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A56679" w:rsidRDefault="005E1171" w:rsidP="005E1171">
      <w:pPr>
        <w:pStyle w:val="IndexHeading1"/>
        <w:spacing w:after="0" w:line="240" w:lineRule="atLeast"/>
        <w:ind w:left="720" w:hanging="720"/>
        <w:outlineLvl w:val="0"/>
        <w:rPr>
          <w:szCs w:val="22"/>
        </w:rPr>
      </w:pPr>
      <w:bookmarkStart w:id="0" w:name="_GoBack"/>
      <w:bookmarkEnd w:id="0"/>
      <w:r w:rsidRPr="00A56679">
        <w:rPr>
          <w:szCs w:val="22"/>
        </w:rPr>
        <w:t>Note</w:t>
      </w:r>
      <w:r w:rsidRPr="00A56679">
        <w:rPr>
          <w:szCs w:val="22"/>
        </w:rPr>
        <w:tab/>
      </w:r>
      <w:r w:rsidR="00364E2E" w:rsidRPr="00A56679">
        <w:rPr>
          <w:szCs w:val="22"/>
          <w:shd w:val="clear" w:color="auto" w:fill="FFFFFF"/>
        </w:rPr>
        <w:t>Contents</w:t>
      </w:r>
      <w:r w:rsidR="00AC60AD" w:rsidRPr="00A56679">
        <w:rPr>
          <w:szCs w:val="22"/>
          <w:shd w:val="clear" w:color="auto" w:fill="FFFFFF"/>
        </w:rPr>
        <w:t xml:space="preserve"> </w:t>
      </w:r>
    </w:p>
    <w:p w:rsidR="005471B4" w:rsidRPr="00A56679" w:rsidRDefault="005471B4" w:rsidP="00D70DAD">
      <w:pPr>
        <w:pStyle w:val="IndexHeading1"/>
        <w:spacing w:after="0" w:line="240" w:lineRule="atLeast"/>
        <w:rPr>
          <w:szCs w:val="22"/>
        </w:rPr>
      </w:pPr>
    </w:p>
    <w:p w:rsidR="001D1A0A" w:rsidRPr="00A56679" w:rsidRDefault="001D1A0A" w:rsidP="00D70DAD">
      <w:pPr>
        <w:pStyle w:val="index"/>
        <w:tabs>
          <w:tab w:val="num" w:pos="1170"/>
        </w:tabs>
        <w:spacing w:after="0" w:line="240" w:lineRule="atLeast"/>
        <w:ind w:left="1170" w:hanging="1170"/>
        <w:outlineLvl w:val="1"/>
        <w:rPr>
          <w:szCs w:val="22"/>
        </w:rPr>
      </w:pPr>
      <w:r w:rsidRPr="00A56679">
        <w:rPr>
          <w:szCs w:val="22"/>
        </w:rPr>
        <w:t>General information</w:t>
      </w:r>
    </w:p>
    <w:p w:rsidR="006C5896" w:rsidRPr="00A56679" w:rsidRDefault="006C5896" w:rsidP="00D70DAD">
      <w:pPr>
        <w:pStyle w:val="index"/>
        <w:tabs>
          <w:tab w:val="num" w:pos="1170"/>
        </w:tabs>
        <w:spacing w:after="0" w:line="240" w:lineRule="atLeast"/>
        <w:ind w:left="1170" w:hanging="1170"/>
        <w:outlineLvl w:val="1"/>
        <w:rPr>
          <w:szCs w:val="22"/>
        </w:rPr>
      </w:pPr>
      <w:r w:rsidRPr="00A56679">
        <w:rPr>
          <w:szCs w:val="22"/>
        </w:rPr>
        <w:t>Basis of preparation of the interim financial statements</w:t>
      </w:r>
    </w:p>
    <w:p w:rsidR="00C10BF3" w:rsidRPr="00A56679" w:rsidRDefault="00C10BF3" w:rsidP="00D70DAD">
      <w:pPr>
        <w:pStyle w:val="index"/>
        <w:tabs>
          <w:tab w:val="num" w:pos="1170"/>
        </w:tabs>
        <w:spacing w:after="0" w:line="240" w:lineRule="atLeast"/>
        <w:ind w:left="1170" w:hanging="1170"/>
        <w:outlineLvl w:val="1"/>
        <w:rPr>
          <w:szCs w:val="22"/>
        </w:rPr>
      </w:pPr>
      <w:r w:rsidRPr="00A56679">
        <w:rPr>
          <w:szCs w:val="28"/>
          <w:lang w:bidi="th-TH"/>
        </w:rPr>
        <w:t>Changes in accounting policies</w:t>
      </w:r>
    </w:p>
    <w:p w:rsidR="00C10BF3" w:rsidRPr="00A56679" w:rsidRDefault="00BE1536" w:rsidP="00D70DAD">
      <w:pPr>
        <w:pStyle w:val="index"/>
        <w:tabs>
          <w:tab w:val="num" w:pos="1170"/>
        </w:tabs>
        <w:spacing w:after="0" w:line="240" w:lineRule="atLeast"/>
        <w:ind w:left="1170" w:hanging="1170"/>
        <w:outlineLvl w:val="1"/>
        <w:rPr>
          <w:szCs w:val="22"/>
        </w:rPr>
      </w:pPr>
      <w:r w:rsidRPr="00A56679">
        <w:rPr>
          <w:szCs w:val="28"/>
          <w:lang w:bidi="th-TH"/>
        </w:rPr>
        <w:t>Acquisition of subsidiary</w:t>
      </w:r>
    </w:p>
    <w:p w:rsidR="00B9175C" w:rsidRPr="00A56679" w:rsidRDefault="002671CF" w:rsidP="00D70DAD">
      <w:pPr>
        <w:pStyle w:val="index"/>
        <w:tabs>
          <w:tab w:val="num" w:pos="1170"/>
        </w:tabs>
        <w:spacing w:after="0" w:line="240" w:lineRule="atLeast"/>
        <w:ind w:left="1170" w:hanging="1170"/>
        <w:outlineLvl w:val="1"/>
        <w:rPr>
          <w:szCs w:val="22"/>
        </w:rPr>
      </w:pPr>
      <w:r w:rsidRPr="00A56679">
        <w:rPr>
          <w:szCs w:val="22"/>
        </w:rPr>
        <w:t>Related parties</w:t>
      </w:r>
      <w:r w:rsidR="000C4020" w:rsidRPr="00A56679">
        <w:rPr>
          <w:szCs w:val="22"/>
        </w:rPr>
        <w:t xml:space="preserve"> </w:t>
      </w:r>
    </w:p>
    <w:p w:rsidR="00DA5B62" w:rsidRPr="00A56679" w:rsidRDefault="00C10BF3" w:rsidP="00D70DAD">
      <w:pPr>
        <w:pStyle w:val="index"/>
        <w:tabs>
          <w:tab w:val="num" w:pos="1170"/>
        </w:tabs>
        <w:spacing w:after="0" w:line="240" w:lineRule="atLeast"/>
        <w:ind w:left="1170" w:hanging="1170"/>
        <w:outlineLvl w:val="1"/>
        <w:rPr>
          <w:szCs w:val="22"/>
        </w:rPr>
      </w:pPr>
      <w:r w:rsidRPr="00A56679">
        <w:rPr>
          <w:szCs w:val="22"/>
        </w:rPr>
        <w:t>Other</w:t>
      </w:r>
      <w:r w:rsidR="00461E5C" w:rsidRPr="00A56679">
        <w:rPr>
          <w:szCs w:val="22"/>
        </w:rPr>
        <w:t xml:space="preserve"> </w:t>
      </w:r>
      <w:r w:rsidR="00DA5B62" w:rsidRPr="00A56679">
        <w:rPr>
          <w:szCs w:val="22"/>
        </w:rPr>
        <w:t>investment</w:t>
      </w:r>
      <w:r w:rsidR="001A56D2" w:rsidRPr="00A56679">
        <w:rPr>
          <w:szCs w:val="22"/>
        </w:rPr>
        <w:t>s</w:t>
      </w:r>
    </w:p>
    <w:p w:rsidR="00B9175C" w:rsidRPr="00A56679" w:rsidRDefault="00B9175C" w:rsidP="00D70DAD">
      <w:pPr>
        <w:pStyle w:val="index"/>
        <w:tabs>
          <w:tab w:val="num" w:pos="1170"/>
        </w:tabs>
        <w:spacing w:after="0" w:line="240" w:lineRule="atLeast"/>
        <w:ind w:left="1170" w:hanging="1170"/>
        <w:outlineLvl w:val="1"/>
        <w:rPr>
          <w:szCs w:val="22"/>
        </w:rPr>
      </w:pPr>
      <w:r w:rsidRPr="00A56679">
        <w:rPr>
          <w:szCs w:val="22"/>
        </w:rPr>
        <w:t>Trade accounts receivable</w:t>
      </w:r>
    </w:p>
    <w:p w:rsidR="000C6B2A" w:rsidRPr="00A56679" w:rsidRDefault="000C6B2A" w:rsidP="00D70DAD">
      <w:pPr>
        <w:pStyle w:val="index"/>
        <w:tabs>
          <w:tab w:val="num" w:pos="1170"/>
        </w:tabs>
        <w:spacing w:after="0" w:line="240" w:lineRule="atLeast"/>
        <w:ind w:left="1170" w:hanging="1170"/>
        <w:outlineLvl w:val="1"/>
        <w:rPr>
          <w:szCs w:val="22"/>
        </w:rPr>
      </w:pPr>
      <w:r w:rsidRPr="00A56679">
        <w:rPr>
          <w:szCs w:val="22"/>
        </w:rPr>
        <w:t>Investment in associates</w:t>
      </w:r>
    </w:p>
    <w:p w:rsidR="00F01EBC" w:rsidRPr="00A56679" w:rsidRDefault="00F01EBC" w:rsidP="00D70DAD">
      <w:pPr>
        <w:pStyle w:val="index"/>
        <w:tabs>
          <w:tab w:val="num" w:pos="1170"/>
        </w:tabs>
        <w:spacing w:after="0" w:line="240" w:lineRule="atLeast"/>
        <w:ind w:left="1170" w:hanging="1170"/>
        <w:outlineLvl w:val="1"/>
        <w:rPr>
          <w:szCs w:val="22"/>
        </w:rPr>
      </w:pPr>
      <w:r w:rsidRPr="00A56679">
        <w:rPr>
          <w:szCs w:val="22"/>
        </w:rPr>
        <w:t xml:space="preserve">Investment in </w:t>
      </w:r>
      <w:r w:rsidR="00C13F5C" w:rsidRPr="00A56679">
        <w:rPr>
          <w:szCs w:val="22"/>
        </w:rPr>
        <w:t>subsidiaries</w:t>
      </w:r>
    </w:p>
    <w:p w:rsidR="00B9175C" w:rsidRPr="00A56679" w:rsidRDefault="00B9175C" w:rsidP="00D70DAD">
      <w:pPr>
        <w:pStyle w:val="index"/>
        <w:tabs>
          <w:tab w:val="num" w:pos="1170"/>
        </w:tabs>
        <w:spacing w:after="0" w:line="240" w:lineRule="atLeast"/>
        <w:ind w:left="1170" w:hanging="1170"/>
        <w:outlineLvl w:val="1"/>
        <w:rPr>
          <w:szCs w:val="22"/>
        </w:rPr>
      </w:pPr>
      <w:r w:rsidRPr="00A56679">
        <w:rPr>
          <w:szCs w:val="22"/>
        </w:rPr>
        <w:t>Property, plant and equipment</w:t>
      </w:r>
    </w:p>
    <w:p w:rsidR="00D06A11" w:rsidRPr="00A56679" w:rsidRDefault="00D06A11" w:rsidP="00D70DAD">
      <w:pPr>
        <w:pStyle w:val="index"/>
        <w:tabs>
          <w:tab w:val="num" w:pos="1170"/>
        </w:tabs>
        <w:spacing w:after="0" w:line="240" w:lineRule="atLeast"/>
        <w:ind w:left="1170" w:hanging="1170"/>
        <w:outlineLvl w:val="1"/>
        <w:rPr>
          <w:szCs w:val="22"/>
        </w:rPr>
      </w:pPr>
      <w:r w:rsidRPr="00A56679">
        <w:rPr>
          <w:szCs w:val="22"/>
        </w:rPr>
        <w:t>Other payables</w:t>
      </w:r>
    </w:p>
    <w:p w:rsidR="00B9175C" w:rsidRPr="00A56679" w:rsidRDefault="00B9175C" w:rsidP="00D70DAD">
      <w:pPr>
        <w:pStyle w:val="index"/>
        <w:tabs>
          <w:tab w:val="num" w:pos="1170"/>
        </w:tabs>
        <w:spacing w:after="0" w:line="240" w:lineRule="atLeast"/>
        <w:ind w:left="1170" w:hanging="1170"/>
        <w:outlineLvl w:val="1"/>
        <w:rPr>
          <w:szCs w:val="22"/>
        </w:rPr>
      </w:pPr>
      <w:r w:rsidRPr="00A56679">
        <w:rPr>
          <w:szCs w:val="22"/>
        </w:rPr>
        <w:t>Share capital</w:t>
      </w:r>
    </w:p>
    <w:p w:rsidR="003D6372" w:rsidRPr="00A56679" w:rsidRDefault="003D6372" w:rsidP="00D70DAD">
      <w:pPr>
        <w:pStyle w:val="index"/>
        <w:tabs>
          <w:tab w:val="num" w:pos="1170"/>
        </w:tabs>
        <w:spacing w:after="0" w:line="240" w:lineRule="atLeast"/>
        <w:ind w:left="1170" w:hanging="1170"/>
        <w:outlineLvl w:val="1"/>
        <w:rPr>
          <w:szCs w:val="22"/>
        </w:rPr>
      </w:pPr>
      <w:r w:rsidRPr="00A56679">
        <w:rPr>
          <w:szCs w:val="22"/>
        </w:rPr>
        <w:t>Warrants</w:t>
      </w:r>
    </w:p>
    <w:p w:rsidR="0093722D" w:rsidRPr="00A56679" w:rsidRDefault="0097305A" w:rsidP="00D70DAD">
      <w:pPr>
        <w:pStyle w:val="index"/>
        <w:tabs>
          <w:tab w:val="num" w:pos="1170"/>
        </w:tabs>
        <w:spacing w:after="0" w:line="240" w:lineRule="atLeast"/>
        <w:ind w:left="1170" w:hanging="1170"/>
        <w:outlineLvl w:val="1"/>
        <w:rPr>
          <w:szCs w:val="22"/>
        </w:rPr>
      </w:pPr>
      <w:r w:rsidRPr="00A56679">
        <w:rPr>
          <w:szCs w:val="22"/>
        </w:rPr>
        <w:t>S</w:t>
      </w:r>
      <w:r w:rsidR="009B0FE2" w:rsidRPr="00A56679">
        <w:rPr>
          <w:szCs w:val="22"/>
        </w:rPr>
        <w:t>egment</w:t>
      </w:r>
      <w:r w:rsidRPr="00A56679">
        <w:rPr>
          <w:szCs w:val="22"/>
        </w:rPr>
        <w:t xml:space="preserve"> </w:t>
      </w:r>
      <w:r w:rsidR="000E6539" w:rsidRPr="00A56679">
        <w:rPr>
          <w:szCs w:val="22"/>
        </w:rPr>
        <w:t>information</w:t>
      </w:r>
      <w:r w:rsidR="009B6C89">
        <w:rPr>
          <w:szCs w:val="22"/>
        </w:rPr>
        <w:t xml:space="preserve"> </w:t>
      </w:r>
      <w:r w:rsidR="009B6C89" w:rsidRPr="009B6C89">
        <w:rPr>
          <w:szCs w:val="22"/>
        </w:rPr>
        <w:t>and disaggregation of revenue</w:t>
      </w:r>
    </w:p>
    <w:p w:rsidR="00373B0C" w:rsidRDefault="003D6372" w:rsidP="00D70DAD">
      <w:pPr>
        <w:pStyle w:val="index"/>
        <w:tabs>
          <w:tab w:val="num" w:pos="1170"/>
        </w:tabs>
        <w:spacing w:after="0" w:line="240" w:lineRule="atLeast"/>
        <w:ind w:left="1170" w:hanging="1170"/>
        <w:outlineLvl w:val="1"/>
        <w:rPr>
          <w:szCs w:val="22"/>
        </w:rPr>
      </w:pPr>
      <w:r w:rsidRPr="00A56679">
        <w:rPr>
          <w:szCs w:val="22"/>
        </w:rPr>
        <w:t>E</w:t>
      </w:r>
      <w:r w:rsidR="008A6740" w:rsidRPr="00A56679">
        <w:rPr>
          <w:szCs w:val="22"/>
        </w:rPr>
        <w:t>arnings per share</w:t>
      </w:r>
    </w:p>
    <w:p w:rsidR="005A74F1" w:rsidRPr="00A56679" w:rsidRDefault="005A74F1" w:rsidP="00D70DAD">
      <w:pPr>
        <w:pStyle w:val="index"/>
        <w:tabs>
          <w:tab w:val="num" w:pos="1170"/>
        </w:tabs>
        <w:spacing w:after="0" w:line="240" w:lineRule="atLeast"/>
        <w:ind w:left="1170" w:hanging="1170"/>
        <w:outlineLvl w:val="1"/>
        <w:rPr>
          <w:szCs w:val="22"/>
        </w:rPr>
      </w:pPr>
      <w:r>
        <w:rPr>
          <w:szCs w:val="22"/>
        </w:rPr>
        <w:t>Dividends</w:t>
      </w:r>
    </w:p>
    <w:p w:rsidR="0093722D" w:rsidRPr="00A56679" w:rsidRDefault="0093722D" w:rsidP="00D70DAD">
      <w:pPr>
        <w:pStyle w:val="index"/>
        <w:tabs>
          <w:tab w:val="num" w:pos="1170"/>
        </w:tabs>
        <w:spacing w:after="0" w:line="240" w:lineRule="atLeast"/>
        <w:ind w:left="1170" w:hanging="1170"/>
        <w:outlineLvl w:val="1"/>
        <w:rPr>
          <w:szCs w:val="22"/>
        </w:rPr>
      </w:pPr>
      <w:r w:rsidRPr="00A56679">
        <w:rPr>
          <w:szCs w:val="22"/>
        </w:rPr>
        <w:t>Financial instruments</w:t>
      </w:r>
    </w:p>
    <w:p w:rsidR="003D6372" w:rsidRPr="00A56679" w:rsidRDefault="006E27BD" w:rsidP="00D70DAD">
      <w:pPr>
        <w:pStyle w:val="index"/>
        <w:tabs>
          <w:tab w:val="num" w:pos="1170"/>
        </w:tabs>
        <w:spacing w:after="0" w:line="240" w:lineRule="atLeast"/>
        <w:ind w:left="1170" w:hanging="1170"/>
        <w:outlineLvl w:val="1"/>
        <w:rPr>
          <w:szCs w:val="22"/>
        </w:rPr>
      </w:pPr>
      <w:r w:rsidRPr="00A56679">
        <w:rPr>
          <w:szCs w:val="22"/>
        </w:rPr>
        <w:t>Commi</w:t>
      </w:r>
      <w:r w:rsidR="00424013" w:rsidRPr="00A56679">
        <w:rPr>
          <w:szCs w:val="22"/>
        </w:rPr>
        <w:t>tments with non-related parties</w:t>
      </w:r>
    </w:p>
    <w:p w:rsidR="00C10BF3" w:rsidRPr="00A56679" w:rsidRDefault="00C10BF3" w:rsidP="00C10BF3">
      <w:pPr>
        <w:pStyle w:val="index"/>
        <w:tabs>
          <w:tab w:val="num" w:pos="1170"/>
        </w:tabs>
        <w:spacing w:after="0" w:line="240" w:lineRule="atLeast"/>
        <w:ind w:left="1170" w:hanging="1170"/>
        <w:outlineLvl w:val="1"/>
        <w:rPr>
          <w:szCs w:val="22"/>
        </w:rPr>
      </w:pPr>
      <w:r w:rsidRPr="00A56679">
        <w:rPr>
          <w:szCs w:val="22"/>
        </w:rPr>
        <w:t>Contingent liabilities</w:t>
      </w:r>
    </w:p>
    <w:p w:rsidR="003545D1" w:rsidRPr="00A56679" w:rsidRDefault="00C10BF3" w:rsidP="00CD41CF">
      <w:pPr>
        <w:pStyle w:val="index"/>
        <w:tabs>
          <w:tab w:val="num" w:pos="1170"/>
        </w:tabs>
        <w:spacing w:after="0" w:line="240" w:lineRule="atLeast"/>
        <w:ind w:left="1170" w:hanging="1170"/>
        <w:outlineLvl w:val="1"/>
        <w:rPr>
          <w:szCs w:val="22"/>
        </w:rPr>
      </w:pPr>
      <w:r w:rsidRPr="00A56679">
        <w:rPr>
          <w:szCs w:val="22"/>
        </w:rPr>
        <w:t>Thai Financial Reporting Standards (TFRS) not yet adopted</w:t>
      </w:r>
    </w:p>
    <w:p w:rsidR="004924F5" w:rsidRPr="00A56679" w:rsidRDefault="004924F5" w:rsidP="00D70DAD">
      <w:pPr>
        <w:pStyle w:val="index"/>
        <w:numPr>
          <w:ilvl w:val="0"/>
          <w:numId w:val="0"/>
        </w:numPr>
        <w:shd w:val="clear" w:color="auto" w:fill="FFFFFF"/>
        <w:spacing w:after="0" w:line="240" w:lineRule="atLeast"/>
        <w:rPr>
          <w:szCs w:val="22"/>
        </w:rPr>
      </w:pPr>
    </w:p>
    <w:p w:rsidR="00197FB6" w:rsidRPr="00A56679" w:rsidRDefault="00197FB6" w:rsidP="00A2087E">
      <w:pPr>
        <w:spacing w:line="240" w:lineRule="atLeast"/>
        <w:rPr>
          <w:szCs w:val="22"/>
        </w:rPr>
      </w:pPr>
    </w:p>
    <w:p w:rsidR="00424013" w:rsidRPr="00A56679" w:rsidRDefault="00424013" w:rsidP="00A2087E">
      <w:pPr>
        <w:pStyle w:val="index"/>
        <w:shd w:val="clear" w:color="auto" w:fill="FFFFFF"/>
        <w:tabs>
          <w:tab w:val="num" w:pos="1170"/>
        </w:tabs>
        <w:spacing w:after="0" w:line="240" w:lineRule="atLeast"/>
        <w:ind w:left="1170" w:hanging="1170"/>
        <w:outlineLvl w:val="0"/>
        <w:rPr>
          <w:szCs w:val="22"/>
        </w:rPr>
        <w:sectPr w:rsidR="00424013" w:rsidRPr="00A56679" w:rsidSect="00FD7DF0">
          <w:headerReference w:type="default" r:id="rId8"/>
          <w:headerReference w:type="first" r:id="rId9"/>
          <w:footerReference w:type="first" r:id="rId10"/>
          <w:type w:val="nextColumn"/>
          <w:pgSz w:w="11909" w:h="16834" w:code="9"/>
          <w:pgMar w:top="691" w:right="1152" w:bottom="576" w:left="1152" w:header="720" w:footer="720" w:gutter="0"/>
          <w:pgNumType w:start="16"/>
          <w:cols w:space="720"/>
          <w:titlePg/>
          <w:docGrid w:linePitch="299"/>
        </w:sectPr>
      </w:pPr>
    </w:p>
    <w:p w:rsidR="004C33A5" w:rsidRPr="00A56679" w:rsidRDefault="004C33A5" w:rsidP="00F42300">
      <w:pPr>
        <w:spacing w:line="240" w:lineRule="atLeast"/>
        <w:ind w:left="547"/>
        <w:rPr>
          <w:szCs w:val="22"/>
        </w:rPr>
      </w:pPr>
      <w:r w:rsidRPr="00A56679">
        <w:rPr>
          <w:szCs w:val="22"/>
        </w:rPr>
        <w:lastRenderedPageBreak/>
        <w:t>These</w:t>
      </w:r>
      <w:r w:rsidR="009B6C89">
        <w:rPr>
          <w:szCs w:val="22"/>
        </w:rPr>
        <w:t xml:space="preserve"> </w:t>
      </w:r>
      <w:r w:rsidRPr="00A56679">
        <w:rPr>
          <w:szCs w:val="22"/>
        </w:rPr>
        <w:t>notes form an integral part of the financial statements.</w:t>
      </w:r>
    </w:p>
    <w:p w:rsidR="004C33A5" w:rsidRPr="00A56679" w:rsidRDefault="004C33A5" w:rsidP="00F42300">
      <w:pPr>
        <w:spacing w:line="240" w:lineRule="atLeast"/>
        <w:ind w:left="547"/>
        <w:rPr>
          <w:szCs w:val="22"/>
        </w:rPr>
      </w:pPr>
    </w:p>
    <w:p w:rsidR="006C5896" w:rsidRPr="00A56679" w:rsidRDefault="006C5896" w:rsidP="00F42300">
      <w:pPr>
        <w:tabs>
          <w:tab w:val="left" w:pos="540"/>
        </w:tabs>
        <w:spacing w:line="240" w:lineRule="atLeast"/>
        <w:ind w:left="547"/>
        <w:jc w:val="both"/>
        <w:rPr>
          <w:szCs w:val="22"/>
        </w:rPr>
      </w:pPr>
      <w:r w:rsidRPr="00A56679">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785DE6" w:rsidRPr="00A56679">
        <w:rPr>
          <w:szCs w:val="22"/>
        </w:rPr>
        <w:t xml:space="preserve"> </w:t>
      </w:r>
      <w:r w:rsidR="00BB43DC" w:rsidRPr="00A56679">
        <w:rPr>
          <w:szCs w:val="22"/>
        </w:rPr>
        <w:br/>
      </w:r>
      <w:r w:rsidR="000D6160">
        <w:rPr>
          <w:szCs w:val="22"/>
        </w:rPr>
        <w:t>12 November 2019.</w:t>
      </w:r>
    </w:p>
    <w:p w:rsidR="00A35AB2" w:rsidRPr="00A56679" w:rsidRDefault="00A35AB2" w:rsidP="00F42300">
      <w:pPr>
        <w:spacing w:line="240" w:lineRule="atLeast"/>
        <w:ind w:left="547"/>
        <w:jc w:val="both"/>
        <w:rPr>
          <w:szCs w:val="22"/>
        </w:rPr>
      </w:pPr>
    </w:p>
    <w:p w:rsidR="00C766E6" w:rsidRPr="00A56679" w:rsidRDefault="00C766E6" w:rsidP="002F5449">
      <w:pPr>
        <w:pStyle w:val="Heading1"/>
        <w:numPr>
          <w:ilvl w:val="0"/>
          <w:numId w:val="13"/>
        </w:numPr>
        <w:spacing w:before="0" w:after="0" w:line="240" w:lineRule="atLeast"/>
        <w:ind w:left="540" w:hanging="540"/>
        <w:rPr>
          <w:szCs w:val="24"/>
          <w:lang w:val="pt-BR"/>
        </w:rPr>
      </w:pPr>
      <w:r w:rsidRPr="00A56679">
        <w:rPr>
          <w:szCs w:val="24"/>
          <w:lang w:val="pt-BR"/>
        </w:rPr>
        <w:t>General information</w:t>
      </w:r>
      <w:r w:rsidR="00957592" w:rsidRPr="00A56679">
        <w:rPr>
          <w:szCs w:val="24"/>
          <w:lang w:val="pt-BR"/>
        </w:rPr>
        <w:t xml:space="preserve"> </w:t>
      </w:r>
    </w:p>
    <w:p w:rsidR="00F93866" w:rsidRPr="00A56679" w:rsidRDefault="00F93866" w:rsidP="00F42300">
      <w:pPr>
        <w:pStyle w:val="block"/>
        <w:spacing w:after="0" w:line="240" w:lineRule="atLeast"/>
        <w:ind w:left="547"/>
        <w:jc w:val="both"/>
        <w:rPr>
          <w:szCs w:val="22"/>
          <w:lang w:val="pt-BR"/>
        </w:rPr>
      </w:pPr>
    </w:p>
    <w:p w:rsidR="003D6372" w:rsidRPr="00A56679" w:rsidRDefault="003D6372" w:rsidP="00F42300">
      <w:pPr>
        <w:pStyle w:val="block"/>
        <w:shd w:val="clear" w:color="auto" w:fill="FFFFFF"/>
        <w:spacing w:after="0" w:line="240" w:lineRule="atLeast"/>
        <w:ind w:left="547"/>
        <w:jc w:val="thaiDistribute"/>
        <w:rPr>
          <w:szCs w:val="22"/>
          <w:shd w:val="clear" w:color="auto" w:fill="FFFFFF"/>
          <w:lang w:val="en-US"/>
        </w:rPr>
      </w:pPr>
      <w:r w:rsidRPr="00A56679">
        <w:rPr>
          <w:szCs w:val="22"/>
          <w:shd w:val="clear" w:color="auto" w:fill="FFFFFF"/>
          <w:lang w:val="en-US"/>
        </w:rPr>
        <w:t>The principal activities of the Company are manufacturing and distributing health drinking</w:t>
      </w:r>
      <w:r w:rsidR="00CD41CF" w:rsidRPr="00A56679">
        <w:rPr>
          <w:szCs w:val="28"/>
          <w:shd w:val="clear" w:color="auto" w:fill="FFFFFF"/>
          <w:cs/>
          <w:lang w:val="en-US" w:bidi="th-TH"/>
        </w:rPr>
        <w:t xml:space="preserve"> </w:t>
      </w:r>
      <w:r w:rsidR="00CD41CF" w:rsidRPr="00A56679">
        <w:rPr>
          <w:szCs w:val="28"/>
          <w:shd w:val="clear" w:color="auto" w:fill="FFFFFF"/>
          <w:lang w:val="en-US" w:bidi="th-TH"/>
        </w:rPr>
        <w:t>and food</w:t>
      </w:r>
      <w:r w:rsidRPr="00A56679">
        <w:rPr>
          <w:szCs w:val="22"/>
          <w:shd w:val="clear" w:color="auto" w:fill="FFFFFF"/>
          <w:lang w:val="en-US"/>
        </w:rPr>
        <w:t xml:space="preserve"> product</w:t>
      </w:r>
      <w:r w:rsidR="00CD41CF" w:rsidRPr="00A56679">
        <w:rPr>
          <w:szCs w:val="22"/>
          <w:shd w:val="clear" w:color="auto" w:fill="FFFFFF"/>
          <w:lang w:val="en-US"/>
        </w:rPr>
        <w:t>s</w:t>
      </w:r>
      <w:r w:rsidRPr="00A56679">
        <w:rPr>
          <w:szCs w:val="22"/>
          <w:shd w:val="clear" w:color="auto" w:fill="FFFFFF"/>
          <w:lang w:val="en-US"/>
        </w:rPr>
        <w:t>.</w:t>
      </w:r>
    </w:p>
    <w:p w:rsidR="003D6372" w:rsidRPr="00A56679" w:rsidRDefault="003D6372" w:rsidP="00F42300">
      <w:pPr>
        <w:pStyle w:val="block"/>
        <w:shd w:val="clear" w:color="auto" w:fill="FFFFFF"/>
        <w:spacing w:after="0" w:line="240" w:lineRule="atLeast"/>
        <w:ind w:left="547"/>
        <w:jc w:val="both"/>
        <w:rPr>
          <w:szCs w:val="22"/>
          <w:shd w:val="clear" w:color="auto" w:fill="FFFFFF"/>
          <w:lang w:val="en-US"/>
        </w:rPr>
      </w:pPr>
    </w:p>
    <w:p w:rsidR="003D6372" w:rsidRPr="006528BB" w:rsidRDefault="003D6372" w:rsidP="00F42300">
      <w:pPr>
        <w:pStyle w:val="block"/>
        <w:shd w:val="clear" w:color="auto" w:fill="FFFFFF"/>
        <w:spacing w:after="0" w:line="240" w:lineRule="atLeast"/>
        <w:ind w:left="547"/>
        <w:jc w:val="thaiDistribute"/>
        <w:rPr>
          <w:szCs w:val="22"/>
          <w:shd w:val="clear" w:color="auto" w:fill="FFFFFF"/>
          <w:lang w:val="en-US"/>
        </w:rPr>
      </w:pPr>
      <w:r w:rsidRPr="006528BB">
        <w:rPr>
          <w:szCs w:val="22"/>
          <w:shd w:val="clear" w:color="auto" w:fill="FFFFFF"/>
          <w:lang w:val="en-US"/>
        </w:rPr>
        <w:t>Details of subsidiaries</w:t>
      </w:r>
      <w:r w:rsidR="005F03C7" w:rsidRPr="006528BB">
        <w:rPr>
          <w:szCs w:val="22"/>
          <w:shd w:val="clear" w:color="auto" w:fill="FFFFFF"/>
          <w:lang w:val="en-US"/>
        </w:rPr>
        <w:t xml:space="preserve"> </w:t>
      </w:r>
      <w:r w:rsidR="00136458" w:rsidRPr="006528BB">
        <w:rPr>
          <w:szCs w:val="22"/>
          <w:shd w:val="clear" w:color="auto" w:fill="FFFFFF"/>
          <w:lang w:val="en-US"/>
        </w:rPr>
        <w:t>and associates</w:t>
      </w:r>
      <w:r w:rsidRPr="006528BB">
        <w:rPr>
          <w:szCs w:val="22"/>
          <w:shd w:val="clear" w:color="auto" w:fill="FFFFFF"/>
          <w:lang w:val="en-US"/>
        </w:rPr>
        <w:t xml:space="preserve"> as at </w:t>
      </w:r>
      <w:r w:rsidR="003C099E" w:rsidRPr="006528BB">
        <w:rPr>
          <w:szCs w:val="22"/>
          <w:shd w:val="clear" w:color="auto" w:fill="FFFFFF"/>
          <w:lang w:val="en-US"/>
        </w:rPr>
        <w:t>3</w:t>
      </w:r>
      <w:r w:rsidR="007B128B" w:rsidRPr="006528BB">
        <w:rPr>
          <w:szCs w:val="22"/>
          <w:shd w:val="clear" w:color="auto" w:fill="FFFFFF"/>
          <w:lang w:val="en-US"/>
        </w:rPr>
        <w:t>0</w:t>
      </w:r>
      <w:r w:rsidR="003C099E" w:rsidRPr="006528BB">
        <w:rPr>
          <w:szCs w:val="22"/>
          <w:shd w:val="clear" w:color="auto" w:fill="FFFFFF"/>
          <w:lang w:val="en-US"/>
        </w:rPr>
        <w:t xml:space="preserve"> </w:t>
      </w:r>
      <w:r w:rsidR="005171D8" w:rsidRPr="006528BB">
        <w:rPr>
          <w:szCs w:val="22"/>
          <w:shd w:val="clear" w:color="auto" w:fill="FFFFFF"/>
          <w:lang w:val="en-US"/>
        </w:rPr>
        <w:t>September</w:t>
      </w:r>
      <w:r w:rsidR="003C099E" w:rsidRPr="006528BB">
        <w:rPr>
          <w:szCs w:val="22"/>
          <w:shd w:val="clear" w:color="auto" w:fill="FFFFFF"/>
          <w:lang w:val="en-US"/>
        </w:rPr>
        <w:t xml:space="preserve"> 201</w:t>
      </w:r>
      <w:r w:rsidR="00261C95" w:rsidRPr="006528BB">
        <w:rPr>
          <w:szCs w:val="22"/>
          <w:shd w:val="clear" w:color="auto" w:fill="FFFFFF"/>
          <w:lang w:val="en-US"/>
        </w:rPr>
        <w:t>9</w:t>
      </w:r>
      <w:r w:rsidR="00DA476A" w:rsidRPr="006528BB">
        <w:rPr>
          <w:szCs w:val="22"/>
          <w:shd w:val="clear" w:color="auto" w:fill="FFFFFF"/>
          <w:lang w:val="en-US"/>
        </w:rPr>
        <w:t xml:space="preserve"> </w:t>
      </w:r>
      <w:r w:rsidRPr="006528BB">
        <w:rPr>
          <w:szCs w:val="22"/>
          <w:shd w:val="clear" w:color="auto" w:fill="FFFFFF"/>
          <w:lang w:val="en-US"/>
        </w:rPr>
        <w:t>and</w:t>
      </w:r>
      <w:r w:rsidR="00261C95" w:rsidRPr="006528BB">
        <w:rPr>
          <w:szCs w:val="22"/>
          <w:shd w:val="clear" w:color="auto" w:fill="FFFFFF"/>
          <w:lang w:val="en-US"/>
        </w:rPr>
        <w:t xml:space="preserve"> 31 December 2018</w:t>
      </w:r>
      <w:r w:rsidR="00DA476A" w:rsidRPr="006528BB">
        <w:rPr>
          <w:szCs w:val="22"/>
          <w:shd w:val="clear" w:color="auto" w:fill="FFFFFF"/>
          <w:lang w:val="en-US"/>
        </w:rPr>
        <w:t xml:space="preserve"> </w:t>
      </w:r>
      <w:r w:rsidRPr="006528BB">
        <w:rPr>
          <w:szCs w:val="22"/>
          <w:shd w:val="clear" w:color="auto" w:fill="FFFFFF"/>
          <w:lang w:val="en-US"/>
        </w:rPr>
        <w:t>were as following;</w:t>
      </w:r>
    </w:p>
    <w:p w:rsidR="004D4EB9" w:rsidRPr="00A56679" w:rsidRDefault="004D4EB9" w:rsidP="00F42300">
      <w:pPr>
        <w:pStyle w:val="block"/>
        <w:shd w:val="clear" w:color="auto" w:fill="FFFFFF"/>
        <w:spacing w:after="0" w:line="240" w:lineRule="atLeast"/>
        <w:ind w:left="547"/>
        <w:jc w:val="thaiDistribute"/>
        <w:rPr>
          <w:szCs w:val="22"/>
          <w:shd w:val="clear" w:color="auto" w:fill="FFFFFF"/>
          <w:lang w:val="en-US"/>
        </w:rPr>
      </w:pPr>
    </w:p>
    <w:tbl>
      <w:tblPr>
        <w:tblW w:w="9180" w:type="dxa"/>
        <w:tblInd w:w="540" w:type="dxa"/>
        <w:tblLayout w:type="fixed"/>
        <w:tblLook w:val="0000" w:firstRow="0" w:lastRow="0" w:firstColumn="0" w:lastColumn="0" w:noHBand="0" w:noVBand="0"/>
      </w:tblPr>
      <w:tblGrid>
        <w:gridCol w:w="2700"/>
        <w:gridCol w:w="2700"/>
        <w:gridCol w:w="1650"/>
        <w:gridCol w:w="1120"/>
        <w:gridCol w:w="1010"/>
      </w:tblGrid>
      <w:tr w:rsidR="004D4EB9" w:rsidRPr="00A56679" w:rsidTr="003B5B42">
        <w:tc>
          <w:tcPr>
            <w:tcW w:w="2700" w:type="dxa"/>
            <w:tcBorders>
              <w:top w:val="nil"/>
              <w:left w:val="nil"/>
              <w:bottom w:val="nil"/>
              <w:right w:val="nil"/>
            </w:tcBorders>
          </w:tcPr>
          <w:p w:rsidR="004D4EB9" w:rsidRPr="00A56679" w:rsidRDefault="004D4EB9" w:rsidP="00BB0FF8">
            <w:pPr>
              <w:tabs>
                <w:tab w:val="left" w:pos="360"/>
                <w:tab w:val="left" w:pos="900"/>
                <w:tab w:val="left" w:pos="1440"/>
              </w:tabs>
              <w:spacing w:line="240" w:lineRule="atLeast"/>
              <w:ind w:right="-16"/>
              <w:jc w:val="thaiDistribute"/>
              <w:rPr>
                <w:b/>
                <w:bCs/>
                <w:i/>
                <w:iCs/>
                <w:szCs w:val="22"/>
              </w:rPr>
            </w:pPr>
          </w:p>
          <w:p w:rsidR="004D4EB9" w:rsidRPr="00A56679" w:rsidRDefault="004D4EB9" w:rsidP="00BB0FF8">
            <w:pPr>
              <w:tabs>
                <w:tab w:val="left" w:pos="360"/>
                <w:tab w:val="left" w:pos="900"/>
                <w:tab w:val="left" w:pos="1440"/>
              </w:tabs>
              <w:spacing w:line="240" w:lineRule="atLeast"/>
              <w:ind w:right="-16"/>
              <w:jc w:val="center"/>
              <w:rPr>
                <w:b/>
                <w:bCs/>
                <w:i/>
                <w:iCs/>
                <w:szCs w:val="22"/>
              </w:rPr>
            </w:pPr>
            <w:r w:rsidRPr="00A56679">
              <w:rPr>
                <w:b/>
                <w:bCs/>
                <w:szCs w:val="22"/>
              </w:rPr>
              <w:t>Name of company</w:t>
            </w:r>
          </w:p>
        </w:tc>
        <w:tc>
          <w:tcPr>
            <w:tcW w:w="2700" w:type="dxa"/>
            <w:tcBorders>
              <w:top w:val="nil"/>
              <w:left w:val="nil"/>
              <w:bottom w:val="nil"/>
              <w:right w:val="nil"/>
            </w:tcBorders>
          </w:tcPr>
          <w:p w:rsidR="004D4EB9" w:rsidRPr="00A56679" w:rsidRDefault="004D4EB9" w:rsidP="00BB0FF8">
            <w:pPr>
              <w:tabs>
                <w:tab w:val="left" w:pos="360"/>
                <w:tab w:val="left" w:pos="900"/>
              </w:tabs>
              <w:spacing w:line="240" w:lineRule="atLeast"/>
              <w:ind w:left="-108" w:right="-108"/>
              <w:jc w:val="center"/>
              <w:rPr>
                <w:szCs w:val="22"/>
              </w:rPr>
            </w:pPr>
          </w:p>
          <w:p w:rsidR="004D4EB9" w:rsidRPr="00A56679" w:rsidRDefault="004D4EB9" w:rsidP="00BB0FF8">
            <w:pPr>
              <w:tabs>
                <w:tab w:val="left" w:pos="360"/>
                <w:tab w:val="left" w:pos="900"/>
              </w:tabs>
              <w:spacing w:line="240" w:lineRule="atLeast"/>
              <w:ind w:left="-108" w:right="-108"/>
              <w:jc w:val="center"/>
              <w:rPr>
                <w:szCs w:val="22"/>
                <w:rtl/>
                <w:cs/>
              </w:rPr>
            </w:pPr>
            <w:r w:rsidRPr="00A56679">
              <w:rPr>
                <w:b/>
                <w:bCs/>
                <w:szCs w:val="22"/>
              </w:rPr>
              <w:t>Nature of business</w:t>
            </w:r>
          </w:p>
        </w:tc>
        <w:tc>
          <w:tcPr>
            <w:tcW w:w="1650" w:type="dxa"/>
            <w:tcBorders>
              <w:top w:val="nil"/>
              <w:left w:val="nil"/>
              <w:bottom w:val="nil"/>
              <w:right w:val="nil"/>
            </w:tcBorders>
          </w:tcPr>
          <w:p w:rsidR="004D4EB9" w:rsidRPr="00A56679" w:rsidRDefault="004D4EB9" w:rsidP="00BB0FF8">
            <w:pPr>
              <w:spacing w:line="240" w:lineRule="atLeast"/>
              <w:ind w:left="-108" w:right="-108"/>
              <w:jc w:val="center"/>
              <w:rPr>
                <w:b/>
                <w:bCs/>
                <w:szCs w:val="22"/>
              </w:rPr>
            </w:pPr>
            <w:r w:rsidRPr="00A56679">
              <w:rPr>
                <w:b/>
                <w:bCs/>
                <w:szCs w:val="22"/>
              </w:rPr>
              <w:t>Country of incorporation</w:t>
            </w:r>
          </w:p>
          <w:p w:rsidR="004D4EB9" w:rsidRPr="00A56679" w:rsidRDefault="004D4EB9" w:rsidP="00BB0FF8">
            <w:pPr>
              <w:spacing w:line="240" w:lineRule="atLeast"/>
              <w:ind w:right="-16"/>
              <w:jc w:val="center"/>
              <w:rPr>
                <w:szCs w:val="22"/>
                <w:rtl/>
                <w:cs/>
              </w:rPr>
            </w:pPr>
            <w:r w:rsidRPr="00A56679">
              <w:rPr>
                <w:b/>
                <w:bCs/>
                <w:szCs w:val="22"/>
              </w:rPr>
              <w:t>/Nationality</w:t>
            </w:r>
          </w:p>
        </w:tc>
        <w:tc>
          <w:tcPr>
            <w:tcW w:w="2130" w:type="dxa"/>
            <w:gridSpan w:val="2"/>
            <w:tcBorders>
              <w:top w:val="nil"/>
              <w:left w:val="nil"/>
              <w:bottom w:val="nil"/>
              <w:right w:val="nil"/>
            </w:tcBorders>
          </w:tcPr>
          <w:p w:rsidR="004D4EB9" w:rsidRPr="00A56679" w:rsidRDefault="004D4EB9" w:rsidP="00BB0FF8">
            <w:pPr>
              <w:spacing w:line="240" w:lineRule="atLeast"/>
              <w:ind w:right="-108"/>
              <w:jc w:val="center"/>
              <w:rPr>
                <w:b/>
                <w:bCs/>
                <w:szCs w:val="22"/>
              </w:rPr>
            </w:pPr>
          </w:p>
          <w:p w:rsidR="004D4EB9" w:rsidRPr="00A56679" w:rsidRDefault="004D4EB9" w:rsidP="00BB0FF8">
            <w:pPr>
              <w:spacing w:line="240" w:lineRule="atLeast"/>
              <w:ind w:left="-218" w:right="-108"/>
              <w:jc w:val="center"/>
              <w:rPr>
                <w:b/>
                <w:bCs/>
                <w:szCs w:val="22"/>
              </w:rPr>
            </w:pPr>
            <w:r w:rsidRPr="00A56679">
              <w:rPr>
                <w:b/>
                <w:bCs/>
                <w:szCs w:val="22"/>
              </w:rPr>
              <w:t xml:space="preserve">  Ownership interest (%)</w:t>
            </w:r>
          </w:p>
        </w:tc>
      </w:tr>
      <w:tr w:rsidR="004D4EB9" w:rsidRPr="00A56679" w:rsidTr="003B5B42">
        <w:tc>
          <w:tcPr>
            <w:tcW w:w="2700" w:type="dxa"/>
            <w:tcBorders>
              <w:top w:val="nil"/>
              <w:left w:val="nil"/>
              <w:bottom w:val="nil"/>
              <w:right w:val="nil"/>
            </w:tcBorders>
          </w:tcPr>
          <w:p w:rsidR="004D4EB9" w:rsidRPr="00A56679" w:rsidRDefault="004D4EB9" w:rsidP="004D4EB9">
            <w:pPr>
              <w:tabs>
                <w:tab w:val="left" w:pos="360"/>
                <w:tab w:val="left" w:pos="900"/>
                <w:tab w:val="left" w:pos="1440"/>
              </w:tabs>
              <w:spacing w:line="240" w:lineRule="atLeast"/>
              <w:ind w:right="-16" w:hanging="108"/>
              <w:rPr>
                <w:b/>
                <w:bCs/>
                <w:i/>
                <w:iCs/>
                <w:szCs w:val="22"/>
              </w:rPr>
            </w:pPr>
          </w:p>
        </w:tc>
        <w:tc>
          <w:tcPr>
            <w:tcW w:w="2700" w:type="dxa"/>
            <w:tcBorders>
              <w:top w:val="nil"/>
              <w:left w:val="nil"/>
              <w:bottom w:val="nil"/>
              <w:right w:val="nil"/>
            </w:tcBorders>
          </w:tcPr>
          <w:p w:rsidR="004D4EB9" w:rsidRPr="00A56679" w:rsidRDefault="004D4EB9" w:rsidP="004D4EB9">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rsidR="004D4EB9" w:rsidRPr="00A56679" w:rsidRDefault="004D4EB9" w:rsidP="004D4EB9">
            <w:pPr>
              <w:spacing w:line="240" w:lineRule="atLeast"/>
              <w:ind w:right="-16"/>
              <w:jc w:val="center"/>
              <w:rPr>
                <w:szCs w:val="22"/>
                <w:rtl/>
                <w:cs/>
              </w:rPr>
            </w:pPr>
          </w:p>
        </w:tc>
        <w:tc>
          <w:tcPr>
            <w:tcW w:w="1120" w:type="dxa"/>
            <w:tcBorders>
              <w:top w:val="nil"/>
              <w:left w:val="nil"/>
              <w:bottom w:val="nil"/>
              <w:right w:val="nil"/>
            </w:tcBorders>
          </w:tcPr>
          <w:p w:rsidR="004D4EB9" w:rsidRPr="00A56679" w:rsidRDefault="002E20A8" w:rsidP="004D4EB9">
            <w:pPr>
              <w:spacing w:line="240" w:lineRule="atLeast"/>
              <w:ind w:left="-123" w:right="-112"/>
              <w:jc w:val="center"/>
              <w:rPr>
                <w:szCs w:val="22"/>
              </w:rPr>
            </w:pPr>
            <w:r w:rsidRPr="00A56679">
              <w:rPr>
                <w:szCs w:val="22"/>
              </w:rPr>
              <w:t>30</w:t>
            </w:r>
          </w:p>
          <w:p w:rsidR="002E20A8" w:rsidRPr="00A56679" w:rsidRDefault="00433C74" w:rsidP="004D4EB9">
            <w:pPr>
              <w:spacing w:line="240" w:lineRule="atLeast"/>
              <w:ind w:left="-123" w:right="-112"/>
              <w:jc w:val="center"/>
              <w:rPr>
                <w:szCs w:val="22"/>
              </w:rPr>
            </w:pPr>
            <w:r>
              <w:rPr>
                <w:szCs w:val="22"/>
              </w:rPr>
              <w:t>September</w:t>
            </w:r>
          </w:p>
        </w:tc>
        <w:tc>
          <w:tcPr>
            <w:tcW w:w="1010" w:type="dxa"/>
            <w:tcBorders>
              <w:top w:val="nil"/>
              <w:left w:val="nil"/>
              <w:bottom w:val="nil"/>
              <w:right w:val="nil"/>
            </w:tcBorders>
          </w:tcPr>
          <w:p w:rsidR="004D4EB9" w:rsidRPr="00A56679" w:rsidRDefault="004D4EB9" w:rsidP="004D4EB9">
            <w:pPr>
              <w:spacing w:line="240" w:lineRule="atLeast"/>
              <w:ind w:left="-123" w:right="-108"/>
              <w:jc w:val="center"/>
              <w:rPr>
                <w:szCs w:val="22"/>
              </w:rPr>
            </w:pPr>
            <w:r w:rsidRPr="00A56679">
              <w:rPr>
                <w:szCs w:val="22"/>
              </w:rPr>
              <w:t>31 December</w:t>
            </w:r>
          </w:p>
        </w:tc>
      </w:tr>
      <w:tr w:rsidR="004D4EB9" w:rsidRPr="00A56679" w:rsidTr="003B5B42">
        <w:tc>
          <w:tcPr>
            <w:tcW w:w="2700" w:type="dxa"/>
            <w:tcBorders>
              <w:top w:val="nil"/>
              <w:left w:val="nil"/>
              <w:bottom w:val="nil"/>
              <w:right w:val="nil"/>
            </w:tcBorders>
          </w:tcPr>
          <w:p w:rsidR="004D4EB9" w:rsidRPr="00A56679" w:rsidRDefault="004D4EB9" w:rsidP="004D4EB9">
            <w:pPr>
              <w:tabs>
                <w:tab w:val="left" w:pos="360"/>
                <w:tab w:val="left" w:pos="900"/>
                <w:tab w:val="left" w:pos="1440"/>
              </w:tabs>
              <w:spacing w:line="240" w:lineRule="atLeast"/>
              <w:ind w:right="-16" w:hanging="108"/>
              <w:rPr>
                <w:b/>
                <w:bCs/>
                <w:i/>
                <w:iCs/>
                <w:szCs w:val="22"/>
              </w:rPr>
            </w:pPr>
          </w:p>
        </w:tc>
        <w:tc>
          <w:tcPr>
            <w:tcW w:w="2700" w:type="dxa"/>
            <w:tcBorders>
              <w:top w:val="nil"/>
              <w:left w:val="nil"/>
              <w:bottom w:val="nil"/>
              <w:right w:val="nil"/>
            </w:tcBorders>
          </w:tcPr>
          <w:p w:rsidR="004D4EB9" w:rsidRPr="00A56679" w:rsidRDefault="004D4EB9" w:rsidP="004D4EB9">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rsidR="004D4EB9" w:rsidRPr="00A56679" w:rsidRDefault="004D4EB9" w:rsidP="004D4EB9">
            <w:pPr>
              <w:spacing w:line="240" w:lineRule="atLeast"/>
              <w:ind w:right="-16"/>
              <w:jc w:val="center"/>
              <w:rPr>
                <w:szCs w:val="22"/>
                <w:rtl/>
                <w:cs/>
              </w:rPr>
            </w:pPr>
          </w:p>
        </w:tc>
        <w:tc>
          <w:tcPr>
            <w:tcW w:w="1120" w:type="dxa"/>
            <w:tcBorders>
              <w:top w:val="nil"/>
              <w:left w:val="nil"/>
              <w:bottom w:val="nil"/>
              <w:right w:val="nil"/>
            </w:tcBorders>
          </w:tcPr>
          <w:p w:rsidR="004D4EB9" w:rsidRPr="00A56679" w:rsidRDefault="004D4EB9" w:rsidP="004D4EB9">
            <w:pPr>
              <w:spacing w:line="240" w:lineRule="atLeast"/>
              <w:ind w:left="-96" w:right="-108"/>
              <w:jc w:val="center"/>
              <w:rPr>
                <w:szCs w:val="22"/>
              </w:rPr>
            </w:pPr>
            <w:r w:rsidRPr="00A56679">
              <w:rPr>
                <w:szCs w:val="22"/>
              </w:rPr>
              <w:t>201</w:t>
            </w:r>
            <w:r w:rsidR="00261C95" w:rsidRPr="00A56679">
              <w:rPr>
                <w:szCs w:val="22"/>
              </w:rPr>
              <w:t>9</w:t>
            </w:r>
          </w:p>
        </w:tc>
        <w:tc>
          <w:tcPr>
            <w:tcW w:w="1010" w:type="dxa"/>
            <w:tcBorders>
              <w:top w:val="nil"/>
              <w:left w:val="nil"/>
              <w:bottom w:val="nil"/>
              <w:right w:val="nil"/>
            </w:tcBorders>
          </w:tcPr>
          <w:p w:rsidR="004D4EB9" w:rsidRPr="00A56679" w:rsidRDefault="004D4EB9" w:rsidP="004D4EB9">
            <w:pPr>
              <w:spacing w:line="240" w:lineRule="atLeast"/>
              <w:ind w:left="-96" w:right="-108"/>
              <w:jc w:val="center"/>
              <w:rPr>
                <w:szCs w:val="28"/>
                <w:cs/>
                <w:lang w:bidi="th-TH"/>
              </w:rPr>
            </w:pPr>
            <w:r w:rsidRPr="00A56679">
              <w:rPr>
                <w:szCs w:val="22"/>
              </w:rPr>
              <w:t>201</w:t>
            </w:r>
            <w:r w:rsidR="00261C95" w:rsidRPr="00A56679">
              <w:rPr>
                <w:szCs w:val="22"/>
              </w:rPr>
              <w:t>8</w:t>
            </w:r>
          </w:p>
        </w:tc>
      </w:tr>
      <w:tr w:rsidR="004D4EB9" w:rsidRPr="00A56679" w:rsidTr="003B5B42">
        <w:tc>
          <w:tcPr>
            <w:tcW w:w="2700" w:type="dxa"/>
            <w:tcBorders>
              <w:top w:val="nil"/>
              <w:left w:val="nil"/>
              <w:bottom w:val="nil"/>
              <w:right w:val="nil"/>
            </w:tcBorders>
          </w:tcPr>
          <w:p w:rsidR="004D4EB9" w:rsidRPr="00A56679" w:rsidRDefault="004D4EB9" w:rsidP="004D4EB9">
            <w:pPr>
              <w:tabs>
                <w:tab w:val="left" w:pos="360"/>
                <w:tab w:val="left" w:pos="900"/>
                <w:tab w:val="left" w:pos="1440"/>
              </w:tabs>
              <w:spacing w:line="240" w:lineRule="atLeast"/>
              <w:ind w:right="-16" w:hanging="108"/>
              <w:rPr>
                <w:b/>
                <w:bCs/>
                <w:i/>
                <w:iCs/>
                <w:szCs w:val="22"/>
                <w:rtl/>
                <w:cs/>
              </w:rPr>
            </w:pPr>
            <w:r w:rsidRPr="00A56679">
              <w:rPr>
                <w:b/>
                <w:bCs/>
                <w:i/>
                <w:iCs/>
                <w:szCs w:val="22"/>
              </w:rPr>
              <w:t>Direct subsidiaries</w:t>
            </w:r>
          </w:p>
        </w:tc>
        <w:tc>
          <w:tcPr>
            <w:tcW w:w="2700" w:type="dxa"/>
            <w:tcBorders>
              <w:top w:val="nil"/>
              <w:left w:val="nil"/>
              <w:bottom w:val="nil"/>
              <w:right w:val="nil"/>
            </w:tcBorders>
          </w:tcPr>
          <w:p w:rsidR="004D4EB9" w:rsidRPr="00A56679" w:rsidRDefault="004D4EB9" w:rsidP="004D4EB9">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rsidR="004D4EB9" w:rsidRPr="00A56679" w:rsidRDefault="004D4EB9" w:rsidP="004D4EB9">
            <w:pPr>
              <w:spacing w:line="240" w:lineRule="atLeast"/>
              <w:ind w:right="-16"/>
              <w:jc w:val="center"/>
              <w:rPr>
                <w:szCs w:val="22"/>
                <w:rtl/>
                <w:cs/>
              </w:rPr>
            </w:pPr>
          </w:p>
        </w:tc>
        <w:tc>
          <w:tcPr>
            <w:tcW w:w="1120" w:type="dxa"/>
            <w:tcBorders>
              <w:top w:val="nil"/>
              <w:left w:val="nil"/>
              <w:bottom w:val="nil"/>
              <w:right w:val="nil"/>
            </w:tcBorders>
          </w:tcPr>
          <w:p w:rsidR="004D4EB9" w:rsidRPr="00A56679" w:rsidRDefault="004D4EB9" w:rsidP="004D4EB9">
            <w:pPr>
              <w:spacing w:line="240" w:lineRule="atLeast"/>
              <w:ind w:left="-96" w:right="-108"/>
              <w:jc w:val="center"/>
              <w:rPr>
                <w:szCs w:val="22"/>
              </w:rPr>
            </w:pPr>
          </w:p>
        </w:tc>
        <w:tc>
          <w:tcPr>
            <w:tcW w:w="1010" w:type="dxa"/>
            <w:tcBorders>
              <w:top w:val="nil"/>
              <w:left w:val="nil"/>
              <w:bottom w:val="nil"/>
              <w:right w:val="nil"/>
            </w:tcBorders>
          </w:tcPr>
          <w:p w:rsidR="004D4EB9" w:rsidRPr="00A56679" w:rsidRDefault="004D4EB9" w:rsidP="004D4EB9">
            <w:pPr>
              <w:spacing w:line="240" w:lineRule="atLeast"/>
              <w:ind w:left="-96" w:right="-108"/>
              <w:jc w:val="center"/>
              <w:rPr>
                <w:szCs w:val="22"/>
              </w:rPr>
            </w:pPr>
          </w:p>
        </w:tc>
      </w:tr>
      <w:tr w:rsidR="00FD71B8" w:rsidRPr="00A56679" w:rsidTr="003B5B42">
        <w:tc>
          <w:tcPr>
            <w:tcW w:w="2700" w:type="dxa"/>
            <w:tcBorders>
              <w:top w:val="nil"/>
              <w:left w:val="nil"/>
              <w:bottom w:val="nil"/>
              <w:right w:val="nil"/>
            </w:tcBorders>
          </w:tcPr>
          <w:p w:rsidR="00FD71B8" w:rsidRPr="00A56679" w:rsidRDefault="00FD71B8" w:rsidP="00FD71B8">
            <w:pPr>
              <w:tabs>
                <w:tab w:val="left" w:pos="360"/>
                <w:tab w:val="left" w:pos="900"/>
                <w:tab w:val="left" w:pos="1440"/>
              </w:tabs>
              <w:spacing w:line="240" w:lineRule="atLeast"/>
              <w:ind w:right="-16" w:hanging="108"/>
              <w:jc w:val="thaiDistribute"/>
              <w:rPr>
                <w:szCs w:val="22"/>
                <w:rtl/>
                <w:cs/>
              </w:rPr>
            </w:pPr>
            <w:proofErr w:type="spellStart"/>
            <w:r w:rsidRPr="00A56679">
              <w:rPr>
                <w:szCs w:val="22"/>
              </w:rPr>
              <w:t>Sappe</w:t>
            </w:r>
            <w:proofErr w:type="spellEnd"/>
            <w:r w:rsidRPr="00A56679">
              <w:rPr>
                <w:szCs w:val="22"/>
              </w:rPr>
              <w:t xml:space="preserve"> Europe </w:t>
            </w:r>
            <w:proofErr w:type="spellStart"/>
            <w:r w:rsidRPr="00A56679">
              <w:rPr>
                <w:szCs w:val="22"/>
              </w:rPr>
              <w:t>s.r.o.</w:t>
            </w:r>
            <w:proofErr w:type="spellEnd"/>
          </w:p>
        </w:tc>
        <w:tc>
          <w:tcPr>
            <w:tcW w:w="2700" w:type="dxa"/>
            <w:tcBorders>
              <w:top w:val="nil"/>
              <w:left w:val="nil"/>
              <w:bottom w:val="nil"/>
              <w:right w:val="nil"/>
            </w:tcBorders>
          </w:tcPr>
          <w:p w:rsidR="00FD71B8" w:rsidRPr="00A56679" w:rsidRDefault="00FD71B8" w:rsidP="00FD71B8">
            <w:pPr>
              <w:tabs>
                <w:tab w:val="left" w:pos="360"/>
                <w:tab w:val="left" w:pos="900"/>
              </w:tabs>
              <w:spacing w:line="240" w:lineRule="atLeast"/>
              <w:ind w:left="-108" w:right="-108"/>
              <w:rPr>
                <w:szCs w:val="22"/>
              </w:rPr>
            </w:pPr>
            <w:r w:rsidRPr="00A56679">
              <w:rPr>
                <w:szCs w:val="22"/>
              </w:rPr>
              <w:t xml:space="preserve">Distributing </w:t>
            </w:r>
            <w:r w:rsidRPr="00A56679">
              <w:rPr>
                <w:szCs w:val="22"/>
                <w:shd w:val="clear" w:color="auto" w:fill="FFFFFF"/>
                <w:lang w:val="en-US"/>
              </w:rPr>
              <w:t>health</w:t>
            </w:r>
            <w:r w:rsidRPr="00A56679">
              <w:rPr>
                <w:szCs w:val="22"/>
              </w:rPr>
              <w:t xml:space="preserve"> drinking</w:t>
            </w:r>
          </w:p>
          <w:p w:rsidR="00FD71B8" w:rsidRPr="00A56679" w:rsidRDefault="00FD71B8" w:rsidP="00FD71B8">
            <w:pPr>
              <w:tabs>
                <w:tab w:val="left" w:pos="360"/>
                <w:tab w:val="left" w:pos="900"/>
              </w:tabs>
              <w:spacing w:line="240" w:lineRule="atLeast"/>
              <w:ind w:left="-108" w:right="-108"/>
              <w:rPr>
                <w:szCs w:val="22"/>
                <w:rtl/>
                <w:cs/>
              </w:rPr>
            </w:pPr>
            <w:r w:rsidRPr="00A56679">
              <w:rPr>
                <w:szCs w:val="22"/>
              </w:rPr>
              <w:t xml:space="preserve">   product</w:t>
            </w:r>
          </w:p>
        </w:tc>
        <w:tc>
          <w:tcPr>
            <w:tcW w:w="1650" w:type="dxa"/>
            <w:tcBorders>
              <w:top w:val="nil"/>
              <w:left w:val="nil"/>
              <w:bottom w:val="nil"/>
              <w:right w:val="nil"/>
            </w:tcBorders>
          </w:tcPr>
          <w:p w:rsidR="00FD71B8" w:rsidRPr="00A56679" w:rsidRDefault="00FD71B8" w:rsidP="00FD71B8">
            <w:pPr>
              <w:spacing w:line="240" w:lineRule="atLeast"/>
              <w:ind w:right="-16"/>
              <w:jc w:val="center"/>
              <w:rPr>
                <w:szCs w:val="22"/>
                <w:rtl/>
                <w:cs/>
              </w:rPr>
            </w:pPr>
            <w:r w:rsidRPr="00A56679">
              <w:rPr>
                <w:szCs w:val="22"/>
              </w:rPr>
              <w:t>Slovakia</w:t>
            </w:r>
          </w:p>
        </w:tc>
        <w:tc>
          <w:tcPr>
            <w:tcW w:w="1120" w:type="dxa"/>
            <w:tcBorders>
              <w:top w:val="nil"/>
              <w:left w:val="nil"/>
              <w:bottom w:val="nil"/>
              <w:right w:val="nil"/>
            </w:tcBorders>
          </w:tcPr>
          <w:p w:rsidR="00FD71B8" w:rsidRPr="00A56679" w:rsidRDefault="00FD71B8" w:rsidP="00FD71B8">
            <w:pPr>
              <w:spacing w:line="240" w:lineRule="atLeast"/>
              <w:ind w:left="-108" w:right="252"/>
              <w:jc w:val="right"/>
              <w:rPr>
                <w:szCs w:val="22"/>
              </w:rPr>
            </w:pPr>
            <w:r w:rsidRPr="00A56679">
              <w:rPr>
                <w:szCs w:val="22"/>
              </w:rPr>
              <w:t>60</w:t>
            </w:r>
          </w:p>
        </w:tc>
        <w:tc>
          <w:tcPr>
            <w:tcW w:w="1010" w:type="dxa"/>
            <w:tcBorders>
              <w:top w:val="nil"/>
              <w:left w:val="nil"/>
              <w:bottom w:val="nil"/>
              <w:right w:val="nil"/>
            </w:tcBorders>
          </w:tcPr>
          <w:p w:rsidR="00FD71B8" w:rsidRPr="00A56679" w:rsidRDefault="00FD71B8" w:rsidP="00FD71B8">
            <w:pPr>
              <w:spacing w:line="240" w:lineRule="atLeast"/>
              <w:ind w:left="-108" w:right="252"/>
              <w:jc w:val="right"/>
              <w:rPr>
                <w:szCs w:val="22"/>
              </w:rPr>
            </w:pPr>
            <w:r w:rsidRPr="00A56679">
              <w:rPr>
                <w:szCs w:val="22"/>
              </w:rPr>
              <w:t>60</w:t>
            </w:r>
          </w:p>
        </w:tc>
      </w:tr>
      <w:tr w:rsidR="00FD71B8" w:rsidRPr="00A56679" w:rsidTr="003B5B42">
        <w:tc>
          <w:tcPr>
            <w:tcW w:w="2700" w:type="dxa"/>
            <w:tcBorders>
              <w:top w:val="nil"/>
              <w:left w:val="nil"/>
              <w:bottom w:val="nil"/>
              <w:right w:val="nil"/>
            </w:tcBorders>
          </w:tcPr>
          <w:p w:rsidR="00FD71B8" w:rsidRPr="00A56679" w:rsidRDefault="00FD71B8" w:rsidP="00FD71B8">
            <w:pPr>
              <w:tabs>
                <w:tab w:val="left" w:pos="360"/>
                <w:tab w:val="left" w:pos="900"/>
                <w:tab w:val="left" w:pos="1440"/>
              </w:tabs>
              <w:ind w:right="-16" w:hanging="108"/>
              <w:jc w:val="thaiDistribute"/>
              <w:rPr>
                <w:spacing w:val="-5"/>
                <w:szCs w:val="22"/>
              </w:rPr>
            </w:pPr>
            <w:proofErr w:type="spellStart"/>
            <w:r w:rsidRPr="00A56679">
              <w:rPr>
                <w:spacing w:val="-5"/>
                <w:szCs w:val="22"/>
              </w:rPr>
              <w:t>Sappe</w:t>
            </w:r>
            <w:proofErr w:type="spellEnd"/>
            <w:r w:rsidRPr="00A56679">
              <w:rPr>
                <w:spacing w:val="-5"/>
                <w:szCs w:val="22"/>
              </w:rPr>
              <w:t xml:space="preserve"> Holding (Thailand) </w:t>
            </w:r>
          </w:p>
          <w:p w:rsidR="00FD71B8" w:rsidRPr="00A56679" w:rsidRDefault="00FD71B8" w:rsidP="00FD71B8">
            <w:pPr>
              <w:tabs>
                <w:tab w:val="left" w:pos="360"/>
                <w:tab w:val="left" w:pos="900"/>
                <w:tab w:val="left" w:pos="1440"/>
              </w:tabs>
              <w:ind w:right="-16" w:hanging="108"/>
              <w:jc w:val="thaiDistribute"/>
              <w:rPr>
                <w:spacing w:val="-5"/>
                <w:szCs w:val="22"/>
              </w:rPr>
            </w:pPr>
            <w:r w:rsidRPr="00A56679">
              <w:rPr>
                <w:spacing w:val="-5"/>
                <w:szCs w:val="22"/>
              </w:rPr>
              <w:t xml:space="preserve">    Co., Ltd.</w:t>
            </w:r>
          </w:p>
        </w:tc>
        <w:tc>
          <w:tcPr>
            <w:tcW w:w="2700" w:type="dxa"/>
            <w:tcBorders>
              <w:top w:val="nil"/>
              <w:left w:val="nil"/>
              <w:bottom w:val="nil"/>
              <w:right w:val="nil"/>
            </w:tcBorders>
          </w:tcPr>
          <w:p w:rsidR="00FD71B8" w:rsidRPr="00A56679" w:rsidRDefault="00FD71B8" w:rsidP="00FD71B8">
            <w:pPr>
              <w:tabs>
                <w:tab w:val="left" w:pos="360"/>
                <w:tab w:val="left" w:pos="900"/>
              </w:tabs>
              <w:ind w:left="-108" w:right="-108"/>
              <w:rPr>
                <w:szCs w:val="22"/>
              </w:rPr>
            </w:pPr>
            <w:r w:rsidRPr="00A56679">
              <w:rPr>
                <w:szCs w:val="22"/>
              </w:rPr>
              <w:t>Group management service</w:t>
            </w:r>
          </w:p>
        </w:tc>
        <w:tc>
          <w:tcPr>
            <w:tcW w:w="1650" w:type="dxa"/>
            <w:tcBorders>
              <w:top w:val="nil"/>
              <w:left w:val="nil"/>
              <w:bottom w:val="nil"/>
              <w:right w:val="nil"/>
            </w:tcBorders>
          </w:tcPr>
          <w:p w:rsidR="00FD71B8" w:rsidRPr="00A56679" w:rsidRDefault="00FD71B8" w:rsidP="00FD71B8">
            <w:pPr>
              <w:spacing w:line="240" w:lineRule="atLeast"/>
              <w:ind w:right="-16"/>
              <w:jc w:val="center"/>
              <w:rPr>
                <w:szCs w:val="22"/>
              </w:rPr>
            </w:pPr>
            <w:r w:rsidRPr="00A56679">
              <w:rPr>
                <w:szCs w:val="22"/>
              </w:rPr>
              <w:t>Thailand</w:t>
            </w:r>
          </w:p>
        </w:tc>
        <w:tc>
          <w:tcPr>
            <w:tcW w:w="1120" w:type="dxa"/>
            <w:tcBorders>
              <w:top w:val="nil"/>
              <w:left w:val="nil"/>
              <w:bottom w:val="nil"/>
              <w:right w:val="nil"/>
            </w:tcBorders>
          </w:tcPr>
          <w:p w:rsidR="00FD71B8" w:rsidRPr="00A56679" w:rsidRDefault="00FD71B8" w:rsidP="00FD71B8">
            <w:pPr>
              <w:spacing w:line="240" w:lineRule="atLeast"/>
              <w:ind w:left="-108" w:right="252"/>
              <w:jc w:val="right"/>
              <w:rPr>
                <w:szCs w:val="22"/>
              </w:rPr>
            </w:pPr>
            <w:r w:rsidRPr="00A56679">
              <w:rPr>
                <w:szCs w:val="22"/>
              </w:rPr>
              <w:t>100</w:t>
            </w:r>
          </w:p>
        </w:tc>
        <w:tc>
          <w:tcPr>
            <w:tcW w:w="1010" w:type="dxa"/>
            <w:tcBorders>
              <w:top w:val="nil"/>
              <w:left w:val="nil"/>
              <w:bottom w:val="nil"/>
              <w:right w:val="nil"/>
            </w:tcBorders>
          </w:tcPr>
          <w:p w:rsidR="00FD71B8" w:rsidRPr="00A56679" w:rsidRDefault="00FD71B8" w:rsidP="00FD71B8">
            <w:pPr>
              <w:spacing w:line="240" w:lineRule="atLeast"/>
              <w:ind w:left="-108" w:right="252"/>
              <w:jc w:val="right"/>
              <w:rPr>
                <w:szCs w:val="22"/>
              </w:rPr>
            </w:pPr>
            <w:r w:rsidRPr="00A56679">
              <w:rPr>
                <w:szCs w:val="22"/>
              </w:rPr>
              <w:t>100</w:t>
            </w:r>
          </w:p>
        </w:tc>
      </w:tr>
      <w:tr w:rsidR="00FD71B8" w:rsidRPr="00A56679" w:rsidTr="003B5B42">
        <w:tc>
          <w:tcPr>
            <w:tcW w:w="2700" w:type="dxa"/>
            <w:tcBorders>
              <w:top w:val="nil"/>
              <w:left w:val="nil"/>
              <w:bottom w:val="nil"/>
              <w:right w:val="nil"/>
            </w:tcBorders>
          </w:tcPr>
          <w:p w:rsidR="00FD71B8" w:rsidRPr="00A56679" w:rsidRDefault="00FD71B8" w:rsidP="00FD71B8">
            <w:pPr>
              <w:tabs>
                <w:tab w:val="left" w:pos="342"/>
                <w:tab w:val="left" w:pos="1062"/>
                <w:tab w:val="left" w:pos="1440"/>
              </w:tabs>
              <w:ind w:left="252" w:right="-16" w:hanging="360"/>
              <w:rPr>
                <w:b/>
                <w:bCs/>
                <w:i/>
                <w:iCs/>
                <w:szCs w:val="22"/>
              </w:rPr>
            </w:pPr>
          </w:p>
        </w:tc>
        <w:tc>
          <w:tcPr>
            <w:tcW w:w="2700" w:type="dxa"/>
            <w:tcBorders>
              <w:top w:val="nil"/>
              <w:left w:val="nil"/>
              <w:bottom w:val="nil"/>
              <w:right w:val="nil"/>
            </w:tcBorders>
          </w:tcPr>
          <w:p w:rsidR="00FD71B8" w:rsidRPr="00A56679" w:rsidRDefault="00FD71B8" w:rsidP="00FD71B8">
            <w:pPr>
              <w:tabs>
                <w:tab w:val="left" w:pos="360"/>
                <w:tab w:val="left" w:pos="900"/>
              </w:tabs>
              <w:ind w:left="72" w:right="-108" w:hanging="180"/>
              <w:rPr>
                <w:szCs w:val="22"/>
              </w:rPr>
            </w:pPr>
          </w:p>
        </w:tc>
        <w:tc>
          <w:tcPr>
            <w:tcW w:w="1650" w:type="dxa"/>
            <w:tcBorders>
              <w:top w:val="nil"/>
              <w:left w:val="nil"/>
              <w:bottom w:val="nil"/>
              <w:right w:val="nil"/>
            </w:tcBorders>
          </w:tcPr>
          <w:p w:rsidR="00FD71B8" w:rsidRPr="00A56679" w:rsidRDefault="00FD71B8" w:rsidP="00FD71B8">
            <w:pPr>
              <w:spacing w:line="240" w:lineRule="atLeast"/>
              <w:ind w:right="-16"/>
              <w:jc w:val="center"/>
              <w:rPr>
                <w:szCs w:val="22"/>
              </w:rPr>
            </w:pPr>
          </w:p>
        </w:tc>
        <w:tc>
          <w:tcPr>
            <w:tcW w:w="1120" w:type="dxa"/>
            <w:tcBorders>
              <w:top w:val="nil"/>
              <w:left w:val="nil"/>
              <w:bottom w:val="nil"/>
              <w:right w:val="nil"/>
            </w:tcBorders>
          </w:tcPr>
          <w:p w:rsidR="00FD71B8" w:rsidRPr="00A56679" w:rsidRDefault="00FD71B8" w:rsidP="00FD71B8">
            <w:pPr>
              <w:spacing w:line="240" w:lineRule="atLeast"/>
              <w:ind w:left="-108" w:right="252"/>
              <w:jc w:val="right"/>
              <w:rPr>
                <w:szCs w:val="22"/>
              </w:rPr>
            </w:pPr>
          </w:p>
        </w:tc>
        <w:tc>
          <w:tcPr>
            <w:tcW w:w="1010" w:type="dxa"/>
            <w:tcBorders>
              <w:top w:val="nil"/>
              <w:left w:val="nil"/>
              <w:bottom w:val="nil"/>
              <w:right w:val="nil"/>
            </w:tcBorders>
          </w:tcPr>
          <w:p w:rsidR="00FD71B8" w:rsidRPr="00A56679" w:rsidRDefault="00FD71B8" w:rsidP="00FD71B8">
            <w:pPr>
              <w:spacing w:line="240" w:lineRule="atLeast"/>
              <w:ind w:left="-108" w:right="252"/>
              <w:jc w:val="right"/>
              <w:rPr>
                <w:szCs w:val="22"/>
              </w:rPr>
            </w:pPr>
          </w:p>
        </w:tc>
      </w:tr>
      <w:tr w:rsidR="00FD71B8" w:rsidRPr="00A56679" w:rsidTr="003B5B42">
        <w:tc>
          <w:tcPr>
            <w:tcW w:w="2700" w:type="dxa"/>
            <w:tcBorders>
              <w:top w:val="nil"/>
              <w:left w:val="nil"/>
              <w:bottom w:val="nil"/>
              <w:right w:val="nil"/>
            </w:tcBorders>
          </w:tcPr>
          <w:p w:rsidR="00FD71B8" w:rsidRPr="00A56679" w:rsidRDefault="00FD71B8" w:rsidP="00FD71B8">
            <w:pPr>
              <w:tabs>
                <w:tab w:val="left" w:pos="342"/>
                <w:tab w:val="left" w:pos="1062"/>
                <w:tab w:val="left" w:pos="1440"/>
              </w:tabs>
              <w:ind w:left="252" w:right="-16" w:hanging="360"/>
              <w:rPr>
                <w:szCs w:val="22"/>
              </w:rPr>
            </w:pPr>
            <w:r w:rsidRPr="00A56679">
              <w:rPr>
                <w:b/>
                <w:bCs/>
                <w:i/>
                <w:iCs/>
                <w:szCs w:val="22"/>
              </w:rPr>
              <w:t>Indirect subsidiaries</w:t>
            </w:r>
          </w:p>
        </w:tc>
        <w:tc>
          <w:tcPr>
            <w:tcW w:w="2700" w:type="dxa"/>
            <w:tcBorders>
              <w:top w:val="nil"/>
              <w:left w:val="nil"/>
              <w:bottom w:val="nil"/>
              <w:right w:val="nil"/>
            </w:tcBorders>
          </w:tcPr>
          <w:p w:rsidR="00FD71B8" w:rsidRPr="00A56679" w:rsidRDefault="00FD71B8" w:rsidP="00FD71B8">
            <w:pPr>
              <w:tabs>
                <w:tab w:val="left" w:pos="360"/>
                <w:tab w:val="left" w:pos="900"/>
              </w:tabs>
              <w:ind w:left="72" w:right="-108" w:hanging="180"/>
              <w:rPr>
                <w:szCs w:val="22"/>
              </w:rPr>
            </w:pPr>
          </w:p>
        </w:tc>
        <w:tc>
          <w:tcPr>
            <w:tcW w:w="1650" w:type="dxa"/>
            <w:tcBorders>
              <w:top w:val="nil"/>
              <w:left w:val="nil"/>
              <w:bottom w:val="nil"/>
              <w:right w:val="nil"/>
            </w:tcBorders>
          </w:tcPr>
          <w:p w:rsidR="00FD71B8" w:rsidRPr="00A56679" w:rsidRDefault="00FD71B8" w:rsidP="00FD71B8">
            <w:pPr>
              <w:spacing w:line="240" w:lineRule="atLeast"/>
              <w:ind w:right="-16"/>
              <w:jc w:val="center"/>
              <w:rPr>
                <w:szCs w:val="22"/>
              </w:rPr>
            </w:pPr>
          </w:p>
        </w:tc>
        <w:tc>
          <w:tcPr>
            <w:tcW w:w="1120" w:type="dxa"/>
            <w:tcBorders>
              <w:top w:val="nil"/>
              <w:left w:val="nil"/>
              <w:bottom w:val="nil"/>
              <w:right w:val="nil"/>
            </w:tcBorders>
          </w:tcPr>
          <w:p w:rsidR="00FD71B8" w:rsidRPr="00A56679" w:rsidRDefault="00FD71B8" w:rsidP="00FD71B8">
            <w:pPr>
              <w:spacing w:line="240" w:lineRule="atLeast"/>
              <w:ind w:left="-108" w:right="252"/>
              <w:jc w:val="right"/>
              <w:rPr>
                <w:szCs w:val="22"/>
              </w:rPr>
            </w:pPr>
          </w:p>
        </w:tc>
        <w:tc>
          <w:tcPr>
            <w:tcW w:w="1010" w:type="dxa"/>
            <w:tcBorders>
              <w:top w:val="nil"/>
              <w:left w:val="nil"/>
              <w:bottom w:val="nil"/>
              <w:right w:val="nil"/>
            </w:tcBorders>
          </w:tcPr>
          <w:p w:rsidR="00FD71B8" w:rsidRPr="00A56679" w:rsidRDefault="00FD71B8" w:rsidP="00FD71B8">
            <w:pPr>
              <w:spacing w:line="240" w:lineRule="atLeast"/>
              <w:ind w:left="-108" w:right="252"/>
              <w:jc w:val="right"/>
              <w:rPr>
                <w:szCs w:val="22"/>
              </w:rPr>
            </w:pPr>
          </w:p>
        </w:tc>
      </w:tr>
      <w:tr w:rsidR="00FD71B8" w:rsidRPr="00A56679" w:rsidTr="003B5B42">
        <w:tc>
          <w:tcPr>
            <w:tcW w:w="2700" w:type="dxa"/>
            <w:tcBorders>
              <w:top w:val="nil"/>
              <w:left w:val="nil"/>
              <w:bottom w:val="nil"/>
              <w:right w:val="nil"/>
            </w:tcBorders>
          </w:tcPr>
          <w:p w:rsidR="00FD71B8" w:rsidRPr="00A56679" w:rsidRDefault="00FD71B8" w:rsidP="00FD71B8">
            <w:pPr>
              <w:tabs>
                <w:tab w:val="left" w:pos="342"/>
                <w:tab w:val="left" w:pos="1062"/>
                <w:tab w:val="left" w:pos="1440"/>
              </w:tabs>
              <w:ind w:left="252" w:right="-16" w:hanging="360"/>
              <w:rPr>
                <w:szCs w:val="22"/>
              </w:rPr>
            </w:pPr>
            <w:proofErr w:type="spellStart"/>
            <w:r w:rsidRPr="00A56679">
              <w:rPr>
                <w:szCs w:val="22"/>
              </w:rPr>
              <w:t>Sappe</w:t>
            </w:r>
            <w:proofErr w:type="spellEnd"/>
            <w:r w:rsidRPr="00A56679">
              <w:rPr>
                <w:szCs w:val="22"/>
              </w:rPr>
              <w:t xml:space="preserve"> Trading (</w:t>
            </w:r>
            <w:proofErr w:type="spellStart"/>
            <w:r w:rsidRPr="00A56679">
              <w:rPr>
                <w:szCs w:val="22"/>
              </w:rPr>
              <w:t>HongKong</w:t>
            </w:r>
            <w:proofErr w:type="spellEnd"/>
            <w:r w:rsidRPr="00A56679">
              <w:rPr>
                <w:szCs w:val="22"/>
              </w:rPr>
              <w:t>)</w:t>
            </w:r>
          </w:p>
          <w:p w:rsidR="00FD71B8" w:rsidRPr="00A56679" w:rsidRDefault="00FD71B8" w:rsidP="00FD71B8">
            <w:pPr>
              <w:tabs>
                <w:tab w:val="left" w:pos="342"/>
                <w:tab w:val="left" w:pos="1062"/>
                <w:tab w:val="left" w:pos="1440"/>
              </w:tabs>
              <w:ind w:left="252" w:right="-16" w:hanging="360"/>
              <w:rPr>
                <w:szCs w:val="22"/>
              </w:rPr>
            </w:pPr>
            <w:r w:rsidRPr="00A56679">
              <w:rPr>
                <w:szCs w:val="22"/>
              </w:rPr>
              <w:t xml:space="preserve">   Company Limited</w:t>
            </w:r>
          </w:p>
        </w:tc>
        <w:tc>
          <w:tcPr>
            <w:tcW w:w="2700" w:type="dxa"/>
            <w:tcBorders>
              <w:top w:val="nil"/>
              <w:left w:val="nil"/>
              <w:bottom w:val="nil"/>
              <w:right w:val="nil"/>
            </w:tcBorders>
          </w:tcPr>
          <w:p w:rsidR="00FD71B8" w:rsidRPr="00A56679" w:rsidRDefault="00FD71B8" w:rsidP="00FD71B8">
            <w:pPr>
              <w:tabs>
                <w:tab w:val="left" w:pos="360"/>
                <w:tab w:val="left" w:pos="900"/>
              </w:tabs>
              <w:ind w:left="72" w:right="-108" w:hanging="180"/>
              <w:rPr>
                <w:szCs w:val="22"/>
              </w:rPr>
            </w:pPr>
            <w:r w:rsidRPr="00A56679">
              <w:rPr>
                <w:szCs w:val="22"/>
              </w:rPr>
              <w:t xml:space="preserve">Import, export and </w:t>
            </w:r>
          </w:p>
          <w:p w:rsidR="00FD71B8" w:rsidRPr="00A56679" w:rsidRDefault="00FD71B8" w:rsidP="00FD71B8">
            <w:pPr>
              <w:tabs>
                <w:tab w:val="left" w:pos="360"/>
                <w:tab w:val="left" w:pos="900"/>
              </w:tabs>
              <w:ind w:left="72" w:right="-108" w:hanging="180"/>
              <w:rPr>
                <w:szCs w:val="22"/>
              </w:rPr>
            </w:pPr>
            <w:r w:rsidRPr="00A56679">
              <w:rPr>
                <w:szCs w:val="22"/>
              </w:rPr>
              <w:t xml:space="preserve">   distribution of goods</w:t>
            </w:r>
          </w:p>
        </w:tc>
        <w:tc>
          <w:tcPr>
            <w:tcW w:w="1650" w:type="dxa"/>
            <w:tcBorders>
              <w:top w:val="nil"/>
              <w:left w:val="nil"/>
              <w:bottom w:val="nil"/>
              <w:right w:val="nil"/>
            </w:tcBorders>
          </w:tcPr>
          <w:p w:rsidR="00FD71B8" w:rsidRPr="00A56679" w:rsidRDefault="00FD71B8" w:rsidP="00FD71B8">
            <w:pPr>
              <w:spacing w:line="240" w:lineRule="atLeast"/>
              <w:ind w:right="-16"/>
              <w:jc w:val="center"/>
              <w:rPr>
                <w:szCs w:val="22"/>
              </w:rPr>
            </w:pPr>
            <w:r w:rsidRPr="00A56679">
              <w:rPr>
                <w:szCs w:val="22"/>
              </w:rPr>
              <w:t>Hong Kong</w:t>
            </w:r>
          </w:p>
        </w:tc>
        <w:tc>
          <w:tcPr>
            <w:tcW w:w="1120" w:type="dxa"/>
            <w:tcBorders>
              <w:top w:val="nil"/>
              <w:left w:val="nil"/>
              <w:bottom w:val="nil"/>
              <w:right w:val="nil"/>
            </w:tcBorders>
          </w:tcPr>
          <w:p w:rsidR="00FD71B8" w:rsidRPr="00A56679" w:rsidRDefault="00FD71B8" w:rsidP="00FD71B8">
            <w:pPr>
              <w:spacing w:line="240" w:lineRule="atLeast"/>
              <w:ind w:left="-108" w:right="252"/>
              <w:jc w:val="right"/>
              <w:rPr>
                <w:szCs w:val="22"/>
              </w:rPr>
            </w:pPr>
            <w:r w:rsidRPr="00A56679">
              <w:rPr>
                <w:szCs w:val="22"/>
              </w:rPr>
              <w:t>100</w:t>
            </w:r>
          </w:p>
        </w:tc>
        <w:tc>
          <w:tcPr>
            <w:tcW w:w="1010" w:type="dxa"/>
            <w:tcBorders>
              <w:top w:val="nil"/>
              <w:left w:val="nil"/>
              <w:bottom w:val="nil"/>
              <w:right w:val="nil"/>
            </w:tcBorders>
          </w:tcPr>
          <w:p w:rsidR="00FD71B8" w:rsidRPr="00A56679" w:rsidRDefault="00FD71B8" w:rsidP="00FD71B8">
            <w:pPr>
              <w:spacing w:line="240" w:lineRule="atLeast"/>
              <w:ind w:left="-108" w:right="252"/>
              <w:jc w:val="right"/>
              <w:rPr>
                <w:szCs w:val="22"/>
              </w:rPr>
            </w:pPr>
            <w:r w:rsidRPr="00A56679">
              <w:rPr>
                <w:szCs w:val="22"/>
              </w:rPr>
              <w:t>100</w:t>
            </w:r>
          </w:p>
        </w:tc>
      </w:tr>
      <w:tr w:rsidR="00FD71B8" w:rsidRPr="00A56679" w:rsidTr="003B5B42">
        <w:tc>
          <w:tcPr>
            <w:tcW w:w="2700" w:type="dxa"/>
            <w:tcBorders>
              <w:top w:val="nil"/>
              <w:left w:val="nil"/>
              <w:bottom w:val="nil"/>
              <w:right w:val="nil"/>
            </w:tcBorders>
          </w:tcPr>
          <w:p w:rsidR="00FD71B8" w:rsidRPr="00A56679" w:rsidRDefault="00FD71B8" w:rsidP="00FD71B8">
            <w:pPr>
              <w:tabs>
                <w:tab w:val="left" w:pos="360"/>
                <w:tab w:val="left" w:pos="900"/>
                <w:tab w:val="left" w:pos="1440"/>
              </w:tabs>
              <w:ind w:left="252" w:right="-16" w:hanging="360"/>
              <w:rPr>
                <w:szCs w:val="22"/>
              </w:rPr>
            </w:pPr>
            <w:proofErr w:type="spellStart"/>
            <w:r w:rsidRPr="00A56679">
              <w:rPr>
                <w:szCs w:val="22"/>
              </w:rPr>
              <w:t>Sappe</w:t>
            </w:r>
            <w:proofErr w:type="spellEnd"/>
            <w:r w:rsidRPr="00A56679">
              <w:rPr>
                <w:szCs w:val="22"/>
              </w:rPr>
              <w:t xml:space="preserve"> Hong Kong </w:t>
            </w:r>
          </w:p>
          <w:p w:rsidR="00FD71B8" w:rsidRPr="00A56679" w:rsidRDefault="00FD71B8" w:rsidP="00FD71B8">
            <w:pPr>
              <w:tabs>
                <w:tab w:val="left" w:pos="360"/>
                <w:tab w:val="left" w:pos="900"/>
                <w:tab w:val="left" w:pos="1440"/>
              </w:tabs>
              <w:ind w:left="252" w:right="-16" w:hanging="360"/>
              <w:rPr>
                <w:szCs w:val="22"/>
              </w:rPr>
            </w:pPr>
            <w:r w:rsidRPr="00A56679">
              <w:rPr>
                <w:szCs w:val="22"/>
              </w:rPr>
              <w:t xml:space="preserve">   Company Limited</w:t>
            </w:r>
          </w:p>
        </w:tc>
        <w:tc>
          <w:tcPr>
            <w:tcW w:w="2700" w:type="dxa"/>
            <w:tcBorders>
              <w:top w:val="nil"/>
              <w:left w:val="nil"/>
              <w:bottom w:val="nil"/>
              <w:right w:val="nil"/>
            </w:tcBorders>
          </w:tcPr>
          <w:p w:rsidR="00FD71B8" w:rsidRPr="00A56679" w:rsidRDefault="00FD71B8" w:rsidP="00FD71B8">
            <w:pPr>
              <w:tabs>
                <w:tab w:val="left" w:pos="360"/>
                <w:tab w:val="left" w:pos="900"/>
              </w:tabs>
              <w:ind w:left="-108" w:right="-108"/>
              <w:rPr>
                <w:szCs w:val="22"/>
              </w:rPr>
            </w:pPr>
            <w:r w:rsidRPr="00A56679">
              <w:rPr>
                <w:szCs w:val="22"/>
              </w:rPr>
              <w:t>Group management</w:t>
            </w:r>
          </w:p>
          <w:p w:rsidR="00FD71B8" w:rsidRPr="00A56679" w:rsidRDefault="00FD71B8" w:rsidP="00FD71B8">
            <w:pPr>
              <w:tabs>
                <w:tab w:val="left" w:pos="360"/>
                <w:tab w:val="left" w:pos="900"/>
              </w:tabs>
              <w:ind w:left="72" w:right="-108"/>
              <w:rPr>
                <w:szCs w:val="22"/>
              </w:rPr>
            </w:pPr>
            <w:r w:rsidRPr="00A56679">
              <w:rPr>
                <w:szCs w:val="22"/>
              </w:rPr>
              <w:t>service</w:t>
            </w:r>
          </w:p>
        </w:tc>
        <w:tc>
          <w:tcPr>
            <w:tcW w:w="1650" w:type="dxa"/>
            <w:tcBorders>
              <w:top w:val="nil"/>
              <w:left w:val="nil"/>
              <w:bottom w:val="nil"/>
              <w:right w:val="nil"/>
            </w:tcBorders>
          </w:tcPr>
          <w:p w:rsidR="00FD71B8" w:rsidRPr="00A56679" w:rsidRDefault="00FD71B8" w:rsidP="00FD71B8">
            <w:pPr>
              <w:spacing w:line="240" w:lineRule="atLeast"/>
              <w:ind w:right="-16"/>
              <w:jc w:val="center"/>
              <w:rPr>
                <w:szCs w:val="22"/>
              </w:rPr>
            </w:pPr>
            <w:r w:rsidRPr="00A56679">
              <w:rPr>
                <w:szCs w:val="22"/>
              </w:rPr>
              <w:t>Hong Kong</w:t>
            </w:r>
          </w:p>
        </w:tc>
        <w:tc>
          <w:tcPr>
            <w:tcW w:w="1120" w:type="dxa"/>
            <w:tcBorders>
              <w:top w:val="nil"/>
              <w:left w:val="nil"/>
              <w:bottom w:val="nil"/>
              <w:right w:val="nil"/>
            </w:tcBorders>
          </w:tcPr>
          <w:p w:rsidR="00FD71B8" w:rsidRPr="00A56679" w:rsidRDefault="00FD71B8" w:rsidP="00FD71B8">
            <w:pPr>
              <w:spacing w:line="240" w:lineRule="atLeast"/>
              <w:ind w:left="-108" w:right="252"/>
              <w:jc w:val="right"/>
              <w:rPr>
                <w:szCs w:val="22"/>
              </w:rPr>
            </w:pPr>
            <w:r w:rsidRPr="00A56679">
              <w:rPr>
                <w:szCs w:val="22"/>
              </w:rPr>
              <w:t>100</w:t>
            </w:r>
          </w:p>
        </w:tc>
        <w:tc>
          <w:tcPr>
            <w:tcW w:w="1010" w:type="dxa"/>
            <w:tcBorders>
              <w:top w:val="nil"/>
              <w:left w:val="nil"/>
              <w:bottom w:val="nil"/>
              <w:right w:val="nil"/>
            </w:tcBorders>
          </w:tcPr>
          <w:p w:rsidR="00FD71B8" w:rsidRPr="00A56679" w:rsidRDefault="00FD71B8" w:rsidP="00FD71B8">
            <w:pPr>
              <w:spacing w:line="240" w:lineRule="atLeast"/>
              <w:ind w:left="-108" w:right="252"/>
              <w:jc w:val="right"/>
              <w:rPr>
                <w:szCs w:val="22"/>
              </w:rPr>
            </w:pPr>
            <w:r w:rsidRPr="00A56679">
              <w:rPr>
                <w:szCs w:val="22"/>
              </w:rPr>
              <w:t>100</w:t>
            </w:r>
          </w:p>
        </w:tc>
      </w:tr>
      <w:tr w:rsidR="00FD71B8" w:rsidRPr="00A56679" w:rsidTr="003B5B42">
        <w:tc>
          <w:tcPr>
            <w:tcW w:w="2700" w:type="dxa"/>
            <w:tcBorders>
              <w:top w:val="nil"/>
              <w:left w:val="nil"/>
              <w:bottom w:val="nil"/>
              <w:right w:val="nil"/>
            </w:tcBorders>
          </w:tcPr>
          <w:p w:rsidR="00FD71B8" w:rsidRPr="00A56679" w:rsidRDefault="00FD71B8" w:rsidP="00FD71B8">
            <w:pPr>
              <w:tabs>
                <w:tab w:val="left" w:pos="360"/>
                <w:tab w:val="left" w:pos="900"/>
                <w:tab w:val="left" w:pos="1440"/>
              </w:tabs>
              <w:ind w:right="-16" w:hanging="108"/>
              <w:rPr>
                <w:szCs w:val="22"/>
              </w:rPr>
            </w:pPr>
            <w:proofErr w:type="spellStart"/>
            <w:r w:rsidRPr="00A56679">
              <w:rPr>
                <w:szCs w:val="22"/>
              </w:rPr>
              <w:t>Sappe</w:t>
            </w:r>
            <w:proofErr w:type="spellEnd"/>
            <w:r w:rsidRPr="00A56679">
              <w:rPr>
                <w:szCs w:val="22"/>
              </w:rPr>
              <w:t xml:space="preserve"> Trading (Shanghai) </w:t>
            </w:r>
          </w:p>
          <w:p w:rsidR="00FD71B8" w:rsidRPr="00A56679" w:rsidRDefault="00FD71B8" w:rsidP="00FD71B8">
            <w:pPr>
              <w:tabs>
                <w:tab w:val="left" w:pos="360"/>
                <w:tab w:val="left" w:pos="900"/>
                <w:tab w:val="left" w:pos="1440"/>
              </w:tabs>
              <w:ind w:right="-16" w:hanging="108"/>
              <w:rPr>
                <w:szCs w:val="22"/>
              </w:rPr>
            </w:pPr>
            <w:r w:rsidRPr="00A56679">
              <w:rPr>
                <w:szCs w:val="22"/>
              </w:rPr>
              <w:t xml:space="preserve">   Co., Ltd.</w:t>
            </w:r>
          </w:p>
        </w:tc>
        <w:tc>
          <w:tcPr>
            <w:tcW w:w="2700" w:type="dxa"/>
            <w:tcBorders>
              <w:top w:val="nil"/>
              <w:left w:val="nil"/>
              <w:bottom w:val="nil"/>
              <w:right w:val="nil"/>
            </w:tcBorders>
          </w:tcPr>
          <w:p w:rsidR="00FD71B8" w:rsidRPr="00A56679" w:rsidRDefault="00FD71B8" w:rsidP="00FD71B8">
            <w:pPr>
              <w:tabs>
                <w:tab w:val="left" w:pos="132"/>
                <w:tab w:val="left" w:pos="342"/>
                <w:tab w:val="left" w:pos="900"/>
              </w:tabs>
              <w:spacing w:line="240" w:lineRule="atLeast"/>
              <w:ind w:left="-108" w:right="-108"/>
              <w:rPr>
                <w:szCs w:val="22"/>
              </w:rPr>
            </w:pPr>
            <w:r w:rsidRPr="00A56679">
              <w:rPr>
                <w:szCs w:val="22"/>
              </w:rPr>
              <w:t xml:space="preserve">Distributing </w:t>
            </w:r>
            <w:r w:rsidRPr="00A56679">
              <w:rPr>
                <w:szCs w:val="22"/>
                <w:shd w:val="clear" w:color="auto" w:fill="FFFFFF"/>
                <w:lang w:val="en-US"/>
              </w:rPr>
              <w:t>health</w:t>
            </w:r>
            <w:r w:rsidRPr="00A56679">
              <w:rPr>
                <w:szCs w:val="22"/>
              </w:rPr>
              <w:t xml:space="preserve"> drinking</w:t>
            </w:r>
          </w:p>
          <w:p w:rsidR="00FD71B8" w:rsidRPr="00A56679" w:rsidRDefault="00FD71B8" w:rsidP="00FD71B8">
            <w:pPr>
              <w:tabs>
                <w:tab w:val="left" w:pos="360"/>
                <w:tab w:val="left" w:pos="900"/>
              </w:tabs>
              <w:spacing w:line="240" w:lineRule="atLeast"/>
              <w:ind w:left="-108" w:right="-108"/>
              <w:rPr>
                <w:szCs w:val="22"/>
                <w:rtl/>
                <w:cs/>
              </w:rPr>
            </w:pPr>
            <w:r w:rsidRPr="00A56679">
              <w:rPr>
                <w:szCs w:val="22"/>
              </w:rPr>
              <w:t xml:space="preserve">   product</w:t>
            </w:r>
          </w:p>
        </w:tc>
        <w:tc>
          <w:tcPr>
            <w:tcW w:w="1650" w:type="dxa"/>
            <w:tcBorders>
              <w:top w:val="nil"/>
              <w:left w:val="nil"/>
              <w:bottom w:val="nil"/>
              <w:right w:val="nil"/>
            </w:tcBorders>
          </w:tcPr>
          <w:p w:rsidR="00FD71B8" w:rsidRPr="00A56679" w:rsidRDefault="00FD71B8" w:rsidP="00FD71B8">
            <w:pPr>
              <w:spacing w:line="240" w:lineRule="atLeast"/>
              <w:ind w:right="-108" w:hanging="108"/>
              <w:jc w:val="center"/>
              <w:rPr>
                <w:szCs w:val="22"/>
              </w:rPr>
            </w:pPr>
            <w:r w:rsidRPr="00A56679">
              <w:rPr>
                <w:szCs w:val="22"/>
              </w:rPr>
              <w:t>People's Republic of China</w:t>
            </w:r>
          </w:p>
        </w:tc>
        <w:tc>
          <w:tcPr>
            <w:tcW w:w="1120" w:type="dxa"/>
            <w:tcBorders>
              <w:top w:val="nil"/>
              <w:left w:val="nil"/>
              <w:bottom w:val="nil"/>
              <w:right w:val="nil"/>
            </w:tcBorders>
          </w:tcPr>
          <w:p w:rsidR="00FD71B8" w:rsidRPr="00A56679" w:rsidRDefault="00FD71B8" w:rsidP="00FD71B8">
            <w:pPr>
              <w:spacing w:line="240" w:lineRule="atLeast"/>
              <w:ind w:left="-108" w:right="252"/>
              <w:jc w:val="right"/>
              <w:rPr>
                <w:szCs w:val="22"/>
              </w:rPr>
            </w:pPr>
            <w:r w:rsidRPr="00A56679">
              <w:rPr>
                <w:szCs w:val="22"/>
              </w:rPr>
              <w:t>100</w:t>
            </w:r>
          </w:p>
        </w:tc>
        <w:tc>
          <w:tcPr>
            <w:tcW w:w="1010" w:type="dxa"/>
            <w:tcBorders>
              <w:top w:val="nil"/>
              <w:left w:val="nil"/>
              <w:bottom w:val="nil"/>
              <w:right w:val="nil"/>
            </w:tcBorders>
          </w:tcPr>
          <w:p w:rsidR="00FD71B8" w:rsidRPr="00A56679" w:rsidRDefault="00FD71B8" w:rsidP="00FD71B8">
            <w:pPr>
              <w:spacing w:line="240" w:lineRule="atLeast"/>
              <w:ind w:left="-108" w:right="252"/>
              <w:jc w:val="right"/>
              <w:rPr>
                <w:szCs w:val="22"/>
              </w:rPr>
            </w:pPr>
            <w:r w:rsidRPr="00A56679">
              <w:rPr>
                <w:szCs w:val="22"/>
              </w:rPr>
              <w:t>100</w:t>
            </w:r>
          </w:p>
        </w:tc>
      </w:tr>
      <w:tr w:rsidR="00FD71B8" w:rsidRPr="00A56679" w:rsidTr="003B5B42">
        <w:tc>
          <w:tcPr>
            <w:tcW w:w="2700" w:type="dxa"/>
            <w:tcBorders>
              <w:top w:val="nil"/>
              <w:left w:val="nil"/>
              <w:bottom w:val="nil"/>
              <w:right w:val="nil"/>
            </w:tcBorders>
          </w:tcPr>
          <w:p w:rsidR="00FD71B8" w:rsidRPr="00A56679" w:rsidRDefault="00FD71B8" w:rsidP="00FD71B8">
            <w:pPr>
              <w:tabs>
                <w:tab w:val="left" w:pos="360"/>
                <w:tab w:val="left" w:pos="900"/>
                <w:tab w:val="left" w:pos="1440"/>
              </w:tabs>
              <w:ind w:right="-109" w:hanging="108"/>
              <w:rPr>
                <w:szCs w:val="22"/>
              </w:rPr>
            </w:pPr>
            <w:r w:rsidRPr="00A56679">
              <w:rPr>
                <w:szCs w:val="22"/>
              </w:rPr>
              <w:t>All Coco Group Co., Ltd.        with subsidiaries as follows :</w:t>
            </w:r>
          </w:p>
        </w:tc>
        <w:tc>
          <w:tcPr>
            <w:tcW w:w="2700" w:type="dxa"/>
            <w:tcBorders>
              <w:top w:val="nil"/>
              <w:left w:val="nil"/>
              <w:bottom w:val="nil"/>
              <w:right w:val="nil"/>
            </w:tcBorders>
          </w:tcPr>
          <w:p w:rsidR="00FD71B8" w:rsidRPr="00A56679" w:rsidRDefault="00FD71B8" w:rsidP="00FD71B8">
            <w:pPr>
              <w:tabs>
                <w:tab w:val="left" w:pos="132"/>
                <w:tab w:val="left" w:pos="360"/>
                <w:tab w:val="left" w:pos="900"/>
              </w:tabs>
              <w:spacing w:line="240" w:lineRule="atLeast"/>
              <w:ind w:left="-108" w:right="-108"/>
              <w:rPr>
                <w:szCs w:val="22"/>
              </w:rPr>
            </w:pPr>
            <w:r w:rsidRPr="00A56679">
              <w:rPr>
                <w:szCs w:val="22"/>
              </w:rPr>
              <w:t>Producing and distributing</w:t>
            </w:r>
          </w:p>
          <w:p w:rsidR="00FD71B8" w:rsidRPr="00A56679" w:rsidRDefault="00FD71B8" w:rsidP="00FD71B8">
            <w:pPr>
              <w:tabs>
                <w:tab w:val="left" w:pos="132"/>
                <w:tab w:val="left" w:pos="360"/>
                <w:tab w:val="left" w:pos="900"/>
              </w:tabs>
              <w:spacing w:line="240" w:lineRule="atLeast"/>
              <w:ind w:left="-108" w:right="-108"/>
              <w:rPr>
                <w:szCs w:val="22"/>
              </w:rPr>
            </w:pPr>
            <w:r w:rsidRPr="00A56679">
              <w:rPr>
                <w:szCs w:val="22"/>
              </w:rPr>
              <w:t xml:space="preserve">   coconut products</w:t>
            </w:r>
          </w:p>
        </w:tc>
        <w:tc>
          <w:tcPr>
            <w:tcW w:w="1650" w:type="dxa"/>
            <w:tcBorders>
              <w:top w:val="nil"/>
              <w:left w:val="nil"/>
              <w:bottom w:val="nil"/>
              <w:right w:val="nil"/>
            </w:tcBorders>
          </w:tcPr>
          <w:p w:rsidR="00FD71B8" w:rsidRPr="00A56679" w:rsidRDefault="00FD71B8" w:rsidP="00FD71B8">
            <w:pPr>
              <w:spacing w:line="240" w:lineRule="atLeast"/>
              <w:ind w:right="-108" w:hanging="108"/>
              <w:jc w:val="center"/>
              <w:rPr>
                <w:szCs w:val="22"/>
              </w:rPr>
            </w:pPr>
            <w:r w:rsidRPr="00A56679">
              <w:rPr>
                <w:szCs w:val="22"/>
              </w:rPr>
              <w:t>Thailand</w:t>
            </w:r>
          </w:p>
        </w:tc>
        <w:tc>
          <w:tcPr>
            <w:tcW w:w="1120" w:type="dxa"/>
            <w:tcBorders>
              <w:top w:val="nil"/>
              <w:left w:val="nil"/>
              <w:bottom w:val="nil"/>
              <w:right w:val="nil"/>
            </w:tcBorders>
          </w:tcPr>
          <w:p w:rsidR="00FD71B8" w:rsidRPr="00A56679" w:rsidRDefault="00FD71B8" w:rsidP="00FD71B8">
            <w:pPr>
              <w:spacing w:line="240" w:lineRule="atLeast"/>
              <w:ind w:left="-108" w:right="252"/>
              <w:jc w:val="right"/>
              <w:rPr>
                <w:szCs w:val="22"/>
              </w:rPr>
            </w:pPr>
            <w:r>
              <w:rPr>
                <w:szCs w:val="22"/>
              </w:rPr>
              <w:t>51</w:t>
            </w:r>
          </w:p>
        </w:tc>
        <w:tc>
          <w:tcPr>
            <w:tcW w:w="1010" w:type="dxa"/>
            <w:tcBorders>
              <w:top w:val="nil"/>
              <w:left w:val="nil"/>
              <w:bottom w:val="nil"/>
              <w:right w:val="nil"/>
            </w:tcBorders>
          </w:tcPr>
          <w:p w:rsidR="00FD71B8" w:rsidRPr="00A56679" w:rsidRDefault="00FD71B8" w:rsidP="007561E5">
            <w:pPr>
              <w:spacing w:line="240" w:lineRule="atLeast"/>
              <w:ind w:left="-108" w:right="72"/>
              <w:jc w:val="right"/>
              <w:rPr>
                <w:szCs w:val="22"/>
              </w:rPr>
            </w:pPr>
            <w:r w:rsidRPr="00A56679">
              <w:rPr>
                <w:szCs w:val="22"/>
              </w:rPr>
              <w:t>40</w:t>
            </w:r>
            <w:r w:rsidR="007561E5">
              <w:rPr>
                <w:szCs w:val="22"/>
              </w:rPr>
              <w:t xml:space="preserve"> (*)</w:t>
            </w:r>
          </w:p>
        </w:tc>
      </w:tr>
      <w:tr w:rsidR="00FD71B8" w:rsidRPr="00A56679" w:rsidTr="003B5B42">
        <w:tc>
          <w:tcPr>
            <w:tcW w:w="2700" w:type="dxa"/>
            <w:tcBorders>
              <w:top w:val="nil"/>
              <w:left w:val="nil"/>
              <w:bottom w:val="nil"/>
              <w:right w:val="nil"/>
            </w:tcBorders>
          </w:tcPr>
          <w:p w:rsidR="00FD71B8" w:rsidRPr="00A56679" w:rsidRDefault="00FD71B8" w:rsidP="002F5449">
            <w:pPr>
              <w:numPr>
                <w:ilvl w:val="0"/>
                <w:numId w:val="12"/>
              </w:numPr>
              <w:tabs>
                <w:tab w:val="left" w:pos="252"/>
                <w:tab w:val="left" w:pos="900"/>
                <w:tab w:val="left" w:pos="1440"/>
              </w:tabs>
              <w:ind w:right="-16" w:hanging="528"/>
              <w:jc w:val="thaiDistribute"/>
              <w:rPr>
                <w:szCs w:val="22"/>
              </w:rPr>
            </w:pPr>
            <w:r w:rsidRPr="00A56679">
              <w:rPr>
                <w:szCs w:val="22"/>
              </w:rPr>
              <w:t>All Coco Co., Ltd.</w:t>
            </w:r>
          </w:p>
        </w:tc>
        <w:tc>
          <w:tcPr>
            <w:tcW w:w="2700" w:type="dxa"/>
            <w:tcBorders>
              <w:top w:val="nil"/>
              <w:left w:val="nil"/>
              <w:bottom w:val="nil"/>
              <w:right w:val="nil"/>
            </w:tcBorders>
          </w:tcPr>
          <w:p w:rsidR="00FD71B8" w:rsidRPr="00A56679" w:rsidRDefault="00FD71B8" w:rsidP="00FD71B8">
            <w:pPr>
              <w:tabs>
                <w:tab w:val="left" w:pos="132"/>
                <w:tab w:val="left" w:pos="360"/>
                <w:tab w:val="left" w:pos="900"/>
              </w:tabs>
              <w:spacing w:line="240" w:lineRule="atLeast"/>
              <w:ind w:left="-108" w:right="-108"/>
              <w:rPr>
                <w:szCs w:val="22"/>
              </w:rPr>
            </w:pPr>
            <w:r w:rsidRPr="00A56679">
              <w:rPr>
                <w:szCs w:val="22"/>
              </w:rPr>
              <w:t>Distributing coconut products</w:t>
            </w:r>
          </w:p>
        </w:tc>
        <w:tc>
          <w:tcPr>
            <w:tcW w:w="1650" w:type="dxa"/>
            <w:tcBorders>
              <w:top w:val="nil"/>
              <w:left w:val="nil"/>
              <w:bottom w:val="nil"/>
              <w:right w:val="nil"/>
            </w:tcBorders>
          </w:tcPr>
          <w:p w:rsidR="00FD71B8" w:rsidRPr="00A56679" w:rsidRDefault="00FD71B8" w:rsidP="00FD71B8">
            <w:pPr>
              <w:spacing w:line="240" w:lineRule="atLeast"/>
              <w:ind w:right="-108" w:hanging="108"/>
              <w:jc w:val="center"/>
              <w:rPr>
                <w:szCs w:val="22"/>
              </w:rPr>
            </w:pPr>
            <w:r w:rsidRPr="00A56679">
              <w:rPr>
                <w:szCs w:val="22"/>
              </w:rPr>
              <w:t>Thailand</w:t>
            </w:r>
          </w:p>
        </w:tc>
        <w:tc>
          <w:tcPr>
            <w:tcW w:w="1120" w:type="dxa"/>
            <w:tcBorders>
              <w:top w:val="nil"/>
              <w:left w:val="nil"/>
              <w:bottom w:val="nil"/>
              <w:right w:val="nil"/>
            </w:tcBorders>
          </w:tcPr>
          <w:p w:rsidR="00FD71B8" w:rsidRPr="00A56679" w:rsidRDefault="00FD71B8" w:rsidP="00FD71B8">
            <w:pPr>
              <w:spacing w:line="240" w:lineRule="atLeast"/>
              <w:ind w:left="-108" w:right="252"/>
              <w:jc w:val="right"/>
              <w:rPr>
                <w:szCs w:val="22"/>
              </w:rPr>
            </w:pPr>
            <w:r>
              <w:rPr>
                <w:szCs w:val="22"/>
              </w:rPr>
              <w:t>51</w:t>
            </w:r>
          </w:p>
        </w:tc>
        <w:tc>
          <w:tcPr>
            <w:tcW w:w="1010" w:type="dxa"/>
            <w:tcBorders>
              <w:top w:val="nil"/>
              <w:left w:val="nil"/>
              <w:bottom w:val="nil"/>
              <w:right w:val="nil"/>
            </w:tcBorders>
          </w:tcPr>
          <w:p w:rsidR="00FD71B8" w:rsidRPr="00A56679" w:rsidRDefault="00FD71B8" w:rsidP="007561E5">
            <w:pPr>
              <w:spacing w:line="240" w:lineRule="atLeast"/>
              <w:ind w:left="-108" w:right="72"/>
              <w:jc w:val="right"/>
              <w:rPr>
                <w:szCs w:val="22"/>
              </w:rPr>
            </w:pPr>
            <w:r w:rsidRPr="00A56679">
              <w:rPr>
                <w:szCs w:val="22"/>
              </w:rPr>
              <w:t>40</w:t>
            </w:r>
            <w:r w:rsidR="007561E5">
              <w:rPr>
                <w:szCs w:val="22"/>
              </w:rPr>
              <w:t xml:space="preserve"> (*)</w:t>
            </w:r>
          </w:p>
        </w:tc>
      </w:tr>
      <w:tr w:rsidR="00FD71B8" w:rsidRPr="00A56679" w:rsidTr="003B5B42">
        <w:tc>
          <w:tcPr>
            <w:tcW w:w="2700" w:type="dxa"/>
            <w:tcBorders>
              <w:top w:val="nil"/>
              <w:left w:val="nil"/>
              <w:bottom w:val="nil"/>
              <w:right w:val="nil"/>
            </w:tcBorders>
          </w:tcPr>
          <w:p w:rsidR="00FD71B8" w:rsidRPr="00A56679" w:rsidRDefault="00FD71B8" w:rsidP="002F5449">
            <w:pPr>
              <w:numPr>
                <w:ilvl w:val="0"/>
                <w:numId w:val="12"/>
              </w:numPr>
              <w:tabs>
                <w:tab w:val="left" w:pos="252"/>
                <w:tab w:val="left" w:pos="900"/>
                <w:tab w:val="left" w:pos="1440"/>
              </w:tabs>
              <w:ind w:right="-16" w:hanging="528"/>
              <w:jc w:val="thaiDistribute"/>
              <w:rPr>
                <w:szCs w:val="22"/>
              </w:rPr>
            </w:pPr>
            <w:r w:rsidRPr="00A56679">
              <w:rPr>
                <w:szCs w:val="22"/>
              </w:rPr>
              <w:t>K Best Farm Co., Ltd.</w:t>
            </w:r>
          </w:p>
        </w:tc>
        <w:tc>
          <w:tcPr>
            <w:tcW w:w="2700" w:type="dxa"/>
            <w:tcBorders>
              <w:top w:val="nil"/>
              <w:left w:val="nil"/>
              <w:bottom w:val="nil"/>
              <w:right w:val="nil"/>
            </w:tcBorders>
          </w:tcPr>
          <w:p w:rsidR="00FD71B8" w:rsidRPr="00A56679" w:rsidRDefault="00FD71B8" w:rsidP="00FD71B8">
            <w:pPr>
              <w:tabs>
                <w:tab w:val="left" w:pos="132"/>
                <w:tab w:val="left" w:pos="360"/>
                <w:tab w:val="left" w:pos="900"/>
              </w:tabs>
              <w:spacing w:line="240" w:lineRule="atLeast"/>
              <w:ind w:left="-108" w:right="-108"/>
              <w:rPr>
                <w:szCs w:val="22"/>
              </w:rPr>
            </w:pPr>
            <w:r w:rsidRPr="00A56679">
              <w:rPr>
                <w:szCs w:val="22"/>
              </w:rPr>
              <w:t>Providing and distributing</w:t>
            </w:r>
          </w:p>
          <w:p w:rsidR="00FD71B8" w:rsidRPr="00A56679" w:rsidRDefault="00FD71B8" w:rsidP="00FD71B8">
            <w:pPr>
              <w:tabs>
                <w:tab w:val="left" w:pos="132"/>
                <w:tab w:val="left" w:pos="360"/>
                <w:tab w:val="left" w:pos="900"/>
              </w:tabs>
              <w:spacing w:line="240" w:lineRule="atLeast"/>
              <w:ind w:left="-108" w:right="-108"/>
              <w:rPr>
                <w:szCs w:val="22"/>
              </w:rPr>
            </w:pPr>
            <w:r w:rsidRPr="00A56679">
              <w:rPr>
                <w:szCs w:val="22"/>
              </w:rPr>
              <w:t xml:space="preserve">   domestic fresh coconut</w:t>
            </w:r>
          </w:p>
        </w:tc>
        <w:tc>
          <w:tcPr>
            <w:tcW w:w="1650" w:type="dxa"/>
            <w:tcBorders>
              <w:top w:val="nil"/>
              <w:left w:val="nil"/>
              <w:bottom w:val="nil"/>
              <w:right w:val="nil"/>
            </w:tcBorders>
          </w:tcPr>
          <w:p w:rsidR="00FD71B8" w:rsidRPr="00A56679" w:rsidRDefault="00FD71B8" w:rsidP="00FD71B8">
            <w:pPr>
              <w:spacing w:line="240" w:lineRule="atLeast"/>
              <w:ind w:right="-108" w:hanging="108"/>
              <w:jc w:val="center"/>
              <w:rPr>
                <w:szCs w:val="22"/>
              </w:rPr>
            </w:pPr>
            <w:r w:rsidRPr="00A56679">
              <w:rPr>
                <w:szCs w:val="22"/>
              </w:rPr>
              <w:t>Thailand</w:t>
            </w:r>
          </w:p>
        </w:tc>
        <w:tc>
          <w:tcPr>
            <w:tcW w:w="1120" w:type="dxa"/>
            <w:tcBorders>
              <w:top w:val="nil"/>
              <w:left w:val="nil"/>
              <w:bottom w:val="nil"/>
              <w:right w:val="nil"/>
            </w:tcBorders>
          </w:tcPr>
          <w:p w:rsidR="00FD71B8" w:rsidRPr="00A56679" w:rsidRDefault="00FD71B8" w:rsidP="00FD71B8">
            <w:pPr>
              <w:spacing w:line="240" w:lineRule="atLeast"/>
              <w:ind w:left="-108" w:right="252"/>
              <w:jc w:val="right"/>
              <w:rPr>
                <w:szCs w:val="22"/>
              </w:rPr>
            </w:pPr>
            <w:r>
              <w:rPr>
                <w:szCs w:val="22"/>
              </w:rPr>
              <w:t>51</w:t>
            </w:r>
          </w:p>
        </w:tc>
        <w:tc>
          <w:tcPr>
            <w:tcW w:w="1010" w:type="dxa"/>
            <w:tcBorders>
              <w:top w:val="nil"/>
              <w:left w:val="nil"/>
              <w:bottom w:val="nil"/>
              <w:right w:val="nil"/>
            </w:tcBorders>
          </w:tcPr>
          <w:p w:rsidR="00FD71B8" w:rsidRPr="00A56679" w:rsidRDefault="00FD71B8" w:rsidP="007561E5">
            <w:pPr>
              <w:spacing w:line="240" w:lineRule="atLeast"/>
              <w:ind w:left="-108" w:right="72"/>
              <w:jc w:val="right"/>
              <w:rPr>
                <w:szCs w:val="22"/>
              </w:rPr>
            </w:pPr>
            <w:r w:rsidRPr="00A56679">
              <w:rPr>
                <w:szCs w:val="22"/>
              </w:rPr>
              <w:t>40</w:t>
            </w:r>
            <w:r w:rsidR="007561E5">
              <w:rPr>
                <w:szCs w:val="22"/>
              </w:rPr>
              <w:t xml:space="preserve"> (*)</w:t>
            </w:r>
          </w:p>
        </w:tc>
      </w:tr>
      <w:tr w:rsidR="00FD71B8" w:rsidRPr="00A56679" w:rsidTr="003B5B42">
        <w:tc>
          <w:tcPr>
            <w:tcW w:w="2700" w:type="dxa"/>
            <w:tcBorders>
              <w:top w:val="nil"/>
              <w:left w:val="nil"/>
              <w:bottom w:val="nil"/>
              <w:right w:val="nil"/>
            </w:tcBorders>
          </w:tcPr>
          <w:p w:rsidR="00FD71B8" w:rsidRPr="00A56679" w:rsidRDefault="00FD71B8" w:rsidP="00FD71B8">
            <w:pPr>
              <w:tabs>
                <w:tab w:val="left" w:pos="252"/>
                <w:tab w:val="left" w:pos="900"/>
                <w:tab w:val="left" w:pos="1440"/>
              </w:tabs>
              <w:ind w:right="-16"/>
              <w:jc w:val="thaiDistribute"/>
              <w:rPr>
                <w:szCs w:val="22"/>
              </w:rPr>
            </w:pPr>
          </w:p>
        </w:tc>
        <w:tc>
          <w:tcPr>
            <w:tcW w:w="2700" w:type="dxa"/>
            <w:tcBorders>
              <w:top w:val="nil"/>
              <w:left w:val="nil"/>
              <w:bottom w:val="nil"/>
              <w:right w:val="nil"/>
            </w:tcBorders>
          </w:tcPr>
          <w:p w:rsidR="00FD71B8" w:rsidRPr="00A56679" w:rsidRDefault="00FD71B8" w:rsidP="00FD71B8">
            <w:pPr>
              <w:tabs>
                <w:tab w:val="left" w:pos="132"/>
                <w:tab w:val="left" w:pos="360"/>
                <w:tab w:val="left" w:pos="900"/>
              </w:tabs>
              <w:spacing w:line="240" w:lineRule="atLeast"/>
              <w:ind w:left="-108" w:right="-108"/>
              <w:rPr>
                <w:szCs w:val="22"/>
              </w:rPr>
            </w:pPr>
          </w:p>
        </w:tc>
        <w:tc>
          <w:tcPr>
            <w:tcW w:w="1650" w:type="dxa"/>
            <w:tcBorders>
              <w:top w:val="nil"/>
              <w:left w:val="nil"/>
              <w:bottom w:val="nil"/>
              <w:right w:val="nil"/>
            </w:tcBorders>
          </w:tcPr>
          <w:p w:rsidR="00FD71B8" w:rsidRPr="00A56679" w:rsidRDefault="00FD71B8" w:rsidP="00FD71B8">
            <w:pPr>
              <w:spacing w:line="240" w:lineRule="atLeast"/>
              <w:ind w:right="-108" w:hanging="108"/>
              <w:jc w:val="center"/>
              <w:rPr>
                <w:szCs w:val="22"/>
              </w:rPr>
            </w:pPr>
          </w:p>
        </w:tc>
        <w:tc>
          <w:tcPr>
            <w:tcW w:w="1120" w:type="dxa"/>
            <w:tcBorders>
              <w:top w:val="nil"/>
              <w:left w:val="nil"/>
              <w:bottom w:val="nil"/>
              <w:right w:val="nil"/>
            </w:tcBorders>
          </w:tcPr>
          <w:p w:rsidR="00FD71B8" w:rsidRPr="00A56679" w:rsidRDefault="00FD71B8" w:rsidP="00FD71B8">
            <w:pPr>
              <w:spacing w:line="240" w:lineRule="atLeast"/>
              <w:ind w:left="-108" w:right="252"/>
              <w:jc w:val="right"/>
              <w:rPr>
                <w:szCs w:val="22"/>
              </w:rPr>
            </w:pPr>
          </w:p>
        </w:tc>
        <w:tc>
          <w:tcPr>
            <w:tcW w:w="1010" w:type="dxa"/>
            <w:tcBorders>
              <w:top w:val="nil"/>
              <w:left w:val="nil"/>
              <w:bottom w:val="nil"/>
              <w:right w:val="nil"/>
            </w:tcBorders>
          </w:tcPr>
          <w:p w:rsidR="00FD71B8" w:rsidRPr="00A56679" w:rsidRDefault="00FD71B8" w:rsidP="00FD71B8">
            <w:pPr>
              <w:spacing w:line="240" w:lineRule="atLeast"/>
              <w:ind w:left="-108" w:right="252"/>
              <w:jc w:val="right"/>
              <w:rPr>
                <w:szCs w:val="22"/>
              </w:rPr>
            </w:pPr>
          </w:p>
        </w:tc>
      </w:tr>
      <w:tr w:rsidR="00FD71B8" w:rsidRPr="00A56679" w:rsidTr="003B5B42">
        <w:tc>
          <w:tcPr>
            <w:tcW w:w="2700" w:type="dxa"/>
            <w:tcBorders>
              <w:top w:val="nil"/>
              <w:left w:val="nil"/>
              <w:bottom w:val="nil"/>
              <w:right w:val="nil"/>
            </w:tcBorders>
          </w:tcPr>
          <w:p w:rsidR="00FD71B8" w:rsidRPr="00A56679" w:rsidRDefault="00FD71B8" w:rsidP="00FD71B8">
            <w:pPr>
              <w:tabs>
                <w:tab w:val="left" w:pos="360"/>
                <w:tab w:val="left" w:pos="900"/>
                <w:tab w:val="left" w:pos="1440"/>
              </w:tabs>
              <w:ind w:right="-16" w:hanging="108"/>
              <w:jc w:val="thaiDistribute"/>
              <w:rPr>
                <w:szCs w:val="22"/>
              </w:rPr>
            </w:pPr>
            <w:r w:rsidRPr="00A56679">
              <w:rPr>
                <w:b/>
                <w:bCs/>
                <w:i/>
                <w:iCs/>
                <w:szCs w:val="22"/>
              </w:rPr>
              <w:t>Indirect associates</w:t>
            </w:r>
          </w:p>
        </w:tc>
        <w:tc>
          <w:tcPr>
            <w:tcW w:w="2700" w:type="dxa"/>
            <w:tcBorders>
              <w:top w:val="nil"/>
              <w:left w:val="nil"/>
              <w:bottom w:val="nil"/>
              <w:right w:val="nil"/>
            </w:tcBorders>
          </w:tcPr>
          <w:p w:rsidR="00FD71B8" w:rsidRPr="00A56679" w:rsidRDefault="00FD71B8" w:rsidP="00FD71B8">
            <w:pPr>
              <w:tabs>
                <w:tab w:val="left" w:pos="360"/>
                <w:tab w:val="left" w:pos="900"/>
              </w:tabs>
              <w:ind w:left="-108" w:right="-108"/>
              <w:rPr>
                <w:szCs w:val="22"/>
              </w:rPr>
            </w:pPr>
          </w:p>
        </w:tc>
        <w:tc>
          <w:tcPr>
            <w:tcW w:w="1650" w:type="dxa"/>
            <w:tcBorders>
              <w:top w:val="nil"/>
              <w:left w:val="nil"/>
              <w:bottom w:val="nil"/>
              <w:right w:val="nil"/>
            </w:tcBorders>
          </w:tcPr>
          <w:p w:rsidR="00FD71B8" w:rsidRPr="00A56679" w:rsidRDefault="00FD71B8" w:rsidP="00FD71B8">
            <w:pPr>
              <w:spacing w:line="240" w:lineRule="atLeast"/>
              <w:ind w:right="-16"/>
              <w:jc w:val="center"/>
              <w:rPr>
                <w:szCs w:val="22"/>
              </w:rPr>
            </w:pPr>
          </w:p>
        </w:tc>
        <w:tc>
          <w:tcPr>
            <w:tcW w:w="1120" w:type="dxa"/>
            <w:tcBorders>
              <w:top w:val="nil"/>
              <w:left w:val="nil"/>
              <w:bottom w:val="nil"/>
              <w:right w:val="nil"/>
            </w:tcBorders>
          </w:tcPr>
          <w:p w:rsidR="00FD71B8" w:rsidRPr="00A56679" w:rsidRDefault="00FD71B8" w:rsidP="00FD71B8">
            <w:pPr>
              <w:spacing w:line="240" w:lineRule="atLeast"/>
              <w:ind w:left="-108" w:right="252"/>
              <w:jc w:val="right"/>
              <w:rPr>
                <w:szCs w:val="22"/>
              </w:rPr>
            </w:pPr>
          </w:p>
        </w:tc>
        <w:tc>
          <w:tcPr>
            <w:tcW w:w="1010" w:type="dxa"/>
            <w:tcBorders>
              <w:top w:val="nil"/>
              <w:left w:val="nil"/>
              <w:bottom w:val="nil"/>
              <w:right w:val="nil"/>
            </w:tcBorders>
          </w:tcPr>
          <w:p w:rsidR="00FD71B8" w:rsidRPr="00A56679" w:rsidRDefault="00FD71B8" w:rsidP="00FD71B8">
            <w:pPr>
              <w:spacing w:line="240" w:lineRule="atLeast"/>
              <w:ind w:left="-108" w:right="252"/>
              <w:jc w:val="right"/>
              <w:rPr>
                <w:szCs w:val="22"/>
              </w:rPr>
            </w:pPr>
          </w:p>
        </w:tc>
      </w:tr>
      <w:tr w:rsidR="00FD71B8" w:rsidRPr="00A56679" w:rsidTr="003B5B42">
        <w:tc>
          <w:tcPr>
            <w:tcW w:w="2700" w:type="dxa"/>
            <w:tcBorders>
              <w:top w:val="nil"/>
              <w:left w:val="nil"/>
              <w:bottom w:val="nil"/>
              <w:right w:val="nil"/>
            </w:tcBorders>
          </w:tcPr>
          <w:p w:rsidR="00FD71B8" w:rsidRPr="00A56679" w:rsidRDefault="00FD71B8" w:rsidP="00FD71B8">
            <w:pPr>
              <w:tabs>
                <w:tab w:val="left" w:pos="360"/>
                <w:tab w:val="left" w:pos="900"/>
                <w:tab w:val="left" w:pos="1440"/>
              </w:tabs>
              <w:ind w:left="72" w:right="-16" w:hanging="180"/>
              <w:rPr>
                <w:szCs w:val="22"/>
              </w:rPr>
            </w:pPr>
            <w:r w:rsidRPr="00A56679">
              <w:rPr>
                <w:szCs w:val="22"/>
              </w:rPr>
              <w:t xml:space="preserve">Danone </w:t>
            </w:r>
            <w:proofErr w:type="spellStart"/>
            <w:r w:rsidRPr="00A56679">
              <w:rPr>
                <w:szCs w:val="22"/>
              </w:rPr>
              <w:t>Sappe</w:t>
            </w:r>
            <w:proofErr w:type="spellEnd"/>
            <w:r w:rsidRPr="00A56679">
              <w:rPr>
                <w:szCs w:val="22"/>
              </w:rPr>
              <w:t xml:space="preserve"> Beverages </w:t>
            </w:r>
            <w:r w:rsidRPr="00A56679">
              <w:rPr>
                <w:szCs w:val="22"/>
              </w:rPr>
              <w:br/>
              <w:t>Co., Ltd.</w:t>
            </w:r>
          </w:p>
        </w:tc>
        <w:tc>
          <w:tcPr>
            <w:tcW w:w="2700" w:type="dxa"/>
            <w:tcBorders>
              <w:top w:val="nil"/>
              <w:left w:val="nil"/>
              <w:bottom w:val="nil"/>
              <w:right w:val="nil"/>
            </w:tcBorders>
          </w:tcPr>
          <w:p w:rsidR="00FD71B8" w:rsidRPr="00A56679" w:rsidRDefault="00FD71B8" w:rsidP="00FD71B8">
            <w:pPr>
              <w:tabs>
                <w:tab w:val="left" w:pos="360"/>
                <w:tab w:val="left" w:pos="900"/>
              </w:tabs>
              <w:spacing w:line="240" w:lineRule="atLeast"/>
              <w:ind w:left="-108" w:right="-108"/>
              <w:rPr>
                <w:szCs w:val="22"/>
              </w:rPr>
            </w:pPr>
            <w:r w:rsidRPr="00A56679">
              <w:rPr>
                <w:szCs w:val="22"/>
              </w:rPr>
              <w:t xml:space="preserve">Distributing </w:t>
            </w:r>
            <w:r w:rsidRPr="00A56679">
              <w:rPr>
                <w:szCs w:val="22"/>
                <w:shd w:val="clear" w:color="auto" w:fill="FFFFFF"/>
                <w:lang w:val="en-US"/>
              </w:rPr>
              <w:t>health</w:t>
            </w:r>
            <w:r w:rsidRPr="00A56679">
              <w:rPr>
                <w:szCs w:val="22"/>
              </w:rPr>
              <w:t xml:space="preserve"> drinking</w:t>
            </w:r>
          </w:p>
          <w:p w:rsidR="00FD71B8" w:rsidRPr="00A56679" w:rsidRDefault="00FD71B8" w:rsidP="00FD71B8">
            <w:pPr>
              <w:tabs>
                <w:tab w:val="left" w:pos="360"/>
                <w:tab w:val="left" w:pos="900"/>
              </w:tabs>
              <w:ind w:left="-108" w:right="-108"/>
              <w:rPr>
                <w:szCs w:val="22"/>
              </w:rPr>
            </w:pPr>
            <w:r w:rsidRPr="00A56679">
              <w:rPr>
                <w:szCs w:val="22"/>
              </w:rPr>
              <w:t xml:space="preserve">   product</w:t>
            </w:r>
          </w:p>
        </w:tc>
        <w:tc>
          <w:tcPr>
            <w:tcW w:w="1650" w:type="dxa"/>
            <w:tcBorders>
              <w:top w:val="nil"/>
              <w:left w:val="nil"/>
              <w:bottom w:val="nil"/>
              <w:right w:val="nil"/>
            </w:tcBorders>
          </w:tcPr>
          <w:p w:rsidR="00FD71B8" w:rsidRPr="00A56679" w:rsidRDefault="00FD71B8" w:rsidP="00FD71B8">
            <w:pPr>
              <w:spacing w:line="240" w:lineRule="atLeast"/>
              <w:ind w:right="-108" w:hanging="108"/>
              <w:jc w:val="center"/>
              <w:rPr>
                <w:szCs w:val="22"/>
              </w:rPr>
            </w:pPr>
            <w:r w:rsidRPr="00A56679">
              <w:rPr>
                <w:szCs w:val="22"/>
              </w:rPr>
              <w:t>Thailand</w:t>
            </w:r>
          </w:p>
        </w:tc>
        <w:tc>
          <w:tcPr>
            <w:tcW w:w="1120" w:type="dxa"/>
            <w:tcBorders>
              <w:top w:val="nil"/>
              <w:left w:val="nil"/>
              <w:bottom w:val="nil"/>
              <w:right w:val="nil"/>
            </w:tcBorders>
          </w:tcPr>
          <w:p w:rsidR="00FD71B8" w:rsidRPr="00A56679" w:rsidRDefault="00FD71B8" w:rsidP="00FD71B8">
            <w:pPr>
              <w:spacing w:line="240" w:lineRule="atLeast"/>
              <w:ind w:left="-108" w:right="252"/>
              <w:jc w:val="right"/>
              <w:rPr>
                <w:szCs w:val="22"/>
              </w:rPr>
            </w:pPr>
            <w:r>
              <w:rPr>
                <w:szCs w:val="22"/>
              </w:rPr>
              <w:t>25</w:t>
            </w:r>
          </w:p>
        </w:tc>
        <w:tc>
          <w:tcPr>
            <w:tcW w:w="1010" w:type="dxa"/>
            <w:tcBorders>
              <w:top w:val="nil"/>
              <w:left w:val="nil"/>
              <w:bottom w:val="nil"/>
              <w:right w:val="nil"/>
            </w:tcBorders>
          </w:tcPr>
          <w:p w:rsidR="00FD71B8" w:rsidRPr="00A56679" w:rsidRDefault="00FD71B8" w:rsidP="00FD71B8">
            <w:pPr>
              <w:spacing w:line="240" w:lineRule="atLeast"/>
              <w:ind w:left="-108" w:right="252"/>
              <w:jc w:val="right"/>
              <w:rPr>
                <w:szCs w:val="22"/>
              </w:rPr>
            </w:pPr>
            <w:r w:rsidRPr="00A56679">
              <w:rPr>
                <w:szCs w:val="22"/>
              </w:rPr>
              <w:t>-</w:t>
            </w:r>
          </w:p>
        </w:tc>
      </w:tr>
    </w:tbl>
    <w:p w:rsidR="002C02E6" w:rsidRDefault="002C02E6" w:rsidP="00DE43F4"/>
    <w:p w:rsidR="007561E5" w:rsidRPr="00A56679" w:rsidRDefault="007561E5" w:rsidP="007561E5">
      <w:pPr>
        <w:ind w:left="540"/>
      </w:pPr>
      <w:r>
        <w:t>(*) are indirect associates in 2018 (see Notes 4).</w:t>
      </w:r>
    </w:p>
    <w:p w:rsidR="00386619" w:rsidRPr="00A56679" w:rsidRDefault="002C02E6" w:rsidP="002F5449">
      <w:pPr>
        <w:pStyle w:val="Heading1"/>
        <w:numPr>
          <w:ilvl w:val="0"/>
          <w:numId w:val="13"/>
        </w:numPr>
        <w:spacing w:before="0" w:after="0" w:line="240" w:lineRule="atLeast"/>
        <w:ind w:left="540" w:hanging="540"/>
        <w:rPr>
          <w:szCs w:val="24"/>
          <w:lang w:val="pt-BR"/>
        </w:rPr>
      </w:pPr>
      <w:r w:rsidRPr="00A56679">
        <w:br w:type="page"/>
      </w:r>
      <w:r w:rsidR="00785DE6" w:rsidRPr="00A56679">
        <w:rPr>
          <w:szCs w:val="24"/>
          <w:lang w:val="pt-BR"/>
        </w:rPr>
        <w:lastRenderedPageBreak/>
        <w:t xml:space="preserve">Basis of preparation of the interim financial statements </w:t>
      </w:r>
    </w:p>
    <w:p w:rsidR="00386619" w:rsidRPr="00A56679" w:rsidRDefault="00386619" w:rsidP="00A2087E">
      <w:pPr>
        <w:spacing w:line="240" w:lineRule="atLeast"/>
        <w:rPr>
          <w:color w:val="0000FF"/>
          <w:szCs w:val="22"/>
        </w:rPr>
      </w:pPr>
    </w:p>
    <w:p w:rsidR="00386619" w:rsidRPr="00A56679" w:rsidRDefault="00386619" w:rsidP="002F5449">
      <w:pPr>
        <w:pStyle w:val="BodyText"/>
        <w:numPr>
          <w:ilvl w:val="0"/>
          <w:numId w:val="15"/>
        </w:numPr>
        <w:spacing w:after="0" w:line="240" w:lineRule="atLeast"/>
        <w:ind w:left="540" w:hanging="540"/>
        <w:jc w:val="both"/>
        <w:outlineLvl w:val="1"/>
        <w:rPr>
          <w:i/>
          <w:iCs/>
          <w:szCs w:val="22"/>
        </w:rPr>
      </w:pPr>
      <w:r w:rsidRPr="00A56679">
        <w:rPr>
          <w:i/>
          <w:iCs/>
          <w:szCs w:val="22"/>
        </w:rPr>
        <w:t>Statement of compliance</w:t>
      </w:r>
    </w:p>
    <w:p w:rsidR="00386619" w:rsidRPr="00A56679" w:rsidRDefault="00386619" w:rsidP="00A2087E">
      <w:pPr>
        <w:pStyle w:val="BodyText"/>
        <w:spacing w:after="0" w:line="240" w:lineRule="atLeast"/>
        <w:ind w:left="540"/>
        <w:jc w:val="both"/>
        <w:rPr>
          <w:szCs w:val="22"/>
        </w:rPr>
      </w:pPr>
    </w:p>
    <w:p w:rsidR="0076591C" w:rsidRPr="00A56679" w:rsidRDefault="00322CA1" w:rsidP="0076591C">
      <w:pPr>
        <w:pStyle w:val="BodyText"/>
        <w:spacing w:after="0" w:line="240" w:lineRule="atLeast"/>
        <w:ind w:left="540"/>
        <w:jc w:val="both"/>
      </w:pPr>
      <w:r w:rsidRPr="00322CA1">
        <w:t xml:space="preserve">The </w:t>
      </w:r>
      <w:r w:rsidR="005723C6">
        <w:t xml:space="preserve">condensed </w:t>
      </w:r>
      <w:r w:rsidRPr="00322CA1">
        <w:t>interim financial statements are presented in the same format as the annual financial statements</w:t>
      </w:r>
      <w:r w:rsidR="005723C6">
        <w:t xml:space="preserve"> and prepared its</w:t>
      </w:r>
      <w:r w:rsidRPr="00322CA1">
        <w:t xml:space="preserve"> notes to the interim financial statements </w:t>
      </w:r>
      <w:r w:rsidR="0076591C" w:rsidRPr="00322CA1">
        <w:t>on a condensed basis</w:t>
      </w:r>
      <w:r w:rsidR="005723C6">
        <w:t xml:space="preserve"> (“interim financial statements”)</w:t>
      </w:r>
      <w:r w:rsidR="0076591C" w:rsidRPr="00322CA1">
        <w:t xml:space="preserve"> in accordance with Thai Accounting Standard (TAS) No. 34 </w:t>
      </w:r>
      <w:r w:rsidR="0076591C" w:rsidRPr="00322CA1">
        <w:rPr>
          <w:i/>
          <w:iCs/>
        </w:rPr>
        <w:t>Interim</w:t>
      </w:r>
      <w:r w:rsidR="0076591C" w:rsidRPr="00A56679">
        <w:rPr>
          <w:i/>
          <w:iCs/>
        </w:rPr>
        <w:t xml:space="preserve"> Financial Reporting; </w:t>
      </w:r>
      <w:r w:rsidR="0076591C" w:rsidRPr="00A56679">
        <w:t xml:space="preserve">guidelines promulgated by the Federation of Accounting Professions and applicable rules and regulations of the Thai Securities and Exchange Commission. </w:t>
      </w:r>
    </w:p>
    <w:p w:rsidR="0076591C" w:rsidRPr="00A56679" w:rsidRDefault="0076591C" w:rsidP="0076591C">
      <w:pPr>
        <w:pStyle w:val="BodyText"/>
        <w:spacing w:after="0" w:line="240" w:lineRule="atLeast"/>
        <w:ind w:left="540"/>
        <w:jc w:val="both"/>
      </w:pPr>
    </w:p>
    <w:p w:rsidR="002C2713" w:rsidRPr="00A56679" w:rsidRDefault="0076591C" w:rsidP="0076591C">
      <w:pPr>
        <w:pStyle w:val="BodyText"/>
        <w:spacing w:after="0" w:line="240" w:lineRule="atLeast"/>
        <w:ind w:left="540"/>
        <w:jc w:val="both"/>
      </w:pPr>
      <w:r w:rsidRPr="00A56679">
        <w:t xml:space="preserve">The interim financial statements are prepared to provide an update on the financial statements for </w:t>
      </w:r>
      <w:r w:rsidR="00B72EF6">
        <w:br/>
      </w:r>
      <w:r w:rsidRPr="00A56679">
        <w:t xml:space="preserve">the year ended 31 December </w:t>
      </w:r>
      <w:r w:rsidR="00261C95" w:rsidRPr="00A56679">
        <w:t>201</w:t>
      </w:r>
      <w:r w:rsidR="00261C95" w:rsidRPr="00A56679">
        <w:rPr>
          <w:lang w:bidi="th-TH"/>
        </w:rPr>
        <w:t>8</w:t>
      </w:r>
      <w:r w:rsidRPr="00A56679">
        <w:t xml:space="preserve">. They do not include </w:t>
      </w:r>
      <w:proofErr w:type="gramStart"/>
      <w:r w:rsidRPr="00A56679">
        <w:t>all of</w:t>
      </w:r>
      <w:proofErr w:type="gramEnd"/>
      <w:r w:rsidRPr="00A56679">
        <w:t xml:space="preserve"> the financial information required for </w:t>
      </w:r>
      <w:r w:rsidR="007207B7">
        <w:br/>
      </w:r>
      <w:r w:rsidRPr="00A56679">
        <w:t>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w:t>
      </w:r>
      <w:r w:rsidR="000C32B8" w:rsidRPr="00A56679">
        <w:t xml:space="preserve"> </w:t>
      </w:r>
      <w:r w:rsidRPr="00A56679">
        <w:t xml:space="preserve">for the year ended </w:t>
      </w:r>
      <w:r w:rsidR="00B97FFD">
        <w:br/>
      </w:r>
      <w:r w:rsidRPr="00A56679">
        <w:t>31 December 201</w:t>
      </w:r>
      <w:r w:rsidR="00261C95" w:rsidRPr="00A56679">
        <w:t>8</w:t>
      </w:r>
      <w:r w:rsidRPr="00A56679">
        <w:t>.</w:t>
      </w:r>
    </w:p>
    <w:p w:rsidR="006D2A2A" w:rsidRPr="00A56679" w:rsidRDefault="006D2A2A" w:rsidP="006D2A2A">
      <w:pPr>
        <w:pStyle w:val="BodyText"/>
        <w:spacing w:after="0" w:line="240" w:lineRule="atLeast"/>
        <w:ind w:left="540"/>
        <w:jc w:val="both"/>
      </w:pPr>
    </w:p>
    <w:p w:rsidR="00386619" w:rsidRDefault="00322CA1" w:rsidP="002F5449">
      <w:pPr>
        <w:pStyle w:val="BodyText"/>
        <w:numPr>
          <w:ilvl w:val="0"/>
          <w:numId w:val="15"/>
        </w:numPr>
        <w:spacing w:after="0" w:line="240" w:lineRule="atLeast"/>
        <w:ind w:left="540" w:hanging="540"/>
        <w:jc w:val="both"/>
        <w:outlineLvl w:val="1"/>
        <w:rPr>
          <w:i/>
          <w:iCs/>
          <w:szCs w:val="22"/>
        </w:rPr>
      </w:pPr>
      <w:r w:rsidRPr="00322CA1">
        <w:rPr>
          <w:i/>
          <w:iCs/>
          <w:szCs w:val="22"/>
        </w:rPr>
        <w:t xml:space="preserve">Use of judgements, estimates and accounting policies   </w:t>
      </w:r>
    </w:p>
    <w:p w:rsidR="00322CA1" w:rsidRPr="00A56679" w:rsidRDefault="00322CA1" w:rsidP="00A2087E">
      <w:pPr>
        <w:pStyle w:val="BodyText"/>
        <w:spacing w:after="0" w:line="240" w:lineRule="atLeast"/>
        <w:ind w:left="540"/>
        <w:jc w:val="both"/>
        <w:rPr>
          <w:i/>
          <w:iCs/>
          <w:szCs w:val="22"/>
        </w:rPr>
      </w:pPr>
    </w:p>
    <w:p w:rsidR="00322CA1" w:rsidRDefault="00322CA1" w:rsidP="00322CA1">
      <w:pPr>
        <w:pStyle w:val="BodyText"/>
        <w:tabs>
          <w:tab w:val="left" w:pos="4590"/>
        </w:tabs>
        <w:spacing w:after="0" w:line="240" w:lineRule="atLeast"/>
        <w:ind w:left="540"/>
        <w:jc w:val="both"/>
        <w:rPr>
          <w:highlight w:val="yellow"/>
        </w:rPr>
      </w:pPr>
      <w:r w:rsidRPr="00FC35C3">
        <w:t>In</w:t>
      </w:r>
      <w:r w:rsidRPr="00610BA4">
        <w:t xml:space="preserve"> preparing </w:t>
      </w:r>
      <w:r w:rsidRPr="00322CA1">
        <w:t xml:space="preserve">these interim financial statements, judgements </w:t>
      </w:r>
      <w:r w:rsidRPr="00322CA1">
        <w:rPr>
          <w:rFonts w:cs="Angsana New"/>
          <w:lang w:bidi="th-TH"/>
        </w:rPr>
        <w:t xml:space="preserve">and estimates are </w:t>
      </w:r>
      <w:r w:rsidRPr="00322CA1">
        <w:t>made by management in applying the Group’s accounting policies.</w:t>
      </w:r>
      <w:r w:rsidR="000D6160">
        <w:t xml:space="preserve"> </w:t>
      </w:r>
      <w:r w:rsidRPr="00322CA1">
        <w:t xml:space="preserve">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w:t>
      </w:r>
      <w:r w:rsidRPr="00322CA1">
        <w:rPr>
          <w:rFonts w:cs="Cordia New"/>
          <w:lang w:val="en-US" w:bidi="th-TH"/>
        </w:rPr>
        <w:t xml:space="preserve">determining the timing of the transfer of control - at a point in time or over time - according to the requirements of TFRS 15 </w:t>
      </w:r>
      <w:r w:rsidRPr="00322CA1">
        <w:rPr>
          <w:rFonts w:cs="Cordia New"/>
          <w:i/>
          <w:iCs/>
          <w:lang w:val="en-US" w:bidi="th-TH"/>
        </w:rPr>
        <w:t>Revenue from Contracts with Customers</w:t>
      </w:r>
      <w:r w:rsidRPr="00322CA1">
        <w:rPr>
          <w:rFonts w:cs="Cordia New"/>
          <w:lang w:val="en-US" w:bidi="th-TH"/>
        </w:rPr>
        <w:t xml:space="preserve"> (“TFRS 15”) which the </w:t>
      </w:r>
      <w:r w:rsidRPr="00322CA1">
        <w:t>Group</w:t>
      </w:r>
      <w:r w:rsidRPr="00322CA1">
        <w:rPr>
          <w:rFonts w:cs="Cordia New"/>
          <w:lang w:val="en-US" w:bidi="th-TH"/>
        </w:rPr>
        <w:t xml:space="preserve"> has initially adopted to replace TAS 18 </w:t>
      </w:r>
      <w:r w:rsidRPr="00322CA1">
        <w:rPr>
          <w:rFonts w:cs="Cordia New"/>
          <w:i/>
          <w:iCs/>
          <w:lang w:val="en-US" w:bidi="th-TH"/>
        </w:rPr>
        <w:t>Revenue</w:t>
      </w:r>
      <w:r w:rsidRPr="00322CA1">
        <w:rPr>
          <w:rFonts w:cs="Cordia New"/>
          <w:lang w:val="en-US" w:bidi="th-TH"/>
        </w:rPr>
        <w:t xml:space="preserve"> (“TAS 18”)</w:t>
      </w:r>
      <w:r w:rsidRPr="00322CA1">
        <w:t xml:space="preserve">, TAS 11 </w:t>
      </w:r>
      <w:r w:rsidRPr="00322CA1">
        <w:rPr>
          <w:i/>
          <w:iCs/>
        </w:rPr>
        <w:t xml:space="preserve">Construction Contracts </w:t>
      </w:r>
      <w:r w:rsidRPr="00322CA1">
        <w:rPr>
          <w:rFonts w:cs="Cordia New"/>
          <w:lang w:val="en-US" w:bidi="th-TH"/>
        </w:rPr>
        <w:t>(“TAS11”) and related interpretations</w:t>
      </w:r>
      <w:r w:rsidRPr="00322CA1">
        <w:t>.</w:t>
      </w:r>
    </w:p>
    <w:p w:rsidR="00322CA1" w:rsidRDefault="00322CA1" w:rsidP="00322CA1">
      <w:pPr>
        <w:pStyle w:val="BodyText"/>
        <w:tabs>
          <w:tab w:val="left" w:pos="4590"/>
        </w:tabs>
        <w:spacing w:after="0" w:line="240" w:lineRule="atLeast"/>
        <w:ind w:left="540"/>
        <w:jc w:val="both"/>
      </w:pPr>
    </w:p>
    <w:p w:rsidR="00322CA1" w:rsidRDefault="00322CA1" w:rsidP="00322CA1">
      <w:pPr>
        <w:ind w:left="540"/>
        <w:jc w:val="both"/>
        <w:rPr>
          <w:b/>
          <w:bCs/>
          <w:color w:val="0000FF"/>
        </w:rPr>
      </w:pPr>
      <w:r w:rsidRPr="00322CA1">
        <w:t>Under TFRS 15,</w:t>
      </w:r>
      <w:r w:rsidRPr="00322CA1">
        <w:rPr>
          <w:rFonts w:cs="Cordia New"/>
        </w:rPr>
        <w:t xml:space="preserve"> </w:t>
      </w:r>
      <w:r w:rsidRPr="00322CA1">
        <w:t xml:space="preserve">the Group </w:t>
      </w:r>
      <w:r w:rsidRPr="00322CA1">
        <w:rPr>
          <w:rFonts w:cs="Cordia New"/>
        </w:rPr>
        <w:t xml:space="preserve">recognises revenue when a customer obtains control of the goods or services in an amount that reflects the consideration to which the </w:t>
      </w:r>
      <w:r w:rsidRPr="00322CA1">
        <w:t xml:space="preserve">Group </w:t>
      </w:r>
      <w:r w:rsidRPr="00322CA1">
        <w:rPr>
          <w:rFonts w:cs="Cordia New"/>
        </w:rPr>
        <w:t>expects to be entitled to. In addition, judgement is required in determining the timing of the transfer of control for revenue recognition - at a point in time or over time. Whereas, under TAS 18, t</w:t>
      </w:r>
      <w:r w:rsidRPr="00322CA1">
        <w:t xml:space="preserve">he Group </w:t>
      </w:r>
      <w:r w:rsidRPr="00322CA1">
        <w:rPr>
          <w:rFonts w:cs="Cordia New"/>
        </w:rPr>
        <w:t xml:space="preserve">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w:t>
      </w:r>
      <w:r w:rsidRPr="00322CA1">
        <w:t>change in accounting policy</w:t>
      </w:r>
      <w:r w:rsidRPr="00322CA1">
        <w:rPr>
          <w:rFonts w:cs="Cordia New"/>
        </w:rPr>
        <w:t xml:space="preserve"> has no material impacts on the financial statements.  </w:t>
      </w:r>
    </w:p>
    <w:p w:rsidR="00322CA1" w:rsidRDefault="00322CA1" w:rsidP="00322CA1">
      <w:pPr>
        <w:ind w:left="540"/>
        <w:jc w:val="both"/>
      </w:pPr>
    </w:p>
    <w:p w:rsidR="00322CA1" w:rsidRPr="00322CA1" w:rsidRDefault="00322CA1" w:rsidP="00322CA1">
      <w:pPr>
        <w:ind w:left="540"/>
        <w:jc w:val="both"/>
        <w:rPr>
          <w:rFonts w:cs="Cordia New"/>
          <w:b/>
          <w:bCs/>
          <w:color w:val="0000FF"/>
          <w:lang w:val="en-US" w:bidi="th-TH"/>
        </w:rPr>
      </w:pPr>
      <w:r w:rsidRPr="00322CA1">
        <w:t xml:space="preserve">In addition, </w:t>
      </w:r>
      <w:r w:rsidRPr="00322CA1">
        <w:rPr>
          <w:rFonts w:cs="Cordia New"/>
        </w:rPr>
        <w:t xml:space="preserve">the </w:t>
      </w:r>
      <w:r w:rsidRPr="00322CA1">
        <w:t>Group</w:t>
      </w:r>
      <w:r w:rsidRPr="00322CA1">
        <w:rPr>
          <w:rFonts w:cs="Cordia New"/>
        </w:rPr>
        <w:t xml:space="preserve"> </w:t>
      </w:r>
      <w:r w:rsidRPr="00322CA1">
        <w:t xml:space="preserve">has not early adopted </w:t>
      </w:r>
      <w:r w:rsidRPr="00322CA1">
        <w:rPr>
          <w:rFonts w:cs="Angsana New"/>
        </w:rPr>
        <w:t xml:space="preserve">a number of new and revised TFRS which are not yet effective for current period </w:t>
      </w:r>
      <w:r w:rsidRPr="00322CA1">
        <w:t>in preparing these</w:t>
      </w:r>
      <w:r w:rsidRPr="00322CA1">
        <w:rPr>
          <w:rFonts w:cs="Cordia New" w:hint="cs"/>
          <w:rtl/>
          <w:cs/>
        </w:rPr>
        <w:t xml:space="preserve"> </w:t>
      </w:r>
      <w:r w:rsidRPr="00322CA1">
        <w:rPr>
          <w:rFonts w:cs="Cordia New"/>
        </w:rPr>
        <w:t>interim</w:t>
      </w:r>
      <w:r w:rsidRPr="00322CA1">
        <w:t xml:space="preserve"> financial statement</w:t>
      </w:r>
      <w:r w:rsidR="005723C6">
        <w:t>s</w:t>
      </w:r>
      <w:r w:rsidRPr="00322CA1">
        <w:t>. Those new TFRS that are relevant to the Group’s operations are disclosed in note 2</w:t>
      </w:r>
      <w:r w:rsidR="00981AE5">
        <w:t>0</w:t>
      </w:r>
      <w:r w:rsidRPr="00322CA1">
        <w:t>.</w:t>
      </w:r>
    </w:p>
    <w:p w:rsidR="00322CA1" w:rsidRDefault="00322CA1" w:rsidP="00322CA1">
      <w:pPr>
        <w:rPr>
          <w:szCs w:val="22"/>
        </w:rPr>
      </w:pPr>
    </w:p>
    <w:p w:rsidR="002350EA" w:rsidRPr="00322CA1" w:rsidRDefault="002350EA" w:rsidP="002F5449">
      <w:pPr>
        <w:pStyle w:val="Heading1"/>
        <w:numPr>
          <w:ilvl w:val="0"/>
          <w:numId w:val="13"/>
        </w:numPr>
        <w:spacing w:before="0" w:after="0" w:line="240" w:lineRule="atLeast"/>
        <w:ind w:left="540" w:hanging="540"/>
        <w:rPr>
          <w:szCs w:val="24"/>
          <w:lang w:val="pt-BR"/>
        </w:rPr>
      </w:pPr>
      <w:r w:rsidRPr="00322CA1">
        <w:rPr>
          <w:szCs w:val="24"/>
          <w:lang w:val="pt-BR"/>
        </w:rPr>
        <w:t>Changes in accounting policies</w:t>
      </w:r>
    </w:p>
    <w:p w:rsidR="002350EA" w:rsidRPr="00A56679" w:rsidRDefault="002350EA" w:rsidP="002350EA">
      <w:pPr>
        <w:pStyle w:val="BodyText"/>
        <w:spacing w:after="0"/>
      </w:pPr>
    </w:p>
    <w:p w:rsidR="002350EA" w:rsidRPr="00A56679" w:rsidRDefault="002350EA" w:rsidP="002350EA">
      <w:pPr>
        <w:autoSpaceDE w:val="0"/>
        <w:autoSpaceDN w:val="0"/>
        <w:adjustRightInd w:val="0"/>
        <w:spacing w:line="191" w:lineRule="atLeast"/>
        <w:ind w:left="540"/>
        <w:jc w:val="thaiDistribute"/>
        <w:rPr>
          <w:szCs w:val="22"/>
        </w:rPr>
      </w:pPr>
      <w:r w:rsidRPr="00A56679">
        <w:rPr>
          <w:szCs w:val="22"/>
        </w:rPr>
        <w:t xml:space="preserve">The Group has initially applied TFRS 15 </w:t>
      </w:r>
      <w:r w:rsidRPr="00A56679">
        <w:rPr>
          <w:i/>
          <w:iCs/>
          <w:szCs w:val="22"/>
        </w:rPr>
        <w:t>Revenue from Contracts with Customers</w:t>
      </w:r>
      <w:r w:rsidRPr="00A56679">
        <w:rPr>
          <w:szCs w:val="22"/>
        </w:rPr>
        <w:t xml:space="preserve"> (“TFRS 15”) from </w:t>
      </w:r>
      <w:r w:rsidR="00B97FFD">
        <w:rPr>
          <w:szCs w:val="22"/>
        </w:rPr>
        <w:br/>
      </w:r>
      <w:r w:rsidRPr="00A56679">
        <w:rPr>
          <w:szCs w:val="22"/>
        </w:rPr>
        <w:t>1 January 2019. TFRS 15 establishes a comprehensive framework for determining how much and when revenue is recognised</w:t>
      </w:r>
      <w:r w:rsidR="00322CA1">
        <w:rPr>
          <w:szCs w:val="22"/>
        </w:rPr>
        <w:t>.</w:t>
      </w:r>
    </w:p>
    <w:p w:rsidR="002350EA" w:rsidRPr="00A56679" w:rsidRDefault="002350EA" w:rsidP="002350EA">
      <w:pPr>
        <w:autoSpaceDE w:val="0"/>
        <w:autoSpaceDN w:val="0"/>
        <w:adjustRightInd w:val="0"/>
        <w:spacing w:line="191" w:lineRule="atLeast"/>
        <w:ind w:left="540"/>
        <w:jc w:val="thaiDistribute"/>
        <w:rPr>
          <w:szCs w:val="22"/>
        </w:rPr>
      </w:pPr>
    </w:p>
    <w:p w:rsidR="002350EA" w:rsidRPr="00A56679" w:rsidRDefault="00322CA1" w:rsidP="0006288E">
      <w:pPr>
        <w:ind w:left="540"/>
        <w:jc w:val="both"/>
        <w:rPr>
          <w:spacing w:val="-2"/>
          <w:szCs w:val="22"/>
        </w:rPr>
      </w:pPr>
      <w:r>
        <w:rPr>
          <w:spacing w:val="-2"/>
          <w:szCs w:val="22"/>
        </w:rPr>
        <w:br w:type="page"/>
      </w:r>
      <w:r w:rsidR="002350EA" w:rsidRPr="00A56679">
        <w:rPr>
          <w:spacing w:val="-2"/>
          <w:szCs w:val="22"/>
        </w:rPr>
        <w:lastRenderedPageBreak/>
        <w:t>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w:t>
      </w:r>
    </w:p>
    <w:p w:rsidR="002350EA" w:rsidRPr="00A56679" w:rsidRDefault="002350EA" w:rsidP="0006288E">
      <w:pPr>
        <w:autoSpaceDE w:val="0"/>
        <w:autoSpaceDN w:val="0"/>
        <w:adjustRightInd w:val="0"/>
        <w:spacing w:line="191" w:lineRule="atLeast"/>
        <w:jc w:val="thaiDistribute"/>
        <w:rPr>
          <w:szCs w:val="22"/>
        </w:rPr>
      </w:pPr>
    </w:p>
    <w:p w:rsidR="002350EA" w:rsidRPr="00A56679" w:rsidRDefault="002350EA" w:rsidP="002350EA">
      <w:pPr>
        <w:autoSpaceDE w:val="0"/>
        <w:autoSpaceDN w:val="0"/>
        <w:adjustRightInd w:val="0"/>
        <w:spacing w:line="191" w:lineRule="atLeast"/>
        <w:ind w:left="540"/>
        <w:jc w:val="thaiDistribute"/>
        <w:rPr>
          <w:szCs w:val="22"/>
        </w:rPr>
      </w:pPr>
      <w:r w:rsidRPr="00A56679">
        <w:rPr>
          <w:szCs w:val="22"/>
        </w:rPr>
        <w:t>The detail impact of the changes in accounting policies</w:t>
      </w:r>
      <w:r w:rsidR="00B8748B" w:rsidRPr="00A56679">
        <w:rPr>
          <w:szCs w:val="22"/>
        </w:rPr>
        <w:t>, if any</w:t>
      </w:r>
      <w:r w:rsidRPr="00A56679">
        <w:rPr>
          <w:szCs w:val="22"/>
        </w:rPr>
        <w:t xml:space="preserve"> are disclosed as follows:</w:t>
      </w:r>
    </w:p>
    <w:p w:rsidR="002350EA" w:rsidRPr="00A56679" w:rsidRDefault="002350EA" w:rsidP="008218DF">
      <w:pPr>
        <w:pStyle w:val="BodyText"/>
        <w:shd w:val="clear" w:color="auto" w:fill="FFFFFF"/>
        <w:spacing w:after="0" w:line="240" w:lineRule="atLeast"/>
        <w:jc w:val="both"/>
        <w:rPr>
          <w:szCs w:val="22"/>
        </w:rPr>
      </w:pPr>
    </w:p>
    <w:p w:rsidR="00520388" w:rsidRPr="00E40752" w:rsidRDefault="00520388" w:rsidP="002F5449">
      <w:pPr>
        <w:pStyle w:val="Pa66"/>
        <w:numPr>
          <w:ilvl w:val="0"/>
          <w:numId w:val="14"/>
        </w:numPr>
        <w:ind w:left="540" w:hanging="540"/>
        <w:outlineLvl w:val="1"/>
        <w:rPr>
          <w:rFonts w:ascii="Times New Roman" w:hAnsi="Times New Roman" w:cs="Times New Roman"/>
          <w:sz w:val="22"/>
          <w:szCs w:val="28"/>
        </w:rPr>
      </w:pPr>
      <w:r w:rsidRPr="00E40752">
        <w:rPr>
          <w:rFonts w:ascii="Times New Roman" w:hAnsi="Times New Roman" w:cs="Times New Roman"/>
          <w:sz w:val="22"/>
          <w:szCs w:val="28"/>
        </w:rPr>
        <w:t>Payment to a customer</w:t>
      </w:r>
    </w:p>
    <w:p w:rsidR="00520388" w:rsidRPr="00A56679" w:rsidRDefault="00520388" w:rsidP="00520388">
      <w:pPr>
        <w:rPr>
          <w:lang w:val="en-US" w:bidi="th-TH"/>
        </w:rPr>
      </w:pPr>
    </w:p>
    <w:p w:rsidR="00520388" w:rsidRPr="00A56679" w:rsidRDefault="00520388" w:rsidP="00D325E8">
      <w:pPr>
        <w:ind w:left="540"/>
        <w:jc w:val="thaiDistribute"/>
      </w:pPr>
      <w:r w:rsidRPr="00A56679">
        <w:t xml:space="preserve">The </w:t>
      </w:r>
      <w:r w:rsidR="00D325E8" w:rsidRPr="00A56679">
        <w:t>Group</w:t>
      </w:r>
      <w:r w:rsidRPr="00A56679">
        <w:t xml:space="preserve"> makes payments to its retailers for product placement (“slotting fees”), promotion events or advertising. Under TAS 18, the </w:t>
      </w:r>
      <w:r w:rsidR="00D325E8" w:rsidRPr="00A56679">
        <w:t>Group</w:t>
      </w:r>
      <w:r w:rsidRPr="00A56679">
        <w:t xml:space="preserve"> recognised such amounts as distribution costs. Under </w:t>
      </w:r>
      <w:r w:rsidR="00973250">
        <w:br/>
      </w:r>
      <w:r w:rsidRPr="00A56679">
        <w:t>TFRS</w:t>
      </w:r>
      <w:r w:rsidR="00973250">
        <w:t xml:space="preserve"> </w:t>
      </w:r>
      <w:r w:rsidRPr="00A56679">
        <w:t xml:space="preserve">15, it is required that the </w:t>
      </w:r>
      <w:r w:rsidR="00D325E8" w:rsidRPr="00A56679">
        <w:t>Group</w:t>
      </w:r>
      <w:r w:rsidRPr="00A56679">
        <w:t xml:space="preserve"> will consider whether the </w:t>
      </w:r>
      <w:r w:rsidR="00D325E8" w:rsidRPr="00A56679">
        <w:t>Group</w:t>
      </w:r>
      <w:r w:rsidRPr="00A56679">
        <w:t xml:space="preserve"> receives distinct goods </w:t>
      </w:r>
      <w:r w:rsidR="00973250">
        <w:br/>
      </w:r>
      <w:r w:rsidRPr="00A56679">
        <w:t xml:space="preserve">or services from the customer. If so, then the </w:t>
      </w:r>
      <w:r w:rsidR="00D325E8" w:rsidRPr="00A56679">
        <w:t>Group</w:t>
      </w:r>
      <w:r w:rsidRPr="00A56679">
        <w:t xml:space="preserve"> recognises such payments as an expense when </w:t>
      </w:r>
      <w:r w:rsidR="00197C62">
        <w:br/>
      </w:r>
      <w:r w:rsidRPr="00A56679">
        <w:t xml:space="preserve">the distinct goods or services are consumed. In contrast, </w:t>
      </w:r>
      <w:r w:rsidRPr="00A56679">
        <w:rPr>
          <w:lang w:bidi="th-TH"/>
        </w:rPr>
        <w:t xml:space="preserve">if not, such payments are recognised </w:t>
      </w:r>
      <w:r w:rsidR="00197C62">
        <w:rPr>
          <w:lang w:bidi="th-TH"/>
        </w:rPr>
        <w:br/>
      </w:r>
      <w:r w:rsidRPr="00A56679">
        <w:rPr>
          <w:lang w:bidi="th-TH"/>
        </w:rPr>
        <w:t xml:space="preserve">as a reduction of revenue. </w:t>
      </w:r>
      <w:r w:rsidRPr="00A56679">
        <w:t xml:space="preserve">If the payment exceeds the fair value of the goods or services received, </w:t>
      </w:r>
      <w:r w:rsidR="007F3F28">
        <w:br/>
      </w:r>
      <w:r w:rsidRPr="00A56679">
        <w:t xml:space="preserve">then the excess is recognised as a reduction of revenue. As a result, </w:t>
      </w:r>
      <w:r w:rsidRPr="00A56679">
        <w:rPr>
          <w:lang w:val="en-US" w:bidi="th-TH"/>
        </w:rPr>
        <w:t>this results in</w:t>
      </w:r>
      <w:r w:rsidRPr="00A56679">
        <w:t xml:space="preserve"> decreases in revenue and distribution costs</w:t>
      </w:r>
      <w:r w:rsidR="00D325E8" w:rsidRPr="00A56679">
        <w:t>.</w:t>
      </w:r>
    </w:p>
    <w:p w:rsidR="00CD41CF" w:rsidRPr="00A56679" w:rsidRDefault="00CD41CF" w:rsidP="00520388">
      <w:pPr>
        <w:autoSpaceDE w:val="0"/>
        <w:autoSpaceDN w:val="0"/>
        <w:adjustRightInd w:val="0"/>
        <w:spacing w:line="191" w:lineRule="atLeast"/>
        <w:jc w:val="thaiDistribute"/>
      </w:pPr>
    </w:p>
    <w:p w:rsidR="00520388" w:rsidRPr="00E40752" w:rsidRDefault="00520388" w:rsidP="002F5449">
      <w:pPr>
        <w:pStyle w:val="Pa66"/>
        <w:numPr>
          <w:ilvl w:val="0"/>
          <w:numId w:val="14"/>
        </w:numPr>
        <w:ind w:left="540" w:hanging="540"/>
        <w:outlineLvl w:val="1"/>
        <w:rPr>
          <w:rFonts w:ascii="Times New Roman" w:hAnsi="Times New Roman" w:cs="Times New Roman"/>
          <w:sz w:val="22"/>
          <w:szCs w:val="28"/>
        </w:rPr>
      </w:pPr>
      <w:r w:rsidRPr="00E40752">
        <w:rPr>
          <w:rFonts w:ascii="Times New Roman" w:hAnsi="Times New Roman" w:cs="Times New Roman"/>
          <w:sz w:val="22"/>
          <w:szCs w:val="28"/>
        </w:rPr>
        <w:t>Commission fees payable</w:t>
      </w:r>
    </w:p>
    <w:p w:rsidR="00520388" w:rsidRPr="00A56679" w:rsidRDefault="00520388" w:rsidP="00520388">
      <w:pPr>
        <w:rPr>
          <w:lang w:val="en-US" w:bidi="th-TH"/>
        </w:rPr>
      </w:pPr>
    </w:p>
    <w:p w:rsidR="00520388" w:rsidRPr="00A56679" w:rsidRDefault="00520388" w:rsidP="00D325E8">
      <w:pPr>
        <w:ind w:left="540"/>
        <w:jc w:val="thaiDistribute"/>
        <w:rPr>
          <w:b/>
          <w:bCs/>
          <w:color w:val="3333CC"/>
          <w:szCs w:val="22"/>
          <w:shd w:val="clear" w:color="auto" w:fill="D9D9D9"/>
        </w:rPr>
      </w:pPr>
      <w:r w:rsidRPr="00A56679">
        <w:t xml:space="preserve">Under TAS 18, the </w:t>
      </w:r>
      <w:r w:rsidR="00D325E8" w:rsidRPr="00A56679">
        <w:t>Group</w:t>
      </w:r>
      <w:r w:rsidRPr="00A56679">
        <w:t xml:space="preserve"> recognised commission paid as distribution costs when incurred. Under TFRS 15, the </w:t>
      </w:r>
      <w:r w:rsidR="00D325E8" w:rsidRPr="00A56679">
        <w:t>Group</w:t>
      </w:r>
      <w:r w:rsidRPr="00A56679">
        <w:t xml:space="preserve"> capitalises these commission fees as costs of obtaining a contract (contract cost) when they are incremental and – if they are expected to be recovered. The </w:t>
      </w:r>
      <w:r w:rsidR="00D325E8" w:rsidRPr="00A56679">
        <w:t>Group</w:t>
      </w:r>
      <w:r w:rsidRPr="00A56679">
        <w:t xml:space="preserve"> amortises them on </w:t>
      </w:r>
      <w:r w:rsidR="007F3F28">
        <w:br/>
      </w:r>
      <w:r w:rsidRPr="00A56679">
        <w:t xml:space="preserve">a systematic basis that is consistent with the pattern of revenue recognition for the related contract. </w:t>
      </w:r>
      <w:r w:rsidR="007F3F28">
        <w:br/>
      </w:r>
      <w:r w:rsidRPr="00A56679">
        <w:t>If the expected amortisation period is one year or less, then the commission fees are expensed when incurred.</w:t>
      </w:r>
      <w:r w:rsidRPr="00A56679">
        <w:rPr>
          <w:cs/>
          <w:lang w:bidi="th-TH"/>
        </w:rPr>
        <w:t xml:space="preserve"> </w:t>
      </w:r>
      <w:r w:rsidRPr="00A56679">
        <w:rPr>
          <w:lang w:val="en-US" w:bidi="th-TH"/>
        </w:rPr>
        <w:t xml:space="preserve">This change results in a decrease in </w:t>
      </w:r>
      <w:r w:rsidRPr="00A56679">
        <w:t>distribution costs and recognition of contract costs.</w:t>
      </w:r>
    </w:p>
    <w:p w:rsidR="00520388" w:rsidRPr="00A56679" w:rsidRDefault="00520388" w:rsidP="00520388">
      <w:pPr>
        <w:jc w:val="thaiDistribute"/>
      </w:pPr>
    </w:p>
    <w:p w:rsidR="00520388" w:rsidRPr="00A56679" w:rsidRDefault="00520388" w:rsidP="00D325E8">
      <w:pPr>
        <w:pStyle w:val="Pa18"/>
        <w:ind w:left="540"/>
        <w:jc w:val="thaiDistribute"/>
        <w:rPr>
          <w:rFonts w:ascii="Times New Roman" w:hAnsi="Times New Roman" w:cs="Times New Roman"/>
          <w:sz w:val="22"/>
          <w:szCs w:val="28"/>
        </w:rPr>
      </w:pPr>
      <w:r w:rsidRPr="00A56679">
        <w:rPr>
          <w:rFonts w:ascii="Times New Roman" w:hAnsi="Times New Roman" w:cs="Times New Roman"/>
          <w:sz w:val="22"/>
          <w:szCs w:val="28"/>
        </w:rPr>
        <w:t xml:space="preserve">TFRS 15 did not have any material impact on the </w:t>
      </w:r>
      <w:r w:rsidR="00D325E8" w:rsidRPr="00A56679">
        <w:rPr>
          <w:rFonts w:ascii="Times New Roman" w:hAnsi="Times New Roman" w:cs="Times New Roman"/>
          <w:sz w:val="22"/>
          <w:szCs w:val="28"/>
        </w:rPr>
        <w:t>Group</w:t>
      </w:r>
      <w:r w:rsidRPr="00A56679">
        <w:rPr>
          <w:rFonts w:ascii="Times New Roman" w:hAnsi="Times New Roman" w:cs="Times New Roman"/>
          <w:sz w:val="22"/>
          <w:szCs w:val="28"/>
        </w:rPr>
        <w:t>’s accounting policies with respect to other revenue streams (see Notes 1</w:t>
      </w:r>
      <w:r w:rsidR="00CD41CF" w:rsidRPr="00A56679">
        <w:rPr>
          <w:rFonts w:ascii="Times New Roman" w:hAnsi="Times New Roman" w:cs="Times New Roman"/>
          <w:sz w:val="22"/>
          <w:szCs w:val="28"/>
        </w:rPr>
        <w:t>4</w:t>
      </w:r>
      <w:r w:rsidRPr="00A56679">
        <w:rPr>
          <w:rFonts w:ascii="Times New Roman" w:hAnsi="Times New Roman" w:cs="Times New Roman"/>
          <w:sz w:val="22"/>
          <w:szCs w:val="28"/>
        </w:rPr>
        <w:t xml:space="preserve">). </w:t>
      </w:r>
    </w:p>
    <w:p w:rsidR="002E40B2" w:rsidRPr="002E40B2" w:rsidRDefault="002E40B2" w:rsidP="002E40B2">
      <w:pPr>
        <w:pStyle w:val="BodyText"/>
        <w:spacing w:after="0"/>
        <w:rPr>
          <w:szCs w:val="22"/>
        </w:rPr>
      </w:pPr>
    </w:p>
    <w:p w:rsidR="00944245" w:rsidRPr="00A56679" w:rsidRDefault="00BE1536" w:rsidP="002F5449">
      <w:pPr>
        <w:pStyle w:val="Heading1"/>
        <w:numPr>
          <w:ilvl w:val="0"/>
          <w:numId w:val="13"/>
        </w:numPr>
        <w:spacing w:before="0" w:after="0" w:line="240" w:lineRule="atLeast"/>
        <w:ind w:left="540" w:hanging="540"/>
        <w:rPr>
          <w:szCs w:val="24"/>
        </w:rPr>
      </w:pPr>
      <w:r w:rsidRPr="00A56679">
        <w:rPr>
          <w:szCs w:val="24"/>
        </w:rPr>
        <w:t>Acquisition of subsidiary</w:t>
      </w:r>
    </w:p>
    <w:p w:rsidR="00693075" w:rsidRPr="002E40B2" w:rsidRDefault="00693075" w:rsidP="00693075">
      <w:pPr>
        <w:spacing w:line="120" w:lineRule="atLeast"/>
        <w:jc w:val="thaiDistribute"/>
        <w:rPr>
          <w:szCs w:val="22"/>
          <w:lang w:val="en-AU"/>
        </w:rPr>
      </w:pPr>
    </w:p>
    <w:p w:rsidR="00B8748B" w:rsidRPr="002E40B2" w:rsidRDefault="00DE43F4" w:rsidP="00BB16AD">
      <w:pPr>
        <w:tabs>
          <w:tab w:val="left" w:pos="1530"/>
        </w:tabs>
        <w:spacing w:line="240" w:lineRule="atLeast"/>
        <w:ind w:left="550"/>
        <w:jc w:val="thaiDistribute"/>
        <w:rPr>
          <w:szCs w:val="22"/>
        </w:rPr>
      </w:pPr>
      <w:r w:rsidRPr="002E40B2">
        <w:rPr>
          <w:szCs w:val="22"/>
        </w:rPr>
        <w:t>In 2016</w:t>
      </w:r>
      <w:r w:rsidR="00C156FD" w:rsidRPr="002E40B2">
        <w:rPr>
          <w:szCs w:val="22"/>
        </w:rPr>
        <w:t xml:space="preserve">, the Group </w:t>
      </w:r>
      <w:r w:rsidR="00011244" w:rsidRPr="002E40B2">
        <w:rPr>
          <w:szCs w:val="22"/>
        </w:rPr>
        <w:t xml:space="preserve">invested in </w:t>
      </w:r>
      <w:r w:rsidR="00C156FD" w:rsidRPr="002E40B2">
        <w:rPr>
          <w:szCs w:val="22"/>
        </w:rPr>
        <w:t>40%</w:t>
      </w:r>
      <w:r w:rsidR="00D11AF9" w:rsidRPr="002E40B2">
        <w:rPr>
          <w:szCs w:val="22"/>
        </w:rPr>
        <w:t xml:space="preserve"> </w:t>
      </w:r>
      <w:r w:rsidR="00011244" w:rsidRPr="002E40B2">
        <w:rPr>
          <w:szCs w:val="22"/>
        </w:rPr>
        <w:t xml:space="preserve">of the issued and paid-up capital of </w:t>
      </w:r>
      <w:r w:rsidR="00C156FD" w:rsidRPr="002E40B2">
        <w:rPr>
          <w:szCs w:val="22"/>
        </w:rPr>
        <w:t xml:space="preserve">All Coco Group Co., Ltd. </w:t>
      </w:r>
      <w:r w:rsidR="00B97FFD" w:rsidRPr="002E40B2">
        <w:rPr>
          <w:szCs w:val="22"/>
        </w:rPr>
        <w:br/>
      </w:r>
      <w:r w:rsidR="00C156FD" w:rsidRPr="002E40B2">
        <w:rPr>
          <w:szCs w:val="22"/>
        </w:rPr>
        <w:t>which producing and distributing coconut products.</w:t>
      </w:r>
      <w:r w:rsidR="00B8748B" w:rsidRPr="002E40B2">
        <w:rPr>
          <w:szCs w:val="22"/>
        </w:rPr>
        <w:t xml:space="preserve"> All Coco Group Co., Ltd. thereby became</w:t>
      </w:r>
      <w:r w:rsidR="00B97FFD" w:rsidRPr="002E40B2">
        <w:rPr>
          <w:szCs w:val="22"/>
        </w:rPr>
        <w:t xml:space="preserve"> </w:t>
      </w:r>
      <w:r w:rsidR="00B97FFD" w:rsidRPr="002E40B2">
        <w:rPr>
          <w:szCs w:val="22"/>
        </w:rPr>
        <w:br/>
      </w:r>
      <w:r w:rsidR="00B8748B" w:rsidRPr="002E40B2">
        <w:rPr>
          <w:spacing w:val="-6"/>
          <w:szCs w:val="22"/>
        </w:rPr>
        <w:t>a</w:t>
      </w:r>
      <w:r w:rsidR="005B4BB3" w:rsidRPr="002E40B2">
        <w:rPr>
          <w:spacing w:val="-6"/>
          <w:szCs w:val="22"/>
        </w:rPr>
        <w:t>n</w:t>
      </w:r>
      <w:r w:rsidR="00B8748B" w:rsidRPr="002E40B2">
        <w:rPr>
          <w:spacing w:val="-6"/>
          <w:szCs w:val="22"/>
        </w:rPr>
        <w:t xml:space="preserve"> associate of the Group.</w:t>
      </w:r>
      <w:r w:rsidR="00C156FD" w:rsidRPr="002E40B2">
        <w:rPr>
          <w:spacing w:val="-6"/>
          <w:szCs w:val="22"/>
        </w:rPr>
        <w:t xml:space="preserve"> </w:t>
      </w:r>
      <w:r w:rsidR="005B4BB3" w:rsidRPr="002E40B2">
        <w:rPr>
          <w:spacing w:val="-6"/>
          <w:szCs w:val="22"/>
        </w:rPr>
        <w:t>Later,</w:t>
      </w:r>
      <w:r w:rsidR="00B8748B" w:rsidRPr="002E40B2">
        <w:rPr>
          <w:spacing w:val="-6"/>
          <w:szCs w:val="22"/>
        </w:rPr>
        <w:t xml:space="preserve"> o</w:t>
      </w:r>
      <w:r w:rsidR="00944245" w:rsidRPr="002E40B2">
        <w:rPr>
          <w:spacing w:val="-6"/>
          <w:szCs w:val="22"/>
        </w:rPr>
        <w:t xml:space="preserve">n </w:t>
      </w:r>
      <w:r w:rsidR="00944245" w:rsidRPr="002E40B2">
        <w:rPr>
          <w:snapToGrid w:val="0"/>
          <w:spacing w:val="-6"/>
          <w:szCs w:val="22"/>
          <w:lang w:eastAsia="th-TH" w:bidi="th-TH"/>
        </w:rPr>
        <w:t xml:space="preserve">1 </w:t>
      </w:r>
      <w:r w:rsidR="00944245" w:rsidRPr="002E40B2">
        <w:rPr>
          <w:spacing w:val="-6"/>
          <w:szCs w:val="22"/>
          <w:lang w:val="en-US" w:bidi="th-TH"/>
        </w:rPr>
        <w:t>February</w:t>
      </w:r>
      <w:r w:rsidR="00944245" w:rsidRPr="002E40B2">
        <w:rPr>
          <w:snapToGrid w:val="0"/>
          <w:spacing w:val="-6"/>
          <w:szCs w:val="22"/>
          <w:lang w:eastAsia="th-TH" w:bidi="th-TH"/>
        </w:rPr>
        <w:t xml:space="preserve"> 2019</w:t>
      </w:r>
      <w:r w:rsidR="00944245" w:rsidRPr="002E40B2">
        <w:rPr>
          <w:spacing w:val="-6"/>
          <w:szCs w:val="22"/>
        </w:rPr>
        <w:t>, the Group had control over All Coco Group Co., Ltd.</w:t>
      </w:r>
      <w:r w:rsidR="0029495B" w:rsidRPr="002E40B2">
        <w:rPr>
          <w:spacing w:val="-6"/>
          <w:szCs w:val="22"/>
        </w:rPr>
        <w:t>,</w:t>
      </w:r>
      <w:r w:rsidR="0029495B" w:rsidRPr="002E40B2">
        <w:rPr>
          <w:szCs w:val="22"/>
        </w:rPr>
        <w:t xml:space="preserve"> </w:t>
      </w:r>
      <w:r w:rsidR="00B97FFD" w:rsidRPr="002E40B2">
        <w:rPr>
          <w:szCs w:val="22"/>
        </w:rPr>
        <w:br/>
      </w:r>
      <w:r w:rsidR="0029495B" w:rsidRPr="002E40B2">
        <w:rPr>
          <w:szCs w:val="22"/>
        </w:rPr>
        <w:t xml:space="preserve">by acquiring 11% </w:t>
      </w:r>
      <w:r w:rsidR="00E467A2" w:rsidRPr="00610BA4">
        <w:rPr>
          <w:szCs w:val="22"/>
          <w:lang w:val="en-US" w:bidi="th-TH"/>
        </w:rPr>
        <w:t>of the shares and voting interest</w:t>
      </w:r>
      <w:r w:rsidR="00D11AF9" w:rsidRPr="002E40B2">
        <w:rPr>
          <w:szCs w:val="22"/>
          <w:lang w:val="en-US" w:bidi="th-TH"/>
        </w:rPr>
        <w:t>, affecting to</w:t>
      </w:r>
      <w:r w:rsidR="00D648BD" w:rsidRPr="002E40B2">
        <w:rPr>
          <w:szCs w:val="22"/>
          <w:lang w:val="en-US" w:bidi="th-TH"/>
        </w:rPr>
        <w:t xml:space="preserve"> </w:t>
      </w:r>
      <w:r w:rsidR="00D11AF9" w:rsidRPr="002E40B2">
        <w:rPr>
          <w:szCs w:val="22"/>
          <w:lang w:val="en-US" w:bidi="th-TH"/>
        </w:rPr>
        <w:t>t</w:t>
      </w:r>
      <w:r w:rsidR="00D648BD" w:rsidRPr="002E40B2">
        <w:rPr>
          <w:szCs w:val="22"/>
          <w:lang w:val="en-US" w:bidi="th-TH"/>
        </w:rPr>
        <w:t xml:space="preserve">he percentage of holding interest of </w:t>
      </w:r>
      <w:r w:rsidR="00B97FFD" w:rsidRPr="002E40B2">
        <w:rPr>
          <w:szCs w:val="22"/>
          <w:lang w:val="en-US" w:bidi="th-TH"/>
        </w:rPr>
        <w:br/>
      </w:r>
      <w:r w:rsidR="00D648BD" w:rsidRPr="002E40B2">
        <w:rPr>
          <w:szCs w:val="22"/>
          <w:lang w:val="en-US" w:bidi="th-TH"/>
        </w:rPr>
        <w:t xml:space="preserve">the </w:t>
      </w:r>
      <w:r w:rsidR="00D11AF9" w:rsidRPr="002E40B2">
        <w:rPr>
          <w:szCs w:val="22"/>
          <w:lang w:val="en-US" w:bidi="th-TH"/>
        </w:rPr>
        <w:t>Group</w:t>
      </w:r>
      <w:r w:rsidR="00D648BD" w:rsidRPr="002E40B2">
        <w:rPr>
          <w:szCs w:val="22"/>
          <w:lang w:val="en-US" w:bidi="th-TH"/>
        </w:rPr>
        <w:t xml:space="preserve"> increased from 40% to 51%</w:t>
      </w:r>
      <w:r w:rsidR="00B8748B" w:rsidRPr="002E40B2">
        <w:rPr>
          <w:szCs w:val="22"/>
          <w:lang w:val="en-US" w:bidi="th-TH"/>
        </w:rPr>
        <w:t xml:space="preserve"> and</w:t>
      </w:r>
      <w:r w:rsidR="0006288E" w:rsidRPr="002E40B2">
        <w:rPr>
          <w:szCs w:val="22"/>
          <w:lang w:val="en-US" w:bidi="th-TH"/>
        </w:rPr>
        <w:t xml:space="preserve"> </w:t>
      </w:r>
      <w:r w:rsidR="00B8748B" w:rsidRPr="002E40B2">
        <w:rPr>
          <w:szCs w:val="22"/>
        </w:rPr>
        <w:t>management</w:t>
      </w:r>
      <w:r w:rsidR="0006288E" w:rsidRPr="002E40B2">
        <w:rPr>
          <w:szCs w:val="22"/>
        </w:rPr>
        <w:t xml:space="preserve">s of </w:t>
      </w:r>
      <w:proofErr w:type="spellStart"/>
      <w:r w:rsidR="0006288E" w:rsidRPr="002E40B2">
        <w:rPr>
          <w:szCs w:val="22"/>
        </w:rPr>
        <w:t>Sappe</w:t>
      </w:r>
      <w:proofErr w:type="spellEnd"/>
      <w:r w:rsidR="00B8748B" w:rsidRPr="002E40B2">
        <w:rPr>
          <w:szCs w:val="22"/>
        </w:rPr>
        <w:t xml:space="preserve"> </w:t>
      </w:r>
      <w:r w:rsidR="0006288E" w:rsidRPr="002E40B2">
        <w:rPr>
          <w:szCs w:val="22"/>
        </w:rPr>
        <w:t xml:space="preserve">Public Company Limited </w:t>
      </w:r>
      <w:r w:rsidR="00B8748B" w:rsidRPr="002E40B2">
        <w:rPr>
          <w:szCs w:val="22"/>
        </w:rPr>
        <w:t>ha</w:t>
      </w:r>
      <w:r w:rsidR="0006288E" w:rsidRPr="002E40B2">
        <w:rPr>
          <w:szCs w:val="22"/>
        </w:rPr>
        <w:t>d</w:t>
      </w:r>
      <w:r w:rsidR="00B8748B" w:rsidRPr="002E40B2">
        <w:rPr>
          <w:szCs w:val="22"/>
        </w:rPr>
        <w:t xml:space="preserve"> been appointed as All Coco Group’s board</w:t>
      </w:r>
      <w:r w:rsidR="0006288E" w:rsidRPr="002E40B2">
        <w:rPr>
          <w:szCs w:val="22"/>
        </w:rPr>
        <w:t xml:space="preserve"> of directors.</w:t>
      </w:r>
    </w:p>
    <w:p w:rsidR="00693075" w:rsidRPr="002E40B2" w:rsidRDefault="00693075" w:rsidP="00693075">
      <w:pPr>
        <w:spacing w:line="120" w:lineRule="atLeast"/>
        <w:jc w:val="thaiDistribute"/>
        <w:rPr>
          <w:szCs w:val="22"/>
          <w:lang w:val="en-AU"/>
        </w:rPr>
      </w:pPr>
    </w:p>
    <w:p w:rsidR="001C71B8" w:rsidRPr="002E40B2" w:rsidRDefault="001C71B8" w:rsidP="00BB16AD">
      <w:pPr>
        <w:tabs>
          <w:tab w:val="left" w:pos="540"/>
        </w:tabs>
        <w:spacing w:line="240" w:lineRule="atLeast"/>
        <w:ind w:left="540" w:right="-25"/>
        <w:jc w:val="thaiDistribute"/>
        <w:rPr>
          <w:szCs w:val="22"/>
          <w:lang w:bidi="th-TH"/>
        </w:rPr>
      </w:pPr>
      <w:r w:rsidRPr="002E40B2">
        <w:rPr>
          <w:szCs w:val="22"/>
          <w:lang w:bidi="th-TH"/>
        </w:rPr>
        <w:t>Taking control of</w:t>
      </w:r>
      <w:r w:rsidRPr="002E40B2">
        <w:rPr>
          <w:szCs w:val="22"/>
          <w:lang w:val="en-US" w:bidi="th-TH"/>
        </w:rPr>
        <w:t xml:space="preserve"> All Coco Group Co., </w:t>
      </w:r>
      <w:r w:rsidRPr="002E40B2">
        <w:rPr>
          <w:szCs w:val="22"/>
          <w:lang w:bidi="th-TH"/>
        </w:rPr>
        <w:t xml:space="preserve">Ltd. will enable the Group presence in the coconut drink business since All Coco Group Co., Ltd. has a strong foothold in the aromatic coconut market, especially a strong network of fresh coconut suppliers, which could guarantee a supply of </w:t>
      </w:r>
      <w:proofErr w:type="gramStart"/>
      <w:r w:rsidRPr="002E40B2">
        <w:rPr>
          <w:szCs w:val="22"/>
          <w:lang w:bidi="th-TH"/>
        </w:rPr>
        <w:t>high quality</w:t>
      </w:r>
      <w:proofErr w:type="gramEnd"/>
      <w:r w:rsidRPr="002E40B2">
        <w:rPr>
          <w:szCs w:val="22"/>
          <w:lang w:bidi="th-TH"/>
        </w:rPr>
        <w:t xml:space="preserve"> fresh coconuts. The acquisition is expected to provide the Group with an increase in growth opportunities in the soft-drink business in Thailand and worldwide.</w:t>
      </w:r>
    </w:p>
    <w:p w:rsidR="00693075" w:rsidRPr="002E40B2" w:rsidRDefault="00693075" w:rsidP="00693075">
      <w:pPr>
        <w:spacing w:line="120" w:lineRule="atLeast"/>
        <w:jc w:val="thaiDistribute"/>
        <w:rPr>
          <w:szCs w:val="22"/>
          <w:lang w:val="en-AU"/>
        </w:rPr>
      </w:pPr>
    </w:p>
    <w:p w:rsidR="002E40B2" w:rsidRDefault="002E40B2">
      <w:pPr>
        <w:rPr>
          <w:szCs w:val="22"/>
          <w:lang w:val="en-US" w:bidi="th-TH"/>
        </w:rPr>
      </w:pPr>
      <w:r>
        <w:rPr>
          <w:szCs w:val="22"/>
          <w:lang w:val="en-US" w:bidi="th-TH"/>
        </w:rPr>
        <w:br w:type="page"/>
      </w:r>
    </w:p>
    <w:p w:rsidR="009765C4" w:rsidRPr="002E40B2" w:rsidRDefault="009765C4" w:rsidP="00BB16AD">
      <w:pPr>
        <w:tabs>
          <w:tab w:val="left" w:pos="540"/>
        </w:tabs>
        <w:spacing w:line="240" w:lineRule="atLeast"/>
        <w:ind w:left="540" w:right="-25"/>
        <w:jc w:val="thaiDistribute"/>
        <w:rPr>
          <w:szCs w:val="22"/>
        </w:rPr>
      </w:pPr>
      <w:r w:rsidRPr="002E40B2">
        <w:rPr>
          <w:szCs w:val="22"/>
          <w:lang w:val="en-US" w:bidi="th-TH"/>
        </w:rPr>
        <w:lastRenderedPageBreak/>
        <w:t>Dur</w:t>
      </w:r>
      <w:r w:rsidRPr="00A56679">
        <w:rPr>
          <w:szCs w:val="22"/>
          <w:lang w:val="en-US" w:bidi="th-TH"/>
        </w:rPr>
        <w:t xml:space="preserve">ing the </w:t>
      </w:r>
      <w:r w:rsidRPr="007C5448">
        <w:rPr>
          <w:szCs w:val="22"/>
          <w:lang w:val="en-US" w:bidi="th-TH"/>
        </w:rPr>
        <w:t>period from the acquisition date to 3</w:t>
      </w:r>
      <w:r w:rsidR="00FD7DF0" w:rsidRPr="007C5448">
        <w:rPr>
          <w:szCs w:val="22"/>
          <w:lang w:val="en-US" w:bidi="th-TH"/>
        </w:rPr>
        <w:t xml:space="preserve">0 </w:t>
      </w:r>
      <w:r w:rsidR="000D6160">
        <w:rPr>
          <w:szCs w:val="22"/>
          <w:lang w:val="en-US" w:bidi="th-TH"/>
        </w:rPr>
        <w:t>September</w:t>
      </w:r>
      <w:r w:rsidR="00FD7DF0" w:rsidRPr="007C5448">
        <w:rPr>
          <w:szCs w:val="22"/>
          <w:lang w:val="en-US" w:bidi="th-TH"/>
        </w:rPr>
        <w:t xml:space="preserve"> </w:t>
      </w:r>
      <w:r w:rsidRPr="007C5448">
        <w:rPr>
          <w:szCs w:val="22"/>
          <w:lang w:val="en-US" w:bidi="th-TH"/>
        </w:rPr>
        <w:t xml:space="preserve">2019, All Coco Group Co., Ltd. contributed revenue of Baht </w:t>
      </w:r>
      <w:r w:rsidR="00FD71B8">
        <w:rPr>
          <w:szCs w:val="22"/>
          <w:lang w:val="en-US" w:bidi="th-TH"/>
        </w:rPr>
        <w:t>185.47</w:t>
      </w:r>
      <w:r w:rsidRPr="007C5448">
        <w:rPr>
          <w:szCs w:val="22"/>
          <w:lang w:val="en-US" w:bidi="th-TH"/>
        </w:rPr>
        <w:t xml:space="preserve"> million and </w:t>
      </w:r>
      <w:r w:rsidR="00FD71B8">
        <w:rPr>
          <w:szCs w:val="22"/>
          <w:lang w:val="en-US" w:bidi="th-TH"/>
        </w:rPr>
        <w:t>loss</w:t>
      </w:r>
      <w:r w:rsidRPr="007C5448">
        <w:rPr>
          <w:szCs w:val="22"/>
          <w:lang w:val="en-US" w:bidi="th-TH"/>
        </w:rPr>
        <w:t xml:space="preserve"> of Baht </w:t>
      </w:r>
      <w:r w:rsidR="00FD71B8">
        <w:rPr>
          <w:szCs w:val="22"/>
          <w:lang w:val="en-US" w:bidi="th-TH"/>
        </w:rPr>
        <w:t>0.003</w:t>
      </w:r>
      <w:r w:rsidRPr="007C5448">
        <w:rPr>
          <w:szCs w:val="22"/>
          <w:lang w:val="en-US" w:bidi="th-TH"/>
        </w:rPr>
        <w:t xml:space="preserve"> million to the Group’s results. If the acquisition had occurred on 1 January </w:t>
      </w:r>
      <w:r w:rsidR="00B945EC" w:rsidRPr="007C5448">
        <w:rPr>
          <w:szCs w:val="22"/>
          <w:lang w:val="en-US" w:bidi="th-TH"/>
        </w:rPr>
        <w:t>2019</w:t>
      </w:r>
      <w:r w:rsidRPr="007C5448">
        <w:rPr>
          <w:szCs w:val="22"/>
          <w:lang w:val="en-US" w:bidi="th-TH"/>
        </w:rPr>
        <w:t xml:space="preserve">, management estimates that consolidated revenue would have increased by </w:t>
      </w:r>
      <w:r w:rsidRPr="00064788">
        <w:rPr>
          <w:szCs w:val="22"/>
          <w:lang w:val="en-US" w:bidi="th-TH"/>
        </w:rPr>
        <w:t xml:space="preserve">Baht </w:t>
      </w:r>
      <w:r w:rsidR="00D92734" w:rsidRPr="00064788">
        <w:rPr>
          <w:szCs w:val="22"/>
          <w:lang w:val="en-US" w:bidi="th-TH"/>
        </w:rPr>
        <w:t>31.71</w:t>
      </w:r>
      <w:r w:rsidRPr="00064788">
        <w:rPr>
          <w:szCs w:val="22"/>
          <w:lang w:val="en-US" w:bidi="th-TH"/>
        </w:rPr>
        <w:t xml:space="preserve"> million and consolidated profit for the</w:t>
      </w:r>
      <w:r w:rsidR="0053234C" w:rsidRPr="00064788">
        <w:rPr>
          <w:rFonts w:cs="Cordia New" w:hint="cs"/>
          <w:szCs w:val="22"/>
          <w:cs/>
          <w:lang w:val="en-US" w:bidi="th-TH"/>
        </w:rPr>
        <w:t xml:space="preserve"> </w:t>
      </w:r>
      <w:r w:rsidR="000D6160" w:rsidRPr="00064788">
        <w:rPr>
          <w:rFonts w:cs="Cordia New"/>
          <w:szCs w:val="22"/>
          <w:lang w:val="en-US" w:bidi="th-TH"/>
        </w:rPr>
        <w:t>nine</w:t>
      </w:r>
      <w:r w:rsidR="0053234C" w:rsidRPr="00064788">
        <w:rPr>
          <w:rFonts w:cs="Cordia New"/>
          <w:szCs w:val="22"/>
          <w:lang w:val="en-US" w:bidi="th-TH"/>
        </w:rPr>
        <w:t>-month</w:t>
      </w:r>
      <w:r w:rsidRPr="00064788">
        <w:rPr>
          <w:szCs w:val="22"/>
          <w:lang w:val="en-US" w:bidi="th-TH"/>
        </w:rPr>
        <w:t xml:space="preserve"> period</w:t>
      </w:r>
      <w:r w:rsidR="00E467A2">
        <w:rPr>
          <w:szCs w:val="22"/>
          <w:lang w:val="en-US" w:bidi="th-TH"/>
        </w:rPr>
        <w:t xml:space="preserve"> ended 30 September 2019</w:t>
      </w:r>
      <w:r w:rsidRPr="00064788">
        <w:rPr>
          <w:szCs w:val="22"/>
          <w:lang w:val="en-US" w:bidi="th-TH"/>
        </w:rPr>
        <w:t xml:space="preserve"> would have increased by Baht </w:t>
      </w:r>
      <w:r w:rsidR="00D92734" w:rsidRPr="00064788">
        <w:rPr>
          <w:szCs w:val="22"/>
          <w:lang w:val="en-US" w:bidi="th-TH"/>
        </w:rPr>
        <w:t>4.77</w:t>
      </w:r>
      <w:r w:rsidRPr="00064788">
        <w:rPr>
          <w:szCs w:val="22"/>
          <w:lang w:val="en-US" w:bidi="th-TH"/>
        </w:rPr>
        <w:t xml:space="preserve"> million</w:t>
      </w:r>
      <w:r w:rsidRPr="007C5448">
        <w:rPr>
          <w:szCs w:val="22"/>
          <w:lang w:val="en-US" w:bidi="th-TH"/>
        </w:rPr>
        <w:t>. In determining</w:t>
      </w:r>
      <w:r w:rsidRPr="00A56679">
        <w:rPr>
          <w:szCs w:val="22"/>
          <w:lang w:val="en-US" w:bidi="th-TH"/>
        </w:rPr>
        <w:t xml:space="preserve"> these amounts, management has assumed that the fair value adjustments, determined provisionally, that arose on the date of acquisition would have been the same if the </w:t>
      </w:r>
      <w:r w:rsidRPr="002E40B2">
        <w:rPr>
          <w:szCs w:val="22"/>
          <w:lang w:val="en-US" w:bidi="th-TH"/>
        </w:rPr>
        <w:t>acquisition had occurred on 1 January 201</w:t>
      </w:r>
      <w:r w:rsidR="00B945EC" w:rsidRPr="002E40B2">
        <w:rPr>
          <w:szCs w:val="22"/>
          <w:lang w:val="en-US" w:bidi="th-TH"/>
        </w:rPr>
        <w:t>9</w:t>
      </w:r>
      <w:r w:rsidRPr="002E40B2">
        <w:rPr>
          <w:szCs w:val="22"/>
          <w:lang w:val="en-US" w:bidi="th-TH"/>
        </w:rPr>
        <w:t>.</w:t>
      </w:r>
    </w:p>
    <w:p w:rsidR="00693075" w:rsidRPr="002E40B2" w:rsidRDefault="00693075" w:rsidP="00693075">
      <w:pPr>
        <w:spacing w:line="120" w:lineRule="atLeast"/>
        <w:jc w:val="thaiDistribute"/>
        <w:rPr>
          <w:szCs w:val="22"/>
          <w:lang w:val="en-AU"/>
        </w:rPr>
      </w:pPr>
    </w:p>
    <w:p w:rsidR="00B945EC" w:rsidRPr="002E40B2" w:rsidRDefault="00B945EC" w:rsidP="00BB16AD">
      <w:pPr>
        <w:tabs>
          <w:tab w:val="left" w:pos="540"/>
        </w:tabs>
        <w:spacing w:line="240" w:lineRule="atLeast"/>
        <w:ind w:left="540" w:right="-25"/>
        <w:jc w:val="thaiDistribute"/>
        <w:rPr>
          <w:b/>
          <w:bCs/>
          <w:color w:val="0000FF"/>
          <w:szCs w:val="22"/>
          <w:lang w:val="en-US" w:bidi="th-TH"/>
        </w:rPr>
      </w:pPr>
      <w:r w:rsidRPr="002E40B2">
        <w:rPr>
          <w:szCs w:val="22"/>
          <w:lang w:val="en-US" w:bidi="th-TH"/>
        </w:rPr>
        <w:t xml:space="preserve">The following </w:t>
      </w:r>
      <w:proofErr w:type="spellStart"/>
      <w:r w:rsidRPr="002E40B2">
        <w:rPr>
          <w:szCs w:val="22"/>
          <w:lang w:val="en-US" w:bidi="th-TH"/>
        </w:rPr>
        <w:t>summarises</w:t>
      </w:r>
      <w:proofErr w:type="spellEnd"/>
      <w:r w:rsidRPr="002E40B2">
        <w:rPr>
          <w:szCs w:val="22"/>
          <w:lang w:val="en-US" w:bidi="th-TH"/>
        </w:rPr>
        <w:t xml:space="preserve"> the </w:t>
      </w:r>
      <w:proofErr w:type="spellStart"/>
      <w:r w:rsidRPr="002E40B2">
        <w:rPr>
          <w:szCs w:val="22"/>
          <w:lang w:val="en-US" w:bidi="th-TH"/>
        </w:rPr>
        <w:t>recognised</w:t>
      </w:r>
      <w:proofErr w:type="spellEnd"/>
      <w:r w:rsidRPr="002E40B2">
        <w:rPr>
          <w:szCs w:val="22"/>
          <w:lang w:val="en-US" w:bidi="th-TH"/>
        </w:rPr>
        <w:t xml:space="preserve"> amounts of assets acquired and liabilities assumed at the acquisition date: </w:t>
      </w:r>
      <w:r w:rsidRPr="002E40B2">
        <w:rPr>
          <w:b/>
          <w:bCs/>
          <w:color w:val="0000FF"/>
          <w:szCs w:val="22"/>
          <w:lang w:val="en-US" w:bidi="th-TH"/>
        </w:rPr>
        <w:t xml:space="preserve"> </w:t>
      </w:r>
    </w:p>
    <w:p w:rsidR="00693075" w:rsidRPr="002E40B2" w:rsidRDefault="00693075" w:rsidP="00693075">
      <w:pPr>
        <w:spacing w:line="120" w:lineRule="atLeast"/>
        <w:jc w:val="thaiDistribute"/>
        <w:rPr>
          <w:szCs w:val="22"/>
          <w:lang w:val="en-AU"/>
        </w:rPr>
      </w:pPr>
    </w:p>
    <w:p w:rsidR="00C729D4" w:rsidRPr="002E40B2" w:rsidRDefault="00C729D4" w:rsidP="00BB16AD">
      <w:pPr>
        <w:tabs>
          <w:tab w:val="left" w:pos="540"/>
        </w:tabs>
        <w:spacing w:line="240" w:lineRule="atLeast"/>
        <w:ind w:left="540" w:right="-25"/>
        <w:jc w:val="thaiDistribute"/>
        <w:rPr>
          <w:i/>
          <w:iCs/>
          <w:szCs w:val="22"/>
          <w:lang w:val="en-US" w:bidi="th-TH"/>
        </w:rPr>
      </w:pPr>
      <w:r w:rsidRPr="002E40B2">
        <w:rPr>
          <w:i/>
          <w:iCs/>
          <w:szCs w:val="22"/>
          <w:lang w:val="en-US" w:bidi="th-TH"/>
        </w:rPr>
        <w:t>Identifiable assets acquired and liabilities assumed</w:t>
      </w:r>
      <w:r w:rsidRPr="002E40B2">
        <w:rPr>
          <w:szCs w:val="22"/>
          <w:lang w:val="en-US" w:bidi="th-TH"/>
        </w:rPr>
        <w:t xml:space="preserve">  </w:t>
      </w:r>
    </w:p>
    <w:p w:rsidR="00C729D4" w:rsidRPr="002E40B2" w:rsidRDefault="00C729D4" w:rsidP="00693075">
      <w:pPr>
        <w:spacing w:line="240" w:lineRule="exact"/>
        <w:rPr>
          <w:szCs w:val="22"/>
        </w:rPr>
      </w:pPr>
    </w:p>
    <w:tbl>
      <w:tblPr>
        <w:tblW w:w="9180" w:type="dxa"/>
        <w:tblInd w:w="450" w:type="dxa"/>
        <w:tblLayout w:type="fixed"/>
        <w:tblLook w:val="0000" w:firstRow="0" w:lastRow="0" w:firstColumn="0" w:lastColumn="0" w:noHBand="0" w:noVBand="0"/>
      </w:tblPr>
      <w:tblGrid>
        <w:gridCol w:w="6660"/>
        <w:gridCol w:w="810"/>
        <w:gridCol w:w="1710"/>
      </w:tblGrid>
      <w:tr w:rsidR="00C729D4" w:rsidRPr="002E40B2" w:rsidTr="004511C4">
        <w:tc>
          <w:tcPr>
            <w:tcW w:w="6660" w:type="dxa"/>
          </w:tcPr>
          <w:p w:rsidR="00C729D4" w:rsidRPr="002E40B2" w:rsidRDefault="00C729D4" w:rsidP="00BB16AD">
            <w:pPr>
              <w:spacing w:line="240" w:lineRule="atLeast"/>
              <w:jc w:val="center"/>
              <w:rPr>
                <w:szCs w:val="22"/>
              </w:rPr>
            </w:pPr>
          </w:p>
        </w:tc>
        <w:tc>
          <w:tcPr>
            <w:tcW w:w="810" w:type="dxa"/>
          </w:tcPr>
          <w:p w:rsidR="00C729D4" w:rsidRPr="002E40B2" w:rsidRDefault="00C729D4" w:rsidP="00BB16AD">
            <w:pPr>
              <w:spacing w:line="240" w:lineRule="atLeast"/>
              <w:jc w:val="center"/>
              <w:rPr>
                <w:i/>
                <w:iCs/>
                <w:szCs w:val="22"/>
              </w:rPr>
            </w:pPr>
          </w:p>
        </w:tc>
        <w:tc>
          <w:tcPr>
            <w:tcW w:w="1710" w:type="dxa"/>
          </w:tcPr>
          <w:p w:rsidR="00C729D4" w:rsidRPr="002E40B2" w:rsidRDefault="00C729D4" w:rsidP="00BB16AD">
            <w:pPr>
              <w:spacing w:line="240" w:lineRule="atLeast"/>
              <w:ind w:left="-79" w:right="-79"/>
              <w:jc w:val="center"/>
              <w:rPr>
                <w:b/>
                <w:bCs/>
                <w:szCs w:val="22"/>
              </w:rPr>
            </w:pPr>
            <w:r w:rsidRPr="002E40B2">
              <w:rPr>
                <w:b/>
                <w:bCs/>
                <w:szCs w:val="22"/>
              </w:rPr>
              <w:t>Fair value</w:t>
            </w:r>
          </w:p>
        </w:tc>
      </w:tr>
      <w:tr w:rsidR="00C729D4" w:rsidRPr="002E40B2" w:rsidTr="004511C4">
        <w:tc>
          <w:tcPr>
            <w:tcW w:w="6660" w:type="dxa"/>
          </w:tcPr>
          <w:p w:rsidR="00C729D4" w:rsidRPr="002E40B2" w:rsidRDefault="00C729D4" w:rsidP="00BB16AD">
            <w:pPr>
              <w:spacing w:line="240" w:lineRule="atLeast"/>
              <w:jc w:val="center"/>
              <w:rPr>
                <w:szCs w:val="22"/>
              </w:rPr>
            </w:pPr>
          </w:p>
        </w:tc>
        <w:tc>
          <w:tcPr>
            <w:tcW w:w="810" w:type="dxa"/>
          </w:tcPr>
          <w:p w:rsidR="00C729D4" w:rsidRPr="002E40B2" w:rsidRDefault="00C729D4" w:rsidP="00BB16AD">
            <w:pPr>
              <w:spacing w:line="240" w:lineRule="atLeast"/>
              <w:ind w:left="-190" w:right="-106"/>
              <w:jc w:val="center"/>
              <w:rPr>
                <w:i/>
                <w:iCs/>
                <w:szCs w:val="22"/>
              </w:rPr>
            </w:pPr>
            <w:r w:rsidRPr="002E40B2">
              <w:rPr>
                <w:i/>
                <w:iCs/>
                <w:szCs w:val="22"/>
              </w:rPr>
              <w:t>Note</w:t>
            </w:r>
          </w:p>
        </w:tc>
        <w:tc>
          <w:tcPr>
            <w:tcW w:w="1710" w:type="dxa"/>
          </w:tcPr>
          <w:p w:rsidR="00C729D4" w:rsidRPr="002E40B2" w:rsidRDefault="00C729D4" w:rsidP="00BB16AD">
            <w:pPr>
              <w:spacing w:line="240" w:lineRule="atLeast"/>
              <w:ind w:left="-79" w:right="-79"/>
              <w:jc w:val="center"/>
              <w:rPr>
                <w:i/>
                <w:iCs/>
                <w:szCs w:val="22"/>
              </w:rPr>
            </w:pPr>
            <w:r w:rsidRPr="002E40B2">
              <w:rPr>
                <w:i/>
                <w:iCs/>
                <w:szCs w:val="22"/>
              </w:rPr>
              <w:t>(in thousand Baht)</w:t>
            </w:r>
          </w:p>
        </w:tc>
      </w:tr>
      <w:tr w:rsidR="000D6160" w:rsidRPr="002E40B2" w:rsidTr="004511C4">
        <w:tc>
          <w:tcPr>
            <w:tcW w:w="6660" w:type="dxa"/>
          </w:tcPr>
          <w:p w:rsidR="000D6160" w:rsidRPr="002E40B2" w:rsidRDefault="000D6160" w:rsidP="000D6160">
            <w:pPr>
              <w:spacing w:line="240" w:lineRule="atLeast"/>
              <w:rPr>
                <w:szCs w:val="22"/>
              </w:rPr>
            </w:pPr>
            <w:r w:rsidRPr="002E40B2">
              <w:rPr>
                <w:szCs w:val="22"/>
              </w:rPr>
              <w:t xml:space="preserve">Cash and cash equivalents </w:t>
            </w:r>
          </w:p>
        </w:tc>
        <w:tc>
          <w:tcPr>
            <w:tcW w:w="810" w:type="dxa"/>
          </w:tcPr>
          <w:p w:rsidR="000D6160" w:rsidRPr="002E40B2" w:rsidRDefault="000D6160" w:rsidP="000D6160">
            <w:pPr>
              <w:spacing w:line="240" w:lineRule="atLeast"/>
              <w:jc w:val="center"/>
              <w:rPr>
                <w:i/>
                <w:iCs/>
                <w:szCs w:val="22"/>
              </w:rPr>
            </w:pPr>
          </w:p>
        </w:tc>
        <w:tc>
          <w:tcPr>
            <w:tcW w:w="1710" w:type="dxa"/>
          </w:tcPr>
          <w:p w:rsidR="000D6160" w:rsidRPr="002E40B2" w:rsidRDefault="000D6160" w:rsidP="000D6160">
            <w:pPr>
              <w:pStyle w:val="acctfourfigures"/>
              <w:tabs>
                <w:tab w:val="clear" w:pos="765"/>
                <w:tab w:val="decimal" w:pos="1200"/>
              </w:tabs>
              <w:spacing w:line="240" w:lineRule="atLeast"/>
              <w:ind w:right="-108"/>
              <w:rPr>
                <w:szCs w:val="22"/>
              </w:rPr>
            </w:pPr>
            <w:r w:rsidRPr="002E40B2">
              <w:rPr>
                <w:szCs w:val="22"/>
              </w:rPr>
              <w:t>48,921</w:t>
            </w:r>
          </w:p>
        </w:tc>
      </w:tr>
      <w:tr w:rsidR="000D6160" w:rsidRPr="002E40B2" w:rsidTr="004511C4">
        <w:tc>
          <w:tcPr>
            <w:tcW w:w="6660" w:type="dxa"/>
          </w:tcPr>
          <w:p w:rsidR="000D6160" w:rsidRPr="002E40B2" w:rsidRDefault="000D6160" w:rsidP="000D6160">
            <w:pPr>
              <w:spacing w:line="240" w:lineRule="atLeast"/>
              <w:rPr>
                <w:szCs w:val="22"/>
              </w:rPr>
            </w:pPr>
            <w:r w:rsidRPr="002E40B2">
              <w:rPr>
                <w:szCs w:val="22"/>
              </w:rPr>
              <w:t>Trade accounts receivable</w:t>
            </w:r>
          </w:p>
        </w:tc>
        <w:tc>
          <w:tcPr>
            <w:tcW w:w="810" w:type="dxa"/>
          </w:tcPr>
          <w:p w:rsidR="000D6160" w:rsidRPr="002E40B2" w:rsidRDefault="000D6160" w:rsidP="000D6160">
            <w:pPr>
              <w:spacing w:line="240" w:lineRule="atLeast"/>
              <w:jc w:val="center"/>
              <w:rPr>
                <w:i/>
                <w:iCs/>
                <w:szCs w:val="22"/>
              </w:rPr>
            </w:pPr>
            <w:r w:rsidRPr="002E40B2">
              <w:rPr>
                <w:i/>
                <w:iCs/>
                <w:szCs w:val="22"/>
              </w:rPr>
              <w:t>7</w:t>
            </w:r>
          </w:p>
        </w:tc>
        <w:tc>
          <w:tcPr>
            <w:tcW w:w="1710" w:type="dxa"/>
          </w:tcPr>
          <w:p w:rsidR="000D6160" w:rsidRPr="002E40B2" w:rsidRDefault="000D6160" w:rsidP="000D6160">
            <w:pPr>
              <w:pStyle w:val="acctfourfigures"/>
              <w:tabs>
                <w:tab w:val="clear" w:pos="765"/>
                <w:tab w:val="decimal" w:pos="1200"/>
              </w:tabs>
              <w:spacing w:line="240" w:lineRule="atLeast"/>
              <w:ind w:right="-108"/>
              <w:rPr>
                <w:szCs w:val="22"/>
              </w:rPr>
            </w:pPr>
            <w:r w:rsidRPr="002E40B2">
              <w:rPr>
                <w:szCs w:val="22"/>
              </w:rPr>
              <w:t>32,746</w:t>
            </w:r>
          </w:p>
        </w:tc>
      </w:tr>
      <w:tr w:rsidR="000D6160" w:rsidRPr="002E40B2" w:rsidTr="004511C4">
        <w:tc>
          <w:tcPr>
            <w:tcW w:w="6660" w:type="dxa"/>
          </w:tcPr>
          <w:p w:rsidR="000D6160" w:rsidRPr="002E40B2" w:rsidRDefault="000D6160" w:rsidP="000D6160">
            <w:pPr>
              <w:spacing w:line="240" w:lineRule="atLeast"/>
              <w:rPr>
                <w:szCs w:val="22"/>
              </w:rPr>
            </w:pPr>
            <w:r w:rsidRPr="002E40B2">
              <w:rPr>
                <w:szCs w:val="22"/>
              </w:rPr>
              <w:t>Other receivables</w:t>
            </w:r>
          </w:p>
        </w:tc>
        <w:tc>
          <w:tcPr>
            <w:tcW w:w="810" w:type="dxa"/>
          </w:tcPr>
          <w:p w:rsidR="000D6160" w:rsidRPr="002E40B2" w:rsidRDefault="000D6160" w:rsidP="000D6160">
            <w:pPr>
              <w:spacing w:line="240" w:lineRule="atLeast"/>
              <w:jc w:val="center"/>
              <w:rPr>
                <w:i/>
                <w:iCs/>
                <w:szCs w:val="22"/>
              </w:rPr>
            </w:pPr>
          </w:p>
        </w:tc>
        <w:tc>
          <w:tcPr>
            <w:tcW w:w="1710" w:type="dxa"/>
          </w:tcPr>
          <w:p w:rsidR="000D6160" w:rsidRPr="002E40B2" w:rsidRDefault="000D6160" w:rsidP="000D6160">
            <w:pPr>
              <w:pStyle w:val="acctfourfigures"/>
              <w:tabs>
                <w:tab w:val="clear" w:pos="765"/>
                <w:tab w:val="decimal" w:pos="1200"/>
              </w:tabs>
              <w:spacing w:line="240" w:lineRule="atLeast"/>
              <w:ind w:right="-108"/>
              <w:rPr>
                <w:szCs w:val="22"/>
              </w:rPr>
            </w:pPr>
            <w:r w:rsidRPr="002E40B2">
              <w:rPr>
                <w:szCs w:val="22"/>
              </w:rPr>
              <w:t>6,321</w:t>
            </w:r>
          </w:p>
        </w:tc>
      </w:tr>
      <w:tr w:rsidR="000D6160" w:rsidRPr="002E40B2" w:rsidTr="004511C4">
        <w:tc>
          <w:tcPr>
            <w:tcW w:w="6660" w:type="dxa"/>
          </w:tcPr>
          <w:p w:rsidR="000D6160" w:rsidRPr="002E40B2" w:rsidRDefault="000D6160" w:rsidP="000D6160">
            <w:pPr>
              <w:spacing w:line="240" w:lineRule="atLeast"/>
              <w:rPr>
                <w:szCs w:val="22"/>
              </w:rPr>
            </w:pPr>
            <w:r w:rsidRPr="002E40B2">
              <w:rPr>
                <w:szCs w:val="22"/>
              </w:rPr>
              <w:t>Inventories</w:t>
            </w:r>
          </w:p>
        </w:tc>
        <w:tc>
          <w:tcPr>
            <w:tcW w:w="810" w:type="dxa"/>
          </w:tcPr>
          <w:p w:rsidR="000D6160" w:rsidRPr="002E40B2" w:rsidRDefault="000D6160" w:rsidP="000D6160">
            <w:pPr>
              <w:spacing w:line="240" w:lineRule="atLeast"/>
              <w:jc w:val="center"/>
              <w:rPr>
                <w:i/>
                <w:iCs/>
                <w:szCs w:val="22"/>
              </w:rPr>
            </w:pPr>
          </w:p>
        </w:tc>
        <w:tc>
          <w:tcPr>
            <w:tcW w:w="1710" w:type="dxa"/>
          </w:tcPr>
          <w:p w:rsidR="000D6160" w:rsidRPr="002E40B2" w:rsidRDefault="000D6160" w:rsidP="000D6160">
            <w:pPr>
              <w:pStyle w:val="acctfourfigures"/>
              <w:tabs>
                <w:tab w:val="clear" w:pos="765"/>
                <w:tab w:val="decimal" w:pos="1200"/>
              </w:tabs>
              <w:spacing w:line="240" w:lineRule="atLeast"/>
              <w:ind w:right="-108"/>
              <w:rPr>
                <w:szCs w:val="22"/>
              </w:rPr>
            </w:pPr>
            <w:r w:rsidRPr="002E40B2">
              <w:rPr>
                <w:szCs w:val="22"/>
              </w:rPr>
              <w:t>15,059</w:t>
            </w:r>
          </w:p>
        </w:tc>
      </w:tr>
      <w:tr w:rsidR="000D6160" w:rsidRPr="002E40B2" w:rsidTr="004511C4">
        <w:tc>
          <w:tcPr>
            <w:tcW w:w="6660" w:type="dxa"/>
          </w:tcPr>
          <w:p w:rsidR="000D6160" w:rsidRPr="002E40B2" w:rsidRDefault="000D6160" w:rsidP="000D6160">
            <w:pPr>
              <w:spacing w:line="240" w:lineRule="atLeast"/>
              <w:rPr>
                <w:szCs w:val="22"/>
              </w:rPr>
            </w:pPr>
            <w:r w:rsidRPr="002E40B2">
              <w:rPr>
                <w:szCs w:val="22"/>
              </w:rPr>
              <w:t>Other current assets</w:t>
            </w:r>
          </w:p>
        </w:tc>
        <w:tc>
          <w:tcPr>
            <w:tcW w:w="810" w:type="dxa"/>
          </w:tcPr>
          <w:p w:rsidR="000D6160" w:rsidRPr="002E40B2" w:rsidRDefault="000D6160" w:rsidP="000D6160">
            <w:pPr>
              <w:spacing w:line="240" w:lineRule="atLeast"/>
              <w:jc w:val="center"/>
              <w:rPr>
                <w:i/>
                <w:iCs/>
                <w:szCs w:val="22"/>
              </w:rPr>
            </w:pPr>
          </w:p>
        </w:tc>
        <w:tc>
          <w:tcPr>
            <w:tcW w:w="1710" w:type="dxa"/>
          </w:tcPr>
          <w:p w:rsidR="000D6160" w:rsidRPr="002E40B2" w:rsidRDefault="000D6160" w:rsidP="000D6160">
            <w:pPr>
              <w:pStyle w:val="acctfourfigures"/>
              <w:tabs>
                <w:tab w:val="clear" w:pos="765"/>
                <w:tab w:val="decimal" w:pos="1200"/>
              </w:tabs>
              <w:spacing w:line="240" w:lineRule="atLeast"/>
              <w:ind w:right="-108"/>
              <w:rPr>
                <w:szCs w:val="22"/>
              </w:rPr>
            </w:pPr>
            <w:r w:rsidRPr="002E40B2">
              <w:rPr>
                <w:szCs w:val="22"/>
              </w:rPr>
              <w:t>257</w:t>
            </w:r>
          </w:p>
        </w:tc>
      </w:tr>
      <w:tr w:rsidR="000D6160" w:rsidRPr="002E40B2" w:rsidTr="004511C4">
        <w:tc>
          <w:tcPr>
            <w:tcW w:w="6660" w:type="dxa"/>
          </w:tcPr>
          <w:p w:rsidR="000D6160" w:rsidRPr="002E40B2" w:rsidRDefault="000D6160" w:rsidP="000D6160">
            <w:pPr>
              <w:spacing w:line="240" w:lineRule="atLeast"/>
              <w:rPr>
                <w:szCs w:val="22"/>
              </w:rPr>
            </w:pPr>
            <w:r w:rsidRPr="002E40B2">
              <w:rPr>
                <w:szCs w:val="22"/>
              </w:rPr>
              <w:t>Property, plant and equipment</w:t>
            </w:r>
          </w:p>
        </w:tc>
        <w:tc>
          <w:tcPr>
            <w:tcW w:w="810" w:type="dxa"/>
          </w:tcPr>
          <w:p w:rsidR="000D6160" w:rsidRPr="002E40B2" w:rsidRDefault="000D6160" w:rsidP="000D6160">
            <w:pPr>
              <w:spacing w:line="240" w:lineRule="atLeast"/>
              <w:jc w:val="center"/>
              <w:rPr>
                <w:i/>
                <w:iCs/>
                <w:szCs w:val="22"/>
              </w:rPr>
            </w:pPr>
            <w:r w:rsidRPr="002E40B2">
              <w:rPr>
                <w:i/>
                <w:iCs/>
                <w:szCs w:val="22"/>
              </w:rPr>
              <w:t>10</w:t>
            </w:r>
          </w:p>
        </w:tc>
        <w:tc>
          <w:tcPr>
            <w:tcW w:w="1710" w:type="dxa"/>
          </w:tcPr>
          <w:p w:rsidR="000D6160" w:rsidRPr="002E40B2" w:rsidRDefault="000D6160" w:rsidP="000D6160">
            <w:pPr>
              <w:pStyle w:val="acctfourfigures"/>
              <w:tabs>
                <w:tab w:val="clear" w:pos="765"/>
                <w:tab w:val="decimal" w:pos="1200"/>
              </w:tabs>
              <w:spacing w:line="240" w:lineRule="atLeast"/>
              <w:ind w:right="-108"/>
              <w:rPr>
                <w:szCs w:val="22"/>
              </w:rPr>
            </w:pPr>
            <w:r w:rsidRPr="002E40B2">
              <w:rPr>
                <w:szCs w:val="22"/>
              </w:rPr>
              <w:t>160,959</w:t>
            </w:r>
          </w:p>
        </w:tc>
      </w:tr>
      <w:tr w:rsidR="000D6160" w:rsidRPr="002E40B2" w:rsidTr="004511C4">
        <w:tc>
          <w:tcPr>
            <w:tcW w:w="6660" w:type="dxa"/>
          </w:tcPr>
          <w:p w:rsidR="000D6160" w:rsidRPr="002E40B2" w:rsidRDefault="000D6160" w:rsidP="000D6160">
            <w:pPr>
              <w:spacing w:line="240" w:lineRule="atLeast"/>
              <w:rPr>
                <w:szCs w:val="22"/>
              </w:rPr>
            </w:pPr>
            <w:r w:rsidRPr="002E40B2">
              <w:rPr>
                <w:szCs w:val="22"/>
              </w:rPr>
              <w:t>Intangible assets</w:t>
            </w:r>
          </w:p>
        </w:tc>
        <w:tc>
          <w:tcPr>
            <w:tcW w:w="810" w:type="dxa"/>
          </w:tcPr>
          <w:p w:rsidR="000D6160" w:rsidRPr="002E40B2" w:rsidRDefault="000D6160" w:rsidP="000D6160">
            <w:pPr>
              <w:spacing w:line="240" w:lineRule="atLeast"/>
              <w:jc w:val="center"/>
              <w:rPr>
                <w:i/>
                <w:iCs/>
                <w:szCs w:val="22"/>
              </w:rPr>
            </w:pPr>
          </w:p>
        </w:tc>
        <w:tc>
          <w:tcPr>
            <w:tcW w:w="1710" w:type="dxa"/>
          </w:tcPr>
          <w:p w:rsidR="000D6160" w:rsidRPr="002E40B2" w:rsidRDefault="000D6160" w:rsidP="000D6160">
            <w:pPr>
              <w:pStyle w:val="acctfourfigures"/>
              <w:tabs>
                <w:tab w:val="clear" w:pos="765"/>
                <w:tab w:val="decimal" w:pos="1200"/>
              </w:tabs>
              <w:spacing w:line="240" w:lineRule="atLeast"/>
              <w:ind w:right="-108"/>
              <w:rPr>
                <w:szCs w:val="22"/>
              </w:rPr>
            </w:pPr>
            <w:r w:rsidRPr="002E40B2">
              <w:rPr>
                <w:szCs w:val="22"/>
              </w:rPr>
              <w:t>5,417</w:t>
            </w:r>
          </w:p>
        </w:tc>
      </w:tr>
      <w:tr w:rsidR="000D6160" w:rsidRPr="002E40B2" w:rsidTr="004511C4">
        <w:tc>
          <w:tcPr>
            <w:tcW w:w="6660" w:type="dxa"/>
          </w:tcPr>
          <w:p w:rsidR="000D6160" w:rsidRPr="002E40B2" w:rsidRDefault="000D6160" w:rsidP="000D6160">
            <w:pPr>
              <w:spacing w:line="240" w:lineRule="atLeast"/>
              <w:rPr>
                <w:szCs w:val="22"/>
              </w:rPr>
            </w:pPr>
            <w:r w:rsidRPr="002E40B2">
              <w:rPr>
                <w:szCs w:val="22"/>
              </w:rPr>
              <w:t>Other non-current assets</w:t>
            </w:r>
          </w:p>
        </w:tc>
        <w:tc>
          <w:tcPr>
            <w:tcW w:w="810" w:type="dxa"/>
          </w:tcPr>
          <w:p w:rsidR="000D6160" w:rsidRPr="002E40B2" w:rsidRDefault="000D6160" w:rsidP="000D6160">
            <w:pPr>
              <w:spacing w:line="240" w:lineRule="atLeast"/>
              <w:jc w:val="center"/>
              <w:rPr>
                <w:i/>
                <w:iCs/>
                <w:szCs w:val="22"/>
              </w:rPr>
            </w:pPr>
          </w:p>
        </w:tc>
        <w:tc>
          <w:tcPr>
            <w:tcW w:w="1710" w:type="dxa"/>
          </w:tcPr>
          <w:p w:rsidR="000D6160" w:rsidRPr="002E40B2" w:rsidRDefault="000D6160" w:rsidP="000D6160">
            <w:pPr>
              <w:pStyle w:val="acctfourfigures"/>
              <w:tabs>
                <w:tab w:val="clear" w:pos="765"/>
                <w:tab w:val="decimal" w:pos="1200"/>
              </w:tabs>
              <w:spacing w:line="240" w:lineRule="atLeast"/>
              <w:ind w:right="-108"/>
              <w:rPr>
                <w:szCs w:val="22"/>
              </w:rPr>
            </w:pPr>
            <w:r w:rsidRPr="002E40B2">
              <w:rPr>
                <w:szCs w:val="22"/>
              </w:rPr>
              <w:t>15,355</w:t>
            </w:r>
          </w:p>
        </w:tc>
      </w:tr>
      <w:tr w:rsidR="000D6160" w:rsidRPr="002E40B2" w:rsidTr="004511C4">
        <w:tc>
          <w:tcPr>
            <w:tcW w:w="6660" w:type="dxa"/>
          </w:tcPr>
          <w:p w:rsidR="000D6160" w:rsidRPr="002E40B2" w:rsidRDefault="000D6160" w:rsidP="000D6160">
            <w:pPr>
              <w:spacing w:line="240" w:lineRule="atLeast"/>
              <w:rPr>
                <w:szCs w:val="22"/>
              </w:rPr>
            </w:pPr>
            <w:r w:rsidRPr="002E40B2">
              <w:rPr>
                <w:szCs w:val="22"/>
              </w:rPr>
              <w:t>Trade accounts payable</w:t>
            </w:r>
          </w:p>
        </w:tc>
        <w:tc>
          <w:tcPr>
            <w:tcW w:w="810" w:type="dxa"/>
          </w:tcPr>
          <w:p w:rsidR="000D6160" w:rsidRPr="002E40B2" w:rsidRDefault="000D6160" w:rsidP="000D6160">
            <w:pPr>
              <w:spacing w:line="240" w:lineRule="atLeast"/>
              <w:jc w:val="center"/>
              <w:rPr>
                <w:i/>
                <w:iCs/>
                <w:szCs w:val="22"/>
              </w:rPr>
            </w:pPr>
          </w:p>
        </w:tc>
        <w:tc>
          <w:tcPr>
            <w:tcW w:w="1710" w:type="dxa"/>
          </w:tcPr>
          <w:p w:rsidR="000D6160" w:rsidRPr="002E40B2" w:rsidRDefault="000D6160" w:rsidP="000D6160">
            <w:pPr>
              <w:pStyle w:val="acctfourfigures"/>
              <w:tabs>
                <w:tab w:val="clear" w:pos="765"/>
                <w:tab w:val="decimal" w:pos="1200"/>
              </w:tabs>
              <w:spacing w:line="240" w:lineRule="atLeast"/>
              <w:ind w:right="-108"/>
              <w:rPr>
                <w:szCs w:val="22"/>
              </w:rPr>
            </w:pPr>
            <w:r w:rsidRPr="002E40B2">
              <w:rPr>
                <w:szCs w:val="22"/>
              </w:rPr>
              <w:t>(6,690)</w:t>
            </w:r>
          </w:p>
        </w:tc>
      </w:tr>
      <w:tr w:rsidR="000D6160" w:rsidRPr="002E40B2" w:rsidTr="004511C4">
        <w:tc>
          <w:tcPr>
            <w:tcW w:w="6660" w:type="dxa"/>
          </w:tcPr>
          <w:p w:rsidR="000D6160" w:rsidRPr="002E40B2" w:rsidRDefault="000D6160" w:rsidP="000D6160">
            <w:pPr>
              <w:spacing w:line="240" w:lineRule="atLeast"/>
              <w:rPr>
                <w:szCs w:val="22"/>
              </w:rPr>
            </w:pPr>
            <w:r w:rsidRPr="002E40B2">
              <w:rPr>
                <w:szCs w:val="22"/>
              </w:rPr>
              <w:t>Other payables</w:t>
            </w:r>
          </w:p>
        </w:tc>
        <w:tc>
          <w:tcPr>
            <w:tcW w:w="810" w:type="dxa"/>
          </w:tcPr>
          <w:p w:rsidR="000D6160" w:rsidRPr="002E40B2" w:rsidRDefault="000D6160" w:rsidP="000D6160">
            <w:pPr>
              <w:spacing w:line="240" w:lineRule="atLeast"/>
              <w:jc w:val="center"/>
              <w:rPr>
                <w:i/>
                <w:iCs/>
                <w:szCs w:val="22"/>
              </w:rPr>
            </w:pPr>
            <w:r w:rsidRPr="002E40B2">
              <w:rPr>
                <w:i/>
                <w:iCs/>
                <w:szCs w:val="22"/>
              </w:rPr>
              <w:t>11</w:t>
            </w:r>
          </w:p>
        </w:tc>
        <w:tc>
          <w:tcPr>
            <w:tcW w:w="1710" w:type="dxa"/>
          </w:tcPr>
          <w:p w:rsidR="000D6160" w:rsidRPr="002E40B2" w:rsidRDefault="000D6160" w:rsidP="000D6160">
            <w:pPr>
              <w:pStyle w:val="acctfourfigures"/>
              <w:tabs>
                <w:tab w:val="clear" w:pos="765"/>
                <w:tab w:val="decimal" w:pos="1200"/>
              </w:tabs>
              <w:spacing w:line="240" w:lineRule="atLeast"/>
              <w:ind w:right="-108"/>
              <w:rPr>
                <w:szCs w:val="22"/>
              </w:rPr>
            </w:pPr>
            <w:r w:rsidRPr="002E40B2">
              <w:rPr>
                <w:szCs w:val="22"/>
              </w:rPr>
              <w:t>(29,652)</w:t>
            </w:r>
          </w:p>
        </w:tc>
      </w:tr>
      <w:tr w:rsidR="000D6160" w:rsidRPr="002E40B2" w:rsidTr="004511C4">
        <w:tc>
          <w:tcPr>
            <w:tcW w:w="6660" w:type="dxa"/>
          </w:tcPr>
          <w:p w:rsidR="000D6160" w:rsidRPr="002E40B2" w:rsidRDefault="000D6160" w:rsidP="000D6160">
            <w:pPr>
              <w:spacing w:line="240" w:lineRule="atLeast"/>
              <w:rPr>
                <w:szCs w:val="22"/>
              </w:rPr>
            </w:pPr>
            <w:r w:rsidRPr="002E40B2">
              <w:rPr>
                <w:szCs w:val="22"/>
              </w:rPr>
              <w:t>Short-term loans</w:t>
            </w:r>
          </w:p>
        </w:tc>
        <w:tc>
          <w:tcPr>
            <w:tcW w:w="810" w:type="dxa"/>
          </w:tcPr>
          <w:p w:rsidR="000D6160" w:rsidRPr="002E40B2" w:rsidRDefault="000D6160" w:rsidP="000D6160">
            <w:pPr>
              <w:spacing w:line="240" w:lineRule="atLeast"/>
              <w:jc w:val="center"/>
              <w:rPr>
                <w:i/>
                <w:iCs/>
                <w:szCs w:val="22"/>
              </w:rPr>
            </w:pPr>
          </w:p>
        </w:tc>
        <w:tc>
          <w:tcPr>
            <w:tcW w:w="1710" w:type="dxa"/>
          </w:tcPr>
          <w:p w:rsidR="000D6160" w:rsidRPr="002E40B2" w:rsidRDefault="000D6160" w:rsidP="000D6160">
            <w:pPr>
              <w:pStyle w:val="acctfourfigures"/>
              <w:tabs>
                <w:tab w:val="clear" w:pos="765"/>
                <w:tab w:val="decimal" w:pos="1200"/>
              </w:tabs>
              <w:spacing w:line="240" w:lineRule="atLeast"/>
              <w:ind w:right="-108"/>
              <w:rPr>
                <w:szCs w:val="22"/>
              </w:rPr>
            </w:pPr>
            <w:r w:rsidRPr="002E40B2">
              <w:rPr>
                <w:szCs w:val="22"/>
              </w:rPr>
              <w:t>(21,000)</w:t>
            </w:r>
          </w:p>
        </w:tc>
      </w:tr>
      <w:tr w:rsidR="000D6160" w:rsidRPr="002E40B2" w:rsidTr="004511C4">
        <w:tc>
          <w:tcPr>
            <w:tcW w:w="6660" w:type="dxa"/>
          </w:tcPr>
          <w:p w:rsidR="000D6160" w:rsidRPr="002E40B2" w:rsidRDefault="000D6160" w:rsidP="000D6160">
            <w:pPr>
              <w:spacing w:line="240" w:lineRule="atLeast"/>
              <w:rPr>
                <w:szCs w:val="22"/>
              </w:rPr>
            </w:pPr>
            <w:r w:rsidRPr="002E40B2">
              <w:rPr>
                <w:szCs w:val="22"/>
              </w:rPr>
              <w:t>Tax payable</w:t>
            </w:r>
          </w:p>
        </w:tc>
        <w:tc>
          <w:tcPr>
            <w:tcW w:w="810" w:type="dxa"/>
          </w:tcPr>
          <w:p w:rsidR="000D6160" w:rsidRPr="002E40B2" w:rsidRDefault="000D6160" w:rsidP="000D6160">
            <w:pPr>
              <w:spacing w:line="240" w:lineRule="atLeast"/>
              <w:jc w:val="center"/>
              <w:rPr>
                <w:i/>
                <w:iCs/>
                <w:szCs w:val="22"/>
              </w:rPr>
            </w:pPr>
          </w:p>
        </w:tc>
        <w:tc>
          <w:tcPr>
            <w:tcW w:w="1710" w:type="dxa"/>
          </w:tcPr>
          <w:p w:rsidR="000D6160" w:rsidRPr="002E40B2" w:rsidRDefault="000D6160" w:rsidP="000D6160">
            <w:pPr>
              <w:pStyle w:val="acctfourfigures"/>
              <w:tabs>
                <w:tab w:val="clear" w:pos="765"/>
                <w:tab w:val="decimal" w:pos="1200"/>
              </w:tabs>
              <w:spacing w:line="240" w:lineRule="atLeast"/>
              <w:ind w:right="-108"/>
              <w:rPr>
                <w:szCs w:val="22"/>
              </w:rPr>
            </w:pPr>
            <w:r w:rsidRPr="002E40B2">
              <w:rPr>
                <w:szCs w:val="22"/>
              </w:rPr>
              <w:t>(1,212)</w:t>
            </w:r>
          </w:p>
        </w:tc>
      </w:tr>
      <w:tr w:rsidR="000D6160" w:rsidRPr="002E40B2" w:rsidTr="004511C4">
        <w:tc>
          <w:tcPr>
            <w:tcW w:w="6660" w:type="dxa"/>
          </w:tcPr>
          <w:p w:rsidR="000D6160" w:rsidRPr="002E40B2" w:rsidRDefault="000D6160" w:rsidP="000D6160">
            <w:pPr>
              <w:spacing w:line="240" w:lineRule="atLeast"/>
              <w:rPr>
                <w:szCs w:val="22"/>
              </w:rPr>
            </w:pPr>
            <w:r w:rsidRPr="002E40B2">
              <w:rPr>
                <w:szCs w:val="22"/>
              </w:rPr>
              <w:t>Long-term loans from financial institutions</w:t>
            </w:r>
          </w:p>
        </w:tc>
        <w:tc>
          <w:tcPr>
            <w:tcW w:w="810" w:type="dxa"/>
          </w:tcPr>
          <w:p w:rsidR="000D6160" w:rsidRPr="002E40B2" w:rsidRDefault="000D6160" w:rsidP="000D6160">
            <w:pPr>
              <w:spacing w:line="240" w:lineRule="atLeast"/>
              <w:jc w:val="right"/>
              <w:rPr>
                <w:szCs w:val="22"/>
              </w:rPr>
            </w:pPr>
          </w:p>
        </w:tc>
        <w:tc>
          <w:tcPr>
            <w:tcW w:w="1710" w:type="dxa"/>
          </w:tcPr>
          <w:p w:rsidR="000D6160" w:rsidRPr="002E40B2" w:rsidRDefault="000D6160" w:rsidP="000D6160">
            <w:pPr>
              <w:pStyle w:val="acctfourfigures"/>
              <w:tabs>
                <w:tab w:val="clear" w:pos="765"/>
                <w:tab w:val="decimal" w:pos="1200"/>
              </w:tabs>
              <w:spacing w:line="240" w:lineRule="atLeast"/>
              <w:ind w:right="-108"/>
              <w:rPr>
                <w:szCs w:val="22"/>
              </w:rPr>
            </w:pPr>
            <w:r w:rsidRPr="002E40B2">
              <w:rPr>
                <w:szCs w:val="22"/>
              </w:rPr>
              <w:t>(220)</w:t>
            </w:r>
          </w:p>
        </w:tc>
      </w:tr>
      <w:tr w:rsidR="000D6160" w:rsidRPr="002E40B2" w:rsidTr="004511C4">
        <w:tc>
          <w:tcPr>
            <w:tcW w:w="6660" w:type="dxa"/>
          </w:tcPr>
          <w:p w:rsidR="000D6160" w:rsidRPr="002E40B2" w:rsidRDefault="000D6160" w:rsidP="000D6160">
            <w:pPr>
              <w:spacing w:line="240" w:lineRule="atLeast"/>
              <w:rPr>
                <w:szCs w:val="22"/>
              </w:rPr>
            </w:pPr>
            <w:r w:rsidRPr="002E40B2">
              <w:rPr>
                <w:szCs w:val="22"/>
              </w:rPr>
              <w:t>Finance lease liabilities</w:t>
            </w:r>
          </w:p>
        </w:tc>
        <w:tc>
          <w:tcPr>
            <w:tcW w:w="810" w:type="dxa"/>
          </w:tcPr>
          <w:p w:rsidR="000D6160" w:rsidRPr="002E40B2" w:rsidRDefault="000D6160" w:rsidP="000D6160">
            <w:pPr>
              <w:spacing w:line="240" w:lineRule="atLeast"/>
              <w:jc w:val="right"/>
              <w:rPr>
                <w:szCs w:val="22"/>
              </w:rPr>
            </w:pPr>
          </w:p>
        </w:tc>
        <w:tc>
          <w:tcPr>
            <w:tcW w:w="1710" w:type="dxa"/>
          </w:tcPr>
          <w:p w:rsidR="000D6160" w:rsidRPr="002E40B2" w:rsidRDefault="000D6160" w:rsidP="000D6160">
            <w:pPr>
              <w:pStyle w:val="acctfourfigures"/>
              <w:tabs>
                <w:tab w:val="clear" w:pos="765"/>
                <w:tab w:val="decimal" w:pos="1200"/>
              </w:tabs>
              <w:spacing w:line="240" w:lineRule="atLeast"/>
              <w:ind w:right="-108"/>
              <w:rPr>
                <w:szCs w:val="22"/>
              </w:rPr>
            </w:pPr>
            <w:r w:rsidRPr="002E40B2">
              <w:rPr>
                <w:szCs w:val="22"/>
              </w:rPr>
              <w:t>(23,865)</w:t>
            </w:r>
          </w:p>
        </w:tc>
      </w:tr>
      <w:tr w:rsidR="000D6160" w:rsidRPr="002E40B2" w:rsidTr="004511C4">
        <w:tc>
          <w:tcPr>
            <w:tcW w:w="6660" w:type="dxa"/>
          </w:tcPr>
          <w:p w:rsidR="000D6160" w:rsidRPr="002E40B2" w:rsidRDefault="000D6160" w:rsidP="000D6160">
            <w:pPr>
              <w:spacing w:line="240" w:lineRule="atLeast"/>
              <w:rPr>
                <w:szCs w:val="22"/>
              </w:rPr>
            </w:pPr>
            <w:r w:rsidRPr="002E40B2">
              <w:rPr>
                <w:szCs w:val="22"/>
              </w:rPr>
              <w:t>Non-current provisions for employee benefit</w:t>
            </w:r>
          </w:p>
        </w:tc>
        <w:tc>
          <w:tcPr>
            <w:tcW w:w="810" w:type="dxa"/>
          </w:tcPr>
          <w:p w:rsidR="000D6160" w:rsidRPr="002E40B2" w:rsidRDefault="000D6160" w:rsidP="000D6160">
            <w:pPr>
              <w:spacing w:line="240" w:lineRule="atLeast"/>
              <w:jc w:val="right"/>
              <w:rPr>
                <w:szCs w:val="22"/>
              </w:rPr>
            </w:pPr>
          </w:p>
        </w:tc>
        <w:tc>
          <w:tcPr>
            <w:tcW w:w="1710" w:type="dxa"/>
          </w:tcPr>
          <w:p w:rsidR="000D6160" w:rsidRPr="002E40B2" w:rsidRDefault="000D6160" w:rsidP="000D6160">
            <w:pPr>
              <w:pStyle w:val="acctfourfigures"/>
              <w:tabs>
                <w:tab w:val="clear" w:pos="765"/>
                <w:tab w:val="decimal" w:pos="1200"/>
              </w:tabs>
              <w:spacing w:line="240" w:lineRule="atLeast"/>
              <w:ind w:right="-108"/>
              <w:rPr>
                <w:szCs w:val="22"/>
              </w:rPr>
            </w:pPr>
            <w:r w:rsidRPr="002E40B2">
              <w:rPr>
                <w:szCs w:val="22"/>
              </w:rPr>
              <w:t>(188)</w:t>
            </w:r>
          </w:p>
        </w:tc>
      </w:tr>
      <w:tr w:rsidR="000D6160" w:rsidRPr="002E40B2" w:rsidTr="004511C4">
        <w:tc>
          <w:tcPr>
            <w:tcW w:w="6660" w:type="dxa"/>
          </w:tcPr>
          <w:p w:rsidR="000D6160" w:rsidRPr="002E40B2" w:rsidRDefault="000D6160" w:rsidP="000D6160">
            <w:pPr>
              <w:spacing w:line="240" w:lineRule="atLeast"/>
              <w:rPr>
                <w:szCs w:val="22"/>
              </w:rPr>
            </w:pPr>
            <w:r w:rsidRPr="002E40B2">
              <w:rPr>
                <w:szCs w:val="22"/>
              </w:rPr>
              <w:t>Other non-current liabilities</w:t>
            </w:r>
          </w:p>
        </w:tc>
        <w:tc>
          <w:tcPr>
            <w:tcW w:w="810" w:type="dxa"/>
          </w:tcPr>
          <w:p w:rsidR="000D6160" w:rsidRPr="002E40B2" w:rsidRDefault="000D6160" w:rsidP="000D6160">
            <w:pPr>
              <w:spacing w:line="240" w:lineRule="atLeast"/>
              <w:jc w:val="right"/>
              <w:rPr>
                <w:szCs w:val="22"/>
              </w:rPr>
            </w:pPr>
          </w:p>
        </w:tc>
        <w:tc>
          <w:tcPr>
            <w:tcW w:w="1710" w:type="dxa"/>
          </w:tcPr>
          <w:p w:rsidR="000D6160" w:rsidRPr="002E40B2" w:rsidRDefault="000D6160" w:rsidP="000D6160">
            <w:pPr>
              <w:pStyle w:val="acctfourfigures"/>
              <w:tabs>
                <w:tab w:val="clear" w:pos="765"/>
                <w:tab w:val="decimal" w:pos="1200"/>
              </w:tabs>
              <w:spacing w:line="240" w:lineRule="atLeast"/>
              <w:ind w:right="-108"/>
              <w:rPr>
                <w:szCs w:val="22"/>
              </w:rPr>
            </w:pPr>
            <w:r w:rsidRPr="002E40B2">
              <w:rPr>
                <w:szCs w:val="22"/>
              </w:rPr>
              <w:t>(4,000)</w:t>
            </w:r>
          </w:p>
        </w:tc>
      </w:tr>
      <w:tr w:rsidR="000D6160" w:rsidRPr="002E40B2" w:rsidTr="004511C4">
        <w:tc>
          <w:tcPr>
            <w:tcW w:w="6660" w:type="dxa"/>
          </w:tcPr>
          <w:p w:rsidR="000D6160" w:rsidRPr="002E40B2" w:rsidRDefault="000D6160" w:rsidP="000D6160">
            <w:pPr>
              <w:spacing w:line="240" w:lineRule="atLeast"/>
              <w:rPr>
                <w:szCs w:val="22"/>
              </w:rPr>
            </w:pPr>
            <w:r w:rsidRPr="002E40B2">
              <w:rPr>
                <w:b/>
                <w:bCs/>
                <w:szCs w:val="22"/>
                <w:lang w:val="en-US" w:bidi="th-TH"/>
              </w:rPr>
              <w:t>Total identifiable net assets</w:t>
            </w:r>
          </w:p>
        </w:tc>
        <w:tc>
          <w:tcPr>
            <w:tcW w:w="810" w:type="dxa"/>
          </w:tcPr>
          <w:p w:rsidR="000D6160" w:rsidRPr="002E40B2" w:rsidRDefault="000D6160" w:rsidP="000D6160">
            <w:pPr>
              <w:spacing w:line="240" w:lineRule="atLeast"/>
              <w:jc w:val="right"/>
              <w:rPr>
                <w:szCs w:val="22"/>
              </w:rPr>
            </w:pPr>
          </w:p>
        </w:tc>
        <w:tc>
          <w:tcPr>
            <w:tcW w:w="1710" w:type="dxa"/>
            <w:tcBorders>
              <w:top w:val="single" w:sz="4" w:space="0" w:color="auto"/>
            </w:tcBorders>
          </w:tcPr>
          <w:p w:rsidR="000D6160" w:rsidRPr="002E40B2" w:rsidRDefault="000D6160" w:rsidP="000D6160">
            <w:pPr>
              <w:pStyle w:val="acctfourfigures"/>
              <w:tabs>
                <w:tab w:val="clear" w:pos="765"/>
                <w:tab w:val="decimal" w:pos="1200"/>
              </w:tabs>
              <w:spacing w:line="240" w:lineRule="atLeast"/>
              <w:ind w:right="-108"/>
              <w:rPr>
                <w:b/>
                <w:bCs/>
                <w:szCs w:val="22"/>
              </w:rPr>
            </w:pPr>
            <w:r w:rsidRPr="002E40B2">
              <w:rPr>
                <w:b/>
                <w:bCs/>
                <w:szCs w:val="22"/>
              </w:rPr>
              <w:t>198,208</w:t>
            </w:r>
          </w:p>
        </w:tc>
      </w:tr>
      <w:tr w:rsidR="000D6160" w:rsidRPr="002E40B2" w:rsidTr="004511C4">
        <w:tc>
          <w:tcPr>
            <w:tcW w:w="6660" w:type="dxa"/>
          </w:tcPr>
          <w:p w:rsidR="000D6160" w:rsidRPr="002E40B2" w:rsidRDefault="000D6160" w:rsidP="000D6160">
            <w:pPr>
              <w:spacing w:line="240" w:lineRule="atLeast"/>
              <w:rPr>
                <w:szCs w:val="22"/>
              </w:rPr>
            </w:pPr>
            <w:r w:rsidRPr="002E40B2">
              <w:rPr>
                <w:i/>
                <w:iCs/>
                <w:szCs w:val="22"/>
                <w:lang w:val="en-US" w:bidi="th-TH"/>
              </w:rPr>
              <w:t>Less:</w:t>
            </w:r>
            <w:r w:rsidRPr="002E40B2">
              <w:rPr>
                <w:szCs w:val="22"/>
                <w:lang w:val="en-US" w:bidi="th-TH"/>
              </w:rPr>
              <w:t xml:space="preserve"> </w:t>
            </w:r>
            <w:r w:rsidRPr="002E40B2">
              <w:rPr>
                <w:szCs w:val="22"/>
              </w:rPr>
              <w:t>Non-controlling interests (49%)</w:t>
            </w:r>
          </w:p>
        </w:tc>
        <w:tc>
          <w:tcPr>
            <w:tcW w:w="810" w:type="dxa"/>
          </w:tcPr>
          <w:p w:rsidR="000D6160" w:rsidRPr="002E40B2" w:rsidRDefault="000D6160" w:rsidP="000D6160">
            <w:pPr>
              <w:spacing w:line="240" w:lineRule="atLeast"/>
              <w:jc w:val="right"/>
              <w:rPr>
                <w:szCs w:val="22"/>
              </w:rPr>
            </w:pPr>
          </w:p>
        </w:tc>
        <w:tc>
          <w:tcPr>
            <w:tcW w:w="1710" w:type="dxa"/>
            <w:tcBorders>
              <w:bottom w:val="single" w:sz="4" w:space="0" w:color="auto"/>
            </w:tcBorders>
          </w:tcPr>
          <w:p w:rsidR="000D6160" w:rsidRPr="002E40B2" w:rsidRDefault="000D6160" w:rsidP="000D6160">
            <w:pPr>
              <w:pStyle w:val="acctfourfigures"/>
              <w:tabs>
                <w:tab w:val="clear" w:pos="765"/>
                <w:tab w:val="decimal" w:pos="1200"/>
              </w:tabs>
              <w:spacing w:line="240" w:lineRule="atLeast"/>
              <w:ind w:right="-108"/>
              <w:rPr>
                <w:szCs w:val="22"/>
              </w:rPr>
            </w:pPr>
            <w:r w:rsidRPr="002E40B2">
              <w:rPr>
                <w:szCs w:val="22"/>
              </w:rPr>
              <w:t>97,122</w:t>
            </w:r>
          </w:p>
        </w:tc>
      </w:tr>
      <w:tr w:rsidR="000D6160" w:rsidRPr="002E40B2" w:rsidTr="004511C4">
        <w:tc>
          <w:tcPr>
            <w:tcW w:w="6660" w:type="dxa"/>
          </w:tcPr>
          <w:p w:rsidR="000D6160" w:rsidRPr="002E40B2" w:rsidRDefault="000D6160" w:rsidP="000D6160">
            <w:pPr>
              <w:spacing w:line="240" w:lineRule="atLeast"/>
              <w:rPr>
                <w:b/>
                <w:bCs/>
                <w:szCs w:val="22"/>
                <w:lang w:val="en-US" w:bidi="th-TH"/>
              </w:rPr>
            </w:pPr>
            <w:r w:rsidRPr="002E40B2">
              <w:rPr>
                <w:b/>
                <w:bCs/>
                <w:szCs w:val="22"/>
                <w:lang w:val="en-US" w:bidi="th-TH"/>
              </w:rPr>
              <w:t>Total identifiable net assets received</w:t>
            </w:r>
          </w:p>
        </w:tc>
        <w:tc>
          <w:tcPr>
            <w:tcW w:w="810" w:type="dxa"/>
          </w:tcPr>
          <w:p w:rsidR="000D6160" w:rsidRPr="002E40B2" w:rsidRDefault="000D6160" w:rsidP="000D6160">
            <w:pPr>
              <w:spacing w:line="240" w:lineRule="atLeast"/>
              <w:jc w:val="right"/>
              <w:rPr>
                <w:szCs w:val="22"/>
              </w:rPr>
            </w:pPr>
          </w:p>
        </w:tc>
        <w:tc>
          <w:tcPr>
            <w:tcW w:w="1710" w:type="dxa"/>
            <w:tcBorders>
              <w:top w:val="single" w:sz="4" w:space="0" w:color="auto"/>
            </w:tcBorders>
          </w:tcPr>
          <w:p w:rsidR="000D6160" w:rsidRPr="002E40B2" w:rsidRDefault="000D6160" w:rsidP="000D6160">
            <w:pPr>
              <w:pStyle w:val="acctfourfigures"/>
              <w:tabs>
                <w:tab w:val="clear" w:pos="765"/>
                <w:tab w:val="decimal" w:pos="1200"/>
              </w:tabs>
              <w:spacing w:line="240" w:lineRule="atLeast"/>
              <w:ind w:right="-108"/>
              <w:rPr>
                <w:b/>
                <w:bCs/>
                <w:szCs w:val="22"/>
              </w:rPr>
            </w:pPr>
            <w:r w:rsidRPr="002E40B2">
              <w:rPr>
                <w:b/>
                <w:bCs/>
                <w:szCs w:val="22"/>
              </w:rPr>
              <w:t>101,086</w:t>
            </w:r>
          </w:p>
        </w:tc>
      </w:tr>
      <w:tr w:rsidR="000D6160" w:rsidRPr="002E40B2" w:rsidTr="004511C4">
        <w:tc>
          <w:tcPr>
            <w:tcW w:w="6660" w:type="dxa"/>
          </w:tcPr>
          <w:p w:rsidR="000D6160" w:rsidRPr="002E40B2" w:rsidRDefault="000D6160" w:rsidP="000D6160">
            <w:pPr>
              <w:spacing w:line="240" w:lineRule="atLeast"/>
              <w:rPr>
                <w:szCs w:val="22"/>
                <w:lang w:val="en-US" w:bidi="th-TH"/>
              </w:rPr>
            </w:pPr>
            <w:r w:rsidRPr="002E40B2">
              <w:rPr>
                <w:i/>
                <w:iCs/>
                <w:szCs w:val="22"/>
                <w:lang w:val="en-US" w:bidi="th-TH"/>
              </w:rPr>
              <w:t>Less:</w:t>
            </w:r>
            <w:r w:rsidRPr="002E40B2">
              <w:rPr>
                <w:szCs w:val="22"/>
                <w:lang w:val="en-US" w:bidi="th-TH"/>
              </w:rPr>
              <w:t xml:space="preserve"> Fair value of previously-held interests before business combination</w:t>
            </w:r>
          </w:p>
        </w:tc>
        <w:tc>
          <w:tcPr>
            <w:tcW w:w="810" w:type="dxa"/>
          </w:tcPr>
          <w:p w:rsidR="000D6160" w:rsidRPr="002E40B2" w:rsidRDefault="000D6160" w:rsidP="000D6160">
            <w:pPr>
              <w:spacing w:line="240" w:lineRule="atLeast"/>
              <w:jc w:val="right"/>
              <w:rPr>
                <w:szCs w:val="22"/>
              </w:rPr>
            </w:pPr>
          </w:p>
        </w:tc>
        <w:tc>
          <w:tcPr>
            <w:tcW w:w="1710" w:type="dxa"/>
          </w:tcPr>
          <w:p w:rsidR="000D6160" w:rsidRPr="002E40B2" w:rsidRDefault="000D6160" w:rsidP="000D6160">
            <w:pPr>
              <w:pStyle w:val="acctfourfigures"/>
              <w:tabs>
                <w:tab w:val="clear" w:pos="765"/>
                <w:tab w:val="decimal" w:pos="1200"/>
              </w:tabs>
              <w:spacing w:line="240" w:lineRule="atLeast"/>
              <w:ind w:right="-108"/>
              <w:rPr>
                <w:szCs w:val="22"/>
              </w:rPr>
            </w:pPr>
            <w:r w:rsidRPr="002E40B2">
              <w:rPr>
                <w:szCs w:val="22"/>
              </w:rPr>
              <w:t>154,000</w:t>
            </w:r>
          </w:p>
        </w:tc>
      </w:tr>
      <w:tr w:rsidR="000D6160" w:rsidRPr="002E40B2" w:rsidTr="004511C4">
        <w:tc>
          <w:tcPr>
            <w:tcW w:w="6660" w:type="dxa"/>
          </w:tcPr>
          <w:p w:rsidR="000D6160" w:rsidRPr="002E40B2" w:rsidRDefault="000D6160" w:rsidP="000D6160">
            <w:pPr>
              <w:spacing w:line="240" w:lineRule="atLeast"/>
              <w:rPr>
                <w:szCs w:val="22"/>
                <w:lang w:val="en-US" w:bidi="th-TH"/>
              </w:rPr>
            </w:pPr>
            <w:r w:rsidRPr="002E40B2">
              <w:rPr>
                <w:i/>
                <w:iCs/>
                <w:szCs w:val="22"/>
                <w:lang w:val="en-US" w:bidi="th-TH"/>
              </w:rPr>
              <w:t>Less:</w:t>
            </w:r>
            <w:r w:rsidRPr="002E40B2">
              <w:rPr>
                <w:szCs w:val="22"/>
                <w:lang w:val="en-US" w:bidi="th-TH"/>
              </w:rPr>
              <w:t xml:space="preserve"> Purchase consideration transferred</w:t>
            </w:r>
          </w:p>
        </w:tc>
        <w:tc>
          <w:tcPr>
            <w:tcW w:w="810" w:type="dxa"/>
          </w:tcPr>
          <w:p w:rsidR="000D6160" w:rsidRPr="002E40B2" w:rsidRDefault="000D6160" w:rsidP="000D6160">
            <w:pPr>
              <w:spacing w:line="240" w:lineRule="atLeast"/>
              <w:jc w:val="right"/>
              <w:rPr>
                <w:szCs w:val="22"/>
              </w:rPr>
            </w:pPr>
          </w:p>
        </w:tc>
        <w:tc>
          <w:tcPr>
            <w:tcW w:w="1710" w:type="dxa"/>
            <w:tcBorders>
              <w:bottom w:val="single" w:sz="4" w:space="0" w:color="auto"/>
            </w:tcBorders>
          </w:tcPr>
          <w:p w:rsidR="000D6160" w:rsidRPr="002E40B2" w:rsidRDefault="000D6160" w:rsidP="000D6160">
            <w:pPr>
              <w:pStyle w:val="acctfourfigures"/>
              <w:tabs>
                <w:tab w:val="clear" w:pos="765"/>
                <w:tab w:val="decimal" w:pos="1200"/>
              </w:tabs>
              <w:spacing w:line="240" w:lineRule="atLeast"/>
              <w:ind w:right="-108"/>
              <w:rPr>
                <w:szCs w:val="22"/>
              </w:rPr>
            </w:pPr>
            <w:r w:rsidRPr="002E40B2">
              <w:rPr>
                <w:szCs w:val="22"/>
              </w:rPr>
              <w:t>42,350</w:t>
            </w:r>
          </w:p>
        </w:tc>
      </w:tr>
      <w:tr w:rsidR="000D6160" w:rsidRPr="002E40B2" w:rsidTr="004511C4">
        <w:tc>
          <w:tcPr>
            <w:tcW w:w="6660" w:type="dxa"/>
            <w:vAlign w:val="center"/>
          </w:tcPr>
          <w:p w:rsidR="000D6160" w:rsidRPr="002E40B2" w:rsidRDefault="000D6160" w:rsidP="000D6160">
            <w:pPr>
              <w:spacing w:line="240" w:lineRule="atLeast"/>
              <w:rPr>
                <w:b/>
                <w:bCs/>
                <w:szCs w:val="22"/>
                <w:lang w:val="en-US" w:bidi="th-TH"/>
              </w:rPr>
            </w:pPr>
            <w:r w:rsidRPr="002E40B2">
              <w:rPr>
                <w:b/>
                <w:bCs/>
                <w:szCs w:val="22"/>
                <w:lang w:val="en-US" w:bidi="th-TH"/>
              </w:rPr>
              <w:t>Goodwill arising from the acquisition</w:t>
            </w:r>
          </w:p>
        </w:tc>
        <w:tc>
          <w:tcPr>
            <w:tcW w:w="810" w:type="dxa"/>
          </w:tcPr>
          <w:p w:rsidR="000D6160" w:rsidRPr="002E40B2" w:rsidRDefault="000D6160" w:rsidP="000D6160">
            <w:pPr>
              <w:spacing w:line="240" w:lineRule="atLeast"/>
              <w:jc w:val="right"/>
              <w:rPr>
                <w:b/>
                <w:bCs/>
                <w:szCs w:val="22"/>
              </w:rPr>
            </w:pPr>
          </w:p>
        </w:tc>
        <w:tc>
          <w:tcPr>
            <w:tcW w:w="1710" w:type="dxa"/>
            <w:tcBorders>
              <w:top w:val="single" w:sz="4" w:space="0" w:color="auto"/>
              <w:bottom w:val="double" w:sz="4" w:space="0" w:color="auto"/>
            </w:tcBorders>
          </w:tcPr>
          <w:p w:rsidR="000D6160" w:rsidRPr="002E40B2" w:rsidRDefault="000D6160" w:rsidP="000D6160">
            <w:pPr>
              <w:pStyle w:val="acctfourfigures"/>
              <w:tabs>
                <w:tab w:val="clear" w:pos="765"/>
                <w:tab w:val="decimal" w:pos="1200"/>
              </w:tabs>
              <w:spacing w:line="240" w:lineRule="atLeast"/>
              <w:ind w:right="-108"/>
              <w:rPr>
                <w:b/>
                <w:bCs/>
                <w:szCs w:val="22"/>
              </w:rPr>
            </w:pPr>
            <w:r w:rsidRPr="002E40B2">
              <w:rPr>
                <w:b/>
                <w:bCs/>
                <w:szCs w:val="22"/>
              </w:rPr>
              <w:t>95,264</w:t>
            </w:r>
          </w:p>
        </w:tc>
      </w:tr>
      <w:tr w:rsidR="000D6160" w:rsidRPr="002E40B2" w:rsidTr="004511C4">
        <w:tc>
          <w:tcPr>
            <w:tcW w:w="6660" w:type="dxa"/>
          </w:tcPr>
          <w:p w:rsidR="000D6160" w:rsidRPr="002E40B2" w:rsidRDefault="000D6160" w:rsidP="000D6160">
            <w:pPr>
              <w:rPr>
                <w:szCs w:val="22"/>
              </w:rPr>
            </w:pPr>
          </w:p>
        </w:tc>
        <w:tc>
          <w:tcPr>
            <w:tcW w:w="810" w:type="dxa"/>
          </w:tcPr>
          <w:p w:rsidR="000D6160" w:rsidRPr="002E40B2" w:rsidRDefault="000D6160" w:rsidP="000D6160">
            <w:pPr>
              <w:rPr>
                <w:szCs w:val="22"/>
              </w:rPr>
            </w:pPr>
          </w:p>
        </w:tc>
        <w:tc>
          <w:tcPr>
            <w:tcW w:w="1710" w:type="dxa"/>
          </w:tcPr>
          <w:p w:rsidR="000D6160" w:rsidRPr="002E40B2" w:rsidRDefault="000D6160" w:rsidP="000D6160">
            <w:pPr>
              <w:rPr>
                <w:szCs w:val="22"/>
              </w:rPr>
            </w:pPr>
          </w:p>
        </w:tc>
      </w:tr>
      <w:tr w:rsidR="000D6160" w:rsidRPr="002E40B2" w:rsidTr="004511C4">
        <w:tc>
          <w:tcPr>
            <w:tcW w:w="6660" w:type="dxa"/>
          </w:tcPr>
          <w:p w:rsidR="000D6160" w:rsidRPr="002E40B2" w:rsidRDefault="000D6160" w:rsidP="000D6160">
            <w:pPr>
              <w:spacing w:line="240" w:lineRule="atLeast"/>
              <w:rPr>
                <w:szCs w:val="22"/>
                <w:lang w:val="en-US" w:bidi="th-TH"/>
              </w:rPr>
            </w:pPr>
            <w:r w:rsidRPr="002E40B2">
              <w:rPr>
                <w:szCs w:val="22"/>
                <w:lang w:val="en-US" w:bidi="th-TH"/>
              </w:rPr>
              <w:t>Net cash acquired with the subsidiary</w:t>
            </w:r>
          </w:p>
        </w:tc>
        <w:tc>
          <w:tcPr>
            <w:tcW w:w="810" w:type="dxa"/>
          </w:tcPr>
          <w:p w:rsidR="000D6160" w:rsidRPr="002E40B2" w:rsidRDefault="000D6160" w:rsidP="000D6160">
            <w:pPr>
              <w:spacing w:line="240" w:lineRule="atLeast"/>
              <w:rPr>
                <w:szCs w:val="22"/>
              </w:rPr>
            </w:pPr>
          </w:p>
        </w:tc>
        <w:tc>
          <w:tcPr>
            <w:tcW w:w="1710" w:type="dxa"/>
          </w:tcPr>
          <w:p w:rsidR="000D6160" w:rsidRPr="002E40B2" w:rsidRDefault="000D6160" w:rsidP="000D6160">
            <w:pPr>
              <w:pStyle w:val="acctfourfigures"/>
              <w:tabs>
                <w:tab w:val="clear" w:pos="765"/>
                <w:tab w:val="decimal" w:pos="1200"/>
              </w:tabs>
              <w:spacing w:line="240" w:lineRule="atLeast"/>
              <w:ind w:right="-108"/>
              <w:rPr>
                <w:szCs w:val="22"/>
              </w:rPr>
            </w:pPr>
            <w:r w:rsidRPr="002E40B2">
              <w:rPr>
                <w:szCs w:val="22"/>
              </w:rPr>
              <w:t>48,921</w:t>
            </w:r>
          </w:p>
        </w:tc>
      </w:tr>
      <w:tr w:rsidR="000D6160" w:rsidRPr="002E40B2" w:rsidTr="004511C4">
        <w:tc>
          <w:tcPr>
            <w:tcW w:w="6660" w:type="dxa"/>
          </w:tcPr>
          <w:p w:rsidR="000D6160" w:rsidRPr="002E40B2" w:rsidRDefault="000D6160" w:rsidP="000D6160">
            <w:pPr>
              <w:spacing w:line="240" w:lineRule="atLeast"/>
              <w:rPr>
                <w:b/>
                <w:bCs/>
                <w:szCs w:val="22"/>
                <w:lang w:val="en-US" w:bidi="th-TH"/>
              </w:rPr>
            </w:pPr>
            <w:r w:rsidRPr="002E40B2">
              <w:rPr>
                <w:szCs w:val="22"/>
                <w:lang w:val="en-US" w:bidi="th-TH"/>
              </w:rPr>
              <w:t>Cash paid</w:t>
            </w:r>
          </w:p>
        </w:tc>
        <w:tc>
          <w:tcPr>
            <w:tcW w:w="810" w:type="dxa"/>
          </w:tcPr>
          <w:p w:rsidR="000D6160" w:rsidRPr="002E40B2" w:rsidRDefault="000D6160" w:rsidP="000D6160">
            <w:pPr>
              <w:spacing w:line="240" w:lineRule="atLeast"/>
              <w:rPr>
                <w:szCs w:val="22"/>
              </w:rPr>
            </w:pPr>
          </w:p>
        </w:tc>
        <w:tc>
          <w:tcPr>
            <w:tcW w:w="1710" w:type="dxa"/>
            <w:tcBorders>
              <w:bottom w:val="single" w:sz="4" w:space="0" w:color="auto"/>
            </w:tcBorders>
          </w:tcPr>
          <w:p w:rsidR="000D6160" w:rsidRPr="002E40B2" w:rsidRDefault="000D6160" w:rsidP="000D6160">
            <w:pPr>
              <w:pStyle w:val="acctfourfigures"/>
              <w:tabs>
                <w:tab w:val="clear" w:pos="765"/>
                <w:tab w:val="decimal" w:pos="1200"/>
              </w:tabs>
              <w:spacing w:line="240" w:lineRule="atLeast"/>
              <w:ind w:right="-108"/>
              <w:rPr>
                <w:szCs w:val="22"/>
              </w:rPr>
            </w:pPr>
            <w:r w:rsidRPr="002E40B2">
              <w:rPr>
                <w:szCs w:val="22"/>
              </w:rPr>
              <w:t>42,350</w:t>
            </w:r>
          </w:p>
        </w:tc>
      </w:tr>
      <w:tr w:rsidR="000D6160" w:rsidRPr="002E40B2" w:rsidTr="004511C4">
        <w:tc>
          <w:tcPr>
            <w:tcW w:w="6660" w:type="dxa"/>
          </w:tcPr>
          <w:p w:rsidR="000D6160" w:rsidRPr="002E40B2" w:rsidRDefault="000D6160" w:rsidP="000D6160">
            <w:pPr>
              <w:spacing w:line="240" w:lineRule="atLeast"/>
              <w:rPr>
                <w:szCs w:val="22"/>
                <w:lang w:val="en-US" w:bidi="th-TH"/>
              </w:rPr>
            </w:pPr>
            <w:r w:rsidRPr="002E40B2">
              <w:rPr>
                <w:szCs w:val="22"/>
                <w:lang w:val="en-US" w:bidi="th-TH"/>
              </w:rPr>
              <w:t>Net cash inflows</w:t>
            </w:r>
          </w:p>
        </w:tc>
        <w:tc>
          <w:tcPr>
            <w:tcW w:w="810" w:type="dxa"/>
          </w:tcPr>
          <w:p w:rsidR="000D6160" w:rsidRPr="002E40B2" w:rsidRDefault="000D6160" w:rsidP="000D6160">
            <w:pPr>
              <w:spacing w:line="240" w:lineRule="atLeast"/>
              <w:rPr>
                <w:szCs w:val="22"/>
              </w:rPr>
            </w:pPr>
          </w:p>
        </w:tc>
        <w:tc>
          <w:tcPr>
            <w:tcW w:w="1710" w:type="dxa"/>
            <w:tcBorders>
              <w:top w:val="single" w:sz="4" w:space="0" w:color="auto"/>
              <w:bottom w:val="double" w:sz="4" w:space="0" w:color="auto"/>
            </w:tcBorders>
          </w:tcPr>
          <w:p w:rsidR="000D6160" w:rsidRPr="002E40B2" w:rsidRDefault="000D6160" w:rsidP="000D6160">
            <w:pPr>
              <w:pStyle w:val="acctfourfigures"/>
              <w:tabs>
                <w:tab w:val="clear" w:pos="765"/>
                <w:tab w:val="decimal" w:pos="1200"/>
              </w:tabs>
              <w:spacing w:line="240" w:lineRule="atLeast"/>
              <w:ind w:right="-108"/>
              <w:rPr>
                <w:szCs w:val="22"/>
              </w:rPr>
            </w:pPr>
            <w:r w:rsidRPr="002E40B2">
              <w:rPr>
                <w:szCs w:val="22"/>
              </w:rPr>
              <w:t>6,571</w:t>
            </w:r>
          </w:p>
        </w:tc>
      </w:tr>
    </w:tbl>
    <w:p w:rsidR="002E40B2" w:rsidRDefault="002E40B2" w:rsidP="00513774">
      <w:pPr>
        <w:ind w:left="540"/>
        <w:jc w:val="thaiDistribute"/>
        <w:rPr>
          <w:szCs w:val="22"/>
          <w:lang w:val="en-US" w:bidi="th-TH"/>
        </w:rPr>
      </w:pPr>
    </w:p>
    <w:p w:rsidR="00513774" w:rsidRPr="002E40B2" w:rsidRDefault="00513774" w:rsidP="00513774">
      <w:pPr>
        <w:ind w:left="540"/>
        <w:jc w:val="thaiDistribute"/>
        <w:rPr>
          <w:szCs w:val="22"/>
          <w:lang w:val="en-US" w:bidi="th-TH"/>
        </w:rPr>
      </w:pPr>
      <w:r w:rsidRPr="002E40B2">
        <w:rPr>
          <w:szCs w:val="22"/>
          <w:lang w:val="en-US" w:bidi="th-TH"/>
        </w:rPr>
        <w:t>An independent appraiser has been appointed to determine the fair value of the business, but the report of the appraiser is not yet completed as at the date of approval of these consolidated financial statements. Accordingly, the fair value of assets</w:t>
      </w:r>
      <w:r w:rsidR="00412A22" w:rsidRPr="002E40B2">
        <w:rPr>
          <w:szCs w:val="22"/>
          <w:lang w:val="en-US" w:bidi="th-TH"/>
        </w:rPr>
        <w:t xml:space="preserve"> </w:t>
      </w:r>
      <w:proofErr w:type="gramStart"/>
      <w:r w:rsidRPr="002E40B2">
        <w:rPr>
          <w:szCs w:val="22"/>
          <w:lang w:val="en-US" w:bidi="th-TH"/>
        </w:rPr>
        <w:t>acquired</w:t>
      </w:r>
      <w:proofErr w:type="gramEnd"/>
      <w:r w:rsidR="00412A22" w:rsidRPr="002E40B2">
        <w:rPr>
          <w:szCs w:val="22"/>
          <w:lang w:val="en-US" w:bidi="th-TH"/>
        </w:rPr>
        <w:t xml:space="preserve"> </w:t>
      </w:r>
      <w:r w:rsidRPr="002E40B2">
        <w:rPr>
          <w:szCs w:val="22"/>
          <w:lang w:val="en-US" w:bidi="th-TH"/>
        </w:rPr>
        <w:t>and liabilities assumed have been provisionally determined at the acquisition date.</w:t>
      </w:r>
      <w:r w:rsidRPr="002E40B2">
        <w:rPr>
          <w:szCs w:val="22"/>
          <w:lang w:val="en-US" w:bidi="th-TH"/>
        </w:rPr>
        <w:cr/>
      </w:r>
    </w:p>
    <w:p w:rsidR="009E62C5" w:rsidRPr="002E40B2" w:rsidRDefault="009E62C5" w:rsidP="00513774">
      <w:pPr>
        <w:ind w:left="540"/>
        <w:jc w:val="thaiDistribute"/>
        <w:rPr>
          <w:szCs w:val="22"/>
          <w:lang w:val="en-US" w:bidi="th-TH"/>
        </w:rPr>
      </w:pPr>
      <w:r w:rsidRPr="002E40B2">
        <w:rPr>
          <w:szCs w:val="22"/>
          <w:lang w:val="en-US" w:bidi="th-TH"/>
        </w:rPr>
        <w:t>In accordance with TFRS</w:t>
      </w:r>
      <w:r w:rsidR="00973250" w:rsidRPr="002E40B2">
        <w:rPr>
          <w:szCs w:val="22"/>
          <w:lang w:val="en-US" w:bidi="th-TH"/>
        </w:rPr>
        <w:t xml:space="preserve"> </w:t>
      </w:r>
      <w:r w:rsidRPr="002E40B2">
        <w:rPr>
          <w:szCs w:val="22"/>
          <w:lang w:val="en-US" w:bidi="th-TH"/>
        </w:rPr>
        <w:t xml:space="preserve">3, management is required to make a preliminary assessment of the fair </w:t>
      </w:r>
      <w:r w:rsidR="00DA6052" w:rsidRPr="002E40B2">
        <w:rPr>
          <w:szCs w:val="22"/>
          <w:lang w:val="en-US" w:bidi="th-TH"/>
        </w:rPr>
        <w:br/>
      </w:r>
      <w:r w:rsidRPr="002E40B2">
        <w:rPr>
          <w:szCs w:val="22"/>
          <w:lang w:val="en-US" w:bidi="th-TH"/>
        </w:rPr>
        <w:t xml:space="preserve">values of businesses acquired as at the acquisition date. During the measurement period, which must not exceed one year from the acquisition date, the acquirer shall retrospectively adjust the provisional amounts </w:t>
      </w:r>
      <w:proofErr w:type="spellStart"/>
      <w:r w:rsidRPr="002E40B2">
        <w:rPr>
          <w:szCs w:val="22"/>
          <w:lang w:val="en-US" w:bidi="th-TH"/>
        </w:rPr>
        <w:t>recognised</w:t>
      </w:r>
      <w:proofErr w:type="spellEnd"/>
      <w:r w:rsidRPr="002E40B2">
        <w:rPr>
          <w:szCs w:val="22"/>
          <w:lang w:val="en-US" w:bidi="th-TH"/>
        </w:rPr>
        <w:t xml:space="preserve"> at the acquisition date to reflect new information obtained about facts and circumstances that existed as of the acquisition date. </w:t>
      </w:r>
      <w:proofErr w:type="spellStart"/>
      <w:r w:rsidRPr="002E40B2">
        <w:rPr>
          <w:szCs w:val="22"/>
          <w:lang w:val="en-US" w:bidi="th-TH"/>
        </w:rPr>
        <w:t>Finalisations</w:t>
      </w:r>
      <w:proofErr w:type="spellEnd"/>
      <w:r w:rsidRPr="002E40B2">
        <w:rPr>
          <w:szCs w:val="22"/>
          <w:lang w:val="en-US" w:bidi="th-TH"/>
        </w:rPr>
        <w:t xml:space="preserve"> of the fair values for acquisition </w:t>
      </w:r>
      <w:r w:rsidR="007F3F28" w:rsidRPr="002E40B2">
        <w:rPr>
          <w:szCs w:val="22"/>
          <w:lang w:val="en-US" w:bidi="th-TH"/>
        </w:rPr>
        <w:br/>
      </w:r>
      <w:r w:rsidRPr="002E40B2">
        <w:rPr>
          <w:szCs w:val="22"/>
          <w:lang w:val="en-US" w:bidi="th-TH"/>
        </w:rPr>
        <w:t>of All Coco Group Co., Ltd. is dependent on determination of the ultimate purchase price and completion of the purchase price allocation exercise.</w:t>
      </w:r>
    </w:p>
    <w:p w:rsidR="00B945EC" w:rsidRPr="00D138EB" w:rsidRDefault="00B945EC" w:rsidP="00B945EC">
      <w:pPr>
        <w:ind w:left="540"/>
        <w:jc w:val="thaiDistribute"/>
        <w:rPr>
          <w:i/>
          <w:iCs/>
          <w:snapToGrid w:val="0"/>
          <w:szCs w:val="22"/>
          <w:lang w:eastAsia="th-TH"/>
        </w:rPr>
      </w:pPr>
      <w:r w:rsidRPr="00D138EB">
        <w:rPr>
          <w:i/>
          <w:iCs/>
          <w:snapToGrid w:val="0"/>
          <w:szCs w:val="22"/>
          <w:lang w:eastAsia="th-TH"/>
        </w:rPr>
        <w:lastRenderedPageBreak/>
        <w:t>Goodwill</w:t>
      </w:r>
    </w:p>
    <w:p w:rsidR="00B945EC" w:rsidRPr="002E40B2" w:rsidRDefault="00B945EC" w:rsidP="00B945EC">
      <w:pPr>
        <w:ind w:left="540"/>
        <w:jc w:val="thaiDistribute"/>
        <w:rPr>
          <w:i/>
          <w:iCs/>
          <w:snapToGrid w:val="0"/>
          <w:sz w:val="18"/>
          <w:szCs w:val="18"/>
          <w:lang w:eastAsia="th-TH"/>
        </w:rPr>
      </w:pPr>
    </w:p>
    <w:p w:rsidR="00663FF5" w:rsidRPr="00D138EB" w:rsidRDefault="00663FF5" w:rsidP="00663FF5">
      <w:pPr>
        <w:ind w:left="540"/>
        <w:jc w:val="thaiDistribute"/>
        <w:rPr>
          <w:i/>
          <w:iCs/>
          <w:snapToGrid w:val="0"/>
          <w:szCs w:val="22"/>
          <w:lang w:eastAsia="th-TH"/>
        </w:rPr>
      </w:pPr>
      <w:r w:rsidRPr="00D138EB">
        <w:rPr>
          <w:szCs w:val="22"/>
          <w:lang w:val="en-US" w:bidi="th-TH"/>
        </w:rPr>
        <w:t>The remeasurement to fair value of the Group’s existing</w:t>
      </w:r>
      <w:r w:rsidR="00720083" w:rsidRPr="00D138EB">
        <w:rPr>
          <w:szCs w:val="22"/>
          <w:lang w:val="en-US" w:bidi="th-TH"/>
        </w:rPr>
        <w:t xml:space="preserve"> 40</w:t>
      </w:r>
      <w:r w:rsidRPr="00D138EB">
        <w:rPr>
          <w:szCs w:val="22"/>
        </w:rPr>
        <w:t xml:space="preserve"> </w:t>
      </w:r>
      <w:r w:rsidRPr="00D138EB">
        <w:rPr>
          <w:szCs w:val="22"/>
          <w:lang w:val="en-US" w:bidi="th-TH"/>
        </w:rPr>
        <w:t xml:space="preserve">percent interest in the </w:t>
      </w:r>
      <w:proofErr w:type="spellStart"/>
      <w:r w:rsidRPr="00D138EB">
        <w:rPr>
          <w:szCs w:val="22"/>
          <w:lang w:val="en-US" w:bidi="th-TH"/>
        </w:rPr>
        <w:t>acquiree</w:t>
      </w:r>
      <w:proofErr w:type="spellEnd"/>
      <w:r w:rsidRPr="00D138EB">
        <w:rPr>
          <w:szCs w:val="22"/>
          <w:lang w:val="en-US" w:bidi="th-TH"/>
        </w:rPr>
        <w:t xml:space="preserve"> resulted in a gain of </w:t>
      </w:r>
      <w:r w:rsidRPr="00D138EB">
        <w:rPr>
          <w:szCs w:val="22"/>
        </w:rPr>
        <w:t xml:space="preserve">Baht </w:t>
      </w:r>
      <w:r w:rsidR="00B85ADF" w:rsidRPr="00D138EB">
        <w:rPr>
          <w:szCs w:val="22"/>
        </w:rPr>
        <w:t>10.08</w:t>
      </w:r>
      <w:r w:rsidRPr="00D138EB">
        <w:rPr>
          <w:szCs w:val="22"/>
        </w:rPr>
        <w:t xml:space="preserve"> million</w:t>
      </w:r>
      <w:r w:rsidRPr="00D138EB">
        <w:rPr>
          <w:szCs w:val="22"/>
          <w:lang w:val="en-US" w:bidi="th-TH"/>
        </w:rPr>
        <w:t xml:space="preserve">, which has been </w:t>
      </w:r>
      <w:proofErr w:type="spellStart"/>
      <w:r w:rsidRPr="00D138EB">
        <w:rPr>
          <w:szCs w:val="22"/>
          <w:lang w:val="en-US" w:bidi="th-TH"/>
        </w:rPr>
        <w:t>recognised</w:t>
      </w:r>
      <w:proofErr w:type="spellEnd"/>
      <w:r w:rsidRPr="00D138EB">
        <w:rPr>
          <w:szCs w:val="22"/>
          <w:lang w:val="en-US" w:bidi="th-TH"/>
        </w:rPr>
        <w:t xml:space="preserve"> in </w:t>
      </w:r>
      <w:r w:rsidR="00B85ADF" w:rsidRPr="00D138EB">
        <w:rPr>
          <w:szCs w:val="22"/>
          <w:lang w:val="en-US" w:bidi="th-TH"/>
        </w:rPr>
        <w:t xml:space="preserve">gain from changes in interest in </w:t>
      </w:r>
      <w:r w:rsidR="00AA6A59" w:rsidRPr="00D138EB">
        <w:rPr>
          <w:szCs w:val="22"/>
          <w:lang w:val="en-US" w:bidi="th-TH"/>
        </w:rPr>
        <w:t>associate</w:t>
      </w:r>
      <w:r w:rsidR="00B85ADF" w:rsidRPr="00D138EB">
        <w:rPr>
          <w:szCs w:val="22"/>
          <w:lang w:val="en-US"/>
        </w:rPr>
        <w:t xml:space="preserve"> </w:t>
      </w:r>
      <w:r w:rsidRPr="00D138EB">
        <w:rPr>
          <w:szCs w:val="22"/>
          <w:lang w:val="en-US" w:bidi="th-TH"/>
        </w:rPr>
        <w:t>in the statement of comprehensive income.</w:t>
      </w:r>
      <w:r w:rsidRPr="00D138EB">
        <w:rPr>
          <w:i/>
          <w:iCs/>
          <w:snapToGrid w:val="0"/>
          <w:szCs w:val="22"/>
          <w:lang w:eastAsia="th-TH"/>
        </w:rPr>
        <w:t xml:space="preserve"> </w:t>
      </w:r>
    </w:p>
    <w:p w:rsidR="00663FF5" w:rsidRPr="002E40B2" w:rsidRDefault="00663FF5" w:rsidP="00663FF5">
      <w:pPr>
        <w:ind w:left="540"/>
        <w:jc w:val="thaiDistribute"/>
        <w:rPr>
          <w:i/>
          <w:iCs/>
          <w:snapToGrid w:val="0"/>
          <w:sz w:val="18"/>
          <w:szCs w:val="18"/>
          <w:lang w:eastAsia="th-TH"/>
        </w:rPr>
      </w:pPr>
      <w:r w:rsidRPr="002E40B2">
        <w:rPr>
          <w:i/>
          <w:iCs/>
          <w:snapToGrid w:val="0"/>
          <w:sz w:val="18"/>
          <w:szCs w:val="18"/>
          <w:lang w:eastAsia="th-TH"/>
        </w:rPr>
        <w:tab/>
      </w:r>
    </w:p>
    <w:p w:rsidR="00B945EC" w:rsidRPr="00D138EB" w:rsidRDefault="00B945EC" w:rsidP="00663FF5">
      <w:pPr>
        <w:ind w:left="540"/>
        <w:jc w:val="thaiDistribute"/>
        <w:rPr>
          <w:snapToGrid w:val="0"/>
          <w:szCs w:val="22"/>
          <w:lang w:eastAsia="th-TH"/>
        </w:rPr>
      </w:pPr>
      <w:r w:rsidRPr="00D138EB">
        <w:rPr>
          <w:snapToGrid w:val="0"/>
          <w:szCs w:val="22"/>
          <w:lang w:eastAsia="th-TH"/>
        </w:rPr>
        <w:t xml:space="preserve">Goodwill is attributable mainly to the skills and technical talent of </w:t>
      </w:r>
      <w:r w:rsidR="00B85ADF" w:rsidRPr="00D138EB">
        <w:rPr>
          <w:snapToGrid w:val="0"/>
          <w:szCs w:val="22"/>
          <w:lang w:eastAsia="th-TH"/>
        </w:rPr>
        <w:t>All Coco Group Co., Ltd.</w:t>
      </w:r>
      <w:r w:rsidRPr="00D138EB">
        <w:rPr>
          <w:snapToGrid w:val="0"/>
          <w:szCs w:val="22"/>
          <w:lang w:eastAsia="th-TH"/>
        </w:rPr>
        <w:t>’s work force</w:t>
      </w:r>
      <w:r w:rsidR="00B85ADF" w:rsidRPr="00D138EB">
        <w:rPr>
          <w:snapToGrid w:val="0"/>
          <w:szCs w:val="22"/>
          <w:lang w:eastAsia="th-TH"/>
        </w:rPr>
        <w:t xml:space="preserve"> and cooperation for business of coconut products, which</w:t>
      </w:r>
      <w:r w:rsidR="0036186E" w:rsidRPr="00D138EB">
        <w:rPr>
          <w:snapToGrid w:val="0"/>
          <w:szCs w:val="22"/>
          <w:lang w:eastAsia="th-TH"/>
        </w:rPr>
        <w:t xml:space="preserve"> is health drinks as Group’s products</w:t>
      </w:r>
      <w:r w:rsidRPr="00D138EB">
        <w:rPr>
          <w:snapToGrid w:val="0"/>
          <w:szCs w:val="22"/>
          <w:lang w:eastAsia="th-TH"/>
        </w:rPr>
        <w:t>.</w:t>
      </w:r>
      <w:r w:rsidR="00B85ADF" w:rsidRPr="00D138EB">
        <w:rPr>
          <w:snapToGrid w:val="0"/>
          <w:szCs w:val="22"/>
          <w:lang w:eastAsia="th-TH"/>
        </w:rPr>
        <w:t xml:space="preserve"> </w:t>
      </w:r>
      <w:r w:rsidRPr="00D138EB">
        <w:rPr>
          <w:snapToGrid w:val="0"/>
          <w:szCs w:val="22"/>
          <w:lang w:eastAsia="th-TH"/>
        </w:rPr>
        <w:t xml:space="preserve"> None of the goodwill recognised is expected to be deductible for income tax purposes.</w:t>
      </w:r>
    </w:p>
    <w:p w:rsidR="00BB16AD" w:rsidRPr="002E40B2" w:rsidRDefault="00BB16AD" w:rsidP="00663FF5">
      <w:pPr>
        <w:ind w:left="540"/>
        <w:jc w:val="thaiDistribute"/>
        <w:rPr>
          <w:i/>
          <w:iCs/>
          <w:snapToGrid w:val="0"/>
          <w:sz w:val="18"/>
          <w:szCs w:val="18"/>
          <w:lang w:eastAsia="th-TH"/>
        </w:rPr>
      </w:pPr>
    </w:p>
    <w:p w:rsidR="00247670" w:rsidRPr="00D138EB" w:rsidRDefault="00985DF9" w:rsidP="002F5449">
      <w:pPr>
        <w:pStyle w:val="Heading1"/>
        <w:numPr>
          <w:ilvl w:val="0"/>
          <w:numId w:val="13"/>
        </w:numPr>
        <w:spacing w:before="0" w:after="0" w:line="240" w:lineRule="atLeast"/>
        <w:ind w:left="540" w:hanging="540"/>
        <w:rPr>
          <w:szCs w:val="24"/>
        </w:rPr>
      </w:pPr>
      <w:r w:rsidRPr="00D138EB">
        <w:rPr>
          <w:szCs w:val="24"/>
        </w:rPr>
        <w:t>Related</w:t>
      </w:r>
      <w:r w:rsidR="002671CF" w:rsidRPr="00D138EB">
        <w:rPr>
          <w:szCs w:val="24"/>
        </w:rPr>
        <w:t xml:space="preserve"> parties</w:t>
      </w:r>
    </w:p>
    <w:p w:rsidR="006C26E2" w:rsidRPr="002E40B2" w:rsidRDefault="006C26E2" w:rsidP="00A2087E">
      <w:pPr>
        <w:autoSpaceDE w:val="0"/>
        <w:autoSpaceDN w:val="0"/>
        <w:adjustRightInd w:val="0"/>
        <w:spacing w:line="240" w:lineRule="atLeast"/>
        <w:ind w:left="540"/>
        <w:jc w:val="thaiDistribute"/>
        <w:rPr>
          <w:sz w:val="18"/>
          <w:szCs w:val="18"/>
          <w:highlight w:val="cyan"/>
        </w:rPr>
      </w:pPr>
    </w:p>
    <w:p w:rsidR="00BE66A0" w:rsidRPr="00D138EB" w:rsidRDefault="006621BF" w:rsidP="008218DF">
      <w:pPr>
        <w:spacing w:line="240" w:lineRule="atLeast"/>
        <w:ind w:left="540"/>
        <w:jc w:val="thaiDistribute"/>
        <w:rPr>
          <w:szCs w:val="22"/>
        </w:rPr>
      </w:pPr>
      <w:r w:rsidRPr="00D138EB">
        <w:rPr>
          <w:szCs w:val="22"/>
        </w:rPr>
        <w:t>Relationships with subsidiaries</w:t>
      </w:r>
      <w:r w:rsidR="00DB5BD7" w:rsidRPr="00D138EB">
        <w:rPr>
          <w:szCs w:val="22"/>
        </w:rPr>
        <w:t xml:space="preserve"> and associates</w:t>
      </w:r>
      <w:r w:rsidRPr="00D138EB">
        <w:rPr>
          <w:szCs w:val="22"/>
        </w:rPr>
        <w:t xml:space="preserve"> are described in notes 1</w:t>
      </w:r>
      <w:r w:rsidR="00B945EC" w:rsidRPr="00D138EB">
        <w:rPr>
          <w:szCs w:val="22"/>
        </w:rPr>
        <w:t>, 8 and 9</w:t>
      </w:r>
      <w:r w:rsidR="00651BEC" w:rsidRPr="00D138EB">
        <w:rPr>
          <w:szCs w:val="22"/>
        </w:rPr>
        <w:t>.</w:t>
      </w:r>
    </w:p>
    <w:p w:rsidR="005C7099" w:rsidRPr="002E40B2" w:rsidRDefault="005C7099" w:rsidP="005C7099">
      <w:pPr>
        <w:pStyle w:val="block"/>
        <w:spacing w:after="0" w:line="240" w:lineRule="atLeast"/>
        <w:ind w:left="0"/>
        <w:jc w:val="both"/>
        <w:rPr>
          <w:sz w:val="18"/>
          <w:szCs w:val="18"/>
        </w:rPr>
      </w:pPr>
    </w:p>
    <w:p w:rsidR="00FB12C4" w:rsidRPr="00D138EB" w:rsidRDefault="005C7099" w:rsidP="005C7099">
      <w:pPr>
        <w:spacing w:line="240" w:lineRule="atLeast"/>
        <w:ind w:left="540"/>
        <w:jc w:val="thaiDistribute"/>
        <w:rPr>
          <w:szCs w:val="22"/>
        </w:rPr>
      </w:pPr>
      <w:r w:rsidRPr="00D138EB">
        <w:rPr>
          <w:szCs w:val="22"/>
        </w:rPr>
        <w:t xml:space="preserve">Material changes in pricing policies during the </w:t>
      </w:r>
      <w:r w:rsidR="006528BB">
        <w:rPr>
          <w:szCs w:val="22"/>
        </w:rPr>
        <w:t>nine</w:t>
      </w:r>
      <w:r w:rsidRPr="00D138EB">
        <w:rPr>
          <w:szCs w:val="22"/>
        </w:rPr>
        <w:t xml:space="preserve">-month period ended 30 </w:t>
      </w:r>
      <w:r w:rsidR="00A14F61" w:rsidRPr="00D138EB">
        <w:rPr>
          <w:szCs w:val="22"/>
        </w:rPr>
        <w:t>September</w:t>
      </w:r>
      <w:r w:rsidRPr="00D138EB">
        <w:rPr>
          <w:szCs w:val="22"/>
        </w:rPr>
        <w:t xml:space="preserve"> 2019 are as follows:</w:t>
      </w:r>
    </w:p>
    <w:p w:rsidR="005C7099" w:rsidRPr="002E40B2" w:rsidRDefault="005C7099" w:rsidP="005C7099">
      <w:pPr>
        <w:spacing w:line="240" w:lineRule="atLeast"/>
        <w:ind w:left="540"/>
        <w:jc w:val="thaiDistribute"/>
        <w:rPr>
          <w:sz w:val="18"/>
          <w:szCs w:val="18"/>
        </w:rPr>
      </w:pPr>
    </w:p>
    <w:tbl>
      <w:tblPr>
        <w:tblW w:w="9450" w:type="dxa"/>
        <w:tblInd w:w="450" w:type="dxa"/>
        <w:tblLayout w:type="fixed"/>
        <w:tblLook w:val="0000" w:firstRow="0" w:lastRow="0" w:firstColumn="0" w:lastColumn="0" w:noHBand="0" w:noVBand="0"/>
      </w:tblPr>
      <w:tblGrid>
        <w:gridCol w:w="4572"/>
        <w:gridCol w:w="4878"/>
      </w:tblGrid>
      <w:tr w:rsidR="00E24493" w:rsidRPr="00D138EB" w:rsidTr="003B5B42">
        <w:trPr>
          <w:trHeight w:hRule="exact" w:val="272"/>
        </w:trPr>
        <w:tc>
          <w:tcPr>
            <w:tcW w:w="4572" w:type="dxa"/>
          </w:tcPr>
          <w:p w:rsidR="00E24493" w:rsidRPr="00D138EB" w:rsidRDefault="00FB12C4" w:rsidP="00B506A0">
            <w:pPr>
              <w:spacing w:line="240" w:lineRule="atLeast"/>
              <w:ind w:right="-108"/>
              <w:jc w:val="center"/>
              <w:rPr>
                <w:b/>
                <w:bCs/>
                <w:szCs w:val="22"/>
              </w:rPr>
            </w:pPr>
            <w:r w:rsidRPr="00D138EB">
              <w:rPr>
                <w:szCs w:val="22"/>
              </w:rPr>
              <w:br w:type="page"/>
            </w:r>
            <w:r w:rsidR="00E24493" w:rsidRPr="00D138EB">
              <w:rPr>
                <w:b/>
                <w:bCs/>
                <w:szCs w:val="22"/>
              </w:rPr>
              <w:t>Transactions</w:t>
            </w:r>
          </w:p>
        </w:tc>
        <w:tc>
          <w:tcPr>
            <w:tcW w:w="4878" w:type="dxa"/>
          </w:tcPr>
          <w:p w:rsidR="00E24493" w:rsidRPr="00D138EB" w:rsidRDefault="00E24493" w:rsidP="00B506A0">
            <w:pPr>
              <w:spacing w:line="240" w:lineRule="atLeast"/>
              <w:ind w:right="-18"/>
              <w:jc w:val="center"/>
              <w:rPr>
                <w:b/>
                <w:bCs/>
                <w:szCs w:val="22"/>
              </w:rPr>
            </w:pPr>
            <w:r w:rsidRPr="00D138EB">
              <w:rPr>
                <w:b/>
                <w:bCs/>
                <w:szCs w:val="22"/>
              </w:rPr>
              <w:t xml:space="preserve">Pricing policies  </w:t>
            </w:r>
          </w:p>
        </w:tc>
      </w:tr>
      <w:tr w:rsidR="00446D6F" w:rsidRPr="00D138EB" w:rsidTr="003B5B42">
        <w:trPr>
          <w:trHeight w:val="20"/>
        </w:trPr>
        <w:tc>
          <w:tcPr>
            <w:tcW w:w="4572" w:type="dxa"/>
          </w:tcPr>
          <w:p w:rsidR="00446D6F" w:rsidRPr="00D138EB" w:rsidRDefault="00446D6F" w:rsidP="00B506A0">
            <w:pPr>
              <w:spacing w:line="240" w:lineRule="atLeast"/>
              <w:ind w:right="-108"/>
              <w:jc w:val="both"/>
              <w:rPr>
                <w:szCs w:val="22"/>
              </w:rPr>
            </w:pPr>
            <w:r w:rsidRPr="00D138EB">
              <w:rPr>
                <w:szCs w:val="22"/>
              </w:rPr>
              <w:t>Purchase of goods</w:t>
            </w:r>
          </w:p>
        </w:tc>
        <w:tc>
          <w:tcPr>
            <w:tcW w:w="4878" w:type="dxa"/>
          </w:tcPr>
          <w:p w:rsidR="00446D6F" w:rsidRPr="00D138EB" w:rsidRDefault="00446D6F" w:rsidP="00B506A0">
            <w:pPr>
              <w:spacing w:line="240" w:lineRule="atLeast"/>
              <w:ind w:right="-18"/>
              <w:jc w:val="thaiDistribute"/>
              <w:rPr>
                <w:szCs w:val="22"/>
              </w:rPr>
            </w:pPr>
            <w:r w:rsidRPr="00D138EB">
              <w:rPr>
                <w:szCs w:val="22"/>
              </w:rPr>
              <w:t>At agreed rate</w:t>
            </w:r>
          </w:p>
        </w:tc>
      </w:tr>
    </w:tbl>
    <w:p w:rsidR="00A14F61" w:rsidRPr="002E40B2" w:rsidRDefault="00A14F61" w:rsidP="00A14F61">
      <w:pPr>
        <w:tabs>
          <w:tab w:val="left" w:pos="2992"/>
        </w:tabs>
        <w:ind w:left="540"/>
        <w:jc w:val="thaiDistribute"/>
        <w:rPr>
          <w:spacing w:val="-2"/>
          <w:sz w:val="18"/>
          <w:szCs w:val="18"/>
        </w:rPr>
      </w:pPr>
    </w:p>
    <w:p w:rsidR="00A14F61" w:rsidRPr="00D138EB" w:rsidRDefault="00A14F61" w:rsidP="00A14F61">
      <w:pPr>
        <w:tabs>
          <w:tab w:val="left" w:pos="2992"/>
        </w:tabs>
        <w:ind w:left="540"/>
        <w:jc w:val="thaiDistribute"/>
        <w:rPr>
          <w:szCs w:val="22"/>
        </w:rPr>
      </w:pPr>
      <w:r w:rsidRPr="00D138EB">
        <w:rPr>
          <w:spacing w:val="-2"/>
          <w:szCs w:val="22"/>
        </w:rPr>
        <w:t xml:space="preserve">Significant transactions for the three-month and nine-month periods ended 30 September </w:t>
      </w:r>
      <w:r w:rsidRPr="00D138EB">
        <w:rPr>
          <w:szCs w:val="22"/>
        </w:rPr>
        <w:t>with related parties were as follows:</w:t>
      </w:r>
    </w:p>
    <w:p w:rsidR="00A14F61" w:rsidRPr="002E40B2" w:rsidRDefault="00A14F61" w:rsidP="00A14F61">
      <w:pPr>
        <w:spacing w:line="240" w:lineRule="atLeast"/>
        <w:ind w:left="440"/>
        <w:jc w:val="both"/>
        <w:rPr>
          <w:sz w:val="18"/>
          <w:szCs w:val="18"/>
        </w:rPr>
      </w:pPr>
    </w:p>
    <w:tbl>
      <w:tblPr>
        <w:tblW w:w="9270" w:type="dxa"/>
        <w:tblInd w:w="439" w:type="dxa"/>
        <w:tblLayout w:type="fixed"/>
        <w:tblCellMar>
          <w:left w:w="79" w:type="dxa"/>
          <w:right w:w="79" w:type="dxa"/>
        </w:tblCellMar>
        <w:tblLook w:val="0000" w:firstRow="0" w:lastRow="0" w:firstColumn="0" w:lastColumn="0" w:noHBand="0" w:noVBand="0"/>
      </w:tblPr>
      <w:tblGrid>
        <w:gridCol w:w="4410"/>
        <w:gridCol w:w="1080"/>
        <w:gridCol w:w="220"/>
        <w:gridCol w:w="1040"/>
        <w:gridCol w:w="180"/>
        <w:gridCol w:w="1080"/>
        <w:gridCol w:w="180"/>
        <w:gridCol w:w="1080"/>
      </w:tblGrid>
      <w:tr w:rsidR="00A14F61" w:rsidRPr="00D138EB" w:rsidTr="00D138EB">
        <w:trPr>
          <w:cantSplit/>
          <w:tblHeader/>
        </w:trPr>
        <w:tc>
          <w:tcPr>
            <w:tcW w:w="4410" w:type="dxa"/>
          </w:tcPr>
          <w:p w:rsidR="00A14F61" w:rsidRPr="00D138EB" w:rsidRDefault="00A14F61" w:rsidP="00632D3A">
            <w:pPr>
              <w:pStyle w:val="acctfourfigures"/>
              <w:spacing w:line="240" w:lineRule="atLeast"/>
              <w:rPr>
                <w:b/>
                <w:bCs/>
                <w:i/>
                <w:iCs/>
                <w:szCs w:val="22"/>
              </w:rPr>
            </w:pPr>
          </w:p>
        </w:tc>
        <w:tc>
          <w:tcPr>
            <w:tcW w:w="2340" w:type="dxa"/>
            <w:gridSpan w:val="3"/>
          </w:tcPr>
          <w:p w:rsidR="00A14F61" w:rsidRPr="00D138EB" w:rsidRDefault="00A14F61" w:rsidP="00632D3A">
            <w:pPr>
              <w:pStyle w:val="acctmergecolhdg"/>
              <w:spacing w:line="240" w:lineRule="atLeast"/>
              <w:rPr>
                <w:szCs w:val="22"/>
              </w:rPr>
            </w:pPr>
            <w:r w:rsidRPr="00D138EB">
              <w:rPr>
                <w:szCs w:val="22"/>
              </w:rPr>
              <w:t xml:space="preserve">Consolidated </w:t>
            </w:r>
          </w:p>
          <w:p w:rsidR="00A14F61" w:rsidRPr="00D138EB" w:rsidRDefault="00A14F61" w:rsidP="00632D3A">
            <w:pPr>
              <w:pStyle w:val="acctmergecolhdg"/>
              <w:spacing w:line="240" w:lineRule="atLeast"/>
              <w:rPr>
                <w:b w:val="0"/>
                <w:bCs/>
                <w:szCs w:val="22"/>
              </w:rPr>
            </w:pPr>
            <w:r w:rsidRPr="00D138EB">
              <w:rPr>
                <w:szCs w:val="22"/>
              </w:rPr>
              <w:t>financial statements</w:t>
            </w:r>
          </w:p>
        </w:tc>
        <w:tc>
          <w:tcPr>
            <w:tcW w:w="180" w:type="dxa"/>
          </w:tcPr>
          <w:p w:rsidR="00A14F61" w:rsidRPr="00D138EB" w:rsidRDefault="00A14F61" w:rsidP="00632D3A">
            <w:pPr>
              <w:pStyle w:val="acctmergecolhdg"/>
              <w:spacing w:line="240" w:lineRule="atLeast"/>
              <w:rPr>
                <w:b w:val="0"/>
                <w:bCs/>
                <w:szCs w:val="22"/>
              </w:rPr>
            </w:pPr>
          </w:p>
        </w:tc>
        <w:tc>
          <w:tcPr>
            <w:tcW w:w="2340" w:type="dxa"/>
            <w:gridSpan w:val="3"/>
          </w:tcPr>
          <w:p w:rsidR="00A14F61" w:rsidRPr="00D138EB" w:rsidRDefault="00A14F61" w:rsidP="00632D3A">
            <w:pPr>
              <w:pStyle w:val="acctmergecolhdg"/>
              <w:spacing w:line="240" w:lineRule="atLeast"/>
              <w:rPr>
                <w:szCs w:val="22"/>
              </w:rPr>
            </w:pPr>
            <w:r w:rsidRPr="00D138EB">
              <w:rPr>
                <w:szCs w:val="22"/>
              </w:rPr>
              <w:t xml:space="preserve">Separate </w:t>
            </w:r>
          </w:p>
          <w:p w:rsidR="00A14F61" w:rsidRPr="00D138EB" w:rsidRDefault="00A14F61" w:rsidP="00632D3A">
            <w:pPr>
              <w:pStyle w:val="acctmergecolhdg"/>
              <w:spacing w:line="240" w:lineRule="atLeast"/>
              <w:rPr>
                <w:b w:val="0"/>
                <w:bCs/>
                <w:szCs w:val="22"/>
              </w:rPr>
            </w:pPr>
            <w:r w:rsidRPr="00D138EB">
              <w:rPr>
                <w:szCs w:val="22"/>
              </w:rPr>
              <w:t>financial statements</w:t>
            </w:r>
          </w:p>
        </w:tc>
      </w:tr>
      <w:tr w:rsidR="00A14F61" w:rsidRPr="00D138EB" w:rsidTr="00D138EB">
        <w:trPr>
          <w:cantSplit/>
          <w:tblHeader/>
        </w:trPr>
        <w:tc>
          <w:tcPr>
            <w:tcW w:w="4410" w:type="dxa"/>
          </w:tcPr>
          <w:p w:rsidR="00A14F61" w:rsidRPr="00D138EB" w:rsidRDefault="00246CC5" w:rsidP="00B31A85">
            <w:pPr>
              <w:pStyle w:val="acctfourfigures"/>
              <w:tabs>
                <w:tab w:val="clear" w:pos="765"/>
              </w:tabs>
              <w:spacing w:line="240" w:lineRule="atLeast"/>
              <w:ind w:right="-119"/>
              <w:rPr>
                <w:b/>
                <w:bCs/>
                <w:i/>
                <w:iCs/>
                <w:szCs w:val="22"/>
              </w:rPr>
            </w:pPr>
            <w:r w:rsidRPr="00D138EB">
              <w:rPr>
                <w:b/>
                <w:bCs/>
                <w:i/>
                <w:iCs/>
                <w:szCs w:val="22"/>
              </w:rPr>
              <w:t>Three</w:t>
            </w:r>
            <w:r w:rsidR="00A14F61" w:rsidRPr="00D138EB">
              <w:rPr>
                <w:b/>
                <w:bCs/>
                <w:i/>
                <w:iCs/>
                <w:szCs w:val="22"/>
              </w:rPr>
              <w:t xml:space="preserve">-month period ended </w:t>
            </w:r>
            <w:r w:rsidR="00D138EB" w:rsidRPr="00D138EB">
              <w:rPr>
                <w:b/>
                <w:bCs/>
                <w:i/>
                <w:iCs/>
                <w:szCs w:val="22"/>
              </w:rPr>
              <w:t>30 September</w:t>
            </w:r>
          </w:p>
        </w:tc>
        <w:tc>
          <w:tcPr>
            <w:tcW w:w="1080" w:type="dxa"/>
          </w:tcPr>
          <w:p w:rsidR="00A14F61" w:rsidRPr="00D138EB" w:rsidRDefault="00A14F61" w:rsidP="00A14F61">
            <w:pPr>
              <w:pStyle w:val="acctmergecolhdg"/>
              <w:spacing w:line="240" w:lineRule="atLeast"/>
              <w:rPr>
                <w:b w:val="0"/>
                <w:bCs/>
                <w:szCs w:val="22"/>
              </w:rPr>
            </w:pPr>
            <w:r w:rsidRPr="00D138EB">
              <w:rPr>
                <w:b w:val="0"/>
                <w:bCs/>
                <w:szCs w:val="22"/>
              </w:rPr>
              <w:t>2019</w:t>
            </w:r>
          </w:p>
        </w:tc>
        <w:tc>
          <w:tcPr>
            <w:tcW w:w="220" w:type="dxa"/>
          </w:tcPr>
          <w:p w:rsidR="00A14F61" w:rsidRPr="00D138EB" w:rsidRDefault="00A14F61" w:rsidP="00A14F61">
            <w:pPr>
              <w:pStyle w:val="acctmergecolhdg"/>
              <w:spacing w:line="240" w:lineRule="atLeast"/>
              <w:rPr>
                <w:b w:val="0"/>
                <w:bCs/>
                <w:szCs w:val="22"/>
              </w:rPr>
            </w:pPr>
          </w:p>
        </w:tc>
        <w:tc>
          <w:tcPr>
            <w:tcW w:w="1040" w:type="dxa"/>
          </w:tcPr>
          <w:p w:rsidR="00A14F61" w:rsidRPr="00D138EB" w:rsidRDefault="00A14F61" w:rsidP="00A14F61">
            <w:pPr>
              <w:pStyle w:val="acctmergecolhdg"/>
              <w:spacing w:line="240" w:lineRule="atLeast"/>
              <w:rPr>
                <w:b w:val="0"/>
                <w:bCs/>
                <w:szCs w:val="22"/>
              </w:rPr>
            </w:pPr>
            <w:r w:rsidRPr="00D138EB">
              <w:rPr>
                <w:b w:val="0"/>
                <w:bCs/>
                <w:szCs w:val="22"/>
              </w:rPr>
              <w:t>2018</w:t>
            </w:r>
          </w:p>
        </w:tc>
        <w:tc>
          <w:tcPr>
            <w:tcW w:w="180" w:type="dxa"/>
          </w:tcPr>
          <w:p w:rsidR="00A14F61" w:rsidRPr="00D138EB" w:rsidRDefault="00A14F61" w:rsidP="00A14F61">
            <w:pPr>
              <w:pStyle w:val="acctmergecolhdg"/>
              <w:spacing w:line="240" w:lineRule="atLeast"/>
              <w:rPr>
                <w:b w:val="0"/>
                <w:bCs/>
                <w:szCs w:val="22"/>
              </w:rPr>
            </w:pPr>
          </w:p>
        </w:tc>
        <w:tc>
          <w:tcPr>
            <w:tcW w:w="1080" w:type="dxa"/>
          </w:tcPr>
          <w:p w:rsidR="00A14F61" w:rsidRPr="00D138EB" w:rsidRDefault="00A14F61" w:rsidP="00A14F61">
            <w:pPr>
              <w:pStyle w:val="acctmergecolhdg"/>
              <w:spacing w:line="240" w:lineRule="atLeast"/>
              <w:rPr>
                <w:b w:val="0"/>
                <w:bCs/>
                <w:szCs w:val="22"/>
              </w:rPr>
            </w:pPr>
            <w:r w:rsidRPr="00D138EB">
              <w:rPr>
                <w:b w:val="0"/>
                <w:bCs/>
                <w:szCs w:val="22"/>
              </w:rPr>
              <w:t>2019</w:t>
            </w:r>
          </w:p>
        </w:tc>
        <w:tc>
          <w:tcPr>
            <w:tcW w:w="180" w:type="dxa"/>
          </w:tcPr>
          <w:p w:rsidR="00A14F61" w:rsidRPr="00D138EB" w:rsidRDefault="00A14F61" w:rsidP="00A14F61">
            <w:pPr>
              <w:pStyle w:val="acctmergecolhdg"/>
              <w:spacing w:line="240" w:lineRule="atLeast"/>
              <w:rPr>
                <w:b w:val="0"/>
                <w:bCs/>
                <w:szCs w:val="22"/>
              </w:rPr>
            </w:pPr>
          </w:p>
        </w:tc>
        <w:tc>
          <w:tcPr>
            <w:tcW w:w="1080" w:type="dxa"/>
          </w:tcPr>
          <w:p w:rsidR="00A14F61" w:rsidRPr="00D138EB" w:rsidRDefault="00A14F61" w:rsidP="00A14F61">
            <w:pPr>
              <w:pStyle w:val="acctmergecolhdg"/>
              <w:spacing w:line="240" w:lineRule="atLeast"/>
              <w:rPr>
                <w:b w:val="0"/>
                <w:bCs/>
                <w:szCs w:val="22"/>
              </w:rPr>
            </w:pPr>
            <w:r w:rsidRPr="00D138EB">
              <w:rPr>
                <w:b w:val="0"/>
                <w:bCs/>
                <w:szCs w:val="22"/>
              </w:rPr>
              <w:t>2018</w:t>
            </w:r>
          </w:p>
        </w:tc>
      </w:tr>
      <w:tr w:rsidR="00A14F61" w:rsidRPr="00D138EB" w:rsidTr="00D138EB">
        <w:trPr>
          <w:cantSplit/>
          <w:trHeight w:val="173"/>
          <w:tblHeader/>
        </w:trPr>
        <w:tc>
          <w:tcPr>
            <w:tcW w:w="4410" w:type="dxa"/>
          </w:tcPr>
          <w:p w:rsidR="00A14F61" w:rsidRPr="00D138EB" w:rsidRDefault="00A14F61" w:rsidP="00A14F61">
            <w:pPr>
              <w:pStyle w:val="acctfourfigures"/>
              <w:tabs>
                <w:tab w:val="clear" w:pos="765"/>
              </w:tabs>
              <w:spacing w:line="240" w:lineRule="atLeast"/>
              <w:rPr>
                <w:b/>
                <w:bCs/>
                <w:i/>
                <w:iCs/>
                <w:szCs w:val="22"/>
              </w:rPr>
            </w:pPr>
            <w:r w:rsidRPr="00D138EB">
              <w:rPr>
                <w:b/>
                <w:bCs/>
                <w:i/>
                <w:iCs/>
                <w:szCs w:val="22"/>
              </w:rPr>
              <w:t xml:space="preserve">   </w:t>
            </w:r>
          </w:p>
        </w:tc>
        <w:tc>
          <w:tcPr>
            <w:tcW w:w="4860" w:type="dxa"/>
            <w:gridSpan w:val="7"/>
          </w:tcPr>
          <w:p w:rsidR="00A14F61" w:rsidRPr="00D138EB" w:rsidRDefault="00A14F61" w:rsidP="00A14F61">
            <w:pPr>
              <w:pStyle w:val="acctmergecolhdg"/>
              <w:spacing w:line="240" w:lineRule="atLeast"/>
              <w:rPr>
                <w:b w:val="0"/>
                <w:bCs/>
                <w:szCs w:val="22"/>
              </w:rPr>
            </w:pPr>
            <w:r w:rsidRPr="00D138EB">
              <w:rPr>
                <w:b w:val="0"/>
                <w:bCs/>
                <w:i/>
                <w:iCs/>
                <w:szCs w:val="22"/>
              </w:rPr>
              <w:t>(in thousand Baht)</w:t>
            </w:r>
          </w:p>
        </w:tc>
      </w:tr>
      <w:tr w:rsidR="00A14F61" w:rsidRPr="00D138EB" w:rsidTr="00064788">
        <w:trPr>
          <w:cantSplit/>
          <w:trHeight w:val="80"/>
        </w:trPr>
        <w:tc>
          <w:tcPr>
            <w:tcW w:w="4410" w:type="dxa"/>
          </w:tcPr>
          <w:p w:rsidR="00A14F61" w:rsidRPr="00D138EB" w:rsidRDefault="00A14F61" w:rsidP="00A14F61">
            <w:pPr>
              <w:spacing w:line="240" w:lineRule="atLeast"/>
              <w:rPr>
                <w:b/>
                <w:bCs/>
                <w:szCs w:val="22"/>
              </w:rPr>
            </w:pPr>
            <w:r w:rsidRPr="00D138EB">
              <w:rPr>
                <w:b/>
                <w:bCs/>
                <w:szCs w:val="22"/>
              </w:rPr>
              <w:t>Subsidiaries</w:t>
            </w:r>
          </w:p>
        </w:tc>
        <w:tc>
          <w:tcPr>
            <w:tcW w:w="1080" w:type="dxa"/>
            <w:shd w:val="clear" w:color="auto" w:fill="auto"/>
          </w:tcPr>
          <w:p w:rsidR="00A14F61" w:rsidRPr="00D138EB" w:rsidRDefault="00A14F61" w:rsidP="00A14F61">
            <w:pPr>
              <w:pStyle w:val="acctfourfigures"/>
              <w:spacing w:line="240" w:lineRule="atLeast"/>
              <w:rPr>
                <w:szCs w:val="22"/>
              </w:rPr>
            </w:pPr>
          </w:p>
        </w:tc>
        <w:tc>
          <w:tcPr>
            <w:tcW w:w="220" w:type="dxa"/>
            <w:shd w:val="clear" w:color="auto" w:fill="auto"/>
          </w:tcPr>
          <w:p w:rsidR="00A14F61" w:rsidRPr="00D138EB" w:rsidRDefault="00A14F61" w:rsidP="00A14F61">
            <w:pPr>
              <w:pStyle w:val="acctfourfigures"/>
              <w:spacing w:line="240" w:lineRule="atLeast"/>
              <w:rPr>
                <w:szCs w:val="22"/>
              </w:rPr>
            </w:pPr>
          </w:p>
        </w:tc>
        <w:tc>
          <w:tcPr>
            <w:tcW w:w="1040" w:type="dxa"/>
            <w:shd w:val="clear" w:color="auto" w:fill="auto"/>
          </w:tcPr>
          <w:p w:rsidR="00A14F61" w:rsidRPr="00D138EB" w:rsidRDefault="00A14F61" w:rsidP="00A14F61">
            <w:pPr>
              <w:pStyle w:val="acctfourfigures"/>
              <w:spacing w:line="240" w:lineRule="atLeast"/>
              <w:rPr>
                <w:szCs w:val="22"/>
              </w:rPr>
            </w:pPr>
          </w:p>
        </w:tc>
        <w:tc>
          <w:tcPr>
            <w:tcW w:w="180" w:type="dxa"/>
            <w:shd w:val="clear" w:color="auto" w:fill="auto"/>
          </w:tcPr>
          <w:p w:rsidR="00A14F61" w:rsidRPr="00D138EB" w:rsidRDefault="00A14F61" w:rsidP="00A14F61">
            <w:pPr>
              <w:pStyle w:val="acctfourfigures"/>
              <w:spacing w:line="240" w:lineRule="atLeast"/>
              <w:rPr>
                <w:szCs w:val="22"/>
              </w:rPr>
            </w:pPr>
          </w:p>
        </w:tc>
        <w:tc>
          <w:tcPr>
            <w:tcW w:w="1080" w:type="dxa"/>
            <w:shd w:val="clear" w:color="auto" w:fill="auto"/>
          </w:tcPr>
          <w:p w:rsidR="00A14F61" w:rsidRPr="00D138EB" w:rsidRDefault="00A14F61" w:rsidP="00A14F61">
            <w:pPr>
              <w:pStyle w:val="acctfourfigures"/>
              <w:spacing w:line="240" w:lineRule="atLeast"/>
              <w:rPr>
                <w:szCs w:val="22"/>
              </w:rPr>
            </w:pPr>
          </w:p>
        </w:tc>
        <w:tc>
          <w:tcPr>
            <w:tcW w:w="180" w:type="dxa"/>
            <w:shd w:val="clear" w:color="auto" w:fill="auto"/>
          </w:tcPr>
          <w:p w:rsidR="00A14F61" w:rsidRPr="00D138EB" w:rsidRDefault="00A14F61" w:rsidP="00A14F61">
            <w:pPr>
              <w:pStyle w:val="acctfourfigures"/>
              <w:spacing w:line="240" w:lineRule="atLeast"/>
              <w:rPr>
                <w:szCs w:val="22"/>
              </w:rPr>
            </w:pPr>
          </w:p>
        </w:tc>
        <w:tc>
          <w:tcPr>
            <w:tcW w:w="1080" w:type="dxa"/>
            <w:shd w:val="clear" w:color="auto" w:fill="auto"/>
          </w:tcPr>
          <w:p w:rsidR="00A14F61" w:rsidRPr="00D138EB" w:rsidRDefault="00A14F61" w:rsidP="00A14F61">
            <w:pPr>
              <w:pStyle w:val="acctfourfigures"/>
              <w:spacing w:line="240" w:lineRule="atLeast"/>
              <w:rPr>
                <w:szCs w:val="22"/>
              </w:rPr>
            </w:pPr>
          </w:p>
        </w:tc>
      </w:tr>
      <w:tr w:rsidR="00064788" w:rsidRPr="00D138EB" w:rsidTr="00064788">
        <w:trPr>
          <w:cantSplit/>
        </w:trPr>
        <w:tc>
          <w:tcPr>
            <w:tcW w:w="4410" w:type="dxa"/>
          </w:tcPr>
          <w:p w:rsidR="00064788" w:rsidRPr="00D138EB" w:rsidRDefault="00064788" w:rsidP="00064788">
            <w:pPr>
              <w:spacing w:line="240" w:lineRule="atLeast"/>
              <w:ind w:left="195" w:hanging="180"/>
              <w:rPr>
                <w:szCs w:val="22"/>
              </w:rPr>
            </w:pPr>
            <w:r w:rsidRPr="00D138EB">
              <w:rPr>
                <w:szCs w:val="22"/>
              </w:rPr>
              <w:t xml:space="preserve">Sales of goods </w:t>
            </w:r>
          </w:p>
        </w:tc>
        <w:tc>
          <w:tcPr>
            <w:tcW w:w="1080" w:type="dxa"/>
            <w:shd w:val="clear" w:color="auto" w:fill="auto"/>
          </w:tcPr>
          <w:p w:rsidR="00064788" w:rsidRPr="00D138EB" w:rsidRDefault="00064788" w:rsidP="00064788">
            <w:pPr>
              <w:pStyle w:val="BodyText"/>
              <w:tabs>
                <w:tab w:val="right" w:pos="681"/>
              </w:tabs>
              <w:spacing w:after="0"/>
              <w:ind w:left="26" w:right="291"/>
              <w:jc w:val="right"/>
              <w:rPr>
                <w:color w:val="000000"/>
                <w:szCs w:val="22"/>
              </w:rPr>
            </w:pPr>
            <w:r w:rsidRPr="00D138EB">
              <w:rPr>
                <w:color w:val="000000"/>
                <w:szCs w:val="22"/>
              </w:rPr>
              <w:t>-</w:t>
            </w:r>
          </w:p>
        </w:tc>
        <w:tc>
          <w:tcPr>
            <w:tcW w:w="220" w:type="dxa"/>
            <w:shd w:val="clear" w:color="auto" w:fill="auto"/>
          </w:tcPr>
          <w:p w:rsidR="00064788" w:rsidRPr="00D138EB" w:rsidRDefault="00064788" w:rsidP="00064788">
            <w:pPr>
              <w:pStyle w:val="BodyText"/>
              <w:tabs>
                <w:tab w:val="decimal" w:pos="48"/>
                <w:tab w:val="decimal" w:pos="1242"/>
                <w:tab w:val="left" w:pos="1314"/>
              </w:tabs>
              <w:spacing w:after="0"/>
              <w:ind w:left="26" w:right="191"/>
              <w:jc w:val="right"/>
              <w:rPr>
                <w:color w:val="000000"/>
                <w:szCs w:val="22"/>
              </w:rPr>
            </w:pPr>
          </w:p>
        </w:tc>
        <w:tc>
          <w:tcPr>
            <w:tcW w:w="1040" w:type="dxa"/>
            <w:shd w:val="clear" w:color="auto" w:fill="auto"/>
          </w:tcPr>
          <w:p w:rsidR="00064788" w:rsidRPr="00D138EB" w:rsidRDefault="00064788" w:rsidP="00064788">
            <w:pPr>
              <w:pStyle w:val="BodyText"/>
              <w:tabs>
                <w:tab w:val="right" w:pos="681"/>
              </w:tabs>
              <w:spacing w:after="0"/>
              <w:ind w:left="26" w:right="291"/>
              <w:jc w:val="right"/>
              <w:rPr>
                <w:color w:val="000000"/>
                <w:szCs w:val="22"/>
              </w:rPr>
            </w:pPr>
            <w:r w:rsidRPr="00D138EB">
              <w:rPr>
                <w:color w:val="000000"/>
                <w:szCs w:val="22"/>
              </w:rPr>
              <w:t>-</w:t>
            </w:r>
          </w:p>
        </w:tc>
        <w:tc>
          <w:tcPr>
            <w:tcW w:w="180" w:type="dxa"/>
            <w:shd w:val="clear" w:color="auto" w:fill="auto"/>
          </w:tcPr>
          <w:p w:rsidR="00064788" w:rsidRPr="00D138EB" w:rsidRDefault="00064788" w:rsidP="00064788">
            <w:pPr>
              <w:pStyle w:val="acctfourfigures"/>
              <w:tabs>
                <w:tab w:val="clear" w:pos="765"/>
                <w:tab w:val="decimal" w:pos="760"/>
              </w:tabs>
              <w:spacing w:line="240" w:lineRule="atLeast"/>
              <w:ind w:left="-108" w:right="-90"/>
              <w:rPr>
                <w:color w:val="000000"/>
                <w:szCs w:val="22"/>
                <w:cs/>
                <w:lang w:bidi="th-TH"/>
              </w:rPr>
            </w:pPr>
          </w:p>
        </w:tc>
        <w:tc>
          <w:tcPr>
            <w:tcW w:w="1080" w:type="dxa"/>
            <w:shd w:val="clear" w:color="auto" w:fill="auto"/>
          </w:tcPr>
          <w:p w:rsidR="00064788" w:rsidRPr="00DA6052" w:rsidRDefault="00064788" w:rsidP="00DA6052">
            <w:pPr>
              <w:tabs>
                <w:tab w:val="decimal" w:pos="825"/>
              </w:tabs>
              <w:ind w:right="-117"/>
              <w:rPr>
                <w:szCs w:val="22"/>
              </w:rPr>
            </w:pPr>
            <w:r w:rsidRPr="00DA6052">
              <w:rPr>
                <w:szCs w:val="22"/>
              </w:rPr>
              <w:t>2,069</w:t>
            </w:r>
          </w:p>
        </w:tc>
        <w:tc>
          <w:tcPr>
            <w:tcW w:w="180" w:type="dxa"/>
            <w:shd w:val="clear" w:color="auto" w:fill="auto"/>
          </w:tcPr>
          <w:p w:rsidR="00064788" w:rsidRPr="00D138EB" w:rsidRDefault="00064788" w:rsidP="00064788">
            <w:pPr>
              <w:pStyle w:val="acctfourfigures"/>
              <w:tabs>
                <w:tab w:val="clear" w:pos="765"/>
                <w:tab w:val="decimal" w:pos="760"/>
              </w:tabs>
              <w:ind w:left="-108" w:right="-90"/>
              <w:rPr>
                <w:color w:val="000000"/>
                <w:szCs w:val="22"/>
                <w:highlight w:val="yellow"/>
              </w:rPr>
            </w:pPr>
          </w:p>
        </w:tc>
        <w:tc>
          <w:tcPr>
            <w:tcW w:w="1080" w:type="dxa"/>
            <w:shd w:val="clear" w:color="auto" w:fill="auto"/>
          </w:tcPr>
          <w:p w:rsidR="00064788" w:rsidRPr="00D138EB" w:rsidRDefault="00064788" w:rsidP="00064788">
            <w:pPr>
              <w:pStyle w:val="BodyText"/>
              <w:tabs>
                <w:tab w:val="decimal" w:pos="-111"/>
                <w:tab w:val="decimal" w:pos="760"/>
              </w:tabs>
              <w:spacing w:after="0" w:line="240" w:lineRule="atLeast"/>
              <w:ind w:left="-108"/>
              <w:jc w:val="right"/>
              <w:rPr>
                <w:color w:val="000000"/>
                <w:szCs w:val="22"/>
              </w:rPr>
            </w:pPr>
            <w:r w:rsidRPr="00D138EB">
              <w:rPr>
                <w:color w:val="000000"/>
                <w:szCs w:val="22"/>
              </w:rPr>
              <w:t>3,833</w:t>
            </w:r>
          </w:p>
        </w:tc>
      </w:tr>
      <w:tr w:rsidR="00064788" w:rsidRPr="00D138EB" w:rsidTr="00064788">
        <w:trPr>
          <w:cantSplit/>
        </w:trPr>
        <w:tc>
          <w:tcPr>
            <w:tcW w:w="4410" w:type="dxa"/>
          </w:tcPr>
          <w:p w:rsidR="00064788" w:rsidRPr="00D138EB" w:rsidRDefault="00064788" w:rsidP="00064788">
            <w:pPr>
              <w:spacing w:line="240" w:lineRule="atLeast"/>
              <w:ind w:left="195" w:hanging="180"/>
              <w:rPr>
                <w:szCs w:val="22"/>
              </w:rPr>
            </w:pPr>
            <w:r w:rsidRPr="00D138EB">
              <w:rPr>
                <w:szCs w:val="22"/>
              </w:rPr>
              <w:t>Purchase of goods</w:t>
            </w:r>
          </w:p>
        </w:tc>
        <w:tc>
          <w:tcPr>
            <w:tcW w:w="1080" w:type="dxa"/>
            <w:shd w:val="clear" w:color="auto" w:fill="auto"/>
          </w:tcPr>
          <w:p w:rsidR="00064788" w:rsidRPr="00D138EB" w:rsidRDefault="00064788" w:rsidP="00064788">
            <w:pPr>
              <w:pStyle w:val="BodyText"/>
              <w:tabs>
                <w:tab w:val="right" w:pos="681"/>
              </w:tabs>
              <w:spacing w:after="0"/>
              <w:ind w:left="26" w:right="291"/>
              <w:jc w:val="right"/>
              <w:rPr>
                <w:color w:val="000000"/>
                <w:szCs w:val="22"/>
              </w:rPr>
            </w:pPr>
            <w:r w:rsidRPr="00D138EB">
              <w:rPr>
                <w:color w:val="000000"/>
                <w:szCs w:val="22"/>
              </w:rPr>
              <w:t>-</w:t>
            </w:r>
          </w:p>
        </w:tc>
        <w:tc>
          <w:tcPr>
            <w:tcW w:w="220" w:type="dxa"/>
            <w:shd w:val="clear" w:color="auto" w:fill="auto"/>
          </w:tcPr>
          <w:p w:rsidR="00064788" w:rsidRPr="00D138EB" w:rsidRDefault="00064788" w:rsidP="00064788">
            <w:pPr>
              <w:pStyle w:val="BodyText"/>
              <w:tabs>
                <w:tab w:val="decimal" w:pos="48"/>
                <w:tab w:val="decimal" w:pos="1242"/>
                <w:tab w:val="left" w:pos="1314"/>
              </w:tabs>
              <w:spacing w:after="0"/>
              <w:ind w:left="26" w:right="191"/>
              <w:jc w:val="right"/>
              <w:rPr>
                <w:color w:val="000000"/>
                <w:szCs w:val="22"/>
              </w:rPr>
            </w:pPr>
          </w:p>
        </w:tc>
        <w:tc>
          <w:tcPr>
            <w:tcW w:w="1040" w:type="dxa"/>
            <w:shd w:val="clear" w:color="auto" w:fill="auto"/>
          </w:tcPr>
          <w:p w:rsidR="00064788" w:rsidRPr="00D138EB" w:rsidRDefault="00064788" w:rsidP="00064788">
            <w:pPr>
              <w:pStyle w:val="BodyText"/>
              <w:tabs>
                <w:tab w:val="right" w:pos="681"/>
              </w:tabs>
              <w:spacing w:after="0"/>
              <w:ind w:left="26" w:right="291"/>
              <w:jc w:val="right"/>
              <w:rPr>
                <w:color w:val="000000"/>
                <w:szCs w:val="22"/>
              </w:rPr>
            </w:pPr>
            <w:r w:rsidRPr="00D138EB">
              <w:rPr>
                <w:color w:val="000000"/>
                <w:szCs w:val="22"/>
              </w:rPr>
              <w:t>-</w:t>
            </w:r>
          </w:p>
        </w:tc>
        <w:tc>
          <w:tcPr>
            <w:tcW w:w="180" w:type="dxa"/>
            <w:shd w:val="clear" w:color="auto" w:fill="auto"/>
          </w:tcPr>
          <w:p w:rsidR="00064788" w:rsidRPr="00D138EB" w:rsidRDefault="00064788" w:rsidP="00064788">
            <w:pPr>
              <w:pStyle w:val="acctfourfigures"/>
              <w:tabs>
                <w:tab w:val="clear" w:pos="765"/>
                <w:tab w:val="decimal" w:pos="760"/>
              </w:tabs>
              <w:spacing w:line="240" w:lineRule="atLeast"/>
              <w:ind w:left="-108" w:right="-90"/>
              <w:rPr>
                <w:color w:val="000000"/>
                <w:szCs w:val="22"/>
                <w:cs/>
                <w:lang w:bidi="th-TH"/>
              </w:rPr>
            </w:pPr>
          </w:p>
        </w:tc>
        <w:tc>
          <w:tcPr>
            <w:tcW w:w="1080" w:type="dxa"/>
            <w:shd w:val="clear" w:color="auto" w:fill="auto"/>
          </w:tcPr>
          <w:p w:rsidR="00064788" w:rsidRPr="00DA6052" w:rsidRDefault="00064788" w:rsidP="00DA6052">
            <w:pPr>
              <w:tabs>
                <w:tab w:val="decimal" w:pos="825"/>
              </w:tabs>
              <w:ind w:right="-117"/>
              <w:rPr>
                <w:szCs w:val="22"/>
              </w:rPr>
            </w:pPr>
            <w:r w:rsidRPr="00DA6052">
              <w:rPr>
                <w:szCs w:val="22"/>
              </w:rPr>
              <w:t>6,211</w:t>
            </w:r>
          </w:p>
        </w:tc>
        <w:tc>
          <w:tcPr>
            <w:tcW w:w="180" w:type="dxa"/>
            <w:shd w:val="clear" w:color="auto" w:fill="auto"/>
          </w:tcPr>
          <w:p w:rsidR="00064788" w:rsidRPr="00D138EB" w:rsidRDefault="00064788" w:rsidP="00064788">
            <w:pPr>
              <w:pStyle w:val="acctfourfigures"/>
              <w:tabs>
                <w:tab w:val="clear" w:pos="765"/>
                <w:tab w:val="decimal" w:pos="760"/>
              </w:tabs>
              <w:ind w:left="-108" w:right="-90"/>
              <w:rPr>
                <w:color w:val="000000"/>
                <w:szCs w:val="22"/>
                <w:highlight w:val="yellow"/>
              </w:rPr>
            </w:pPr>
          </w:p>
        </w:tc>
        <w:tc>
          <w:tcPr>
            <w:tcW w:w="1080" w:type="dxa"/>
            <w:shd w:val="clear" w:color="auto" w:fill="auto"/>
          </w:tcPr>
          <w:p w:rsidR="00064788" w:rsidRPr="00D138EB" w:rsidRDefault="00064788" w:rsidP="00064788">
            <w:pPr>
              <w:pStyle w:val="BodyText"/>
              <w:tabs>
                <w:tab w:val="right" w:pos="681"/>
              </w:tabs>
              <w:spacing w:after="0"/>
              <w:ind w:left="26" w:right="291"/>
              <w:jc w:val="right"/>
              <w:rPr>
                <w:color w:val="000000"/>
                <w:szCs w:val="22"/>
              </w:rPr>
            </w:pPr>
            <w:r w:rsidRPr="00D138EB">
              <w:rPr>
                <w:color w:val="000000"/>
                <w:szCs w:val="22"/>
              </w:rPr>
              <w:t>-</w:t>
            </w:r>
          </w:p>
        </w:tc>
      </w:tr>
      <w:tr w:rsidR="00064788" w:rsidRPr="00D138EB" w:rsidTr="00064788">
        <w:trPr>
          <w:cantSplit/>
        </w:trPr>
        <w:tc>
          <w:tcPr>
            <w:tcW w:w="4410" w:type="dxa"/>
            <w:shd w:val="clear" w:color="auto" w:fill="auto"/>
          </w:tcPr>
          <w:p w:rsidR="00064788" w:rsidRPr="00D138EB" w:rsidRDefault="00064788" w:rsidP="00064788">
            <w:pPr>
              <w:spacing w:line="240" w:lineRule="atLeast"/>
              <w:ind w:left="195" w:hanging="180"/>
              <w:rPr>
                <w:szCs w:val="22"/>
              </w:rPr>
            </w:pPr>
            <w:r>
              <w:rPr>
                <w:szCs w:val="22"/>
              </w:rPr>
              <w:t>Purchase of machine</w:t>
            </w:r>
            <w:r w:rsidR="00DA6052">
              <w:rPr>
                <w:szCs w:val="22"/>
              </w:rPr>
              <w:t>ry</w:t>
            </w:r>
            <w:r>
              <w:rPr>
                <w:szCs w:val="22"/>
              </w:rPr>
              <w:t xml:space="preserve"> and equipment</w:t>
            </w:r>
          </w:p>
        </w:tc>
        <w:tc>
          <w:tcPr>
            <w:tcW w:w="1080" w:type="dxa"/>
            <w:shd w:val="clear" w:color="auto" w:fill="auto"/>
          </w:tcPr>
          <w:p w:rsidR="00064788" w:rsidRPr="00D138EB" w:rsidRDefault="00064788" w:rsidP="00064788">
            <w:pPr>
              <w:pStyle w:val="BodyText"/>
              <w:tabs>
                <w:tab w:val="right" w:pos="681"/>
              </w:tabs>
              <w:spacing w:after="0"/>
              <w:ind w:left="26" w:right="291"/>
              <w:jc w:val="right"/>
              <w:rPr>
                <w:color w:val="000000"/>
                <w:szCs w:val="22"/>
              </w:rPr>
            </w:pPr>
            <w:r w:rsidRPr="00D138EB">
              <w:rPr>
                <w:color w:val="000000"/>
                <w:szCs w:val="22"/>
              </w:rPr>
              <w:t>-</w:t>
            </w:r>
          </w:p>
        </w:tc>
        <w:tc>
          <w:tcPr>
            <w:tcW w:w="220" w:type="dxa"/>
            <w:shd w:val="clear" w:color="auto" w:fill="auto"/>
          </w:tcPr>
          <w:p w:rsidR="00064788" w:rsidRPr="00D138EB" w:rsidRDefault="00064788" w:rsidP="00064788">
            <w:pPr>
              <w:pStyle w:val="BodyText"/>
              <w:tabs>
                <w:tab w:val="decimal" w:pos="48"/>
                <w:tab w:val="decimal" w:pos="1242"/>
                <w:tab w:val="left" w:pos="1314"/>
              </w:tabs>
              <w:spacing w:after="0"/>
              <w:ind w:left="26" w:right="191"/>
              <w:jc w:val="right"/>
              <w:rPr>
                <w:color w:val="000000"/>
                <w:szCs w:val="22"/>
              </w:rPr>
            </w:pPr>
          </w:p>
        </w:tc>
        <w:tc>
          <w:tcPr>
            <w:tcW w:w="1040" w:type="dxa"/>
            <w:shd w:val="clear" w:color="auto" w:fill="auto"/>
          </w:tcPr>
          <w:p w:rsidR="00064788" w:rsidRPr="00D138EB" w:rsidRDefault="00064788" w:rsidP="00064788">
            <w:pPr>
              <w:pStyle w:val="BodyText"/>
              <w:tabs>
                <w:tab w:val="right" w:pos="681"/>
              </w:tabs>
              <w:spacing w:after="0"/>
              <w:ind w:left="26" w:right="291"/>
              <w:jc w:val="right"/>
              <w:rPr>
                <w:color w:val="000000"/>
                <w:szCs w:val="22"/>
              </w:rPr>
            </w:pPr>
            <w:r w:rsidRPr="00D138EB">
              <w:rPr>
                <w:color w:val="000000"/>
                <w:szCs w:val="22"/>
              </w:rPr>
              <w:t>-</w:t>
            </w:r>
          </w:p>
        </w:tc>
        <w:tc>
          <w:tcPr>
            <w:tcW w:w="180" w:type="dxa"/>
            <w:shd w:val="clear" w:color="auto" w:fill="auto"/>
          </w:tcPr>
          <w:p w:rsidR="00064788" w:rsidRPr="00D138EB" w:rsidRDefault="00064788" w:rsidP="00064788">
            <w:pPr>
              <w:pStyle w:val="acctfourfigures"/>
              <w:tabs>
                <w:tab w:val="clear" w:pos="765"/>
                <w:tab w:val="decimal" w:pos="760"/>
              </w:tabs>
              <w:spacing w:line="240" w:lineRule="atLeast"/>
              <w:ind w:left="-108" w:right="-90"/>
              <w:rPr>
                <w:color w:val="000000"/>
                <w:szCs w:val="22"/>
                <w:cs/>
                <w:lang w:bidi="th-TH"/>
              </w:rPr>
            </w:pPr>
          </w:p>
        </w:tc>
        <w:tc>
          <w:tcPr>
            <w:tcW w:w="1080" w:type="dxa"/>
            <w:shd w:val="clear" w:color="auto" w:fill="auto"/>
          </w:tcPr>
          <w:p w:rsidR="00064788" w:rsidRPr="00DA6052" w:rsidRDefault="00064788" w:rsidP="00DA6052">
            <w:pPr>
              <w:tabs>
                <w:tab w:val="decimal" w:pos="825"/>
              </w:tabs>
              <w:ind w:right="-117"/>
              <w:rPr>
                <w:szCs w:val="22"/>
              </w:rPr>
            </w:pPr>
            <w:r w:rsidRPr="00DA6052">
              <w:rPr>
                <w:szCs w:val="22"/>
              </w:rPr>
              <w:t>532</w:t>
            </w:r>
          </w:p>
        </w:tc>
        <w:tc>
          <w:tcPr>
            <w:tcW w:w="180" w:type="dxa"/>
            <w:shd w:val="clear" w:color="auto" w:fill="auto"/>
          </w:tcPr>
          <w:p w:rsidR="00064788" w:rsidRPr="00D138EB" w:rsidRDefault="00064788" w:rsidP="00064788">
            <w:pPr>
              <w:pStyle w:val="acctfourfigures"/>
              <w:tabs>
                <w:tab w:val="clear" w:pos="765"/>
                <w:tab w:val="decimal" w:pos="760"/>
              </w:tabs>
              <w:ind w:left="-108" w:right="-90"/>
              <w:rPr>
                <w:color w:val="000000"/>
                <w:szCs w:val="22"/>
                <w:highlight w:val="yellow"/>
              </w:rPr>
            </w:pPr>
          </w:p>
        </w:tc>
        <w:tc>
          <w:tcPr>
            <w:tcW w:w="1080" w:type="dxa"/>
            <w:shd w:val="clear" w:color="auto" w:fill="auto"/>
          </w:tcPr>
          <w:p w:rsidR="00064788" w:rsidRPr="00D138EB" w:rsidRDefault="00064788" w:rsidP="00064788">
            <w:pPr>
              <w:pStyle w:val="BodyText"/>
              <w:tabs>
                <w:tab w:val="right" w:pos="681"/>
              </w:tabs>
              <w:spacing w:after="0"/>
              <w:ind w:left="26" w:right="291"/>
              <w:jc w:val="right"/>
              <w:rPr>
                <w:color w:val="000000"/>
                <w:szCs w:val="22"/>
              </w:rPr>
            </w:pPr>
            <w:r w:rsidRPr="00D138EB">
              <w:rPr>
                <w:color w:val="000000"/>
                <w:szCs w:val="22"/>
              </w:rPr>
              <w:t>-</w:t>
            </w:r>
          </w:p>
        </w:tc>
      </w:tr>
      <w:tr w:rsidR="00064788" w:rsidRPr="00D138EB" w:rsidTr="00064788">
        <w:trPr>
          <w:cantSplit/>
        </w:trPr>
        <w:tc>
          <w:tcPr>
            <w:tcW w:w="4410" w:type="dxa"/>
          </w:tcPr>
          <w:p w:rsidR="00064788" w:rsidRPr="00D138EB" w:rsidRDefault="00064788" w:rsidP="00064788">
            <w:pPr>
              <w:spacing w:line="240" w:lineRule="atLeast"/>
              <w:ind w:left="195" w:hanging="180"/>
              <w:rPr>
                <w:szCs w:val="22"/>
              </w:rPr>
            </w:pPr>
            <w:r w:rsidRPr="00D138EB">
              <w:rPr>
                <w:szCs w:val="22"/>
              </w:rPr>
              <w:t>Other income</w:t>
            </w:r>
          </w:p>
        </w:tc>
        <w:tc>
          <w:tcPr>
            <w:tcW w:w="1080" w:type="dxa"/>
            <w:shd w:val="clear" w:color="auto" w:fill="auto"/>
          </w:tcPr>
          <w:p w:rsidR="00064788" w:rsidRPr="00D138EB" w:rsidRDefault="00064788" w:rsidP="00064788">
            <w:pPr>
              <w:pStyle w:val="BodyText"/>
              <w:tabs>
                <w:tab w:val="right" w:pos="681"/>
              </w:tabs>
              <w:spacing w:after="0"/>
              <w:ind w:left="26" w:right="291"/>
              <w:jc w:val="right"/>
              <w:rPr>
                <w:color w:val="000000"/>
                <w:szCs w:val="22"/>
              </w:rPr>
            </w:pPr>
            <w:r w:rsidRPr="00D138EB">
              <w:rPr>
                <w:color w:val="000000"/>
                <w:szCs w:val="22"/>
              </w:rPr>
              <w:t>-</w:t>
            </w:r>
          </w:p>
        </w:tc>
        <w:tc>
          <w:tcPr>
            <w:tcW w:w="220" w:type="dxa"/>
            <w:shd w:val="clear" w:color="auto" w:fill="auto"/>
          </w:tcPr>
          <w:p w:rsidR="00064788" w:rsidRPr="00D138EB" w:rsidRDefault="00064788" w:rsidP="00064788">
            <w:pPr>
              <w:pStyle w:val="BodyText"/>
              <w:tabs>
                <w:tab w:val="decimal" w:pos="48"/>
                <w:tab w:val="decimal" w:pos="1242"/>
                <w:tab w:val="left" w:pos="1314"/>
              </w:tabs>
              <w:spacing w:after="0"/>
              <w:ind w:left="26" w:right="191"/>
              <w:jc w:val="right"/>
              <w:rPr>
                <w:color w:val="000000"/>
                <w:szCs w:val="22"/>
              </w:rPr>
            </w:pPr>
          </w:p>
        </w:tc>
        <w:tc>
          <w:tcPr>
            <w:tcW w:w="1040" w:type="dxa"/>
            <w:shd w:val="clear" w:color="auto" w:fill="auto"/>
          </w:tcPr>
          <w:p w:rsidR="00064788" w:rsidRPr="00D138EB" w:rsidRDefault="00064788" w:rsidP="00064788">
            <w:pPr>
              <w:pStyle w:val="BodyText"/>
              <w:tabs>
                <w:tab w:val="right" w:pos="681"/>
              </w:tabs>
              <w:spacing w:after="0"/>
              <w:ind w:left="26" w:right="291"/>
              <w:jc w:val="right"/>
              <w:rPr>
                <w:color w:val="000000"/>
                <w:szCs w:val="22"/>
              </w:rPr>
            </w:pPr>
            <w:r w:rsidRPr="00D138EB">
              <w:rPr>
                <w:color w:val="000000"/>
                <w:szCs w:val="22"/>
              </w:rPr>
              <w:t>-</w:t>
            </w:r>
          </w:p>
        </w:tc>
        <w:tc>
          <w:tcPr>
            <w:tcW w:w="180" w:type="dxa"/>
            <w:shd w:val="clear" w:color="auto" w:fill="auto"/>
          </w:tcPr>
          <w:p w:rsidR="00064788" w:rsidRPr="00D138EB" w:rsidRDefault="00064788" w:rsidP="00064788">
            <w:pPr>
              <w:pStyle w:val="acctfourfigures"/>
              <w:tabs>
                <w:tab w:val="clear" w:pos="765"/>
                <w:tab w:val="decimal" w:pos="760"/>
              </w:tabs>
              <w:spacing w:line="240" w:lineRule="atLeast"/>
              <w:ind w:left="-108" w:right="-90"/>
              <w:rPr>
                <w:color w:val="000000"/>
                <w:szCs w:val="22"/>
                <w:cs/>
                <w:lang w:bidi="th-TH"/>
              </w:rPr>
            </w:pPr>
          </w:p>
        </w:tc>
        <w:tc>
          <w:tcPr>
            <w:tcW w:w="1080" w:type="dxa"/>
            <w:shd w:val="clear" w:color="auto" w:fill="auto"/>
          </w:tcPr>
          <w:p w:rsidR="00064788" w:rsidRPr="00DA6052" w:rsidRDefault="00064788" w:rsidP="00DA6052">
            <w:pPr>
              <w:tabs>
                <w:tab w:val="decimal" w:pos="825"/>
              </w:tabs>
              <w:ind w:right="-117"/>
              <w:rPr>
                <w:szCs w:val="22"/>
              </w:rPr>
            </w:pPr>
            <w:r w:rsidRPr="00DA6052">
              <w:rPr>
                <w:szCs w:val="22"/>
              </w:rPr>
              <w:t>75</w:t>
            </w:r>
          </w:p>
        </w:tc>
        <w:tc>
          <w:tcPr>
            <w:tcW w:w="180" w:type="dxa"/>
            <w:shd w:val="clear" w:color="auto" w:fill="auto"/>
          </w:tcPr>
          <w:p w:rsidR="00064788" w:rsidRPr="00D138EB" w:rsidRDefault="00064788" w:rsidP="00064788">
            <w:pPr>
              <w:pStyle w:val="acctfourfigures"/>
              <w:tabs>
                <w:tab w:val="clear" w:pos="765"/>
                <w:tab w:val="decimal" w:pos="760"/>
              </w:tabs>
              <w:ind w:left="-108" w:right="-90"/>
              <w:rPr>
                <w:color w:val="000000"/>
                <w:szCs w:val="22"/>
                <w:highlight w:val="yellow"/>
              </w:rPr>
            </w:pPr>
          </w:p>
        </w:tc>
        <w:tc>
          <w:tcPr>
            <w:tcW w:w="1080" w:type="dxa"/>
            <w:shd w:val="clear" w:color="auto" w:fill="auto"/>
          </w:tcPr>
          <w:p w:rsidR="00064788" w:rsidRPr="00D138EB" w:rsidRDefault="00064788" w:rsidP="00064788">
            <w:pPr>
              <w:pStyle w:val="BodyText"/>
              <w:tabs>
                <w:tab w:val="right" w:pos="681"/>
              </w:tabs>
              <w:spacing w:after="0"/>
              <w:ind w:left="26" w:right="291"/>
              <w:jc w:val="right"/>
              <w:rPr>
                <w:color w:val="000000"/>
                <w:szCs w:val="22"/>
              </w:rPr>
            </w:pPr>
            <w:r w:rsidRPr="00D138EB">
              <w:rPr>
                <w:color w:val="000000"/>
                <w:szCs w:val="22"/>
              </w:rPr>
              <w:t>-</w:t>
            </w:r>
          </w:p>
        </w:tc>
      </w:tr>
      <w:tr w:rsidR="00064788" w:rsidRPr="00D138EB" w:rsidTr="00064788">
        <w:trPr>
          <w:cantSplit/>
          <w:trHeight w:val="200"/>
        </w:trPr>
        <w:tc>
          <w:tcPr>
            <w:tcW w:w="4410" w:type="dxa"/>
          </w:tcPr>
          <w:p w:rsidR="00064788" w:rsidRPr="00D138EB" w:rsidRDefault="00064788" w:rsidP="00064788">
            <w:pPr>
              <w:spacing w:line="240" w:lineRule="atLeast"/>
              <w:ind w:left="195" w:hanging="180"/>
              <w:rPr>
                <w:szCs w:val="22"/>
              </w:rPr>
            </w:pPr>
            <w:r w:rsidRPr="00D138EB">
              <w:rPr>
                <w:szCs w:val="22"/>
              </w:rPr>
              <w:t>Interest income</w:t>
            </w:r>
          </w:p>
        </w:tc>
        <w:tc>
          <w:tcPr>
            <w:tcW w:w="1080" w:type="dxa"/>
            <w:shd w:val="clear" w:color="auto" w:fill="auto"/>
          </w:tcPr>
          <w:p w:rsidR="00064788" w:rsidRPr="00D138EB" w:rsidRDefault="00064788" w:rsidP="00064788">
            <w:pPr>
              <w:pStyle w:val="BodyText"/>
              <w:tabs>
                <w:tab w:val="right" w:pos="681"/>
              </w:tabs>
              <w:spacing w:after="0"/>
              <w:ind w:left="26" w:right="291"/>
              <w:jc w:val="right"/>
              <w:rPr>
                <w:color w:val="000000"/>
                <w:szCs w:val="22"/>
              </w:rPr>
            </w:pPr>
            <w:r w:rsidRPr="00D138EB">
              <w:rPr>
                <w:color w:val="000000"/>
                <w:szCs w:val="22"/>
              </w:rPr>
              <w:t>-</w:t>
            </w:r>
          </w:p>
        </w:tc>
        <w:tc>
          <w:tcPr>
            <w:tcW w:w="220" w:type="dxa"/>
            <w:shd w:val="clear" w:color="auto" w:fill="auto"/>
          </w:tcPr>
          <w:p w:rsidR="00064788" w:rsidRPr="00D138EB" w:rsidRDefault="00064788" w:rsidP="00064788">
            <w:pPr>
              <w:pStyle w:val="BodyText"/>
              <w:tabs>
                <w:tab w:val="decimal" w:pos="48"/>
                <w:tab w:val="decimal" w:pos="1242"/>
                <w:tab w:val="left" w:pos="1314"/>
              </w:tabs>
              <w:spacing w:after="0" w:line="240" w:lineRule="atLeast"/>
              <w:ind w:left="26" w:right="191"/>
              <w:jc w:val="right"/>
              <w:rPr>
                <w:color w:val="000000"/>
                <w:szCs w:val="22"/>
              </w:rPr>
            </w:pPr>
          </w:p>
        </w:tc>
        <w:tc>
          <w:tcPr>
            <w:tcW w:w="1040" w:type="dxa"/>
            <w:shd w:val="clear" w:color="auto" w:fill="auto"/>
          </w:tcPr>
          <w:p w:rsidR="00064788" w:rsidRPr="00D138EB" w:rsidRDefault="00064788" w:rsidP="00064788">
            <w:pPr>
              <w:pStyle w:val="BodyText"/>
              <w:tabs>
                <w:tab w:val="right" w:pos="681"/>
              </w:tabs>
              <w:spacing w:after="0"/>
              <w:ind w:left="26" w:right="291"/>
              <w:jc w:val="right"/>
              <w:rPr>
                <w:color w:val="000000"/>
                <w:szCs w:val="22"/>
              </w:rPr>
            </w:pPr>
            <w:r w:rsidRPr="00D138EB">
              <w:rPr>
                <w:color w:val="000000"/>
                <w:szCs w:val="22"/>
              </w:rPr>
              <w:t>-</w:t>
            </w:r>
          </w:p>
        </w:tc>
        <w:tc>
          <w:tcPr>
            <w:tcW w:w="180" w:type="dxa"/>
            <w:shd w:val="clear" w:color="auto" w:fill="auto"/>
          </w:tcPr>
          <w:p w:rsidR="00064788" w:rsidRPr="00D138EB" w:rsidRDefault="00064788" w:rsidP="00064788">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064788" w:rsidRPr="00DA6052" w:rsidRDefault="00064788" w:rsidP="00DA6052">
            <w:pPr>
              <w:tabs>
                <w:tab w:val="decimal" w:pos="825"/>
              </w:tabs>
              <w:ind w:right="-117"/>
              <w:rPr>
                <w:szCs w:val="22"/>
              </w:rPr>
            </w:pPr>
            <w:r w:rsidRPr="00DA6052">
              <w:rPr>
                <w:szCs w:val="22"/>
              </w:rPr>
              <w:t>142</w:t>
            </w:r>
          </w:p>
        </w:tc>
        <w:tc>
          <w:tcPr>
            <w:tcW w:w="180" w:type="dxa"/>
            <w:shd w:val="clear" w:color="auto" w:fill="auto"/>
          </w:tcPr>
          <w:p w:rsidR="00064788" w:rsidRPr="00D138EB" w:rsidRDefault="00064788" w:rsidP="00064788">
            <w:pPr>
              <w:pStyle w:val="acctfourfigures"/>
              <w:tabs>
                <w:tab w:val="clear" w:pos="765"/>
                <w:tab w:val="decimal" w:pos="760"/>
              </w:tabs>
              <w:spacing w:line="240" w:lineRule="atLeast"/>
              <w:ind w:left="-108" w:right="-90"/>
              <w:rPr>
                <w:color w:val="000000"/>
                <w:szCs w:val="22"/>
                <w:highlight w:val="yellow"/>
              </w:rPr>
            </w:pPr>
          </w:p>
        </w:tc>
        <w:tc>
          <w:tcPr>
            <w:tcW w:w="1080" w:type="dxa"/>
            <w:shd w:val="clear" w:color="auto" w:fill="auto"/>
          </w:tcPr>
          <w:p w:rsidR="00064788" w:rsidRPr="00D138EB" w:rsidRDefault="00064788" w:rsidP="00064788">
            <w:pPr>
              <w:pStyle w:val="BodyText"/>
              <w:tabs>
                <w:tab w:val="decimal" w:pos="-111"/>
                <w:tab w:val="decimal" w:pos="760"/>
              </w:tabs>
              <w:spacing w:after="0" w:line="240" w:lineRule="atLeast"/>
              <w:ind w:left="-108"/>
              <w:jc w:val="right"/>
              <w:rPr>
                <w:color w:val="000000"/>
                <w:szCs w:val="22"/>
              </w:rPr>
            </w:pPr>
            <w:r w:rsidRPr="00D138EB">
              <w:rPr>
                <w:color w:val="000000"/>
                <w:szCs w:val="22"/>
              </w:rPr>
              <w:t>89</w:t>
            </w:r>
          </w:p>
        </w:tc>
      </w:tr>
      <w:tr w:rsidR="00064788" w:rsidRPr="00D138EB" w:rsidTr="00064788">
        <w:trPr>
          <w:cantSplit/>
          <w:trHeight w:val="200"/>
        </w:trPr>
        <w:tc>
          <w:tcPr>
            <w:tcW w:w="4410" w:type="dxa"/>
          </w:tcPr>
          <w:p w:rsidR="00064788" w:rsidRPr="00D138EB" w:rsidRDefault="00064788" w:rsidP="00064788">
            <w:pPr>
              <w:spacing w:line="240" w:lineRule="atLeast"/>
              <w:ind w:left="195" w:hanging="180"/>
              <w:rPr>
                <w:szCs w:val="22"/>
              </w:rPr>
            </w:pPr>
            <w:r w:rsidRPr="00D138EB">
              <w:rPr>
                <w:szCs w:val="22"/>
              </w:rPr>
              <w:t>Distribution costs and administrative expenses</w:t>
            </w:r>
          </w:p>
        </w:tc>
        <w:tc>
          <w:tcPr>
            <w:tcW w:w="1080" w:type="dxa"/>
            <w:shd w:val="clear" w:color="auto" w:fill="auto"/>
          </w:tcPr>
          <w:p w:rsidR="00064788" w:rsidRPr="00D138EB" w:rsidRDefault="00064788" w:rsidP="00064788">
            <w:pPr>
              <w:pStyle w:val="BodyText"/>
              <w:tabs>
                <w:tab w:val="right" w:pos="681"/>
              </w:tabs>
              <w:spacing w:after="0"/>
              <w:ind w:left="26" w:right="291"/>
              <w:jc w:val="right"/>
              <w:rPr>
                <w:color w:val="000000"/>
                <w:szCs w:val="22"/>
              </w:rPr>
            </w:pPr>
            <w:r w:rsidRPr="00D138EB">
              <w:rPr>
                <w:color w:val="000000"/>
                <w:szCs w:val="22"/>
              </w:rPr>
              <w:t>-</w:t>
            </w:r>
          </w:p>
        </w:tc>
        <w:tc>
          <w:tcPr>
            <w:tcW w:w="220" w:type="dxa"/>
            <w:shd w:val="clear" w:color="auto" w:fill="auto"/>
          </w:tcPr>
          <w:p w:rsidR="00064788" w:rsidRPr="00D138EB" w:rsidRDefault="00064788" w:rsidP="00064788">
            <w:pPr>
              <w:pStyle w:val="BodyText"/>
              <w:tabs>
                <w:tab w:val="decimal" w:pos="48"/>
                <w:tab w:val="decimal" w:pos="1242"/>
                <w:tab w:val="left" w:pos="1314"/>
              </w:tabs>
              <w:spacing w:after="0" w:line="240" w:lineRule="atLeast"/>
              <w:ind w:left="26" w:right="191"/>
              <w:jc w:val="right"/>
              <w:rPr>
                <w:color w:val="000000"/>
                <w:szCs w:val="22"/>
              </w:rPr>
            </w:pPr>
          </w:p>
        </w:tc>
        <w:tc>
          <w:tcPr>
            <w:tcW w:w="1040" w:type="dxa"/>
            <w:shd w:val="clear" w:color="auto" w:fill="auto"/>
          </w:tcPr>
          <w:p w:rsidR="00064788" w:rsidRPr="00D138EB" w:rsidRDefault="00064788" w:rsidP="00064788">
            <w:pPr>
              <w:pStyle w:val="BodyText"/>
              <w:tabs>
                <w:tab w:val="right" w:pos="681"/>
              </w:tabs>
              <w:spacing w:after="0"/>
              <w:ind w:left="26" w:right="291"/>
              <w:jc w:val="right"/>
              <w:rPr>
                <w:color w:val="000000"/>
                <w:szCs w:val="22"/>
              </w:rPr>
            </w:pPr>
            <w:r w:rsidRPr="00D138EB">
              <w:rPr>
                <w:color w:val="000000"/>
                <w:szCs w:val="22"/>
              </w:rPr>
              <w:t>-</w:t>
            </w:r>
          </w:p>
        </w:tc>
        <w:tc>
          <w:tcPr>
            <w:tcW w:w="180" w:type="dxa"/>
            <w:shd w:val="clear" w:color="auto" w:fill="auto"/>
          </w:tcPr>
          <w:p w:rsidR="00064788" w:rsidRPr="00D138EB" w:rsidRDefault="00064788" w:rsidP="00064788">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064788" w:rsidRPr="00DA6052" w:rsidRDefault="00064788" w:rsidP="00DA6052">
            <w:pPr>
              <w:tabs>
                <w:tab w:val="decimal" w:pos="825"/>
              </w:tabs>
              <w:ind w:right="-117"/>
              <w:rPr>
                <w:szCs w:val="22"/>
              </w:rPr>
            </w:pPr>
            <w:r w:rsidRPr="00DA6052">
              <w:rPr>
                <w:szCs w:val="22"/>
              </w:rPr>
              <w:t>108</w:t>
            </w:r>
          </w:p>
        </w:tc>
        <w:tc>
          <w:tcPr>
            <w:tcW w:w="180" w:type="dxa"/>
            <w:shd w:val="clear" w:color="auto" w:fill="auto"/>
          </w:tcPr>
          <w:p w:rsidR="00064788" w:rsidRPr="00D138EB" w:rsidRDefault="00064788" w:rsidP="00064788">
            <w:pPr>
              <w:pStyle w:val="acctfourfigures"/>
              <w:tabs>
                <w:tab w:val="clear" w:pos="765"/>
                <w:tab w:val="decimal" w:pos="760"/>
              </w:tabs>
              <w:spacing w:line="240" w:lineRule="atLeast"/>
              <w:ind w:left="-108" w:right="-90"/>
              <w:rPr>
                <w:color w:val="000000"/>
                <w:szCs w:val="22"/>
                <w:highlight w:val="yellow"/>
              </w:rPr>
            </w:pPr>
          </w:p>
        </w:tc>
        <w:tc>
          <w:tcPr>
            <w:tcW w:w="1080" w:type="dxa"/>
            <w:shd w:val="clear" w:color="auto" w:fill="auto"/>
          </w:tcPr>
          <w:p w:rsidR="00064788" w:rsidRPr="00D138EB" w:rsidRDefault="00064788" w:rsidP="00064788">
            <w:pPr>
              <w:pStyle w:val="BodyText"/>
              <w:tabs>
                <w:tab w:val="right" w:pos="681"/>
              </w:tabs>
              <w:spacing w:after="0"/>
              <w:ind w:left="26" w:right="291"/>
              <w:jc w:val="right"/>
              <w:rPr>
                <w:color w:val="000000"/>
                <w:szCs w:val="22"/>
              </w:rPr>
            </w:pPr>
            <w:r w:rsidRPr="00D138EB">
              <w:rPr>
                <w:color w:val="000000"/>
                <w:szCs w:val="22"/>
              </w:rPr>
              <w:t>-</w:t>
            </w:r>
          </w:p>
        </w:tc>
      </w:tr>
      <w:tr w:rsidR="00064788" w:rsidRPr="002E40B2" w:rsidTr="00064788">
        <w:trPr>
          <w:cantSplit/>
          <w:trHeight w:val="200"/>
        </w:trPr>
        <w:tc>
          <w:tcPr>
            <w:tcW w:w="4410" w:type="dxa"/>
          </w:tcPr>
          <w:p w:rsidR="00064788" w:rsidRPr="002E40B2" w:rsidRDefault="00064788" w:rsidP="00064788">
            <w:pPr>
              <w:pStyle w:val="BodyText"/>
              <w:tabs>
                <w:tab w:val="right" w:pos="681"/>
              </w:tabs>
              <w:spacing w:after="0"/>
              <w:ind w:left="26" w:right="291"/>
              <w:jc w:val="right"/>
              <w:rPr>
                <w:b/>
                <w:bCs/>
                <w:sz w:val="18"/>
                <w:szCs w:val="18"/>
              </w:rPr>
            </w:pPr>
          </w:p>
        </w:tc>
        <w:tc>
          <w:tcPr>
            <w:tcW w:w="1080" w:type="dxa"/>
            <w:shd w:val="clear" w:color="auto" w:fill="auto"/>
          </w:tcPr>
          <w:p w:rsidR="00064788" w:rsidRPr="002E40B2" w:rsidRDefault="00064788" w:rsidP="00064788">
            <w:pPr>
              <w:pStyle w:val="BodyText"/>
              <w:tabs>
                <w:tab w:val="right" w:pos="681"/>
              </w:tabs>
              <w:spacing w:after="0"/>
              <w:ind w:left="26" w:right="291"/>
              <w:jc w:val="right"/>
              <w:rPr>
                <w:color w:val="000000"/>
                <w:sz w:val="18"/>
                <w:szCs w:val="18"/>
              </w:rPr>
            </w:pPr>
          </w:p>
        </w:tc>
        <w:tc>
          <w:tcPr>
            <w:tcW w:w="220" w:type="dxa"/>
            <w:shd w:val="clear" w:color="auto" w:fill="auto"/>
          </w:tcPr>
          <w:p w:rsidR="00064788" w:rsidRPr="002E40B2" w:rsidRDefault="00064788" w:rsidP="00064788">
            <w:pPr>
              <w:pStyle w:val="BodyText"/>
              <w:tabs>
                <w:tab w:val="right" w:pos="681"/>
              </w:tabs>
              <w:spacing w:after="0"/>
              <w:ind w:left="26" w:right="291"/>
              <w:jc w:val="right"/>
              <w:rPr>
                <w:color w:val="000000"/>
                <w:sz w:val="18"/>
                <w:szCs w:val="18"/>
              </w:rPr>
            </w:pPr>
          </w:p>
        </w:tc>
        <w:tc>
          <w:tcPr>
            <w:tcW w:w="1040" w:type="dxa"/>
            <w:shd w:val="clear" w:color="auto" w:fill="auto"/>
          </w:tcPr>
          <w:p w:rsidR="00064788" w:rsidRPr="002E40B2" w:rsidRDefault="00064788" w:rsidP="00064788">
            <w:pPr>
              <w:pStyle w:val="BodyText"/>
              <w:tabs>
                <w:tab w:val="right" w:pos="681"/>
              </w:tabs>
              <w:spacing w:after="0"/>
              <w:ind w:left="26" w:right="291"/>
              <w:jc w:val="right"/>
              <w:rPr>
                <w:color w:val="000000"/>
                <w:sz w:val="18"/>
                <w:szCs w:val="18"/>
              </w:rPr>
            </w:pPr>
          </w:p>
        </w:tc>
        <w:tc>
          <w:tcPr>
            <w:tcW w:w="180" w:type="dxa"/>
            <w:shd w:val="clear" w:color="auto" w:fill="auto"/>
          </w:tcPr>
          <w:p w:rsidR="00064788" w:rsidRPr="002E40B2" w:rsidRDefault="00064788" w:rsidP="00064788">
            <w:pPr>
              <w:pStyle w:val="BodyText"/>
              <w:tabs>
                <w:tab w:val="right" w:pos="681"/>
              </w:tabs>
              <w:spacing w:after="0"/>
              <w:ind w:left="26" w:right="291"/>
              <w:jc w:val="right"/>
              <w:rPr>
                <w:color w:val="000000"/>
                <w:sz w:val="18"/>
                <w:szCs w:val="18"/>
              </w:rPr>
            </w:pPr>
          </w:p>
        </w:tc>
        <w:tc>
          <w:tcPr>
            <w:tcW w:w="1080" w:type="dxa"/>
            <w:shd w:val="clear" w:color="auto" w:fill="auto"/>
          </w:tcPr>
          <w:p w:rsidR="00064788" w:rsidRPr="002E40B2" w:rsidRDefault="00064788" w:rsidP="00064788">
            <w:pPr>
              <w:pStyle w:val="BodyText"/>
              <w:tabs>
                <w:tab w:val="right" w:pos="681"/>
              </w:tabs>
              <w:spacing w:after="0"/>
              <w:ind w:left="26" w:right="291"/>
              <w:jc w:val="right"/>
              <w:rPr>
                <w:color w:val="000000"/>
                <w:sz w:val="18"/>
                <w:szCs w:val="18"/>
              </w:rPr>
            </w:pPr>
          </w:p>
        </w:tc>
        <w:tc>
          <w:tcPr>
            <w:tcW w:w="180" w:type="dxa"/>
            <w:shd w:val="clear" w:color="auto" w:fill="auto"/>
          </w:tcPr>
          <w:p w:rsidR="00064788" w:rsidRPr="002E40B2" w:rsidRDefault="00064788" w:rsidP="00064788">
            <w:pPr>
              <w:pStyle w:val="BodyText"/>
              <w:tabs>
                <w:tab w:val="right" w:pos="681"/>
              </w:tabs>
              <w:spacing w:after="0"/>
              <w:ind w:left="26" w:right="291"/>
              <w:jc w:val="right"/>
              <w:rPr>
                <w:color w:val="000000"/>
                <w:sz w:val="18"/>
                <w:szCs w:val="18"/>
                <w:highlight w:val="yellow"/>
              </w:rPr>
            </w:pPr>
          </w:p>
        </w:tc>
        <w:tc>
          <w:tcPr>
            <w:tcW w:w="1080" w:type="dxa"/>
            <w:shd w:val="clear" w:color="auto" w:fill="auto"/>
          </w:tcPr>
          <w:p w:rsidR="00064788" w:rsidRPr="002E40B2" w:rsidRDefault="00064788" w:rsidP="00064788">
            <w:pPr>
              <w:pStyle w:val="BodyText"/>
              <w:tabs>
                <w:tab w:val="right" w:pos="681"/>
              </w:tabs>
              <w:spacing w:after="0"/>
              <w:ind w:left="26" w:right="291"/>
              <w:jc w:val="right"/>
              <w:rPr>
                <w:color w:val="000000"/>
                <w:sz w:val="18"/>
                <w:szCs w:val="18"/>
              </w:rPr>
            </w:pPr>
          </w:p>
        </w:tc>
      </w:tr>
      <w:tr w:rsidR="00064788" w:rsidRPr="00D138EB" w:rsidTr="00064788">
        <w:trPr>
          <w:cantSplit/>
          <w:trHeight w:val="200"/>
        </w:trPr>
        <w:tc>
          <w:tcPr>
            <w:tcW w:w="4410" w:type="dxa"/>
          </w:tcPr>
          <w:p w:rsidR="00064788" w:rsidRPr="00D138EB" w:rsidRDefault="00064788" w:rsidP="00064788">
            <w:pPr>
              <w:spacing w:line="240" w:lineRule="atLeast"/>
              <w:rPr>
                <w:b/>
                <w:bCs/>
                <w:szCs w:val="22"/>
              </w:rPr>
            </w:pPr>
            <w:r w:rsidRPr="00D138EB">
              <w:rPr>
                <w:b/>
                <w:bCs/>
                <w:szCs w:val="22"/>
              </w:rPr>
              <w:t>Associates</w:t>
            </w:r>
          </w:p>
        </w:tc>
        <w:tc>
          <w:tcPr>
            <w:tcW w:w="1080" w:type="dxa"/>
            <w:shd w:val="clear" w:color="auto" w:fill="auto"/>
          </w:tcPr>
          <w:p w:rsidR="00064788" w:rsidRPr="00D138EB" w:rsidRDefault="00064788" w:rsidP="00064788">
            <w:pPr>
              <w:pStyle w:val="BodyText"/>
              <w:tabs>
                <w:tab w:val="right" w:pos="681"/>
              </w:tabs>
              <w:spacing w:after="0"/>
              <w:ind w:left="26" w:right="291"/>
              <w:jc w:val="right"/>
              <w:rPr>
                <w:color w:val="000000"/>
                <w:szCs w:val="22"/>
              </w:rPr>
            </w:pPr>
          </w:p>
        </w:tc>
        <w:tc>
          <w:tcPr>
            <w:tcW w:w="220" w:type="dxa"/>
            <w:shd w:val="clear" w:color="auto" w:fill="auto"/>
          </w:tcPr>
          <w:p w:rsidR="00064788" w:rsidRPr="00D138EB" w:rsidRDefault="00064788" w:rsidP="00064788">
            <w:pPr>
              <w:pStyle w:val="BodyText"/>
              <w:tabs>
                <w:tab w:val="decimal" w:pos="48"/>
                <w:tab w:val="decimal" w:pos="1242"/>
                <w:tab w:val="left" w:pos="1314"/>
              </w:tabs>
              <w:spacing w:after="0" w:line="240" w:lineRule="atLeast"/>
              <w:ind w:left="26" w:right="191"/>
              <w:jc w:val="right"/>
              <w:rPr>
                <w:color w:val="000000"/>
                <w:szCs w:val="22"/>
              </w:rPr>
            </w:pPr>
          </w:p>
        </w:tc>
        <w:tc>
          <w:tcPr>
            <w:tcW w:w="1040" w:type="dxa"/>
            <w:shd w:val="clear" w:color="auto" w:fill="auto"/>
          </w:tcPr>
          <w:p w:rsidR="00064788" w:rsidRPr="00D138EB" w:rsidRDefault="00064788" w:rsidP="00064788">
            <w:pPr>
              <w:pStyle w:val="BodyText"/>
              <w:tabs>
                <w:tab w:val="right" w:pos="681"/>
              </w:tabs>
              <w:spacing w:after="0"/>
              <w:ind w:left="26" w:right="291"/>
              <w:jc w:val="right"/>
              <w:rPr>
                <w:color w:val="000000"/>
                <w:szCs w:val="22"/>
              </w:rPr>
            </w:pPr>
          </w:p>
        </w:tc>
        <w:tc>
          <w:tcPr>
            <w:tcW w:w="180" w:type="dxa"/>
            <w:shd w:val="clear" w:color="auto" w:fill="auto"/>
          </w:tcPr>
          <w:p w:rsidR="00064788" w:rsidRPr="00D138EB" w:rsidRDefault="00064788" w:rsidP="00064788">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064788" w:rsidRPr="00D138EB" w:rsidRDefault="00064788" w:rsidP="00064788">
            <w:pPr>
              <w:pStyle w:val="BodyText"/>
              <w:tabs>
                <w:tab w:val="right" w:pos="681"/>
              </w:tabs>
              <w:spacing w:after="0"/>
              <w:ind w:left="26" w:right="291"/>
              <w:jc w:val="right"/>
              <w:rPr>
                <w:color w:val="000000"/>
                <w:szCs w:val="22"/>
              </w:rPr>
            </w:pPr>
          </w:p>
        </w:tc>
        <w:tc>
          <w:tcPr>
            <w:tcW w:w="180" w:type="dxa"/>
            <w:shd w:val="clear" w:color="auto" w:fill="auto"/>
          </w:tcPr>
          <w:p w:rsidR="00064788" w:rsidRPr="00D138EB" w:rsidRDefault="00064788" w:rsidP="00064788">
            <w:pPr>
              <w:pStyle w:val="acctfourfigures"/>
              <w:tabs>
                <w:tab w:val="clear" w:pos="765"/>
                <w:tab w:val="decimal" w:pos="760"/>
              </w:tabs>
              <w:spacing w:line="240" w:lineRule="atLeast"/>
              <w:ind w:left="-108" w:right="-90"/>
              <w:rPr>
                <w:color w:val="000000"/>
                <w:szCs w:val="22"/>
                <w:highlight w:val="yellow"/>
              </w:rPr>
            </w:pPr>
          </w:p>
        </w:tc>
        <w:tc>
          <w:tcPr>
            <w:tcW w:w="1080" w:type="dxa"/>
            <w:shd w:val="clear" w:color="auto" w:fill="auto"/>
          </w:tcPr>
          <w:p w:rsidR="00064788" w:rsidRPr="00D138EB" w:rsidRDefault="00064788" w:rsidP="00064788">
            <w:pPr>
              <w:pStyle w:val="BodyText"/>
              <w:tabs>
                <w:tab w:val="right" w:pos="681"/>
              </w:tabs>
              <w:spacing w:after="0"/>
              <w:ind w:left="26" w:right="291"/>
              <w:jc w:val="right"/>
              <w:rPr>
                <w:color w:val="000000"/>
                <w:szCs w:val="22"/>
              </w:rPr>
            </w:pPr>
          </w:p>
        </w:tc>
      </w:tr>
      <w:tr w:rsidR="00064788" w:rsidRPr="00D138EB" w:rsidTr="00064788">
        <w:trPr>
          <w:cantSplit/>
          <w:trHeight w:val="200"/>
        </w:trPr>
        <w:tc>
          <w:tcPr>
            <w:tcW w:w="4410" w:type="dxa"/>
          </w:tcPr>
          <w:p w:rsidR="00064788" w:rsidRPr="00D138EB" w:rsidRDefault="00064788" w:rsidP="00064788">
            <w:pPr>
              <w:spacing w:line="240" w:lineRule="atLeast"/>
              <w:ind w:left="195" w:hanging="180"/>
              <w:rPr>
                <w:szCs w:val="22"/>
              </w:rPr>
            </w:pPr>
            <w:r w:rsidRPr="00D138EB">
              <w:rPr>
                <w:szCs w:val="22"/>
              </w:rPr>
              <w:t>Purchase of goods</w:t>
            </w:r>
          </w:p>
        </w:tc>
        <w:tc>
          <w:tcPr>
            <w:tcW w:w="1080" w:type="dxa"/>
            <w:shd w:val="clear" w:color="auto" w:fill="auto"/>
          </w:tcPr>
          <w:p w:rsidR="00064788" w:rsidRPr="00304DF2" w:rsidRDefault="00304DF2" w:rsidP="00DA6052">
            <w:pPr>
              <w:tabs>
                <w:tab w:val="decimal" w:pos="825"/>
              </w:tabs>
              <w:ind w:right="-117"/>
              <w:rPr>
                <w:rFonts w:cs="Angsana New"/>
                <w:szCs w:val="28"/>
                <w:lang w:val="en-US" w:bidi="th-TH"/>
              </w:rPr>
            </w:pPr>
            <w:r>
              <w:rPr>
                <w:rFonts w:cs="Angsana New"/>
                <w:szCs w:val="28"/>
                <w:lang w:val="en-US" w:bidi="th-TH"/>
              </w:rPr>
              <w:t>70,489</w:t>
            </w:r>
          </w:p>
        </w:tc>
        <w:tc>
          <w:tcPr>
            <w:tcW w:w="220" w:type="dxa"/>
            <w:shd w:val="clear" w:color="auto" w:fill="auto"/>
          </w:tcPr>
          <w:p w:rsidR="00064788" w:rsidRPr="00D138EB" w:rsidRDefault="00064788" w:rsidP="00064788">
            <w:pPr>
              <w:pStyle w:val="BodyText"/>
              <w:tabs>
                <w:tab w:val="decimal" w:pos="48"/>
                <w:tab w:val="decimal" w:pos="1242"/>
                <w:tab w:val="left" w:pos="1314"/>
              </w:tabs>
              <w:spacing w:after="0" w:line="240" w:lineRule="atLeast"/>
              <w:ind w:left="26" w:right="191"/>
              <w:jc w:val="right"/>
              <w:rPr>
                <w:color w:val="000000"/>
                <w:szCs w:val="22"/>
              </w:rPr>
            </w:pPr>
          </w:p>
        </w:tc>
        <w:tc>
          <w:tcPr>
            <w:tcW w:w="1040" w:type="dxa"/>
            <w:shd w:val="clear" w:color="auto" w:fill="auto"/>
          </w:tcPr>
          <w:p w:rsidR="00064788" w:rsidRPr="00D138EB" w:rsidRDefault="00064788" w:rsidP="00064788">
            <w:pPr>
              <w:pStyle w:val="BodyText"/>
              <w:tabs>
                <w:tab w:val="right" w:pos="681"/>
              </w:tabs>
              <w:spacing w:after="0"/>
              <w:ind w:left="26" w:right="291"/>
              <w:jc w:val="right"/>
              <w:rPr>
                <w:color w:val="000000"/>
                <w:szCs w:val="22"/>
              </w:rPr>
            </w:pPr>
            <w:r w:rsidRPr="00D138EB">
              <w:rPr>
                <w:color w:val="000000"/>
                <w:szCs w:val="22"/>
              </w:rPr>
              <w:t>-</w:t>
            </w:r>
          </w:p>
        </w:tc>
        <w:tc>
          <w:tcPr>
            <w:tcW w:w="180" w:type="dxa"/>
            <w:shd w:val="clear" w:color="auto" w:fill="auto"/>
          </w:tcPr>
          <w:p w:rsidR="00064788" w:rsidRPr="00D138EB" w:rsidRDefault="00064788" w:rsidP="00064788">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064788" w:rsidRPr="00DA6052" w:rsidRDefault="00304DF2" w:rsidP="00DA6052">
            <w:pPr>
              <w:tabs>
                <w:tab w:val="decimal" w:pos="825"/>
              </w:tabs>
              <w:ind w:right="-117"/>
              <w:rPr>
                <w:szCs w:val="22"/>
              </w:rPr>
            </w:pPr>
            <w:r>
              <w:rPr>
                <w:rFonts w:cs="Angsana New"/>
                <w:szCs w:val="28"/>
                <w:lang w:val="en-US" w:bidi="th-TH"/>
              </w:rPr>
              <w:t>70,489</w:t>
            </w:r>
          </w:p>
        </w:tc>
        <w:tc>
          <w:tcPr>
            <w:tcW w:w="180" w:type="dxa"/>
            <w:shd w:val="clear" w:color="auto" w:fill="auto"/>
          </w:tcPr>
          <w:p w:rsidR="00064788" w:rsidRPr="00D138EB" w:rsidRDefault="00064788" w:rsidP="00064788">
            <w:pPr>
              <w:pStyle w:val="acctfourfigures"/>
              <w:tabs>
                <w:tab w:val="clear" w:pos="765"/>
                <w:tab w:val="decimal" w:pos="760"/>
              </w:tabs>
              <w:spacing w:line="240" w:lineRule="atLeast"/>
              <w:ind w:left="-108" w:right="-90"/>
              <w:rPr>
                <w:color w:val="000000"/>
                <w:szCs w:val="22"/>
                <w:highlight w:val="yellow"/>
              </w:rPr>
            </w:pPr>
          </w:p>
        </w:tc>
        <w:tc>
          <w:tcPr>
            <w:tcW w:w="1080" w:type="dxa"/>
            <w:shd w:val="clear" w:color="auto" w:fill="auto"/>
          </w:tcPr>
          <w:p w:rsidR="00064788" w:rsidRPr="00D138EB" w:rsidRDefault="00064788" w:rsidP="00064788">
            <w:pPr>
              <w:pStyle w:val="BodyText"/>
              <w:tabs>
                <w:tab w:val="right" w:pos="681"/>
              </w:tabs>
              <w:spacing w:after="0"/>
              <w:ind w:left="26" w:right="291"/>
              <w:jc w:val="right"/>
              <w:rPr>
                <w:color w:val="000000"/>
                <w:szCs w:val="22"/>
              </w:rPr>
            </w:pPr>
            <w:r w:rsidRPr="00D138EB">
              <w:rPr>
                <w:color w:val="000000"/>
                <w:szCs w:val="22"/>
              </w:rPr>
              <w:t>-</w:t>
            </w:r>
          </w:p>
        </w:tc>
      </w:tr>
      <w:tr w:rsidR="00064788" w:rsidRPr="00D138EB" w:rsidTr="00064788">
        <w:trPr>
          <w:cantSplit/>
          <w:trHeight w:val="200"/>
        </w:trPr>
        <w:tc>
          <w:tcPr>
            <w:tcW w:w="4410" w:type="dxa"/>
          </w:tcPr>
          <w:p w:rsidR="00064788" w:rsidRPr="00D138EB" w:rsidRDefault="00064788" w:rsidP="00064788">
            <w:pPr>
              <w:spacing w:line="240" w:lineRule="atLeast"/>
              <w:ind w:left="195" w:hanging="180"/>
              <w:rPr>
                <w:szCs w:val="22"/>
              </w:rPr>
            </w:pPr>
            <w:r w:rsidRPr="00D138EB">
              <w:rPr>
                <w:szCs w:val="22"/>
              </w:rPr>
              <w:t xml:space="preserve">Other income </w:t>
            </w:r>
          </w:p>
        </w:tc>
        <w:tc>
          <w:tcPr>
            <w:tcW w:w="1080" w:type="dxa"/>
            <w:shd w:val="clear" w:color="auto" w:fill="auto"/>
          </w:tcPr>
          <w:p w:rsidR="00064788" w:rsidRPr="00DA6052" w:rsidRDefault="00064788" w:rsidP="00DA6052">
            <w:pPr>
              <w:tabs>
                <w:tab w:val="decimal" w:pos="825"/>
              </w:tabs>
              <w:ind w:right="-117"/>
              <w:rPr>
                <w:szCs w:val="22"/>
              </w:rPr>
            </w:pPr>
            <w:r w:rsidRPr="00DA6052">
              <w:rPr>
                <w:szCs w:val="22"/>
              </w:rPr>
              <w:t>3,718</w:t>
            </w:r>
          </w:p>
        </w:tc>
        <w:tc>
          <w:tcPr>
            <w:tcW w:w="220" w:type="dxa"/>
            <w:shd w:val="clear" w:color="auto" w:fill="auto"/>
          </w:tcPr>
          <w:p w:rsidR="00064788" w:rsidRPr="00D138EB" w:rsidRDefault="00064788" w:rsidP="00064788">
            <w:pPr>
              <w:pStyle w:val="BodyText"/>
              <w:tabs>
                <w:tab w:val="decimal" w:pos="48"/>
                <w:tab w:val="decimal" w:pos="1242"/>
                <w:tab w:val="left" w:pos="1314"/>
              </w:tabs>
              <w:spacing w:after="0" w:line="240" w:lineRule="atLeast"/>
              <w:ind w:left="26" w:right="191"/>
              <w:jc w:val="right"/>
              <w:rPr>
                <w:color w:val="000000"/>
                <w:szCs w:val="22"/>
              </w:rPr>
            </w:pPr>
          </w:p>
        </w:tc>
        <w:tc>
          <w:tcPr>
            <w:tcW w:w="1040" w:type="dxa"/>
            <w:shd w:val="clear" w:color="auto" w:fill="auto"/>
          </w:tcPr>
          <w:p w:rsidR="00064788" w:rsidRPr="00D138EB" w:rsidRDefault="00064788" w:rsidP="00064788">
            <w:pPr>
              <w:pStyle w:val="BodyText"/>
              <w:tabs>
                <w:tab w:val="decimal" w:pos="-111"/>
                <w:tab w:val="decimal" w:pos="760"/>
              </w:tabs>
              <w:spacing w:after="0" w:line="240" w:lineRule="atLeast"/>
              <w:ind w:left="-108"/>
              <w:jc w:val="right"/>
              <w:rPr>
                <w:color w:val="000000"/>
                <w:szCs w:val="22"/>
              </w:rPr>
            </w:pPr>
            <w:r w:rsidRPr="00D138EB">
              <w:rPr>
                <w:color w:val="000000"/>
                <w:szCs w:val="22"/>
              </w:rPr>
              <w:t>2,074</w:t>
            </w:r>
          </w:p>
        </w:tc>
        <w:tc>
          <w:tcPr>
            <w:tcW w:w="180" w:type="dxa"/>
            <w:shd w:val="clear" w:color="auto" w:fill="auto"/>
          </w:tcPr>
          <w:p w:rsidR="00064788" w:rsidRPr="00D138EB" w:rsidRDefault="00064788" w:rsidP="00064788">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064788" w:rsidRPr="00DA6052" w:rsidRDefault="00064788" w:rsidP="00DA6052">
            <w:pPr>
              <w:tabs>
                <w:tab w:val="decimal" w:pos="825"/>
              </w:tabs>
              <w:ind w:right="-117"/>
              <w:rPr>
                <w:szCs w:val="22"/>
              </w:rPr>
            </w:pPr>
            <w:r w:rsidRPr="00DA6052">
              <w:rPr>
                <w:szCs w:val="22"/>
              </w:rPr>
              <w:t>3,718</w:t>
            </w:r>
          </w:p>
        </w:tc>
        <w:tc>
          <w:tcPr>
            <w:tcW w:w="180" w:type="dxa"/>
            <w:shd w:val="clear" w:color="auto" w:fill="auto"/>
          </w:tcPr>
          <w:p w:rsidR="00064788" w:rsidRPr="00D138EB" w:rsidRDefault="00064788" w:rsidP="00064788">
            <w:pPr>
              <w:pStyle w:val="acctfourfigures"/>
              <w:tabs>
                <w:tab w:val="clear" w:pos="765"/>
                <w:tab w:val="decimal" w:pos="760"/>
              </w:tabs>
              <w:spacing w:line="240" w:lineRule="atLeast"/>
              <w:ind w:left="-108" w:right="-90"/>
              <w:rPr>
                <w:color w:val="000000"/>
                <w:szCs w:val="22"/>
                <w:highlight w:val="yellow"/>
              </w:rPr>
            </w:pPr>
          </w:p>
        </w:tc>
        <w:tc>
          <w:tcPr>
            <w:tcW w:w="1080" w:type="dxa"/>
            <w:shd w:val="clear" w:color="auto" w:fill="auto"/>
          </w:tcPr>
          <w:p w:rsidR="00064788" w:rsidRPr="00D138EB" w:rsidRDefault="00064788" w:rsidP="00064788">
            <w:pPr>
              <w:pStyle w:val="BodyText"/>
              <w:tabs>
                <w:tab w:val="decimal" w:pos="-111"/>
                <w:tab w:val="decimal" w:pos="760"/>
              </w:tabs>
              <w:spacing w:after="0" w:line="240" w:lineRule="atLeast"/>
              <w:ind w:left="-108"/>
              <w:jc w:val="right"/>
              <w:rPr>
                <w:color w:val="000000"/>
                <w:szCs w:val="22"/>
              </w:rPr>
            </w:pPr>
            <w:r w:rsidRPr="00D138EB">
              <w:rPr>
                <w:color w:val="000000"/>
                <w:szCs w:val="22"/>
              </w:rPr>
              <w:t>2,074</w:t>
            </w:r>
          </w:p>
        </w:tc>
      </w:tr>
      <w:tr w:rsidR="00064788" w:rsidRPr="00D138EB" w:rsidTr="00064788">
        <w:trPr>
          <w:cantSplit/>
          <w:trHeight w:val="200"/>
        </w:trPr>
        <w:tc>
          <w:tcPr>
            <w:tcW w:w="4410" w:type="dxa"/>
          </w:tcPr>
          <w:p w:rsidR="00064788" w:rsidRPr="00D138EB" w:rsidRDefault="00064788" w:rsidP="00064788">
            <w:pPr>
              <w:spacing w:line="240" w:lineRule="atLeast"/>
              <w:ind w:left="195" w:hanging="180"/>
              <w:rPr>
                <w:szCs w:val="22"/>
              </w:rPr>
            </w:pPr>
            <w:r w:rsidRPr="00D138EB">
              <w:rPr>
                <w:szCs w:val="22"/>
              </w:rPr>
              <w:t xml:space="preserve">Interest income </w:t>
            </w:r>
          </w:p>
        </w:tc>
        <w:tc>
          <w:tcPr>
            <w:tcW w:w="1080" w:type="dxa"/>
            <w:shd w:val="clear" w:color="auto" w:fill="auto"/>
          </w:tcPr>
          <w:p w:rsidR="00064788" w:rsidRPr="00D138EB" w:rsidRDefault="00064788" w:rsidP="00064788">
            <w:pPr>
              <w:pStyle w:val="BodyText"/>
              <w:tabs>
                <w:tab w:val="right" w:pos="681"/>
              </w:tabs>
              <w:spacing w:after="0"/>
              <w:ind w:left="26" w:right="291"/>
              <w:jc w:val="right"/>
              <w:rPr>
                <w:color w:val="000000"/>
                <w:szCs w:val="22"/>
              </w:rPr>
            </w:pPr>
            <w:r>
              <w:rPr>
                <w:color w:val="000000"/>
                <w:szCs w:val="22"/>
              </w:rPr>
              <w:t>-</w:t>
            </w:r>
          </w:p>
        </w:tc>
        <w:tc>
          <w:tcPr>
            <w:tcW w:w="220" w:type="dxa"/>
            <w:shd w:val="clear" w:color="auto" w:fill="auto"/>
          </w:tcPr>
          <w:p w:rsidR="00064788" w:rsidRPr="00D138EB" w:rsidRDefault="00064788" w:rsidP="00064788">
            <w:pPr>
              <w:pStyle w:val="BodyText"/>
              <w:tabs>
                <w:tab w:val="decimal" w:pos="48"/>
                <w:tab w:val="decimal" w:pos="1242"/>
                <w:tab w:val="left" w:pos="1314"/>
              </w:tabs>
              <w:spacing w:after="0" w:line="240" w:lineRule="atLeast"/>
              <w:ind w:left="26" w:right="191"/>
              <w:jc w:val="right"/>
              <w:rPr>
                <w:color w:val="000000"/>
                <w:szCs w:val="22"/>
              </w:rPr>
            </w:pPr>
          </w:p>
        </w:tc>
        <w:tc>
          <w:tcPr>
            <w:tcW w:w="1040" w:type="dxa"/>
            <w:shd w:val="clear" w:color="auto" w:fill="auto"/>
          </w:tcPr>
          <w:p w:rsidR="00064788" w:rsidRPr="00D138EB" w:rsidRDefault="00064788" w:rsidP="00064788">
            <w:pPr>
              <w:pStyle w:val="BodyText"/>
              <w:tabs>
                <w:tab w:val="decimal" w:pos="-111"/>
                <w:tab w:val="decimal" w:pos="760"/>
              </w:tabs>
              <w:spacing w:after="0" w:line="240" w:lineRule="atLeast"/>
              <w:ind w:left="-108"/>
              <w:jc w:val="right"/>
              <w:rPr>
                <w:color w:val="000000"/>
                <w:szCs w:val="22"/>
              </w:rPr>
            </w:pPr>
            <w:r w:rsidRPr="00D138EB">
              <w:rPr>
                <w:color w:val="000000"/>
                <w:szCs w:val="22"/>
              </w:rPr>
              <w:t>64</w:t>
            </w:r>
          </w:p>
        </w:tc>
        <w:tc>
          <w:tcPr>
            <w:tcW w:w="180" w:type="dxa"/>
            <w:shd w:val="clear" w:color="auto" w:fill="auto"/>
          </w:tcPr>
          <w:p w:rsidR="00064788" w:rsidRPr="00D138EB" w:rsidRDefault="00064788" w:rsidP="00064788">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064788" w:rsidRPr="00D138EB" w:rsidRDefault="00064788" w:rsidP="00064788">
            <w:pPr>
              <w:pStyle w:val="BodyText"/>
              <w:tabs>
                <w:tab w:val="right" w:pos="681"/>
              </w:tabs>
              <w:spacing w:after="0"/>
              <w:ind w:left="26" w:right="291"/>
              <w:jc w:val="right"/>
              <w:rPr>
                <w:color w:val="000000"/>
                <w:szCs w:val="22"/>
              </w:rPr>
            </w:pPr>
            <w:r>
              <w:rPr>
                <w:color w:val="000000"/>
                <w:szCs w:val="22"/>
              </w:rPr>
              <w:t>-</w:t>
            </w:r>
          </w:p>
        </w:tc>
        <w:tc>
          <w:tcPr>
            <w:tcW w:w="180" w:type="dxa"/>
            <w:shd w:val="clear" w:color="auto" w:fill="auto"/>
          </w:tcPr>
          <w:p w:rsidR="00064788" w:rsidRPr="00D138EB" w:rsidRDefault="00064788" w:rsidP="00064788">
            <w:pPr>
              <w:pStyle w:val="acctfourfigures"/>
              <w:tabs>
                <w:tab w:val="clear" w:pos="765"/>
                <w:tab w:val="decimal" w:pos="760"/>
              </w:tabs>
              <w:spacing w:line="240" w:lineRule="atLeast"/>
              <w:ind w:left="-108" w:right="-90"/>
              <w:rPr>
                <w:color w:val="000000"/>
                <w:szCs w:val="22"/>
                <w:highlight w:val="yellow"/>
              </w:rPr>
            </w:pPr>
          </w:p>
        </w:tc>
        <w:tc>
          <w:tcPr>
            <w:tcW w:w="1080" w:type="dxa"/>
            <w:shd w:val="clear" w:color="auto" w:fill="auto"/>
          </w:tcPr>
          <w:p w:rsidR="00064788" w:rsidRPr="00D138EB" w:rsidRDefault="00064788" w:rsidP="00064788">
            <w:pPr>
              <w:pStyle w:val="BodyText"/>
              <w:tabs>
                <w:tab w:val="decimal" w:pos="-111"/>
                <w:tab w:val="decimal" w:pos="760"/>
              </w:tabs>
              <w:spacing w:after="0" w:line="240" w:lineRule="atLeast"/>
              <w:ind w:left="-108"/>
              <w:jc w:val="right"/>
              <w:rPr>
                <w:color w:val="000000"/>
                <w:szCs w:val="22"/>
              </w:rPr>
            </w:pPr>
            <w:r w:rsidRPr="00D138EB">
              <w:rPr>
                <w:color w:val="000000"/>
                <w:szCs w:val="22"/>
              </w:rPr>
              <w:t>64</w:t>
            </w:r>
          </w:p>
        </w:tc>
      </w:tr>
      <w:tr w:rsidR="00064788" w:rsidRPr="00D138EB" w:rsidTr="00064788">
        <w:trPr>
          <w:cantSplit/>
          <w:trHeight w:val="200"/>
        </w:trPr>
        <w:tc>
          <w:tcPr>
            <w:tcW w:w="4410" w:type="dxa"/>
          </w:tcPr>
          <w:p w:rsidR="00064788" w:rsidRPr="00D138EB" w:rsidRDefault="00064788" w:rsidP="00064788">
            <w:pPr>
              <w:spacing w:line="240" w:lineRule="atLeast"/>
              <w:ind w:left="195" w:hanging="180"/>
              <w:rPr>
                <w:szCs w:val="22"/>
              </w:rPr>
            </w:pPr>
            <w:r w:rsidRPr="00D138EB">
              <w:rPr>
                <w:szCs w:val="22"/>
              </w:rPr>
              <w:t>Distribution costs and administrative expenses</w:t>
            </w:r>
          </w:p>
        </w:tc>
        <w:tc>
          <w:tcPr>
            <w:tcW w:w="1080" w:type="dxa"/>
            <w:shd w:val="clear" w:color="auto" w:fill="auto"/>
            <w:vAlign w:val="bottom"/>
          </w:tcPr>
          <w:p w:rsidR="00064788" w:rsidRPr="00D138EB" w:rsidRDefault="00064788" w:rsidP="00064788">
            <w:pPr>
              <w:pStyle w:val="BodyText"/>
              <w:tabs>
                <w:tab w:val="right" w:pos="681"/>
              </w:tabs>
              <w:spacing w:after="0"/>
              <w:ind w:left="26" w:right="291"/>
              <w:jc w:val="right"/>
              <w:rPr>
                <w:color w:val="000000"/>
                <w:szCs w:val="22"/>
              </w:rPr>
            </w:pPr>
            <w:r>
              <w:rPr>
                <w:color w:val="000000"/>
                <w:szCs w:val="22"/>
              </w:rPr>
              <w:t>-</w:t>
            </w:r>
          </w:p>
        </w:tc>
        <w:tc>
          <w:tcPr>
            <w:tcW w:w="220" w:type="dxa"/>
            <w:shd w:val="clear" w:color="auto" w:fill="auto"/>
          </w:tcPr>
          <w:p w:rsidR="00064788" w:rsidRPr="00D138EB" w:rsidRDefault="00064788" w:rsidP="00064788">
            <w:pPr>
              <w:pStyle w:val="BodyText"/>
              <w:tabs>
                <w:tab w:val="decimal" w:pos="48"/>
                <w:tab w:val="decimal" w:pos="1242"/>
                <w:tab w:val="left" w:pos="1314"/>
              </w:tabs>
              <w:spacing w:after="0" w:line="240" w:lineRule="atLeast"/>
              <w:ind w:left="26" w:right="191"/>
              <w:jc w:val="right"/>
              <w:rPr>
                <w:color w:val="000000"/>
                <w:szCs w:val="22"/>
              </w:rPr>
            </w:pPr>
          </w:p>
        </w:tc>
        <w:tc>
          <w:tcPr>
            <w:tcW w:w="1040" w:type="dxa"/>
            <w:shd w:val="clear" w:color="auto" w:fill="auto"/>
            <w:vAlign w:val="bottom"/>
          </w:tcPr>
          <w:p w:rsidR="00064788" w:rsidRPr="00D138EB" w:rsidRDefault="00064788" w:rsidP="00064788">
            <w:pPr>
              <w:pStyle w:val="BodyText"/>
              <w:tabs>
                <w:tab w:val="decimal" w:pos="-111"/>
                <w:tab w:val="decimal" w:pos="760"/>
              </w:tabs>
              <w:spacing w:after="0" w:line="240" w:lineRule="atLeast"/>
              <w:ind w:left="-108"/>
              <w:jc w:val="right"/>
              <w:rPr>
                <w:color w:val="000000"/>
                <w:szCs w:val="22"/>
              </w:rPr>
            </w:pPr>
            <w:r w:rsidRPr="00D138EB">
              <w:rPr>
                <w:color w:val="000000"/>
                <w:szCs w:val="22"/>
              </w:rPr>
              <w:t>25</w:t>
            </w:r>
          </w:p>
        </w:tc>
        <w:tc>
          <w:tcPr>
            <w:tcW w:w="180" w:type="dxa"/>
            <w:shd w:val="clear" w:color="auto" w:fill="auto"/>
          </w:tcPr>
          <w:p w:rsidR="00064788" w:rsidRPr="00D138EB" w:rsidRDefault="00064788" w:rsidP="00064788">
            <w:pPr>
              <w:pStyle w:val="acctfourfigures"/>
              <w:tabs>
                <w:tab w:val="clear" w:pos="765"/>
                <w:tab w:val="decimal" w:pos="760"/>
              </w:tabs>
              <w:spacing w:line="240" w:lineRule="atLeast"/>
              <w:ind w:left="-108" w:right="-90"/>
              <w:rPr>
                <w:color w:val="000000"/>
                <w:szCs w:val="22"/>
              </w:rPr>
            </w:pPr>
          </w:p>
        </w:tc>
        <w:tc>
          <w:tcPr>
            <w:tcW w:w="1080" w:type="dxa"/>
            <w:shd w:val="clear" w:color="auto" w:fill="auto"/>
            <w:vAlign w:val="bottom"/>
          </w:tcPr>
          <w:p w:rsidR="00064788" w:rsidRPr="00D138EB" w:rsidRDefault="00064788" w:rsidP="00064788">
            <w:pPr>
              <w:pStyle w:val="BodyText"/>
              <w:tabs>
                <w:tab w:val="right" w:pos="681"/>
              </w:tabs>
              <w:spacing w:after="0"/>
              <w:ind w:left="26" w:right="291"/>
              <w:jc w:val="right"/>
              <w:rPr>
                <w:color w:val="000000"/>
                <w:szCs w:val="22"/>
              </w:rPr>
            </w:pPr>
            <w:r>
              <w:rPr>
                <w:color w:val="000000"/>
                <w:szCs w:val="22"/>
              </w:rPr>
              <w:t>-</w:t>
            </w:r>
          </w:p>
        </w:tc>
        <w:tc>
          <w:tcPr>
            <w:tcW w:w="180" w:type="dxa"/>
            <w:shd w:val="clear" w:color="auto" w:fill="auto"/>
          </w:tcPr>
          <w:p w:rsidR="00064788" w:rsidRPr="00D138EB" w:rsidRDefault="00064788" w:rsidP="00064788">
            <w:pPr>
              <w:pStyle w:val="acctfourfigures"/>
              <w:tabs>
                <w:tab w:val="clear" w:pos="765"/>
                <w:tab w:val="decimal" w:pos="760"/>
              </w:tabs>
              <w:spacing w:line="240" w:lineRule="atLeast"/>
              <w:ind w:left="-108" w:right="-90"/>
              <w:rPr>
                <w:color w:val="000000"/>
                <w:szCs w:val="22"/>
                <w:highlight w:val="yellow"/>
              </w:rPr>
            </w:pPr>
          </w:p>
        </w:tc>
        <w:tc>
          <w:tcPr>
            <w:tcW w:w="1080" w:type="dxa"/>
            <w:shd w:val="clear" w:color="auto" w:fill="auto"/>
            <w:vAlign w:val="bottom"/>
          </w:tcPr>
          <w:p w:rsidR="00064788" w:rsidRPr="00D138EB" w:rsidRDefault="00064788" w:rsidP="00064788">
            <w:pPr>
              <w:pStyle w:val="BodyText"/>
              <w:tabs>
                <w:tab w:val="decimal" w:pos="-111"/>
                <w:tab w:val="decimal" w:pos="760"/>
              </w:tabs>
              <w:spacing w:after="0" w:line="240" w:lineRule="atLeast"/>
              <w:ind w:left="-108"/>
              <w:jc w:val="right"/>
              <w:rPr>
                <w:color w:val="000000"/>
                <w:szCs w:val="22"/>
              </w:rPr>
            </w:pPr>
            <w:r w:rsidRPr="00D138EB">
              <w:rPr>
                <w:color w:val="000000"/>
                <w:szCs w:val="22"/>
              </w:rPr>
              <w:t>25</w:t>
            </w:r>
          </w:p>
        </w:tc>
      </w:tr>
      <w:tr w:rsidR="002E40B2" w:rsidRPr="002E40B2" w:rsidTr="00064788">
        <w:trPr>
          <w:cantSplit/>
          <w:trHeight w:val="200"/>
        </w:trPr>
        <w:tc>
          <w:tcPr>
            <w:tcW w:w="4410" w:type="dxa"/>
          </w:tcPr>
          <w:p w:rsidR="002E40B2" w:rsidRPr="002E40B2" w:rsidRDefault="002E40B2" w:rsidP="00064788">
            <w:pPr>
              <w:spacing w:line="240" w:lineRule="atLeast"/>
              <w:ind w:left="195" w:hanging="180"/>
              <w:rPr>
                <w:sz w:val="18"/>
                <w:szCs w:val="18"/>
              </w:rPr>
            </w:pPr>
          </w:p>
        </w:tc>
        <w:tc>
          <w:tcPr>
            <w:tcW w:w="1080" w:type="dxa"/>
            <w:shd w:val="clear" w:color="auto" w:fill="auto"/>
            <w:vAlign w:val="bottom"/>
          </w:tcPr>
          <w:p w:rsidR="002E40B2" w:rsidRPr="002E40B2" w:rsidRDefault="002E40B2" w:rsidP="00064788">
            <w:pPr>
              <w:pStyle w:val="BodyText"/>
              <w:tabs>
                <w:tab w:val="right" w:pos="681"/>
              </w:tabs>
              <w:spacing w:after="0"/>
              <w:ind w:left="26" w:right="291"/>
              <w:jc w:val="right"/>
              <w:rPr>
                <w:color w:val="000000"/>
                <w:sz w:val="18"/>
                <w:szCs w:val="18"/>
              </w:rPr>
            </w:pPr>
          </w:p>
        </w:tc>
        <w:tc>
          <w:tcPr>
            <w:tcW w:w="220" w:type="dxa"/>
            <w:shd w:val="clear" w:color="auto" w:fill="auto"/>
          </w:tcPr>
          <w:p w:rsidR="002E40B2" w:rsidRPr="002E40B2" w:rsidRDefault="002E40B2" w:rsidP="00064788">
            <w:pPr>
              <w:pStyle w:val="BodyText"/>
              <w:tabs>
                <w:tab w:val="decimal" w:pos="48"/>
                <w:tab w:val="decimal" w:pos="1242"/>
                <w:tab w:val="left" w:pos="1314"/>
              </w:tabs>
              <w:spacing w:after="0" w:line="240" w:lineRule="atLeast"/>
              <w:ind w:left="26" w:right="191"/>
              <w:jc w:val="right"/>
              <w:rPr>
                <w:color w:val="000000"/>
                <w:sz w:val="18"/>
                <w:szCs w:val="18"/>
              </w:rPr>
            </w:pPr>
          </w:p>
        </w:tc>
        <w:tc>
          <w:tcPr>
            <w:tcW w:w="1040" w:type="dxa"/>
            <w:shd w:val="clear" w:color="auto" w:fill="auto"/>
            <w:vAlign w:val="bottom"/>
          </w:tcPr>
          <w:p w:rsidR="002E40B2" w:rsidRPr="002E40B2" w:rsidRDefault="002E40B2" w:rsidP="00064788">
            <w:pPr>
              <w:pStyle w:val="BodyText"/>
              <w:tabs>
                <w:tab w:val="decimal" w:pos="-111"/>
                <w:tab w:val="decimal" w:pos="760"/>
              </w:tabs>
              <w:spacing w:after="0" w:line="240" w:lineRule="atLeast"/>
              <w:ind w:left="-108"/>
              <w:jc w:val="right"/>
              <w:rPr>
                <w:color w:val="000000"/>
                <w:sz w:val="18"/>
                <w:szCs w:val="18"/>
              </w:rPr>
            </w:pPr>
          </w:p>
        </w:tc>
        <w:tc>
          <w:tcPr>
            <w:tcW w:w="180" w:type="dxa"/>
            <w:shd w:val="clear" w:color="auto" w:fill="auto"/>
          </w:tcPr>
          <w:p w:rsidR="002E40B2" w:rsidRPr="002E40B2" w:rsidRDefault="002E40B2" w:rsidP="00064788">
            <w:pPr>
              <w:pStyle w:val="acctfourfigures"/>
              <w:tabs>
                <w:tab w:val="clear" w:pos="765"/>
                <w:tab w:val="decimal" w:pos="760"/>
              </w:tabs>
              <w:spacing w:line="240" w:lineRule="atLeast"/>
              <w:ind w:left="-108" w:right="-90"/>
              <w:rPr>
                <w:color w:val="000000"/>
                <w:sz w:val="18"/>
                <w:szCs w:val="18"/>
              </w:rPr>
            </w:pPr>
          </w:p>
        </w:tc>
        <w:tc>
          <w:tcPr>
            <w:tcW w:w="1080" w:type="dxa"/>
            <w:shd w:val="clear" w:color="auto" w:fill="auto"/>
            <w:vAlign w:val="bottom"/>
          </w:tcPr>
          <w:p w:rsidR="002E40B2" w:rsidRPr="002E40B2" w:rsidRDefault="002E40B2" w:rsidP="00064788">
            <w:pPr>
              <w:pStyle w:val="BodyText"/>
              <w:tabs>
                <w:tab w:val="right" w:pos="681"/>
              </w:tabs>
              <w:spacing w:after="0"/>
              <w:ind w:left="26" w:right="291"/>
              <w:jc w:val="right"/>
              <w:rPr>
                <w:color w:val="000000"/>
                <w:sz w:val="18"/>
                <w:szCs w:val="18"/>
              </w:rPr>
            </w:pPr>
          </w:p>
        </w:tc>
        <w:tc>
          <w:tcPr>
            <w:tcW w:w="180" w:type="dxa"/>
            <w:shd w:val="clear" w:color="auto" w:fill="auto"/>
          </w:tcPr>
          <w:p w:rsidR="002E40B2" w:rsidRPr="002E40B2" w:rsidRDefault="002E40B2" w:rsidP="00064788">
            <w:pPr>
              <w:pStyle w:val="acctfourfigures"/>
              <w:tabs>
                <w:tab w:val="clear" w:pos="765"/>
                <w:tab w:val="decimal" w:pos="760"/>
              </w:tabs>
              <w:spacing w:line="240" w:lineRule="atLeast"/>
              <w:ind w:left="-108" w:right="-90"/>
              <w:rPr>
                <w:color w:val="000000"/>
                <w:sz w:val="18"/>
                <w:szCs w:val="18"/>
                <w:highlight w:val="yellow"/>
              </w:rPr>
            </w:pPr>
          </w:p>
        </w:tc>
        <w:tc>
          <w:tcPr>
            <w:tcW w:w="1080" w:type="dxa"/>
            <w:shd w:val="clear" w:color="auto" w:fill="auto"/>
            <w:vAlign w:val="bottom"/>
          </w:tcPr>
          <w:p w:rsidR="002E40B2" w:rsidRPr="002E40B2" w:rsidRDefault="002E40B2" w:rsidP="00064788">
            <w:pPr>
              <w:pStyle w:val="BodyText"/>
              <w:tabs>
                <w:tab w:val="decimal" w:pos="-111"/>
                <w:tab w:val="decimal" w:pos="760"/>
              </w:tabs>
              <w:spacing w:after="0" w:line="240" w:lineRule="atLeast"/>
              <w:ind w:left="-108"/>
              <w:jc w:val="right"/>
              <w:rPr>
                <w:color w:val="000000"/>
                <w:sz w:val="18"/>
                <w:szCs w:val="18"/>
              </w:rPr>
            </w:pPr>
          </w:p>
        </w:tc>
      </w:tr>
      <w:tr w:rsidR="00064788" w:rsidRPr="000126F8" w:rsidTr="00064788">
        <w:trPr>
          <w:cantSplit/>
        </w:trPr>
        <w:tc>
          <w:tcPr>
            <w:tcW w:w="4410" w:type="dxa"/>
          </w:tcPr>
          <w:p w:rsidR="00064788" w:rsidRPr="000126F8" w:rsidRDefault="00064788" w:rsidP="00064788">
            <w:pPr>
              <w:spacing w:line="240" w:lineRule="atLeast"/>
              <w:rPr>
                <w:szCs w:val="22"/>
              </w:rPr>
            </w:pPr>
            <w:r w:rsidRPr="000126F8">
              <w:rPr>
                <w:b/>
                <w:bCs/>
                <w:szCs w:val="22"/>
              </w:rPr>
              <w:t>Other related parties</w:t>
            </w:r>
          </w:p>
        </w:tc>
        <w:tc>
          <w:tcPr>
            <w:tcW w:w="1080" w:type="dxa"/>
            <w:shd w:val="clear" w:color="auto" w:fill="auto"/>
          </w:tcPr>
          <w:p w:rsidR="00064788" w:rsidRPr="000126F8" w:rsidRDefault="00064788" w:rsidP="00064788">
            <w:pPr>
              <w:pStyle w:val="BodyText"/>
              <w:tabs>
                <w:tab w:val="decimal" w:pos="-111"/>
                <w:tab w:val="decimal" w:pos="760"/>
              </w:tabs>
              <w:spacing w:after="0" w:line="240" w:lineRule="atLeast"/>
              <w:ind w:left="-108"/>
              <w:jc w:val="right"/>
              <w:rPr>
                <w:color w:val="000000"/>
                <w:szCs w:val="22"/>
              </w:rPr>
            </w:pPr>
          </w:p>
        </w:tc>
        <w:tc>
          <w:tcPr>
            <w:tcW w:w="220" w:type="dxa"/>
            <w:shd w:val="clear" w:color="auto" w:fill="auto"/>
          </w:tcPr>
          <w:p w:rsidR="00064788" w:rsidRPr="000126F8" w:rsidRDefault="00064788" w:rsidP="00064788">
            <w:pPr>
              <w:pStyle w:val="acctfourfigures"/>
              <w:tabs>
                <w:tab w:val="clear" w:pos="765"/>
                <w:tab w:val="decimal" w:pos="760"/>
              </w:tabs>
              <w:spacing w:line="240" w:lineRule="atLeast"/>
              <w:ind w:left="-108" w:right="-90"/>
              <w:rPr>
                <w:color w:val="000000"/>
                <w:szCs w:val="22"/>
              </w:rPr>
            </w:pPr>
          </w:p>
        </w:tc>
        <w:tc>
          <w:tcPr>
            <w:tcW w:w="1040" w:type="dxa"/>
            <w:shd w:val="clear" w:color="auto" w:fill="auto"/>
          </w:tcPr>
          <w:p w:rsidR="00064788" w:rsidRPr="000126F8" w:rsidRDefault="00064788" w:rsidP="00064788">
            <w:pPr>
              <w:pStyle w:val="BodyText"/>
              <w:tabs>
                <w:tab w:val="decimal" w:pos="-111"/>
                <w:tab w:val="decimal" w:pos="760"/>
              </w:tabs>
              <w:spacing w:after="0" w:line="240" w:lineRule="atLeast"/>
              <w:ind w:left="-108"/>
              <w:jc w:val="right"/>
              <w:rPr>
                <w:color w:val="000000"/>
                <w:szCs w:val="22"/>
              </w:rPr>
            </w:pPr>
          </w:p>
        </w:tc>
        <w:tc>
          <w:tcPr>
            <w:tcW w:w="180" w:type="dxa"/>
            <w:shd w:val="clear" w:color="auto" w:fill="auto"/>
          </w:tcPr>
          <w:p w:rsidR="00064788" w:rsidRPr="000126F8" w:rsidRDefault="00064788" w:rsidP="00064788">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064788" w:rsidRPr="000126F8" w:rsidRDefault="00064788" w:rsidP="00064788">
            <w:pPr>
              <w:pStyle w:val="BodyText"/>
              <w:tabs>
                <w:tab w:val="right" w:pos="681"/>
              </w:tabs>
              <w:spacing w:after="0" w:line="240" w:lineRule="atLeast"/>
              <w:ind w:left="26" w:right="291"/>
              <w:jc w:val="right"/>
              <w:rPr>
                <w:color w:val="000000"/>
                <w:szCs w:val="22"/>
              </w:rPr>
            </w:pPr>
          </w:p>
        </w:tc>
        <w:tc>
          <w:tcPr>
            <w:tcW w:w="180" w:type="dxa"/>
            <w:shd w:val="clear" w:color="auto" w:fill="auto"/>
          </w:tcPr>
          <w:p w:rsidR="00064788" w:rsidRPr="000126F8" w:rsidRDefault="00064788" w:rsidP="00064788">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064788" w:rsidRPr="000126F8" w:rsidRDefault="00064788" w:rsidP="00064788">
            <w:pPr>
              <w:pStyle w:val="BodyText"/>
              <w:tabs>
                <w:tab w:val="right" w:pos="681"/>
              </w:tabs>
              <w:spacing w:after="0" w:line="240" w:lineRule="atLeast"/>
              <w:ind w:left="26" w:right="291"/>
              <w:jc w:val="right"/>
              <w:rPr>
                <w:color w:val="000000"/>
                <w:szCs w:val="22"/>
              </w:rPr>
            </w:pPr>
          </w:p>
        </w:tc>
      </w:tr>
      <w:tr w:rsidR="00064788" w:rsidRPr="000126F8" w:rsidTr="00064788">
        <w:trPr>
          <w:cantSplit/>
        </w:trPr>
        <w:tc>
          <w:tcPr>
            <w:tcW w:w="4410" w:type="dxa"/>
          </w:tcPr>
          <w:p w:rsidR="00064788" w:rsidRPr="000126F8" w:rsidRDefault="00064788" w:rsidP="00064788">
            <w:pPr>
              <w:spacing w:line="240" w:lineRule="atLeast"/>
              <w:ind w:left="195" w:hanging="180"/>
              <w:rPr>
                <w:szCs w:val="22"/>
              </w:rPr>
            </w:pPr>
            <w:r w:rsidRPr="00B31A85">
              <w:rPr>
                <w:szCs w:val="22"/>
              </w:rPr>
              <w:t>Sales</w:t>
            </w:r>
            <w:r w:rsidRPr="000126F8">
              <w:rPr>
                <w:szCs w:val="22"/>
              </w:rPr>
              <w:t xml:space="preserve"> of goods </w:t>
            </w:r>
          </w:p>
        </w:tc>
        <w:tc>
          <w:tcPr>
            <w:tcW w:w="1080" w:type="dxa"/>
            <w:shd w:val="clear" w:color="auto" w:fill="auto"/>
          </w:tcPr>
          <w:p w:rsidR="00064788" w:rsidRPr="00663712" w:rsidRDefault="00064788" w:rsidP="00064788">
            <w:pPr>
              <w:pStyle w:val="BodyText"/>
              <w:tabs>
                <w:tab w:val="decimal" w:pos="-111"/>
                <w:tab w:val="decimal" w:pos="760"/>
              </w:tabs>
              <w:spacing w:after="0" w:line="240" w:lineRule="atLeast"/>
              <w:ind w:left="-108"/>
              <w:jc w:val="right"/>
              <w:rPr>
                <w:color w:val="000000"/>
                <w:szCs w:val="22"/>
              </w:rPr>
            </w:pPr>
            <w:r>
              <w:rPr>
                <w:color w:val="000000"/>
                <w:szCs w:val="22"/>
              </w:rPr>
              <w:t>1,244</w:t>
            </w:r>
          </w:p>
        </w:tc>
        <w:tc>
          <w:tcPr>
            <w:tcW w:w="220" w:type="dxa"/>
            <w:shd w:val="clear" w:color="auto" w:fill="auto"/>
          </w:tcPr>
          <w:p w:rsidR="00064788" w:rsidRPr="000126F8" w:rsidRDefault="00064788" w:rsidP="00064788">
            <w:pPr>
              <w:pStyle w:val="acctfourfigures"/>
              <w:tabs>
                <w:tab w:val="clear" w:pos="765"/>
                <w:tab w:val="decimal" w:pos="760"/>
              </w:tabs>
              <w:spacing w:line="240" w:lineRule="atLeast"/>
              <w:ind w:left="-108" w:right="-90"/>
              <w:rPr>
                <w:color w:val="000000"/>
                <w:szCs w:val="22"/>
              </w:rPr>
            </w:pPr>
          </w:p>
        </w:tc>
        <w:tc>
          <w:tcPr>
            <w:tcW w:w="1040" w:type="dxa"/>
            <w:shd w:val="clear" w:color="auto" w:fill="auto"/>
          </w:tcPr>
          <w:p w:rsidR="00064788" w:rsidRPr="00663712" w:rsidRDefault="00064788" w:rsidP="00064788">
            <w:pPr>
              <w:pStyle w:val="BodyText"/>
              <w:tabs>
                <w:tab w:val="decimal" w:pos="-111"/>
                <w:tab w:val="decimal" w:pos="760"/>
              </w:tabs>
              <w:spacing w:after="0" w:line="240" w:lineRule="atLeast"/>
              <w:ind w:left="-108"/>
              <w:jc w:val="right"/>
              <w:rPr>
                <w:color w:val="000000"/>
                <w:szCs w:val="22"/>
              </w:rPr>
            </w:pPr>
            <w:r w:rsidRPr="00663712">
              <w:rPr>
                <w:color w:val="000000"/>
                <w:szCs w:val="22"/>
              </w:rPr>
              <w:t>2,240</w:t>
            </w:r>
          </w:p>
        </w:tc>
        <w:tc>
          <w:tcPr>
            <w:tcW w:w="180" w:type="dxa"/>
            <w:shd w:val="clear" w:color="auto" w:fill="auto"/>
          </w:tcPr>
          <w:p w:rsidR="00064788" w:rsidRPr="000126F8" w:rsidRDefault="00064788" w:rsidP="00064788">
            <w:pPr>
              <w:pStyle w:val="acctfourfigures"/>
              <w:tabs>
                <w:tab w:val="clear" w:pos="765"/>
                <w:tab w:val="decimal" w:pos="760"/>
              </w:tabs>
              <w:spacing w:line="240" w:lineRule="atLeast"/>
              <w:ind w:left="-108" w:right="-90"/>
              <w:rPr>
                <w:color w:val="000000"/>
                <w:szCs w:val="22"/>
              </w:rPr>
            </w:pPr>
          </w:p>
        </w:tc>
        <w:tc>
          <w:tcPr>
            <w:tcW w:w="1080" w:type="dxa"/>
            <w:shd w:val="clear" w:color="auto" w:fill="auto"/>
            <w:vAlign w:val="bottom"/>
          </w:tcPr>
          <w:p w:rsidR="00064788" w:rsidRPr="00663712" w:rsidRDefault="00064788" w:rsidP="00064788">
            <w:pPr>
              <w:pStyle w:val="BodyText"/>
              <w:tabs>
                <w:tab w:val="right" w:pos="681"/>
              </w:tabs>
              <w:spacing w:after="0" w:line="240" w:lineRule="atLeast"/>
              <w:ind w:left="26" w:right="291"/>
              <w:jc w:val="right"/>
              <w:rPr>
                <w:color w:val="000000"/>
                <w:szCs w:val="22"/>
              </w:rPr>
            </w:pPr>
            <w:r>
              <w:rPr>
                <w:color w:val="000000"/>
                <w:szCs w:val="22"/>
              </w:rPr>
              <w:t>-</w:t>
            </w:r>
          </w:p>
        </w:tc>
        <w:tc>
          <w:tcPr>
            <w:tcW w:w="180" w:type="dxa"/>
            <w:shd w:val="clear" w:color="auto" w:fill="auto"/>
          </w:tcPr>
          <w:p w:rsidR="00064788" w:rsidRPr="000126F8" w:rsidRDefault="00064788" w:rsidP="00064788">
            <w:pPr>
              <w:pStyle w:val="acctfourfigures"/>
              <w:tabs>
                <w:tab w:val="clear" w:pos="765"/>
                <w:tab w:val="decimal" w:pos="760"/>
              </w:tabs>
              <w:spacing w:line="240" w:lineRule="atLeast"/>
              <w:ind w:left="-108" w:right="-90"/>
              <w:rPr>
                <w:color w:val="000000"/>
                <w:szCs w:val="22"/>
              </w:rPr>
            </w:pPr>
          </w:p>
        </w:tc>
        <w:tc>
          <w:tcPr>
            <w:tcW w:w="1080" w:type="dxa"/>
            <w:shd w:val="clear" w:color="auto" w:fill="auto"/>
            <w:vAlign w:val="bottom"/>
          </w:tcPr>
          <w:p w:rsidR="00064788" w:rsidRPr="00663712" w:rsidRDefault="00064788" w:rsidP="00064788">
            <w:pPr>
              <w:pStyle w:val="BodyText"/>
              <w:tabs>
                <w:tab w:val="right" w:pos="681"/>
              </w:tabs>
              <w:spacing w:after="0" w:line="240" w:lineRule="atLeast"/>
              <w:ind w:left="26" w:right="291"/>
              <w:jc w:val="right"/>
              <w:rPr>
                <w:color w:val="000000"/>
                <w:szCs w:val="22"/>
              </w:rPr>
            </w:pPr>
            <w:r w:rsidRPr="00663712">
              <w:rPr>
                <w:color w:val="000000"/>
                <w:szCs w:val="22"/>
              </w:rPr>
              <w:t>-</w:t>
            </w:r>
          </w:p>
        </w:tc>
      </w:tr>
      <w:tr w:rsidR="00064788" w:rsidRPr="000126F8" w:rsidTr="00064788">
        <w:trPr>
          <w:cantSplit/>
          <w:trHeight w:val="164"/>
        </w:trPr>
        <w:tc>
          <w:tcPr>
            <w:tcW w:w="4410" w:type="dxa"/>
          </w:tcPr>
          <w:p w:rsidR="00064788" w:rsidRPr="000126F8" w:rsidRDefault="00064788" w:rsidP="00064788">
            <w:pPr>
              <w:spacing w:line="240" w:lineRule="atLeast"/>
              <w:ind w:left="195" w:hanging="180"/>
              <w:rPr>
                <w:szCs w:val="22"/>
              </w:rPr>
            </w:pPr>
            <w:r w:rsidRPr="000126F8">
              <w:rPr>
                <w:szCs w:val="22"/>
              </w:rPr>
              <w:t>Purchase of machinery and equipment</w:t>
            </w:r>
          </w:p>
        </w:tc>
        <w:tc>
          <w:tcPr>
            <w:tcW w:w="1080" w:type="dxa"/>
            <w:shd w:val="clear" w:color="auto" w:fill="auto"/>
          </w:tcPr>
          <w:p w:rsidR="00064788" w:rsidRPr="00663712" w:rsidRDefault="00064788" w:rsidP="00064788">
            <w:pPr>
              <w:pStyle w:val="BodyText"/>
              <w:tabs>
                <w:tab w:val="decimal" w:pos="-111"/>
                <w:tab w:val="decimal" w:pos="760"/>
              </w:tabs>
              <w:spacing w:after="0" w:line="240" w:lineRule="atLeast"/>
              <w:ind w:left="-108"/>
              <w:jc w:val="right"/>
              <w:rPr>
                <w:color w:val="000000"/>
                <w:szCs w:val="22"/>
              </w:rPr>
            </w:pPr>
            <w:r>
              <w:rPr>
                <w:color w:val="000000"/>
                <w:szCs w:val="22"/>
              </w:rPr>
              <w:t>80</w:t>
            </w:r>
          </w:p>
        </w:tc>
        <w:tc>
          <w:tcPr>
            <w:tcW w:w="220" w:type="dxa"/>
            <w:shd w:val="clear" w:color="auto" w:fill="auto"/>
          </w:tcPr>
          <w:p w:rsidR="00064788" w:rsidRPr="000126F8" w:rsidRDefault="00064788" w:rsidP="00064788">
            <w:pPr>
              <w:pStyle w:val="acctfourfigures"/>
              <w:tabs>
                <w:tab w:val="clear" w:pos="765"/>
                <w:tab w:val="decimal" w:pos="760"/>
              </w:tabs>
              <w:spacing w:line="240" w:lineRule="atLeast"/>
              <w:ind w:left="-108" w:right="-90"/>
              <w:rPr>
                <w:color w:val="000000"/>
                <w:szCs w:val="22"/>
              </w:rPr>
            </w:pPr>
          </w:p>
        </w:tc>
        <w:tc>
          <w:tcPr>
            <w:tcW w:w="1040" w:type="dxa"/>
            <w:shd w:val="clear" w:color="auto" w:fill="auto"/>
          </w:tcPr>
          <w:p w:rsidR="00064788" w:rsidRPr="00663712" w:rsidRDefault="00064788" w:rsidP="00064788">
            <w:pPr>
              <w:pStyle w:val="BodyText"/>
              <w:tabs>
                <w:tab w:val="decimal" w:pos="-111"/>
                <w:tab w:val="decimal" w:pos="760"/>
              </w:tabs>
              <w:spacing w:after="0" w:line="240" w:lineRule="atLeast"/>
              <w:ind w:left="-108"/>
              <w:jc w:val="right"/>
              <w:rPr>
                <w:color w:val="000000"/>
                <w:szCs w:val="22"/>
              </w:rPr>
            </w:pPr>
            <w:r w:rsidRPr="00663712">
              <w:rPr>
                <w:color w:val="000000"/>
                <w:szCs w:val="22"/>
              </w:rPr>
              <w:t>2,768</w:t>
            </w:r>
          </w:p>
        </w:tc>
        <w:tc>
          <w:tcPr>
            <w:tcW w:w="180" w:type="dxa"/>
            <w:shd w:val="clear" w:color="auto" w:fill="auto"/>
          </w:tcPr>
          <w:p w:rsidR="00064788" w:rsidRPr="000126F8" w:rsidRDefault="00064788" w:rsidP="00064788">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064788" w:rsidRPr="00663712" w:rsidRDefault="00064788" w:rsidP="00064788">
            <w:pPr>
              <w:pStyle w:val="BodyText"/>
              <w:tabs>
                <w:tab w:val="decimal" w:pos="-111"/>
                <w:tab w:val="decimal" w:pos="760"/>
              </w:tabs>
              <w:spacing w:after="0" w:line="240" w:lineRule="atLeast"/>
              <w:ind w:left="-108"/>
              <w:jc w:val="right"/>
              <w:rPr>
                <w:color w:val="000000"/>
                <w:szCs w:val="22"/>
              </w:rPr>
            </w:pPr>
            <w:r>
              <w:rPr>
                <w:color w:val="000000"/>
                <w:szCs w:val="22"/>
              </w:rPr>
              <w:t>80</w:t>
            </w:r>
          </w:p>
        </w:tc>
        <w:tc>
          <w:tcPr>
            <w:tcW w:w="180" w:type="dxa"/>
            <w:shd w:val="clear" w:color="auto" w:fill="auto"/>
          </w:tcPr>
          <w:p w:rsidR="00064788" w:rsidRPr="00CA6834" w:rsidRDefault="00064788" w:rsidP="00064788">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064788" w:rsidRPr="00663712" w:rsidRDefault="00064788" w:rsidP="00064788">
            <w:pPr>
              <w:pStyle w:val="BodyText"/>
              <w:tabs>
                <w:tab w:val="decimal" w:pos="-111"/>
                <w:tab w:val="decimal" w:pos="760"/>
              </w:tabs>
              <w:spacing w:after="0" w:line="240" w:lineRule="atLeast"/>
              <w:ind w:left="-108"/>
              <w:jc w:val="right"/>
              <w:rPr>
                <w:color w:val="000000"/>
                <w:szCs w:val="22"/>
              </w:rPr>
            </w:pPr>
            <w:r w:rsidRPr="00663712">
              <w:rPr>
                <w:color w:val="000000"/>
                <w:szCs w:val="22"/>
              </w:rPr>
              <w:t>2,768</w:t>
            </w:r>
          </w:p>
        </w:tc>
      </w:tr>
      <w:tr w:rsidR="00064788" w:rsidRPr="000126F8" w:rsidTr="00064788">
        <w:trPr>
          <w:cantSplit/>
        </w:trPr>
        <w:tc>
          <w:tcPr>
            <w:tcW w:w="4410" w:type="dxa"/>
          </w:tcPr>
          <w:p w:rsidR="00064788" w:rsidRPr="000126F8" w:rsidRDefault="00064788" w:rsidP="00064788">
            <w:pPr>
              <w:spacing w:line="240" w:lineRule="atLeast"/>
              <w:ind w:left="195" w:hanging="180"/>
              <w:rPr>
                <w:szCs w:val="22"/>
              </w:rPr>
            </w:pPr>
            <w:r w:rsidRPr="000126F8">
              <w:rPr>
                <w:szCs w:val="22"/>
              </w:rPr>
              <w:t>Other income</w:t>
            </w:r>
          </w:p>
        </w:tc>
        <w:tc>
          <w:tcPr>
            <w:tcW w:w="1080" w:type="dxa"/>
            <w:shd w:val="clear" w:color="auto" w:fill="auto"/>
          </w:tcPr>
          <w:p w:rsidR="00064788" w:rsidRPr="00663712" w:rsidRDefault="00064788" w:rsidP="00064788">
            <w:pPr>
              <w:pStyle w:val="BodyText"/>
              <w:tabs>
                <w:tab w:val="decimal" w:pos="-111"/>
                <w:tab w:val="decimal" w:pos="760"/>
              </w:tabs>
              <w:spacing w:after="0" w:line="240" w:lineRule="atLeast"/>
              <w:ind w:left="-108"/>
              <w:jc w:val="right"/>
              <w:rPr>
                <w:color w:val="000000"/>
                <w:szCs w:val="22"/>
              </w:rPr>
            </w:pPr>
            <w:r>
              <w:rPr>
                <w:color w:val="000000"/>
                <w:szCs w:val="22"/>
              </w:rPr>
              <w:t>93</w:t>
            </w:r>
          </w:p>
        </w:tc>
        <w:tc>
          <w:tcPr>
            <w:tcW w:w="220" w:type="dxa"/>
            <w:shd w:val="clear" w:color="auto" w:fill="auto"/>
          </w:tcPr>
          <w:p w:rsidR="00064788" w:rsidRPr="000126F8" w:rsidRDefault="00064788" w:rsidP="00064788">
            <w:pPr>
              <w:pStyle w:val="acctfourfigures"/>
              <w:tabs>
                <w:tab w:val="clear" w:pos="765"/>
                <w:tab w:val="decimal" w:pos="760"/>
              </w:tabs>
              <w:spacing w:line="240" w:lineRule="atLeast"/>
              <w:ind w:left="-108" w:right="-90"/>
              <w:rPr>
                <w:color w:val="000000"/>
                <w:szCs w:val="22"/>
              </w:rPr>
            </w:pPr>
          </w:p>
        </w:tc>
        <w:tc>
          <w:tcPr>
            <w:tcW w:w="1040" w:type="dxa"/>
            <w:shd w:val="clear" w:color="auto" w:fill="auto"/>
          </w:tcPr>
          <w:p w:rsidR="00064788" w:rsidRPr="00663712" w:rsidRDefault="00064788" w:rsidP="00064788">
            <w:pPr>
              <w:pStyle w:val="BodyText"/>
              <w:tabs>
                <w:tab w:val="decimal" w:pos="-111"/>
                <w:tab w:val="decimal" w:pos="760"/>
              </w:tabs>
              <w:spacing w:after="0" w:line="240" w:lineRule="atLeast"/>
              <w:ind w:left="-108"/>
              <w:jc w:val="right"/>
              <w:rPr>
                <w:color w:val="000000"/>
                <w:szCs w:val="22"/>
              </w:rPr>
            </w:pPr>
            <w:r w:rsidRPr="00663712">
              <w:rPr>
                <w:color w:val="000000"/>
                <w:szCs w:val="22"/>
              </w:rPr>
              <w:t>94</w:t>
            </w:r>
          </w:p>
        </w:tc>
        <w:tc>
          <w:tcPr>
            <w:tcW w:w="180" w:type="dxa"/>
            <w:shd w:val="clear" w:color="auto" w:fill="auto"/>
          </w:tcPr>
          <w:p w:rsidR="00064788" w:rsidRPr="000126F8" w:rsidRDefault="00064788" w:rsidP="00064788">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064788" w:rsidRPr="00663712" w:rsidRDefault="00064788" w:rsidP="00064788">
            <w:pPr>
              <w:pStyle w:val="BodyText"/>
              <w:tabs>
                <w:tab w:val="decimal" w:pos="-111"/>
                <w:tab w:val="decimal" w:pos="760"/>
              </w:tabs>
              <w:spacing w:after="0" w:line="240" w:lineRule="atLeast"/>
              <w:ind w:left="-108"/>
              <w:jc w:val="right"/>
              <w:rPr>
                <w:color w:val="000000"/>
                <w:szCs w:val="22"/>
              </w:rPr>
            </w:pPr>
            <w:r>
              <w:rPr>
                <w:color w:val="000000"/>
                <w:szCs w:val="22"/>
              </w:rPr>
              <w:t>93</w:t>
            </w:r>
          </w:p>
        </w:tc>
        <w:tc>
          <w:tcPr>
            <w:tcW w:w="180" w:type="dxa"/>
            <w:shd w:val="clear" w:color="auto" w:fill="auto"/>
          </w:tcPr>
          <w:p w:rsidR="00064788" w:rsidRPr="00CA6834" w:rsidRDefault="00064788" w:rsidP="00064788">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064788" w:rsidRPr="00663712" w:rsidRDefault="00064788" w:rsidP="00064788">
            <w:pPr>
              <w:pStyle w:val="BodyText"/>
              <w:tabs>
                <w:tab w:val="decimal" w:pos="-111"/>
                <w:tab w:val="decimal" w:pos="760"/>
              </w:tabs>
              <w:spacing w:after="0" w:line="240" w:lineRule="atLeast"/>
              <w:ind w:left="-108"/>
              <w:jc w:val="right"/>
              <w:rPr>
                <w:color w:val="000000"/>
                <w:szCs w:val="22"/>
              </w:rPr>
            </w:pPr>
            <w:r w:rsidRPr="00663712">
              <w:rPr>
                <w:color w:val="000000"/>
                <w:szCs w:val="22"/>
              </w:rPr>
              <w:t>94</w:t>
            </w:r>
          </w:p>
        </w:tc>
      </w:tr>
      <w:tr w:rsidR="00064788" w:rsidRPr="000126F8" w:rsidTr="00064788">
        <w:trPr>
          <w:cantSplit/>
        </w:trPr>
        <w:tc>
          <w:tcPr>
            <w:tcW w:w="4410" w:type="dxa"/>
          </w:tcPr>
          <w:p w:rsidR="00064788" w:rsidRPr="00F26114" w:rsidRDefault="00064788" w:rsidP="00064788">
            <w:pPr>
              <w:spacing w:line="240" w:lineRule="atLeast"/>
              <w:ind w:left="195" w:hanging="180"/>
              <w:rPr>
                <w:szCs w:val="22"/>
              </w:rPr>
            </w:pPr>
            <w:r w:rsidRPr="00F26114">
              <w:rPr>
                <w:szCs w:val="22"/>
              </w:rPr>
              <w:t>Rental and other expense</w:t>
            </w:r>
            <w:r>
              <w:rPr>
                <w:szCs w:val="22"/>
              </w:rPr>
              <w:t>s</w:t>
            </w:r>
          </w:p>
        </w:tc>
        <w:tc>
          <w:tcPr>
            <w:tcW w:w="1080" w:type="dxa"/>
            <w:shd w:val="clear" w:color="auto" w:fill="auto"/>
          </w:tcPr>
          <w:p w:rsidR="00064788" w:rsidRPr="00663712" w:rsidRDefault="00064788" w:rsidP="00064788">
            <w:pPr>
              <w:pStyle w:val="BodyText"/>
              <w:tabs>
                <w:tab w:val="decimal" w:pos="-111"/>
                <w:tab w:val="decimal" w:pos="760"/>
              </w:tabs>
              <w:spacing w:after="0" w:line="240" w:lineRule="atLeast"/>
              <w:ind w:left="-108"/>
              <w:jc w:val="right"/>
              <w:rPr>
                <w:color w:val="000000"/>
                <w:szCs w:val="22"/>
              </w:rPr>
            </w:pPr>
            <w:r>
              <w:rPr>
                <w:color w:val="000000"/>
                <w:szCs w:val="22"/>
              </w:rPr>
              <w:t>1,925</w:t>
            </w:r>
          </w:p>
        </w:tc>
        <w:tc>
          <w:tcPr>
            <w:tcW w:w="220" w:type="dxa"/>
            <w:shd w:val="clear" w:color="auto" w:fill="auto"/>
          </w:tcPr>
          <w:p w:rsidR="00064788" w:rsidRPr="00F26114" w:rsidRDefault="00064788" w:rsidP="00064788">
            <w:pPr>
              <w:pStyle w:val="acctfourfigures"/>
              <w:tabs>
                <w:tab w:val="clear" w:pos="765"/>
                <w:tab w:val="decimal" w:pos="760"/>
              </w:tabs>
              <w:spacing w:line="240" w:lineRule="atLeast"/>
              <w:ind w:left="-108" w:right="-90"/>
              <w:rPr>
                <w:color w:val="000000"/>
                <w:szCs w:val="22"/>
              </w:rPr>
            </w:pPr>
          </w:p>
        </w:tc>
        <w:tc>
          <w:tcPr>
            <w:tcW w:w="1040" w:type="dxa"/>
            <w:shd w:val="clear" w:color="auto" w:fill="auto"/>
          </w:tcPr>
          <w:p w:rsidR="00064788" w:rsidRPr="00663712" w:rsidRDefault="00064788" w:rsidP="00064788">
            <w:pPr>
              <w:pStyle w:val="BodyText"/>
              <w:tabs>
                <w:tab w:val="decimal" w:pos="-111"/>
                <w:tab w:val="decimal" w:pos="760"/>
              </w:tabs>
              <w:spacing w:after="0" w:line="240" w:lineRule="atLeast"/>
              <w:ind w:left="-108"/>
              <w:jc w:val="right"/>
              <w:rPr>
                <w:color w:val="000000"/>
                <w:szCs w:val="22"/>
              </w:rPr>
            </w:pPr>
            <w:r w:rsidRPr="00663712">
              <w:rPr>
                <w:color w:val="000000"/>
                <w:szCs w:val="22"/>
              </w:rPr>
              <w:t>1,88</w:t>
            </w:r>
            <w:r>
              <w:rPr>
                <w:color w:val="000000"/>
                <w:szCs w:val="22"/>
              </w:rPr>
              <w:t>0</w:t>
            </w:r>
          </w:p>
        </w:tc>
        <w:tc>
          <w:tcPr>
            <w:tcW w:w="180" w:type="dxa"/>
            <w:shd w:val="clear" w:color="auto" w:fill="auto"/>
          </w:tcPr>
          <w:p w:rsidR="00064788" w:rsidRPr="00F26114" w:rsidRDefault="00064788" w:rsidP="00064788">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064788" w:rsidRPr="00663712" w:rsidRDefault="00064788" w:rsidP="00064788">
            <w:pPr>
              <w:pStyle w:val="BodyText"/>
              <w:tabs>
                <w:tab w:val="decimal" w:pos="-111"/>
                <w:tab w:val="decimal" w:pos="760"/>
              </w:tabs>
              <w:spacing w:after="0" w:line="240" w:lineRule="atLeast"/>
              <w:ind w:left="-108"/>
              <w:jc w:val="right"/>
              <w:rPr>
                <w:color w:val="000000"/>
                <w:szCs w:val="22"/>
              </w:rPr>
            </w:pPr>
            <w:r>
              <w:rPr>
                <w:color w:val="000000"/>
                <w:szCs w:val="22"/>
              </w:rPr>
              <w:t>1,925</w:t>
            </w:r>
          </w:p>
        </w:tc>
        <w:tc>
          <w:tcPr>
            <w:tcW w:w="180" w:type="dxa"/>
            <w:shd w:val="clear" w:color="auto" w:fill="auto"/>
          </w:tcPr>
          <w:p w:rsidR="00064788" w:rsidRPr="00F26114" w:rsidRDefault="00064788" w:rsidP="00064788">
            <w:pPr>
              <w:pStyle w:val="acctfourfigures"/>
              <w:tabs>
                <w:tab w:val="clear" w:pos="765"/>
                <w:tab w:val="decimal" w:pos="760"/>
                <w:tab w:val="decimal" w:pos="812"/>
                <w:tab w:val="decimal" w:pos="991"/>
              </w:tabs>
              <w:spacing w:line="240" w:lineRule="atLeast"/>
              <w:ind w:left="-108" w:right="-90"/>
              <w:jc w:val="center"/>
              <w:rPr>
                <w:color w:val="000000"/>
                <w:szCs w:val="22"/>
                <w:lang w:bidi="th-TH"/>
              </w:rPr>
            </w:pPr>
          </w:p>
        </w:tc>
        <w:tc>
          <w:tcPr>
            <w:tcW w:w="1080" w:type="dxa"/>
            <w:shd w:val="clear" w:color="auto" w:fill="auto"/>
          </w:tcPr>
          <w:p w:rsidR="00064788" w:rsidRPr="00663712" w:rsidRDefault="00064788" w:rsidP="00064788">
            <w:pPr>
              <w:pStyle w:val="BodyText"/>
              <w:tabs>
                <w:tab w:val="decimal" w:pos="-111"/>
                <w:tab w:val="decimal" w:pos="760"/>
              </w:tabs>
              <w:spacing w:after="0" w:line="240" w:lineRule="atLeast"/>
              <w:ind w:left="-108"/>
              <w:jc w:val="right"/>
              <w:rPr>
                <w:color w:val="000000"/>
                <w:szCs w:val="22"/>
              </w:rPr>
            </w:pPr>
            <w:r>
              <w:rPr>
                <w:color w:val="000000"/>
                <w:szCs w:val="22"/>
              </w:rPr>
              <w:t>1,880</w:t>
            </w:r>
          </w:p>
        </w:tc>
      </w:tr>
      <w:tr w:rsidR="00064788" w:rsidRPr="000126F8" w:rsidTr="00064788">
        <w:trPr>
          <w:cantSplit/>
        </w:trPr>
        <w:tc>
          <w:tcPr>
            <w:tcW w:w="4410" w:type="dxa"/>
          </w:tcPr>
          <w:p w:rsidR="00064788" w:rsidRPr="00F26114" w:rsidRDefault="00064788" w:rsidP="00064788">
            <w:pPr>
              <w:spacing w:line="240" w:lineRule="atLeast"/>
              <w:ind w:left="195" w:hanging="180"/>
              <w:rPr>
                <w:szCs w:val="22"/>
              </w:rPr>
            </w:pPr>
            <w:r>
              <w:rPr>
                <w:szCs w:val="22"/>
              </w:rPr>
              <w:t>Consultant fee</w:t>
            </w:r>
          </w:p>
        </w:tc>
        <w:tc>
          <w:tcPr>
            <w:tcW w:w="1080" w:type="dxa"/>
            <w:shd w:val="clear" w:color="auto" w:fill="auto"/>
          </w:tcPr>
          <w:p w:rsidR="00064788" w:rsidRPr="00663712" w:rsidRDefault="00064788" w:rsidP="00064788">
            <w:pPr>
              <w:pStyle w:val="BodyText"/>
              <w:tabs>
                <w:tab w:val="decimal" w:pos="-111"/>
                <w:tab w:val="decimal" w:pos="760"/>
              </w:tabs>
              <w:spacing w:after="0" w:line="240" w:lineRule="atLeast"/>
              <w:ind w:left="-108"/>
              <w:jc w:val="right"/>
              <w:rPr>
                <w:color w:val="000000"/>
                <w:szCs w:val="22"/>
              </w:rPr>
            </w:pPr>
            <w:r>
              <w:rPr>
                <w:color w:val="000000"/>
                <w:szCs w:val="22"/>
              </w:rPr>
              <w:t>300</w:t>
            </w:r>
          </w:p>
        </w:tc>
        <w:tc>
          <w:tcPr>
            <w:tcW w:w="220" w:type="dxa"/>
            <w:shd w:val="clear" w:color="auto" w:fill="auto"/>
          </w:tcPr>
          <w:p w:rsidR="00064788" w:rsidRPr="00F26114" w:rsidRDefault="00064788" w:rsidP="00064788">
            <w:pPr>
              <w:pStyle w:val="acctfourfigures"/>
              <w:tabs>
                <w:tab w:val="clear" w:pos="765"/>
                <w:tab w:val="decimal" w:pos="760"/>
              </w:tabs>
              <w:spacing w:line="240" w:lineRule="atLeast"/>
              <w:ind w:left="-108" w:right="-90"/>
              <w:rPr>
                <w:color w:val="000000"/>
                <w:szCs w:val="22"/>
              </w:rPr>
            </w:pPr>
          </w:p>
        </w:tc>
        <w:tc>
          <w:tcPr>
            <w:tcW w:w="1040" w:type="dxa"/>
            <w:shd w:val="clear" w:color="auto" w:fill="auto"/>
          </w:tcPr>
          <w:p w:rsidR="00064788" w:rsidRPr="00663712" w:rsidRDefault="00064788" w:rsidP="00064788">
            <w:pPr>
              <w:pStyle w:val="BodyText"/>
              <w:tabs>
                <w:tab w:val="decimal" w:pos="-111"/>
                <w:tab w:val="decimal" w:pos="760"/>
              </w:tabs>
              <w:spacing w:after="0" w:line="240" w:lineRule="atLeast"/>
              <w:ind w:left="-108"/>
              <w:jc w:val="right"/>
              <w:rPr>
                <w:color w:val="000000"/>
                <w:szCs w:val="22"/>
              </w:rPr>
            </w:pPr>
            <w:r w:rsidRPr="00663712">
              <w:rPr>
                <w:color w:val="000000"/>
                <w:szCs w:val="22"/>
              </w:rPr>
              <w:t>300</w:t>
            </w:r>
          </w:p>
        </w:tc>
        <w:tc>
          <w:tcPr>
            <w:tcW w:w="180" w:type="dxa"/>
            <w:shd w:val="clear" w:color="auto" w:fill="auto"/>
          </w:tcPr>
          <w:p w:rsidR="00064788" w:rsidRPr="000126F8" w:rsidRDefault="00064788" w:rsidP="00064788">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064788" w:rsidRPr="00663712" w:rsidRDefault="00064788" w:rsidP="00064788">
            <w:pPr>
              <w:pStyle w:val="BodyText"/>
              <w:tabs>
                <w:tab w:val="decimal" w:pos="-111"/>
                <w:tab w:val="decimal" w:pos="760"/>
              </w:tabs>
              <w:spacing w:after="0" w:line="240" w:lineRule="atLeast"/>
              <w:ind w:left="-108"/>
              <w:jc w:val="right"/>
              <w:rPr>
                <w:color w:val="000000"/>
                <w:szCs w:val="22"/>
              </w:rPr>
            </w:pPr>
            <w:r>
              <w:rPr>
                <w:color w:val="000000"/>
                <w:szCs w:val="22"/>
              </w:rPr>
              <w:t>300</w:t>
            </w:r>
          </w:p>
        </w:tc>
        <w:tc>
          <w:tcPr>
            <w:tcW w:w="180" w:type="dxa"/>
            <w:shd w:val="clear" w:color="auto" w:fill="auto"/>
          </w:tcPr>
          <w:p w:rsidR="00064788" w:rsidRPr="00CA6834" w:rsidRDefault="00064788" w:rsidP="00064788">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064788" w:rsidRPr="00663712" w:rsidRDefault="00064788" w:rsidP="00064788">
            <w:pPr>
              <w:pStyle w:val="BodyText"/>
              <w:tabs>
                <w:tab w:val="decimal" w:pos="-111"/>
                <w:tab w:val="decimal" w:pos="760"/>
              </w:tabs>
              <w:spacing w:after="0" w:line="240" w:lineRule="atLeast"/>
              <w:ind w:left="-108"/>
              <w:jc w:val="right"/>
              <w:rPr>
                <w:color w:val="000000"/>
                <w:szCs w:val="22"/>
              </w:rPr>
            </w:pPr>
            <w:r w:rsidRPr="00663712">
              <w:rPr>
                <w:color w:val="000000"/>
                <w:szCs w:val="22"/>
              </w:rPr>
              <w:t>300</w:t>
            </w:r>
          </w:p>
        </w:tc>
      </w:tr>
      <w:tr w:rsidR="00064788" w:rsidRPr="000126F8" w:rsidTr="00064788">
        <w:trPr>
          <w:cantSplit/>
        </w:trPr>
        <w:tc>
          <w:tcPr>
            <w:tcW w:w="4410" w:type="dxa"/>
          </w:tcPr>
          <w:p w:rsidR="00064788" w:rsidRPr="00F26114" w:rsidRDefault="00064788" w:rsidP="00064788">
            <w:pPr>
              <w:spacing w:line="240" w:lineRule="atLeast"/>
              <w:ind w:left="195" w:right="-85" w:hanging="180"/>
              <w:rPr>
                <w:szCs w:val="22"/>
              </w:rPr>
            </w:pPr>
            <w:r>
              <w:rPr>
                <w:szCs w:val="22"/>
              </w:rPr>
              <w:t>Distribution costs and administrative expenses</w:t>
            </w:r>
          </w:p>
        </w:tc>
        <w:tc>
          <w:tcPr>
            <w:tcW w:w="1080" w:type="dxa"/>
            <w:shd w:val="clear" w:color="auto" w:fill="auto"/>
          </w:tcPr>
          <w:p w:rsidR="00064788" w:rsidRPr="00663712" w:rsidRDefault="00064788" w:rsidP="00064788">
            <w:pPr>
              <w:pStyle w:val="BodyText"/>
              <w:tabs>
                <w:tab w:val="decimal" w:pos="-111"/>
                <w:tab w:val="decimal" w:pos="760"/>
              </w:tabs>
              <w:spacing w:after="0" w:line="240" w:lineRule="atLeast"/>
              <w:ind w:left="-108"/>
              <w:jc w:val="right"/>
              <w:rPr>
                <w:color w:val="000000"/>
                <w:szCs w:val="22"/>
              </w:rPr>
            </w:pPr>
            <w:r>
              <w:rPr>
                <w:color w:val="000000"/>
                <w:szCs w:val="22"/>
              </w:rPr>
              <w:t>26</w:t>
            </w:r>
          </w:p>
        </w:tc>
        <w:tc>
          <w:tcPr>
            <w:tcW w:w="220" w:type="dxa"/>
            <w:shd w:val="clear" w:color="auto" w:fill="auto"/>
          </w:tcPr>
          <w:p w:rsidR="00064788" w:rsidRPr="00F26114" w:rsidRDefault="00064788" w:rsidP="00064788">
            <w:pPr>
              <w:pStyle w:val="acctfourfigures"/>
              <w:tabs>
                <w:tab w:val="clear" w:pos="765"/>
                <w:tab w:val="decimal" w:pos="760"/>
              </w:tabs>
              <w:spacing w:line="240" w:lineRule="atLeast"/>
              <w:ind w:left="-108" w:right="-90"/>
              <w:rPr>
                <w:color w:val="000000"/>
                <w:szCs w:val="22"/>
              </w:rPr>
            </w:pPr>
          </w:p>
        </w:tc>
        <w:tc>
          <w:tcPr>
            <w:tcW w:w="1040" w:type="dxa"/>
            <w:shd w:val="clear" w:color="auto" w:fill="auto"/>
          </w:tcPr>
          <w:p w:rsidR="00064788" w:rsidRPr="00663712" w:rsidRDefault="00064788" w:rsidP="00064788">
            <w:pPr>
              <w:pStyle w:val="BodyText"/>
              <w:tabs>
                <w:tab w:val="decimal" w:pos="-111"/>
                <w:tab w:val="decimal" w:pos="760"/>
              </w:tabs>
              <w:spacing w:after="0" w:line="240" w:lineRule="atLeast"/>
              <w:ind w:left="-108"/>
              <w:jc w:val="right"/>
              <w:rPr>
                <w:color w:val="000000"/>
                <w:szCs w:val="22"/>
              </w:rPr>
            </w:pPr>
            <w:r w:rsidRPr="00663712">
              <w:rPr>
                <w:color w:val="000000"/>
                <w:szCs w:val="22"/>
              </w:rPr>
              <w:t>55</w:t>
            </w:r>
          </w:p>
        </w:tc>
        <w:tc>
          <w:tcPr>
            <w:tcW w:w="180" w:type="dxa"/>
            <w:shd w:val="clear" w:color="auto" w:fill="auto"/>
          </w:tcPr>
          <w:p w:rsidR="00064788" w:rsidRPr="00F26114" w:rsidRDefault="00064788" w:rsidP="00064788">
            <w:pPr>
              <w:pStyle w:val="acctfourfigures"/>
              <w:tabs>
                <w:tab w:val="clear" w:pos="765"/>
                <w:tab w:val="decimal" w:pos="760"/>
              </w:tabs>
              <w:spacing w:line="240" w:lineRule="atLeast"/>
              <w:ind w:left="-108" w:right="-90"/>
              <w:rPr>
                <w:color w:val="000000"/>
                <w:szCs w:val="22"/>
              </w:rPr>
            </w:pPr>
          </w:p>
        </w:tc>
        <w:tc>
          <w:tcPr>
            <w:tcW w:w="1080" w:type="dxa"/>
            <w:shd w:val="clear" w:color="auto" w:fill="auto"/>
            <w:vAlign w:val="bottom"/>
          </w:tcPr>
          <w:p w:rsidR="00064788" w:rsidRPr="00663712" w:rsidRDefault="00064788" w:rsidP="00064788">
            <w:pPr>
              <w:pStyle w:val="BodyText"/>
              <w:tabs>
                <w:tab w:val="decimal" w:pos="-111"/>
                <w:tab w:val="decimal" w:pos="760"/>
              </w:tabs>
              <w:spacing w:after="0" w:line="240" w:lineRule="atLeast"/>
              <w:ind w:left="-108"/>
              <w:jc w:val="right"/>
              <w:rPr>
                <w:color w:val="000000"/>
                <w:szCs w:val="22"/>
              </w:rPr>
            </w:pPr>
            <w:r>
              <w:rPr>
                <w:color w:val="000000"/>
                <w:szCs w:val="22"/>
              </w:rPr>
              <w:t>19</w:t>
            </w:r>
          </w:p>
        </w:tc>
        <w:tc>
          <w:tcPr>
            <w:tcW w:w="180" w:type="dxa"/>
            <w:shd w:val="clear" w:color="auto" w:fill="auto"/>
          </w:tcPr>
          <w:p w:rsidR="00064788" w:rsidRPr="00F26114" w:rsidRDefault="00064788" w:rsidP="00064788">
            <w:pPr>
              <w:pStyle w:val="acctfourfigures"/>
              <w:tabs>
                <w:tab w:val="clear" w:pos="765"/>
                <w:tab w:val="decimal" w:pos="760"/>
                <w:tab w:val="decimal" w:pos="812"/>
                <w:tab w:val="decimal" w:pos="991"/>
              </w:tabs>
              <w:spacing w:line="240" w:lineRule="atLeast"/>
              <w:ind w:left="-108" w:right="-90"/>
              <w:jc w:val="center"/>
              <w:rPr>
                <w:color w:val="000000"/>
                <w:szCs w:val="22"/>
                <w:lang w:bidi="th-TH"/>
              </w:rPr>
            </w:pPr>
          </w:p>
        </w:tc>
        <w:tc>
          <w:tcPr>
            <w:tcW w:w="1080" w:type="dxa"/>
            <w:shd w:val="clear" w:color="auto" w:fill="auto"/>
            <w:vAlign w:val="bottom"/>
          </w:tcPr>
          <w:p w:rsidR="00064788" w:rsidRPr="00663712" w:rsidRDefault="00064788" w:rsidP="00064788">
            <w:pPr>
              <w:pStyle w:val="BodyText"/>
              <w:tabs>
                <w:tab w:val="decimal" w:pos="-111"/>
                <w:tab w:val="decimal" w:pos="760"/>
              </w:tabs>
              <w:spacing w:after="0" w:line="240" w:lineRule="atLeast"/>
              <w:ind w:left="-108"/>
              <w:jc w:val="right"/>
              <w:rPr>
                <w:color w:val="000000"/>
                <w:szCs w:val="22"/>
              </w:rPr>
            </w:pPr>
            <w:r w:rsidRPr="00663712">
              <w:rPr>
                <w:color w:val="000000"/>
                <w:szCs w:val="22"/>
              </w:rPr>
              <w:t>47</w:t>
            </w:r>
          </w:p>
        </w:tc>
      </w:tr>
      <w:tr w:rsidR="00064788" w:rsidRPr="000126F8" w:rsidTr="00064788">
        <w:trPr>
          <w:cantSplit/>
        </w:trPr>
        <w:tc>
          <w:tcPr>
            <w:tcW w:w="4410" w:type="dxa"/>
          </w:tcPr>
          <w:p w:rsidR="00064788" w:rsidRPr="000126F8" w:rsidRDefault="00064788" w:rsidP="00064788">
            <w:pPr>
              <w:spacing w:line="240" w:lineRule="atLeast"/>
              <w:ind w:left="195" w:hanging="180"/>
              <w:rPr>
                <w:szCs w:val="22"/>
              </w:rPr>
            </w:pPr>
            <w:r w:rsidRPr="000126F8">
              <w:rPr>
                <w:szCs w:val="22"/>
              </w:rPr>
              <w:t>Interest expense</w:t>
            </w:r>
          </w:p>
        </w:tc>
        <w:tc>
          <w:tcPr>
            <w:tcW w:w="1080" w:type="dxa"/>
            <w:shd w:val="clear" w:color="auto" w:fill="auto"/>
          </w:tcPr>
          <w:p w:rsidR="00064788" w:rsidRPr="00663712" w:rsidRDefault="00CA1488" w:rsidP="00064788">
            <w:pPr>
              <w:pStyle w:val="BodyText"/>
              <w:tabs>
                <w:tab w:val="decimal" w:pos="-111"/>
                <w:tab w:val="decimal" w:pos="760"/>
              </w:tabs>
              <w:spacing w:after="0" w:line="240" w:lineRule="atLeast"/>
              <w:ind w:left="-108"/>
              <w:jc w:val="right"/>
              <w:rPr>
                <w:color w:val="000000"/>
                <w:szCs w:val="22"/>
              </w:rPr>
            </w:pPr>
            <w:r>
              <w:rPr>
                <w:color w:val="000000"/>
                <w:szCs w:val="22"/>
              </w:rPr>
              <w:t>55</w:t>
            </w:r>
          </w:p>
        </w:tc>
        <w:tc>
          <w:tcPr>
            <w:tcW w:w="220" w:type="dxa"/>
            <w:shd w:val="clear" w:color="auto" w:fill="auto"/>
          </w:tcPr>
          <w:p w:rsidR="00064788" w:rsidRPr="000126F8" w:rsidRDefault="00064788" w:rsidP="00064788">
            <w:pPr>
              <w:pStyle w:val="acctfourfigures"/>
              <w:tabs>
                <w:tab w:val="clear" w:pos="765"/>
                <w:tab w:val="decimal" w:pos="760"/>
              </w:tabs>
              <w:spacing w:line="240" w:lineRule="atLeast"/>
              <w:ind w:left="-108" w:right="-90"/>
              <w:rPr>
                <w:color w:val="000000"/>
                <w:szCs w:val="22"/>
              </w:rPr>
            </w:pPr>
          </w:p>
        </w:tc>
        <w:tc>
          <w:tcPr>
            <w:tcW w:w="1040" w:type="dxa"/>
            <w:shd w:val="clear" w:color="auto" w:fill="auto"/>
          </w:tcPr>
          <w:p w:rsidR="00064788" w:rsidRPr="00663712" w:rsidRDefault="00064788" w:rsidP="00064788">
            <w:pPr>
              <w:pStyle w:val="BodyText"/>
              <w:tabs>
                <w:tab w:val="decimal" w:pos="-111"/>
                <w:tab w:val="decimal" w:pos="760"/>
              </w:tabs>
              <w:spacing w:after="0" w:line="240" w:lineRule="atLeast"/>
              <w:ind w:left="-108"/>
              <w:jc w:val="right"/>
              <w:rPr>
                <w:color w:val="000000"/>
                <w:szCs w:val="22"/>
              </w:rPr>
            </w:pPr>
            <w:r>
              <w:rPr>
                <w:color w:val="000000"/>
                <w:szCs w:val="22"/>
              </w:rPr>
              <w:t>16</w:t>
            </w:r>
          </w:p>
        </w:tc>
        <w:tc>
          <w:tcPr>
            <w:tcW w:w="180" w:type="dxa"/>
            <w:shd w:val="clear" w:color="auto" w:fill="auto"/>
          </w:tcPr>
          <w:p w:rsidR="00064788" w:rsidRPr="000126F8" w:rsidRDefault="00064788" w:rsidP="00064788">
            <w:pPr>
              <w:pStyle w:val="acctfourfigures"/>
              <w:tabs>
                <w:tab w:val="clear" w:pos="765"/>
                <w:tab w:val="decimal" w:pos="760"/>
              </w:tabs>
              <w:spacing w:line="240" w:lineRule="atLeast"/>
              <w:ind w:left="-108" w:right="-90"/>
              <w:rPr>
                <w:color w:val="000000"/>
                <w:szCs w:val="22"/>
              </w:rPr>
            </w:pPr>
          </w:p>
        </w:tc>
        <w:tc>
          <w:tcPr>
            <w:tcW w:w="1080" w:type="dxa"/>
            <w:shd w:val="clear" w:color="auto" w:fill="auto"/>
            <w:vAlign w:val="bottom"/>
          </w:tcPr>
          <w:p w:rsidR="00064788" w:rsidRPr="00663712" w:rsidRDefault="00064788" w:rsidP="00064788">
            <w:pPr>
              <w:pStyle w:val="BodyText"/>
              <w:tabs>
                <w:tab w:val="right" w:pos="681"/>
              </w:tabs>
              <w:spacing w:after="0" w:line="240" w:lineRule="atLeast"/>
              <w:ind w:left="26" w:right="291"/>
              <w:jc w:val="right"/>
              <w:rPr>
                <w:color w:val="000000"/>
                <w:szCs w:val="22"/>
              </w:rPr>
            </w:pPr>
            <w:r>
              <w:rPr>
                <w:color w:val="000000"/>
                <w:szCs w:val="22"/>
              </w:rPr>
              <w:t>-</w:t>
            </w:r>
          </w:p>
        </w:tc>
        <w:tc>
          <w:tcPr>
            <w:tcW w:w="180" w:type="dxa"/>
            <w:shd w:val="clear" w:color="auto" w:fill="auto"/>
          </w:tcPr>
          <w:p w:rsidR="00064788" w:rsidRPr="000126F8" w:rsidRDefault="00064788" w:rsidP="00064788">
            <w:pPr>
              <w:pStyle w:val="acctfourfigures"/>
              <w:tabs>
                <w:tab w:val="clear" w:pos="765"/>
                <w:tab w:val="decimal" w:pos="760"/>
              </w:tabs>
              <w:spacing w:line="240" w:lineRule="atLeast"/>
              <w:ind w:left="-108" w:right="-90"/>
              <w:rPr>
                <w:color w:val="000000"/>
                <w:szCs w:val="22"/>
              </w:rPr>
            </w:pPr>
          </w:p>
        </w:tc>
        <w:tc>
          <w:tcPr>
            <w:tcW w:w="1080" w:type="dxa"/>
            <w:shd w:val="clear" w:color="auto" w:fill="auto"/>
            <w:vAlign w:val="bottom"/>
          </w:tcPr>
          <w:p w:rsidR="00064788" w:rsidRPr="00663712" w:rsidRDefault="00064788" w:rsidP="00064788">
            <w:pPr>
              <w:pStyle w:val="BodyText"/>
              <w:tabs>
                <w:tab w:val="right" w:pos="681"/>
              </w:tabs>
              <w:spacing w:after="0" w:line="240" w:lineRule="atLeast"/>
              <w:ind w:left="26" w:right="291"/>
              <w:jc w:val="right"/>
              <w:rPr>
                <w:color w:val="000000"/>
                <w:szCs w:val="22"/>
              </w:rPr>
            </w:pPr>
            <w:r w:rsidRPr="00663712">
              <w:rPr>
                <w:color w:val="000000"/>
                <w:szCs w:val="22"/>
              </w:rPr>
              <w:t>-</w:t>
            </w:r>
          </w:p>
        </w:tc>
      </w:tr>
      <w:tr w:rsidR="00064788" w:rsidRPr="002E40B2" w:rsidTr="00064788">
        <w:trPr>
          <w:cantSplit/>
          <w:trHeight w:val="254"/>
        </w:trPr>
        <w:tc>
          <w:tcPr>
            <w:tcW w:w="4410" w:type="dxa"/>
          </w:tcPr>
          <w:p w:rsidR="00064788" w:rsidRPr="002E40B2" w:rsidRDefault="00064788" w:rsidP="00064788">
            <w:pPr>
              <w:spacing w:line="240" w:lineRule="atLeast"/>
              <w:rPr>
                <w:b/>
                <w:bCs/>
                <w:sz w:val="18"/>
                <w:szCs w:val="18"/>
              </w:rPr>
            </w:pPr>
          </w:p>
        </w:tc>
        <w:tc>
          <w:tcPr>
            <w:tcW w:w="1080" w:type="dxa"/>
            <w:shd w:val="clear" w:color="auto" w:fill="auto"/>
          </w:tcPr>
          <w:p w:rsidR="00064788" w:rsidRPr="002E40B2" w:rsidRDefault="00064788" w:rsidP="00064788">
            <w:pPr>
              <w:pStyle w:val="BodyText"/>
              <w:tabs>
                <w:tab w:val="decimal" w:pos="-111"/>
                <w:tab w:val="decimal" w:pos="760"/>
              </w:tabs>
              <w:spacing w:after="0"/>
              <w:ind w:left="-108" w:right="191"/>
              <w:jc w:val="right"/>
              <w:rPr>
                <w:color w:val="000000"/>
                <w:sz w:val="18"/>
                <w:szCs w:val="18"/>
              </w:rPr>
            </w:pPr>
          </w:p>
        </w:tc>
        <w:tc>
          <w:tcPr>
            <w:tcW w:w="220" w:type="dxa"/>
            <w:shd w:val="clear" w:color="auto" w:fill="auto"/>
          </w:tcPr>
          <w:p w:rsidR="00064788" w:rsidRPr="002E40B2" w:rsidRDefault="00064788" w:rsidP="00064788">
            <w:pPr>
              <w:pStyle w:val="BodyText"/>
              <w:tabs>
                <w:tab w:val="decimal" w:pos="-111"/>
                <w:tab w:val="decimal" w:pos="760"/>
              </w:tabs>
              <w:spacing w:after="0"/>
              <w:ind w:left="-108" w:right="191"/>
              <w:jc w:val="right"/>
              <w:rPr>
                <w:color w:val="000000"/>
                <w:sz w:val="18"/>
                <w:szCs w:val="18"/>
              </w:rPr>
            </w:pPr>
          </w:p>
        </w:tc>
        <w:tc>
          <w:tcPr>
            <w:tcW w:w="1040" w:type="dxa"/>
            <w:shd w:val="clear" w:color="auto" w:fill="auto"/>
          </w:tcPr>
          <w:p w:rsidR="00064788" w:rsidRPr="002E40B2" w:rsidRDefault="00064788" w:rsidP="00064788">
            <w:pPr>
              <w:pStyle w:val="BodyText"/>
              <w:tabs>
                <w:tab w:val="decimal" w:pos="-111"/>
                <w:tab w:val="decimal" w:pos="760"/>
              </w:tabs>
              <w:spacing w:after="0"/>
              <w:ind w:left="-108" w:right="191"/>
              <w:jc w:val="right"/>
              <w:rPr>
                <w:color w:val="000000"/>
                <w:sz w:val="18"/>
                <w:szCs w:val="18"/>
              </w:rPr>
            </w:pPr>
          </w:p>
        </w:tc>
        <w:tc>
          <w:tcPr>
            <w:tcW w:w="180" w:type="dxa"/>
            <w:shd w:val="clear" w:color="auto" w:fill="auto"/>
          </w:tcPr>
          <w:p w:rsidR="00064788" w:rsidRPr="002E40B2" w:rsidRDefault="00064788" w:rsidP="00064788">
            <w:pPr>
              <w:pStyle w:val="acctfourfigures"/>
              <w:tabs>
                <w:tab w:val="clear" w:pos="765"/>
                <w:tab w:val="decimal" w:pos="760"/>
              </w:tabs>
              <w:spacing w:line="240" w:lineRule="atLeast"/>
              <w:ind w:left="-108" w:right="-90"/>
              <w:rPr>
                <w:color w:val="000000"/>
                <w:sz w:val="18"/>
                <w:szCs w:val="18"/>
              </w:rPr>
            </w:pPr>
          </w:p>
        </w:tc>
        <w:tc>
          <w:tcPr>
            <w:tcW w:w="1080" w:type="dxa"/>
            <w:shd w:val="clear" w:color="auto" w:fill="auto"/>
          </w:tcPr>
          <w:p w:rsidR="00064788" w:rsidRPr="002E40B2" w:rsidRDefault="00064788" w:rsidP="00064788">
            <w:pPr>
              <w:pStyle w:val="BodyText"/>
              <w:tabs>
                <w:tab w:val="decimal" w:pos="-111"/>
                <w:tab w:val="decimal" w:pos="760"/>
              </w:tabs>
              <w:spacing w:after="0"/>
              <w:ind w:left="-108"/>
              <w:jc w:val="right"/>
              <w:rPr>
                <w:color w:val="000000"/>
                <w:sz w:val="18"/>
                <w:szCs w:val="18"/>
              </w:rPr>
            </w:pPr>
          </w:p>
        </w:tc>
        <w:tc>
          <w:tcPr>
            <w:tcW w:w="180" w:type="dxa"/>
            <w:shd w:val="clear" w:color="auto" w:fill="auto"/>
          </w:tcPr>
          <w:p w:rsidR="00064788" w:rsidRPr="002E40B2" w:rsidRDefault="00064788" w:rsidP="00064788">
            <w:pPr>
              <w:pStyle w:val="acctfourfigures"/>
              <w:tabs>
                <w:tab w:val="clear" w:pos="765"/>
                <w:tab w:val="decimal" w:pos="760"/>
                <w:tab w:val="decimal" w:pos="812"/>
                <w:tab w:val="decimal" w:pos="991"/>
              </w:tabs>
              <w:spacing w:line="240" w:lineRule="atLeast"/>
              <w:ind w:left="-108" w:right="-90"/>
              <w:jc w:val="center"/>
              <w:rPr>
                <w:color w:val="000000"/>
                <w:sz w:val="18"/>
                <w:szCs w:val="18"/>
                <w:lang w:bidi="th-TH"/>
              </w:rPr>
            </w:pPr>
          </w:p>
        </w:tc>
        <w:tc>
          <w:tcPr>
            <w:tcW w:w="1080" w:type="dxa"/>
            <w:shd w:val="clear" w:color="auto" w:fill="auto"/>
          </w:tcPr>
          <w:p w:rsidR="00064788" w:rsidRPr="002E40B2" w:rsidRDefault="00064788" w:rsidP="00064788">
            <w:pPr>
              <w:pStyle w:val="BodyText"/>
              <w:tabs>
                <w:tab w:val="decimal" w:pos="-111"/>
                <w:tab w:val="decimal" w:pos="760"/>
              </w:tabs>
              <w:spacing w:after="0"/>
              <w:ind w:left="-108"/>
              <w:jc w:val="right"/>
              <w:rPr>
                <w:color w:val="000000"/>
                <w:sz w:val="18"/>
                <w:szCs w:val="18"/>
              </w:rPr>
            </w:pPr>
          </w:p>
        </w:tc>
      </w:tr>
      <w:tr w:rsidR="00064788" w:rsidRPr="000126F8" w:rsidTr="00064788">
        <w:trPr>
          <w:cantSplit/>
          <w:trHeight w:val="254"/>
        </w:trPr>
        <w:tc>
          <w:tcPr>
            <w:tcW w:w="4410" w:type="dxa"/>
          </w:tcPr>
          <w:p w:rsidR="00064788" w:rsidRPr="000126F8" w:rsidRDefault="00064788" w:rsidP="00064788">
            <w:pPr>
              <w:rPr>
                <w:b/>
                <w:bCs/>
                <w:szCs w:val="22"/>
              </w:rPr>
            </w:pPr>
            <w:r w:rsidRPr="00EE727C">
              <w:rPr>
                <w:b/>
                <w:bCs/>
                <w:lang w:bidi="th-TH"/>
              </w:rPr>
              <w:t>Key management personnel</w:t>
            </w:r>
            <w:r w:rsidRPr="00EE727C">
              <w:rPr>
                <w:rFonts w:cs="Cordia New"/>
                <w:b/>
                <w:bCs/>
                <w:lang w:bidi="th-TH"/>
              </w:rPr>
              <w:t xml:space="preserve"> </w:t>
            </w:r>
            <w:r w:rsidRPr="00EE727C">
              <w:rPr>
                <w:b/>
                <w:bCs/>
                <w:lang w:bidi="th-TH"/>
              </w:rPr>
              <w:t>compensation</w:t>
            </w:r>
          </w:p>
        </w:tc>
        <w:tc>
          <w:tcPr>
            <w:tcW w:w="1080" w:type="dxa"/>
            <w:shd w:val="clear" w:color="auto" w:fill="auto"/>
          </w:tcPr>
          <w:p w:rsidR="00064788" w:rsidRPr="000126F8" w:rsidRDefault="00064788" w:rsidP="00064788">
            <w:pPr>
              <w:pStyle w:val="BodyText"/>
              <w:tabs>
                <w:tab w:val="decimal" w:pos="-111"/>
                <w:tab w:val="decimal" w:pos="760"/>
              </w:tabs>
              <w:spacing w:after="0"/>
              <w:ind w:left="-108"/>
              <w:jc w:val="right"/>
              <w:rPr>
                <w:color w:val="000000"/>
                <w:szCs w:val="22"/>
              </w:rPr>
            </w:pPr>
          </w:p>
        </w:tc>
        <w:tc>
          <w:tcPr>
            <w:tcW w:w="220" w:type="dxa"/>
            <w:shd w:val="clear" w:color="auto" w:fill="auto"/>
          </w:tcPr>
          <w:p w:rsidR="00064788" w:rsidRPr="000126F8" w:rsidRDefault="00064788" w:rsidP="00064788">
            <w:pPr>
              <w:pStyle w:val="BodyText"/>
              <w:tabs>
                <w:tab w:val="decimal" w:pos="-111"/>
                <w:tab w:val="decimal" w:pos="760"/>
              </w:tabs>
              <w:spacing w:after="0"/>
              <w:ind w:left="-108" w:right="191"/>
              <w:jc w:val="right"/>
              <w:rPr>
                <w:color w:val="000000"/>
                <w:szCs w:val="22"/>
              </w:rPr>
            </w:pPr>
          </w:p>
        </w:tc>
        <w:tc>
          <w:tcPr>
            <w:tcW w:w="1040" w:type="dxa"/>
            <w:shd w:val="clear" w:color="auto" w:fill="auto"/>
          </w:tcPr>
          <w:p w:rsidR="00064788" w:rsidRPr="000126F8" w:rsidRDefault="00064788" w:rsidP="00064788">
            <w:pPr>
              <w:pStyle w:val="BodyText"/>
              <w:tabs>
                <w:tab w:val="decimal" w:pos="-111"/>
                <w:tab w:val="decimal" w:pos="760"/>
              </w:tabs>
              <w:spacing w:after="0"/>
              <w:ind w:left="-108"/>
              <w:jc w:val="right"/>
              <w:rPr>
                <w:color w:val="000000"/>
                <w:szCs w:val="22"/>
              </w:rPr>
            </w:pPr>
          </w:p>
        </w:tc>
        <w:tc>
          <w:tcPr>
            <w:tcW w:w="180" w:type="dxa"/>
            <w:shd w:val="clear" w:color="auto" w:fill="auto"/>
          </w:tcPr>
          <w:p w:rsidR="00064788" w:rsidRPr="000126F8" w:rsidRDefault="00064788" w:rsidP="00064788">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064788" w:rsidRPr="000126F8" w:rsidRDefault="00064788" w:rsidP="00064788">
            <w:pPr>
              <w:pStyle w:val="BodyText"/>
              <w:tabs>
                <w:tab w:val="decimal" w:pos="-111"/>
                <w:tab w:val="decimal" w:pos="760"/>
              </w:tabs>
              <w:spacing w:after="0"/>
              <w:ind w:left="-108"/>
              <w:jc w:val="right"/>
              <w:rPr>
                <w:color w:val="000000"/>
                <w:szCs w:val="22"/>
              </w:rPr>
            </w:pPr>
          </w:p>
        </w:tc>
        <w:tc>
          <w:tcPr>
            <w:tcW w:w="180" w:type="dxa"/>
            <w:shd w:val="clear" w:color="auto" w:fill="auto"/>
          </w:tcPr>
          <w:p w:rsidR="00064788" w:rsidRPr="000126F8" w:rsidRDefault="00064788" w:rsidP="00064788">
            <w:pPr>
              <w:pStyle w:val="acctfourfigures"/>
              <w:tabs>
                <w:tab w:val="clear" w:pos="765"/>
                <w:tab w:val="decimal" w:pos="760"/>
                <w:tab w:val="decimal" w:pos="812"/>
                <w:tab w:val="decimal" w:pos="991"/>
              </w:tabs>
              <w:spacing w:line="240" w:lineRule="atLeast"/>
              <w:ind w:left="-108" w:right="-90"/>
              <w:jc w:val="center"/>
              <w:rPr>
                <w:color w:val="000000"/>
                <w:szCs w:val="22"/>
                <w:lang w:bidi="th-TH"/>
              </w:rPr>
            </w:pPr>
          </w:p>
        </w:tc>
        <w:tc>
          <w:tcPr>
            <w:tcW w:w="1080" w:type="dxa"/>
            <w:shd w:val="clear" w:color="auto" w:fill="auto"/>
          </w:tcPr>
          <w:p w:rsidR="00064788" w:rsidRPr="000126F8" w:rsidRDefault="00064788" w:rsidP="00064788">
            <w:pPr>
              <w:pStyle w:val="BodyText"/>
              <w:tabs>
                <w:tab w:val="decimal" w:pos="-111"/>
                <w:tab w:val="decimal" w:pos="760"/>
              </w:tabs>
              <w:spacing w:after="0"/>
              <w:ind w:left="-108"/>
              <w:jc w:val="right"/>
              <w:rPr>
                <w:color w:val="000000"/>
                <w:szCs w:val="22"/>
              </w:rPr>
            </w:pPr>
          </w:p>
        </w:tc>
      </w:tr>
      <w:tr w:rsidR="00064788" w:rsidRPr="000126F8" w:rsidTr="00064788">
        <w:trPr>
          <w:cantSplit/>
        </w:trPr>
        <w:tc>
          <w:tcPr>
            <w:tcW w:w="4410" w:type="dxa"/>
          </w:tcPr>
          <w:p w:rsidR="00064788" w:rsidRPr="00191F76" w:rsidRDefault="00064788" w:rsidP="00064788">
            <w:pPr>
              <w:spacing w:line="240" w:lineRule="atLeast"/>
              <w:ind w:left="195" w:hanging="180"/>
              <w:rPr>
                <w:szCs w:val="22"/>
              </w:rPr>
            </w:pPr>
            <w:r w:rsidRPr="00B31A85">
              <w:rPr>
                <w:szCs w:val="22"/>
              </w:rPr>
              <w:t>S</w:t>
            </w:r>
            <w:r w:rsidRPr="0050669D">
              <w:rPr>
                <w:szCs w:val="22"/>
              </w:rPr>
              <w:t>hort-term employee benefit</w:t>
            </w:r>
            <w:r>
              <w:rPr>
                <w:szCs w:val="22"/>
              </w:rPr>
              <w:t xml:space="preserve"> and others </w:t>
            </w:r>
          </w:p>
        </w:tc>
        <w:tc>
          <w:tcPr>
            <w:tcW w:w="1080" w:type="dxa"/>
            <w:shd w:val="clear" w:color="auto" w:fill="auto"/>
          </w:tcPr>
          <w:p w:rsidR="00064788" w:rsidRPr="003B557E" w:rsidRDefault="00064788" w:rsidP="00064788">
            <w:pPr>
              <w:pStyle w:val="BodyText"/>
              <w:tabs>
                <w:tab w:val="decimal" w:pos="-111"/>
                <w:tab w:val="decimal" w:pos="760"/>
              </w:tabs>
              <w:spacing w:after="0"/>
              <w:ind w:left="-108"/>
              <w:jc w:val="right"/>
              <w:rPr>
                <w:color w:val="000000"/>
                <w:szCs w:val="22"/>
              </w:rPr>
            </w:pPr>
            <w:r>
              <w:rPr>
                <w:color w:val="000000"/>
                <w:szCs w:val="22"/>
              </w:rPr>
              <w:t>14,034</w:t>
            </w:r>
          </w:p>
        </w:tc>
        <w:tc>
          <w:tcPr>
            <w:tcW w:w="220" w:type="dxa"/>
            <w:shd w:val="clear" w:color="auto" w:fill="auto"/>
          </w:tcPr>
          <w:p w:rsidR="00064788" w:rsidRPr="000126F8" w:rsidRDefault="00064788" w:rsidP="00064788">
            <w:pPr>
              <w:pStyle w:val="acctfourfigures"/>
              <w:tabs>
                <w:tab w:val="clear" w:pos="765"/>
                <w:tab w:val="decimal" w:pos="48"/>
                <w:tab w:val="left" w:pos="1141"/>
                <w:tab w:val="decimal" w:pos="1242"/>
                <w:tab w:val="left" w:pos="1314"/>
              </w:tabs>
              <w:spacing w:line="240" w:lineRule="atLeast"/>
              <w:ind w:left="26" w:right="73"/>
              <w:jc w:val="right"/>
              <w:rPr>
                <w:color w:val="000000"/>
                <w:szCs w:val="22"/>
              </w:rPr>
            </w:pPr>
          </w:p>
        </w:tc>
        <w:tc>
          <w:tcPr>
            <w:tcW w:w="1040" w:type="dxa"/>
            <w:shd w:val="clear" w:color="auto" w:fill="auto"/>
          </w:tcPr>
          <w:p w:rsidR="00064788" w:rsidRPr="003B557E" w:rsidRDefault="00064788" w:rsidP="00064788">
            <w:pPr>
              <w:pStyle w:val="BodyText"/>
              <w:tabs>
                <w:tab w:val="decimal" w:pos="-111"/>
                <w:tab w:val="decimal" w:pos="760"/>
              </w:tabs>
              <w:spacing w:after="0"/>
              <w:ind w:left="-108"/>
              <w:jc w:val="right"/>
              <w:rPr>
                <w:color w:val="000000"/>
                <w:szCs w:val="22"/>
              </w:rPr>
            </w:pPr>
            <w:r>
              <w:rPr>
                <w:color w:val="000000"/>
                <w:szCs w:val="22"/>
              </w:rPr>
              <w:t>12,207</w:t>
            </w:r>
          </w:p>
        </w:tc>
        <w:tc>
          <w:tcPr>
            <w:tcW w:w="180" w:type="dxa"/>
            <w:shd w:val="clear" w:color="auto" w:fill="auto"/>
          </w:tcPr>
          <w:p w:rsidR="00064788" w:rsidRPr="00F26114" w:rsidRDefault="00064788" w:rsidP="00064788">
            <w:pPr>
              <w:pStyle w:val="acctfourfigures"/>
              <w:tabs>
                <w:tab w:val="clear" w:pos="765"/>
                <w:tab w:val="decimal" w:pos="760"/>
              </w:tabs>
              <w:ind w:left="-108" w:right="-90"/>
              <w:rPr>
                <w:color w:val="000000"/>
                <w:szCs w:val="22"/>
                <w:highlight w:val="yellow"/>
              </w:rPr>
            </w:pPr>
          </w:p>
        </w:tc>
        <w:tc>
          <w:tcPr>
            <w:tcW w:w="1080" w:type="dxa"/>
            <w:shd w:val="clear" w:color="auto" w:fill="auto"/>
          </w:tcPr>
          <w:p w:rsidR="00064788" w:rsidRPr="003B557E" w:rsidRDefault="00064788" w:rsidP="00064788">
            <w:pPr>
              <w:pStyle w:val="BodyText"/>
              <w:tabs>
                <w:tab w:val="decimal" w:pos="-111"/>
                <w:tab w:val="decimal" w:pos="760"/>
              </w:tabs>
              <w:spacing w:after="0"/>
              <w:ind w:left="-108"/>
              <w:jc w:val="right"/>
              <w:rPr>
                <w:color w:val="000000"/>
                <w:szCs w:val="22"/>
              </w:rPr>
            </w:pPr>
            <w:r>
              <w:rPr>
                <w:color w:val="000000"/>
                <w:szCs w:val="22"/>
              </w:rPr>
              <w:t>14,034</w:t>
            </w:r>
          </w:p>
        </w:tc>
        <w:tc>
          <w:tcPr>
            <w:tcW w:w="180" w:type="dxa"/>
            <w:shd w:val="clear" w:color="auto" w:fill="auto"/>
          </w:tcPr>
          <w:p w:rsidR="00064788" w:rsidRPr="00F26114" w:rsidRDefault="00064788" w:rsidP="00064788">
            <w:pPr>
              <w:pStyle w:val="acctfourfigures"/>
              <w:tabs>
                <w:tab w:val="clear" w:pos="765"/>
                <w:tab w:val="decimal" w:pos="760"/>
                <w:tab w:val="decimal" w:pos="812"/>
                <w:tab w:val="decimal" w:pos="991"/>
              </w:tabs>
              <w:ind w:left="-108" w:right="-90"/>
              <w:jc w:val="center"/>
              <w:rPr>
                <w:color w:val="000000"/>
                <w:szCs w:val="22"/>
                <w:highlight w:val="yellow"/>
                <w:lang w:bidi="th-TH"/>
              </w:rPr>
            </w:pPr>
          </w:p>
        </w:tc>
        <w:tc>
          <w:tcPr>
            <w:tcW w:w="1080" w:type="dxa"/>
            <w:shd w:val="clear" w:color="auto" w:fill="auto"/>
          </w:tcPr>
          <w:p w:rsidR="00064788" w:rsidRPr="003B557E" w:rsidRDefault="00064788" w:rsidP="00064788">
            <w:pPr>
              <w:pStyle w:val="BodyText"/>
              <w:tabs>
                <w:tab w:val="decimal" w:pos="-111"/>
                <w:tab w:val="decimal" w:pos="760"/>
              </w:tabs>
              <w:spacing w:after="0"/>
              <w:ind w:left="-108"/>
              <w:jc w:val="right"/>
              <w:rPr>
                <w:color w:val="000000"/>
                <w:szCs w:val="22"/>
              </w:rPr>
            </w:pPr>
            <w:r>
              <w:rPr>
                <w:color w:val="000000"/>
                <w:szCs w:val="22"/>
              </w:rPr>
              <w:t>12,207</w:t>
            </w:r>
          </w:p>
        </w:tc>
      </w:tr>
      <w:tr w:rsidR="00064788" w:rsidRPr="000126F8" w:rsidTr="00064788">
        <w:trPr>
          <w:cantSplit/>
        </w:trPr>
        <w:tc>
          <w:tcPr>
            <w:tcW w:w="4410" w:type="dxa"/>
          </w:tcPr>
          <w:p w:rsidR="00064788" w:rsidRPr="0050669D" w:rsidRDefault="00064788" w:rsidP="00064788">
            <w:pPr>
              <w:spacing w:line="240" w:lineRule="atLeast"/>
              <w:ind w:left="195" w:hanging="180"/>
              <w:rPr>
                <w:szCs w:val="22"/>
              </w:rPr>
            </w:pPr>
            <w:r w:rsidRPr="0050669D">
              <w:rPr>
                <w:szCs w:val="22"/>
              </w:rPr>
              <w:t>Long-term employee benefit</w:t>
            </w:r>
            <w:r>
              <w:rPr>
                <w:szCs w:val="22"/>
              </w:rPr>
              <w:t>s</w:t>
            </w:r>
          </w:p>
        </w:tc>
        <w:tc>
          <w:tcPr>
            <w:tcW w:w="1080" w:type="dxa"/>
            <w:shd w:val="clear" w:color="auto" w:fill="auto"/>
          </w:tcPr>
          <w:p w:rsidR="00064788" w:rsidRPr="003B557E" w:rsidRDefault="00064788" w:rsidP="00064788">
            <w:pPr>
              <w:pStyle w:val="BodyText"/>
              <w:tabs>
                <w:tab w:val="decimal" w:pos="-111"/>
                <w:tab w:val="decimal" w:pos="760"/>
              </w:tabs>
              <w:spacing w:after="0"/>
              <w:ind w:left="-108"/>
              <w:jc w:val="right"/>
              <w:rPr>
                <w:color w:val="000000"/>
                <w:szCs w:val="22"/>
              </w:rPr>
            </w:pPr>
            <w:r>
              <w:rPr>
                <w:color w:val="000000"/>
                <w:szCs w:val="22"/>
              </w:rPr>
              <w:t>545</w:t>
            </w:r>
          </w:p>
        </w:tc>
        <w:tc>
          <w:tcPr>
            <w:tcW w:w="220" w:type="dxa"/>
            <w:shd w:val="clear" w:color="auto" w:fill="auto"/>
          </w:tcPr>
          <w:p w:rsidR="00064788" w:rsidRPr="000126F8" w:rsidRDefault="00064788" w:rsidP="00064788">
            <w:pPr>
              <w:pStyle w:val="acctfourfigures"/>
              <w:tabs>
                <w:tab w:val="clear" w:pos="765"/>
                <w:tab w:val="decimal" w:pos="48"/>
                <w:tab w:val="left" w:pos="1141"/>
                <w:tab w:val="decimal" w:pos="1242"/>
                <w:tab w:val="left" w:pos="1314"/>
              </w:tabs>
              <w:spacing w:line="240" w:lineRule="atLeast"/>
              <w:ind w:left="26" w:right="73"/>
              <w:jc w:val="right"/>
              <w:rPr>
                <w:color w:val="000000"/>
                <w:szCs w:val="22"/>
              </w:rPr>
            </w:pPr>
          </w:p>
        </w:tc>
        <w:tc>
          <w:tcPr>
            <w:tcW w:w="1040" w:type="dxa"/>
            <w:shd w:val="clear" w:color="auto" w:fill="auto"/>
          </w:tcPr>
          <w:p w:rsidR="00064788" w:rsidRPr="003B557E" w:rsidRDefault="00064788" w:rsidP="00064788">
            <w:pPr>
              <w:pStyle w:val="BodyText"/>
              <w:tabs>
                <w:tab w:val="decimal" w:pos="-111"/>
                <w:tab w:val="decimal" w:pos="760"/>
              </w:tabs>
              <w:spacing w:after="0"/>
              <w:ind w:left="-108"/>
              <w:jc w:val="right"/>
              <w:rPr>
                <w:color w:val="000000"/>
                <w:szCs w:val="22"/>
              </w:rPr>
            </w:pPr>
            <w:r w:rsidRPr="003B557E">
              <w:rPr>
                <w:color w:val="000000"/>
                <w:szCs w:val="22"/>
              </w:rPr>
              <w:t>531</w:t>
            </w:r>
          </w:p>
        </w:tc>
        <w:tc>
          <w:tcPr>
            <w:tcW w:w="180" w:type="dxa"/>
            <w:shd w:val="clear" w:color="auto" w:fill="auto"/>
          </w:tcPr>
          <w:p w:rsidR="00064788" w:rsidRPr="00F26114" w:rsidRDefault="00064788" w:rsidP="00064788">
            <w:pPr>
              <w:pStyle w:val="acctfourfigures"/>
              <w:tabs>
                <w:tab w:val="clear" w:pos="765"/>
                <w:tab w:val="decimal" w:pos="760"/>
              </w:tabs>
              <w:ind w:left="-108" w:right="-90"/>
              <w:rPr>
                <w:color w:val="000000"/>
                <w:szCs w:val="22"/>
                <w:highlight w:val="yellow"/>
              </w:rPr>
            </w:pPr>
          </w:p>
        </w:tc>
        <w:tc>
          <w:tcPr>
            <w:tcW w:w="1080" w:type="dxa"/>
            <w:shd w:val="clear" w:color="auto" w:fill="auto"/>
          </w:tcPr>
          <w:p w:rsidR="00064788" w:rsidRPr="003B557E" w:rsidRDefault="00064788" w:rsidP="00064788">
            <w:pPr>
              <w:pStyle w:val="BodyText"/>
              <w:tabs>
                <w:tab w:val="decimal" w:pos="-111"/>
                <w:tab w:val="decimal" w:pos="760"/>
              </w:tabs>
              <w:spacing w:after="0"/>
              <w:ind w:left="-108"/>
              <w:jc w:val="right"/>
              <w:rPr>
                <w:color w:val="000000"/>
                <w:szCs w:val="22"/>
              </w:rPr>
            </w:pPr>
            <w:r>
              <w:rPr>
                <w:color w:val="000000"/>
                <w:szCs w:val="22"/>
              </w:rPr>
              <w:t>545</w:t>
            </w:r>
          </w:p>
        </w:tc>
        <w:tc>
          <w:tcPr>
            <w:tcW w:w="180" w:type="dxa"/>
            <w:shd w:val="clear" w:color="auto" w:fill="auto"/>
          </w:tcPr>
          <w:p w:rsidR="00064788" w:rsidRPr="00F26114" w:rsidRDefault="00064788" w:rsidP="00064788">
            <w:pPr>
              <w:pStyle w:val="acctfourfigures"/>
              <w:tabs>
                <w:tab w:val="clear" w:pos="765"/>
                <w:tab w:val="decimal" w:pos="760"/>
                <w:tab w:val="decimal" w:pos="812"/>
                <w:tab w:val="decimal" w:pos="991"/>
              </w:tabs>
              <w:ind w:left="-108" w:right="-90"/>
              <w:jc w:val="center"/>
              <w:rPr>
                <w:color w:val="000000"/>
                <w:szCs w:val="22"/>
                <w:highlight w:val="yellow"/>
                <w:lang w:bidi="th-TH"/>
              </w:rPr>
            </w:pPr>
          </w:p>
        </w:tc>
        <w:tc>
          <w:tcPr>
            <w:tcW w:w="1080" w:type="dxa"/>
            <w:shd w:val="clear" w:color="auto" w:fill="auto"/>
          </w:tcPr>
          <w:p w:rsidR="00064788" w:rsidRPr="003B557E" w:rsidRDefault="00064788" w:rsidP="00064788">
            <w:pPr>
              <w:pStyle w:val="BodyText"/>
              <w:tabs>
                <w:tab w:val="decimal" w:pos="-111"/>
                <w:tab w:val="decimal" w:pos="760"/>
              </w:tabs>
              <w:spacing w:after="0"/>
              <w:ind w:left="-108"/>
              <w:jc w:val="right"/>
              <w:rPr>
                <w:color w:val="000000"/>
                <w:szCs w:val="22"/>
              </w:rPr>
            </w:pPr>
            <w:r w:rsidRPr="003B557E">
              <w:rPr>
                <w:color w:val="000000"/>
                <w:szCs w:val="22"/>
              </w:rPr>
              <w:t>531</w:t>
            </w:r>
          </w:p>
        </w:tc>
      </w:tr>
      <w:tr w:rsidR="00064788" w:rsidRPr="000126F8" w:rsidTr="00064788">
        <w:trPr>
          <w:cantSplit/>
        </w:trPr>
        <w:tc>
          <w:tcPr>
            <w:tcW w:w="4410" w:type="dxa"/>
          </w:tcPr>
          <w:p w:rsidR="00064788" w:rsidRPr="0050669D" w:rsidRDefault="00064788" w:rsidP="00064788">
            <w:pPr>
              <w:spacing w:line="240" w:lineRule="atLeast"/>
              <w:ind w:left="195" w:hanging="180"/>
              <w:rPr>
                <w:szCs w:val="22"/>
              </w:rPr>
            </w:pPr>
            <w:r w:rsidRPr="0050669D">
              <w:rPr>
                <w:szCs w:val="22"/>
              </w:rPr>
              <w:t>Share-based payments</w:t>
            </w:r>
          </w:p>
        </w:tc>
        <w:tc>
          <w:tcPr>
            <w:tcW w:w="1080" w:type="dxa"/>
            <w:shd w:val="clear" w:color="auto" w:fill="auto"/>
          </w:tcPr>
          <w:p w:rsidR="00064788" w:rsidRPr="003B557E" w:rsidRDefault="00064788" w:rsidP="00064788">
            <w:pPr>
              <w:pStyle w:val="BodyText"/>
              <w:tabs>
                <w:tab w:val="decimal" w:pos="-111"/>
                <w:tab w:val="decimal" w:pos="760"/>
              </w:tabs>
              <w:spacing w:after="0"/>
              <w:ind w:left="-108"/>
              <w:jc w:val="right"/>
              <w:rPr>
                <w:color w:val="000000"/>
                <w:szCs w:val="22"/>
              </w:rPr>
            </w:pPr>
            <w:r>
              <w:rPr>
                <w:color w:val="000000"/>
                <w:szCs w:val="22"/>
              </w:rPr>
              <w:t>768</w:t>
            </w:r>
          </w:p>
        </w:tc>
        <w:tc>
          <w:tcPr>
            <w:tcW w:w="220" w:type="dxa"/>
            <w:shd w:val="clear" w:color="auto" w:fill="auto"/>
          </w:tcPr>
          <w:p w:rsidR="00064788" w:rsidRPr="000126F8" w:rsidRDefault="00064788" w:rsidP="00064788">
            <w:pPr>
              <w:pStyle w:val="acctfourfigures"/>
              <w:tabs>
                <w:tab w:val="clear" w:pos="765"/>
                <w:tab w:val="decimal" w:pos="48"/>
                <w:tab w:val="left" w:pos="1141"/>
                <w:tab w:val="decimal" w:pos="1242"/>
                <w:tab w:val="left" w:pos="1314"/>
              </w:tabs>
              <w:spacing w:line="240" w:lineRule="atLeast"/>
              <w:ind w:left="26" w:right="73"/>
              <w:jc w:val="right"/>
              <w:rPr>
                <w:color w:val="000000"/>
                <w:szCs w:val="22"/>
              </w:rPr>
            </w:pPr>
          </w:p>
        </w:tc>
        <w:tc>
          <w:tcPr>
            <w:tcW w:w="1040" w:type="dxa"/>
            <w:shd w:val="clear" w:color="auto" w:fill="auto"/>
          </w:tcPr>
          <w:p w:rsidR="00064788" w:rsidRPr="003B557E" w:rsidRDefault="00064788" w:rsidP="00064788">
            <w:pPr>
              <w:pStyle w:val="BodyText"/>
              <w:tabs>
                <w:tab w:val="decimal" w:pos="-111"/>
                <w:tab w:val="decimal" w:pos="760"/>
              </w:tabs>
              <w:spacing w:after="0"/>
              <w:ind w:left="-108"/>
              <w:jc w:val="right"/>
              <w:rPr>
                <w:color w:val="000000"/>
                <w:szCs w:val="22"/>
              </w:rPr>
            </w:pPr>
            <w:r>
              <w:rPr>
                <w:color w:val="000000"/>
                <w:szCs w:val="22"/>
              </w:rPr>
              <w:t>875</w:t>
            </w:r>
          </w:p>
        </w:tc>
        <w:tc>
          <w:tcPr>
            <w:tcW w:w="180" w:type="dxa"/>
            <w:shd w:val="clear" w:color="auto" w:fill="auto"/>
          </w:tcPr>
          <w:p w:rsidR="00064788" w:rsidRPr="00F26114" w:rsidRDefault="00064788" w:rsidP="00064788">
            <w:pPr>
              <w:pStyle w:val="acctfourfigures"/>
              <w:tabs>
                <w:tab w:val="clear" w:pos="765"/>
                <w:tab w:val="decimal" w:pos="760"/>
              </w:tabs>
              <w:ind w:left="-108" w:right="-90"/>
              <w:rPr>
                <w:color w:val="000000"/>
                <w:szCs w:val="22"/>
                <w:highlight w:val="yellow"/>
              </w:rPr>
            </w:pPr>
          </w:p>
        </w:tc>
        <w:tc>
          <w:tcPr>
            <w:tcW w:w="1080" w:type="dxa"/>
            <w:shd w:val="clear" w:color="auto" w:fill="auto"/>
          </w:tcPr>
          <w:p w:rsidR="00064788" w:rsidRPr="003B557E" w:rsidRDefault="00064788" w:rsidP="00064788">
            <w:pPr>
              <w:pStyle w:val="BodyText"/>
              <w:tabs>
                <w:tab w:val="decimal" w:pos="-111"/>
                <w:tab w:val="decimal" w:pos="760"/>
              </w:tabs>
              <w:spacing w:after="0"/>
              <w:ind w:left="-108"/>
              <w:jc w:val="right"/>
              <w:rPr>
                <w:color w:val="000000"/>
                <w:szCs w:val="22"/>
              </w:rPr>
            </w:pPr>
            <w:r>
              <w:rPr>
                <w:color w:val="000000"/>
                <w:szCs w:val="22"/>
              </w:rPr>
              <w:t>768</w:t>
            </w:r>
          </w:p>
        </w:tc>
        <w:tc>
          <w:tcPr>
            <w:tcW w:w="180" w:type="dxa"/>
            <w:shd w:val="clear" w:color="auto" w:fill="auto"/>
          </w:tcPr>
          <w:p w:rsidR="00064788" w:rsidRPr="00F26114" w:rsidRDefault="00064788" w:rsidP="00064788">
            <w:pPr>
              <w:pStyle w:val="acctfourfigures"/>
              <w:tabs>
                <w:tab w:val="clear" w:pos="765"/>
                <w:tab w:val="decimal" w:pos="760"/>
                <w:tab w:val="decimal" w:pos="812"/>
                <w:tab w:val="decimal" w:pos="991"/>
              </w:tabs>
              <w:ind w:left="-108" w:right="-90"/>
              <w:jc w:val="center"/>
              <w:rPr>
                <w:color w:val="000000"/>
                <w:szCs w:val="22"/>
                <w:highlight w:val="yellow"/>
                <w:lang w:bidi="th-TH"/>
              </w:rPr>
            </w:pPr>
          </w:p>
        </w:tc>
        <w:tc>
          <w:tcPr>
            <w:tcW w:w="1080" w:type="dxa"/>
            <w:shd w:val="clear" w:color="auto" w:fill="auto"/>
          </w:tcPr>
          <w:p w:rsidR="00064788" w:rsidRPr="003B557E" w:rsidRDefault="00064788" w:rsidP="00064788">
            <w:pPr>
              <w:pStyle w:val="BodyText"/>
              <w:tabs>
                <w:tab w:val="decimal" w:pos="-111"/>
                <w:tab w:val="decimal" w:pos="760"/>
              </w:tabs>
              <w:spacing w:after="0"/>
              <w:ind w:left="-108"/>
              <w:jc w:val="right"/>
              <w:rPr>
                <w:color w:val="000000"/>
                <w:szCs w:val="22"/>
              </w:rPr>
            </w:pPr>
            <w:r>
              <w:rPr>
                <w:color w:val="000000"/>
                <w:szCs w:val="22"/>
              </w:rPr>
              <w:t>875</w:t>
            </w:r>
          </w:p>
        </w:tc>
      </w:tr>
    </w:tbl>
    <w:p w:rsidR="00A14F61" w:rsidRPr="00255BBE" w:rsidRDefault="00A14F61" w:rsidP="00A14F61">
      <w:pPr>
        <w:rPr>
          <w:color w:val="0000FF"/>
          <w:sz w:val="2"/>
          <w:szCs w:val="2"/>
          <w:highlight w:val="lightGray"/>
        </w:rPr>
      </w:pPr>
    </w:p>
    <w:tbl>
      <w:tblPr>
        <w:tblW w:w="9270" w:type="dxa"/>
        <w:tblInd w:w="439" w:type="dxa"/>
        <w:tblLayout w:type="fixed"/>
        <w:tblCellMar>
          <w:left w:w="79" w:type="dxa"/>
          <w:right w:w="79" w:type="dxa"/>
        </w:tblCellMar>
        <w:tblLook w:val="0000" w:firstRow="0" w:lastRow="0" w:firstColumn="0" w:lastColumn="0" w:noHBand="0" w:noVBand="0"/>
      </w:tblPr>
      <w:tblGrid>
        <w:gridCol w:w="4410"/>
        <w:gridCol w:w="1080"/>
        <w:gridCol w:w="220"/>
        <w:gridCol w:w="1040"/>
        <w:gridCol w:w="180"/>
        <w:gridCol w:w="1080"/>
        <w:gridCol w:w="180"/>
        <w:gridCol w:w="1080"/>
      </w:tblGrid>
      <w:tr w:rsidR="00A14F61" w:rsidRPr="000126F8" w:rsidTr="00D138EB">
        <w:trPr>
          <w:cantSplit/>
          <w:tblHeader/>
        </w:trPr>
        <w:tc>
          <w:tcPr>
            <w:tcW w:w="4410" w:type="dxa"/>
          </w:tcPr>
          <w:p w:rsidR="00A14F61" w:rsidRPr="00994C32" w:rsidRDefault="00A14F61" w:rsidP="00632D3A">
            <w:pPr>
              <w:pStyle w:val="acctfourfigures"/>
              <w:spacing w:line="240" w:lineRule="atLeast"/>
              <w:rPr>
                <w:b/>
                <w:bCs/>
                <w:i/>
                <w:iCs/>
                <w:sz w:val="16"/>
                <w:szCs w:val="16"/>
              </w:rPr>
            </w:pPr>
          </w:p>
        </w:tc>
        <w:tc>
          <w:tcPr>
            <w:tcW w:w="2340" w:type="dxa"/>
            <w:gridSpan w:val="3"/>
          </w:tcPr>
          <w:p w:rsidR="00A14F61" w:rsidRPr="000126F8" w:rsidRDefault="00A14F61" w:rsidP="00632D3A">
            <w:pPr>
              <w:pStyle w:val="acctmergecolhdg"/>
              <w:spacing w:line="240" w:lineRule="atLeast"/>
              <w:rPr>
                <w:szCs w:val="22"/>
              </w:rPr>
            </w:pPr>
            <w:r w:rsidRPr="000126F8">
              <w:rPr>
                <w:szCs w:val="22"/>
              </w:rPr>
              <w:t xml:space="preserve">Consolidated </w:t>
            </w:r>
          </w:p>
          <w:p w:rsidR="00A14F61" w:rsidRPr="000126F8" w:rsidRDefault="00A14F61" w:rsidP="00632D3A">
            <w:pPr>
              <w:pStyle w:val="acctmergecolhdg"/>
              <w:spacing w:line="240" w:lineRule="atLeast"/>
              <w:rPr>
                <w:b w:val="0"/>
                <w:bCs/>
                <w:szCs w:val="22"/>
              </w:rPr>
            </w:pPr>
            <w:r w:rsidRPr="000126F8">
              <w:rPr>
                <w:szCs w:val="22"/>
              </w:rPr>
              <w:t>financial statements</w:t>
            </w:r>
          </w:p>
        </w:tc>
        <w:tc>
          <w:tcPr>
            <w:tcW w:w="180" w:type="dxa"/>
          </w:tcPr>
          <w:p w:rsidR="00A14F61" w:rsidRPr="000126F8" w:rsidRDefault="00A14F61" w:rsidP="00632D3A">
            <w:pPr>
              <w:pStyle w:val="acctmergecolhdg"/>
              <w:spacing w:line="240" w:lineRule="atLeast"/>
              <w:rPr>
                <w:b w:val="0"/>
                <w:bCs/>
                <w:szCs w:val="22"/>
              </w:rPr>
            </w:pPr>
          </w:p>
        </w:tc>
        <w:tc>
          <w:tcPr>
            <w:tcW w:w="2340" w:type="dxa"/>
            <w:gridSpan w:val="3"/>
          </w:tcPr>
          <w:p w:rsidR="00A14F61" w:rsidRPr="000126F8" w:rsidRDefault="00A14F61" w:rsidP="00632D3A">
            <w:pPr>
              <w:pStyle w:val="acctmergecolhdg"/>
              <w:spacing w:line="240" w:lineRule="atLeast"/>
              <w:rPr>
                <w:szCs w:val="22"/>
              </w:rPr>
            </w:pPr>
            <w:r w:rsidRPr="000126F8">
              <w:rPr>
                <w:szCs w:val="22"/>
              </w:rPr>
              <w:t xml:space="preserve">Separate </w:t>
            </w:r>
          </w:p>
          <w:p w:rsidR="00A14F61" w:rsidRPr="000126F8" w:rsidRDefault="00A14F61" w:rsidP="00632D3A">
            <w:pPr>
              <w:pStyle w:val="acctmergecolhdg"/>
              <w:spacing w:line="240" w:lineRule="atLeast"/>
              <w:rPr>
                <w:b w:val="0"/>
                <w:bCs/>
                <w:szCs w:val="22"/>
              </w:rPr>
            </w:pPr>
            <w:r w:rsidRPr="000126F8">
              <w:rPr>
                <w:szCs w:val="22"/>
              </w:rPr>
              <w:t>financial statements</w:t>
            </w:r>
          </w:p>
        </w:tc>
      </w:tr>
      <w:tr w:rsidR="00A14F61" w:rsidRPr="000126F8" w:rsidTr="00D138EB">
        <w:trPr>
          <w:cantSplit/>
          <w:tblHeader/>
        </w:trPr>
        <w:tc>
          <w:tcPr>
            <w:tcW w:w="4410" w:type="dxa"/>
          </w:tcPr>
          <w:p w:rsidR="00A14F61" w:rsidRPr="000126F8" w:rsidRDefault="00B31A85" w:rsidP="00B31A85">
            <w:pPr>
              <w:pStyle w:val="acctfourfigures"/>
              <w:tabs>
                <w:tab w:val="clear" w:pos="765"/>
              </w:tabs>
              <w:spacing w:line="240" w:lineRule="atLeast"/>
              <w:ind w:right="-119"/>
              <w:rPr>
                <w:b/>
                <w:bCs/>
                <w:i/>
                <w:iCs/>
                <w:szCs w:val="22"/>
              </w:rPr>
            </w:pPr>
            <w:r>
              <w:rPr>
                <w:b/>
                <w:bCs/>
                <w:i/>
                <w:iCs/>
                <w:szCs w:val="22"/>
              </w:rPr>
              <w:t>N</w:t>
            </w:r>
            <w:r w:rsidR="00A14F61">
              <w:rPr>
                <w:b/>
                <w:bCs/>
                <w:i/>
                <w:iCs/>
                <w:szCs w:val="22"/>
              </w:rPr>
              <w:t>ine</w:t>
            </w:r>
            <w:r w:rsidR="00A14F61" w:rsidRPr="000126F8">
              <w:rPr>
                <w:b/>
                <w:bCs/>
                <w:i/>
                <w:iCs/>
                <w:szCs w:val="22"/>
              </w:rPr>
              <w:t xml:space="preserve">-month period ended </w:t>
            </w:r>
            <w:r w:rsidRPr="000126F8">
              <w:rPr>
                <w:b/>
                <w:bCs/>
                <w:i/>
                <w:iCs/>
                <w:szCs w:val="22"/>
              </w:rPr>
              <w:t xml:space="preserve">30 </w:t>
            </w:r>
            <w:r>
              <w:rPr>
                <w:b/>
                <w:bCs/>
                <w:i/>
                <w:iCs/>
                <w:szCs w:val="22"/>
              </w:rPr>
              <w:t>September</w:t>
            </w:r>
          </w:p>
        </w:tc>
        <w:tc>
          <w:tcPr>
            <w:tcW w:w="1080" w:type="dxa"/>
          </w:tcPr>
          <w:p w:rsidR="00A14F61" w:rsidRPr="000126F8" w:rsidRDefault="00A14F61" w:rsidP="00A14F61">
            <w:pPr>
              <w:pStyle w:val="acctmergecolhdg"/>
              <w:spacing w:line="240" w:lineRule="atLeast"/>
              <w:rPr>
                <w:b w:val="0"/>
                <w:bCs/>
                <w:szCs w:val="22"/>
              </w:rPr>
            </w:pPr>
            <w:r>
              <w:rPr>
                <w:b w:val="0"/>
                <w:bCs/>
                <w:szCs w:val="22"/>
              </w:rPr>
              <w:t>2019</w:t>
            </w:r>
          </w:p>
        </w:tc>
        <w:tc>
          <w:tcPr>
            <w:tcW w:w="220" w:type="dxa"/>
          </w:tcPr>
          <w:p w:rsidR="00A14F61" w:rsidRPr="000126F8" w:rsidRDefault="00A14F61" w:rsidP="00A14F61">
            <w:pPr>
              <w:pStyle w:val="acctmergecolhdg"/>
              <w:spacing w:line="240" w:lineRule="atLeast"/>
              <w:rPr>
                <w:b w:val="0"/>
                <w:bCs/>
                <w:szCs w:val="22"/>
              </w:rPr>
            </w:pPr>
          </w:p>
        </w:tc>
        <w:tc>
          <w:tcPr>
            <w:tcW w:w="1040" w:type="dxa"/>
          </w:tcPr>
          <w:p w:rsidR="00A14F61" w:rsidRPr="000126F8" w:rsidRDefault="00A14F61" w:rsidP="00A14F61">
            <w:pPr>
              <w:pStyle w:val="acctmergecolhdg"/>
              <w:spacing w:line="240" w:lineRule="atLeast"/>
              <w:rPr>
                <w:b w:val="0"/>
                <w:bCs/>
                <w:szCs w:val="22"/>
              </w:rPr>
            </w:pPr>
            <w:r>
              <w:rPr>
                <w:b w:val="0"/>
                <w:bCs/>
                <w:szCs w:val="22"/>
              </w:rPr>
              <w:t>2018</w:t>
            </w:r>
          </w:p>
        </w:tc>
        <w:tc>
          <w:tcPr>
            <w:tcW w:w="180" w:type="dxa"/>
          </w:tcPr>
          <w:p w:rsidR="00A14F61" w:rsidRPr="000126F8" w:rsidRDefault="00A14F61" w:rsidP="00A14F61">
            <w:pPr>
              <w:pStyle w:val="acctmergecolhdg"/>
              <w:spacing w:line="240" w:lineRule="atLeast"/>
              <w:rPr>
                <w:b w:val="0"/>
                <w:bCs/>
                <w:szCs w:val="22"/>
              </w:rPr>
            </w:pPr>
          </w:p>
        </w:tc>
        <w:tc>
          <w:tcPr>
            <w:tcW w:w="1080" w:type="dxa"/>
          </w:tcPr>
          <w:p w:rsidR="00A14F61" w:rsidRPr="000126F8" w:rsidRDefault="00A14F61" w:rsidP="00A14F61">
            <w:pPr>
              <w:pStyle w:val="acctmergecolhdg"/>
              <w:spacing w:line="240" w:lineRule="atLeast"/>
              <w:rPr>
                <w:b w:val="0"/>
                <w:bCs/>
                <w:szCs w:val="22"/>
              </w:rPr>
            </w:pPr>
            <w:r>
              <w:rPr>
                <w:b w:val="0"/>
                <w:bCs/>
                <w:szCs w:val="22"/>
              </w:rPr>
              <w:t>2019</w:t>
            </w:r>
          </w:p>
        </w:tc>
        <w:tc>
          <w:tcPr>
            <w:tcW w:w="180" w:type="dxa"/>
          </w:tcPr>
          <w:p w:rsidR="00A14F61" w:rsidRPr="000126F8" w:rsidRDefault="00A14F61" w:rsidP="00A14F61">
            <w:pPr>
              <w:pStyle w:val="acctmergecolhdg"/>
              <w:spacing w:line="240" w:lineRule="atLeast"/>
              <w:rPr>
                <w:b w:val="0"/>
                <w:bCs/>
                <w:szCs w:val="22"/>
              </w:rPr>
            </w:pPr>
          </w:p>
        </w:tc>
        <w:tc>
          <w:tcPr>
            <w:tcW w:w="1080" w:type="dxa"/>
          </w:tcPr>
          <w:p w:rsidR="00A14F61" w:rsidRPr="000126F8" w:rsidRDefault="00A14F61" w:rsidP="00A14F61">
            <w:pPr>
              <w:pStyle w:val="acctmergecolhdg"/>
              <w:spacing w:line="240" w:lineRule="atLeast"/>
              <w:rPr>
                <w:b w:val="0"/>
                <w:bCs/>
                <w:szCs w:val="22"/>
              </w:rPr>
            </w:pPr>
            <w:r>
              <w:rPr>
                <w:b w:val="0"/>
                <w:bCs/>
                <w:szCs w:val="22"/>
              </w:rPr>
              <w:t>2018</w:t>
            </w:r>
          </w:p>
        </w:tc>
      </w:tr>
      <w:tr w:rsidR="00A14F61" w:rsidRPr="000126F8" w:rsidTr="00D138EB">
        <w:trPr>
          <w:cantSplit/>
          <w:tblHeader/>
        </w:trPr>
        <w:tc>
          <w:tcPr>
            <w:tcW w:w="4410" w:type="dxa"/>
          </w:tcPr>
          <w:p w:rsidR="00A14F61" w:rsidRPr="000126F8" w:rsidRDefault="00A14F61" w:rsidP="00A14F61">
            <w:pPr>
              <w:pStyle w:val="acctfourfigures"/>
              <w:tabs>
                <w:tab w:val="clear" w:pos="765"/>
              </w:tabs>
              <w:spacing w:line="240" w:lineRule="atLeast"/>
              <w:rPr>
                <w:b/>
                <w:bCs/>
                <w:i/>
                <w:iCs/>
                <w:szCs w:val="22"/>
              </w:rPr>
            </w:pPr>
            <w:r w:rsidRPr="000126F8">
              <w:rPr>
                <w:b/>
                <w:bCs/>
                <w:i/>
                <w:iCs/>
                <w:szCs w:val="22"/>
              </w:rPr>
              <w:t xml:space="preserve">   </w:t>
            </w:r>
          </w:p>
        </w:tc>
        <w:tc>
          <w:tcPr>
            <w:tcW w:w="4860" w:type="dxa"/>
            <w:gridSpan w:val="7"/>
          </w:tcPr>
          <w:p w:rsidR="00A14F61" w:rsidRPr="000126F8" w:rsidRDefault="00A14F61" w:rsidP="00A14F61">
            <w:pPr>
              <w:pStyle w:val="acctmergecolhdg"/>
              <w:spacing w:line="240" w:lineRule="atLeast"/>
              <w:rPr>
                <w:b w:val="0"/>
                <w:bCs/>
                <w:szCs w:val="22"/>
              </w:rPr>
            </w:pPr>
            <w:r w:rsidRPr="000126F8">
              <w:rPr>
                <w:b w:val="0"/>
                <w:bCs/>
                <w:i/>
                <w:iCs/>
                <w:szCs w:val="22"/>
              </w:rPr>
              <w:t>(in thousand Baht)</w:t>
            </w:r>
          </w:p>
        </w:tc>
      </w:tr>
      <w:tr w:rsidR="00A14F61" w:rsidRPr="000126F8" w:rsidTr="00D138EB">
        <w:trPr>
          <w:cantSplit/>
          <w:trHeight w:val="80"/>
        </w:trPr>
        <w:tc>
          <w:tcPr>
            <w:tcW w:w="4410" w:type="dxa"/>
          </w:tcPr>
          <w:p w:rsidR="00A14F61" w:rsidRPr="000126F8" w:rsidRDefault="00A14F61" w:rsidP="00A14F61">
            <w:pPr>
              <w:spacing w:line="240" w:lineRule="atLeast"/>
              <w:rPr>
                <w:b/>
                <w:bCs/>
                <w:szCs w:val="22"/>
              </w:rPr>
            </w:pPr>
            <w:r w:rsidRPr="000126F8">
              <w:rPr>
                <w:b/>
                <w:bCs/>
                <w:szCs w:val="22"/>
              </w:rPr>
              <w:t>Subsidiaries</w:t>
            </w:r>
          </w:p>
        </w:tc>
        <w:tc>
          <w:tcPr>
            <w:tcW w:w="1080" w:type="dxa"/>
          </w:tcPr>
          <w:p w:rsidR="00A14F61" w:rsidRPr="000126F8" w:rsidRDefault="00A14F61" w:rsidP="00A14F61">
            <w:pPr>
              <w:pStyle w:val="acctfourfigures"/>
              <w:spacing w:line="240" w:lineRule="atLeast"/>
              <w:rPr>
                <w:szCs w:val="22"/>
              </w:rPr>
            </w:pPr>
          </w:p>
        </w:tc>
        <w:tc>
          <w:tcPr>
            <w:tcW w:w="220" w:type="dxa"/>
          </w:tcPr>
          <w:p w:rsidR="00A14F61" w:rsidRPr="000126F8" w:rsidRDefault="00A14F61" w:rsidP="00A14F61">
            <w:pPr>
              <w:pStyle w:val="acctfourfigures"/>
              <w:spacing w:line="240" w:lineRule="atLeast"/>
              <w:rPr>
                <w:szCs w:val="22"/>
              </w:rPr>
            </w:pPr>
          </w:p>
        </w:tc>
        <w:tc>
          <w:tcPr>
            <w:tcW w:w="1040" w:type="dxa"/>
          </w:tcPr>
          <w:p w:rsidR="00A14F61" w:rsidRPr="000126F8" w:rsidRDefault="00A14F61" w:rsidP="00A14F61">
            <w:pPr>
              <w:pStyle w:val="acctfourfigures"/>
              <w:spacing w:line="240" w:lineRule="atLeast"/>
              <w:rPr>
                <w:szCs w:val="22"/>
              </w:rPr>
            </w:pPr>
          </w:p>
        </w:tc>
        <w:tc>
          <w:tcPr>
            <w:tcW w:w="180" w:type="dxa"/>
          </w:tcPr>
          <w:p w:rsidR="00A14F61" w:rsidRPr="000126F8" w:rsidRDefault="00A14F61" w:rsidP="00A14F61">
            <w:pPr>
              <w:pStyle w:val="acctfourfigures"/>
              <w:spacing w:line="240" w:lineRule="atLeast"/>
              <w:rPr>
                <w:szCs w:val="22"/>
              </w:rPr>
            </w:pPr>
          </w:p>
        </w:tc>
        <w:tc>
          <w:tcPr>
            <w:tcW w:w="1080" w:type="dxa"/>
          </w:tcPr>
          <w:p w:rsidR="00A14F61" w:rsidRPr="000126F8" w:rsidRDefault="00A14F61" w:rsidP="00A14F61">
            <w:pPr>
              <w:pStyle w:val="acctfourfigures"/>
              <w:spacing w:line="240" w:lineRule="atLeast"/>
              <w:rPr>
                <w:szCs w:val="22"/>
              </w:rPr>
            </w:pPr>
          </w:p>
        </w:tc>
        <w:tc>
          <w:tcPr>
            <w:tcW w:w="180" w:type="dxa"/>
          </w:tcPr>
          <w:p w:rsidR="00A14F61" w:rsidRPr="000126F8" w:rsidRDefault="00A14F61" w:rsidP="00A14F61">
            <w:pPr>
              <w:pStyle w:val="acctfourfigures"/>
              <w:spacing w:line="240" w:lineRule="atLeast"/>
              <w:rPr>
                <w:szCs w:val="22"/>
              </w:rPr>
            </w:pPr>
          </w:p>
        </w:tc>
        <w:tc>
          <w:tcPr>
            <w:tcW w:w="1080" w:type="dxa"/>
          </w:tcPr>
          <w:p w:rsidR="00A14F61" w:rsidRPr="000126F8" w:rsidRDefault="00A14F61" w:rsidP="00A14F61">
            <w:pPr>
              <w:pStyle w:val="acctfourfigures"/>
              <w:spacing w:line="240" w:lineRule="atLeast"/>
              <w:rPr>
                <w:szCs w:val="22"/>
              </w:rPr>
            </w:pPr>
          </w:p>
        </w:tc>
      </w:tr>
      <w:tr w:rsidR="00064788" w:rsidRPr="000126F8" w:rsidTr="00754DE8">
        <w:trPr>
          <w:cantSplit/>
          <w:trHeight w:val="106"/>
        </w:trPr>
        <w:tc>
          <w:tcPr>
            <w:tcW w:w="4410" w:type="dxa"/>
          </w:tcPr>
          <w:p w:rsidR="00064788" w:rsidRPr="000A28C4" w:rsidRDefault="00064788" w:rsidP="00064788">
            <w:pPr>
              <w:spacing w:line="240" w:lineRule="atLeast"/>
              <w:ind w:left="195" w:hanging="180"/>
              <w:rPr>
                <w:rFonts w:cstheme="minorBidi"/>
                <w:szCs w:val="28"/>
                <w:cs/>
                <w:lang w:val="en-US" w:bidi="th-TH"/>
              </w:rPr>
            </w:pPr>
            <w:r w:rsidRPr="00B31A85">
              <w:rPr>
                <w:szCs w:val="22"/>
              </w:rPr>
              <w:t>Sales</w:t>
            </w:r>
            <w:r w:rsidRPr="000126F8">
              <w:rPr>
                <w:szCs w:val="22"/>
              </w:rPr>
              <w:t xml:space="preserve"> of goods </w:t>
            </w:r>
          </w:p>
        </w:tc>
        <w:tc>
          <w:tcPr>
            <w:tcW w:w="1080" w:type="dxa"/>
            <w:shd w:val="clear" w:color="auto" w:fill="auto"/>
          </w:tcPr>
          <w:p w:rsidR="00064788" w:rsidRPr="009B4732" w:rsidRDefault="00064788" w:rsidP="00064788">
            <w:pPr>
              <w:pStyle w:val="BodyText"/>
              <w:tabs>
                <w:tab w:val="right" w:pos="681"/>
              </w:tabs>
              <w:spacing w:after="0" w:line="240" w:lineRule="atLeast"/>
              <w:ind w:left="26" w:right="291"/>
              <w:jc w:val="right"/>
              <w:rPr>
                <w:color w:val="000000"/>
                <w:szCs w:val="22"/>
              </w:rPr>
            </w:pPr>
            <w:r w:rsidRPr="009B4732">
              <w:rPr>
                <w:color w:val="000000"/>
                <w:szCs w:val="22"/>
              </w:rPr>
              <w:t>-</w:t>
            </w:r>
          </w:p>
        </w:tc>
        <w:tc>
          <w:tcPr>
            <w:tcW w:w="220" w:type="dxa"/>
            <w:shd w:val="clear" w:color="auto" w:fill="auto"/>
          </w:tcPr>
          <w:p w:rsidR="00064788" w:rsidRPr="00F26114" w:rsidRDefault="00064788" w:rsidP="00064788">
            <w:pPr>
              <w:pStyle w:val="BodyText"/>
              <w:tabs>
                <w:tab w:val="decimal" w:pos="48"/>
                <w:tab w:val="decimal" w:pos="1242"/>
                <w:tab w:val="left" w:pos="1314"/>
              </w:tabs>
              <w:spacing w:after="0"/>
              <w:ind w:left="26" w:right="191"/>
              <w:jc w:val="right"/>
              <w:rPr>
                <w:color w:val="000000"/>
                <w:szCs w:val="22"/>
              </w:rPr>
            </w:pPr>
          </w:p>
        </w:tc>
        <w:tc>
          <w:tcPr>
            <w:tcW w:w="1040" w:type="dxa"/>
            <w:shd w:val="clear" w:color="auto" w:fill="auto"/>
          </w:tcPr>
          <w:p w:rsidR="00064788" w:rsidRPr="009B4732" w:rsidRDefault="00064788" w:rsidP="00064788">
            <w:pPr>
              <w:pStyle w:val="BodyText"/>
              <w:tabs>
                <w:tab w:val="right" w:pos="681"/>
              </w:tabs>
              <w:spacing w:after="0" w:line="240" w:lineRule="atLeast"/>
              <w:ind w:left="26" w:right="291"/>
              <w:jc w:val="right"/>
              <w:rPr>
                <w:color w:val="000000"/>
                <w:szCs w:val="22"/>
              </w:rPr>
            </w:pPr>
            <w:r w:rsidRPr="009B4732">
              <w:rPr>
                <w:color w:val="000000"/>
                <w:szCs w:val="22"/>
              </w:rPr>
              <w:t>-</w:t>
            </w:r>
          </w:p>
        </w:tc>
        <w:tc>
          <w:tcPr>
            <w:tcW w:w="180" w:type="dxa"/>
            <w:shd w:val="clear" w:color="auto" w:fill="auto"/>
          </w:tcPr>
          <w:p w:rsidR="00064788" w:rsidRPr="00F26114" w:rsidRDefault="00064788" w:rsidP="00064788">
            <w:pPr>
              <w:pStyle w:val="acctfourfigures"/>
              <w:tabs>
                <w:tab w:val="clear" w:pos="765"/>
                <w:tab w:val="decimal" w:pos="760"/>
              </w:tabs>
              <w:spacing w:line="240" w:lineRule="atLeast"/>
              <w:ind w:left="-108" w:right="-90"/>
              <w:rPr>
                <w:color w:val="000000"/>
                <w:szCs w:val="22"/>
                <w:cs/>
                <w:lang w:bidi="th-TH"/>
              </w:rPr>
            </w:pPr>
          </w:p>
        </w:tc>
        <w:tc>
          <w:tcPr>
            <w:tcW w:w="1080" w:type="dxa"/>
            <w:shd w:val="clear" w:color="auto" w:fill="auto"/>
          </w:tcPr>
          <w:p w:rsidR="00064788" w:rsidRPr="003B557E" w:rsidRDefault="00064788" w:rsidP="00064788">
            <w:pPr>
              <w:pStyle w:val="BodyText"/>
              <w:tabs>
                <w:tab w:val="decimal" w:pos="-111"/>
                <w:tab w:val="decimal" w:pos="760"/>
              </w:tabs>
              <w:spacing w:after="0"/>
              <w:ind w:left="-108"/>
              <w:jc w:val="right"/>
              <w:rPr>
                <w:color w:val="000000"/>
                <w:szCs w:val="22"/>
                <w:lang w:val="en-US"/>
              </w:rPr>
            </w:pPr>
            <w:r>
              <w:rPr>
                <w:color w:val="000000"/>
                <w:szCs w:val="22"/>
                <w:lang w:val="en-US"/>
              </w:rPr>
              <w:t>3,1</w:t>
            </w:r>
            <w:r w:rsidR="008A6434">
              <w:rPr>
                <w:color w:val="000000"/>
                <w:szCs w:val="22"/>
                <w:lang w:val="en-US"/>
              </w:rPr>
              <w:t>2</w:t>
            </w:r>
            <w:r>
              <w:rPr>
                <w:color w:val="000000"/>
                <w:szCs w:val="22"/>
                <w:lang w:val="en-US"/>
              </w:rPr>
              <w:t>7</w:t>
            </w:r>
          </w:p>
        </w:tc>
        <w:tc>
          <w:tcPr>
            <w:tcW w:w="180" w:type="dxa"/>
            <w:shd w:val="clear" w:color="auto" w:fill="auto"/>
          </w:tcPr>
          <w:p w:rsidR="00064788" w:rsidRPr="00F26114" w:rsidRDefault="00064788" w:rsidP="00064788">
            <w:pPr>
              <w:pStyle w:val="acctfourfigures"/>
              <w:tabs>
                <w:tab w:val="clear" w:pos="765"/>
                <w:tab w:val="decimal" w:pos="760"/>
              </w:tabs>
              <w:ind w:left="-108" w:right="-90"/>
              <w:rPr>
                <w:color w:val="000000"/>
                <w:szCs w:val="22"/>
                <w:highlight w:val="yellow"/>
              </w:rPr>
            </w:pPr>
          </w:p>
        </w:tc>
        <w:tc>
          <w:tcPr>
            <w:tcW w:w="1080" w:type="dxa"/>
            <w:shd w:val="clear" w:color="auto" w:fill="auto"/>
          </w:tcPr>
          <w:p w:rsidR="00064788" w:rsidRPr="003B557E" w:rsidRDefault="00064788" w:rsidP="00064788">
            <w:pPr>
              <w:pStyle w:val="BodyText"/>
              <w:tabs>
                <w:tab w:val="decimal" w:pos="-111"/>
                <w:tab w:val="decimal" w:pos="760"/>
              </w:tabs>
              <w:spacing w:after="0"/>
              <w:ind w:left="-108"/>
              <w:jc w:val="right"/>
              <w:rPr>
                <w:color w:val="000000"/>
                <w:szCs w:val="22"/>
                <w:lang w:val="en-US"/>
              </w:rPr>
            </w:pPr>
            <w:r w:rsidRPr="003B557E">
              <w:rPr>
                <w:color w:val="000000"/>
                <w:szCs w:val="22"/>
                <w:lang w:val="en-US"/>
              </w:rPr>
              <w:t>8,826</w:t>
            </w:r>
          </w:p>
        </w:tc>
      </w:tr>
      <w:tr w:rsidR="00064788" w:rsidRPr="000126F8" w:rsidTr="00754DE8">
        <w:trPr>
          <w:cantSplit/>
        </w:trPr>
        <w:tc>
          <w:tcPr>
            <w:tcW w:w="4410" w:type="dxa"/>
          </w:tcPr>
          <w:p w:rsidR="00064788" w:rsidRPr="00393428" w:rsidRDefault="00064788" w:rsidP="00064788">
            <w:pPr>
              <w:spacing w:line="240" w:lineRule="atLeast"/>
              <w:ind w:left="195" w:hanging="180"/>
              <w:rPr>
                <w:szCs w:val="22"/>
              </w:rPr>
            </w:pPr>
            <w:r w:rsidRPr="00393428">
              <w:rPr>
                <w:szCs w:val="22"/>
              </w:rPr>
              <w:t>Purchase of goods</w:t>
            </w:r>
          </w:p>
        </w:tc>
        <w:tc>
          <w:tcPr>
            <w:tcW w:w="1080" w:type="dxa"/>
            <w:shd w:val="clear" w:color="auto" w:fill="auto"/>
          </w:tcPr>
          <w:p w:rsidR="00064788" w:rsidRPr="009B4732" w:rsidRDefault="00064788" w:rsidP="00064788">
            <w:pPr>
              <w:pStyle w:val="BodyText"/>
              <w:tabs>
                <w:tab w:val="right" w:pos="681"/>
              </w:tabs>
              <w:spacing w:after="0" w:line="240" w:lineRule="atLeast"/>
              <w:ind w:left="26" w:right="291"/>
              <w:jc w:val="right"/>
              <w:rPr>
                <w:color w:val="000000"/>
                <w:szCs w:val="22"/>
              </w:rPr>
            </w:pPr>
            <w:r>
              <w:rPr>
                <w:color w:val="000000"/>
                <w:szCs w:val="22"/>
              </w:rPr>
              <w:t>-</w:t>
            </w:r>
          </w:p>
        </w:tc>
        <w:tc>
          <w:tcPr>
            <w:tcW w:w="220" w:type="dxa"/>
            <w:shd w:val="clear" w:color="auto" w:fill="auto"/>
          </w:tcPr>
          <w:p w:rsidR="00064788" w:rsidRPr="00F26114" w:rsidRDefault="00064788" w:rsidP="00064788">
            <w:pPr>
              <w:pStyle w:val="BodyText"/>
              <w:tabs>
                <w:tab w:val="decimal" w:pos="48"/>
                <w:tab w:val="decimal" w:pos="1242"/>
                <w:tab w:val="left" w:pos="1314"/>
              </w:tabs>
              <w:spacing w:after="0"/>
              <w:ind w:left="26" w:right="191"/>
              <w:jc w:val="right"/>
              <w:rPr>
                <w:color w:val="000000"/>
                <w:szCs w:val="22"/>
              </w:rPr>
            </w:pPr>
          </w:p>
        </w:tc>
        <w:tc>
          <w:tcPr>
            <w:tcW w:w="1040" w:type="dxa"/>
            <w:shd w:val="clear" w:color="auto" w:fill="auto"/>
          </w:tcPr>
          <w:p w:rsidR="00064788" w:rsidRPr="009B4732" w:rsidRDefault="00064788" w:rsidP="00064788">
            <w:pPr>
              <w:pStyle w:val="BodyText"/>
              <w:tabs>
                <w:tab w:val="right" w:pos="681"/>
              </w:tabs>
              <w:spacing w:after="0" w:line="240" w:lineRule="atLeast"/>
              <w:ind w:left="26" w:right="291"/>
              <w:jc w:val="right"/>
              <w:rPr>
                <w:color w:val="000000"/>
                <w:szCs w:val="22"/>
              </w:rPr>
            </w:pPr>
            <w:r>
              <w:rPr>
                <w:color w:val="000000"/>
                <w:szCs w:val="22"/>
              </w:rPr>
              <w:t>-</w:t>
            </w:r>
          </w:p>
        </w:tc>
        <w:tc>
          <w:tcPr>
            <w:tcW w:w="180" w:type="dxa"/>
            <w:shd w:val="clear" w:color="auto" w:fill="auto"/>
          </w:tcPr>
          <w:p w:rsidR="00064788" w:rsidRPr="00F26114" w:rsidRDefault="00064788" w:rsidP="00064788">
            <w:pPr>
              <w:pStyle w:val="acctfourfigures"/>
              <w:tabs>
                <w:tab w:val="clear" w:pos="765"/>
                <w:tab w:val="decimal" w:pos="760"/>
              </w:tabs>
              <w:spacing w:line="240" w:lineRule="atLeast"/>
              <w:ind w:left="-108" w:right="-90"/>
              <w:rPr>
                <w:color w:val="000000"/>
                <w:szCs w:val="22"/>
                <w:cs/>
                <w:lang w:bidi="th-TH"/>
              </w:rPr>
            </w:pPr>
          </w:p>
        </w:tc>
        <w:tc>
          <w:tcPr>
            <w:tcW w:w="1080" w:type="dxa"/>
            <w:shd w:val="clear" w:color="auto" w:fill="auto"/>
          </w:tcPr>
          <w:p w:rsidR="00064788" w:rsidRPr="003B557E" w:rsidRDefault="00064788" w:rsidP="00064788">
            <w:pPr>
              <w:pStyle w:val="BodyText"/>
              <w:tabs>
                <w:tab w:val="decimal" w:pos="-111"/>
                <w:tab w:val="decimal" w:pos="760"/>
              </w:tabs>
              <w:spacing w:after="0"/>
              <w:ind w:left="-108"/>
              <w:jc w:val="right"/>
              <w:rPr>
                <w:color w:val="000000"/>
                <w:szCs w:val="22"/>
                <w:lang w:val="en-US"/>
              </w:rPr>
            </w:pPr>
            <w:r>
              <w:rPr>
                <w:color w:val="000000"/>
                <w:szCs w:val="22"/>
                <w:lang w:val="en-US"/>
              </w:rPr>
              <w:t>10,144</w:t>
            </w:r>
          </w:p>
        </w:tc>
        <w:tc>
          <w:tcPr>
            <w:tcW w:w="180" w:type="dxa"/>
            <w:shd w:val="clear" w:color="auto" w:fill="auto"/>
          </w:tcPr>
          <w:p w:rsidR="00064788" w:rsidRPr="00F26114" w:rsidRDefault="00064788" w:rsidP="00064788">
            <w:pPr>
              <w:pStyle w:val="acctfourfigures"/>
              <w:tabs>
                <w:tab w:val="clear" w:pos="765"/>
                <w:tab w:val="decimal" w:pos="760"/>
              </w:tabs>
              <w:ind w:left="-108" w:right="-90"/>
              <w:rPr>
                <w:color w:val="000000"/>
                <w:szCs w:val="22"/>
                <w:highlight w:val="yellow"/>
              </w:rPr>
            </w:pPr>
          </w:p>
        </w:tc>
        <w:tc>
          <w:tcPr>
            <w:tcW w:w="1080" w:type="dxa"/>
            <w:shd w:val="clear" w:color="auto" w:fill="auto"/>
          </w:tcPr>
          <w:p w:rsidR="00064788" w:rsidRPr="003B557E" w:rsidRDefault="00064788" w:rsidP="00064788">
            <w:pPr>
              <w:pStyle w:val="BodyText"/>
              <w:tabs>
                <w:tab w:val="right" w:pos="681"/>
              </w:tabs>
              <w:spacing w:after="0"/>
              <w:ind w:left="26" w:right="291"/>
              <w:jc w:val="right"/>
              <w:rPr>
                <w:color w:val="000000"/>
                <w:szCs w:val="22"/>
                <w:lang w:val="en-US"/>
              </w:rPr>
            </w:pPr>
            <w:r>
              <w:rPr>
                <w:color w:val="000000"/>
                <w:szCs w:val="22"/>
                <w:lang w:val="en-US"/>
              </w:rPr>
              <w:t>-</w:t>
            </w:r>
          </w:p>
        </w:tc>
      </w:tr>
      <w:tr w:rsidR="00C2757C" w:rsidRPr="000126F8" w:rsidTr="00754DE8">
        <w:trPr>
          <w:cantSplit/>
        </w:trPr>
        <w:tc>
          <w:tcPr>
            <w:tcW w:w="4410" w:type="dxa"/>
          </w:tcPr>
          <w:p w:rsidR="00C2757C" w:rsidRPr="00393428" w:rsidRDefault="00C2757C" w:rsidP="00C2757C">
            <w:pPr>
              <w:spacing w:line="240" w:lineRule="atLeast"/>
              <w:ind w:left="195" w:hanging="180"/>
              <w:rPr>
                <w:szCs w:val="22"/>
              </w:rPr>
            </w:pPr>
            <w:r>
              <w:rPr>
                <w:szCs w:val="22"/>
              </w:rPr>
              <w:t>Purchase of machine</w:t>
            </w:r>
            <w:r w:rsidR="00DA6052">
              <w:rPr>
                <w:szCs w:val="22"/>
              </w:rPr>
              <w:t>ry</w:t>
            </w:r>
            <w:r>
              <w:rPr>
                <w:szCs w:val="22"/>
              </w:rPr>
              <w:t xml:space="preserve"> and equipment</w:t>
            </w:r>
          </w:p>
        </w:tc>
        <w:tc>
          <w:tcPr>
            <w:tcW w:w="1080" w:type="dxa"/>
            <w:shd w:val="clear" w:color="auto" w:fill="auto"/>
          </w:tcPr>
          <w:p w:rsidR="00C2757C" w:rsidRPr="009B4732" w:rsidRDefault="00C2757C" w:rsidP="00C2757C">
            <w:pPr>
              <w:pStyle w:val="BodyText"/>
              <w:tabs>
                <w:tab w:val="right" w:pos="681"/>
              </w:tabs>
              <w:spacing w:after="0" w:line="240" w:lineRule="atLeast"/>
              <w:ind w:left="26" w:right="291"/>
              <w:jc w:val="right"/>
              <w:rPr>
                <w:color w:val="000000"/>
                <w:szCs w:val="22"/>
              </w:rPr>
            </w:pPr>
            <w:r>
              <w:rPr>
                <w:color w:val="000000"/>
                <w:szCs w:val="22"/>
              </w:rPr>
              <w:t>-</w:t>
            </w:r>
          </w:p>
        </w:tc>
        <w:tc>
          <w:tcPr>
            <w:tcW w:w="220" w:type="dxa"/>
            <w:shd w:val="clear" w:color="auto" w:fill="auto"/>
          </w:tcPr>
          <w:p w:rsidR="00C2757C" w:rsidRPr="00F26114" w:rsidRDefault="00C2757C" w:rsidP="00C2757C">
            <w:pPr>
              <w:pStyle w:val="BodyText"/>
              <w:tabs>
                <w:tab w:val="decimal" w:pos="48"/>
                <w:tab w:val="decimal" w:pos="1242"/>
                <w:tab w:val="left" w:pos="1314"/>
              </w:tabs>
              <w:spacing w:after="0"/>
              <w:ind w:left="26" w:right="191"/>
              <w:jc w:val="right"/>
              <w:rPr>
                <w:color w:val="000000"/>
                <w:szCs w:val="22"/>
              </w:rPr>
            </w:pPr>
          </w:p>
        </w:tc>
        <w:tc>
          <w:tcPr>
            <w:tcW w:w="1040" w:type="dxa"/>
            <w:shd w:val="clear" w:color="auto" w:fill="auto"/>
          </w:tcPr>
          <w:p w:rsidR="00C2757C" w:rsidRPr="009B4732" w:rsidRDefault="00C2757C" w:rsidP="00C2757C">
            <w:pPr>
              <w:pStyle w:val="BodyText"/>
              <w:tabs>
                <w:tab w:val="right" w:pos="681"/>
              </w:tabs>
              <w:spacing w:after="0" w:line="240" w:lineRule="atLeast"/>
              <w:ind w:left="26" w:right="291"/>
              <w:jc w:val="right"/>
              <w:rPr>
                <w:color w:val="000000"/>
                <w:szCs w:val="22"/>
              </w:rPr>
            </w:pPr>
            <w:r>
              <w:rPr>
                <w:color w:val="000000"/>
                <w:szCs w:val="22"/>
              </w:rPr>
              <w:t>-</w:t>
            </w:r>
          </w:p>
        </w:tc>
        <w:tc>
          <w:tcPr>
            <w:tcW w:w="180" w:type="dxa"/>
            <w:shd w:val="clear" w:color="auto" w:fill="auto"/>
          </w:tcPr>
          <w:p w:rsidR="00C2757C" w:rsidRPr="00F26114" w:rsidRDefault="00C2757C" w:rsidP="00C2757C">
            <w:pPr>
              <w:pStyle w:val="acctfourfigures"/>
              <w:tabs>
                <w:tab w:val="clear" w:pos="765"/>
                <w:tab w:val="decimal" w:pos="760"/>
              </w:tabs>
              <w:spacing w:line="240" w:lineRule="atLeast"/>
              <w:ind w:left="-108" w:right="-90"/>
              <w:rPr>
                <w:color w:val="000000"/>
                <w:szCs w:val="22"/>
                <w:cs/>
                <w:lang w:bidi="th-TH"/>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Pr>
                <w:color w:val="000000"/>
                <w:szCs w:val="22"/>
                <w:lang w:val="en-US"/>
              </w:rPr>
              <w:t>532</w:t>
            </w:r>
          </w:p>
        </w:tc>
        <w:tc>
          <w:tcPr>
            <w:tcW w:w="180" w:type="dxa"/>
            <w:shd w:val="clear" w:color="auto" w:fill="auto"/>
          </w:tcPr>
          <w:p w:rsidR="00C2757C" w:rsidRPr="00F26114" w:rsidRDefault="00C2757C" w:rsidP="00C2757C">
            <w:pPr>
              <w:pStyle w:val="acctfourfigures"/>
              <w:tabs>
                <w:tab w:val="clear" w:pos="765"/>
                <w:tab w:val="decimal" w:pos="760"/>
              </w:tabs>
              <w:ind w:left="-108" w:right="-90"/>
              <w:rPr>
                <w:color w:val="000000"/>
                <w:szCs w:val="22"/>
                <w:highlight w:val="yellow"/>
              </w:rPr>
            </w:pPr>
          </w:p>
        </w:tc>
        <w:tc>
          <w:tcPr>
            <w:tcW w:w="1080" w:type="dxa"/>
            <w:shd w:val="clear" w:color="auto" w:fill="auto"/>
          </w:tcPr>
          <w:p w:rsidR="00C2757C" w:rsidRPr="003B557E" w:rsidRDefault="00C2757C" w:rsidP="00C2757C">
            <w:pPr>
              <w:pStyle w:val="BodyText"/>
              <w:tabs>
                <w:tab w:val="right" w:pos="681"/>
              </w:tabs>
              <w:spacing w:after="0"/>
              <w:ind w:left="26" w:right="291"/>
              <w:jc w:val="right"/>
              <w:rPr>
                <w:color w:val="000000"/>
                <w:szCs w:val="22"/>
                <w:lang w:val="en-US"/>
              </w:rPr>
            </w:pPr>
            <w:r>
              <w:rPr>
                <w:color w:val="000000"/>
                <w:szCs w:val="22"/>
                <w:lang w:val="en-US"/>
              </w:rPr>
              <w:t>-</w:t>
            </w:r>
          </w:p>
        </w:tc>
      </w:tr>
      <w:tr w:rsidR="00C2757C" w:rsidRPr="000126F8" w:rsidTr="00754DE8">
        <w:trPr>
          <w:cantSplit/>
        </w:trPr>
        <w:tc>
          <w:tcPr>
            <w:tcW w:w="4410" w:type="dxa"/>
          </w:tcPr>
          <w:p w:rsidR="00C2757C" w:rsidRPr="00393428" w:rsidRDefault="00C2757C" w:rsidP="00C2757C">
            <w:pPr>
              <w:spacing w:line="240" w:lineRule="atLeast"/>
              <w:ind w:left="195" w:hanging="180"/>
              <w:rPr>
                <w:szCs w:val="22"/>
              </w:rPr>
            </w:pPr>
            <w:r w:rsidRPr="00393428">
              <w:rPr>
                <w:szCs w:val="22"/>
              </w:rPr>
              <w:t>Other income</w:t>
            </w:r>
          </w:p>
        </w:tc>
        <w:tc>
          <w:tcPr>
            <w:tcW w:w="1080" w:type="dxa"/>
            <w:shd w:val="clear" w:color="auto" w:fill="auto"/>
          </w:tcPr>
          <w:p w:rsidR="00C2757C" w:rsidRPr="009B4732" w:rsidRDefault="00C2757C" w:rsidP="00C2757C">
            <w:pPr>
              <w:pStyle w:val="BodyText"/>
              <w:tabs>
                <w:tab w:val="right" w:pos="681"/>
              </w:tabs>
              <w:spacing w:after="0" w:line="240" w:lineRule="atLeast"/>
              <w:ind w:left="26" w:right="291"/>
              <w:jc w:val="right"/>
              <w:rPr>
                <w:color w:val="000000"/>
                <w:szCs w:val="22"/>
              </w:rPr>
            </w:pPr>
            <w:r>
              <w:rPr>
                <w:color w:val="000000"/>
                <w:szCs w:val="22"/>
              </w:rPr>
              <w:t>-</w:t>
            </w:r>
          </w:p>
        </w:tc>
        <w:tc>
          <w:tcPr>
            <w:tcW w:w="220" w:type="dxa"/>
            <w:shd w:val="clear" w:color="auto" w:fill="auto"/>
          </w:tcPr>
          <w:p w:rsidR="00C2757C" w:rsidRPr="00F26114" w:rsidRDefault="00C2757C" w:rsidP="00C2757C">
            <w:pPr>
              <w:pStyle w:val="BodyText"/>
              <w:tabs>
                <w:tab w:val="decimal" w:pos="48"/>
                <w:tab w:val="decimal" w:pos="1242"/>
                <w:tab w:val="left" w:pos="1314"/>
              </w:tabs>
              <w:spacing w:after="0"/>
              <w:ind w:left="26" w:right="191"/>
              <w:jc w:val="right"/>
              <w:rPr>
                <w:color w:val="000000"/>
                <w:szCs w:val="22"/>
              </w:rPr>
            </w:pPr>
          </w:p>
        </w:tc>
        <w:tc>
          <w:tcPr>
            <w:tcW w:w="1040" w:type="dxa"/>
            <w:shd w:val="clear" w:color="auto" w:fill="auto"/>
          </w:tcPr>
          <w:p w:rsidR="00C2757C" w:rsidRPr="009B4732" w:rsidRDefault="00C2757C" w:rsidP="00C2757C">
            <w:pPr>
              <w:pStyle w:val="BodyText"/>
              <w:tabs>
                <w:tab w:val="right" w:pos="681"/>
              </w:tabs>
              <w:spacing w:after="0" w:line="240" w:lineRule="atLeast"/>
              <w:ind w:left="26" w:right="291"/>
              <w:jc w:val="right"/>
              <w:rPr>
                <w:color w:val="000000"/>
                <w:szCs w:val="22"/>
              </w:rPr>
            </w:pPr>
            <w:r>
              <w:rPr>
                <w:color w:val="000000"/>
                <w:szCs w:val="22"/>
              </w:rPr>
              <w:t>-</w:t>
            </w:r>
          </w:p>
        </w:tc>
        <w:tc>
          <w:tcPr>
            <w:tcW w:w="180" w:type="dxa"/>
            <w:shd w:val="clear" w:color="auto" w:fill="auto"/>
          </w:tcPr>
          <w:p w:rsidR="00C2757C" w:rsidRPr="00F26114" w:rsidRDefault="00C2757C" w:rsidP="00C2757C">
            <w:pPr>
              <w:pStyle w:val="acctfourfigures"/>
              <w:tabs>
                <w:tab w:val="clear" w:pos="765"/>
                <w:tab w:val="decimal" w:pos="760"/>
              </w:tabs>
              <w:spacing w:line="240" w:lineRule="atLeast"/>
              <w:ind w:left="-108" w:right="-90"/>
              <w:rPr>
                <w:color w:val="000000"/>
                <w:szCs w:val="22"/>
                <w:cs/>
                <w:lang w:bidi="th-TH"/>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Pr>
                <w:color w:val="000000"/>
                <w:szCs w:val="22"/>
                <w:lang w:val="en-US"/>
              </w:rPr>
              <w:t>105</w:t>
            </w:r>
          </w:p>
        </w:tc>
        <w:tc>
          <w:tcPr>
            <w:tcW w:w="180" w:type="dxa"/>
            <w:shd w:val="clear" w:color="auto" w:fill="auto"/>
          </w:tcPr>
          <w:p w:rsidR="00C2757C" w:rsidRPr="00F26114" w:rsidRDefault="00C2757C" w:rsidP="00C2757C">
            <w:pPr>
              <w:pStyle w:val="acctfourfigures"/>
              <w:tabs>
                <w:tab w:val="clear" w:pos="765"/>
                <w:tab w:val="decimal" w:pos="760"/>
              </w:tabs>
              <w:ind w:left="-108" w:right="-90"/>
              <w:rPr>
                <w:color w:val="000000"/>
                <w:szCs w:val="22"/>
                <w:highlight w:val="yellow"/>
              </w:rPr>
            </w:pPr>
          </w:p>
        </w:tc>
        <w:tc>
          <w:tcPr>
            <w:tcW w:w="1080" w:type="dxa"/>
            <w:shd w:val="clear" w:color="auto" w:fill="auto"/>
          </w:tcPr>
          <w:p w:rsidR="00C2757C" w:rsidRPr="003B557E" w:rsidRDefault="00C2757C" w:rsidP="00C2757C">
            <w:pPr>
              <w:pStyle w:val="BodyText"/>
              <w:tabs>
                <w:tab w:val="right" w:pos="681"/>
              </w:tabs>
              <w:spacing w:after="0"/>
              <w:ind w:left="26" w:right="291"/>
              <w:jc w:val="right"/>
              <w:rPr>
                <w:color w:val="000000"/>
                <w:szCs w:val="22"/>
                <w:lang w:val="en-US"/>
              </w:rPr>
            </w:pPr>
            <w:r>
              <w:rPr>
                <w:color w:val="000000"/>
                <w:szCs w:val="22"/>
                <w:lang w:val="en-US"/>
              </w:rPr>
              <w:t>-</w:t>
            </w:r>
          </w:p>
        </w:tc>
      </w:tr>
      <w:tr w:rsidR="00C2757C" w:rsidRPr="000126F8" w:rsidTr="00754DE8">
        <w:trPr>
          <w:cantSplit/>
          <w:trHeight w:val="200"/>
        </w:trPr>
        <w:tc>
          <w:tcPr>
            <w:tcW w:w="4410" w:type="dxa"/>
          </w:tcPr>
          <w:p w:rsidR="00C2757C" w:rsidRPr="000126F8" w:rsidRDefault="00C2757C" w:rsidP="00C2757C">
            <w:pPr>
              <w:spacing w:line="240" w:lineRule="atLeast"/>
              <w:ind w:left="195" w:hanging="180"/>
              <w:rPr>
                <w:szCs w:val="22"/>
              </w:rPr>
            </w:pPr>
            <w:r w:rsidRPr="000126F8">
              <w:rPr>
                <w:szCs w:val="22"/>
              </w:rPr>
              <w:t>Interest income</w:t>
            </w:r>
          </w:p>
        </w:tc>
        <w:tc>
          <w:tcPr>
            <w:tcW w:w="1080" w:type="dxa"/>
            <w:shd w:val="clear" w:color="auto" w:fill="auto"/>
          </w:tcPr>
          <w:p w:rsidR="00C2757C" w:rsidRPr="009B4732" w:rsidRDefault="00C2757C" w:rsidP="00C2757C">
            <w:pPr>
              <w:pStyle w:val="BodyText"/>
              <w:tabs>
                <w:tab w:val="right" w:pos="681"/>
              </w:tabs>
              <w:spacing w:after="0" w:line="240" w:lineRule="atLeast"/>
              <w:ind w:left="26" w:right="291"/>
              <w:jc w:val="right"/>
              <w:rPr>
                <w:color w:val="000000"/>
                <w:szCs w:val="22"/>
              </w:rPr>
            </w:pPr>
            <w:r w:rsidRPr="009B4732">
              <w:rPr>
                <w:color w:val="000000"/>
                <w:szCs w:val="22"/>
              </w:rPr>
              <w:t>-</w:t>
            </w:r>
          </w:p>
        </w:tc>
        <w:tc>
          <w:tcPr>
            <w:tcW w:w="220" w:type="dxa"/>
            <w:shd w:val="clear" w:color="auto" w:fill="auto"/>
          </w:tcPr>
          <w:p w:rsidR="00C2757C" w:rsidRPr="00F26114" w:rsidRDefault="00C2757C" w:rsidP="00C2757C">
            <w:pPr>
              <w:pStyle w:val="BodyText"/>
              <w:tabs>
                <w:tab w:val="decimal" w:pos="48"/>
                <w:tab w:val="decimal" w:pos="1242"/>
                <w:tab w:val="left" w:pos="1314"/>
              </w:tabs>
              <w:spacing w:after="0"/>
              <w:ind w:left="26" w:right="191"/>
              <w:jc w:val="right"/>
              <w:rPr>
                <w:color w:val="000000"/>
                <w:szCs w:val="22"/>
              </w:rPr>
            </w:pPr>
          </w:p>
        </w:tc>
        <w:tc>
          <w:tcPr>
            <w:tcW w:w="1040" w:type="dxa"/>
            <w:shd w:val="clear" w:color="auto" w:fill="auto"/>
          </w:tcPr>
          <w:p w:rsidR="00C2757C" w:rsidRPr="009B4732" w:rsidRDefault="00C2757C" w:rsidP="00C2757C">
            <w:pPr>
              <w:pStyle w:val="BodyText"/>
              <w:tabs>
                <w:tab w:val="right" w:pos="681"/>
              </w:tabs>
              <w:spacing w:after="0" w:line="240" w:lineRule="atLeast"/>
              <w:ind w:left="26" w:right="291"/>
              <w:jc w:val="right"/>
              <w:rPr>
                <w:color w:val="000000"/>
                <w:szCs w:val="22"/>
              </w:rPr>
            </w:pPr>
            <w:r w:rsidRPr="009B4732">
              <w:rPr>
                <w:color w:val="000000"/>
                <w:szCs w:val="22"/>
              </w:rPr>
              <w:t>-</w:t>
            </w:r>
          </w:p>
        </w:tc>
        <w:tc>
          <w:tcPr>
            <w:tcW w:w="180" w:type="dxa"/>
            <w:shd w:val="clear" w:color="auto" w:fill="auto"/>
          </w:tcPr>
          <w:p w:rsidR="00C2757C" w:rsidRPr="00F26114" w:rsidRDefault="00C2757C" w:rsidP="00C2757C">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Pr>
                <w:color w:val="000000"/>
                <w:szCs w:val="22"/>
                <w:lang w:val="en-US"/>
              </w:rPr>
              <w:t>433</w:t>
            </w:r>
          </w:p>
        </w:tc>
        <w:tc>
          <w:tcPr>
            <w:tcW w:w="180" w:type="dxa"/>
            <w:shd w:val="clear" w:color="auto" w:fill="auto"/>
          </w:tcPr>
          <w:p w:rsidR="00C2757C" w:rsidRPr="00F26114" w:rsidRDefault="00C2757C" w:rsidP="00C2757C">
            <w:pPr>
              <w:pStyle w:val="acctfourfigures"/>
              <w:tabs>
                <w:tab w:val="clear" w:pos="765"/>
                <w:tab w:val="decimal" w:pos="760"/>
              </w:tabs>
              <w:ind w:left="-108" w:right="-90"/>
              <w:rPr>
                <w:color w:val="000000"/>
                <w:szCs w:val="22"/>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sidRPr="003B557E">
              <w:rPr>
                <w:color w:val="000000"/>
                <w:szCs w:val="22"/>
                <w:lang w:val="en-US"/>
              </w:rPr>
              <w:t>268</w:t>
            </w:r>
          </w:p>
        </w:tc>
      </w:tr>
      <w:tr w:rsidR="00C2757C" w:rsidRPr="000126F8" w:rsidTr="00754DE8">
        <w:trPr>
          <w:cantSplit/>
          <w:trHeight w:val="200"/>
        </w:trPr>
        <w:tc>
          <w:tcPr>
            <w:tcW w:w="4410" w:type="dxa"/>
          </w:tcPr>
          <w:p w:rsidR="00C2757C" w:rsidRPr="000126F8" w:rsidRDefault="00C2757C" w:rsidP="00C2757C">
            <w:pPr>
              <w:spacing w:line="240" w:lineRule="atLeast"/>
              <w:ind w:left="195" w:hanging="180"/>
              <w:rPr>
                <w:szCs w:val="22"/>
              </w:rPr>
            </w:pPr>
            <w:r>
              <w:rPr>
                <w:szCs w:val="22"/>
              </w:rPr>
              <w:t>Distribution costs and administrative expenses</w:t>
            </w:r>
          </w:p>
        </w:tc>
        <w:tc>
          <w:tcPr>
            <w:tcW w:w="1080" w:type="dxa"/>
            <w:shd w:val="clear" w:color="auto" w:fill="auto"/>
            <w:vAlign w:val="bottom"/>
          </w:tcPr>
          <w:p w:rsidR="00C2757C" w:rsidRPr="009B4732" w:rsidRDefault="00C2757C" w:rsidP="00C2757C">
            <w:pPr>
              <w:pStyle w:val="BodyText"/>
              <w:tabs>
                <w:tab w:val="right" w:pos="681"/>
              </w:tabs>
              <w:spacing w:after="0" w:line="240" w:lineRule="atLeast"/>
              <w:ind w:left="26" w:right="291"/>
              <w:jc w:val="right"/>
              <w:rPr>
                <w:color w:val="000000"/>
                <w:szCs w:val="22"/>
              </w:rPr>
            </w:pPr>
            <w:r w:rsidRPr="009B4732">
              <w:rPr>
                <w:color w:val="000000"/>
                <w:szCs w:val="22"/>
              </w:rPr>
              <w:t>-</w:t>
            </w:r>
          </w:p>
        </w:tc>
        <w:tc>
          <w:tcPr>
            <w:tcW w:w="220" w:type="dxa"/>
            <w:shd w:val="clear" w:color="auto" w:fill="auto"/>
          </w:tcPr>
          <w:p w:rsidR="00C2757C" w:rsidRPr="00F26114" w:rsidRDefault="00C2757C" w:rsidP="00C2757C">
            <w:pPr>
              <w:pStyle w:val="BodyText"/>
              <w:tabs>
                <w:tab w:val="decimal" w:pos="48"/>
                <w:tab w:val="decimal" w:pos="1242"/>
                <w:tab w:val="left" w:pos="1314"/>
              </w:tabs>
              <w:spacing w:after="0"/>
              <w:ind w:left="26" w:right="191"/>
              <w:jc w:val="right"/>
              <w:rPr>
                <w:color w:val="000000"/>
                <w:szCs w:val="22"/>
              </w:rPr>
            </w:pPr>
          </w:p>
        </w:tc>
        <w:tc>
          <w:tcPr>
            <w:tcW w:w="1040" w:type="dxa"/>
            <w:shd w:val="clear" w:color="auto" w:fill="auto"/>
            <w:vAlign w:val="bottom"/>
          </w:tcPr>
          <w:p w:rsidR="00C2757C" w:rsidRPr="009B4732" w:rsidRDefault="00C2757C" w:rsidP="00C2757C">
            <w:pPr>
              <w:pStyle w:val="BodyText"/>
              <w:tabs>
                <w:tab w:val="right" w:pos="681"/>
              </w:tabs>
              <w:spacing w:after="0" w:line="240" w:lineRule="atLeast"/>
              <w:ind w:left="26" w:right="291"/>
              <w:jc w:val="right"/>
              <w:rPr>
                <w:color w:val="000000"/>
                <w:szCs w:val="22"/>
              </w:rPr>
            </w:pPr>
            <w:r w:rsidRPr="009B4732">
              <w:rPr>
                <w:color w:val="000000"/>
                <w:szCs w:val="22"/>
              </w:rPr>
              <w:t>-</w:t>
            </w:r>
          </w:p>
        </w:tc>
        <w:tc>
          <w:tcPr>
            <w:tcW w:w="180" w:type="dxa"/>
            <w:shd w:val="clear" w:color="auto" w:fill="auto"/>
          </w:tcPr>
          <w:p w:rsidR="00C2757C" w:rsidRPr="00F26114" w:rsidRDefault="00C2757C" w:rsidP="00C2757C">
            <w:pPr>
              <w:pStyle w:val="acctfourfigures"/>
              <w:tabs>
                <w:tab w:val="clear" w:pos="765"/>
                <w:tab w:val="decimal" w:pos="760"/>
              </w:tabs>
              <w:spacing w:line="240" w:lineRule="atLeast"/>
              <w:ind w:left="-108" w:right="-90"/>
              <w:rPr>
                <w:color w:val="000000"/>
                <w:szCs w:val="22"/>
              </w:rPr>
            </w:pPr>
          </w:p>
        </w:tc>
        <w:tc>
          <w:tcPr>
            <w:tcW w:w="1080" w:type="dxa"/>
            <w:shd w:val="clear" w:color="auto" w:fill="auto"/>
            <w:vAlign w:val="bottom"/>
          </w:tcPr>
          <w:p w:rsidR="00C2757C" w:rsidRPr="009B4732" w:rsidRDefault="00C2757C" w:rsidP="00C2757C">
            <w:pPr>
              <w:pStyle w:val="BodyText"/>
              <w:tabs>
                <w:tab w:val="decimal" w:pos="-111"/>
                <w:tab w:val="decimal" w:pos="760"/>
              </w:tabs>
              <w:spacing w:after="0"/>
              <w:ind w:left="-108"/>
              <w:jc w:val="right"/>
              <w:rPr>
                <w:color w:val="000000"/>
                <w:szCs w:val="22"/>
              </w:rPr>
            </w:pPr>
            <w:r>
              <w:rPr>
                <w:color w:val="000000"/>
                <w:szCs w:val="22"/>
              </w:rPr>
              <w:t>445</w:t>
            </w:r>
          </w:p>
        </w:tc>
        <w:tc>
          <w:tcPr>
            <w:tcW w:w="180" w:type="dxa"/>
            <w:shd w:val="clear" w:color="auto" w:fill="auto"/>
          </w:tcPr>
          <w:p w:rsidR="00C2757C" w:rsidRPr="00F26114" w:rsidRDefault="00C2757C" w:rsidP="00C2757C">
            <w:pPr>
              <w:pStyle w:val="acctfourfigures"/>
              <w:tabs>
                <w:tab w:val="clear" w:pos="765"/>
                <w:tab w:val="decimal" w:pos="760"/>
              </w:tabs>
              <w:ind w:left="-108" w:right="-90"/>
              <w:rPr>
                <w:color w:val="000000"/>
                <w:szCs w:val="22"/>
                <w:highlight w:val="yellow"/>
              </w:rPr>
            </w:pPr>
          </w:p>
        </w:tc>
        <w:tc>
          <w:tcPr>
            <w:tcW w:w="1080" w:type="dxa"/>
            <w:shd w:val="clear" w:color="auto" w:fill="auto"/>
            <w:vAlign w:val="bottom"/>
          </w:tcPr>
          <w:p w:rsidR="00C2757C" w:rsidRPr="009B4732" w:rsidRDefault="00C2757C" w:rsidP="00C2757C">
            <w:pPr>
              <w:pStyle w:val="BodyText"/>
              <w:tabs>
                <w:tab w:val="right" w:pos="681"/>
              </w:tabs>
              <w:spacing w:after="0"/>
              <w:ind w:left="26" w:right="291"/>
              <w:jc w:val="right"/>
              <w:rPr>
                <w:color w:val="000000"/>
                <w:szCs w:val="22"/>
              </w:rPr>
            </w:pPr>
            <w:r w:rsidRPr="009B4732">
              <w:rPr>
                <w:color w:val="000000"/>
                <w:szCs w:val="22"/>
              </w:rPr>
              <w:t>-</w:t>
            </w:r>
          </w:p>
        </w:tc>
      </w:tr>
      <w:tr w:rsidR="00C2757C" w:rsidRPr="000126F8" w:rsidTr="00754DE8">
        <w:trPr>
          <w:cantSplit/>
          <w:trHeight w:val="200"/>
        </w:trPr>
        <w:tc>
          <w:tcPr>
            <w:tcW w:w="4410" w:type="dxa"/>
          </w:tcPr>
          <w:p w:rsidR="00C2757C" w:rsidRPr="00994C32" w:rsidRDefault="00C2757C" w:rsidP="00C2757C">
            <w:pPr>
              <w:spacing w:line="240" w:lineRule="atLeast"/>
              <w:rPr>
                <w:sz w:val="12"/>
                <w:szCs w:val="12"/>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p>
        </w:tc>
        <w:tc>
          <w:tcPr>
            <w:tcW w:w="220" w:type="dxa"/>
            <w:shd w:val="clear" w:color="auto" w:fill="auto"/>
          </w:tcPr>
          <w:p w:rsidR="00C2757C" w:rsidRPr="00F26114" w:rsidRDefault="00C2757C" w:rsidP="00C2757C">
            <w:pPr>
              <w:pStyle w:val="BodyText"/>
              <w:tabs>
                <w:tab w:val="decimal" w:pos="48"/>
                <w:tab w:val="decimal" w:pos="1242"/>
                <w:tab w:val="left" w:pos="1314"/>
              </w:tabs>
              <w:spacing w:after="0"/>
              <w:ind w:left="26" w:right="191"/>
              <w:jc w:val="right"/>
              <w:rPr>
                <w:color w:val="000000"/>
                <w:szCs w:val="22"/>
              </w:rPr>
            </w:pPr>
          </w:p>
        </w:tc>
        <w:tc>
          <w:tcPr>
            <w:tcW w:w="104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p>
        </w:tc>
        <w:tc>
          <w:tcPr>
            <w:tcW w:w="180" w:type="dxa"/>
            <w:shd w:val="clear" w:color="auto" w:fill="auto"/>
          </w:tcPr>
          <w:p w:rsidR="00C2757C" w:rsidRPr="00F26114" w:rsidRDefault="00C2757C" w:rsidP="00C2757C">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p>
        </w:tc>
        <w:tc>
          <w:tcPr>
            <w:tcW w:w="180" w:type="dxa"/>
            <w:shd w:val="clear" w:color="auto" w:fill="auto"/>
          </w:tcPr>
          <w:p w:rsidR="00C2757C" w:rsidRPr="00F26114" w:rsidRDefault="00C2757C" w:rsidP="00C2757C">
            <w:pPr>
              <w:pStyle w:val="acctfourfigures"/>
              <w:tabs>
                <w:tab w:val="clear" w:pos="765"/>
                <w:tab w:val="decimal" w:pos="760"/>
              </w:tabs>
              <w:ind w:left="-108" w:right="-90"/>
              <w:rPr>
                <w:color w:val="000000"/>
                <w:szCs w:val="22"/>
                <w:highlight w:val="yellow"/>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p>
        </w:tc>
      </w:tr>
      <w:tr w:rsidR="00C2757C" w:rsidRPr="000126F8" w:rsidTr="00754DE8">
        <w:trPr>
          <w:cantSplit/>
          <w:trHeight w:val="200"/>
        </w:trPr>
        <w:tc>
          <w:tcPr>
            <w:tcW w:w="4410" w:type="dxa"/>
          </w:tcPr>
          <w:p w:rsidR="00C2757C" w:rsidRPr="004F1546" w:rsidRDefault="00C2757C" w:rsidP="00C2757C">
            <w:pPr>
              <w:spacing w:line="240" w:lineRule="atLeast"/>
              <w:rPr>
                <w:b/>
                <w:bCs/>
                <w:szCs w:val="22"/>
              </w:rPr>
            </w:pPr>
            <w:r w:rsidRPr="004F1546">
              <w:rPr>
                <w:b/>
                <w:bCs/>
              </w:rPr>
              <w:t>Associates</w:t>
            </w: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p>
        </w:tc>
        <w:tc>
          <w:tcPr>
            <w:tcW w:w="220" w:type="dxa"/>
            <w:shd w:val="clear" w:color="auto" w:fill="auto"/>
          </w:tcPr>
          <w:p w:rsidR="00C2757C" w:rsidRPr="000126F8" w:rsidRDefault="00C2757C" w:rsidP="00C2757C">
            <w:pPr>
              <w:pStyle w:val="BodyText"/>
              <w:tabs>
                <w:tab w:val="decimal" w:pos="48"/>
                <w:tab w:val="decimal" w:pos="1242"/>
                <w:tab w:val="left" w:pos="1314"/>
              </w:tabs>
              <w:spacing w:after="0" w:line="240" w:lineRule="atLeast"/>
              <w:ind w:left="26" w:right="191"/>
              <w:jc w:val="right"/>
              <w:rPr>
                <w:color w:val="000000"/>
                <w:szCs w:val="22"/>
              </w:rPr>
            </w:pPr>
          </w:p>
        </w:tc>
        <w:tc>
          <w:tcPr>
            <w:tcW w:w="104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p>
        </w:tc>
        <w:tc>
          <w:tcPr>
            <w:tcW w:w="180" w:type="dxa"/>
            <w:shd w:val="clear" w:color="auto" w:fill="auto"/>
          </w:tcPr>
          <w:p w:rsidR="00C2757C" w:rsidRPr="000126F8" w:rsidRDefault="00C2757C" w:rsidP="00C2757C">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p>
        </w:tc>
        <w:tc>
          <w:tcPr>
            <w:tcW w:w="180" w:type="dxa"/>
            <w:shd w:val="clear" w:color="auto" w:fill="auto"/>
          </w:tcPr>
          <w:p w:rsidR="00C2757C" w:rsidRPr="00605B0D" w:rsidRDefault="00C2757C" w:rsidP="00C2757C">
            <w:pPr>
              <w:pStyle w:val="acctfourfigures"/>
              <w:tabs>
                <w:tab w:val="clear" w:pos="765"/>
                <w:tab w:val="decimal" w:pos="760"/>
              </w:tabs>
              <w:spacing w:line="240" w:lineRule="atLeast"/>
              <w:ind w:left="-108" w:right="-90"/>
              <w:rPr>
                <w:color w:val="000000"/>
                <w:szCs w:val="22"/>
                <w:highlight w:val="yellow"/>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p>
        </w:tc>
      </w:tr>
      <w:tr w:rsidR="00C2757C" w:rsidRPr="000126F8" w:rsidTr="00754DE8">
        <w:trPr>
          <w:cantSplit/>
          <w:trHeight w:val="200"/>
        </w:trPr>
        <w:tc>
          <w:tcPr>
            <w:tcW w:w="4410" w:type="dxa"/>
          </w:tcPr>
          <w:p w:rsidR="00C2757C" w:rsidRPr="00393428" w:rsidRDefault="00C2757C" w:rsidP="00C2757C">
            <w:pPr>
              <w:spacing w:line="240" w:lineRule="atLeast"/>
              <w:ind w:left="195" w:hanging="180"/>
              <w:rPr>
                <w:szCs w:val="22"/>
              </w:rPr>
            </w:pPr>
            <w:r w:rsidRPr="00393428">
              <w:rPr>
                <w:szCs w:val="22"/>
              </w:rPr>
              <w:t>Sales of goods</w:t>
            </w: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Pr>
                <w:color w:val="000000"/>
                <w:szCs w:val="22"/>
                <w:lang w:val="en-US"/>
              </w:rPr>
              <w:t>6,991</w:t>
            </w:r>
          </w:p>
        </w:tc>
        <w:tc>
          <w:tcPr>
            <w:tcW w:w="220" w:type="dxa"/>
            <w:shd w:val="clear" w:color="auto" w:fill="auto"/>
          </w:tcPr>
          <w:p w:rsidR="00C2757C" w:rsidRPr="000126F8" w:rsidRDefault="00C2757C" w:rsidP="00C2757C">
            <w:pPr>
              <w:pStyle w:val="BodyText"/>
              <w:tabs>
                <w:tab w:val="decimal" w:pos="48"/>
                <w:tab w:val="decimal" w:pos="1242"/>
                <w:tab w:val="left" w:pos="1314"/>
              </w:tabs>
              <w:spacing w:after="0" w:line="240" w:lineRule="atLeast"/>
              <w:ind w:left="26" w:right="191"/>
              <w:jc w:val="right"/>
              <w:rPr>
                <w:color w:val="000000"/>
                <w:szCs w:val="22"/>
              </w:rPr>
            </w:pPr>
          </w:p>
        </w:tc>
        <w:tc>
          <w:tcPr>
            <w:tcW w:w="1040" w:type="dxa"/>
            <w:shd w:val="clear" w:color="auto" w:fill="auto"/>
          </w:tcPr>
          <w:p w:rsidR="00C2757C" w:rsidRPr="003B557E" w:rsidRDefault="00C2757C" w:rsidP="00C2757C">
            <w:pPr>
              <w:pStyle w:val="BodyText"/>
              <w:tabs>
                <w:tab w:val="right" w:pos="681"/>
              </w:tabs>
              <w:spacing w:after="0"/>
              <w:ind w:left="26" w:right="291"/>
              <w:jc w:val="right"/>
              <w:rPr>
                <w:color w:val="000000"/>
                <w:szCs w:val="22"/>
                <w:lang w:val="en-US"/>
              </w:rPr>
            </w:pPr>
            <w:r>
              <w:rPr>
                <w:color w:val="000000"/>
                <w:szCs w:val="22"/>
                <w:lang w:val="en-US"/>
              </w:rPr>
              <w:t>-</w:t>
            </w:r>
          </w:p>
        </w:tc>
        <w:tc>
          <w:tcPr>
            <w:tcW w:w="180" w:type="dxa"/>
            <w:shd w:val="clear" w:color="auto" w:fill="auto"/>
          </w:tcPr>
          <w:p w:rsidR="00C2757C" w:rsidRPr="000126F8" w:rsidRDefault="00C2757C" w:rsidP="00C2757C">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Pr>
                <w:color w:val="000000"/>
                <w:szCs w:val="22"/>
                <w:lang w:val="en-US"/>
              </w:rPr>
              <w:t>6,991</w:t>
            </w:r>
          </w:p>
        </w:tc>
        <w:tc>
          <w:tcPr>
            <w:tcW w:w="180" w:type="dxa"/>
            <w:shd w:val="clear" w:color="auto" w:fill="auto"/>
          </w:tcPr>
          <w:p w:rsidR="00C2757C" w:rsidRPr="00605B0D" w:rsidRDefault="00C2757C" w:rsidP="00C2757C">
            <w:pPr>
              <w:pStyle w:val="acctfourfigures"/>
              <w:tabs>
                <w:tab w:val="clear" w:pos="765"/>
                <w:tab w:val="decimal" w:pos="760"/>
              </w:tabs>
              <w:spacing w:line="240" w:lineRule="atLeast"/>
              <w:ind w:left="-108" w:right="-90"/>
              <w:rPr>
                <w:color w:val="000000"/>
                <w:szCs w:val="22"/>
                <w:highlight w:val="yellow"/>
              </w:rPr>
            </w:pPr>
          </w:p>
        </w:tc>
        <w:tc>
          <w:tcPr>
            <w:tcW w:w="1080" w:type="dxa"/>
            <w:shd w:val="clear" w:color="auto" w:fill="auto"/>
          </w:tcPr>
          <w:p w:rsidR="00C2757C" w:rsidRPr="003B557E" w:rsidRDefault="00C2757C" w:rsidP="00C2757C">
            <w:pPr>
              <w:pStyle w:val="BodyText"/>
              <w:tabs>
                <w:tab w:val="right" w:pos="681"/>
              </w:tabs>
              <w:spacing w:after="0"/>
              <w:ind w:left="26" w:right="291"/>
              <w:jc w:val="right"/>
              <w:rPr>
                <w:color w:val="000000"/>
                <w:szCs w:val="22"/>
                <w:lang w:val="en-US"/>
              </w:rPr>
            </w:pPr>
            <w:r>
              <w:rPr>
                <w:color w:val="000000"/>
                <w:szCs w:val="22"/>
                <w:lang w:val="en-US"/>
              </w:rPr>
              <w:t>-</w:t>
            </w:r>
          </w:p>
        </w:tc>
      </w:tr>
      <w:tr w:rsidR="00C2757C" w:rsidRPr="000126F8" w:rsidTr="00754DE8">
        <w:trPr>
          <w:cantSplit/>
          <w:trHeight w:val="200"/>
        </w:trPr>
        <w:tc>
          <w:tcPr>
            <w:tcW w:w="4410" w:type="dxa"/>
          </w:tcPr>
          <w:p w:rsidR="00C2757C" w:rsidRPr="00393428" w:rsidRDefault="00C2757C" w:rsidP="00C2757C">
            <w:pPr>
              <w:spacing w:line="240" w:lineRule="atLeast"/>
              <w:ind w:left="195" w:hanging="180"/>
              <w:rPr>
                <w:szCs w:val="22"/>
              </w:rPr>
            </w:pPr>
            <w:r w:rsidRPr="00393428">
              <w:rPr>
                <w:szCs w:val="22"/>
              </w:rPr>
              <w:t>Purchase of goods</w:t>
            </w: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Pr>
                <w:color w:val="000000"/>
                <w:szCs w:val="22"/>
                <w:lang w:val="en-US"/>
              </w:rPr>
              <w:t>132,413</w:t>
            </w:r>
          </w:p>
        </w:tc>
        <w:tc>
          <w:tcPr>
            <w:tcW w:w="220" w:type="dxa"/>
            <w:shd w:val="clear" w:color="auto" w:fill="auto"/>
          </w:tcPr>
          <w:p w:rsidR="00C2757C" w:rsidRPr="000126F8" w:rsidRDefault="00C2757C" w:rsidP="00C2757C">
            <w:pPr>
              <w:pStyle w:val="BodyText"/>
              <w:tabs>
                <w:tab w:val="decimal" w:pos="48"/>
                <w:tab w:val="decimal" w:pos="1242"/>
                <w:tab w:val="left" w:pos="1314"/>
              </w:tabs>
              <w:spacing w:after="0" w:line="240" w:lineRule="atLeast"/>
              <w:ind w:left="26" w:right="191"/>
              <w:jc w:val="right"/>
              <w:rPr>
                <w:color w:val="000000"/>
                <w:szCs w:val="22"/>
              </w:rPr>
            </w:pPr>
          </w:p>
        </w:tc>
        <w:tc>
          <w:tcPr>
            <w:tcW w:w="1040" w:type="dxa"/>
            <w:shd w:val="clear" w:color="auto" w:fill="auto"/>
          </w:tcPr>
          <w:p w:rsidR="00C2757C" w:rsidRPr="003B557E" w:rsidRDefault="00C2757C" w:rsidP="00C2757C">
            <w:pPr>
              <w:pStyle w:val="BodyText"/>
              <w:tabs>
                <w:tab w:val="right" w:pos="681"/>
              </w:tabs>
              <w:spacing w:after="0"/>
              <w:ind w:left="26" w:right="291"/>
              <w:jc w:val="right"/>
              <w:rPr>
                <w:color w:val="000000"/>
                <w:szCs w:val="22"/>
                <w:lang w:val="en-US"/>
              </w:rPr>
            </w:pPr>
            <w:r>
              <w:rPr>
                <w:color w:val="000000"/>
                <w:szCs w:val="22"/>
                <w:lang w:val="en-US"/>
              </w:rPr>
              <w:t>-</w:t>
            </w:r>
          </w:p>
        </w:tc>
        <w:tc>
          <w:tcPr>
            <w:tcW w:w="180" w:type="dxa"/>
            <w:shd w:val="clear" w:color="auto" w:fill="auto"/>
          </w:tcPr>
          <w:p w:rsidR="00C2757C" w:rsidRPr="000126F8" w:rsidRDefault="00C2757C" w:rsidP="00C2757C">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Pr>
                <w:color w:val="000000"/>
                <w:szCs w:val="22"/>
                <w:lang w:val="en-US"/>
              </w:rPr>
              <w:t>132,413</w:t>
            </w:r>
          </w:p>
        </w:tc>
        <w:tc>
          <w:tcPr>
            <w:tcW w:w="180" w:type="dxa"/>
            <w:shd w:val="clear" w:color="auto" w:fill="auto"/>
          </w:tcPr>
          <w:p w:rsidR="00C2757C" w:rsidRPr="00605B0D" w:rsidRDefault="00C2757C" w:rsidP="00C2757C">
            <w:pPr>
              <w:pStyle w:val="acctfourfigures"/>
              <w:tabs>
                <w:tab w:val="clear" w:pos="765"/>
                <w:tab w:val="decimal" w:pos="760"/>
              </w:tabs>
              <w:spacing w:line="240" w:lineRule="atLeast"/>
              <w:ind w:left="-108" w:right="-90"/>
              <w:rPr>
                <w:color w:val="000000"/>
                <w:szCs w:val="22"/>
                <w:highlight w:val="yellow"/>
              </w:rPr>
            </w:pPr>
          </w:p>
        </w:tc>
        <w:tc>
          <w:tcPr>
            <w:tcW w:w="1080" w:type="dxa"/>
            <w:shd w:val="clear" w:color="auto" w:fill="auto"/>
          </w:tcPr>
          <w:p w:rsidR="00C2757C" w:rsidRPr="003B557E" w:rsidRDefault="00C2757C" w:rsidP="00C2757C">
            <w:pPr>
              <w:pStyle w:val="BodyText"/>
              <w:tabs>
                <w:tab w:val="right" w:pos="681"/>
              </w:tabs>
              <w:spacing w:after="0"/>
              <w:ind w:left="26" w:right="291"/>
              <w:jc w:val="right"/>
              <w:rPr>
                <w:color w:val="000000"/>
                <w:szCs w:val="22"/>
                <w:lang w:val="en-US"/>
              </w:rPr>
            </w:pPr>
            <w:r>
              <w:rPr>
                <w:color w:val="000000"/>
                <w:szCs w:val="22"/>
                <w:lang w:val="en-US"/>
              </w:rPr>
              <w:t>-</w:t>
            </w:r>
          </w:p>
        </w:tc>
      </w:tr>
      <w:tr w:rsidR="00C2757C" w:rsidRPr="000126F8" w:rsidTr="00754DE8">
        <w:trPr>
          <w:cantSplit/>
          <w:trHeight w:val="200"/>
        </w:trPr>
        <w:tc>
          <w:tcPr>
            <w:tcW w:w="4410" w:type="dxa"/>
          </w:tcPr>
          <w:p w:rsidR="00C2757C" w:rsidRPr="0050669D" w:rsidRDefault="00C2757C" w:rsidP="00C2757C">
            <w:pPr>
              <w:spacing w:line="240" w:lineRule="atLeast"/>
              <w:ind w:left="195" w:hanging="180"/>
              <w:rPr>
                <w:szCs w:val="22"/>
              </w:rPr>
            </w:pPr>
            <w:r>
              <w:rPr>
                <w:szCs w:val="22"/>
              </w:rPr>
              <w:t xml:space="preserve">Other income </w:t>
            </w: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Pr>
                <w:color w:val="000000"/>
                <w:szCs w:val="22"/>
                <w:lang w:val="en-US"/>
              </w:rPr>
              <w:t>4,265</w:t>
            </w:r>
          </w:p>
        </w:tc>
        <w:tc>
          <w:tcPr>
            <w:tcW w:w="220" w:type="dxa"/>
            <w:shd w:val="clear" w:color="auto" w:fill="auto"/>
          </w:tcPr>
          <w:p w:rsidR="00C2757C" w:rsidRPr="000126F8" w:rsidRDefault="00C2757C" w:rsidP="00C2757C">
            <w:pPr>
              <w:pStyle w:val="BodyText"/>
              <w:tabs>
                <w:tab w:val="decimal" w:pos="48"/>
                <w:tab w:val="decimal" w:pos="1242"/>
                <w:tab w:val="left" w:pos="1314"/>
              </w:tabs>
              <w:spacing w:after="0" w:line="240" w:lineRule="atLeast"/>
              <w:ind w:left="26" w:right="191"/>
              <w:jc w:val="right"/>
              <w:rPr>
                <w:color w:val="000000"/>
                <w:szCs w:val="22"/>
              </w:rPr>
            </w:pPr>
          </w:p>
        </w:tc>
        <w:tc>
          <w:tcPr>
            <w:tcW w:w="104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sidRPr="003B557E">
              <w:rPr>
                <w:color w:val="000000"/>
                <w:szCs w:val="22"/>
                <w:lang w:val="en-US"/>
              </w:rPr>
              <w:t>6,138</w:t>
            </w:r>
          </w:p>
        </w:tc>
        <w:tc>
          <w:tcPr>
            <w:tcW w:w="180" w:type="dxa"/>
            <w:shd w:val="clear" w:color="auto" w:fill="auto"/>
          </w:tcPr>
          <w:p w:rsidR="00C2757C" w:rsidRPr="000126F8" w:rsidRDefault="00C2757C" w:rsidP="00C2757C">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Pr>
                <w:color w:val="000000"/>
                <w:szCs w:val="22"/>
                <w:lang w:val="en-US"/>
              </w:rPr>
              <w:t>4,265</w:t>
            </w:r>
          </w:p>
        </w:tc>
        <w:tc>
          <w:tcPr>
            <w:tcW w:w="180" w:type="dxa"/>
            <w:shd w:val="clear" w:color="auto" w:fill="auto"/>
          </w:tcPr>
          <w:p w:rsidR="00C2757C" w:rsidRPr="00605B0D" w:rsidRDefault="00C2757C" w:rsidP="00C2757C">
            <w:pPr>
              <w:pStyle w:val="acctfourfigures"/>
              <w:tabs>
                <w:tab w:val="clear" w:pos="765"/>
                <w:tab w:val="decimal" w:pos="760"/>
              </w:tabs>
              <w:spacing w:line="240" w:lineRule="atLeast"/>
              <w:ind w:left="-108" w:right="-90"/>
              <w:rPr>
                <w:color w:val="000000"/>
                <w:szCs w:val="22"/>
                <w:highlight w:val="yellow"/>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sidRPr="003B557E">
              <w:rPr>
                <w:color w:val="000000"/>
                <w:szCs w:val="22"/>
                <w:lang w:val="en-US"/>
              </w:rPr>
              <w:t>6,138</w:t>
            </w:r>
          </w:p>
        </w:tc>
      </w:tr>
      <w:tr w:rsidR="00C2757C" w:rsidRPr="000126F8" w:rsidTr="00754DE8">
        <w:trPr>
          <w:cantSplit/>
          <w:trHeight w:val="200"/>
        </w:trPr>
        <w:tc>
          <w:tcPr>
            <w:tcW w:w="4410" w:type="dxa"/>
          </w:tcPr>
          <w:p w:rsidR="00C2757C" w:rsidRPr="0050669D" w:rsidRDefault="00C2757C" w:rsidP="00C2757C">
            <w:pPr>
              <w:spacing w:line="240" w:lineRule="atLeast"/>
              <w:ind w:left="195" w:hanging="180"/>
              <w:rPr>
                <w:szCs w:val="22"/>
              </w:rPr>
            </w:pPr>
            <w:r>
              <w:rPr>
                <w:szCs w:val="22"/>
              </w:rPr>
              <w:t xml:space="preserve">Interest income </w:t>
            </w:r>
          </w:p>
        </w:tc>
        <w:tc>
          <w:tcPr>
            <w:tcW w:w="1080" w:type="dxa"/>
            <w:shd w:val="clear" w:color="auto" w:fill="auto"/>
          </w:tcPr>
          <w:p w:rsidR="00C2757C" w:rsidRPr="00C2757C" w:rsidRDefault="00C2757C" w:rsidP="00C2757C">
            <w:pPr>
              <w:pStyle w:val="BodyText"/>
              <w:tabs>
                <w:tab w:val="right" w:pos="681"/>
              </w:tabs>
              <w:spacing w:after="0" w:line="240" w:lineRule="atLeast"/>
              <w:ind w:left="26" w:right="291"/>
              <w:jc w:val="right"/>
              <w:rPr>
                <w:color w:val="000000"/>
                <w:szCs w:val="22"/>
              </w:rPr>
            </w:pPr>
            <w:r w:rsidRPr="00C2757C">
              <w:rPr>
                <w:color w:val="000000"/>
                <w:szCs w:val="22"/>
              </w:rPr>
              <w:t>-</w:t>
            </w:r>
          </w:p>
        </w:tc>
        <w:tc>
          <w:tcPr>
            <w:tcW w:w="220" w:type="dxa"/>
            <w:shd w:val="clear" w:color="auto" w:fill="auto"/>
          </w:tcPr>
          <w:p w:rsidR="00C2757C" w:rsidRPr="000126F8" w:rsidRDefault="00C2757C" w:rsidP="00C2757C">
            <w:pPr>
              <w:pStyle w:val="BodyText"/>
              <w:tabs>
                <w:tab w:val="decimal" w:pos="48"/>
                <w:tab w:val="decimal" w:pos="1242"/>
                <w:tab w:val="left" w:pos="1314"/>
              </w:tabs>
              <w:spacing w:after="0" w:line="240" w:lineRule="atLeast"/>
              <w:ind w:left="26" w:right="191"/>
              <w:jc w:val="right"/>
              <w:rPr>
                <w:color w:val="000000"/>
                <w:szCs w:val="22"/>
              </w:rPr>
            </w:pPr>
          </w:p>
        </w:tc>
        <w:tc>
          <w:tcPr>
            <w:tcW w:w="104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sidRPr="003B557E">
              <w:rPr>
                <w:color w:val="000000"/>
                <w:szCs w:val="22"/>
                <w:lang w:val="en-US"/>
              </w:rPr>
              <w:t>191</w:t>
            </w:r>
          </w:p>
        </w:tc>
        <w:tc>
          <w:tcPr>
            <w:tcW w:w="180" w:type="dxa"/>
            <w:shd w:val="clear" w:color="auto" w:fill="auto"/>
          </w:tcPr>
          <w:p w:rsidR="00C2757C" w:rsidRPr="000126F8" w:rsidRDefault="00C2757C" w:rsidP="00C2757C">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C2757C" w:rsidRPr="00C2757C" w:rsidRDefault="00C2757C" w:rsidP="00C2757C">
            <w:pPr>
              <w:pStyle w:val="BodyText"/>
              <w:tabs>
                <w:tab w:val="right" w:pos="681"/>
              </w:tabs>
              <w:spacing w:after="0" w:line="240" w:lineRule="atLeast"/>
              <w:ind w:left="26" w:right="291"/>
              <w:jc w:val="right"/>
              <w:rPr>
                <w:color w:val="000000"/>
                <w:szCs w:val="22"/>
              </w:rPr>
            </w:pPr>
            <w:r w:rsidRPr="00C2757C">
              <w:rPr>
                <w:color w:val="000000"/>
                <w:szCs w:val="22"/>
              </w:rPr>
              <w:t>-</w:t>
            </w:r>
          </w:p>
        </w:tc>
        <w:tc>
          <w:tcPr>
            <w:tcW w:w="180" w:type="dxa"/>
            <w:shd w:val="clear" w:color="auto" w:fill="auto"/>
          </w:tcPr>
          <w:p w:rsidR="00C2757C" w:rsidRPr="00605B0D" w:rsidRDefault="00C2757C" w:rsidP="00C2757C">
            <w:pPr>
              <w:pStyle w:val="acctfourfigures"/>
              <w:tabs>
                <w:tab w:val="clear" w:pos="765"/>
                <w:tab w:val="decimal" w:pos="760"/>
              </w:tabs>
              <w:spacing w:line="240" w:lineRule="atLeast"/>
              <w:ind w:left="-108" w:right="-90"/>
              <w:rPr>
                <w:color w:val="000000"/>
                <w:szCs w:val="22"/>
                <w:highlight w:val="yellow"/>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sidRPr="003B557E">
              <w:rPr>
                <w:color w:val="000000"/>
                <w:szCs w:val="22"/>
                <w:lang w:val="en-US"/>
              </w:rPr>
              <w:t>191</w:t>
            </w:r>
          </w:p>
        </w:tc>
      </w:tr>
      <w:tr w:rsidR="00C2757C" w:rsidRPr="000126F8" w:rsidTr="00754DE8">
        <w:trPr>
          <w:cantSplit/>
          <w:trHeight w:val="200"/>
        </w:trPr>
        <w:tc>
          <w:tcPr>
            <w:tcW w:w="4410" w:type="dxa"/>
          </w:tcPr>
          <w:p w:rsidR="00C2757C" w:rsidRPr="00C52D09" w:rsidRDefault="00C2757C" w:rsidP="00C2757C">
            <w:r w:rsidRPr="00C52D09">
              <w:t>Distribution costs and administrative expenses</w:t>
            </w:r>
          </w:p>
        </w:tc>
        <w:tc>
          <w:tcPr>
            <w:tcW w:w="1080" w:type="dxa"/>
            <w:shd w:val="clear" w:color="auto" w:fill="auto"/>
          </w:tcPr>
          <w:p w:rsidR="00C2757C" w:rsidRPr="00C2757C" w:rsidRDefault="00C2757C" w:rsidP="00C2757C">
            <w:pPr>
              <w:pStyle w:val="BodyText"/>
              <w:tabs>
                <w:tab w:val="right" w:pos="681"/>
              </w:tabs>
              <w:spacing w:after="0" w:line="240" w:lineRule="atLeast"/>
              <w:ind w:left="26" w:right="291"/>
              <w:jc w:val="right"/>
              <w:rPr>
                <w:color w:val="000000"/>
                <w:szCs w:val="22"/>
              </w:rPr>
            </w:pPr>
            <w:r w:rsidRPr="00C2757C">
              <w:rPr>
                <w:color w:val="000000"/>
                <w:szCs w:val="22"/>
              </w:rPr>
              <w:t>-</w:t>
            </w:r>
          </w:p>
        </w:tc>
        <w:tc>
          <w:tcPr>
            <w:tcW w:w="220" w:type="dxa"/>
            <w:shd w:val="clear" w:color="auto" w:fill="auto"/>
          </w:tcPr>
          <w:p w:rsidR="00C2757C" w:rsidRPr="00D138EB" w:rsidRDefault="00C2757C" w:rsidP="00C2757C">
            <w:pPr>
              <w:pStyle w:val="BodyText"/>
              <w:tabs>
                <w:tab w:val="decimal" w:pos="-111"/>
                <w:tab w:val="decimal" w:pos="760"/>
              </w:tabs>
              <w:spacing w:after="0"/>
              <w:ind w:left="-108"/>
              <w:jc w:val="right"/>
              <w:rPr>
                <w:color w:val="000000"/>
                <w:szCs w:val="22"/>
                <w:lang w:val="en-US"/>
              </w:rPr>
            </w:pPr>
          </w:p>
        </w:tc>
        <w:tc>
          <w:tcPr>
            <w:tcW w:w="1040" w:type="dxa"/>
            <w:shd w:val="clear" w:color="auto" w:fill="auto"/>
          </w:tcPr>
          <w:p w:rsidR="00C2757C" w:rsidRPr="00D138EB" w:rsidRDefault="00C2757C" w:rsidP="00C2757C">
            <w:pPr>
              <w:pStyle w:val="BodyText"/>
              <w:tabs>
                <w:tab w:val="decimal" w:pos="-111"/>
                <w:tab w:val="decimal" w:pos="760"/>
              </w:tabs>
              <w:spacing w:after="0"/>
              <w:ind w:left="-108"/>
              <w:jc w:val="right"/>
              <w:rPr>
                <w:color w:val="000000"/>
                <w:szCs w:val="22"/>
                <w:lang w:val="en-US"/>
              </w:rPr>
            </w:pPr>
            <w:r w:rsidRPr="00D138EB">
              <w:rPr>
                <w:color w:val="000000"/>
                <w:szCs w:val="22"/>
                <w:lang w:val="en-US"/>
              </w:rPr>
              <w:t>80</w:t>
            </w:r>
          </w:p>
        </w:tc>
        <w:tc>
          <w:tcPr>
            <w:tcW w:w="180" w:type="dxa"/>
            <w:shd w:val="clear" w:color="auto" w:fill="auto"/>
          </w:tcPr>
          <w:p w:rsidR="00C2757C" w:rsidRPr="00D138EB" w:rsidRDefault="00C2757C" w:rsidP="00C2757C">
            <w:pPr>
              <w:pStyle w:val="BodyText"/>
              <w:tabs>
                <w:tab w:val="decimal" w:pos="-111"/>
                <w:tab w:val="decimal" w:pos="760"/>
              </w:tabs>
              <w:spacing w:after="0"/>
              <w:ind w:left="-108"/>
              <w:jc w:val="right"/>
              <w:rPr>
                <w:color w:val="000000"/>
                <w:szCs w:val="22"/>
                <w:lang w:val="en-US"/>
              </w:rPr>
            </w:pPr>
          </w:p>
        </w:tc>
        <w:tc>
          <w:tcPr>
            <w:tcW w:w="1080" w:type="dxa"/>
            <w:shd w:val="clear" w:color="auto" w:fill="auto"/>
          </w:tcPr>
          <w:p w:rsidR="00C2757C" w:rsidRPr="00C2757C" w:rsidRDefault="00C2757C" w:rsidP="00C2757C">
            <w:pPr>
              <w:pStyle w:val="BodyText"/>
              <w:tabs>
                <w:tab w:val="right" w:pos="681"/>
              </w:tabs>
              <w:spacing w:after="0" w:line="240" w:lineRule="atLeast"/>
              <w:ind w:left="26" w:right="291"/>
              <w:jc w:val="right"/>
              <w:rPr>
                <w:color w:val="000000"/>
                <w:szCs w:val="22"/>
              </w:rPr>
            </w:pPr>
            <w:r w:rsidRPr="00C2757C">
              <w:rPr>
                <w:color w:val="000000"/>
                <w:szCs w:val="22"/>
              </w:rPr>
              <w:t>-</w:t>
            </w:r>
          </w:p>
        </w:tc>
        <w:tc>
          <w:tcPr>
            <w:tcW w:w="180" w:type="dxa"/>
            <w:shd w:val="clear" w:color="auto" w:fill="auto"/>
          </w:tcPr>
          <w:p w:rsidR="00C2757C" w:rsidRPr="00D138EB" w:rsidRDefault="00C2757C" w:rsidP="00C2757C">
            <w:pPr>
              <w:pStyle w:val="BodyText"/>
              <w:tabs>
                <w:tab w:val="decimal" w:pos="-111"/>
                <w:tab w:val="decimal" w:pos="760"/>
              </w:tabs>
              <w:spacing w:after="0"/>
              <w:ind w:left="-108"/>
              <w:jc w:val="right"/>
              <w:rPr>
                <w:color w:val="000000"/>
                <w:szCs w:val="22"/>
                <w:lang w:val="en-US"/>
              </w:rPr>
            </w:pPr>
          </w:p>
        </w:tc>
        <w:tc>
          <w:tcPr>
            <w:tcW w:w="1080" w:type="dxa"/>
            <w:shd w:val="clear" w:color="auto" w:fill="auto"/>
          </w:tcPr>
          <w:p w:rsidR="00C2757C" w:rsidRPr="00D138EB" w:rsidRDefault="00C2757C" w:rsidP="00C2757C">
            <w:pPr>
              <w:pStyle w:val="BodyText"/>
              <w:tabs>
                <w:tab w:val="decimal" w:pos="-111"/>
                <w:tab w:val="decimal" w:pos="760"/>
              </w:tabs>
              <w:spacing w:after="0"/>
              <w:ind w:left="-108"/>
              <w:jc w:val="right"/>
              <w:rPr>
                <w:color w:val="000000"/>
                <w:szCs w:val="22"/>
                <w:lang w:val="en-US"/>
              </w:rPr>
            </w:pPr>
            <w:r w:rsidRPr="00D138EB">
              <w:rPr>
                <w:color w:val="000000"/>
                <w:szCs w:val="22"/>
                <w:lang w:val="en-US"/>
              </w:rPr>
              <w:t>80</w:t>
            </w:r>
          </w:p>
        </w:tc>
      </w:tr>
      <w:tr w:rsidR="00C2757C" w:rsidRPr="000126F8" w:rsidTr="00754DE8">
        <w:trPr>
          <w:cantSplit/>
          <w:trHeight w:val="128"/>
        </w:trPr>
        <w:tc>
          <w:tcPr>
            <w:tcW w:w="4410" w:type="dxa"/>
          </w:tcPr>
          <w:p w:rsidR="00C2757C" w:rsidRPr="00994C32" w:rsidRDefault="00C2757C" w:rsidP="00C2757C">
            <w:pPr>
              <w:spacing w:line="240" w:lineRule="atLeast"/>
              <w:rPr>
                <w:sz w:val="16"/>
                <w:szCs w:val="16"/>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p>
        </w:tc>
        <w:tc>
          <w:tcPr>
            <w:tcW w:w="220" w:type="dxa"/>
            <w:shd w:val="clear" w:color="auto" w:fill="auto"/>
          </w:tcPr>
          <w:p w:rsidR="00C2757C" w:rsidRPr="00F26114" w:rsidRDefault="00C2757C" w:rsidP="00C2757C">
            <w:pPr>
              <w:pStyle w:val="BodyText"/>
              <w:tabs>
                <w:tab w:val="decimal" w:pos="48"/>
                <w:tab w:val="decimal" w:pos="1242"/>
                <w:tab w:val="left" w:pos="1314"/>
              </w:tabs>
              <w:spacing w:after="0"/>
              <w:ind w:right="191"/>
              <w:rPr>
                <w:color w:val="000000"/>
                <w:szCs w:val="22"/>
              </w:rPr>
            </w:pPr>
          </w:p>
        </w:tc>
        <w:tc>
          <w:tcPr>
            <w:tcW w:w="104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p>
        </w:tc>
        <w:tc>
          <w:tcPr>
            <w:tcW w:w="180" w:type="dxa"/>
            <w:shd w:val="clear" w:color="auto" w:fill="auto"/>
          </w:tcPr>
          <w:p w:rsidR="00C2757C" w:rsidRPr="00F26114" w:rsidRDefault="00C2757C" w:rsidP="00C2757C">
            <w:pPr>
              <w:pStyle w:val="acctfourfigures"/>
              <w:tabs>
                <w:tab w:val="clear" w:pos="765"/>
                <w:tab w:val="decimal" w:pos="760"/>
              </w:tabs>
              <w:spacing w:line="240" w:lineRule="atLeast"/>
              <w:ind w:right="-90"/>
              <w:rPr>
                <w:color w:val="000000"/>
                <w:szCs w:val="22"/>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p>
        </w:tc>
        <w:tc>
          <w:tcPr>
            <w:tcW w:w="180" w:type="dxa"/>
            <w:shd w:val="clear" w:color="auto" w:fill="auto"/>
          </w:tcPr>
          <w:p w:rsidR="00C2757C" w:rsidRPr="00F26114" w:rsidRDefault="00C2757C" w:rsidP="00C2757C">
            <w:pPr>
              <w:pStyle w:val="acctfourfigures"/>
              <w:tabs>
                <w:tab w:val="clear" w:pos="765"/>
                <w:tab w:val="decimal" w:pos="48"/>
                <w:tab w:val="left" w:pos="1141"/>
                <w:tab w:val="decimal" w:pos="1242"/>
                <w:tab w:val="left" w:pos="1314"/>
              </w:tabs>
              <w:spacing w:line="240" w:lineRule="atLeast"/>
              <w:ind w:left="26" w:right="73"/>
              <w:rPr>
                <w:color w:val="000000"/>
                <w:szCs w:val="22"/>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p>
        </w:tc>
      </w:tr>
      <w:tr w:rsidR="00C2757C" w:rsidRPr="000126F8" w:rsidTr="00754DE8">
        <w:trPr>
          <w:cantSplit/>
          <w:trHeight w:val="236"/>
        </w:trPr>
        <w:tc>
          <w:tcPr>
            <w:tcW w:w="4410" w:type="dxa"/>
          </w:tcPr>
          <w:p w:rsidR="00C2757C" w:rsidRPr="000126F8" w:rsidRDefault="00C2757C" w:rsidP="00C2757C">
            <w:pPr>
              <w:spacing w:line="240" w:lineRule="atLeast"/>
              <w:rPr>
                <w:szCs w:val="22"/>
              </w:rPr>
            </w:pPr>
            <w:r w:rsidRPr="000126F8">
              <w:rPr>
                <w:b/>
                <w:bCs/>
                <w:szCs w:val="22"/>
              </w:rPr>
              <w:t>Other related parties</w:t>
            </w: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p>
        </w:tc>
        <w:tc>
          <w:tcPr>
            <w:tcW w:w="220" w:type="dxa"/>
            <w:shd w:val="clear" w:color="auto" w:fill="auto"/>
          </w:tcPr>
          <w:p w:rsidR="00C2757C" w:rsidRPr="00F26114" w:rsidRDefault="00C2757C" w:rsidP="00C2757C">
            <w:pPr>
              <w:pStyle w:val="BodyText"/>
              <w:tabs>
                <w:tab w:val="decimal" w:pos="48"/>
                <w:tab w:val="decimal" w:pos="1242"/>
                <w:tab w:val="left" w:pos="1314"/>
              </w:tabs>
              <w:spacing w:after="0"/>
              <w:ind w:right="191"/>
              <w:rPr>
                <w:color w:val="000000"/>
                <w:szCs w:val="22"/>
              </w:rPr>
            </w:pPr>
          </w:p>
        </w:tc>
        <w:tc>
          <w:tcPr>
            <w:tcW w:w="104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p>
        </w:tc>
        <w:tc>
          <w:tcPr>
            <w:tcW w:w="180" w:type="dxa"/>
            <w:shd w:val="clear" w:color="auto" w:fill="auto"/>
          </w:tcPr>
          <w:p w:rsidR="00C2757C" w:rsidRPr="00F26114" w:rsidRDefault="00C2757C" w:rsidP="00C2757C">
            <w:pPr>
              <w:pStyle w:val="acctfourfigures"/>
              <w:tabs>
                <w:tab w:val="clear" w:pos="765"/>
                <w:tab w:val="decimal" w:pos="760"/>
              </w:tabs>
              <w:spacing w:line="240" w:lineRule="atLeast"/>
              <w:ind w:right="-90"/>
              <w:rPr>
                <w:color w:val="000000"/>
                <w:szCs w:val="22"/>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p>
        </w:tc>
        <w:tc>
          <w:tcPr>
            <w:tcW w:w="180" w:type="dxa"/>
            <w:shd w:val="clear" w:color="auto" w:fill="auto"/>
          </w:tcPr>
          <w:p w:rsidR="00C2757C" w:rsidRPr="00F26114" w:rsidRDefault="00C2757C" w:rsidP="00C2757C">
            <w:pPr>
              <w:pStyle w:val="acctfourfigures"/>
              <w:tabs>
                <w:tab w:val="clear" w:pos="765"/>
                <w:tab w:val="decimal" w:pos="48"/>
                <w:tab w:val="left" w:pos="1141"/>
                <w:tab w:val="decimal" w:pos="1242"/>
                <w:tab w:val="left" w:pos="1314"/>
              </w:tabs>
              <w:spacing w:line="240" w:lineRule="atLeast"/>
              <w:ind w:left="26" w:right="73"/>
              <w:rPr>
                <w:color w:val="000000"/>
                <w:szCs w:val="22"/>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p>
        </w:tc>
      </w:tr>
      <w:tr w:rsidR="00C2757C" w:rsidRPr="000126F8" w:rsidTr="00754DE8">
        <w:trPr>
          <w:cantSplit/>
        </w:trPr>
        <w:tc>
          <w:tcPr>
            <w:tcW w:w="4410" w:type="dxa"/>
          </w:tcPr>
          <w:p w:rsidR="00C2757C" w:rsidRPr="000126F8" w:rsidRDefault="00C2757C" w:rsidP="00C2757C">
            <w:pPr>
              <w:spacing w:line="240" w:lineRule="atLeast"/>
              <w:ind w:left="195" w:hanging="180"/>
              <w:rPr>
                <w:szCs w:val="22"/>
              </w:rPr>
            </w:pPr>
            <w:r w:rsidRPr="00B31A85">
              <w:rPr>
                <w:szCs w:val="22"/>
              </w:rPr>
              <w:t>Sales</w:t>
            </w:r>
            <w:r w:rsidRPr="000126F8">
              <w:rPr>
                <w:szCs w:val="22"/>
              </w:rPr>
              <w:t xml:space="preserve"> of goods </w:t>
            </w: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Pr>
                <w:color w:val="000000"/>
                <w:szCs w:val="22"/>
                <w:lang w:val="en-US"/>
              </w:rPr>
              <w:t>4,314</w:t>
            </w:r>
          </w:p>
        </w:tc>
        <w:tc>
          <w:tcPr>
            <w:tcW w:w="220" w:type="dxa"/>
            <w:shd w:val="clear" w:color="auto" w:fill="auto"/>
          </w:tcPr>
          <w:p w:rsidR="00C2757C" w:rsidRPr="00F26114" w:rsidRDefault="00C2757C" w:rsidP="00C2757C">
            <w:pPr>
              <w:pStyle w:val="BodyText"/>
              <w:tabs>
                <w:tab w:val="decimal" w:pos="-111"/>
                <w:tab w:val="decimal" w:pos="760"/>
              </w:tabs>
              <w:spacing w:after="0"/>
              <w:ind w:left="-108" w:right="101"/>
              <w:jc w:val="right"/>
              <w:rPr>
                <w:color w:val="000000"/>
                <w:szCs w:val="22"/>
              </w:rPr>
            </w:pPr>
          </w:p>
        </w:tc>
        <w:tc>
          <w:tcPr>
            <w:tcW w:w="104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sidRPr="003B557E">
              <w:rPr>
                <w:color w:val="000000"/>
                <w:szCs w:val="22"/>
                <w:lang w:val="en-US"/>
              </w:rPr>
              <w:t>5,695</w:t>
            </w:r>
          </w:p>
        </w:tc>
        <w:tc>
          <w:tcPr>
            <w:tcW w:w="180" w:type="dxa"/>
            <w:shd w:val="clear" w:color="auto" w:fill="auto"/>
          </w:tcPr>
          <w:p w:rsidR="00C2757C" w:rsidRPr="00F26114" w:rsidRDefault="00C2757C" w:rsidP="00C2757C">
            <w:pPr>
              <w:pStyle w:val="acctfourfigures"/>
              <w:tabs>
                <w:tab w:val="clear" w:pos="765"/>
                <w:tab w:val="decimal" w:pos="760"/>
              </w:tabs>
              <w:ind w:left="-108" w:right="-90"/>
              <w:rPr>
                <w:color w:val="000000"/>
                <w:szCs w:val="22"/>
              </w:rPr>
            </w:pPr>
          </w:p>
        </w:tc>
        <w:tc>
          <w:tcPr>
            <w:tcW w:w="1080" w:type="dxa"/>
            <w:shd w:val="clear" w:color="auto" w:fill="auto"/>
            <w:vAlign w:val="bottom"/>
          </w:tcPr>
          <w:p w:rsidR="00C2757C" w:rsidRPr="009B4732" w:rsidRDefault="00C2757C" w:rsidP="00C2757C">
            <w:pPr>
              <w:pStyle w:val="BodyText"/>
              <w:tabs>
                <w:tab w:val="right" w:pos="681"/>
              </w:tabs>
              <w:spacing w:after="0"/>
              <w:ind w:left="26" w:right="291"/>
              <w:jc w:val="right"/>
              <w:rPr>
                <w:color w:val="000000"/>
                <w:szCs w:val="22"/>
              </w:rPr>
            </w:pPr>
            <w:r>
              <w:rPr>
                <w:color w:val="000000"/>
                <w:szCs w:val="22"/>
              </w:rPr>
              <w:t>-</w:t>
            </w:r>
          </w:p>
        </w:tc>
        <w:tc>
          <w:tcPr>
            <w:tcW w:w="180" w:type="dxa"/>
            <w:shd w:val="clear" w:color="auto" w:fill="auto"/>
          </w:tcPr>
          <w:p w:rsidR="00C2757C" w:rsidRPr="00F26114" w:rsidRDefault="00C2757C" w:rsidP="00C2757C">
            <w:pPr>
              <w:pStyle w:val="acctfourfigures"/>
              <w:tabs>
                <w:tab w:val="clear" w:pos="765"/>
                <w:tab w:val="decimal" w:pos="760"/>
              </w:tabs>
              <w:spacing w:line="240" w:lineRule="atLeast"/>
              <w:ind w:left="-108" w:right="-90"/>
              <w:rPr>
                <w:color w:val="000000"/>
                <w:szCs w:val="22"/>
              </w:rPr>
            </w:pPr>
          </w:p>
        </w:tc>
        <w:tc>
          <w:tcPr>
            <w:tcW w:w="1080" w:type="dxa"/>
            <w:shd w:val="clear" w:color="auto" w:fill="auto"/>
            <w:vAlign w:val="bottom"/>
          </w:tcPr>
          <w:p w:rsidR="00C2757C" w:rsidRPr="009B4732" w:rsidRDefault="00C2757C" w:rsidP="00C2757C">
            <w:pPr>
              <w:pStyle w:val="BodyText"/>
              <w:tabs>
                <w:tab w:val="right" w:pos="681"/>
              </w:tabs>
              <w:spacing w:after="0"/>
              <w:ind w:left="26" w:right="291"/>
              <w:jc w:val="right"/>
              <w:rPr>
                <w:color w:val="000000"/>
                <w:szCs w:val="22"/>
              </w:rPr>
            </w:pPr>
            <w:r w:rsidRPr="009B4732">
              <w:rPr>
                <w:color w:val="000000"/>
                <w:szCs w:val="22"/>
              </w:rPr>
              <w:t>-</w:t>
            </w:r>
          </w:p>
        </w:tc>
      </w:tr>
      <w:tr w:rsidR="00C2757C" w:rsidRPr="000126F8" w:rsidTr="00754DE8">
        <w:trPr>
          <w:cantSplit/>
        </w:trPr>
        <w:tc>
          <w:tcPr>
            <w:tcW w:w="4410" w:type="dxa"/>
          </w:tcPr>
          <w:p w:rsidR="00C2757C" w:rsidRPr="00B31A85" w:rsidRDefault="00C2757C" w:rsidP="00C2757C">
            <w:pPr>
              <w:spacing w:line="240" w:lineRule="atLeast"/>
              <w:ind w:left="195" w:hanging="180"/>
              <w:rPr>
                <w:szCs w:val="22"/>
              </w:rPr>
            </w:pPr>
            <w:r w:rsidRPr="000126F8">
              <w:rPr>
                <w:szCs w:val="22"/>
              </w:rPr>
              <w:t>Purchase of machinery and equipment</w:t>
            </w: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Pr>
                <w:color w:val="000000"/>
                <w:szCs w:val="22"/>
                <w:lang w:val="en-US"/>
              </w:rPr>
              <w:t>500</w:t>
            </w:r>
          </w:p>
        </w:tc>
        <w:tc>
          <w:tcPr>
            <w:tcW w:w="220" w:type="dxa"/>
            <w:shd w:val="clear" w:color="auto" w:fill="auto"/>
          </w:tcPr>
          <w:p w:rsidR="00C2757C" w:rsidRPr="00F26114" w:rsidRDefault="00C2757C" w:rsidP="00C2757C">
            <w:pPr>
              <w:pStyle w:val="BodyText"/>
              <w:tabs>
                <w:tab w:val="decimal" w:pos="-111"/>
                <w:tab w:val="decimal" w:pos="760"/>
              </w:tabs>
              <w:spacing w:after="0"/>
              <w:ind w:left="-108" w:right="101"/>
              <w:jc w:val="right"/>
              <w:rPr>
                <w:color w:val="000000"/>
                <w:szCs w:val="22"/>
              </w:rPr>
            </w:pPr>
          </w:p>
        </w:tc>
        <w:tc>
          <w:tcPr>
            <w:tcW w:w="104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sidRPr="003B557E">
              <w:rPr>
                <w:color w:val="000000"/>
                <w:szCs w:val="22"/>
                <w:lang w:val="en-US"/>
              </w:rPr>
              <w:t>11,433</w:t>
            </w:r>
          </w:p>
        </w:tc>
        <w:tc>
          <w:tcPr>
            <w:tcW w:w="180" w:type="dxa"/>
            <w:shd w:val="clear" w:color="auto" w:fill="auto"/>
          </w:tcPr>
          <w:p w:rsidR="00C2757C" w:rsidRPr="00F26114" w:rsidRDefault="00C2757C" w:rsidP="00C2757C">
            <w:pPr>
              <w:pStyle w:val="acctfourfigures"/>
              <w:tabs>
                <w:tab w:val="clear" w:pos="765"/>
                <w:tab w:val="decimal" w:pos="760"/>
              </w:tabs>
              <w:ind w:left="-108" w:right="-90"/>
              <w:rPr>
                <w:color w:val="000000"/>
                <w:szCs w:val="22"/>
                <w:highlight w:val="yellow"/>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Pr>
                <w:color w:val="000000"/>
                <w:szCs w:val="22"/>
                <w:lang w:val="en-US"/>
              </w:rPr>
              <w:t>500</w:t>
            </w:r>
          </w:p>
        </w:tc>
        <w:tc>
          <w:tcPr>
            <w:tcW w:w="180" w:type="dxa"/>
            <w:shd w:val="clear" w:color="auto" w:fill="auto"/>
          </w:tcPr>
          <w:p w:rsidR="00C2757C" w:rsidRPr="00F26114" w:rsidRDefault="00C2757C" w:rsidP="00C2757C">
            <w:pPr>
              <w:pStyle w:val="acctfourfigures"/>
              <w:tabs>
                <w:tab w:val="clear" w:pos="765"/>
                <w:tab w:val="decimal" w:pos="760"/>
              </w:tabs>
              <w:ind w:left="-108" w:right="-90"/>
              <w:rPr>
                <w:color w:val="000000"/>
                <w:szCs w:val="22"/>
                <w:highlight w:val="yellow"/>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sidRPr="003B557E">
              <w:rPr>
                <w:color w:val="000000"/>
                <w:szCs w:val="22"/>
                <w:lang w:val="en-US"/>
              </w:rPr>
              <w:t>11,433</w:t>
            </w:r>
          </w:p>
        </w:tc>
      </w:tr>
      <w:tr w:rsidR="00C2757C" w:rsidRPr="000126F8" w:rsidTr="00754DE8">
        <w:trPr>
          <w:cantSplit/>
        </w:trPr>
        <w:tc>
          <w:tcPr>
            <w:tcW w:w="4410" w:type="dxa"/>
          </w:tcPr>
          <w:p w:rsidR="00C2757C" w:rsidRPr="000126F8" w:rsidRDefault="00C2757C" w:rsidP="00C2757C">
            <w:pPr>
              <w:spacing w:line="240" w:lineRule="atLeast"/>
              <w:ind w:left="195" w:hanging="180"/>
              <w:rPr>
                <w:szCs w:val="22"/>
              </w:rPr>
            </w:pPr>
            <w:r w:rsidRPr="000126F8">
              <w:rPr>
                <w:szCs w:val="22"/>
              </w:rPr>
              <w:t>Other income</w:t>
            </w: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Pr>
                <w:color w:val="000000"/>
                <w:szCs w:val="22"/>
                <w:lang w:val="en-US"/>
              </w:rPr>
              <w:t>270</w:t>
            </w:r>
          </w:p>
        </w:tc>
        <w:tc>
          <w:tcPr>
            <w:tcW w:w="220" w:type="dxa"/>
            <w:shd w:val="clear" w:color="auto" w:fill="auto"/>
          </w:tcPr>
          <w:p w:rsidR="00C2757C" w:rsidRPr="00F26114" w:rsidRDefault="00C2757C" w:rsidP="00C2757C">
            <w:pPr>
              <w:pStyle w:val="BodyText"/>
              <w:tabs>
                <w:tab w:val="decimal" w:pos="-111"/>
                <w:tab w:val="decimal" w:pos="760"/>
              </w:tabs>
              <w:spacing w:after="0"/>
              <w:ind w:left="-108" w:right="101"/>
              <w:jc w:val="right"/>
              <w:rPr>
                <w:color w:val="000000"/>
                <w:szCs w:val="22"/>
              </w:rPr>
            </w:pPr>
          </w:p>
        </w:tc>
        <w:tc>
          <w:tcPr>
            <w:tcW w:w="104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sidRPr="003B557E">
              <w:rPr>
                <w:color w:val="000000"/>
                <w:szCs w:val="22"/>
                <w:lang w:val="en-US"/>
              </w:rPr>
              <w:t>269</w:t>
            </w:r>
          </w:p>
        </w:tc>
        <w:tc>
          <w:tcPr>
            <w:tcW w:w="180" w:type="dxa"/>
            <w:shd w:val="clear" w:color="auto" w:fill="auto"/>
          </w:tcPr>
          <w:p w:rsidR="00C2757C" w:rsidRPr="00F26114" w:rsidRDefault="00C2757C" w:rsidP="00C2757C">
            <w:pPr>
              <w:pStyle w:val="acctfourfigures"/>
              <w:tabs>
                <w:tab w:val="clear" w:pos="765"/>
                <w:tab w:val="decimal" w:pos="760"/>
              </w:tabs>
              <w:ind w:left="-108" w:right="-90"/>
              <w:rPr>
                <w:color w:val="000000"/>
                <w:szCs w:val="22"/>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Pr>
                <w:color w:val="000000"/>
                <w:szCs w:val="22"/>
                <w:lang w:val="en-US"/>
              </w:rPr>
              <w:t>270</w:t>
            </w:r>
          </w:p>
        </w:tc>
        <w:tc>
          <w:tcPr>
            <w:tcW w:w="180" w:type="dxa"/>
            <w:shd w:val="clear" w:color="auto" w:fill="auto"/>
          </w:tcPr>
          <w:p w:rsidR="00C2757C" w:rsidRPr="00F26114" w:rsidRDefault="00C2757C" w:rsidP="00C2757C">
            <w:pPr>
              <w:pStyle w:val="acctfourfigures"/>
              <w:tabs>
                <w:tab w:val="clear" w:pos="765"/>
                <w:tab w:val="decimal" w:pos="760"/>
              </w:tabs>
              <w:ind w:left="-108" w:right="-90"/>
              <w:rPr>
                <w:color w:val="000000"/>
                <w:szCs w:val="22"/>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sidRPr="003B557E">
              <w:rPr>
                <w:color w:val="000000"/>
                <w:szCs w:val="22"/>
                <w:lang w:val="en-US"/>
              </w:rPr>
              <w:t>269</w:t>
            </w:r>
          </w:p>
        </w:tc>
      </w:tr>
      <w:tr w:rsidR="00C2757C" w:rsidRPr="000126F8" w:rsidTr="00754DE8">
        <w:trPr>
          <w:cantSplit/>
          <w:trHeight w:val="106"/>
        </w:trPr>
        <w:tc>
          <w:tcPr>
            <w:tcW w:w="4410" w:type="dxa"/>
          </w:tcPr>
          <w:p w:rsidR="00C2757C" w:rsidRPr="000126F8" w:rsidRDefault="00C2757C" w:rsidP="00C2757C">
            <w:pPr>
              <w:spacing w:line="240" w:lineRule="atLeast"/>
              <w:ind w:left="195" w:hanging="180"/>
              <w:rPr>
                <w:szCs w:val="22"/>
              </w:rPr>
            </w:pPr>
            <w:r w:rsidRPr="000126F8">
              <w:rPr>
                <w:szCs w:val="22"/>
              </w:rPr>
              <w:t>Rental and other expense</w:t>
            </w: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Pr>
                <w:color w:val="000000"/>
                <w:szCs w:val="22"/>
                <w:lang w:val="en-US"/>
              </w:rPr>
              <w:t>5,745</w:t>
            </w:r>
          </w:p>
        </w:tc>
        <w:tc>
          <w:tcPr>
            <w:tcW w:w="220" w:type="dxa"/>
            <w:shd w:val="clear" w:color="auto" w:fill="auto"/>
          </w:tcPr>
          <w:p w:rsidR="00C2757C" w:rsidRPr="00F26114" w:rsidRDefault="00C2757C" w:rsidP="00C2757C">
            <w:pPr>
              <w:pStyle w:val="BodyText"/>
              <w:tabs>
                <w:tab w:val="decimal" w:pos="-111"/>
                <w:tab w:val="decimal" w:pos="760"/>
              </w:tabs>
              <w:spacing w:after="0"/>
              <w:ind w:left="-108" w:right="101"/>
              <w:jc w:val="right"/>
              <w:rPr>
                <w:color w:val="000000"/>
                <w:szCs w:val="22"/>
              </w:rPr>
            </w:pPr>
          </w:p>
        </w:tc>
        <w:tc>
          <w:tcPr>
            <w:tcW w:w="104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sidRPr="003B557E">
              <w:rPr>
                <w:color w:val="000000"/>
                <w:szCs w:val="22"/>
                <w:lang w:val="en-US"/>
              </w:rPr>
              <w:t>5,594</w:t>
            </w:r>
          </w:p>
        </w:tc>
        <w:tc>
          <w:tcPr>
            <w:tcW w:w="180" w:type="dxa"/>
            <w:shd w:val="clear" w:color="auto" w:fill="auto"/>
          </w:tcPr>
          <w:p w:rsidR="00C2757C" w:rsidRPr="00F26114" w:rsidRDefault="00C2757C" w:rsidP="00C2757C">
            <w:pPr>
              <w:pStyle w:val="acctfourfigures"/>
              <w:tabs>
                <w:tab w:val="clear" w:pos="765"/>
                <w:tab w:val="decimal" w:pos="760"/>
              </w:tabs>
              <w:ind w:left="-108" w:right="-90"/>
              <w:rPr>
                <w:color w:val="000000"/>
                <w:szCs w:val="22"/>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Pr>
                <w:color w:val="000000"/>
                <w:szCs w:val="22"/>
                <w:lang w:val="en-US"/>
              </w:rPr>
              <w:t>5,745</w:t>
            </w:r>
          </w:p>
        </w:tc>
        <w:tc>
          <w:tcPr>
            <w:tcW w:w="180" w:type="dxa"/>
            <w:shd w:val="clear" w:color="auto" w:fill="auto"/>
          </w:tcPr>
          <w:p w:rsidR="00C2757C" w:rsidRPr="00F26114" w:rsidRDefault="00C2757C" w:rsidP="00C2757C">
            <w:pPr>
              <w:pStyle w:val="acctfourfigures"/>
              <w:tabs>
                <w:tab w:val="clear" w:pos="765"/>
                <w:tab w:val="decimal" w:pos="760"/>
                <w:tab w:val="decimal" w:pos="812"/>
                <w:tab w:val="decimal" w:pos="991"/>
              </w:tabs>
              <w:ind w:left="-108" w:right="-90"/>
              <w:jc w:val="center"/>
              <w:rPr>
                <w:color w:val="000000"/>
                <w:szCs w:val="22"/>
                <w:lang w:bidi="th-TH"/>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sidRPr="003B557E">
              <w:rPr>
                <w:color w:val="000000"/>
                <w:szCs w:val="22"/>
                <w:lang w:val="en-US"/>
              </w:rPr>
              <w:t>5,594</w:t>
            </w:r>
          </w:p>
        </w:tc>
      </w:tr>
      <w:tr w:rsidR="00C2757C" w:rsidRPr="000126F8" w:rsidTr="00754DE8">
        <w:trPr>
          <w:cantSplit/>
        </w:trPr>
        <w:tc>
          <w:tcPr>
            <w:tcW w:w="4410" w:type="dxa"/>
          </w:tcPr>
          <w:p w:rsidR="00C2757C" w:rsidRPr="00DE5FD2" w:rsidRDefault="00C2757C" w:rsidP="00C2757C">
            <w:pPr>
              <w:spacing w:line="240" w:lineRule="atLeast"/>
              <w:ind w:left="195" w:hanging="180"/>
              <w:rPr>
                <w:szCs w:val="22"/>
              </w:rPr>
            </w:pPr>
            <w:r w:rsidRPr="00DE5FD2">
              <w:rPr>
                <w:szCs w:val="22"/>
              </w:rPr>
              <w:t>Consultant fee</w:t>
            </w: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Pr>
                <w:color w:val="000000"/>
                <w:szCs w:val="22"/>
                <w:lang w:val="en-US"/>
              </w:rPr>
              <w:t>900</w:t>
            </w:r>
          </w:p>
        </w:tc>
        <w:tc>
          <w:tcPr>
            <w:tcW w:w="220" w:type="dxa"/>
            <w:shd w:val="clear" w:color="auto" w:fill="auto"/>
          </w:tcPr>
          <w:p w:rsidR="00C2757C" w:rsidRPr="00F26114" w:rsidRDefault="00C2757C" w:rsidP="00C2757C">
            <w:pPr>
              <w:pStyle w:val="BodyText"/>
              <w:tabs>
                <w:tab w:val="decimal" w:pos="-111"/>
                <w:tab w:val="decimal" w:pos="760"/>
              </w:tabs>
              <w:spacing w:after="0"/>
              <w:ind w:left="-108" w:right="101"/>
              <w:jc w:val="right"/>
              <w:rPr>
                <w:color w:val="000000"/>
                <w:szCs w:val="22"/>
              </w:rPr>
            </w:pPr>
          </w:p>
        </w:tc>
        <w:tc>
          <w:tcPr>
            <w:tcW w:w="104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sidRPr="003B557E">
              <w:rPr>
                <w:color w:val="000000"/>
                <w:szCs w:val="22"/>
                <w:lang w:val="en-US"/>
              </w:rPr>
              <w:t>900</w:t>
            </w:r>
          </w:p>
        </w:tc>
        <w:tc>
          <w:tcPr>
            <w:tcW w:w="180" w:type="dxa"/>
            <w:shd w:val="clear" w:color="auto" w:fill="auto"/>
          </w:tcPr>
          <w:p w:rsidR="00C2757C" w:rsidRPr="000126F8" w:rsidRDefault="00C2757C" w:rsidP="00C2757C">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Pr>
                <w:color w:val="000000"/>
                <w:szCs w:val="22"/>
                <w:lang w:val="en-US"/>
              </w:rPr>
              <w:t>900</w:t>
            </w:r>
          </w:p>
        </w:tc>
        <w:tc>
          <w:tcPr>
            <w:tcW w:w="180" w:type="dxa"/>
            <w:shd w:val="clear" w:color="auto" w:fill="auto"/>
          </w:tcPr>
          <w:p w:rsidR="00C2757C" w:rsidRPr="00CA6834" w:rsidRDefault="00C2757C" w:rsidP="00C2757C">
            <w:pPr>
              <w:pStyle w:val="acctfourfigures"/>
              <w:tabs>
                <w:tab w:val="clear" w:pos="765"/>
                <w:tab w:val="decimal" w:pos="760"/>
              </w:tabs>
              <w:spacing w:line="240" w:lineRule="atLeast"/>
              <w:ind w:left="-108" w:right="-90"/>
              <w:rPr>
                <w:color w:val="000000"/>
                <w:szCs w:val="22"/>
              </w:rPr>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sidRPr="003B557E">
              <w:rPr>
                <w:color w:val="000000"/>
                <w:szCs w:val="22"/>
                <w:lang w:val="en-US"/>
              </w:rPr>
              <w:t>900</w:t>
            </w:r>
          </w:p>
        </w:tc>
      </w:tr>
      <w:tr w:rsidR="00C2757C" w:rsidRPr="000126F8" w:rsidTr="00754DE8">
        <w:trPr>
          <w:cantSplit/>
          <w:trHeight w:val="106"/>
        </w:trPr>
        <w:tc>
          <w:tcPr>
            <w:tcW w:w="4410" w:type="dxa"/>
          </w:tcPr>
          <w:p w:rsidR="00C2757C" w:rsidRPr="00687F57" w:rsidRDefault="00C2757C" w:rsidP="00C2757C">
            <w:pPr>
              <w:spacing w:line="240" w:lineRule="atLeast"/>
              <w:ind w:left="195" w:hanging="180"/>
              <w:rPr>
                <w:szCs w:val="22"/>
              </w:rPr>
            </w:pPr>
            <w:r>
              <w:rPr>
                <w:szCs w:val="22"/>
              </w:rPr>
              <w:t>Distribution costs and administrative expenses</w:t>
            </w: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Pr>
                <w:color w:val="000000"/>
                <w:szCs w:val="22"/>
                <w:lang w:val="en-US"/>
              </w:rPr>
              <w:t>90</w:t>
            </w:r>
          </w:p>
        </w:tc>
        <w:tc>
          <w:tcPr>
            <w:tcW w:w="220" w:type="dxa"/>
            <w:shd w:val="clear" w:color="auto" w:fill="auto"/>
          </w:tcPr>
          <w:p w:rsidR="00C2757C" w:rsidRPr="00F26114" w:rsidRDefault="00C2757C" w:rsidP="00C2757C">
            <w:pPr>
              <w:pStyle w:val="BodyText"/>
              <w:tabs>
                <w:tab w:val="decimal" w:pos="-111"/>
                <w:tab w:val="decimal" w:pos="760"/>
              </w:tabs>
              <w:spacing w:after="0"/>
              <w:ind w:left="-108" w:right="101"/>
              <w:jc w:val="right"/>
              <w:rPr>
                <w:color w:val="000000"/>
                <w:szCs w:val="22"/>
              </w:rPr>
            </w:pPr>
          </w:p>
        </w:tc>
        <w:tc>
          <w:tcPr>
            <w:tcW w:w="104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sidRPr="003B557E">
              <w:rPr>
                <w:color w:val="000000"/>
                <w:szCs w:val="22"/>
                <w:lang w:val="en-US"/>
              </w:rPr>
              <w:t>187</w:t>
            </w:r>
          </w:p>
        </w:tc>
        <w:tc>
          <w:tcPr>
            <w:tcW w:w="180" w:type="dxa"/>
            <w:shd w:val="clear" w:color="auto" w:fill="auto"/>
          </w:tcPr>
          <w:p w:rsidR="00C2757C" w:rsidRPr="00F26114" w:rsidRDefault="00C2757C" w:rsidP="00C2757C">
            <w:pPr>
              <w:pStyle w:val="acctfourfigures"/>
              <w:tabs>
                <w:tab w:val="clear" w:pos="765"/>
                <w:tab w:val="decimal" w:pos="760"/>
              </w:tabs>
              <w:ind w:left="-108" w:right="-90"/>
              <w:rPr>
                <w:color w:val="000000"/>
                <w:szCs w:val="22"/>
              </w:rPr>
            </w:pPr>
          </w:p>
        </w:tc>
        <w:tc>
          <w:tcPr>
            <w:tcW w:w="1080" w:type="dxa"/>
            <w:shd w:val="clear" w:color="auto" w:fill="auto"/>
            <w:vAlign w:val="bottom"/>
          </w:tcPr>
          <w:p w:rsidR="00C2757C" w:rsidRPr="003B557E" w:rsidRDefault="00C2757C" w:rsidP="00C2757C">
            <w:pPr>
              <w:pStyle w:val="BodyText"/>
              <w:tabs>
                <w:tab w:val="decimal" w:pos="-111"/>
                <w:tab w:val="decimal" w:pos="760"/>
              </w:tabs>
              <w:spacing w:after="0"/>
              <w:ind w:left="-108"/>
              <w:jc w:val="right"/>
              <w:rPr>
                <w:color w:val="000000"/>
                <w:szCs w:val="22"/>
                <w:lang w:val="en-US"/>
              </w:rPr>
            </w:pPr>
            <w:r>
              <w:rPr>
                <w:color w:val="000000"/>
                <w:szCs w:val="22"/>
                <w:lang w:val="en-US"/>
              </w:rPr>
              <w:t>69</w:t>
            </w:r>
          </w:p>
        </w:tc>
        <w:tc>
          <w:tcPr>
            <w:tcW w:w="180" w:type="dxa"/>
            <w:shd w:val="clear" w:color="auto" w:fill="auto"/>
          </w:tcPr>
          <w:p w:rsidR="00C2757C" w:rsidRPr="00F26114" w:rsidRDefault="00C2757C" w:rsidP="00C2757C">
            <w:pPr>
              <w:pStyle w:val="acctfourfigures"/>
              <w:tabs>
                <w:tab w:val="clear" w:pos="765"/>
                <w:tab w:val="decimal" w:pos="760"/>
                <w:tab w:val="decimal" w:pos="812"/>
                <w:tab w:val="decimal" w:pos="991"/>
              </w:tabs>
              <w:ind w:left="-108" w:right="-90"/>
              <w:jc w:val="center"/>
              <w:rPr>
                <w:color w:val="000000"/>
                <w:szCs w:val="22"/>
                <w:lang w:bidi="th-TH"/>
              </w:rPr>
            </w:pPr>
          </w:p>
        </w:tc>
        <w:tc>
          <w:tcPr>
            <w:tcW w:w="1080" w:type="dxa"/>
            <w:shd w:val="clear" w:color="auto" w:fill="auto"/>
            <w:vAlign w:val="bottom"/>
          </w:tcPr>
          <w:p w:rsidR="00C2757C" w:rsidRPr="003B557E" w:rsidRDefault="00C2757C" w:rsidP="00C2757C">
            <w:pPr>
              <w:pStyle w:val="BodyText"/>
              <w:tabs>
                <w:tab w:val="decimal" w:pos="-111"/>
                <w:tab w:val="decimal" w:pos="760"/>
              </w:tabs>
              <w:spacing w:after="0"/>
              <w:ind w:left="-108"/>
              <w:jc w:val="right"/>
              <w:rPr>
                <w:color w:val="000000"/>
                <w:szCs w:val="22"/>
                <w:lang w:val="en-US"/>
              </w:rPr>
            </w:pPr>
            <w:r w:rsidRPr="003B557E">
              <w:rPr>
                <w:color w:val="000000"/>
                <w:szCs w:val="22"/>
                <w:lang w:val="en-US"/>
              </w:rPr>
              <w:t>166</w:t>
            </w:r>
          </w:p>
        </w:tc>
      </w:tr>
      <w:tr w:rsidR="00C2757C" w:rsidRPr="000126F8" w:rsidTr="00754DE8">
        <w:trPr>
          <w:cantSplit/>
          <w:trHeight w:val="106"/>
        </w:trPr>
        <w:tc>
          <w:tcPr>
            <w:tcW w:w="4410" w:type="dxa"/>
          </w:tcPr>
          <w:p w:rsidR="00C2757C" w:rsidRPr="00C31059" w:rsidRDefault="00C2757C" w:rsidP="00C2757C">
            <w:pPr>
              <w:spacing w:line="240" w:lineRule="atLeast"/>
              <w:ind w:left="195" w:hanging="180"/>
            </w:pPr>
            <w:r w:rsidRPr="0056444C">
              <w:t>Interest expense</w:t>
            </w:r>
          </w:p>
        </w:tc>
        <w:tc>
          <w:tcPr>
            <w:tcW w:w="1080" w:type="dxa"/>
            <w:shd w:val="clear" w:color="auto" w:fill="auto"/>
          </w:tcPr>
          <w:p w:rsidR="00C2757C" w:rsidRPr="003B557E" w:rsidRDefault="00981AE5" w:rsidP="00C2757C">
            <w:pPr>
              <w:pStyle w:val="BodyText"/>
              <w:tabs>
                <w:tab w:val="decimal" w:pos="-111"/>
                <w:tab w:val="decimal" w:pos="760"/>
              </w:tabs>
              <w:spacing w:after="0"/>
              <w:ind w:left="-108"/>
              <w:jc w:val="right"/>
              <w:rPr>
                <w:color w:val="000000"/>
                <w:szCs w:val="22"/>
                <w:lang w:val="en-US"/>
              </w:rPr>
            </w:pPr>
            <w:r>
              <w:rPr>
                <w:color w:val="000000"/>
                <w:szCs w:val="22"/>
                <w:lang w:val="en-US"/>
              </w:rPr>
              <w:t>179</w:t>
            </w:r>
          </w:p>
        </w:tc>
        <w:tc>
          <w:tcPr>
            <w:tcW w:w="220" w:type="dxa"/>
            <w:shd w:val="clear" w:color="auto" w:fill="auto"/>
          </w:tcPr>
          <w:p w:rsidR="00C2757C" w:rsidRPr="00F26114" w:rsidRDefault="00C2757C" w:rsidP="00C2757C">
            <w:pPr>
              <w:pStyle w:val="BodyText"/>
              <w:tabs>
                <w:tab w:val="decimal" w:pos="-111"/>
                <w:tab w:val="decimal" w:pos="760"/>
              </w:tabs>
              <w:spacing w:after="0"/>
              <w:ind w:left="-108" w:right="101"/>
              <w:jc w:val="right"/>
              <w:rPr>
                <w:color w:val="000000"/>
                <w:szCs w:val="22"/>
              </w:rPr>
            </w:pPr>
          </w:p>
        </w:tc>
        <w:tc>
          <w:tcPr>
            <w:tcW w:w="104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r w:rsidRPr="003B557E">
              <w:rPr>
                <w:color w:val="000000"/>
                <w:szCs w:val="22"/>
                <w:lang w:val="en-US"/>
              </w:rPr>
              <w:t>46</w:t>
            </w:r>
          </w:p>
        </w:tc>
        <w:tc>
          <w:tcPr>
            <w:tcW w:w="180" w:type="dxa"/>
            <w:shd w:val="clear" w:color="auto" w:fill="auto"/>
          </w:tcPr>
          <w:p w:rsidR="00C2757C" w:rsidRPr="00F26114" w:rsidRDefault="00C2757C" w:rsidP="00C2757C">
            <w:pPr>
              <w:pStyle w:val="acctfourfigures"/>
              <w:tabs>
                <w:tab w:val="clear" w:pos="765"/>
                <w:tab w:val="decimal" w:pos="760"/>
              </w:tabs>
              <w:ind w:left="-108" w:right="-90"/>
              <w:rPr>
                <w:color w:val="000000"/>
                <w:szCs w:val="22"/>
              </w:rPr>
            </w:pPr>
          </w:p>
        </w:tc>
        <w:tc>
          <w:tcPr>
            <w:tcW w:w="1080" w:type="dxa"/>
            <w:shd w:val="clear" w:color="auto" w:fill="auto"/>
            <w:vAlign w:val="bottom"/>
          </w:tcPr>
          <w:p w:rsidR="00C2757C" w:rsidRPr="009B4732" w:rsidRDefault="00C2757C" w:rsidP="00C2757C">
            <w:pPr>
              <w:pStyle w:val="BodyText"/>
              <w:tabs>
                <w:tab w:val="right" w:pos="681"/>
              </w:tabs>
              <w:spacing w:after="0"/>
              <w:ind w:left="26" w:right="291"/>
              <w:jc w:val="right"/>
              <w:rPr>
                <w:color w:val="000000"/>
                <w:szCs w:val="22"/>
              </w:rPr>
            </w:pPr>
            <w:r>
              <w:rPr>
                <w:color w:val="000000"/>
                <w:szCs w:val="22"/>
              </w:rPr>
              <w:t>-</w:t>
            </w:r>
          </w:p>
        </w:tc>
        <w:tc>
          <w:tcPr>
            <w:tcW w:w="180" w:type="dxa"/>
            <w:shd w:val="clear" w:color="auto" w:fill="auto"/>
          </w:tcPr>
          <w:p w:rsidR="00C2757C" w:rsidRPr="00F26114" w:rsidRDefault="00C2757C" w:rsidP="00C2757C">
            <w:pPr>
              <w:pStyle w:val="acctfourfigures"/>
              <w:tabs>
                <w:tab w:val="clear" w:pos="765"/>
                <w:tab w:val="right" w:pos="681"/>
              </w:tabs>
              <w:ind w:left="26" w:right="291"/>
              <w:rPr>
                <w:color w:val="000000"/>
                <w:szCs w:val="22"/>
              </w:rPr>
            </w:pPr>
          </w:p>
        </w:tc>
        <w:tc>
          <w:tcPr>
            <w:tcW w:w="1080" w:type="dxa"/>
            <w:shd w:val="clear" w:color="auto" w:fill="auto"/>
            <w:vAlign w:val="bottom"/>
          </w:tcPr>
          <w:p w:rsidR="00C2757C" w:rsidRPr="009B4732" w:rsidRDefault="00C2757C" w:rsidP="00C2757C">
            <w:pPr>
              <w:pStyle w:val="BodyText"/>
              <w:tabs>
                <w:tab w:val="right" w:pos="681"/>
              </w:tabs>
              <w:spacing w:after="0"/>
              <w:ind w:left="26" w:right="291"/>
              <w:jc w:val="right"/>
              <w:rPr>
                <w:color w:val="000000"/>
                <w:szCs w:val="22"/>
              </w:rPr>
            </w:pPr>
            <w:r w:rsidRPr="009B4732">
              <w:rPr>
                <w:color w:val="000000"/>
                <w:szCs w:val="22"/>
              </w:rPr>
              <w:t>-</w:t>
            </w:r>
          </w:p>
        </w:tc>
      </w:tr>
      <w:tr w:rsidR="00C2757C" w:rsidRPr="000126F8" w:rsidTr="00754DE8">
        <w:trPr>
          <w:cantSplit/>
        </w:trPr>
        <w:tc>
          <w:tcPr>
            <w:tcW w:w="4410" w:type="dxa"/>
          </w:tcPr>
          <w:p w:rsidR="00C2757C" w:rsidRPr="0056444C" w:rsidRDefault="00C2757C" w:rsidP="00C2757C">
            <w:pPr>
              <w:spacing w:line="240" w:lineRule="atLeast"/>
              <w:ind w:left="195" w:hanging="180"/>
            </w:pPr>
          </w:p>
        </w:tc>
        <w:tc>
          <w:tcPr>
            <w:tcW w:w="108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p>
        </w:tc>
        <w:tc>
          <w:tcPr>
            <w:tcW w:w="220" w:type="dxa"/>
            <w:shd w:val="clear" w:color="auto" w:fill="auto"/>
          </w:tcPr>
          <w:p w:rsidR="00C2757C" w:rsidRPr="00F26114" w:rsidRDefault="00C2757C" w:rsidP="00C2757C">
            <w:pPr>
              <w:pStyle w:val="BodyText"/>
              <w:tabs>
                <w:tab w:val="decimal" w:pos="-111"/>
                <w:tab w:val="decimal" w:pos="760"/>
              </w:tabs>
              <w:spacing w:after="0"/>
              <w:ind w:left="-108" w:right="101"/>
              <w:jc w:val="right"/>
              <w:rPr>
                <w:color w:val="000000"/>
                <w:szCs w:val="22"/>
              </w:rPr>
            </w:pPr>
          </w:p>
        </w:tc>
        <w:tc>
          <w:tcPr>
            <w:tcW w:w="1040" w:type="dxa"/>
            <w:shd w:val="clear" w:color="auto" w:fill="auto"/>
          </w:tcPr>
          <w:p w:rsidR="00C2757C" w:rsidRPr="003B557E" w:rsidRDefault="00C2757C" w:rsidP="00C2757C">
            <w:pPr>
              <w:pStyle w:val="BodyText"/>
              <w:tabs>
                <w:tab w:val="decimal" w:pos="-111"/>
                <w:tab w:val="decimal" w:pos="760"/>
              </w:tabs>
              <w:spacing w:after="0"/>
              <w:ind w:left="-108"/>
              <w:jc w:val="right"/>
              <w:rPr>
                <w:color w:val="000000"/>
                <w:szCs w:val="22"/>
                <w:lang w:val="en-US"/>
              </w:rPr>
            </w:pPr>
          </w:p>
        </w:tc>
        <w:tc>
          <w:tcPr>
            <w:tcW w:w="180" w:type="dxa"/>
            <w:shd w:val="clear" w:color="auto" w:fill="auto"/>
          </w:tcPr>
          <w:p w:rsidR="00C2757C" w:rsidRPr="00F26114" w:rsidRDefault="00C2757C" w:rsidP="00C2757C">
            <w:pPr>
              <w:pStyle w:val="acctfourfigures"/>
              <w:tabs>
                <w:tab w:val="clear" w:pos="765"/>
                <w:tab w:val="decimal" w:pos="760"/>
              </w:tabs>
              <w:ind w:left="-108" w:right="-90"/>
              <w:rPr>
                <w:color w:val="000000"/>
                <w:szCs w:val="22"/>
              </w:rPr>
            </w:pPr>
          </w:p>
        </w:tc>
        <w:tc>
          <w:tcPr>
            <w:tcW w:w="1080" w:type="dxa"/>
            <w:shd w:val="clear" w:color="auto" w:fill="auto"/>
            <w:vAlign w:val="bottom"/>
          </w:tcPr>
          <w:p w:rsidR="00C2757C" w:rsidRPr="009B4732" w:rsidRDefault="00C2757C" w:rsidP="00C2757C">
            <w:pPr>
              <w:pStyle w:val="BodyText"/>
              <w:tabs>
                <w:tab w:val="right" w:pos="681"/>
              </w:tabs>
              <w:spacing w:after="0"/>
              <w:ind w:left="26" w:right="291"/>
              <w:jc w:val="right"/>
              <w:rPr>
                <w:color w:val="000000"/>
                <w:szCs w:val="22"/>
              </w:rPr>
            </w:pPr>
          </w:p>
        </w:tc>
        <w:tc>
          <w:tcPr>
            <w:tcW w:w="180" w:type="dxa"/>
            <w:shd w:val="clear" w:color="auto" w:fill="auto"/>
          </w:tcPr>
          <w:p w:rsidR="00C2757C" w:rsidRPr="00F26114" w:rsidRDefault="00C2757C" w:rsidP="00C2757C">
            <w:pPr>
              <w:pStyle w:val="acctfourfigures"/>
              <w:tabs>
                <w:tab w:val="clear" w:pos="765"/>
                <w:tab w:val="right" w:pos="681"/>
              </w:tabs>
              <w:ind w:left="26" w:right="291"/>
              <w:rPr>
                <w:color w:val="000000"/>
                <w:szCs w:val="22"/>
              </w:rPr>
            </w:pPr>
          </w:p>
        </w:tc>
        <w:tc>
          <w:tcPr>
            <w:tcW w:w="1080" w:type="dxa"/>
            <w:shd w:val="clear" w:color="auto" w:fill="auto"/>
            <w:vAlign w:val="bottom"/>
          </w:tcPr>
          <w:p w:rsidR="00C2757C" w:rsidRPr="009B4732" w:rsidRDefault="00C2757C" w:rsidP="00C2757C">
            <w:pPr>
              <w:pStyle w:val="BodyText"/>
              <w:tabs>
                <w:tab w:val="right" w:pos="681"/>
              </w:tabs>
              <w:spacing w:after="0"/>
              <w:ind w:left="26" w:right="291"/>
              <w:jc w:val="right"/>
              <w:rPr>
                <w:color w:val="000000"/>
                <w:szCs w:val="22"/>
              </w:rPr>
            </w:pPr>
          </w:p>
        </w:tc>
      </w:tr>
      <w:tr w:rsidR="00C2757C" w:rsidRPr="00D138EB" w:rsidTr="00754DE8">
        <w:trPr>
          <w:cantSplit/>
        </w:trPr>
        <w:tc>
          <w:tcPr>
            <w:tcW w:w="4410" w:type="dxa"/>
          </w:tcPr>
          <w:p w:rsidR="00C2757C" w:rsidRPr="00D138EB" w:rsidRDefault="00C2757C" w:rsidP="00C2757C">
            <w:pPr>
              <w:spacing w:line="240" w:lineRule="atLeast"/>
              <w:rPr>
                <w:b/>
                <w:bCs/>
                <w:szCs w:val="22"/>
              </w:rPr>
            </w:pPr>
            <w:r w:rsidRPr="00D138EB">
              <w:rPr>
                <w:b/>
                <w:bCs/>
                <w:szCs w:val="22"/>
              </w:rPr>
              <w:t>Key management personnel compensation</w:t>
            </w:r>
          </w:p>
        </w:tc>
        <w:tc>
          <w:tcPr>
            <w:tcW w:w="1080" w:type="dxa"/>
            <w:shd w:val="clear" w:color="auto" w:fill="auto"/>
          </w:tcPr>
          <w:p w:rsidR="00C2757C" w:rsidRPr="00D138EB" w:rsidRDefault="00C2757C" w:rsidP="00C2757C">
            <w:pPr>
              <w:spacing w:line="240" w:lineRule="atLeast"/>
              <w:rPr>
                <w:b/>
                <w:bCs/>
                <w:szCs w:val="22"/>
              </w:rPr>
            </w:pPr>
          </w:p>
        </w:tc>
        <w:tc>
          <w:tcPr>
            <w:tcW w:w="220" w:type="dxa"/>
            <w:shd w:val="clear" w:color="auto" w:fill="auto"/>
          </w:tcPr>
          <w:p w:rsidR="00C2757C" w:rsidRPr="00D138EB" w:rsidRDefault="00C2757C" w:rsidP="00C2757C">
            <w:pPr>
              <w:spacing w:line="240" w:lineRule="atLeast"/>
              <w:rPr>
                <w:b/>
                <w:bCs/>
                <w:szCs w:val="22"/>
              </w:rPr>
            </w:pPr>
          </w:p>
        </w:tc>
        <w:tc>
          <w:tcPr>
            <w:tcW w:w="1040" w:type="dxa"/>
            <w:shd w:val="clear" w:color="auto" w:fill="auto"/>
          </w:tcPr>
          <w:p w:rsidR="00C2757C" w:rsidRPr="00D138EB" w:rsidRDefault="00C2757C" w:rsidP="00C2757C">
            <w:pPr>
              <w:spacing w:line="240" w:lineRule="atLeast"/>
              <w:rPr>
                <w:b/>
                <w:bCs/>
                <w:szCs w:val="22"/>
              </w:rPr>
            </w:pPr>
          </w:p>
        </w:tc>
        <w:tc>
          <w:tcPr>
            <w:tcW w:w="180" w:type="dxa"/>
            <w:shd w:val="clear" w:color="auto" w:fill="auto"/>
          </w:tcPr>
          <w:p w:rsidR="00C2757C" w:rsidRPr="00D138EB" w:rsidRDefault="00C2757C" w:rsidP="00C2757C">
            <w:pPr>
              <w:spacing w:line="240" w:lineRule="atLeast"/>
              <w:rPr>
                <w:b/>
                <w:bCs/>
                <w:szCs w:val="22"/>
              </w:rPr>
            </w:pPr>
          </w:p>
        </w:tc>
        <w:tc>
          <w:tcPr>
            <w:tcW w:w="1080" w:type="dxa"/>
            <w:shd w:val="clear" w:color="auto" w:fill="auto"/>
          </w:tcPr>
          <w:p w:rsidR="00C2757C" w:rsidRPr="00D138EB" w:rsidRDefault="00C2757C" w:rsidP="00C2757C">
            <w:pPr>
              <w:spacing w:line="240" w:lineRule="atLeast"/>
              <w:rPr>
                <w:b/>
                <w:bCs/>
                <w:szCs w:val="22"/>
              </w:rPr>
            </w:pPr>
          </w:p>
        </w:tc>
        <w:tc>
          <w:tcPr>
            <w:tcW w:w="180" w:type="dxa"/>
            <w:shd w:val="clear" w:color="auto" w:fill="auto"/>
          </w:tcPr>
          <w:p w:rsidR="00C2757C" w:rsidRPr="00D138EB" w:rsidRDefault="00C2757C" w:rsidP="00C2757C">
            <w:pPr>
              <w:spacing w:line="240" w:lineRule="atLeast"/>
              <w:rPr>
                <w:b/>
                <w:bCs/>
                <w:szCs w:val="22"/>
              </w:rPr>
            </w:pPr>
          </w:p>
        </w:tc>
        <w:tc>
          <w:tcPr>
            <w:tcW w:w="1080" w:type="dxa"/>
            <w:shd w:val="clear" w:color="auto" w:fill="auto"/>
          </w:tcPr>
          <w:p w:rsidR="00C2757C" w:rsidRPr="00D138EB" w:rsidRDefault="00C2757C" w:rsidP="00C2757C">
            <w:pPr>
              <w:spacing w:line="240" w:lineRule="atLeast"/>
              <w:rPr>
                <w:b/>
                <w:bCs/>
                <w:szCs w:val="22"/>
              </w:rPr>
            </w:pPr>
          </w:p>
        </w:tc>
      </w:tr>
      <w:tr w:rsidR="00C2757C" w:rsidRPr="000126F8" w:rsidTr="00754DE8">
        <w:trPr>
          <w:cantSplit/>
        </w:trPr>
        <w:tc>
          <w:tcPr>
            <w:tcW w:w="4410" w:type="dxa"/>
          </w:tcPr>
          <w:p w:rsidR="00C2757C" w:rsidRPr="0090746E" w:rsidRDefault="00C2757C" w:rsidP="00C2757C">
            <w:r w:rsidRPr="0090746E">
              <w:t xml:space="preserve">Short-term employee benefit and others </w:t>
            </w:r>
          </w:p>
        </w:tc>
        <w:tc>
          <w:tcPr>
            <w:tcW w:w="1080" w:type="dxa"/>
            <w:shd w:val="clear" w:color="auto" w:fill="auto"/>
          </w:tcPr>
          <w:p w:rsidR="00C2757C" w:rsidRPr="00D138EB" w:rsidRDefault="00C2757C" w:rsidP="00C2757C">
            <w:pPr>
              <w:pStyle w:val="BodyText"/>
              <w:tabs>
                <w:tab w:val="decimal" w:pos="-111"/>
                <w:tab w:val="decimal" w:pos="760"/>
              </w:tabs>
              <w:spacing w:after="0"/>
              <w:ind w:left="-108"/>
              <w:jc w:val="right"/>
              <w:rPr>
                <w:color w:val="000000"/>
                <w:szCs w:val="22"/>
                <w:lang w:val="en-US"/>
              </w:rPr>
            </w:pPr>
            <w:r>
              <w:rPr>
                <w:color w:val="000000"/>
                <w:szCs w:val="22"/>
                <w:lang w:val="en-US"/>
              </w:rPr>
              <w:t>42,392</w:t>
            </w:r>
          </w:p>
        </w:tc>
        <w:tc>
          <w:tcPr>
            <w:tcW w:w="220" w:type="dxa"/>
            <w:shd w:val="clear" w:color="auto" w:fill="auto"/>
          </w:tcPr>
          <w:p w:rsidR="00C2757C" w:rsidRPr="00D138EB" w:rsidRDefault="00C2757C" w:rsidP="00C2757C">
            <w:pPr>
              <w:pStyle w:val="BodyText"/>
              <w:tabs>
                <w:tab w:val="decimal" w:pos="-111"/>
                <w:tab w:val="decimal" w:pos="760"/>
              </w:tabs>
              <w:spacing w:after="0"/>
              <w:ind w:left="-108"/>
              <w:jc w:val="right"/>
              <w:rPr>
                <w:color w:val="000000"/>
                <w:szCs w:val="22"/>
                <w:lang w:val="en-US"/>
              </w:rPr>
            </w:pPr>
          </w:p>
        </w:tc>
        <w:tc>
          <w:tcPr>
            <w:tcW w:w="1040" w:type="dxa"/>
            <w:shd w:val="clear" w:color="auto" w:fill="auto"/>
          </w:tcPr>
          <w:p w:rsidR="00C2757C" w:rsidRPr="00D138EB" w:rsidRDefault="00C2757C" w:rsidP="00C2757C">
            <w:pPr>
              <w:pStyle w:val="BodyText"/>
              <w:tabs>
                <w:tab w:val="decimal" w:pos="-111"/>
                <w:tab w:val="decimal" w:pos="760"/>
              </w:tabs>
              <w:spacing w:after="0"/>
              <w:ind w:left="-108"/>
              <w:jc w:val="right"/>
              <w:rPr>
                <w:color w:val="000000"/>
                <w:szCs w:val="22"/>
                <w:lang w:val="en-US"/>
              </w:rPr>
            </w:pPr>
            <w:r w:rsidRPr="00D138EB">
              <w:rPr>
                <w:color w:val="000000"/>
                <w:szCs w:val="22"/>
                <w:lang w:val="en-US"/>
              </w:rPr>
              <w:t>36,942</w:t>
            </w:r>
          </w:p>
        </w:tc>
        <w:tc>
          <w:tcPr>
            <w:tcW w:w="180" w:type="dxa"/>
            <w:shd w:val="clear" w:color="auto" w:fill="auto"/>
          </w:tcPr>
          <w:p w:rsidR="00C2757C" w:rsidRPr="00D138EB" w:rsidRDefault="00C2757C" w:rsidP="00C2757C">
            <w:pPr>
              <w:pStyle w:val="BodyText"/>
              <w:tabs>
                <w:tab w:val="decimal" w:pos="-111"/>
                <w:tab w:val="decimal" w:pos="760"/>
              </w:tabs>
              <w:spacing w:after="0"/>
              <w:ind w:left="-108"/>
              <w:jc w:val="right"/>
              <w:rPr>
                <w:color w:val="000000"/>
                <w:szCs w:val="22"/>
                <w:lang w:val="en-US"/>
              </w:rPr>
            </w:pPr>
          </w:p>
        </w:tc>
        <w:tc>
          <w:tcPr>
            <w:tcW w:w="1080" w:type="dxa"/>
            <w:shd w:val="clear" w:color="auto" w:fill="auto"/>
          </w:tcPr>
          <w:p w:rsidR="00C2757C" w:rsidRPr="00D138EB" w:rsidRDefault="00C2757C" w:rsidP="00C2757C">
            <w:pPr>
              <w:pStyle w:val="BodyText"/>
              <w:tabs>
                <w:tab w:val="decimal" w:pos="-111"/>
                <w:tab w:val="decimal" w:pos="760"/>
              </w:tabs>
              <w:spacing w:after="0"/>
              <w:ind w:left="-108"/>
              <w:jc w:val="right"/>
              <w:rPr>
                <w:color w:val="000000"/>
                <w:szCs w:val="22"/>
                <w:lang w:val="en-US"/>
              </w:rPr>
            </w:pPr>
            <w:r>
              <w:rPr>
                <w:color w:val="000000"/>
                <w:szCs w:val="22"/>
                <w:lang w:val="en-US"/>
              </w:rPr>
              <w:t>42,392</w:t>
            </w:r>
          </w:p>
        </w:tc>
        <w:tc>
          <w:tcPr>
            <w:tcW w:w="180" w:type="dxa"/>
            <w:shd w:val="clear" w:color="auto" w:fill="auto"/>
          </w:tcPr>
          <w:p w:rsidR="00C2757C" w:rsidRPr="00D138EB" w:rsidRDefault="00C2757C" w:rsidP="00C2757C">
            <w:pPr>
              <w:pStyle w:val="BodyText"/>
              <w:tabs>
                <w:tab w:val="decimal" w:pos="-111"/>
                <w:tab w:val="decimal" w:pos="760"/>
              </w:tabs>
              <w:spacing w:after="0"/>
              <w:ind w:left="-108"/>
              <w:jc w:val="right"/>
              <w:rPr>
                <w:color w:val="000000"/>
                <w:szCs w:val="22"/>
                <w:lang w:val="en-US"/>
              </w:rPr>
            </w:pPr>
          </w:p>
        </w:tc>
        <w:tc>
          <w:tcPr>
            <w:tcW w:w="1080" w:type="dxa"/>
            <w:shd w:val="clear" w:color="auto" w:fill="auto"/>
          </w:tcPr>
          <w:p w:rsidR="00C2757C" w:rsidRPr="00D138EB" w:rsidRDefault="00C2757C" w:rsidP="00C2757C">
            <w:pPr>
              <w:pStyle w:val="BodyText"/>
              <w:tabs>
                <w:tab w:val="decimal" w:pos="-111"/>
                <w:tab w:val="decimal" w:pos="760"/>
              </w:tabs>
              <w:spacing w:after="0"/>
              <w:ind w:left="-108"/>
              <w:jc w:val="right"/>
              <w:rPr>
                <w:color w:val="000000"/>
                <w:szCs w:val="22"/>
                <w:lang w:val="en-US"/>
              </w:rPr>
            </w:pPr>
            <w:r w:rsidRPr="00D138EB">
              <w:rPr>
                <w:color w:val="000000"/>
                <w:szCs w:val="22"/>
                <w:lang w:val="en-US"/>
              </w:rPr>
              <w:t>36,942</w:t>
            </w:r>
          </w:p>
        </w:tc>
      </w:tr>
      <w:tr w:rsidR="00C2757C" w:rsidRPr="000126F8" w:rsidTr="00754DE8">
        <w:trPr>
          <w:cantSplit/>
        </w:trPr>
        <w:tc>
          <w:tcPr>
            <w:tcW w:w="4410" w:type="dxa"/>
          </w:tcPr>
          <w:p w:rsidR="00C2757C" w:rsidRPr="0090746E" w:rsidRDefault="00C2757C" w:rsidP="00C2757C">
            <w:r w:rsidRPr="0090746E">
              <w:t>Long-term employee benefits</w:t>
            </w:r>
          </w:p>
        </w:tc>
        <w:tc>
          <w:tcPr>
            <w:tcW w:w="1080" w:type="dxa"/>
            <w:shd w:val="clear" w:color="auto" w:fill="auto"/>
          </w:tcPr>
          <w:p w:rsidR="00C2757C" w:rsidRPr="00D138EB" w:rsidRDefault="00754DE8" w:rsidP="00C2757C">
            <w:pPr>
              <w:pStyle w:val="BodyText"/>
              <w:tabs>
                <w:tab w:val="decimal" w:pos="-111"/>
                <w:tab w:val="decimal" w:pos="760"/>
              </w:tabs>
              <w:spacing w:after="0"/>
              <w:ind w:left="-108"/>
              <w:jc w:val="right"/>
              <w:rPr>
                <w:color w:val="000000"/>
                <w:szCs w:val="22"/>
                <w:lang w:val="en-US"/>
              </w:rPr>
            </w:pPr>
            <w:r>
              <w:rPr>
                <w:color w:val="000000"/>
                <w:szCs w:val="22"/>
                <w:lang w:val="en-US"/>
              </w:rPr>
              <w:t>1,635</w:t>
            </w:r>
          </w:p>
        </w:tc>
        <w:tc>
          <w:tcPr>
            <w:tcW w:w="220" w:type="dxa"/>
            <w:shd w:val="clear" w:color="auto" w:fill="auto"/>
          </w:tcPr>
          <w:p w:rsidR="00C2757C" w:rsidRPr="00D138EB" w:rsidRDefault="00C2757C" w:rsidP="00C2757C">
            <w:pPr>
              <w:pStyle w:val="BodyText"/>
              <w:tabs>
                <w:tab w:val="decimal" w:pos="-111"/>
                <w:tab w:val="decimal" w:pos="760"/>
              </w:tabs>
              <w:spacing w:after="0"/>
              <w:ind w:left="-108"/>
              <w:jc w:val="right"/>
              <w:rPr>
                <w:color w:val="000000"/>
                <w:szCs w:val="22"/>
                <w:lang w:val="en-US"/>
              </w:rPr>
            </w:pPr>
          </w:p>
        </w:tc>
        <w:tc>
          <w:tcPr>
            <w:tcW w:w="1040" w:type="dxa"/>
            <w:shd w:val="clear" w:color="auto" w:fill="auto"/>
          </w:tcPr>
          <w:p w:rsidR="00C2757C" w:rsidRPr="00D138EB" w:rsidRDefault="00C2757C" w:rsidP="00C2757C">
            <w:pPr>
              <w:pStyle w:val="BodyText"/>
              <w:tabs>
                <w:tab w:val="decimal" w:pos="-111"/>
                <w:tab w:val="decimal" w:pos="760"/>
              </w:tabs>
              <w:spacing w:after="0"/>
              <w:ind w:left="-108"/>
              <w:jc w:val="right"/>
              <w:rPr>
                <w:color w:val="000000"/>
                <w:szCs w:val="22"/>
                <w:lang w:val="en-US"/>
              </w:rPr>
            </w:pPr>
            <w:r w:rsidRPr="00D138EB">
              <w:rPr>
                <w:color w:val="000000"/>
                <w:szCs w:val="22"/>
                <w:lang w:val="en-US"/>
              </w:rPr>
              <w:t>1,537</w:t>
            </w:r>
          </w:p>
        </w:tc>
        <w:tc>
          <w:tcPr>
            <w:tcW w:w="180" w:type="dxa"/>
            <w:shd w:val="clear" w:color="auto" w:fill="auto"/>
          </w:tcPr>
          <w:p w:rsidR="00C2757C" w:rsidRPr="00D138EB" w:rsidRDefault="00C2757C" w:rsidP="00C2757C">
            <w:pPr>
              <w:pStyle w:val="BodyText"/>
              <w:tabs>
                <w:tab w:val="decimal" w:pos="-111"/>
                <w:tab w:val="decimal" w:pos="760"/>
              </w:tabs>
              <w:spacing w:after="0"/>
              <w:ind w:left="-108"/>
              <w:jc w:val="right"/>
              <w:rPr>
                <w:color w:val="000000"/>
                <w:szCs w:val="22"/>
                <w:lang w:val="en-US"/>
              </w:rPr>
            </w:pPr>
          </w:p>
        </w:tc>
        <w:tc>
          <w:tcPr>
            <w:tcW w:w="1080" w:type="dxa"/>
            <w:shd w:val="clear" w:color="auto" w:fill="auto"/>
          </w:tcPr>
          <w:p w:rsidR="00C2757C" w:rsidRPr="00D138EB" w:rsidRDefault="00C2757C" w:rsidP="00C2757C">
            <w:pPr>
              <w:pStyle w:val="BodyText"/>
              <w:tabs>
                <w:tab w:val="decimal" w:pos="-111"/>
                <w:tab w:val="decimal" w:pos="760"/>
              </w:tabs>
              <w:spacing w:after="0"/>
              <w:ind w:left="-108"/>
              <w:jc w:val="right"/>
              <w:rPr>
                <w:color w:val="000000"/>
                <w:szCs w:val="22"/>
                <w:lang w:val="en-US"/>
              </w:rPr>
            </w:pPr>
            <w:r>
              <w:rPr>
                <w:color w:val="000000"/>
                <w:szCs w:val="22"/>
                <w:lang w:val="en-US"/>
              </w:rPr>
              <w:t>1,635</w:t>
            </w:r>
          </w:p>
        </w:tc>
        <w:tc>
          <w:tcPr>
            <w:tcW w:w="180" w:type="dxa"/>
            <w:shd w:val="clear" w:color="auto" w:fill="auto"/>
          </w:tcPr>
          <w:p w:rsidR="00C2757C" w:rsidRPr="00D138EB" w:rsidRDefault="00C2757C" w:rsidP="00C2757C">
            <w:pPr>
              <w:pStyle w:val="BodyText"/>
              <w:tabs>
                <w:tab w:val="decimal" w:pos="-111"/>
                <w:tab w:val="decimal" w:pos="760"/>
              </w:tabs>
              <w:spacing w:after="0"/>
              <w:ind w:left="-108"/>
              <w:jc w:val="right"/>
              <w:rPr>
                <w:color w:val="000000"/>
                <w:szCs w:val="22"/>
                <w:lang w:val="en-US"/>
              </w:rPr>
            </w:pPr>
          </w:p>
        </w:tc>
        <w:tc>
          <w:tcPr>
            <w:tcW w:w="1080" w:type="dxa"/>
            <w:shd w:val="clear" w:color="auto" w:fill="auto"/>
          </w:tcPr>
          <w:p w:rsidR="00C2757C" w:rsidRPr="00D138EB" w:rsidRDefault="00C2757C" w:rsidP="00C2757C">
            <w:pPr>
              <w:pStyle w:val="BodyText"/>
              <w:tabs>
                <w:tab w:val="decimal" w:pos="-111"/>
                <w:tab w:val="decimal" w:pos="760"/>
              </w:tabs>
              <w:spacing w:after="0"/>
              <w:ind w:left="-108"/>
              <w:jc w:val="right"/>
              <w:rPr>
                <w:color w:val="000000"/>
                <w:szCs w:val="22"/>
                <w:lang w:val="en-US"/>
              </w:rPr>
            </w:pPr>
            <w:r w:rsidRPr="00D138EB">
              <w:rPr>
                <w:color w:val="000000"/>
                <w:szCs w:val="22"/>
                <w:lang w:val="en-US"/>
              </w:rPr>
              <w:t>1,537</w:t>
            </w:r>
          </w:p>
        </w:tc>
      </w:tr>
      <w:tr w:rsidR="00C2757C" w:rsidRPr="000126F8" w:rsidTr="00754DE8">
        <w:trPr>
          <w:cantSplit/>
          <w:trHeight w:val="65"/>
        </w:trPr>
        <w:tc>
          <w:tcPr>
            <w:tcW w:w="4410" w:type="dxa"/>
          </w:tcPr>
          <w:p w:rsidR="00C2757C" w:rsidRPr="0090746E" w:rsidRDefault="00C2757C" w:rsidP="00C2757C">
            <w:r w:rsidRPr="0090746E">
              <w:t>Share-based payments</w:t>
            </w:r>
          </w:p>
        </w:tc>
        <w:tc>
          <w:tcPr>
            <w:tcW w:w="1080" w:type="dxa"/>
            <w:shd w:val="clear" w:color="auto" w:fill="auto"/>
          </w:tcPr>
          <w:p w:rsidR="00C2757C" w:rsidRPr="00D138EB" w:rsidRDefault="00754DE8" w:rsidP="00C2757C">
            <w:pPr>
              <w:pStyle w:val="BodyText"/>
              <w:tabs>
                <w:tab w:val="decimal" w:pos="-111"/>
                <w:tab w:val="decimal" w:pos="760"/>
              </w:tabs>
              <w:spacing w:after="0"/>
              <w:ind w:left="-108"/>
              <w:jc w:val="right"/>
              <w:rPr>
                <w:color w:val="000000"/>
                <w:szCs w:val="22"/>
                <w:lang w:val="en-US"/>
              </w:rPr>
            </w:pPr>
            <w:r>
              <w:rPr>
                <w:color w:val="000000"/>
                <w:szCs w:val="22"/>
                <w:lang w:val="en-US"/>
              </w:rPr>
              <w:t>2,280</w:t>
            </w:r>
          </w:p>
        </w:tc>
        <w:tc>
          <w:tcPr>
            <w:tcW w:w="220" w:type="dxa"/>
            <w:shd w:val="clear" w:color="auto" w:fill="auto"/>
          </w:tcPr>
          <w:p w:rsidR="00C2757C" w:rsidRPr="00D138EB" w:rsidRDefault="00C2757C" w:rsidP="00C2757C">
            <w:pPr>
              <w:pStyle w:val="BodyText"/>
              <w:tabs>
                <w:tab w:val="decimal" w:pos="-111"/>
                <w:tab w:val="decimal" w:pos="760"/>
              </w:tabs>
              <w:spacing w:after="0"/>
              <w:ind w:left="-108"/>
              <w:jc w:val="right"/>
              <w:rPr>
                <w:color w:val="000000"/>
                <w:szCs w:val="22"/>
                <w:lang w:val="en-US"/>
              </w:rPr>
            </w:pPr>
          </w:p>
        </w:tc>
        <w:tc>
          <w:tcPr>
            <w:tcW w:w="1040" w:type="dxa"/>
            <w:shd w:val="clear" w:color="auto" w:fill="auto"/>
          </w:tcPr>
          <w:p w:rsidR="00C2757C" w:rsidRPr="00D138EB" w:rsidRDefault="00C2757C" w:rsidP="00C2757C">
            <w:pPr>
              <w:pStyle w:val="BodyText"/>
              <w:tabs>
                <w:tab w:val="decimal" w:pos="-111"/>
                <w:tab w:val="decimal" w:pos="760"/>
              </w:tabs>
              <w:spacing w:after="0"/>
              <w:ind w:left="-108"/>
              <w:jc w:val="right"/>
              <w:rPr>
                <w:color w:val="000000"/>
                <w:szCs w:val="22"/>
                <w:lang w:val="en-US"/>
              </w:rPr>
            </w:pPr>
            <w:r w:rsidRPr="00D138EB">
              <w:rPr>
                <w:color w:val="000000"/>
                <w:szCs w:val="22"/>
                <w:lang w:val="en-US"/>
              </w:rPr>
              <w:t>3,251</w:t>
            </w:r>
          </w:p>
        </w:tc>
        <w:tc>
          <w:tcPr>
            <w:tcW w:w="180" w:type="dxa"/>
            <w:shd w:val="clear" w:color="auto" w:fill="auto"/>
          </w:tcPr>
          <w:p w:rsidR="00C2757C" w:rsidRPr="00D138EB" w:rsidRDefault="00C2757C" w:rsidP="00C2757C">
            <w:pPr>
              <w:pStyle w:val="BodyText"/>
              <w:tabs>
                <w:tab w:val="decimal" w:pos="-111"/>
                <w:tab w:val="decimal" w:pos="760"/>
              </w:tabs>
              <w:spacing w:after="0"/>
              <w:ind w:left="-108"/>
              <w:jc w:val="right"/>
              <w:rPr>
                <w:color w:val="000000"/>
                <w:szCs w:val="22"/>
                <w:lang w:val="en-US"/>
              </w:rPr>
            </w:pPr>
          </w:p>
        </w:tc>
        <w:tc>
          <w:tcPr>
            <w:tcW w:w="1080" w:type="dxa"/>
            <w:shd w:val="clear" w:color="auto" w:fill="auto"/>
          </w:tcPr>
          <w:p w:rsidR="00C2757C" w:rsidRPr="00D138EB" w:rsidRDefault="00C2757C" w:rsidP="00C2757C">
            <w:pPr>
              <w:pStyle w:val="BodyText"/>
              <w:tabs>
                <w:tab w:val="decimal" w:pos="-111"/>
                <w:tab w:val="decimal" w:pos="760"/>
              </w:tabs>
              <w:spacing w:after="0"/>
              <w:ind w:left="-108"/>
              <w:jc w:val="right"/>
              <w:rPr>
                <w:color w:val="000000"/>
                <w:szCs w:val="22"/>
                <w:lang w:val="en-US"/>
              </w:rPr>
            </w:pPr>
            <w:r>
              <w:rPr>
                <w:color w:val="000000"/>
                <w:szCs w:val="22"/>
                <w:lang w:val="en-US"/>
              </w:rPr>
              <w:t>2,280</w:t>
            </w:r>
          </w:p>
        </w:tc>
        <w:tc>
          <w:tcPr>
            <w:tcW w:w="180" w:type="dxa"/>
            <w:shd w:val="clear" w:color="auto" w:fill="auto"/>
          </w:tcPr>
          <w:p w:rsidR="00C2757C" w:rsidRPr="00D138EB" w:rsidRDefault="00C2757C" w:rsidP="00C2757C">
            <w:pPr>
              <w:pStyle w:val="BodyText"/>
              <w:tabs>
                <w:tab w:val="decimal" w:pos="-111"/>
                <w:tab w:val="decimal" w:pos="760"/>
              </w:tabs>
              <w:spacing w:after="0"/>
              <w:ind w:left="-108"/>
              <w:jc w:val="right"/>
              <w:rPr>
                <w:color w:val="000000"/>
                <w:szCs w:val="22"/>
                <w:lang w:val="en-US"/>
              </w:rPr>
            </w:pPr>
          </w:p>
        </w:tc>
        <w:tc>
          <w:tcPr>
            <w:tcW w:w="1080" w:type="dxa"/>
            <w:shd w:val="clear" w:color="auto" w:fill="auto"/>
          </w:tcPr>
          <w:p w:rsidR="00C2757C" w:rsidRPr="00D138EB" w:rsidRDefault="00C2757C" w:rsidP="00C2757C">
            <w:pPr>
              <w:pStyle w:val="BodyText"/>
              <w:tabs>
                <w:tab w:val="decimal" w:pos="-111"/>
                <w:tab w:val="decimal" w:pos="760"/>
              </w:tabs>
              <w:spacing w:after="0"/>
              <w:ind w:left="-108"/>
              <w:jc w:val="right"/>
              <w:rPr>
                <w:color w:val="000000"/>
                <w:szCs w:val="22"/>
                <w:lang w:val="en-US"/>
              </w:rPr>
            </w:pPr>
            <w:r w:rsidRPr="00D138EB">
              <w:rPr>
                <w:color w:val="000000"/>
                <w:szCs w:val="22"/>
                <w:lang w:val="en-US"/>
              </w:rPr>
              <w:t>3,251</w:t>
            </w:r>
          </w:p>
        </w:tc>
      </w:tr>
    </w:tbl>
    <w:p w:rsidR="00DA6052" w:rsidRDefault="00DA6052" w:rsidP="003B5B42">
      <w:pPr>
        <w:ind w:left="540" w:right="-25"/>
        <w:jc w:val="thaiDistribute"/>
        <w:rPr>
          <w:szCs w:val="22"/>
          <w:lang w:bidi="th-TH"/>
        </w:rPr>
      </w:pPr>
    </w:p>
    <w:p w:rsidR="006F0CDA" w:rsidRPr="00304DF2" w:rsidRDefault="007561E5" w:rsidP="003B5B42">
      <w:pPr>
        <w:ind w:left="540" w:right="-25"/>
        <w:jc w:val="thaiDistribute"/>
        <w:rPr>
          <w:rFonts w:cs="Angsana New"/>
          <w:spacing w:val="-2"/>
          <w:lang w:val="en-US" w:bidi="th-TH"/>
        </w:rPr>
      </w:pPr>
      <w:r>
        <w:rPr>
          <w:spacing w:val="-2"/>
          <w:szCs w:val="22"/>
          <w:lang w:bidi="th-TH"/>
        </w:rPr>
        <w:t>I</w:t>
      </w:r>
      <w:r w:rsidR="006F0CDA" w:rsidRPr="00304DF2">
        <w:rPr>
          <w:spacing w:val="-2"/>
          <w:szCs w:val="22"/>
          <w:lang w:bidi="th-TH"/>
        </w:rPr>
        <w:t>ntercompany sales to</w:t>
      </w:r>
      <w:r w:rsidR="00304DF2" w:rsidRPr="00304DF2">
        <w:rPr>
          <w:spacing w:val="-2"/>
          <w:szCs w:val="22"/>
          <w:lang w:bidi="th-TH"/>
        </w:rPr>
        <w:t xml:space="preserve"> and purchase from</w:t>
      </w:r>
      <w:r w:rsidR="006F0CDA" w:rsidRPr="00304DF2">
        <w:rPr>
          <w:spacing w:val="-2"/>
          <w:szCs w:val="22"/>
          <w:lang w:bidi="th-TH"/>
        </w:rPr>
        <w:t xml:space="preserve"> associates described above excluded</w:t>
      </w:r>
      <w:r w:rsidR="00BB034A" w:rsidRPr="00304DF2">
        <w:rPr>
          <w:spacing w:val="-2"/>
          <w:szCs w:val="22"/>
          <w:lang w:val="en-US" w:bidi="th-TH"/>
        </w:rPr>
        <w:t xml:space="preserve"> co-packing and distribution with</w:t>
      </w:r>
      <w:r w:rsidR="006F0CDA" w:rsidRPr="00304DF2">
        <w:rPr>
          <w:spacing w:val="-2"/>
          <w:szCs w:val="22"/>
          <w:lang w:bidi="th-TH"/>
        </w:rPr>
        <w:t xml:space="preserve"> an indirect associate of Baht</w:t>
      </w:r>
      <w:r w:rsidR="00754DE8" w:rsidRPr="00304DF2">
        <w:rPr>
          <w:spacing w:val="-2"/>
          <w:szCs w:val="22"/>
          <w:lang w:bidi="th-TH"/>
        </w:rPr>
        <w:t xml:space="preserve"> 32.28</w:t>
      </w:r>
      <w:r w:rsidR="00481BD3" w:rsidRPr="00304DF2">
        <w:rPr>
          <w:spacing w:val="-2"/>
          <w:szCs w:val="22"/>
          <w:lang w:bidi="th-TH"/>
        </w:rPr>
        <w:t xml:space="preserve"> </w:t>
      </w:r>
      <w:r w:rsidR="006F0CDA" w:rsidRPr="00304DF2">
        <w:rPr>
          <w:spacing w:val="-2"/>
          <w:szCs w:val="22"/>
          <w:lang w:bidi="th-TH"/>
        </w:rPr>
        <w:t>million</w:t>
      </w:r>
      <w:r w:rsidR="00DC5525" w:rsidRPr="00304DF2">
        <w:rPr>
          <w:spacing w:val="-2"/>
          <w:szCs w:val="22"/>
          <w:lang w:bidi="th-TH"/>
        </w:rPr>
        <w:t xml:space="preserve"> and</w:t>
      </w:r>
      <w:r w:rsidR="00481BD3" w:rsidRPr="00304DF2">
        <w:rPr>
          <w:spacing w:val="-2"/>
          <w:szCs w:val="22"/>
          <w:lang w:bidi="th-TH"/>
        </w:rPr>
        <w:t xml:space="preserve"> </w:t>
      </w:r>
      <w:r w:rsidR="00754DE8" w:rsidRPr="00304DF2">
        <w:rPr>
          <w:spacing w:val="-2"/>
          <w:szCs w:val="22"/>
          <w:lang w:bidi="th-TH"/>
        </w:rPr>
        <w:t>108.38</w:t>
      </w:r>
      <w:r w:rsidR="00481BD3" w:rsidRPr="00304DF2">
        <w:rPr>
          <w:spacing w:val="-2"/>
          <w:szCs w:val="22"/>
          <w:lang w:bidi="th-TH"/>
        </w:rPr>
        <w:t xml:space="preserve"> </w:t>
      </w:r>
      <w:r w:rsidR="00DC5525" w:rsidRPr="00304DF2">
        <w:rPr>
          <w:spacing w:val="-2"/>
          <w:szCs w:val="22"/>
          <w:lang w:bidi="th-TH"/>
        </w:rPr>
        <w:t>million</w:t>
      </w:r>
      <w:r>
        <w:rPr>
          <w:spacing w:val="-2"/>
          <w:szCs w:val="22"/>
          <w:lang w:bidi="th-TH"/>
        </w:rPr>
        <w:t xml:space="preserve"> f</w:t>
      </w:r>
      <w:r w:rsidRPr="00304DF2">
        <w:rPr>
          <w:spacing w:val="-2"/>
          <w:szCs w:val="22"/>
          <w:lang w:bidi="th-TH"/>
        </w:rPr>
        <w:t>or the three-month and nine-month periods ended 30 September 2019,</w:t>
      </w:r>
      <w:r w:rsidR="00A02DDC" w:rsidRPr="00304DF2">
        <w:rPr>
          <w:spacing w:val="-2"/>
        </w:rPr>
        <w:t xml:space="preserve"> respectively</w:t>
      </w:r>
      <w:r w:rsidR="00A02DDC" w:rsidRPr="00304DF2">
        <w:rPr>
          <w:rFonts w:cs="Angsana New"/>
          <w:spacing w:val="-2"/>
          <w:lang w:val="en-US" w:bidi="th-TH"/>
        </w:rPr>
        <w:t>.</w:t>
      </w:r>
    </w:p>
    <w:p w:rsidR="002E40B2" w:rsidRDefault="002E40B2" w:rsidP="003B5B42">
      <w:pPr>
        <w:ind w:left="540" w:right="-25"/>
        <w:jc w:val="thaiDistribute"/>
        <w:rPr>
          <w:rFonts w:cs="Angsana New"/>
          <w:lang w:val="en-US" w:bidi="th-TH"/>
        </w:rPr>
      </w:pPr>
    </w:p>
    <w:p w:rsidR="006D54AF" w:rsidRPr="00393428" w:rsidRDefault="006D54AF" w:rsidP="00913339">
      <w:pPr>
        <w:ind w:left="450" w:firstLine="90"/>
        <w:jc w:val="both"/>
        <w:rPr>
          <w:szCs w:val="22"/>
          <w:lang w:val="en-US"/>
        </w:rPr>
      </w:pPr>
      <w:r w:rsidRPr="00A56679">
        <w:rPr>
          <w:szCs w:val="22"/>
          <w:lang w:val="en-US"/>
        </w:rPr>
        <w:t>Balanc</w:t>
      </w:r>
      <w:r w:rsidRPr="00393428">
        <w:rPr>
          <w:szCs w:val="22"/>
          <w:lang w:val="en-US"/>
        </w:rPr>
        <w:t xml:space="preserve">es as at </w:t>
      </w:r>
      <w:r w:rsidR="004C1FF2" w:rsidRPr="00393428">
        <w:rPr>
          <w:szCs w:val="22"/>
          <w:shd w:val="clear" w:color="auto" w:fill="FFFFFF"/>
          <w:lang w:val="en-US"/>
        </w:rPr>
        <w:t>3</w:t>
      </w:r>
      <w:r w:rsidR="009B56F9" w:rsidRPr="00393428">
        <w:rPr>
          <w:szCs w:val="22"/>
          <w:shd w:val="clear" w:color="auto" w:fill="FFFFFF"/>
          <w:lang w:val="en-US"/>
        </w:rPr>
        <w:t xml:space="preserve">0 </w:t>
      </w:r>
      <w:r w:rsidR="00A14F61">
        <w:rPr>
          <w:szCs w:val="22"/>
          <w:shd w:val="clear" w:color="auto" w:fill="FFFFFF"/>
          <w:lang w:val="en-US"/>
        </w:rPr>
        <w:t>September</w:t>
      </w:r>
      <w:r w:rsidR="009B56F9" w:rsidRPr="00393428">
        <w:rPr>
          <w:szCs w:val="22"/>
          <w:shd w:val="clear" w:color="auto" w:fill="FFFFFF"/>
          <w:lang w:val="en-US"/>
        </w:rPr>
        <w:t xml:space="preserve"> </w:t>
      </w:r>
      <w:r w:rsidR="00A80266" w:rsidRPr="00393428">
        <w:rPr>
          <w:szCs w:val="22"/>
          <w:lang w:val="en-US"/>
        </w:rPr>
        <w:t>201</w:t>
      </w:r>
      <w:r w:rsidR="008C3C3C" w:rsidRPr="00393428">
        <w:rPr>
          <w:szCs w:val="22"/>
          <w:lang w:val="en-US"/>
        </w:rPr>
        <w:t>9</w:t>
      </w:r>
      <w:r w:rsidRPr="00393428">
        <w:rPr>
          <w:szCs w:val="22"/>
          <w:lang w:val="en-US"/>
        </w:rPr>
        <w:t xml:space="preserve"> and 31 December </w:t>
      </w:r>
      <w:r w:rsidR="00A80266" w:rsidRPr="00393428">
        <w:rPr>
          <w:szCs w:val="22"/>
          <w:lang w:val="en-US"/>
        </w:rPr>
        <w:t>201</w:t>
      </w:r>
      <w:r w:rsidR="008C3C3C" w:rsidRPr="00393428">
        <w:rPr>
          <w:szCs w:val="22"/>
          <w:lang w:val="en-US"/>
        </w:rPr>
        <w:t>8</w:t>
      </w:r>
      <w:r w:rsidRPr="00393428">
        <w:rPr>
          <w:szCs w:val="22"/>
          <w:lang w:val="en-US"/>
        </w:rPr>
        <w:t xml:space="preserve"> with related parties were as follows:</w:t>
      </w:r>
    </w:p>
    <w:p w:rsidR="00241D08" w:rsidRPr="00393428" w:rsidRDefault="006D54AF" w:rsidP="003B5B42">
      <w:pPr>
        <w:tabs>
          <w:tab w:val="left" w:pos="450"/>
        </w:tabs>
        <w:ind w:left="450" w:hanging="10"/>
        <w:rPr>
          <w:i/>
          <w:iCs/>
          <w:color w:val="0000FF"/>
          <w:szCs w:val="22"/>
        </w:rPr>
      </w:pPr>
      <w:r w:rsidRPr="00393428">
        <w:rPr>
          <w:szCs w:val="22"/>
        </w:rPr>
        <w:t xml:space="preserve"> </w:t>
      </w:r>
    </w:p>
    <w:tbl>
      <w:tblPr>
        <w:tblW w:w="9190" w:type="dxa"/>
        <w:tblInd w:w="450" w:type="dxa"/>
        <w:tblLayout w:type="fixed"/>
        <w:tblLook w:val="0000" w:firstRow="0" w:lastRow="0" w:firstColumn="0" w:lastColumn="0" w:noHBand="0" w:noVBand="0"/>
      </w:tblPr>
      <w:tblGrid>
        <w:gridCol w:w="3240"/>
        <w:gridCol w:w="1260"/>
        <w:gridCol w:w="236"/>
        <w:gridCol w:w="1294"/>
        <w:gridCol w:w="270"/>
        <w:gridCol w:w="1260"/>
        <w:gridCol w:w="270"/>
        <w:gridCol w:w="1350"/>
        <w:gridCol w:w="10"/>
      </w:tblGrid>
      <w:tr w:rsidR="0065103B" w:rsidRPr="00393428" w:rsidTr="004511C4">
        <w:trPr>
          <w:gridAfter w:val="1"/>
          <w:wAfter w:w="10" w:type="dxa"/>
        </w:trPr>
        <w:tc>
          <w:tcPr>
            <w:tcW w:w="3240" w:type="dxa"/>
            <w:shd w:val="clear" w:color="auto" w:fill="auto"/>
          </w:tcPr>
          <w:p w:rsidR="0065103B" w:rsidRPr="00393428" w:rsidRDefault="0065103B" w:rsidP="00A052D1">
            <w:pPr>
              <w:pStyle w:val="acctfourfigures"/>
              <w:tabs>
                <w:tab w:val="clear" w:pos="765"/>
              </w:tabs>
              <w:spacing w:line="240" w:lineRule="atLeast"/>
              <w:ind w:left="165" w:hanging="180"/>
              <w:rPr>
                <w:szCs w:val="22"/>
              </w:rPr>
            </w:pPr>
            <w:r w:rsidRPr="00393428">
              <w:rPr>
                <w:b/>
                <w:bCs/>
                <w:i/>
                <w:iCs/>
                <w:szCs w:val="22"/>
                <w:lang w:val="en-US"/>
              </w:rPr>
              <w:t xml:space="preserve">Trade accounts receivable </w:t>
            </w:r>
            <w:r w:rsidR="004511C4">
              <w:rPr>
                <w:b/>
                <w:bCs/>
                <w:i/>
                <w:iCs/>
                <w:szCs w:val="22"/>
                <w:lang w:val="en-US"/>
              </w:rPr>
              <w:t>–</w:t>
            </w:r>
            <w:r w:rsidRPr="00393428">
              <w:rPr>
                <w:b/>
                <w:bCs/>
                <w:i/>
                <w:iCs/>
                <w:szCs w:val="22"/>
                <w:lang w:val="en-US"/>
              </w:rPr>
              <w:t xml:space="preserve"> relate</w:t>
            </w:r>
            <w:r w:rsidR="004511C4">
              <w:rPr>
                <w:rFonts w:cs="Angsana New"/>
                <w:b/>
                <w:bCs/>
                <w:i/>
                <w:iCs/>
                <w:szCs w:val="28"/>
                <w:lang w:val="en-US" w:bidi="th-TH"/>
              </w:rPr>
              <w:t>d</w:t>
            </w:r>
            <w:r w:rsidR="00472C2C" w:rsidRPr="00393428">
              <w:rPr>
                <w:b/>
                <w:bCs/>
                <w:i/>
                <w:iCs/>
                <w:szCs w:val="22"/>
                <w:lang w:val="en-US"/>
              </w:rPr>
              <w:t xml:space="preserve"> </w:t>
            </w:r>
            <w:r w:rsidRPr="00393428">
              <w:rPr>
                <w:b/>
                <w:bCs/>
                <w:i/>
                <w:iCs/>
                <w:szCs w:val="22"/>
                <w:lang w:val="en-US"/>
              </w:rPr>
              <w:t xml:space="preserve">parties  </w:t>
            </w:r>
            <w:r w:rsidRPr="00393428">
              <w:rPr>
                <w:b/>
                <w:bCs/>
                <w:color w:val="0000FF"/>
                <w:szCs w:val="22"/>
              </w:rPr>
              <w:t xml:space="preserve"> </w:t>
            </w:r>
          </w:p>
        </w:tc>
        <w:tc>
          <w:tcPr>
            <w:tcW w:w="2790" w:type="dxa"/>
            <w:gridSpan w:val="3"/>
            <w:shd w:val="clear" w:color="auto" w:fill="auto"/>
          </w:tcPr>
          <w:p w:rsidR="0065103B" w:rsidRPr="00393428" w:rsidRDefault="0065103B" w:rsidP="00BB0FF8">
            <w:pPr>
              <w:pStyle w:val="acctmergecolhdg"/>
              <w:spacing w:line="240" w:lineRule="atLeast"/>
              <w:rPr>
                <w:szCs w:val="22"/>
              </w:rPr>
            </w:pPr>
            <w:r w:rsidRPr="00393428">
              <w:rPr>
                <w:szCs w:val="22"/>
              </w:rPr>
              <w:t xml:space="preserve">Consolidated </w:t>
            </w:r>
          </w:p>
          <w:p w:rsidR="0065103B" w:rsidRPr="00393428" w:rsidRDefault="0065103B" w:rsidP="00BB0FF8">
            <w:pPr>
              <w:pStyle w:val="acctmergecolhdg"/>
              <w:spacing w:line="240" w:lineRule="atLeast"/>
              <w:rPr>
                <w:b w:val="0"/>
                <w:bCs/>
                <w:szCs w:val="22"/>
              </w:rPr>
            </w:pPr>
            <w:r w:rsidRPr="00393428">
              <w:rPr>
                <w:szCs w:val="22"/>
              </w:rPr>
              <w:t>financial statements</w:t>
            </w:r>
          </w:p>
        </w:tc>
        <w:tc>
          <w:tcPr>
            <w:tcW w:w="270" w:type="dxa"/>
            <w:shd w:val="clear" w:color="auto" w:fill="auto"/>
          </w:tcPr>
          <w:p w:rsidR="0065103B" w:rsidRPr="00393428" w:rsidRDefault="0065103B" w:rsidP="00BB0FF8">
            <w:pPr>
              <w:pStyle w:val="acctmergecolhdg"/>
              <w:spacing w:line="240" w:lineRule="atLeast"/>
              <w:rPr>
                <w:b w:val="0"/>
                <w:bCs/>
                <w:szCs w:val="22"/>
              </w:rPr>
            </w:pPr>
          </w:p>
        </w:tc>
        <w:tc>
          <w:tcPr>
            <w:tcW w:w="2880" w:type="dxa"/>
            <w:gridSpan w:val="3"/>
            <w:shd w:val="clear" w:color="auto" w:fill="auto"/>
          </w:tcPr>
          <w:p w:rsidR="0065103B" w:rsidRPr="00393428" w:rsidRDefault="0065103B" w:rsidP="00BB0FF8">
            <w:pPr>
              <w:pStyle w:val="acctmergecolhdg"/>
              <w:spacing w:line="240" w:lineRule="atLeast"/>
              <w:rPr>
                <w:szCs w:val="22"/>
              </w:rPr>
            </w:pPr>
            <w:r w:rsidRPr="00393428">
              <w:rPr>
                <w:szCs w:val="22"/>
              </w:rPr>
              <w:t>Separate</w:t>
            </w:r>
          </w:p>
          <w:p w:rsidR="0065103B" w:rsidRPr="00393428" w:rsidRDefault="0065103B" w:rsidP="00BB0FF8">
            <w:pPr>
              <w:pStyle w:val="acctmergecolhdg"/>
              <w:spacing w:line="240" w:lineRule="atLeast"/>
              <w:rPr>
                <w:b w:val="0"/>
                <w:bCs/>
                <w:szCs w:val="22"/>
              </w:rPr>
            </w:pPr>
            <w:r w:rsidRPr="00393428">
              <w:rPr>
                <w:szCs w:val="22"/>
              </w:rPr>
              <w:t>financial statements</w:t>
            </w:r>
          </w:p>
        </w:tc>
      </w:tr>
      <w:tr w:rsidR="00A14F61" w:rsidRPr="00393428" w:rsidTr="004511C4">
        <w:trPr>
          <w:gridAfter w:val="1"/>
          <w:wAfter w:w="10" w:type="dxa"/>
          <w:trHeight w:val="87"/>
        </w:trPr>
        <w:tc>
          <w:tcPr>
            <w:tcW w:w="3240" w:type="dxa"/>
            <w:shd w:val="clear" w:color="auto" w:fill="auto"/>
          </w:tcPr>
          <w:p w:rsidR="00A14F61" w:rsidRPr="00393428" w:rsidRDefault="00A14F61" w:rsidP="00A14F61">
            <w:pPr>
              <w:pStyle w:val="acctfourfigures"/>
              <w:spacing w:line="240" w:lineRule="atLeast"/>
              <w:jc w:val="center"/>
              <w:rPr>
                <w:szCs w:val="22"/>
              </w:rPr>
            </w:pPr>
          </w:p>
        </w:tc>
        <w:tc>
          <w:tcPr>
            <w:tcW w:w="1260" w:type="dxa"/>
            <w:shd w:val="clear" w:color="auto" w:fill="auto"/>
          </w:tcPr>
          <w:p w:rsidR="00A14F61" w:rsidRPr="00393428" w:rsidRDefault="00A14F61" w:rsidP="00A14F61">
            <w:pPr>
              <w:pStyle w:val="acctmergecolhdg"/>
              <w:spacing w:line="240" w:lineRule="atLeast"/>
              <w:ind w:left="-108" w:right="-153"/>
              <w:rPr>
                <w:b w:val="0"/>
                <w:bCs/>
                <w:szCs w:val="22"/>
              </w:rPr>
            </w:pPr>
            <w:r w:rsidRPr="00393428">
              <w:rPr>
                <w:b w:val="0"/>
                <w:bCs/>
                <w:szCs w:val="22"/>
              </w:rPr>
              <w:t xml:space="preserve">30 </w:t>
            </w:r>
            <w:r>
              <w:rPr>
                <w:b w:val="0"/>
                <w:bCs/>
                <w:szCs w:val="22"/>
              </w:rPr>
              <w:t>September</w:t>
            </w:r>
          </w:p>
        </w:tc>
        <w:tc>
          <w:tcPr>
            <w:tcW w:w="236" w:type="dxa"/>
            <w:shd w:val="clear" w:color="auto" w:fill="auto"/>
          </w:tcPr>
          <w:p w:rsidR="00A14F61" w:rsidRPr="00393428" w:rsidRDefault="00A14F61" w:rsidP="00A14F61">
            <w:pPr>
              <w:pStyle w:val="acctmergecolhdg"/>
              <w:spacing w:line="240" w:lineRule="atLeast"/>
              <w:ind w:left="-108" w:right="-153"/>
              <w:rPr>
                <w:b w:val="0"/>
                <w:bCs/>
                <w:szCs w:val="22"/>
              </w:rPr>
            </w:pPr>
          </w:p>
        </w:tc>
        <w:tc>
          <w:tcPr>
            <w:tcW w:w="1294" w:type="dxa"/>
            <w:shd w:val="clear" w:color="auto" w:fill="auto"/>
          </w:tcPr>
          <w:p w:rsidR="00A14F61" w:rsidRPr="00393428" w:rsidRDefault="00A14F61" w:rsidP="00A14F61">
            <w:pPr>
              <w:pStyle w:val="acctmergecolhdg"/>
              <w:spacing w:line="240" w:lineRule="atLeast"/>
              <w:ind w:left="-108" w:right="-153"/>
              <w:rPr>
                <w:b w:val="0"/>
                <w:bCs/>
                <w:szCs w:val="22"/>
              </w:rPr>
            </w:pPr>
            <w:r w:rsidRPr="00393428">
              <w:rPr>
                <w:b w:val="0"/>
                <w:bCs/>
                <w:szCs w:val="22"/>
              </w:rPr>
              <w:t>31 December</w:t>
            </w:r>
          </w:p>
        </w:tc>
        <w:tc>
          <w:tcPr>
            <w:tcW w:w="270" w:type="dxa"/>
            <w:shd w:val="clear" w:color="auto" w:fill="auto"/>
          </w:tcPr>
          <w:p w:rsidR="00A14F61" w:rsidRPr="00393428" w:rsidRDefault="00A14F61" w:rsidP="00A14F61">
            <w:pPr>
              <w:pStyle w:val="acctmergecolhdg"/>
              <w:spacing w:line="240" w:lineRule="atLeast"/>
              <w:ind w:left="-108" w:right="-153"/>
              <w:rPr>
                <w:b w:val="0"/>
                <w:bCs/>
                <w:szCs w:val="22"/>
              </w:rPr>
            </w:pPr>
          </w:p>
        </w:tc>
        <w:tc>
          <w:tcPr>
            <w:tcW w:w="1260" w:type="dxa"/>
            <w:shd w:val="clear" w:color="auto" w:fill="auto"/>
          </w:tcPr>
          <w:p w:rsidR="00A14F61" w:rsidRPr="00393428" w:rsidRDefault="00A14F61" w:rsidP="00A14F61">
            <w:pPr>
              <w:pStyle w:val="acctmergecolhdg"/>
              <w:spacing w:line="240" w:lineRule="atLeast"/>
              <w:ind w:left="-108" w:right="-153"/>
              <w:rPr>
                <w:b w:val="0"/>
                <w:bCs/>
                <w:szCs w:val="22"/>
              </w:rPr>
            </w:pPr>
            <w:r w:rsidRPr="00393428">
              <w:rPr>
                <w:b w:val="0"/>
                <w:bCs/>
                <w:szCs w:val="22"/>
              </w:rPr>
              <w:t xml:space="preserve">30 </w:t>
            </w:r>
            <w:r>
              <w:rPr>
                <w:b w:val="0"/>
                <w:bCs/>
                <w:szCs w:val="22"/>
              </w:rPr>
              <w:t>September</w:t>
            </w:r>
          </w:p>
        </w:tc>
        <w:tc>
          <w:tcPr>
            <w:tcW w:w="270" w:type="dxa"/>
            <w:shd w:val="clear" w:color="auto" w:fill="auto"/>
          </w:tcPr>
          <w:p w:rsidR="00A14F61" w:rsidRPr="00393428" w:rsidRDefault="00A14F61" w:rsidP="00A14F61">
            <w:pPr>
              <w:pStyle w:val="acctmergecolhdg"/>
              <w:spacing w:line="240" w:lineRule="atLeast"/>
              <w:ind w:left="-108" w:right="-153"/>
              <w:rPr>
                <w:b w:val="0"/>
                <w:bCs/>
                <w:szCs w:val="22"/>
              </w:rPr>
            </w:pPr>
          </w:p>
        </w:tc>
        <w:tc>
          <w:tcPr>
            <w:tcW w:w="1350" w:type="dxa"/>
            <w:shd w:val="clear" w:color="auto" w:fill="auto"/>
          </w:tcPr>
          <w:p w:rsidR="00A14F61" w:rsidRPr="00393428" w:rsidRDefault="00A14F61" w:rsidP="00A14F61">
            <w:pPr>
              <w:pStyle w:val="acctmergecolhdg"/>
              <w:spacing w:line="240" w:lineRule="atLeast"/>
              <w:ind w:left="-108" w:right="-153"/>
              <w:rPr>
                <w:b w:val="0"/>
                <w:bCs/>
                <w:szCs w:val="22"/>
              </w:rPr>
            </w:pPr>
            <w:r w:rsidRPr="00393428">
              <w:rPr>
                <w:b w:val="0"/>
                <w:bCs/>
                <w:szCs w:val="22"/>
              </w:rPr>
              <w:t>31 December</w:t>
            </w:r>
          </w:p>
        </w:tc>
      </w:tr>
      <w:tr w:rsidR="00A14F61" w:rsidRPr="00393428" w:rsidTr="004511C4">
        <w:trPr>
          <w:gridAfter w:val="1"/>
          <w:wAfter w:w="10" w:type="dxa"/>
        </w:trPr>
        <w:tc>
          <w:tcPr>
            <w:tcW w:w="3240" w:type="dxa"/>
            <w:shd w:val="clear" w:color="auto" w:fill="auto"/>
          </w:tcPr>
          <w:p w:rsidR="00A14F61" w:rsidRPr="00393428" w:rsidRDefault="00A14F61" w:rsidP="00A14F61">
            <w:pPr>
              <w:pStyle w:val="acctfourfigures"/>
              <w:spacing w:line="240" w:lineRule="atLeast"/>
              <w:jc w:val="center"/>
              <w:rPr>
                <w:szCs w:val="22"/>
              </w:rPr>
            </w:pPr>
          </w:p>
        </w:tc>
        <w:tc>
          <w:tcPr>
            <w:tcW w:w="1260" w:type="dxa"/>
            <w:shd w:val="clear" w:color="auto" w:fill="auto"/>
          </w:tcPr>
          <w:p w:rsidR="00A14F61" w:rsidRPr="00393428" w:rsidRDefault="00A14F61" w:rsidP="00A14F61">
            <w:pPr>
              <w:pStyle w:val="acctmergecolhdg"/>
              <w:spacing w:line="240" w:lineRule="atLeast"/>
              <w:rPr>
                <w:b w:val="0"/>
                <w:bCs/>
                <w:szCs w:val="22"/>
              </w:rPr>
            </w:pPr>
            <w:r w:rsidRPr="00393428">
              <w:rPr>
                <w:b w:val="0"/>
                <w:bCs/>
                <w:szCs w:val="22"/>
              </w:rPr>
              <w:t>2019</w:t>
            </w:r>
          </w:p>
        </w:tc>
        <w:tc>
          <w:tcPr>
            <w:tcW w:w="236" w:type="dxa"/>
            <w:shd w:val="clear" w:color="auto" w:fill="auto"/>
          </w:tcPr>
          <w:p w:rsidR="00A14F61" w:rsidRPr="00393428" w:rsidRDefault="00A14F61" w:rsidP="00A14F61">
            <w:pPr>
              <w:pStyle w:val="acctmergecolhdg"/>
              <w:spacing w:line="240" w:lineRule="atLeast"/>
              <w:rPr>
                <w:b w:val="0"/>
                <w:bCs/>
                <w:szCs w:val="22"/>
              </w:rPr>
            </w:pPr>
          </w:p>
        </w:tc>
        <w:tc>
          <w:tcPr>
            <w:tcW w:w="1294" w:type="dxa"/>
            <w:shd w:val="clear" w:color="auto" w:fill="auto"/>
          </w:tcPr>
          <w:p w:rsidR="00A14F61" w:rsidRPr="00393428" w:rsidRDefault="00A14F61" w:rsidP="00A14F61">
            <w:pPr>
              <w:pStyle w:val="acctmergecolhdg"/>
              <w:spacing w:line="240" w:lineRule="atLeast"/>
              <w:rPr>
                <w:b w:val="0"/>
                <w:bCs/>
                <w:szCs w:val="22"/>
              </w:rPr>
            </w:pPr>
            <w:r w:rsidRPr="00393428">
              <w:rPr>
                <w:b w:val="0"/>
                <w:bCs/>
                <w:szCs w:val="22"/>
              </w:rPr>
              <w:t>2018</w:t>
            </w:r>
          </w:p>
        </w:tc>
        <w:tc>
          <w:tcPr>
            <w:tcW w:w="270" w:type="dxa"/>
            <w:shd w:val="clear" w:color="auto" w:fill="auto"/>
          </w:tcPr>
          <w:p w:rsidR="00A14F61" w:rsidRPr="00393428" w:rsidRDefault="00A14F61" w:rsidP="00A14F61">
            <w:pPr>
              <w:pStyle w:val="acctmergecolhdg"/>
              <w:spacing w:line="240" w:lineRule="atLeast"/>
              <w:rPr>
                <w:b w:val="0"/>
                <w:bCs/>
                <w:szCs w:val="22"/>
              </w:rPr>
            </w:pPr>
          </w:p>
        </w:tc>
        <w:tc>
          <w:tcPr>
            <w:tcW w:w="1260" w:type="dxa"/>
            <w:shd w:val="clear" w:color="auto" w:fill="auto"/>
          </w:tcPr>
          <w:p w:rsidR="00A14F61" w:rsidRPr="00393428" w:rsidRDefault="00A14F61" w:rsidP="00A14F61">
            <w:pPr>
              <w:pStyle w:val="acctmergecolhdg"/>
              <w:spacing w:line="240" w:lineRule="atLeast"/>
              <w:rPr>
                <w:b w:val="0"/>
                <w:bCs/>
                <w:szCs w:val="22"/>
              </w:rPr>
            </w:pPr>
            <w:r w:rsidRPr="00393428">
              <w:rPr>
                <w:b w:val="0"/>
                <w:bCs/>
                <w:szCs w:val="22"/>
              </w:rPr>
              <w:t>2019</w:t>
            </w:r>
          </w:p>
        </w:tc>
        <w:tc>
          <w:tcPr>
            <w:tcW w:w="270" w:type="dxa"/>
            <w:shd w:val="clear" w:color="auto" w:fill="auto"/>
          </w:tcPr>
          <w:p w:rsidR="00A14F61" w:rsidRPr="00393428" w:rsidRDefault="00A14F61" w:rsidP="00A14F61">
            <w:pPr>
              <w:pStyle w:val="acctmergecolhdg"/>
              <w:spacing w:line="240" w:lineRule="atLeast"/>
              <w:rPr>
                <w:b w:val="0"/>
                <w:bCs/>
                <w:szCs w:val="22"/>
              </w:rPr>
            </w:pPr>
          </w:p>
        </w:tc>
        <w:tc>
          <w:tcPr>
            <w:tcW w:w="1350" w:type="dxa"/>
            <w:shd w:val="clear" w:color="auto" w:fill="auto"/>
          </w:tcPr>
          <w:p w:rsidR="00A14F61" w:rsidRPr="00393428" w:rsidRDefault="00A14F61" w:rsidP="00A14F61">
            <w:pPr>
              <w:pStyle w:val="acctmergecolhdg"/>
              <w:spacing w:line="240" w:lineRule="atLeast"/>
              <w:rPr>
                <w:b w:val="0"/>
                <w:bCs/>
                <w:szCs w:val="22"/>
              </w:rPr>
            </w:pPr>
            <w:r w:rsidRPr="00393428">
              <w:rPr>
                <w:b w:val="0"/>
                <w:bCs/>
                <w:szCs w:val="22"/>
              </w:rPr>
              <w:t>2018</w:t>
            </w:r>
          </w:p>
        </w:tc>
      </w:tr>
      <w:tr w:rsidR="00A14F61" w:rsidRPr="00393428" w:rsidTr="004511C4">
        <w:tc>
          <w:tcPr>
            <w:tcW w:w="3240" w:type="dxa"/>
            <w:shd w:val="clear" w:color="auto" w:fill="auto"/>
          </w:tcPr>
          <w:p w:rsidR="00A14F61" w:rsidRPr="00393428" w:rsidRDefault="00A14F61" w:rsidP="00A14F61">
            <w:pPr>
              <w:spacing w:line="240" w:lineRule="atLeast"/>
              <w:rPr>
                <w:b/>
                <w:bCs/>
                <w:i/>
                <w:iCs/>
                <w:szCs w:val="22"/>
                <w:lang w:val="en-US"/>
              </w:rPr>
            </w:pPr>
          </w:p>
        </w:tc>
        <w:tc>
          <w:tcPr>
            <w:tcW w:w="5950" w:type="dxa"/>
            <w:gridSpan w:val="8"/>
            <w:shd w:val="clear" w:color="auto" w:fill="auto"/>
          </w:tcPr>
          <w:p w:rsidR="00A14F61" w:rsidRPr="00393428" w:rsidRDefault="00A14F61" w:rsidP="00A14F61">
            <w:pPr>
              <w:pStyle w:val="acctfourfigures"/>
              <w:tabs>
                <w:tab w:val="clear" w:pos="765"/>
                <w:tab w:val="decimal" w:pos="911"/>
              </w:tabs>
              <w:spacing w:line="240" w:lineRule="atLeast"/>
              <w:ind w:right="11"/>
              <w:jc w:val="center"/>
              <w:rPr>
                <w:szCs w:val="22"/>
              </w:rPr>
            </w:pPr>
            <w:r w:rsidRPr="00393428">
              <w:rPr>
                <w:i/>
                <w:iCs/>
                <w:szCs w:val="22"/>
              </w:rPr>
              <w:t>(in thousand Baht)</w:t>
            </w:r>
          </w:p>
        </w:tc>
      </w:tr>
      <w:tr w:rsidR="00A14F61" w:rsidRPr="00393428" w:rsidTr="004511C4">
        <w:trPr>
          <w:gridAfter w:val="1"/>
          <w:wAfter w:w="10" w:type="dxa"/>
        </w:trPr>
        <w:tc>
          <w:tcPr>
            <w:tcW w:w="3240" w:type="dxa"/>
            <w:shd w:val="clear" w:color="auto" w:fill="auto"/>
          </w:tcPr>
          <w:p w:rsidR="00A14F61" w:rsidRPr="00393428" w:rsidRDefault="00A14F61" w:rsidP="00A14F61">
            <w:pPr>
              <w:spacing w:line="240" w:lineRule="atLeast"/>
              <w:rPr>
                <w:b/>
                <w:bCs/>
                <w:szCs w:val="22"/>
                <w:highlight w:val="cyan"/>
              </w:rPr>
            </w:pPr>
            <w:r w:rsidRPr="00393428">
              <w:rPr>
                <w:b/>
                <w:bCs/>
                <w:szCs w:val="22"/>
              </w:rPr>
              <w:t>Subsidiary</w:t>
            </w:r>
          </w:p>
        </w:tc>
        <w:tc>
          <w:tcPr>
            <w:tcW w:w="1260" w:type="dxa"/>
            <w:shd w:val="clear" w:color="auto" w:fill="auto"/>
          </w:tcPr>
          <w:p w:rsidR="00A14F61" w:rsidRPr="00393428" w:rsidRDefault="00A14F61" w:rsidP="00A14F61">
            <w:pPr>
              <w:pStyle w:val="acctfourfigures"/>
              <w:tabs>
                <w:tab w:val="clear" w:pos="765"/>
              </w:tabs>
              <w:spacing w:line="240" w:lineRule="atLeast"/>
              <w:ind w:right="11"/>
              <w:rPr>
                <w:szCs w:val="22"/>
              </w:rPr>
            </w:pPr>
          </w:p>
        </w:tc>
        <w:tc>
          <w:tcPr>
            <w:tcW w:w="236" w:type="dxa"/>
            <w:shd w:val="clear" w:color="auto" w:fill="auto"/>
          </w:tcPr>
          <w:p w:rsidR="00A14F61" w:rsidRPr="00393428" w:rsidRDefault="00A14F61" w:rsidP="00A14F61">
            <w:pPr>
              <w:pStyle w:val="acctfourfigures"/>
              <w:tabs>
                <w:tab w:val="clear" w:pos="765"/>
              </w:tabs>
              <w:spacing w:line="240" w:lineRule="atLeast"/>
              <w:ind w:right="11"/>
              <w:rPr>
                <w:szCs w:val="22"/>
              </w:rPr>
            </w:pPr>
          </w:p>
        </w:tc>
        <w:tc>
          <w:tcPr>
            <w:tcW w:w="1294" w:type="dxa"/>
            <w:shd w:val="clear" w:color="auto" w:fill="auto"/>
          </w:tcPr>
          <w:p w:rsidR="00A14F61" w:rsidRPr="00393428" w:rsidRDefault="00A14F61" w:rsidP="00A14F61">
            <w:pPr>
              <w:pStyle w:val="acctfourfigures"/>
              <w:tabs>
                <w:tab w:val="clear" w:pos="765"/>
              </w:tabs>
              <w:spacing w:line="240" w:lineRule="atLeast"/>
              <w:ind w:right="11"/>
              <w:rPr>
                <w:szCs w:val="22"/>
              </w:rPr>
            </w:pPr>
          </w:p>
        </w:tc>
        <w:tc>
          <w:tcPr>
            <w:tcW w:w="270" w:type="dxa"/>
            <w:shd w:val="clear" w:color="auto" w:fill="auto"/>
          </w:tcPr>
          <w:p w:rsidR="00A14F61" w:rsidRPr="00393428" w:rsidRDefault="00A14F61" w:rsidP="00A14F61">
            <w:pPr>
              <w:pStyle w:val="acctfourfigures"/>
              <w:tabs>
                <w:tab w:val="clear" w:pos="765"/>
              </w:tabs>
              <w:spacing w:line="240" w:lineRule="atLeast"/>
              <w:rPr>
                <w:szCs w:val="22"/>
              </w:rPr>
            </w:pPr>
          </w:p>
        </w:tc>
        <w:tc>
          <w:tcPr>
            <w:tcW w:w="1260" w:type="dxa"/>
            <w:shd w:val="clear" w:color="auto" w:fill="auto"/>
          </w:tcPr>
          <w:p w:rsidR="00A14F61" w:rsidRPr="00393428" w:rsidRDefault="00A14F61" w:rsidP="00A14F61">
            <w:pPr>
              <w:pStyle w:val="acctfourfigures"/>
              <w:tabs>
                <w:tab w:val="clear" w:pos="765"/>
              </w:tabs>
              <w:spacing w:line="240" w:lineRule="atLeast"/>
              <w:ind w:right="11"/>
              <w:rPr>
                <w:szCs w:val="22"/>
              </w:rPr>
            </w:pPr>
          </w:p>
        </w:tc>
        <w:tc>
          <w:tcPr>
            <w:tcW w:w="270" w:type="dxa"/>
            <w:shd w:val="clear" w:color="auto" w:fill="auto"/>
          </w:tcPr>
          <w:p w:rsidR="00A14F61" w:rsidRPr="00393428" w:rsidRDefault="00A14F61" w:rsidP="00A14F61">
            <w:pPr>
              <w:pStyle w:val="acctfourfigures"/>
              <w:tabs>
                <w:tab w:val="clear" w:pos="765"/>
              </w:tabs>
              <w:spacing w:line="240" w:lineRule="atLeast"/>
              <w:rPr>
                <w:szCs w:val="22"/>
              </w:rPr>
            </w:pPr>
          </w:p>
        </w:tc>
        <w:tc>
          <w:tcPr>
            <w:tcW w:w="1350" w:type="dxa"/>
            <w:shd w:val="clear" w:color="auto" w:fill="auto"/>
          </w:tcPr>
          <w:p w:rsidR="00A14F61" w:rsidRPr="00393428" w:rsidRDefault="00A14F61" w:rsidP="00A14F61">
            <w:pPr>
              <w:pStyle w:val="acctfourfigures"/>
              <w:tabs>
                <w:tab w:val="clear" w:pos="765"/>
              </w:tabs>
              <w:spacing w:line="240" w:lineRule="atLeast"/>
              <w:ind w:right="11"/>
              <w:rPr>
                <w:szCs w:val="22"/>
              </w:rPr>
            </w:pPr>
          </w:p>
        </w:tc>
      </w:tr>
      <w:tr w:rsidR="00A14F61" w:rsidRPr="00393428" w:rsidTr="004511C4">
        <w:trPr>
          <w:gridAfter w:val="1"/>
          <w:wAfter w:w="10" w:type="dxa"/>
        </w:trPr>
        <w:tc>
          <w:tcPr>
            <w:tcW w:w="3240" w:type="dxa"/>
            <w:shd w:val="clear" w:color="auto" w:fill="auto"/>
          </w:tcPr>
          <w:p w:rsidR="00A14F61" w:rsidRPr="00393428" w:rsidRDefault="00A14F61" w:rsidP="00A14F61">
            <w:pPr>
              <w:spacing w:line="240" w:lineRule="atLeast"/>
              <w:ind w:left="-15"/>
              <w:rPr>
                <w:szCs w:val="22"/>
              </w:rPr>
            </w:pPr>
            <w:proofErr w:type="spellStart"/>
            <w:r w:rsidRPr="00393428">
              <w:rPr>
                <w:szCs w:val="22"/>
              </w:rPr>
              <w:t>Sappe</w:t>
            </w:r>
            <w:proofErr w:type="spellEnd"/>
            <w:r w:rsidRPr="00393428">
              <w:rPr>
                <w:szCs w:val="22"/>
              </w:rPr>
              <w:t xml:space="preserve"> Europe </w:t>
            </w:r>
            <w:proofErr w:type="spellStart"/>
            <w:r w:rsidRPr="00393428">
              <w:rPr>
                <w:szCs w:val="22"/>
              </w:rPr>
              <w:t>s.r.o.</w:t>
            </w:r>
            <w:proofErr w:type="spellEnd"/>
          </w:p>
        </w:tc>
        <w:tc>
          <w:tcPr>
            <w:tcW w:w="1260" w:type="dxa"/>
            <w:shd w:val="clear" w:color="auto" w:fill="auto"/>
          </w:tcPr>
          <w:p w:rsidR="00A14F61" w:rsidRPr="00393428" w:rsidRDefault="00754DE8" w:rsidP="00A14F61">
            <w:pPr>
              <w:pStyle w:val="acctfourfigures"/>
              <w:spacing w:line="240" w:lineRule="atLeast"/>
              <w:ind w:right="-135"/>
              <w:rPr>
                <w:szCs w:val="22"/>
              </w:rPr>
            </w:pPr>
            <w:r>
              <w:rPr>
                <w:szCs w:val="22"/>
              </w:rPr>
              <w:t>-</w:t>
            </w:r>
          </w:p>
        </w:tc>
        <w:tc>
          <w:tcPr>
            <w:tcW w:w="236" w:type="dxa"/>
            <w:shd w:val="clear" w:color="auto" w:fill="auto"/>
          </w:tcPr>
          <w:p w:rsidR="00A14F61" w:rsidRPr="00393428" w:rsidRDefault="00A14F61" w:rsidP="00A14F61">
            <w:pPr>
              <w:jc w:val="right"/>
              <w:rPr>
                <w:szCs w:val="22"/>
              </w:rPr>
            </w:pPr>
          </w:p>
        </w:tc>
        <w:tc>
          <w:tcPr>
            <w:tcW w:w="1294" w:type="dxa"/>
            <w:shd w:val="clear" w:color="auto" w:fill="auto"/>
          </w:tcPr>
          <w:p w:rsidR="00A14F61" w:rsidRPr="00393428" w:rsidRDefault="00A14F61" w:rsidP="00A14F61">
            <w:pPr>
              <w:pStyle w:val="acctfourfigures"/>
              <w:tabs>
                <w:tab w:val="clear" w:pos="765"/>
                <w:tab w:val="decimal" w:pos="787"/>
              </w:tabs>
              <w:spacing w:line="240" w:lineRule="atLeast"/>
              <w:ind w:right="-135"/>
              <w:rPr>
                <w:szCs w:val="22"/>
                <w:lang w:bidi="th-TH"/>
              </w:rPr>
            </w:pPr>
            <w:r w:rsidRPr="00393428">
              <w:rPr>
                <w:szCs w:val="22"/>
                <w:lang w:bidi="th-TH"/>
              </w:rPr>
              <w:t>-</w:t>
            </w:r>
          </w:p>
        </w:tc>
        <w:tc>
          <w:tcPr>
            <w:tcW w:w="270" w:type="dxa"/>
            <w:shd w:val="clear" w:color="auto" w:fill="auto"/>
          </w:tcPr>
          <w:p w:rsidR="00A14F61" w:rsidRPr="00393428" w:rsidRDefault="00A14F61" w:rsidP="00A14F61">
            <w:pPr>
              <w:jc w:val="right"/>
              <w:rPr>
                <w:szCs w:val="22"/>
              </w:rPr>
            </w:pPr>
          </w:p>
        </w:tc>
        <w:tc>
          <w:tcPr>
            <w:tcW w:w="1260" w:type="dxa"/>
            <w:shd w:val="clear" w:color="auto" w:fill="auto"/>
          </w:tcPr>
          <w:p w:rsidR="00A14F61" w:rsidRPr="00393428" w:rsidRDefault="00754DE8" w:rsidP="00A14F61">
            <w:pPr>
              <w:pStyle w:val="acctfourfigures"/>
              <w:tabs>
                <w:tab w:val="clear" w:pos="765"/>
                <w:tab w:val="decimal" w:pos="955"/>
              </w:tabs>
              <w:spacing w:line="240" w:lineRule="atLeast"/>
              <w:ind w:right="-135"/>
              <w:rPr>
                <w:szCs w:val="22"/>
              </w:rPr>
            </w:pPr>
            <w:r>
              <w:rPr>
                <w:szCs w:val="22"/>
              </w:rPr>
              <w:t>1,697</w:t>
            </w:r>
          </w:p>
        </w:tc>
        <w:tc>
          <w:tcPr>
            <w:tcW w:w="270" w:type="dxa"/>
            <w:shd w:val="clear" w:color="auto" w:fill="auto"/>
          </w:tcPr>
          <w:p w:rsidR="00A14F61" w:rsidRPr="00393428" w:rsidRDefault="00A14F61" w:rsidP="00A14F61">
            <w:pPr>
              <w:jc w:val="right"/>
              <w:rPr>
                <w:szCs w:val="22"/>
              </w:rPr>
            </w:pPr>
          </w:p>
        </w:tc>
        <w:tc>
          <w:tcPr>
            <w:tcW w:w="1350" w:type="dxa"/>
            <w:shd w:val="clear" w:color="auto" w:fill="auto"/>
          </w:tcPr>
          <w:p w:rsidR="00A14F61" w:rsidRPr="00393428" w:rsidRDefault="00A14F61" w:rsidP="00A14F61">
            <w:pPr>
              <w:pStyle w:val="acctfourfigures"/>
              <w:tabs>
                <w:tab w:val="clear" w:pos="765"/>
                <w:tab w:val="decimal" w:pos="1064"/>
              </w:tabs>
              <w:spacing w:line="240" w:lineRule="atLeast"/>
              <w:ind w:right="-135"/>
              <w:rPr>
                <w:szCs w:val="22"/>
              </w:rPr>
            </w:pPr>
            <w:r w:rsidRPr="00393428">
              <w:rPr>
                <w:szCs w:val="22"/>
              </w:rPr>
              <w:t>1,116</w:t>
            </w:r>
          </w:p>
        </w:tc>
      </w:tr>
      <w:tr w:rsidR="00A14F61" w:rsidRPr="00393428" w:rsidTr="004511C4">
        <w:trPr>
          <w:gridAfter w:val="1"/>
          <w:wAfter w:w="10" w:type="dxa"/>
          <w:trHeight w:val="146"/>
        </w:trPr>
        <w:tc>
          <w:tcPr>
            <w:tcW w:w="3240" w:type="dxa"/>
            <w:shd w:val="clear" w:color="auto" w:fill="auto"/>
          </w:tcPr>
          <w:p w:rsidR="00A14F61" w:rsidRPr="00393428" w:rsidRDefault="00A14F61" w:rsidP="00A14F61">
            <w:pPr>
              <w:tabs>
                <w:tab w:val="left" w:pos="720"/>
              </w:tabs>
              <w:ind w:right="-108"/>
              <w:rPr>
                <w:szCs w:val="22"/>
                <w:lang w:val="en-US"/>
              </w:rPr>
            </w:pPr>
          </w:p>
        </w:tc>
        <w:tc>
          <w:tcPr>
            <w:tcW w:w="1260" w:type="dxa"/>
            <w:shd w:val="clear" w:color="auto" w:fill="auto"/>
          </w:tcPr>
          <w:p w:rsidR="00A14F61" w:rsidRPr="00393428" w:rsidRDefault="00A14F61" w:rsidP="00A14F61">
            <w:pPr>
              <w:tabs>
                <w:tab w:val="left" w:pos="720"/>
              </w:tabs>
              <w:ind w:right="-108"/>
              <w:rPr>
                <w:szCs w:val="22"/>
              </w:rPr>
            </w:pPr>
          </w:p>
        </w:tc>
        <w:tc>
          <w:tcPr>
            <w:tcW w:w="236" w:type="dxa"/>
            <w:shd w:val="clear" w:color="auto" w:fill="auto"/>
          </w:tcPr>
          <w:p w:rsidR="00A14F61" w:rsidRPr="00393428" w:rsidRDefault="00A14F61" w:rsidP="00A14F61">
            <w:pPr>
              <w:tabs>
                <w:tab w:val="left" w:pos="720"/>
              </w:tabs>
              <w:ind w:right="-108"/>
              <w:rPr>
                <w:szCs w:val="22"/>
              </w:rPr>
            </w:pPr>
          </w:p>
        </w:tc>
        <w:tc>
          <w:tcPr>
            <w:tcW w:w="1294" w:type="dxa"/>
            <w:shd w:val="clear" w:color="auto" w:fill="auto"/>
          </w:tcPr>
          <w:p w:rsidR="00A14F61" w:rsidRPr="00393428" w:rsidRDefault="00A14F61" w:rsidP="00A14F61">
            <w:pPr>
              <w:pStyle w:val="acctfourfigures"/>
              <w:spacing w:line="240" w:lineRule="atLeast"/>
              <w:ind w:right="-135"/>
              <w:rPr>
                <w:szCs w:val="22"/>
                <w:lang w:bidi="th-TH"/>
              </w:rPr>
            </w:pPr>
          </w:p>
        </w:tc>
        <w:tc>
          <w:tcPr>
            <w:tcW w:w="270" w:type="dxa"/>
            <w:shd w:val="clear" w:color="auto" w:fill="auto"/>
          </w:tcPr>
          <w:p w:rsidR="00A14F61" w:rsidRPr="00393428" w:rsidRDefault="00A14F61" w:rsidP="00A14F61">
            <w:pPr>
              <w:tabs>
                <w:tab w:val="left" w:pos="720"/>
              </w:tabs>
              <w:ind w:right="-108"/>
              <w:rPr>
                <w:b/>
                <w:bCs/>
                <w:szCs w:val="22"/>
                <w:lang w:bidi="th-TH"/>
              </w:rPr>
            </w:pPr>
          </w:p>
        </w:tc>
        <w:tc>
          <w:tcPr>
            <w:tcW w:w="1260" w:type="dxa"/>
            <w:shd w:val="clear" w:color="auto" w:fill="auto"/>
          </w:tcPr>
          <w:p w:rsidR="00A14F61" w:rsidRPr="00393428" w:rsidRDefault="00A14F61" w:rsidP="00A14F61">
            <w:pPr>
              <w:tabs>
                <w:tab w:val="left" w:pos="720"/>
              </w:tabs>
              <w:ind w:right="-108"/>
              <w:rPr>
                <w:szCs w:val="22"/>
              </w:rPr>
            </w:pPr>
          </w:p>
        </w:tc>
        <w:tc>
          <w:tcPr>
            <w:tcW w:w="270" w:type="dxa"/>
            <w:shd w:val="clear" w:color="auto" w:fill="auto"/>
          </w:tcPr>
          <w:p w:rsidR="00A14F61" w:rsidRPr="00393428" w:rsidRDefault="00A14F61" w:rsidP="00A14F61">
            <w:pPr>
              <w:tabs>
                <w:tab w:val="left" w:pos="720"/>
              </w:tabs>
              <w:ind w:right="-108"/>
              <w:rPr>
                <w:b/>
                <w:bCs/>
                <w:szCs w:val="22"/>
                <w:lang w:bidi="th-TH"/>
              </w:rPr>
            </w:pPr>
          </w:p>
        </w:tc>
        <w:tc>
          <w:tcPr>
            <w:tcW w:w="1350" w:type="dxa"/>
            <w:shd w:val="clear" w:color="auto" w:fill="auto"/>
          </w:tcPr>
          <w:p w:rsidR="00A14F61" w:rsidRPr="00393428" w:rsidRDefault="00A14F61" w:rsidP="00A14F61">
            <w:pPr>
              <w:tabs>
                <w:tab w:val="left" w:pos="720"/>
              </w:tabs>
              <w:ind w:right="-108"/>
              <w:rPr>
                <w:szCs w:val="22"/>
              </w:rPr>
            </w:pPr>
          </w:p>
        </w:tc>
      </w:tr>
      <w:tr w:rsidR="00A14F61" w:rsidRPr="00393428" w:rsidTr="004511C4">
        <w:trPr>
          <w:gridAfter w:val="1"/>
          <w:wAfter w:w="10" w:type="dxa"/>
          <w:trHeight w:val="87"/>
        </w:trPr>
        <w:tc>
          <w:tcPr>
            <w:tcW w:w="3240" w:type="dxa"/>
            <w:shd w:val="clear" w:color="auto" w:fill="auto"/>
          </w:tcPr>
          <w:p w:rsidR="00A14F61" w:rsidRPr="00393428" w:rsidRDefault="00A14F61" w:rsidP="00A14F61">
            <w:pPr>
              <w:spacing w:line="240" w:lineRule="atLeast"/>
              <w:rPr>
                <w:b/>
                <w:bCs/>
                <w:szCs w:val="22"/>
              </w:rPr>
            </w:pPr>
            <w:r w:rsidRPr="00393428">
              <w:rPr>
                <w:b/>
                <w:bCs/>
                <w:szCs w:val="22"/>
              </w:rPr>
              <w:t>Associates</w:t>
            </w:r>
          </w:p>
        </w:tc>
        <w:tc>
          <w:tcPr>
            <w:tcW w:w="1260" w:type="dxa"/>
            <w:shd w:val="clear" w:color="auto" w:fill="auto"/>
          </w:tcPr>
          <w:p w:rsidR="00A14F61" w:rsidRPr="00393428" w:rsidRDefault="00A14F61" w:rsidP="00A14F61">
            <w:pPr>
              <w:pStyle w:val="acctfourfigures"/>
              <w:tabs>
                <w:tab w:val="clear" w:pos="765"/>
                <w:tab w:val="decimal" w:pos="891"/>
              </w:tabs>
              <w:spacing w:line="240" w:lineRule="atLeast"/>
              <w:ind w:right="89"/>
              <w:rPr>
                <w:szCs w:val="22"/>
              </w:rPr>
            </w:pPr>
          </w:p>
        </w:tc>
        <w:tc>
          <w:tcPr>
            <w:tcW w:w="236" w:type="dxa"/>
            <w:shd w:val="clear" w:color="auto" w:fill="auto"/>
          </w:tcPr>
          <w:p w:rsidR="00A14F61" w:rsidRPr="00393428" w:rsidRDefault="00A14F61" w:rsidP="00A14F61">
            <w:pPr>
              <w:pStyle w:val="acctfourfigures"/>
              <w:tabs>
                <w:tab w:val="clear" w:pos="765"/>
                <w:tab w:val="decimal" w:pos="891"/>
              </w:tabs>
              <w:spacing w:line="240" w:lineRule="atLeast"/>
              <w:ind w:right="-135"/>
              <w:rPr>
                <w:szCs w:val="22"/>
              </w:rPr>
            </w:pPr>
          </w:p>
        </w:tc>
        <w:tc>
          <w:tcPr>
            <w:tcW w:w="1294" w:type="dxa"/>
            <w:shd w:val="clear" w:color="auto" w:fill="auto"/>
          </w:tcPr>
          <w:p w:rsidR="00A14F61" w:rsidRPr="00393428" w:rsidRDefault="00A14F61" w:rsidP="00A14F61">
            <w:pPr>
              <w:pStyle w:val="acctfourfigures"/>
              <w:tabs>
                <w:tab w:val="clear" w:pos="765"/>
                <w:tab w:val="decimal" w:pos="787"/>
              </w:tabs>
              <w:spacing w:line="240" w:lineRule="atLeast"/>
              <w:ind w:right="-135"/>
              <w:rPr>
                <w:szCs w:val="22"/>
                <w:lang w:bidi="th-TH"/>
              </w:rPr>
            </w:pPr>
          </w:p>
        </w:tc>
        <w:tc>
          <w:tcPr>
            <w:tcW w:w="270" w:type="dxa"/>
            <w:shd w:val="clear" w:color="auto" w:fill="auto"/>
          </w:tcPr>
          <w:p w:rsidR="00A14F61" w:rsidRPr="00393428" w:rsidRDefault="00A14F61" w:rsidP="00A14F61">
            <w:pPr>
              <w:pStyle w:val="acctfourfigures"/>
              <w:tabs>
                <w:tab w:val="clear" w:pos="765"/>
                <w:tab w:val="decimal" w:pos="891"/>
              </w:tabs>
              <w:spacing w:line="240" w:lineRule="atLeast"/>
              <w:ind w:right="-135"/>
              <w:rPr>
                <w:szCs w:val="22"/>
              </w:rPr>
            </w:pPr>
          </w:p>
        </w:tc>
        <w:tc>
          <w:tcPr>
            <w:tcW w:w="1260" w:type="dxa"/>
            <w:shd w:val="clear" w:color="auto" w:fill="auto"/>
          </w:tcPr>
          <w:p w:rsidR="00A14F61" w:rsidRPr="00393428" w:rsidRDefault="00A14F61" w:rsidP="00A14F61">
            <w:pPr>
              <w:pStyle w:val="acctfourfigures"/>
              <w:tabs>
                <w:tab w:val="clear" w:pos="765"/>
                <w:tab w:val="decimal" w:pos="891"/>
              </w:tabs>
              <w:spacing w:line="240" w:lineRule="atLeast"/>
              <w:ind w:right="-135"/>
              <w:rPr>
                <w:szCs w:val="22"/>
              </w:rPr>
            </w:pPr>
          </w:p>
        </w:tc>
        <w:tc>
          <w:tcPr>
            <w:tcW w:w="270" w:type="dxa"/>
            <w:shd w:val="clear" w:color="auto" w:fill="auto"/>
          </w:tcPr>
          <w:p w:rsidR="00A14F61" w:rsidRPr="00393428" w:rsidRDefault="00A14F61" w:rsidP="00A14F61">
            <w:pPr>
              <w:pStyle w:val="acctfourfigures"/>
              <w:tabs>
                <w:tab w:val="clear" w:pos="765"/>
                <w:tab w:val="decimal" w:pos="891"/>
              </w:tabs>
              <w:spacing w:line="240" w:lineRule="atLeast"/>
              <w:ind w:right="-135"/>
              <w:rPr>
                <w:szCs w:val="22"/>
              </w:rPr>
            </w:pPr>
          </w:p>
        </w:tc>
        <w:tc>
          <w:tcPr>
            <w:tcW w:w="1350" w:type="dxa"/>
            <w:shd w:val="clear" w:color="auto" w:fill="auto"/>
          </w:tcPr>
          <w:p w:rsidR="00A14F61" w:rsidRPr="00393428" w:rsidRDefault="00A14F61" w:rsidP="00A14F61">
            <w:pPr>
              <w:pStyle w:val="acctfourfigures"/>
              <w:tabs>
                <w:tab w:val="clear" w:pos="765"/>
                <w:tab w:val="decimal" w:pos="891"/>
              </w:tabs>
              <w:spacing w:line="240" w:lineRule="atLeast"/>
              <w:ind w:right="-135"/>
              <w:rPr>
                <w:szCs w:val="22"/>
              </w:rPr>
            </w:pPr>
          </w:p>
        </w:tc>
      </w:tr>
      <w:tr w:rsidR="00A14F61" w:rsidRPr="00393428" w:rsidTr="004511C4">
        <w:trPr>
          <w:gridAfter w:val="1"/>
          <w:wAfter w:w="10" w:type="dxa"/>
        </w:trPr>
        <w:tc>
          <w:tcPr>
            <w:tcW w:w="3240" w:type="dxa"/>
            <w:shd w:val="clear" w:color="auto" w:fill="auto"/>
          </w:tcPr>
          <w:p w:rsidR="00A14F61" w:rsidRPr="00393428" w:rsidRDefault="00A14F61" w:rsidP="004511C4">
            <w:pPr>
              <w:spacing w:line="240" w:lineRule="atLeast"/>
              <w:ind w:right="-192"/>
              <w:rPr>
                <w:b/>
                <w:bCs/>
                <w:szCs w:val="22"/>
                <w:highlight w:val="cyan"/>
              </w:rPr>
            </w:pPr>
            <w:r w:rsidRPr="00393428">
              <w:rPr>
                <w:szCs w:val="22"/>
              </w:rPr>
              <w:t xml:space="preserve">Danone </w:t>
            </w:r>
            <w:proofErr w:type="spellStart"/>
            <w:r w:rsidRPr="00393428">
              <w:rPr>
                <w:szCs w:val="22"/>
              </w:rPr>
              <w:t>Sappe</w:t>
            </w:r>
            <w:proofErr w:type="spellEnd"/>
            <w:r w:rsidRPr="00393428">
              <w:rPr>
                <w:szCs w:val="22"/>
              </w:rPr>
              <w:t xml:space="preserve"> Beverages Co., Ltd.</w:t>
            </w:r>
          </w:p>
        </w:tc>
        <w:tc>
          <w:tcPr>
            <w:tcW w:w="1260" w:type="dxa"/>
            <w:shd w:val="clear" w:color="auto" w:fill="auto"/>
          </w:tcPr>
          <w:p w:rsidR="00A14F61" w:rsidRPr="00393428" w:rsidRDefault="00754DE8" w:rsidP="00A14F61">
            <w:pPr>
              <w:pStyle w:val="BodyText"/>
              <w:tabs>
                <w:tab w:val="decimal" w:pos="-111"/>
                <w:tab w:val="decimal" w:pos="760"/>
              </w:tabs>
              <w:spacing w:after="0"/>
              <w:ind w:left="-108"/>
              <w:jc w:val="right"/>
              <w:rPr>
                <w:color w:val="000000"/>
                <w:szCs w:val="22"/>
              </w:rPr>
            </w:pPr>
            <w:r>
              <w:rPr>
                <w:color w:val="000000"/>
                <w:szCs w:val="22"/>
              </w:rPr>
              <w:t>370</w:t>
            </w:r>
          </w:p>
        </w:tc>
        <w:tc>
          <w:tcPr>
            <w:tcW w:w="236" w:type="dxa"/>
            <w:shd w:val="clear" w:color="auto" w:fill="auto"/>
          </w:tcPr>
          <w:p w:rsidR="00A14F61" w:rsidRPr="00393428" w:rsidRDefault="00A14F61" w:rsidP="00A14F61">
            <w:pPr>
              <w:pStyle w:val="acctfourfigures"/>
              <w:tabs>
                <w:tab w:val="clear" w:pos="765"/>
                <w:tab w:val="decimal" w:pos="891"/>
              </w:tabs>
              <w:spacing w:line="240" w:lineRule="atLeast"/>
              <w:ind w:right="-135"/>
              <w:rPr>
                <w:szCs w:val="22"/>
              </w:rPr>
            </w:pPr>
          </w:p>
        </w:tc>
        <w:tc>
          <w:tcPr>
            <w:tcW w:w="1294" w:type="dxa"/>
            <w:shd w:val="clear" w:color="auto" w:fill="auto"/>
          </w:tcPr>
          <w:p w:rsidR="00A14F61" w:rsidRPr="00393428" w:rsidRDefault="00A14F61" w:rsidP="00A14F61">
            <w:pPr>
              <w:pStyle w:val="acctfourfigures"/>
              <w:tabs>
                <w:tab w:val="clear" w:pos="765"/>
                <w:tab w:val="decimal" w:pos="787"/>
              </w:tabs>
              <w:spacing w:line="240" w:lineRule="atLeast"/>
              <w:ind w:right="-135"/>
              <w:rPr>
                <w:szCs w:val="22"/>
                <w:lang w:bidi="th-TH"/>
              </w:rPr>
            </w:pPr>
            <w:r w:rsidRPr="00393428">
              <w:rPr>
                <w:szCs w:val="22"/>
                <w:lang w:bidi="th-TH"/>
              </w:rPr>
              <w:t>-</w:t>
            </w:r>
          </w:p>
        </w:tc>
        <w:tc>
          <w:tcPr>
            <w:tcW w:w="270" w:type="dxa"/>
            <w:shd w:val="clear" w:color="auto" w:fill="auto"/>
          </w:tcPr>
          <w:p w:rsidR="00A14F61" w:rsidRPr="00393428" w:rsidRDefault="00A14F61" w:rsidP="00A14F61">
            <w:pPr>
              <w:pStyle w:val="acctfourfigures"/>
              <w:tabs>
                <w:tab w:val="clear" w:pos="765"/>
                <w:tab w:val="decimal" w:pos="891"/>
              </w:tabs>
              <w:spacing w:line="240" w:lineRule="atLeast"/>
              <w:ind w:right="-135"/>
              <w:rPr>
                <w:szCs w:val="22"/>
              </w:rPr>
            </w:pPr>
          </w:p>
        </w:tc>
        <w:tc>
          <w:tcPr>
            <w:tcW w:w="1260" w:type="dxa"/>
            <w:shd w:val="clear" w:color="auto" w:fill="auto"/>
          </w:tcPr>
          <w:p w:rsidR="00A14F61" w:rsidRPr="00393428" w:rsidRDefault="00754DE8" w:rsidP="00A14F61">
            <w:pPr>
              <w:pStyle w:val="acctfourfigures"/>
              <w:tabs>
                <w:tab w:val="clear" w:pos="765"/>
                <w:tab w:val="decimal" w:pos="955"/>
              </w:tabs>
              <w:spacing w:line="240" w:lineRule="atLeast"/>
              <w:ind w:right="-135"/>
              <w:rPr>
                <w:szCs w:val="22"/>
              </w:rPr>
            </w:pPr>
            <w:r>
              <w:rPr>
                <w:szCs w:val="22"/>
              </w:rPr>
              <w:t>370</w:t>
            </w:r>
          </w:p>
        </w:tc>
        <w:tc>
          <w:tcPr>
            <w:tcW w:w="270" w:type="dxa"/>
            <w:shd w:val="clear" w:color="auto" w:fill="auto"/>
          </w:tcPr>
          <w:p w:rsidR="00A14F61" w:rsidRPr="00393428" w:rsidRDefault="00A14F61" w:rsidP="00A14F61">
            <w:pPr>
              <w:pStyle w:val="acctfourfigures"/>
              <w:tabs>
                <w:tab w:val="clear" w:pos="765"/>
                <w:tab w:val="decimal" w:pos="891"/>
              </w:tabs>
              <w:spacing w:line="240" w:lineRule="atLeast"/>
              <w:ind w:right="-135"/>
              <w:rPr>
                <w:szCs w:val="22"/>
              </w:rPr>
            </w:pPr>
          </w:p>
        </w:tc>
        <w:tc>
          <w:tcPr>
            <w:tcW w:w="1350" w:type="dxa"/>
            <w:shd w:val="clear" w:color="auto" w:fill="auto"/>
          </w:tcPr>
          <w:p w:rsidR="00A14F61" w:rsidRPr="00393428" w:rsidRDefault="00A14F61" w:rsidP="006528BB">
            <w:pPr>
              <w:pStyle w:val="acctfourfigures"/>
              <w:tabs>
                <w:tab w:val="clear" w:pos="765"/>
                <w:tab w:val="decimal" w:pos="879"/>
              </w:tabs>
              <w:spacing w:line="240" w:lineRule="atLeast"/>
              <w:ind w:right="-135"/>
              <w:rPr>
                <w:szCs w:val="22"/>
              </w:rPr>
            </w:pPr>
            <w:r w:rsidRPr="00393428">
              <w:rPr>
                <w:szCs w:val="22"/>
              </w:rPr>
              <w:t>-</w:t>
            </w:r>
          </w:p>
        </w:tc>
      </w:tr>
      <w:tr w:rsidR="00A14F61" w:rsidRPr="00393428" w:rsidTr="004511C4">
        <w:trPr>
          <w:gridAfter w:val="1"/>
          <w:wAfter w:w="10" w:type="dxa"/>
        </w:trPr>
        <w:tc>
          <w:tcPr>
            <w:tcW w:w="3240" w:type="dxa"/>
            <w:shd w:val="clear" w:color="auto" w:fill="auto"/>
          </w:tcPr>
          <w:p w:rsidR="00A14F61" w:rsidRPr="00393428" w:rsidRDefault="00A14F61" w:rsidP="00A14F61">
            <w:pPr>
              <w:spacing w:line="240" w:lineRule="atLeast"/>
              <w:rPr>
                <w:szCs w:val="22"/>
              </w:rPr>
            </w:pPr>
          </w:p>
        </w:tc>
        <w:tc>
          <w:tcPr>
            <w:tcW w:w="1260" w:type="dxa"/>
            <w:shd w:val="clear" w:color="auto" w:fill="auto"/>
          </w:tcPr>
          <w:p w:rsidR="00A14F61" w:rsidRPr="00393428" w:rsidRDefault="00A14F61" w:rsidP="00A14F61">
            <w:pPr>
              <w:pStyle w:val="BodyText"/>
              <w:tabs>
                <w:tab w:val="decimal" w:pos="-111"/>
                <w:tab w:val="decimal" w:pos="760"/>
              </w:tabs>
              <w:spacing w:after="0"/>
              <w:ind w:left="-108"/>
              <w:jc w:val="right"/>
              <w:rPr>
                <w:color w:val="000000"/>
                <w:szCs w:val="22"/>
              </w:rPr>
            </w:pPr>
          </w:p>
        </w:tc>
        <w:tc>
          <w:tcPr>
            <w:tcW w:w="236" w:type="dxa"/>
            <w:shd w:val="clear" w:color="auto" w:fill="auto"/>
          </w:tcPr>
          <w:p w:rsidR="00A14F61" w:rsidRPr="00393428" w:rsidRDefault="00A14F61" w:rsidP="00A14F61">
            <w:pPr>
              <w:pStyle w:val="acctfourfigures"/>
              <w:tabs>
                <w:tab w:val="clear" w:pos="765"/>
                <w:tab w:val="decimal" w:pos="891"/>
              </w:tabs>
              <w:spacing w:line="240" w:lineRule="atLeast"/>
              <w:ind w:right="-135"/>
              <w:rPr>
                <w:szCs w:val="22"/>
              </w:rPr>
            </w:pPr>
          </w:p>
        </w:tc>
        <w:tc>
          <w:tcPr>
            <w:tcW w:w="1294" w:type="dxa"/>
            <w:shd w:val="clear" w:color="auto" w:fill="auto"/>
          </w:tcPr>
          <w:p w:rsidR="00A14F61" w:rsidRPr="00393428" w:rsidRDefault="00A14F61" w:rsidP="00A14F61">
            <w:pPr>
              <w:pStyle w:val="acctfourfigures"/>
              <w:tabs>
                <w:tab w:val="clear" w:pos="765"/>
                <w:tab w:val="decimal" w:pos="787"/>
              </w:tabs>
              <w:spacing w:line="240" w:lineRule="atLeast"/>
              <w:ind w:right="-135"/>
              <w:rPr>
                <w:szCs w:val="22"/>
                <w:lang w:bidi="th-TH"/>
              </w:rPr>
            </w:pPr>
          </w:p>
        </w:tc>
        <w:tc>
          <w:tcPr>
            <w:tcW w:w="270" w:type="dxa"/>
            <w:shd w:val="clear" w:color="auto" w:fill="auto"/>
          </w:tcPr>
          <w:p w:rsidR="00A14F61" w:rsidRPr="00393428" w:rsidRDefault="00A14F61" w:rsidP="00A14F61">
            <w:pPr>
              <w:pStyle w:val="acctfourfigures"/>
              <w:tabs>
                <w:tab w:val="clear" w:pos="765"/>
                <w:tab w:val="decimal" w:pos="891"/>
              </w:tabs>
              <w:spacing w:line="240" w:lineRule="atLeast"/>
              <w:ind w:right="-135"/>
              <w:rPr>
                <w:szCs w:val="22"/>
              </w:rPr>
            </w:pPr>
          </w:p>
        </w:tc>
        <w:tc>
          <w:tcPr>
            <w:tcW w:w="1260" w:type="dxa"/>
            <w:shd w:val="clear" w:color="auto" w:fill="auto"/>
          </w:tcPr>
          <w:p w:rsidR="00A14F61" w:rsidRPr="00393428" w:rsidRDefault="00A14F61" w:rsidP="00A14F61">
            <w:pPr>
              <w:jc w:val="right"/>
              <w:rPr>
                <w:szCs w:val="22"/>
              </w:rPr>
            </w:pPr>
          </w:p>
        </w:tc>
        <w:tc>
          <w:tcPr>
            <w:tcW w:w="270" w:type="dxa"/>
            <w:shd w:val="clear" w:color="auto" w:fill="auto"/>
          </w:tcPr>
          <w:p w:rsidR="00A14F61" w:rsidRPr="00393428" w:rsidRDefault="00A14F61" w:rsidP="00A14F61">
            <w:pPr>
              <w:pStyle w:val="acctfourfigures"/>
              <w:tabs>
                <w:tab w:val="clear" w:pos="765"/>
                <w:tab w:val="decimal" w:pos="891"/>
              </w:tabs>
              <w:spacing w:line="240" w:lineRule="atLeast"/>
              <w:ind w:right="-135"/>
              <w:rPr>
                <w:szCs w:val="22"/>
              </w:rPr>
            </w:pPr>
          </w:p>
        </w:tc>
        <w:tc>
          <w:tcPr>
            <w:tcW w:w="1350" w:type="dxa"/>
            <w:shd w:val="clear" w:color="auto" w:fill="auto"/>
          </w:tcPr>
          <w:p w:rsidR="00A14F61" w:rsidRPr="00393428" w:rsidRDefault="00A14F61" w:rsidP="006528BB">
            <w:pPr>
              <w:pStyle w:val="acctfourfigures"/>
              <w:tabs>
                <w:tab w:val="clear" w:pos="765"/>
                <w:tab w:val="decimal" w:pos="879"/>
              </w:tabs>
              <w:spacing w:line="240" w:lineRule="atLeast"/>
              <w:ind w:right="-135"/>
              <w:rPr>
                <w:szCs w:val="22"/>
              </w:rPr>
            </w:pPr>
          </w:p>
        </w:tc>
      </w:tr>
      <w:tr w:rsidR="00A14F61" w:rsidRPr="00393428" w:rsidTr="004511C4">
        <w:trPr>
          <w:gridAfter w:val="1"/>
          <w:wAfter w:w="10" w:type="dxa"/>
        </w:trPr>
        <w:tc>
          <w:tcPr>
            <w:tcW w:w="3240" w:type="dxa"/>
            <w:shd w:val="clear" w:color="auto" w:fill="auto"/>
          </w:tcPr>
          <w:p w:rsidR="00A14F61" w:rsidRPr="00393428" w:rsidRDefault="00A14F61" w:rsidP="00A14F61">
            <w:pPr>
              <w:jc w:val="both"/>
              <w:rPr>
                <w:i/>
                <w:iCs/>
                <w:szCs w:val="22"/>
                <w:rtl/>
                <w:cs/>
              </w:rPr>
            </w:pPr>
            <w:r w:rsidRPr="00393428">
              <w:rPr>
                <w:b/>
                <w:bCs/>
                <w:szCs w:val="22"/>
                <w:lang w:bidi="th-TH"/>
              </w:rPr>
              <w:t>Other related parties</w:t>
            </w:r>
          </w:p>
        </w:tc>
        <w:tc>
          <w:tcPr>
            <w:tcW w:w="1260" w:type="dxa"/>
            <w:shd w:val="clear" w:color="auto" w:fill="auto"/>
          </w:tcPr>
          <w:p w:rsidR="00A14F61" w:rsidRPr="00393428" w:rsidRDefault="00A14F61" w:rsidP="00A14F61">
            <w:pPr>
              <w:pStyle w:val="BodyText"/>
              <w:tabs>
                <w:tab w:val="decimal" w:pos="-111"/>
                <w:tab w:val="decimal" w:pos="760"/>
              </w:tabs>
              <w:spacing w:after="0"/>
              <w:ind w:left="-108"/>
              <w:jc w:val="right"/>
              <w:rPr>
                <w:color w:val="000000"/>
                <w:szCs w:val="22"/>
              </w:rPr>
            </w:pPr>
          </w:p>
        </w:tc>
        <w:tc>
          <w:tcPr>
            <w:tcW w:w="236" w:type="dxa"/>
            <w:shd w:val="clear" w:color="auto" w:fill="auto"/>
          </w:tcPr>
          <w:p w:rsidR="00A14F61" w:rsidRPr="00393428" w:rsidRDefault="00A14F61" w:rsidP="00A14F61">
            <w:pPr>
              <w:tabs>
                <w:tab w:val="decimal" w:pos="810"/>
              </w:tabs>
              <w:ind w:right="-117"/>
              <w:rPr>
                <w:szCs w:val="22"/>
              </w:rPr>
            </w:pPr>
          </w:p>
        </w:tc>
        <w:tc>
          <w:tcPr>
            <w:tcW w:w="1294" w:type="dxa"/>
            <w:shd w:val="clear" w:color="auto" w:fill="auto"/>
          </w:tcPr>
          <w:p w:rsidR="00A14F61" w:rsidRPr="00393428" w:rsidRDefault="00A14F61" w:rsidP="00A14F61">
            <w:pPr>
              <w:pStyle w:val="acctfourfigures"/>
              <w:spacing w:line="240" w:lineRule="atLeast"/>
              <w:ind w:right="-135"/>
              <w:rPr>
                <w:szCs w:val="22"/>
                <w:lang w:bidi="th-TH"/>
              </w:rPr>
            </w:pPr>
          </w:p>
        </w:tc>
        <w:tc>
          <w:tcPr>
            <w:tcW w:w="270" w:type="dxa"/>
            <w:shd w:val="clear" w:color="auto" w:fill="auto"/>
          </w:tcPr>
          <w:p w:rsidR="00A14F61" w:rsidRPr="00393428" w:rsidRDefault="00A14F61" w:rsidP="00A14F61">
            <w:pPr>
              <w:tabs>
                <w:tab w:val="decimal" w:pos="810"/>
              </w:tabs>
              <w:ind w:right="-117"/>
              <w:rPr>
                <w:szCs w:val="22"/>
              </w:rPr>
            </w:pPr>
          </w:p>
        </w:tc>
        <w:tc>
          <w:tcPr>
            <w:tcW w:w="1260" w:type="dxa"/>
            <w:shd w:val="clear" w:color="auto" w:fill="auto"/>
          </w:tcPr>
          <w:p w:rsidR="00A14F61" w:rsidRPr="00393428" w:rsidRDefault="00A14F61" w:rsidP="00A14F61">
            <w:pPr>
              <w:tabs>
                <w:tab w:val="decimal" w:pos="810"/>
              </w:tabs>
              <w:ind w:right="-117"/>
              <w:rPr>
                <w:szCs w:val="22"/>
              </w:rPr>
            </w:pPr>
          </w:p>
        </w:tc>
        <w:tc>
          <w:tcPr>
            <w:tcW w:w="270" w:type="dxa"/>
            <w:shd w:val="clear" w:color="auto" w:fill="auto"/>
          </w:tcPr>
          <w:p w:rsidR="00A14F61" w:rsidRPr="00393428" w:rsidRDefault="00A14F61" w:rsidP="00A14F61">
            <w:pPr>
              <w:tabs>
                <w:tab w:val="decimal" w:pos="810"/>
              </w:tabs>
              <w:ind w:right="-117"/>
              <w:rPr>
                <w:szCs w:val="22"/>
              </w:rPr>
            </w:pPr>
          </w:p>
        </w:tc>
        <w:tc>
          <w:tcPr>
            <w:tcW w:w="1350" w:type="dxa"/>
            <w:shd w:val="clear" w:color="auto" w:fill="auto"/>
          </w:tcPr>
          <w:p w:rsidR="00A14F61" w:rsidRPr="00393428" w:rsidRDefault="00A14F61" w:rsidP="006528BB">
            <w:pPr>
              <w:tabs>
                <w:tab w:val="decimal" w:pos="879"/>
              </w:tabs>
              <w:ind w:right="-117"/>
              <w:rPr>
                <w:szCs w:val="22"/>
              </w:rPr>
            </w:pPr>
          </w:p>
        </w:tc>
      </w:tr>
      <w:tr w:rsidR="00A14F61" w:rsidRPr="00393428" w:rsidTr="004511C4">
        <w:trPr>
          <w:gridAfter w:val="1"/>
          <w:wAfter w:w="10" w:type="dxa"/>
        </w:trPr>
        <w:tc>
          <w:tcPr>
            <w:tcW w:w="3240" w:type="dxa"/>
            <w:shd w:val="clear" w:color="auto" w:fill="auto"/>
          </w:tcPr>
          <w:p w:rsidR="00A14F61" w:rsidRPr="00393428" w:rsidRDefault="00A14F61" w:rsidP="00A14F61">
            <w:pPr>
              <w:jc w:val="both"/>
              <w:rPr>
                <w:szCs w:val="22"/>
                <w:lang w:bidi="th-TH"/>
              </w:rPr>
            </w:pPr>
            <w:proofErr w:type="spellStart"/>
            <w:r w:rsidRPr="00393428">
              <w:rPr>
                <w:szCs w:val="22"/>
                <w:lang w:bidi="th-TH"/>
              </w:rPr>
              <w:t>Italmarket</w:t>
            </w:r>
            <w:proofErr w:type="spellEnd"/>
            <w:r w:rsidRPr="00393428">
              <w:rPr>
                <w:szCs w:val="22"/>
                <w:lang w:bidi="th-TH"/>
              </w:rPr>
              <w:t xml:space="preserve"> Slovakia, </w:t>
            </w:r>
            <w:proofErr w:type="spellStart"/>
            <w:r w:rsidRPr="00393428">
              <w:rPr>
                <w:szCs w:val="22"/>
                <w:lang w:bidi="th-TH"/>
              </w:rPr>
              <w:t>a.s.</w:t>
            </w:r>
            <w:proofErr w:type="spellEnd"/>
          </w:p>
        </w:tc>
        <w:tc>
          <w:tcPr>
            <w:tcW w:w="1260" w:type="dxa"/>
            <w:shd w:val="clear" w:color="auto" w:fill="auto"/>
          </w:tcPr>
          <w:p w:rsidR="00A14F61" w:rsidRPr="00393428" w:rsidRDefault="00754DE8" w:rsidP="00A14F61">
            <w:pPr>
              <w:pStyle w:val="BodyText"/>
              <w:tabs>
                <w:tab w:val="decimal" w:pos="-111"/>
                <w:tab w:val="decimal" w:pos="760"/>
              </w:tabs>
              <w:spacing w:after="0"/>
              <w:ind w:left="-108"/>
              <w:jc w:val="right"/>
              <w:rPr>
                <w:color w:val="000000"/>
                <w:szCs w:val="22"/>
              </w:rPr>
            </w:pPr>
            <w:r>
              <w:rPr>
                <w:color w:val="000000"/>
                <w:szCs w:val="22"/>
              </w:rPr>
              <w:t>251</w:t>
            </w:r>
          </w:p>
        </w:tc>
        <w:tc>
          <w:tcPr>
            <w:tcW w:w="236" w:type="dxa"/>
            <w:shd w:val="clear" w:color="auto" w:fill="auto"/>
          </w:tcPr>
          <w:p w:rsidR="00A14F61" w:rsidRPr="00393428" w:rsidRDefault="00A14F61" w:rsidP="00A14F61">
            <w:pPr>
              <w:tabs>
                <w:tab w:val="decimal" w:pos="810"/>
              </w:tabs>
              <w:ind w:right="-117"/>
              <w:rPr>
                <w:szCs w:val="22"/>
              </w:rPr>
            </w:pPr>
          </w:p>
        </w:tc>
        <w:tc>
          <w:tcPr>
            <w:tcW w:w="1294" w:type="dxa"/>
            <w:shd w:val="clear" w:color="auto" w:fill="auto"/>
          </w:tcPr>
          <w:p w:rsidR="00A14F61" w:rsidRPr="00393428" w:rsidRDefault="00A14F61" w:rsidP="00A14F61">
            <w:pPr>
              <w:pStyle w:val="acctfourfigures"/>
              <w:tabs>
                <w:tab w:val="clear" w:pos="765"/>
                <w:tab w:val="decimal" w:pos="787"/>
              </w:tabs>
              <w:spacing w:line="240" w:lineRule="atLeast"/>
              <w:ind w:right="-135"/>
              <w:rPr>
                <w:szCs w:val="22"/>
                <w:lang w:bidi="th-TH"/>
              </w:rPr>
            </w:pPr>
            <w:r w:rsidRPr="00393428">
              <w:rPr>
                <w:szCs w:val="22"/>
                <w:lang w:bidi="th-TH"/>
              </w:rPr>
              <w:t>-</w:t>
            </w:r>
          </w:p>
        </w:tc>
        <w:tc>
          <w:tcPr>
            <w:tcW w:w="270" w:type="dxa"/>
            <w:shd w:val="clear" w:color="auto" w:fill="auto"/>
          </w:tcPr>
          <w:p w:rsidR="00A14F61" w:rsidRPr="00393428" w:rsidRDefault="00A14F61" w:rsidP="00A14F61">
            <w:pPr>
              <w:tabs>
                <w:tab w:val="decimal" w:pos="810"/>
              </w:tabs>
              <w:ind w:right="-117"/>
              <w:rPr>
                <w:szCs w:val="22"/>
              </w:rPr>
            </w:pPr>
          </w:p>
        </w:tc>
        <w:tc>
          <w:tcPr>
            <w:tcW w:w="1260" w:type="dxa"/>
            <w:shd w:val="clear" w:color="auto" w:fill="auto"/>
          </w:tcPr>
          <w:p w:rsidR="00A14F61" w:rsidRPr="00393428" w:rsidRDefault="00754DE8" w:rsidP="00A14F61">
            <w:pPr>
              <w:pStyle w:val="acctfourfigures"/>
              <w:tabs>
                <w:tab w:val="clear" w:pos="765"/>
                <w:tab w:val="decimal" w:pos="702"/>
              </w:tabs>
              <w:spacing w:line="240" w:lineRule="atLeast"/>
              <w:ind w:right="-135"/>
              <w:rPr>
                <w:szCs w:val="22"/>
              </w:rPr>
            </w:pPr>
            <w:r>
              <w:rPr>
                <w:szCs w:val="22"/>
              </w:rPr>
              <w:t>-</w:t>
            </w:r>
          </w:p>
        </w:tc>
        <w:tc>
          <w:tcPr>
            <w:tcW w:w="270" w:type="dxa"/>
            <w:shd w:val="clear" w:color="auto" w:fill="auto"/>
          </w:tcPr>
          <w:p w:rsidR="00A14F61" w:rsidRPr="00393428" w:rsidRDefault="00A14F61" w:rsidP="00A14F61">
            <w:pPr>
              <w:pStyle w:val="acctfourfigures"/>
              <w:tabs>
                <w:tab w:val="clear" w:pos="765"/>
                <w:tab w:val="decimal" w:pos="702"/>
              </w:tabs>
              <w:spacing w:line="240" w:lineRule="atLeast"/>
              <w:ind w:right="-135"/>
              <w:rPr>
                <w:szCs w:val="22"/>
              </w:rPr>
            </w:pPr>
          </w:p>
        </w:tc>
        <w:tc>
          <w:tcPr>
            <w:tcW w:w="1350" w:type="dxa"/>
            <w:shd w:val="clear" w:color="auto" w:fill="auto"/>
          </w:tcPr>
          <w:p w:rsidR="00A14F61" w:rsidRPr="00393428" w:rsidRDefault="00A14F61" w:rsidP="006528BB">
            <w:pPr>
              <w:pStyle w:val="acctfourfigures"/>
              <w:tabs>
                <w:tab w:val="clear" w:pos="765"/>
                <w:tab w:val="decimal" w:pos="879"/>
              </w:tabs>
              <w:spacing w:line="240" w:lineRule="atLeast"/>
              <w:ind w:right="-135"/>
              <w:rPr>
                <w:szCs w:val="22"/>
              </w:rPr>
            </w:pPr>
            <w:r w:rsidRPr="00393428">
              <w:rPr>
                <w:szCs w:val="22"/>
              </w:rPr>
              <w:t>-</w:t>
            </w:r>
          </w:p>
        </w:tc>
      </w:tr>
      <w:tr w:rsidR="00A14F61" w:rsidRPr="00393428" w:rsidTr="004511C4">
        <w:trPr>
          <w:gridAfter w:val="1"/>
          <w:wAfter w:w="10" w:type="dxa"/>
        </w:trPr>
        <w:tc>
          <w:tcPr>
            <w:tcW w:w="3240" w:type="dxa"/>
            <w:shd w:val="clear" w:color="auto" w:fill="auto"/>
          </w:tcPr>
          <w:p w:rsidR="00A14F61" w:rsidRPr="00393428" w:rsidRDefault="00A14F61" w:rsidP="00A14F61">
            <w:pPr>
              <w:spacing w:line="240" w:lineRule="atLeast"/>
              <w:rPr>
                <w:b/>
                <w:bCs/>
                <w:szCs w:val="22"/>
              </w:rPr>
            </w:pPr>
            <w:r w:rsidRPr="00393428">
              <w:rPr>
                <w:b/>
                <w:bCs/>
                <w:szCs w:val="22"/>
              </w:rPr>
              <w:t>Total</w:t>
            </w:r>
          </w:p>
        </w:tc>
        <w:tc>
          <w:tcPr>
            <w:tcW w:w="1260" w:type="dxa"/>
            <w:tcBorders>
              <w:top w:val="single" w:sz="4" w:space="0" w:color="auto"/>
              <w:bottom w:val="double" w:sz="4" w:space="0" w:color="auto"/>
            </w:tcBorders>
            <w:shd w:val="clear" w:color="auto" w:fill="auto"/>
          </w:tcPr>
          <w:p w:rsidR="00A14F61" w:rsidRPr="00393428" w:rsidRDefault="00754DE8" w:rsidP="00A14F61">
            <w:pPr>
              <w:pStyle w:val="BodyText"/>
              <w:tabs>
                <w:tab w:val="decimal" w:pos="-111"/>
                <w:tab w:val="decimal" w:pos="760"/>
              </w:tabs>
              <w:spacing w:after="0"/>
              <w:ind w:left="-108"/>
              <w:jc w:val="right"/>
              <w:rPr>
                <w:b/>
                <w:bCs/>
                <w:color w:val="000000"/>
                <w:szCs w:val="22"/>
              </w:rPr>
            </w:pPr>
            <w:r>
              <w:rPr>
                <w:b/>
                <w:bCs/>
                <w:color w:val="000000"/>
                <w:szCs w:val="22"/>
              </w:rPr>
              <w:t>621</w:t>
            </w:r>
          </w:p>
        </w:tc>
        <w:tc>
          <w:tcPr>
            <w:tcW w:w="236" w:type="dxa"/>
            <w:shd w:val="clear" w:color="auto" w:fill="auto"/>
          </w:tcPr>
          <w:p w:rsidR="00A14F61" w:rsidRPr="00393428" w:rsidRDefault="00A14F61" w:rsidP="00A14F61">
            <w:pPr>
              <w:pStyle w:val="acctfourfigures"/>
              <w:tabs>
                <w:tab w:val="clear" w:pos="765"/>
                <w:tab w:val="decimal" w:pos="891"/>
              </w:tabs>
              <w:spacing w:line="240" w:lineRule="atLeast"/>
              <w:ind w:right="-135"/>
              <w:rPr>
                <w:b/>
                <w:bCs/>
                <w:szCs w:val="22"/>
              </w:rPr>
            </w:pPr>
          </w:p>
        </w:tc>
        <w:tc>
          <w:tcPr>
            <w:tcW w:w="1294" w:type="dxa"/>
            <w:tcBorders>
              <w:top w:val="single" w:sz="4" w:space="0" w:color="auto"/>
              <w:bottom w:val="double" w:sz="4" w:space="0" w:color="auto"/>
            </w:tcBorders>
            <w:shd w:val="clear" w:color="auto" w:fill="auto"/>
          </w:tcPr>
          <w:p w:rsidR="00A14F61" w:rsidRPr="00393428" w:rsidRDefault="00A14F61" w:rsidP="00A14F61">
            <w:pPr>
              <w:pStyle w:val="acctfourfigures"/>
              <w:tabs>
                <w:tab w:val="clear" w:pos="765"/>
                <w:tab w:val="decimal" w:pos="787"/>
              </w:tabs>
              <w:spacing w:line="240" w:lineRule="atLeast"/>
              <w:ind w:right="-135"/>
              <w:rPr>
                <w:b/>
                <w:bCs/>
                <w:szCs w:val="22"/>
              </w:rPr>
            </w:pPr>
            <w:r w:rsidRPr="00393428">
              <w:rPr>
                <w:b/>
                <w:bCs/>
                <w:szCs w:val="22"/>
              </w:rPr>
              <w:t>-</w:t>
            </w:r>
          </w:p>
        </w:tc>
        <w:tc>
          <w:tcPr>
            <w:tcW w:w="270" w:type="dxa"/>
            <w:shd w:val="clear" w:color="auto" w:fill="auto"/>
          </w:tcPr>
          <w:p w:rsidR="00A14F61" w:rsidRPr="00393428" w:rsidRDefault="00A14F61" w:rsidP="00A14F61">
            <w:pPr>
              <w:pStyle w:val="acctfourfigures"/>
              <w:tabs>
                <w:tab w:val="clear" w:pos="765"/>
                <w:tab w:val="decimal" w:pos="891"/>
              </w:tabs>
              <w:spacing w:line="240" w:lineRule="atLeast"/>
              <w:ind w:right="-135"/>
              <w:rPr>
                <w:b/>
                <w:bCs/>
                <w:szCs w:val="22"/>
              </w:rPr>
            </w:pPr>
          </w:p>
        </w:tc>
        <w:tc>
          <w:tcPr>
            <w:tcW w:w="1260" w:type="dxa"/>
            <w:tcBorders>
              <w:top w:val="single" w:sz="4" w:space="0" w:color="auto"/>
              <w:bottom w:val="double" w:sz="4" w:space="0" w:color="auto"/>
            </w:tcBorders>
            <w:shd w:val="clear" w:color="auto" w:fill="auto"/>
          </w:tcPr>
          <w:p w:rsidR="00A14F61" w:rsidRPr="00393428" w:rsidRDefault="00754DE8" w:rsidP="00A14F61">
            <w:pPr>
              <w:pStyle w:val="acctfourfigures"/>
              <w:tabs>
                <w:tab w:val="clear" w:pos="765"/>
                <w:tab w:val="decimal" w:pos="955"/>
              </w:tabs>
              <w:spacing w:line="240" w:lineRule="atLeast"/>
              <w:ind w:right="-135"/>
              <w:rPr>
                <w:b/>
                <w:bCs/>
                <w:szCs w:val="22"/>
              </w:rPr>
            </w:pPr>
            <w:r>
              <w:rPr>
                <w:b/>
                <w:bCs/>
                <w:szCs w:val="22"/>
              </w:rPr>
              <w:t>2,067</w:t>
            </w:r>
          </w:p>
        </w:tc>
        <w:tc>
          <w:tcPr>
            <w:tcW w:w="270" w:type="dxa"/>
            <w:shd w:val="clear" w:color="auto" w:fill="auto"/>
          </w:tcPr>
          <w:p w:rsidR="00A14F61" w:rsidRPr="00393428" w:rsidRDefault="00A14F61" w:rsidP="00A14F61">
            <w:pPr>
              <w:pStyle w:val="acctfourfigures"/>
              <w:tabs>
                <w:tab w:val="clear" w:pos="765"/>
                <w:tab w:val="decimal" w:pos="891"/>
              </w:tabs>
              <w:spacing w:line="240" w:lineRule="atLeast"/>
              <w:ind w:right="-135"/>
              <w:rPr>
                <w:szCs w:val="22"/>
              </w:rPr>
            </w:pPr>
          </w:p>
        </w:tc>
        <w:tc>
          <w:tcPr>
            <w:tcW w:w="1350" w:type="dxa"/>
            <w:tcBorders>
              <w:top w:val="single" w:sz="4" w:space="0" w:color="auto"/>
              <w:bottom w:val="double" w:sz="4" w:space="0" w:color="auto"/>
            </w:tcBorders>
            <w:shd w:val="clear" w:color="auto" w:fill="auto"/>
          </w:tcPr>
          <w:p w:rsidR="00A14F61" w:rsidRPr="00393428" w:rsidRDefault="00A14F61" w:rsidP="00A14F61">
            <w:pPr>
              <w:pStyle w:val="acctfourfigures"/>
              <w:tabs>
                <w:tab w:val="clear" w:pos="765"/>
                <w:tab w:val="decimal" w:pos="1064"/>
              </w:tabs>
              <w:spacing w:line="240" w:lineRule="atLeast"/>
              <w:ind w:right="-135"/>
              <w:rPr>
                <w:b/>
                <w:bCs/>
                <w:szCs w:val="22"/>
              </w:rPr>
            </w:pPr>
            <w:r w:rsidRPr="00393428">
              <w:rPr>
                <w:b/>
                <w:bCs/>
                <w:szCs w:val="22"/>
              </w:rPr>
              <w:t>1,116</w:t>
            </w:r>
          </w:p>
        </w:tc>
      </w:tr>
    </w:tbl>
    <w:p w:rsidR="00472C2C" w:rsidRPr="00393428" w:rsidRDefault="00472C2C">
      <w:pPr>
        <w:rPr>
          <w:szCs w:val="22"/>
        </w:rPr>
      </w:pPr>
    </w:p>
    <w:tbl>
      <w:tblPr>
        <w:tblW w:w="9344" w:type="dxa"/>
        <w:tblInd w:w="450" w:type="dxa"/>
        <w:tblLayout w:type="fixed"/>
        <w:tblLook w:val="0000" w:firstRow="0" w:lastRow="0" w:firstColumn="0" w:lastColumn="0" w:noHBand="0" w:noVBand="0"/>
      </w:tblPr>
      <w:tblGrid>
        <w:gridCol w:w="3402"/>
        <w:gridCol w:w="1260"/>
        <w:gridCol w:w="272"/>
        <w:gridCol w:w="1260"/>
        <w:gridCol w:w="270"/>
        <w:gridCol w:w="1258"/>
        <w:gridCol w:w="270"/>
        <w:gridCol w:w="1352"/>
      </w:tblGrid>
      <w:tr w:rsidR="0065103B" w:rsidRPr="00393428" w:rsidTr="003B5B42">
        <w:trPr>
          <w:tblHeader/>
        </w:trPr>
        <w:tc>
          <w:tcPr>
            <w:tcW w:w="3402" w:type="dxa"/>
            <w:shd w:val="clear" w:color="auto" w:fill="auto"/>
          </w:tcPr>
          <w:p w:rsidR="0065103B" w:rsidRPr="00393428" w:rsidRDefault="0065103B" w:rsidP="00BB0FF8">
            <w:pPr>
              <w:pStyle w:val="acctfourfigures"/>
              <w:spacing w:line="240" w:lineRule="atLeast"/>
              <w:rPr>
                <w:szCs w:val="22"/>
              </w:rPr>
            </w:pPr>
            <w:r w:rsidRPr="00393428">
              <w:rPr>
                <w:b/>
                <w:bCs/>
                <w:i/>
                <w:iCs/>
                <w:szCs w:val="22"/>
                <w:lang w:val="en-US"/>
              </w:rPr>
              <w:lastRenderedPageBreak/>
              <w:t>Other receivables - related parties</w:t>
            </w:r>
          </w:p>
        </w:tc>
        <w:tc>
          <w:tcPr>
            <w:tcW w:w="2792" w:type="dxa"/>
            <w:gridSpan w:val="3"/>
            <w:shd w:val="clear" w:color="auto" w:fill="auto"/>
          </w:tcPr>
          <w:p w:rsidR="0065103B" w:rsidRPr="00393428" w:rsidRDefault="0065103B" w:rsidP="00BB0FF8">
            <w:pPr>
              <w:pStyle w:val="acctmergecolhdg"/>
              <w:spacing w:line="240" w:lineRule="atLeast"/>
              <w:rPr>
                <w:szCs w:val="22"/>
              </w:rPr>
            </w:pPr>
            <w:r w:rsidRPr="00393428">
              <w:rPr>
                <w:szCs w:val="22"/>
              </w:rPr>
              <w:t xml:space="preserve">Consolidated </w:t>
            </w:r>
          </w:p>
          <w:p w:rsidR="0065103B" w:rsidRPr="00393428" w:rsidRDefault="0065103B" w:rsidP="00BB0FF8">
            <w:pPr>
              <w:pStyle w:val="acctmergecolhdg"/>
              <w:spacing w:line="240" w:lineRule="atLeast"/>
              <w:rPr>
                <w:b w:val="0"/>
                <w:bCs/>
                <w:szCs w:val="22"/>
              </w:rPr>
            </w:pPr>
            <w:r w:rsidRPr="00393428">
              <w:rPr>
                <w:szCs w:val="22"/>
              </w:rPr>
              <w:t>financial statements</w:t>
            </w:r>
          </w:p>
        </w:tc>
        <w:tc>
          <w:tcPr>
            <w:tcW w:w="270" w:type="dxa"/>
            <w:shd w:val="clear" w:color="auto" w:fill="auto"/>
          </w:tcPr>
          <w:p w:rsidR="0065103B" w:rsidRPr="00393428" w:rsidRDefault="0065103B" w:rsidP="00BB0FF8">
            <w:pPr>
              <w:pStyle w:val="acctmergecolhdg"/>
              <w:spacing w:line="240" w:lineRule="atLeast"/>
              <w:rPr>
                <w:b w:val="0"/>
                <w:bCs/>
                <w:szCs w:val="22"/>
              </w:rPr>
            </w:pPr>
          </w:p>
        </w:tc>
        <w:tc>
          <w:tcPr>
            <w:tcW w:w="2880" w:type="dxa"/>
            <w:gridSpan w:val="3"/>
            <w:shd w:val="clear" w:color="auto" w:fill="auto"/>
          </w:tcPr>
          <w:p w:rsidR="0065103B" w:rsidRPr="00393428" w:rsidRDefault="0065103B" w:rsidP="00BB0FF8">
            <w:pPr>
              <w:pStyle w:val="acctmergecolhdg"/>
              <w:spacing w:line="240" w:lineRule="atLeast"/>
              <w:rPr>
                <w:szCs w:val="22"/>
              </w:rPr>
            </w:pPr>
            <w:r w:rsidRPr="00393428">
              <w:rPr>
                <w:szCs w:val="22"/>
              </w:rPr>
              <w:t>Separate</w:t>
            </w:r>
          </w:p>
          <w:p w:rsidR="0065103B" w:rsidRPr="00393428" w:rsidRDefault="0065103B" w:rsidP="00BB0FF8">
            <w:pPr>
              <w:pStyle w:val="acctmergecolhdg"/>
              <w:spacing w:line="240" w:lineRule="atLeast"/>
              <w:rPr>
                <w:b w:val="0"/>
                <w:bCs/>
                <w:szCs w:val="22"/>
              </w:rPr>
            </w:pPr>
            <w:r w:rsidRPr="00393428">
              <w:rPr>
                <w:szCs w:val="22"/>
              </w:rPr>
              <w:t>financial statements</w:t>
            </w:r>
          </w:p>
        </w:tc>
      </w:tr>
      <w:tr w:rsidR="00A14F61" w:rsidRPr="00393428" w:rsidTr="003B5B42">
        <w:trPr>
          <w:tblHeader/>
        </w:trPr>
        <w:tc>
          <w:tcPr>
            <w:tcW w:w="3402" w:type="dxa"/>
            <w:shd w:val="clear" w:color="auto" w:fill="auto"/>
          </w:tcPr>
          <w:p w:rsidR="00A14F61" w:rsidRPr="00393428" w:rsidRDefault="00A14F61" w:rsidP="00A14F61">
            <w:pPr>
              <w:pStyle w:val="acctfourfigures"/>
              <w:spacing w:line="240" w:lineRule="atLeast"/>
              <w:jc w:val="center"/>
              <w:rPr>
                <w:szCs w:val="22"/>
              </w:rPr>
            </w:pPr>
          </w:p>
        </w:tc>
        <w:tc>
          <w:tcPr>
            <w:tcW w:w="1260" w:type="dxa"/>
            <w:shd w:val="clear" w:color="auto" w:fill="auto"/>
          </w:tcPr>
          <w:p w:rsidR="00A14F61" w:rsidRPr="00393428" w:rsidRDefault="00A14F61" w:rsidP="00A14F61">
            <w:pPr>
              <w:pStyle w:val="acctmergecolhdg"/>
              <w:spacing w:line="240" w:lineRule="atLeast"/>
              <w:ind w:left="-108" w:right="-153"/>
              <w:rPr>
                <w:b w:val="0"/>
                <w:bCs/>
                <w:szCs w:val="22"/>
              </w:rPr>
            </w:pPr>
            <w:r w:rsidRPr="00393428">
              <w:rPr>
                <w:b w:val="0"/>
                <w:bCs/>
                <w:szCs w:val="22"/>
              </w:rPr>
              <w:t xml:space="preserve">30 </w:t>
            </w:r>
            <w:r>
              <w:rPr>
                <w:b w:val="0"/>
                <w:bCs/>
                <w:szCs w:val="22"/>
              </w:rPr>
              <w:t>September</w:t>
            </w:r>
          </w:p>
        </w:tc>
        <w:tc>
          <w:tcPr>
            <w:tcW w:w="272" w:type="dxa"/>
            <w:shd w:val="clear" w:color="auto" w:fill="auto"/>
          </w:tcPr>
          <w:p w:rsidR="00A14F61" w:rsidRPr="00393428" w:rsidRDefault="00A14F61" w:rsidP="00A14F61">
            <w:pPr>
              <w:pStyle w:val="acctmergecolhdg"/>
              <w:spacing w:line="240" w:lineRule="atLeast"/>
              <w:ind w:left="-108" w:right="-153"/>
              <w:rPr>
                <w:b w:val="0"/>
                <w:bCs/>
                <w:szCs w:val="22"/>
              </w:rPr>
            </w:pPr>
          </w:p>
        </w:tc>
        <w:tc>
          <w:tcPr>
            <w:tcW w:w="1260" w:type="dxa"/>
            <w:shd w:val="clear" w:color="auto" w:fill="auto"/>
          </w:tcPr>
          <w:p w:rsidR="00A14F61" w:rsidRPr="00393428" w:rsidRDefault="00A14F61" w:rsidP="00A14F61">
            <w:pPr>
              <w:pStyle w:val="acctmergecolhdg"/>
              <w:spacing w:line="240" w:lineRule="atLeast"/>
              <w:ind w:left="-105" w:right="-105"/>
              <w:rPr>
                <w:b w:val="0"/>
                <w:bCs/>
                <w:szCs w:val="22"/>
              </w:rPr>
            </w:pPr>
            <w:r w:rsidRPr="00393428">
              <w:rPr>
                <w:b w:val="0"/>
                <w:bCs/>
                <w:szCs w:val="22"/>
              </w:rPr>
              <w:t>31 December</w:t>
            </w:r>
          </w:p>
        </w:tc>
        <w:tc>
          <w:tcPr>
            <w:tcW w:w="270" w:type="dxa"/>
            <w:shd w:val="clear" w:color="auto" w:fill="auto"/>
          </w:tcPr>
          <w:p w:rsidR="00A14F61" w:rsidRPr="00393428" w:rsidRDefault="00A14F61" w:rsidP="00A14F61">
            <w:pPr>
              <w:pStyle w:val="acctmergecolhdg"/>
              <w:spacing w:line="240" w:lineRule="atLeast"/>
              <w:ind w:left="-108" w:right="-153"/>
              <w:rPr>
                <w:b w:val="0"/>
                <w:bCs/>
                <w:szCs w:val="22"/>
              </w:rPr>
            </w:pPr>
          </w:p>
        </w:tc>
        <w:tc>
          <w:tcPr>
            <w:tcW w:w="1258" w:type="dxa"/>
            <w:shd w:val="clear" w:color="auto" w:fill="auto"/>
          </w:tcPr>
          <w:p w:rsidR="00A14F61" w:rsidRPr="00393428" w:rsidRDefault="00A14F61" w:rsidP="00A14F61">
            <w:pPr>
              <w:pStyle w:val="acctmergecolhdg"/>
              <w:spacing w:line="240" w:lineRule="atLeast"/>
              <w:ind w:left="-108" w:right="-153"/>
              <w:rPr>
                <w:b w:val="0"/>
                <w:bCs/>
                <w:szCs w:val="22"/>
              </w:rPr>
            </w:pPr>
            <w:r w:rsidRPr="00393428">
              <w:rPr>
                <w:b w:val="0"/>
                <w:bCs/>
                <w:szCs w:val="22"/>
              </w:rPr>
              <w:t xml:space="preserve">30 </w:t>
            </w:r>
            <w:r>
              <w:rPr>
                <w:b w:val="0"/>
                <w:bCs/>
                <w:szCs w:val="22"/>
              </w:rPr>
              <w:t>September</w:t>
            </w:r>
          </w:p>
        </w:tc>
        <w:tc>
          <w:tcPr>
            <w:tcW w:w="270" w:type="dxa"/>
            <w:shd w:val="clear" w:color="auto" w:fill="auto"/>
          </w:tcPr>
          <w:p w:rsidR="00A14F61" w:rsidRPr="00393428" w:rsidRDefault="00A14F61" w:rsidP="00A14F61">
            <w:pPr>
              <w:pStyle w:val="acctmergecolhdg"/>
              <w:spacing w:line="240" w:lineRule="atLeast"/>
              <w:ind w:left="-108" w:right="-153"/>
              <w:rPr>
                <w:b w:val="0"/>
                <w:bCs/>
                <w:szCs w:val="22"/>
              </w:rPr>
            </w:pPr>
          </w:p>
        </w:tc>
        <w:tc>
          <w:tcPr>
            <w:tcW w:w="1352" w:type="dxa"/>
            <w:shd w:val="clear" w:color="auto" w:fill="auto"/>
          </w:tcPr>
          <w:p w:rsidR="00A14F61" w:rsidRPr="00393428" w:rsidRDefault="00A14F61" w:rsidP="00A14F61">
            <w:pPr>
              <w:pStyle w:val="acctmergecolhdg"/>
              <w:spacing w:line="240" w:lineRule="atLeast"/>
              <w:ind w:left="-108" w:right="-153"/>
              <w:rPr>
                <w:b w:val="0"/>
                <w:bCs/>
                <w:szCs w:val="22"/>
              </w:rPr>
            </w:pPr>
            <w:r w:rsidRPr="00393428">
              <w:rPr>
                <w:b w:val="0"/>
                <w:bCs/>
                <w:szCs w:val="22"/>
              </w:rPr>
              <w:t>31 December</w:t>
            </w:r>
          </w:p>
        </w:tc>
      </w:tr>
      <w:tr w:rsidR="00A14F61" w:rsidRPr="00393428" w:rsidTr="003B5B42">
        <w:trPr>
          <w:tblHeader/>
        </w:trPr>
        <w:tc>
          <w:tcPr>
            <w:tcW w:w="3402" w:type="dxa"/>
            <w:shd w:val="clear" w:color="auto" w:fill="auto"/>
          </w:tcPr>
          <w:p w:rsidR="00A14F61" w:rsidRPr="00393428" w:rsidRDefault="00A14F61" w:rsidP="00A14F61">
            <w:pPr>
              <w:pStyle w:val="acctfourfigures"/>
              <w:spacing w:line="240" w:lineRule="atLeast"/>
              <w:jc w:val="center"/>
              <w:rPr>
                <w:szCs w:val="22"/>
              </w:rPr>
            </w:pPr>
          </w:p>
        </w:tc>
        <w:tc>
          <w:tcPr>
            <w:tcW w:w="1260" w:type="dxa"/>
            <w:shd w:val="clear" w:color="auto" w:fill="auto"/>
          </w:tcPr>
          <w:p w:rsidR="00A14F61" w:rsidRPr="00393428" w:rsidRDefault="00A14F61" w:rsidP="00A14F61">
            <w:pPr>
              <w:pStyle w:val="acctmergecolhdg"/>
              <w:spacing w:line="240" w:lineRule="atLeast"/>
              <w:rPr>
                <w:b w:val="0"/>
                <w:bCs/>
                <w:szCs w:val="22"/>
              </w:rPr>
            </w:pPr>
            <w:r w:rsidRPr="00393428">
              <w:rPr>
                <w:b w:val="0"/>
                <w:bCs/>
                <w:szCs w:val="22"/>
              </w:rPr>
              <w:t>2019</w:t>
            </w:r>
          </w:p>
        </w:tc>
        <w:tc>
          <w:tcPr>
            <w:tcW w:w="272" w:type="dxa"/>
            <w:shd w:val="clear" w:color="auto" w:fill="auto"/>
          </w:tcPr>
          <w:p w:rsidR="00A14F61" w:rsidRPr="00393428" w:rsidRDefault="00A14F61" w:rsidP="00A14F61">
            <w:pPr>
              <w:pStyle w:val="acctmergecolhdg"/>
              <w:spacing w:line="240" w:lineRule="atLeast"/>
              <w:rPr>
                <w:b w:val="0"/>
                <w:bCs/>
                <w:szCs w:val="22"/>
              </w:rPr>
            </w:pPr>
          </w:p>
        </w:tc>
        <w:tc>
          <w:tcPr>
            <w:tcW w:w="1260" w:type="dxa"/>
            <w:shd w:val="clear" w:color="auto" w:fill="auto"/>
          </w:tcPr>
          <w:p w:rsidR="00A14F61" w:rsidRPr="00393428" w:rsidRDefault="00A14F61" w:rsidP="00A14F61">
            <w:pPr>
              <w:pStyle w:val="acctmergecolhdg"/>
              <w:spacing w:line="240" w:lineRule="atLeast"/>
              <w:rPr>
                <w:b w:val="0"/>
                <w:bCs/>
                <w:szCs w:val="22"/>
              </w:rPr>
            </w:pPr>
            <w:r w:rsidRPr="00393428">
              <w:rPr>
                <w:b w:val="0"/>
                <w:bCs/>
                <w:szCs w:val="22"/>
              </w:rPr>
              <w:t>2018</w:t>
            </w:r>
          </w:p>
        </w:tc>
        <w:tc>
          <w:tcPr>
            <w:tcW w:w="270" w:type="dxa"/>
            <w:shd w:val="clear" w:color="auto" w:fill="auto"/>
          </w:tcPr>
          <w:p w:rsidR="00A14F61" w:rsidRPr="00393428" w:rsidRDefault="00A14F61" w:rsidP="00A14F61">
            <w:pPr>
              <w:pStyle w:val="acctmergecolhdg"/>
              <w:spacing w:line="240" w:lineRule="atLeast"/>
              <w:rPr>
                <w:b w:val="0"/>
                <w:bCs/>
                <w:szCs w:val="22"/>
              </w:rPr>
            </w:pPr>
          </w:p>
        </w:tc>
        <w:tc>
          <w:tcPr>
            <w:tcW w:w="1258" w:type="dxa"/>
            <w:shd w:val="clear" w:color="auto" w:fill="auto"/>
          </w:tcPr>
          <w:p w:rsidR="00A14F61" w:rsidRPr="00393428" w:rsidRDefault="00A14F61" w:rsidP="00A14F61">
            <w:pPr>
              <w:pStyle w:val="acctmergecolhdg"/>
              <w:spacing w:line="240" w:lineRule="atLeast"/>
              <w:rPr>
                <w:b w:val="0"/>
                <w:bCs/>
                <w:szCs w:val="22"/>
              </w:rPr>
            </w:pPr>
            <w:r w:rsidRPr="00393428">
              <w:rPr>
                <w:b w:val="0"/>
                <w:bCs/>
                <w:szCs w:val="22"/>
              </w:rPr>
              <w:t>2019</w:t>
            </w:r>
          </w:p>
        </w:tc>
        <w:tc>
          <w:tcPr>
            <w:tcW w:w="270" w:type="dxa"/>
            <w:shd w:val="clear" w:color="auto" w:fill="auto"/>
          </w:tcPr>
          <w:p w:rsidR="00A14F61" w:rsidRPr="00393428" w:rsidRDefault="00A14F61" w:rsidP="00A14F61">
            <w:pPr>
              <w:pStyle w:val="acctmergecolhdg"/>
              <w:spacing w:line="240" w:lineRule="atLeast"/>
              <w:rPr>
                <w:b w:val="0"/>
                <w:bCs/>
                <w:szCs w:val="22"/>
              </w:rPr>
            </w:pPr>
          </w:p>
        </w:tc>
        <w:tc>
          <w:tcPr>
            <w:tcW w:w="1352" w:type="dxa"/>
            <w:shd w:val="clear" w:color="auto" w:fill="auto"/>
          </w:tcPr>
          <w:p w:rsidR="00A14F61" w:rsidRPr="00393428" w:rsidRDefault="00A14F61" w:rsidP="00A14F61">
            <w:pPr>
              <w:pStyle w:val="acctmergecolhdg"/>
              <w:spacing w:line="240" w:lineRule="atLeast"/>
              <w:rPr>
                <w:b w:val="0"/>
                <w:bCs/>
                <w:szCs w:val="22"/>
              </w:rPr>
            </w:pPr>
            <w:r w:rsidRPr="00393428">
              <w:rPr>
                <w:b w:val="0"/>
                <w:bCs/>
                <w:szCs w:val="22"/>
              </w:rPr>
              <w:t>2018</w:t>
            </w:r>
          </w:p>
        </w:tc>
      </w:tr>
      <w:tr w:rsidR="00A14F61" w:rsidRPr="00393428" w:rsidTr="003B5B42">
        <w:trPr>
          <w:trHeight w:val="110"/>
          <w:tblHeader/>
        </w:trPr>
        <w:tc>
          <w:tcPr>
            <w:tcW w:w="3402" w:type="dxa"/>
            <w:shd w:val="clear" w:color="auto" w:fill="auto"/>
          </w:tcPr>
          <w:p w:rsidR="00A14F61" w:rsidRPr="00393428" w:rsidRDefault="00A14F61" w:rsidP="00A14F61">
            <w:pPr>
              <w:spacing w:line="240" w:lineRule="atLeast"/>
              <w:rPr>
                <w:b/>
                <w:bCs/>
                <w:i/>
                <w:iCs/>
                <w:szCs w:val="22"/>
                <w:lang w:val="en-US"/>
              </w:rPr>
            </w:pPr>
          </w:p>
        </w:tc>
        <w:tc>
          <w:tcPr>
            <w:tcW w:w="5942" w:type="dxa"/>
            <w:gridSpan w:val="7"/>
            <w:shd w:val="clear" w:color="auto" w:fill="auto"/>
          </w:tcPr>
          <w:p w:rsidR="00A14F61" w:rsidRPr="00393428" w:rsidRDefault="00A14F61" w:rsidP="00A14F61">
            <w:pPr>
              <w:pStyle w:val="acctfourfigures"/>
              <w:tabs>
                <w:tab w:val="clear" w:pos="765"/>
                <w:tab w:val="decimal" w:pos="911"/>
              </w:tabs>
              <w:spacing w:line="240" w:lineRule="atLeast"/>
              <w:ind w:right="11"/>
              <w:jc w:val="center"/>
              <w:rPr>
                <w:szCs w:val="22"/>
              </w:rPr>
            </w:pPr>
            <w:r w:rsidRPr="00393428">
              <w:rPr>
                <w:i/>
                <w:iCs/>
                <w:szCs w:val="22"/>
              </w:rPr>
              <w:t>(in thousand Baht)</w:t>
            </w:r>
          </w:p>
        </w:tc>
      </w:tr>
      <w:tr w:rsidR="00A14F61" w:rsidRPr="00393428" w:rsidTr="003B5B42">
        <w:tc>
          <w:tcPr>
            <w:tcW w:w="3402" w:type="dxa"/>
            <w:shd w:val="clear" w:color="auto" w:fill="auto"/>
          </w:tcPr>
          <w:p w:rsidR="00A14F61" w:rsidRPr="00393428" w:rsidRDefault="00A14F61" w:rsidP="00A14F61">
            <w:pPr>
              <w:spacing w:line="240" w:lineRule="atLeast"/>
              <w:rPr>
                <w:b/>
                <w:bCs/>
                <w:szCs w:val="22"/>
              </w:rPr>
            </w:pPr>
            <w:r w:rsidRPr="00393428">
              <w:rPr>
                <w:b/>
                <w:bCs/>
                <w:szCs w:val="22"/>
              </w:rPr>
              <w:t>Subsidiaries</w:t>
            </w:r>
          </w:p>
        </w:tc>
        <w:tc>
          <w:tcPr>
            <w:tcW w:w="1260" w:type="dxa"/>
            <w:shd w:val="clear" w:color="auto" w:fill="auto"/>
          </w:tcPr>
          <w:p w:rsidR="00A14F61" w:rsidRPr="00393428" w:rsidRDefault="00A14F61" w:rsidP="00A14F61">
            <w:pPr>
              <w:pStyle w:val="acctfourfigures"/>
              <w:tabs>
                <w:tab w:val="clear" w:pos="765"/>
                <w:tab w:val="decimal" w:pos="911"/>
              </w:tabs>
              <w:spacing w:line="240" w:lineRule="atLeast"/>
              <w:ind w:right="11"/>
              <w:rPr>
                <w:szCs w:val="22"/>
              </w:rPr>
            </w:pPr>
          </w:p>
        </w:tc>
        <w:tc>
          <w:tcPr>
            <w:tcW w:w="272" w:type="dxa"/>
            <w:shd w:val="clear" w:color="auto" w:fill="auto"/>
          </w:tcPr>
          <w:p w:rsidR="00A14F61" w:rsidRPr="00393428" w:rsidRDefault="00A14F61" w:rsidP="00A14F61">
            <w:pPr>
              <w:pStyle w:val="acctfourfigures"/>
              <w:tabs>
                <w:tab w:val="clear" w:pos="765"/>
                <w:tab w:val="decimal" w:pos="911"/>
              </w:tabs>
              <w:spacing w:line="240" w:lineRule="atLeast"/>
              <w:ind w:right="11"/>
              <w:rPr>
                <w:szCs w:val="22"/>
              </w:rPr>
            </w:pPr>
          </w:p>
        </w:tc>
        <w:tc>
          <w:tcPr>
            <w:tcW w:w="1260" w:type="dxa"/>
            <w:shd w:val="clear" w:color="auto" w:fill="auto"/>
          </w:tcPr>
          <w:p w:rsidR="00A14F61" w:rsidRPr="00393428" w:rsidRDefault="00A14F61" w:rsidP="00A14F61">
            <w:pPr>
              <w:pStyle w:val="acctfourfigures"/>
              <w:tabs>
                <w:tab w:val="clear" w:pos="765"/>
              </w:tabs>
              <w:spacing w:line="240" w:lineRule="atLeast"/>
              <w:ind w:left="-105" w:right="-195"/>
              <w:rPr>
                <w:szCs w:val="22"/>
              </w:rPr>
            </w:pPr>
          </w:p>
        </w:tc>
        <w:tc>
          <w:tcPr>
            <w:tcW w:w="270" w:type="dxa"/>
            <w:shd w:val="clear" w:color="auto" w:fill="auto"/>
          </w:tcPr>
          <w:p w:rsidR="00A14F61" w:rsidRPr="00393428" w:rsidRDefault="00A14F61" w:rsidP="00A14F61">
            <w:pPr>
              <w:pStyle w:val="acctfourfigures"/>
              <w:tabs>
                <w:tab w:val="clear" w:pos="765"/>
                <w:tab w:val="decimal" w:pos="911"/>
              </w:tabs>
              <w:spacing w:line="240" w:lineRule="atLeast"/>
              <w:rPr>
                <w:szCs w:val="22"/>
              </w:rPr>
            </w:pPr>
          </w:p>
        </w:tc>
        <w:tc>
          <w:tcPr>
            <w:tcW w:w="1258" w:type="dxa"/>
            <w:shd w:val="clear" w:color="auto" w:fill="auto"/>
          </w:tcPr>
          <w:p w:rsidR="00A14F61" w:rsidRPr="00393428" w:rsidRDefault="00A14F61" w:rsidP="00A14F61">
            <w:pPr>
              <w:pStyle w:val="acctfourfigures"/>
              <w:tabs>
                <w:tab w:val="clear" w:pos="765"/>
                <w:tab w:val="decimal" w:pos="821"/>
              </w:tabs>
              <w:spacing w:line="240" w:lineRule="atLeast"/>
              <w:ind w:right="11"/>
              <w:rPr>
                <w:szCs w:val="22"/>
              </w:rPr>
            </w:pPr>
          </w:p>
        </w:tc>
        <w:tc>
          <w:tcPr>
            <w:tcW w:w="270" w:type="dxa"/>
            <w:shd w:val="clear" w:color="auto" w:fill="auto"/>
          </w:tcPr>
          <w:p w:rsidR="00A14F61" w:rsidRPr="00393428" w:rsidRDefault="00A14F61" w:rsidP="00A14F61">
            <w:pPr>
              <w:pStyle w:val="acctfourfigures"/>
              <w:tabs>
                <w:tab w:val="clear" w:pos="765"/>
                <w:tab w:val="decimal" w:pos="911"/>
              </w:tabs>
              <w:spacing w:line="240" w:lineRule="atLeast"/>
              <w:rPr>
                <w:szCs w:val="22"/>
              </w:rPr>
            </w:pPr>
          </w:p>
        </w:tc>
        <w:tc>
          <w:tcPr>
            <w:tcW w:w="1352" w:type="dxa"/>
            <w:shd w:val="clear" w:color="auto" w:fill="auto"/>
          </w:tcPr>
          <w:p w:rsidR="00A14F61" w:rsidRPr="00393428" w:rsidRDefault="00A14F61" w:rsidP="00A14F61">
            <w:pPr>
              <w:pStyle w:val="acctfourfigures"/>
              <w:tabs>
                <w:tab w:val="clear" w:pos="765"/>
                <w:tab w:val="decimal" w:pos="911"/>
              </w:tabs>
              <w:spacing w:line="240" w:lineRule="atLeast"/>
              <w:ind w:right="11"/>
              <w:rPr>
                <w:szCs w:val="22"/>
              </w:rPr>
            </w:pPr>
          </w:p>
        </w:tc>
      </w:tr>
      <w:tr w:rsidR="00754DE8" w:rsidRPr="00393428" w:rsidTr="003B5B42">
        <w:tc>
          <w:tcPr>
            <w:tcW w:w="3402" w:type="dxa"/>
            <w:shd w:val="clear" w:color="auto" w:fill="auto"/>
          </w:tcPr>
          <w:p w:rsidR="00754DE8" w:rsidRPr="00393428" w:rsidRDefault="00754DE8" w:rsidP="00754DE8">
            <w:pPr>
              <w:jc w:val="both"/>
              <w:rPr>
                <w:szCs w:val="22"/>
              </w:rPr>
            </w:pPr>
            <w:proofErr w:type="spellStart"/>
            <w:r w:rsidRPr="00393428">
              <w:rPr>
                <w:szCs w:val="22"/>
              </w:rPr>
              <w:t>Sappe</w:t>
            </w:r>
            <w:proofErr w:type="spellEnd"/>
            <w:r w:rsidRPr="00393428">
              <w:rPr>
                <w:szCs w:val="22"/>
              </w:rPr>
              <w:t xml:space="preserve"> Europe </w:t>
            </w:r>
            <w:proofErr w:type="spellStart"/>
            <w:r w:rsidRPr="00393428">
              <w:rPr>
                <w:szCs w:val="22"/>
              </w:rPr>
              <w:t>s.r.o.</w:t>
            </w:r>
            <w:proofErr w:type="spellEnd"/>
          </w:p>
        </w:tc>
        <w:tc>
          <w:tcPr>
            <w:tcW w:w="1260" w:type="dxa"/>
            <w:shd w:val="clear" w:color="auto" w:fill="auto"/>
          </w:tcPr>
          <w:p w:rsidR="00754DE8" w:rsidRPr="00393428" w:rsidRDefault="00754DE8" w:rsidP="00754DE8">
            <w:pPr>
              <w:pStyle w:val="acctfourfigures"/>
              <w:tabs>
                <w:tab w:val="clear" w:pos="765"/>
                <w:tab w:val="decimal" w:pos="787"/>
              </w:tabs>
              <w:spacing w:line="240" w:lineRule="atLeast"/>
              <w:ind w:right="-135"/>
              <w:rPr>
                <w:szCs w:val="22"/>
              </w:rPr>
            </w:pPr>
            <w:r w:rsidRPr="00393428">
              <w:rPr>
                <w:szCs w:val="22"/>
                <w:cs/>
                <w:lang w:bidi="th-TH"/>
              </w:rPr>
              <w:t>-</w:t>
            </w:r>
          </w:p>
        </w:tc>
        <w:tc>
          <w:tcPr>
            <w:tcW w:w="272" w:type="dxa"/>
            <w:shd w:val="clear" w:color="auto" w:fill="auto"/>
          </w:tcPr>
          <w:p w:rsidR="00754DE8" w:rsidRPr="00393428" w:rsidRDefault="00754DE8" w:rsidP="00754DE8">
            <w:pPr>
              <w:tabs>
                <w:tab w:val="decimal" w:pos="810"/>
              </w:tabs>
              <w:ind w:right="-117"/>
              <w:rPr>
                <w:szCs w:val="22"/>
              </w:rPr>
            </w:pPr>
          </w:p>
        </w:tc>
        <w:tc>
          <w:tcPr>
            <w:tcW w:w="1260" w:type="dxa"/>
            <w:shd w:val="clear" w:color="auto" w:fill="auto"/>
          </w:tcPr>
          <w:p w:rsidR="00754DE8" w:rsidRPr="00393428" w:rsidRDefault="00754DE8" w:rsidP="00754DE8">
            <w:pPr>
              <w:pStyle w:val="acctfourfigures"/>
              <w:tabs>
                <w:tab w:val="clear" w:pos="765"/>
                <w:tab w:val="decimal" w:pos="787"/>
              </w:tabs>
              <w:spacing w:line="240" w:lineRule="atLeast"/>
              <w:ind w:right="-135"/>
              <w:rPr>
                <w:szCs w:val="22"/>
              </w:rPr>
            </w:pPr>
            <w:r w:rsidRPr="00393428">
              <w:rPr>
                <w:szCs w:val="22"/>
                <w:cs/>
                <w:lang w:bidi="th-TH"/>
              </w:rPr>
              <w:t>-</w:t>
            </w:r>
          </w:p>
        </w:tc>
        <w:tc>
          <w:tcPr>
            <w:tcW w:w="270" w:type="dxa"/>
            <w:shd w:val="clear" w:color="auto" w:fill="auto"/>
          </w:tcPr>
          <w:p w:rsidR="00754DE8" w:rsidRPr="00393428" w:rsidRDefault="00754DE8" w:rsidP="00754DE8">
            <w:pPr>
              <w:tabs>
                <w:tab w:val="decimal" w:pos="810"/>
              </w:tabs>
              <w:ind w:right="-117"/>
              <w:rPr>
                <w:szCs w:val="22"/>
              </w:rPr>
            </w:pPr>
          </w:p>
        </w:tc>
        <w:tc>
          <w:tcPr>
            <w:tcW w:w="1258" w:type="dxa"/>
            <w:shd w:val="clear" w:color="auto" w:fill="auto"/>
          </w:tcPr>
          <w:p w:rsidR="00754DE8" w:rsidRPr="00393428" w:rsidRDefault="00754DE8" w:rsidP="00DA6052">
            <w:pPr>
              <w:tabs>
                <w:tab w:val="decimal" w:pos="1050"/>
              </w:tabs>
              <w:ind w:right="-117"/>
              <w:rPr>
                <w:szCs w:val="22"/>
              </w:rPr>
            </w:pPr>
            <w:r>
              <w:rPr>
                <w:szCs w:val="22"/>
              </w:rPr>
              <w:t>2,174</w:t>
            </w:r>
          </w:p>
        </w:tc>
        <w:tc>
          <w:tcPr>
            <w:tcW w:w="270" w:type="dxa"/>
            <w:shd w:val="clear" w:color="auto" w:fill="auto"/>
          </w:tcPr>
          <w:p w:rsidR="00754DE8" w:rsidRPr="00393428" w:rsidRDefault="00754DE8" w:rsidP="00754DE8">
            <w:pPr>
              <w:pStyle w:val="BodyText"/>
              <w:tabs>
                <w:tab w:val="decimal" w:pos="810"/>
              </w:tabs>
              <w:spacing w:after="0"/>
              <w:ind w:left="-108" w:right="-117"/>
              <w:rPr>
                <w:szCs w:val="22"/>
              </w:rPr>
            </w:pPr>
          </w:p>
        </w:tc>
        <w:tc>
          <w:tcPr>
            <w:tcW w:w="1352" w:type="dxa"/>
            <w:shd w:val="clear" w:color="auto" w:fill="auto"/>
            <w:vAlign w:val="bottom"/>
          </w:tcPr>
          <w:p w:rsidR="00754DE8" w:rsidRPr="00393428" w:rsidRDefault="00754DE8" w:rsidP="00754DE8">
            <w:pPr>
              <w:pStyle w:val="acctfourfigures"/>
              <w:tabs>
                <w:tab w:val="clear" w:pos="765"/>
                <w:tab w:val="decimal" w:pos="1064"/>
              </w:tabs>
              <w:spacing w:line="240" w:lineRule="atLeast"/>
              <w:ind w:right="-135"/>
              <w:rPr>
                <w:szCs w:val="22"/>
                <w:lang w:bidi="th-TH"/>
              </w:rPr>
            </w:pPr>
            <w:r w:rsidRPr="00393428">
              <w:rPr>
                <w:szCs w:val="22"/>
                <w:lang w:bidi="th-TH"/>
              </w:rPr>
              <w:t>2,156</w:t>
            </w:r>
          </w:p>
        </w:tc>
      </w:tr>
      <w:tr w:rsidR="00754DE8" w:rsidRPr="00393428" w:rsidTr="003B5B42">
        <w:tc>
          <w:tcPr>
            <w:tcW w:w="3402" w:type="dxa"/>
            <w:shd w:val="clear" w:color="auto" w:fill="auto"/>
          </w:tcPr>
          <w:p w:rsidR="00754DE8" w:rsidRPr="00393428" w:rsidRDefault="00754DE8" w:rsidP="00754DE8">
            <w:pPr>
              <w:jc w:val="both"/>
              <w:rPr>
                <w:szCs w:val="22"/>
              </w:rPr>
            </w:pPr>
            <w:proofErr w:type="spellStart"/>
            <w:r w:rsidRPr="00393428">
              <w:rPr>
                <w:szCs w:val="22"/>
              </w:rPr>
              <w:t>Sappe</w:t>
            </w:r>
            <w:proofErr w:type="spellEnd"/>
            <w:r w:rsidRPr="00393428">
              <w:rPr>
                <w:szCs w:val="22"/>
              </w:rPr>
              <w:t xml:space="preserve"> Trading (Shanghai) Co., Ltd.</w:t>
            </w:r>
          </w:p>
        </w:tc>
        <w:tc>
          <w:tcPr>
            <w:tcW w:w="1260" w:type="dxa"/>
            <w:shd w:val="clear" w:color="auto" w:fill="auto"/>
          </w:tcPr>
          <w:p w:rsidR="00754DE8" w:rsidRPr="00393428" w:rsidRDefault="00754DE8" w:rsidP="00754DE8">
            <w:pPr>
              <w:pStyle w:val="acctfourfigures"/>
              <w:tabs>
                <w:tab w:val="clear" w:pos="765"/>
                <w:tab w:val="decimal" w:pos="787"/>
              </w:tabs>
              <w:spacing w:line="240" w:lineRule="atLeast"/>
              <w:ind w:right="-135"/>
              <w:rPr>
                <w:szCs w:val="22"/>
              </w:rPr>
            </w:pPr>
            <w:r w:rsidRPr="00393428">
              <w:rPr>
                <w:szCs w:val="22"/>
                <w:cs/>
                <w:lang w:bidi="th-TH"/>
              </w:rPr>
              <w:t>-</w:t>
            </w:r>
          </w:p>
        </w:tc>
        <w:tc>
          <w:tcPr>
            <w:tcW w:w="272" w:type="dxa"/>
            <w:shd w:val="clear" w:color="auto" w:fill="auto"/>
          </w:tcPr>
          <w:p w:rsidR="00754DE8" w:rsidRPr="00393428" w:rsidRDefault="00754DE8" w:rsidP="00754DE8">
            <w:pPr>
              <w:tabs>
                <w:tab w:val="decimal" w:pos="810"/>
              </w:tabs>
              <w:ind w:right="-117"/>
              <w:rPr>
                <w:szCs w:val="22"/>
              </w:rPr>
            </w:pPr>
          </w:p>
        </w:tc>
        <w:tc>
          <w:tcPr>
            <w:tcW w:w="1260" w:type="dxa"/>
            <w:shd w:val="clear" w:color="auto" w:fill="auto"/>
          </w:tcPr>
          <w:p w:rsidR="00754DE8" w:rsidRPr="00393428" w:rsidRDefault="00754DE8" w:rsidP="00754DE8">
            <w:pPr>
              <w:pStyle w:val="acctfourfigures"/>
              <w:tabs>
                <w:tab w:val="clear" w:pos="765"/>
                <w:tab w:val="decimal" w:pos="787"/>
              </w:tabs>
              <w:spacing w:line="240" w:lineRule="atLeast"/>
              <w:ind w:right="-135"/>
              <w:rPr>
                <w:szCs w:val="22"/>
              </w:rPr>
            </w:pPr>
            <w:r w:rsidRPr="00393428">
              <w:rPr>
                <w:szCs w:val="22"/>
                <w:cs/>
                <w:lang w:bidi="th-TH"/>
              </w:rPr>
              <w:t>-</w:t>
            </w:r>
          </w:p>
        </w:tc>
        <w:tc>
          <w:tcPr>
            <w:tcW w:w="270" w:type="dxa"/>
            <w:shd w:val="clear" w:color="auto" w:fill="auto"/>
          </w:tcPr>
          <w:p w:rsidR="00754DE8" w:rsidRPr="00393428" w:rsidRDefault="00754DE8" w:rsidP="00754DE8">
            <w:pPr>
              <w:tabs>
                <w:tab w:val="decimal" w:pos="810"/>
              </w:tabs>
              <w:ind w:right="-117"/>
              <w:rPr>
                <w:szCs w:val="22"/>
              </w:rPr>
            </w:pPr>
          </w:p>
        </w:tc>
        <w:tc>
          <w:tcPr>
            <w:tcW w:w="1258" w:type="dxa"/>
            <w:shd w:val="clear" w:color="auto" w:fill="auto"/>
          </w:tcPr>
          <w:p w:rsidR="00754DE8" w:rsidRPr="00393428" w:rsidRDefault="00754DE8" w:rsidP="00DA6052">
            <w:pPr>
              <w:tabs>
                <w:tab w:val="decimal" w:pos="1050"/>
              </w:tabs>
              <w:ind w:right="-117"/>
              <w:rPr>
                <w:szCs w:val="22"/>
              </w:rPr>
            </w:pPr>
            <w:r>
              <w:rPr>
                <w:szCs w:val="22"/>
              </w:rPr>
              <w:t>9,874</w:t>
            </w:r>
          </w:p>
        </w:tc>
        <w:tc>
          <w:tcPr>
            <w:tcW w:w="270" w:type="dxa"/>
            <w:shd w:val="clear" w:color="auto" w:fill="auto"/>
          </w:tcPr>
          <w:p w:rsidR="00754DE8" w:rsidRPr="00393428" w:rsidRDefault="00754DE8" w:rsidP="00754DE8">
            <w:pPr>
              <w:pStyle w:val="BodyText"/>
              <w:tabs>
                <w:tab w:val="decimal" w:pos="810"/>
              </w:tabs>
              <w:spacing w:after="0"/>
              <w:ind w:left="-108" w:right="-117"/>
              <w:rPr>
                <w:szCs w:val="22"/>
              </w:rPr>
            </w:pPr>
          </w:p>
        </w:tc>
        <w:tc>
          <w:tcPr>
            <w:tcW w:w="1352" w:type="dxa"/>
            <w:shd w:val="clear" w:color="auto" w:fill="auto"/>
            <w:vAlign w:val="bottom"/>
          </w:tcPr>
          <w:p w:rsidR="00754DE8" w:rsidRPr="00393428" w:rsidRDefault="00754DE8" w:rsidP="00754DE8">
            <w:pPr>
              <w:pStyle w:val="acctfourfigures"/>
              <w:tabs>
                <w:tab w:val="clear" w:pos="765"/>
                <w:tab w:val="decimal" w:pos="1064"/>
              </w:tabs>
              <w:spacing w:line="240" w:lineRule="atLeast"/>
              <w:ind w:right="-135"/>
              <w:rPr>
                <w:szCs w:val="22"/>
                <w:lang w:bidi="th-TH"/>
              </w:rPr>
            </w:pPr>
            <w:r w:rsidRPr="00393428">
              <w:rPr>
                <w:szCs w:val="22"/>
                <w:lang w:bidi="th-TH"/>
              </w:rPr>
              <w:t>9,716</w:t>
            </w:r>
          </w:p>
        </w:tc>
      </w:tr>
      <w:tr w:rsidR="00754DE8" w:rsidRPr="00393428" w:rsidTr="003B5B42">
        <w:trPr>
          <w:trHeight w:val="86"/>
        </w:trPr>
        <w:tc>
          <w:tcPr>
            <w:tcW w:w="3402" w:type="dxa"/>
            <w:shd w:val="clear" w:color="auto" w:fill="auto"/>
          </w:tcPr>
          <w:p w:rsidR="00754DE8" w:rsidRPr="00393428" w:rsidRDefault="00754DE8" w:rsidP="00754DE8">
            <w:pPr>
              <w:jc w:val="both"/>
              <w:rPr>
                <w:szCs w:val="22"/>
              </w:rPr>
            </w:pPr>
            <w:proofErr w:type="spellStart"/>
            <w:r w:rsidRPr="00393428">
              <w:rPr>
                <w:szCs w:val="22"/>
              </w:rPr>
              <w:t>Sappe</w:t>
            </w:r>
            <w:proofErr w:type="spellEnd"/>
            <w:r w:rsidRPr="00393428">
              <w:rPr>
                <w:szCs w:val="22"/>
              </w:rPr>
              <w:t xml:space="preserve"> Holding (Thailand) Co., Ltd.</w:t>
            </w:r>
          </w:p>
        </w:tc>
        <w:tc>
          <w:tcPr>
            <w:tcW w:w="1260" w:type="dxa"/>
            <w:shd w:val="clear" w:color="auto" w:fill="auto"/>
          </w:tcPr>
          <w:p w:rsidR="00754DE8" w:rsidRPr="00393428" w:rsidRDefault="00754DE8" w:rsidP="00754DE8">
            <w:pPr>
              <w:pStyle w:val="acctfourfigures"/>
              <w:tabs>
                <w:tab w:val="clear" w:pos="765"/>
                <w:tab w:val="decimal" w:pos="787"/>
              </w:tabs>
              <w:spacing w:line="240" w:lineRule="atLeast"/>
              <w:ind w:right="-135"/>
              <w:rPr>
                <w:szCs w:val="22"/>
              </w:rPr>
            </w:pPr>
            <w:r w:rsidRPr="00393428">
              <w:rPr>
                <w:szCs w:val="22"/>
                <w:cs/>
                <w:lang w:bidi="th-TH"/>
              </w:rPr>
              <w:t>-</w:t>
            </w:r>
          </w:p>
        </w:tc>
        <w:tc>
          <w:tcPr>
            <w:tcW w:w="272" w:type="dxa"/>
            <w:shd w:val="clear" w:color="auto" w:fill="auto"/>
          </w:tcPr>
          <w:p w:rsidR="00754DE8" w:rsidRPr="00393428" w:rsidRDefault="00754DE8" w:rsidP="00754DE8">
            <w:pPr>
              <w:tabs>
                <w:tab w:val="decimal" w:pos="810"/>
              </w:tabs>
              <w:ind w:right="-117"/>
              <w:rPr>
                <w:szCs w:val="22"/>
              </w:rPr>
            </w:pPr>
          </w:p>
        </w:tc>
        <w:tc>
          <w:tcPr>
            <w:tcW w:w="1260" w:type="dxa"/>
            <w:shd w:val="clear" w:color="auto" w:fill="auto"/>
          </w:tcPr>
          <w:p w:rsidR="00754DE8" w:rsidRPr="00393428" w:rsidRDefault="00754DE8" w:rsidP="00754DE8">
            <w:pPr>
              <w:pStyle w:val="acctfourfigures"/>
              <w:tabs>
                <w:tab w:val="clear" w:pos="765"/>
                <w:tab w:val="decimal" w:pos="787"/>
              </w:tabs>
              <w:spacing w:line="240" w:lineRule="atLeast"/>
              <w:ind w:right="-135"/>
              <w:rPr>
                <w:szCs w:val="22"/>
              </w:rPr>
            </w:pPr>
            <w:r w:rsidRPr="00393428">
              <w:rPr>
                <w:szCs w:val="22"/>
                <w:cs/>
                <w:lang w:bidi="th-TH"/>
              </w:rPr>
              <w:t>-</w:t>
            </w:r>
          </w:p>
        </w:tc>
        <w:tc>
          <w:tcPr>
            <w:tcW w:w="270" w:type="dxa"/>
            <w:shd w:val="clear" w:color="auto" w:fill="auto"/>
          </w:tcPr>
          <w:p w:rsidR="00754DE8" w:rsidRPr="00393428" w:rsidRDefault="00754DE8" w:rsidP="00754DE8">
            <w:pPr>
              <w:tabs>
                <w:tab w:val="decimal" w:pos="810"/>
              </w:tabs>
              <w:ind w:right="-117"/>
              <w:rPr>
                <w:szCs w:val="22"/>
              </w:rPr>
            </w:pPr>
          </w:p>
        </w:tc>
        <w:tc>
          <w:tcPr>
            <w:tcW w:w="1258" w:type="dxa"/>
            <w:shd w:val="clear" w:color="auto" w:fill="auto"/>
          </w:tcPr>
          <w:p w:rsidR="00754DE8" w:rsidRPr="00393428" w:rsidRDefault="00754DE8" w:rsidP="00DA6052">
            <w:pPr>
              <w:tabs>
                <w:tab w:val="decimal" w:pos="1050"/>
              </w:tabs>
              <w:ind w:right="-117"/>
              <w:rPr>
                <w:szCs w:val="22"/>
              </w:rPr>
            </w:pPr>
            <w:r>
              <w:rPr>
                <w:szCs w:val="22"/>
              </w:rPr>
              <w:t>83</w:t>
            </w:r>
            <w:r w:rsidR="00981AE5">
              <w:rPr>
                <w:szCs w:val="22"/>
              </w:rPr>
              <w:t>3</w:t>
            </w:r>
          </w:p>
        </w:tc>
        <w:tc>
          <w:tcPr>
            <w:tcW w:w="270" w:type="dxa"/>
            <w:shd w:val="clear" w:color="auto" w:fill="auto"/>
          </w:tcPr>
          <w:p w:rsidR="00754DE8" w:rsidRPr="00393428" w:rsidRDefault="00754DE8" w:rsidP="00754DE8">
            <w:pPr>
              <w:pStyle w:val="BodyText"/>
              <w:tabs>
                <w:tab w:val="decimal" w:pos="810"/>
              </w:tabs>
              <w:spacing w:after="0"/>
              <w:ind w:left="-108" w:right="-117"/>
              <w:rPr>
                <w:szCs w:val="22"/>
              </w:rPr>
            </w:pPr>
          </w:p>
        </w:tc>
        <w:tc>
          <w:tcPr>
            <w:tcW w:w="1352" w:type="dxa"/>
            <w:shd w:val="clear" w:color="auto" w:fill="auto"/>
            <w:vAlign w:val="bottom"/>
          </w:tcPr>
          <w:p w:rsidR="00754DE8" w:rsidRPr="00393428" w:rsidRDefault="00754DE8" w:rsidP="00754DE8">
            <w:pPr>
              <w:pStyle w:val="acctfourfigures"/>
              <w:tabs>
                <w:tab w:val="clear" w:pos="765"/>
                <w:tab w:val="decimal" w:pos="1064"/>
              </w:tabs>
              <w:spacing w:line="240" w:lineRule="atLeast"/>
              <w:ind w:right="-135"/>
              <w:rPr>
                <w:szCs w:val="22"/>
                <w:lang w:bidi="th-TH"/>
              </w:rPr>
            </w:pPr>
            <w:r w:rsidRPr="00393428">
              <w:rPr>
                <w:szCs w:val="22"/>
                <w:lang w:bidi="th-TH"/>
              </w:rPr>
              <w:t>88</w:t>
            </w:r>
          </w:p>
        </w:tc>
      </w:tr>
      <w:tr w:rsidR="00754DE8" w:rsidRPr="00393428" w:rsidTr="003B5B42">
        <w:trPr>
          <w:trHeight w:val="317"/>
        </w:trPr>
        <w:tc>
          <w:tcPr>
            <w:tcW w:w="3402" w:type="dxa"/>
            <w:shd w:val="clear" w:color="auto" w:fill="auto"/>
          </w:tcPr>
          <w:p w:rsidR="00754DE8" w:rsidRPr="00393428" w:rsidRDefault="00754DE8" w:rsidP="00754DE8">
            <w:pPr>
              <w:jc w:val="both"/>
              <w:rPr>
                <w:szCs w:val="22"/>
              </w:rPr>
            </w:pPr>
            <w:proofErr w:type="spellStart"/>
            <w:r w:rsidRPr="00393428">
              <w:rPr>
                <w:szCs w:val="22"/>
              </w:rPr>
              <w:t>Sappe</w:t>
            </w:r>
            <w:proofErr w:type="spellEnd"/>
            <w:r w:rsidRPr="00393428">
              <w:rPr>
                <w:szCs w:val="22"/>
              </w:rPr>
              <w:t xml:space="preserve"> Trading (Hong </w:t>
            </w:r>
            <w:proofErr w:type="spellStart"/>
            <w:r w:rsidRPr="00393428">
              <w:rPr>
                <w:szCs w:val="22"/>
              </w:rPr>
              <w:t>kong</w:t>
            </w:r>
            <w:proofErr w:type="spellEnd"/>
            <w:r w:rsidRPr="00393428">
              <w:rPr>
                <w:szCs w:val="22"/>
              </w:rPr>
              <w:t>)</w:t>
            </w:r>
          </w:p>
          <w:p w:rsidR="00754DE8" w:rsidRPr="00393428" w:rsidRDefault="00754DE8" w:rsidP="00754DE8">
            <w:pPr>
              <w:ind w:firstLine="180"/>
              <w:jc w:val="both"/>
              <w:rPr>
                <w:szCs w:val="22"/>
              </w:rPr>
            </w:pPr>
            <w:r w:rsidRPr="00393428">
              <w:rPr>
                <w:szCs w:val="22"/>
              </w:rPr>
              <w:t>Company Limited</w:t>
            </w:r>
          </w:p>
        </w:tc>
        <w:tc>
          <w:tcPr>
            <w:tcW w:w="1260" w:type="dxa"/>
            <w:shd w:val="clear" w:color="auto" w:fill="auto"/>
          </w:tcPr>
          <w:p w:rsidR="00754DE8" w:rsidRPr="00393428" w:rsidRDefault="00754DE8" w:rsidP="00754DE8">
            <w:pPr>
              <w:pStyle w:val="acctfourfigures"/>
              <w:tabs>
                <w:tab w:val="clear" w:pos="765"/>
                <w:tab w:val="decimal" w:pos="787"/>
              </w:tabs>
              <w:spacing w:line="240" w:lineRule="atLeast"/>
              <w:ind w:right="-135"/>
              <w:rPr>
                <w:szCs w:val="22"/>
              </w:rPr>
            </w:pPr>
          </w:p>
          <w:p w:rsidR="00754DE8" w:rsidRPr="00393428" w:rsidRDefault="00754DE8" w:rsidP="00754DE8">
            <w:pPr>
              <w:pStyle w:val="acctfourfigures"/>
              <w:tabs>
                <w:tab w:val="clear" w:pos="765"/>
                <w:tab w:val="decimal" w:pos="787"/>
              </w:tabs>
              <w:spacing w:line="240" w:lineRule="atLeast"/>
              <w:ind w:right="-135"/>
              <w:rPr>
                <w:szCs w:val="22"/>
              </w:rPr>
            </w:pPr>
            <w:r w:rsidRPr="00393428">
              <w:rPr>
                <w:szCs w:val="22"/>
                <w:cs/>
                <w:lang w:bidi="th-TH"/>
              </w:rPr>
              <w:t>-</w:t>
            </w:r>
          </w:p>
        </w:tc>
        <w:tc>
          <w:tcPr>
            <w:tcW w:w="272" w:type="dxa"/>
            <w:shd w:val="clear" w:color="auto" w:fill="auto"/>
          </w:tcPr>
          <w:p w:rsidR="00754DE8" w:rsidRPr="00393428" w:rsidRDefault="00754DE8" w:rsidP="00754DE8">
            <w:pPr>
              <w:tabs>
                <w:tab w:val="decimal" w:pos="810"/>
              </w:tabs>
              <w:ind w:right="-117"/>
              <w:rPr>
                <w:szCs w:val="22"/>
              </w:rPr>
            </w:pPr>
          </w:p>
        </w:tc>
        <w:tc>
          <w:tcPr>
            <w:tcW w:w="1260" w:type="dxa"/>
            <w:shd w:val="clear" w:color="auto" w:fill="auto"/>
          </w:tcPr>
          <w:p w:rsidR="00754DE8" w:rsidRPr="00393428" w:rsidRDefault="00754DE8" w:rsidP="00754DE8">
            <w:pPr>
              <w:pStyle w:val="acctfourfigures"/>
              <w:tabs>
                <w:tab w:val="clear" w:pos="765"/>
                <w:tab w:val="decimal" w:pos="787"/>
              </w:tabs>
              <w:spacing w:line="240" w:lineRule="atLeast"/>
              <w:ind w:right="-135"/>
              <w:rPr>
                <w:szCs w:val="22"/>
              </w:rPr>
            </w:pPr>
          </w:p>
          <w:p w:rsidR="00754DE8" w:rsidRPr="00393428" w:rsidRDefault="00754DE8" w:rsidP="00754DE8">
            <w:pPr>
              <w:pStyle w:val="acctfourfigures"/>
              <w:tabs>
                <w:tab w:val="clear" w:pos="765"/>
                <w:tab w:val="decimal" w:pos="787"/>
              </w:tabs>
              <w:spacing w:line="240" w:lineRule="atLeast"/>
              <w:ind w:right="-135"/>
              <w:rPr>
                <w:szCs w:val="22"/>
              </w:rPr>
            </w:pPr>
            <w:r w:rsidRPr="00393428">
              <w:rPr>
                <w:szCs w:val="22"/>
                <w:cs/>
                <w:lang w:bidi="th-TH"/>
              </w:rPr>
              <w:t>-</w:t>
            </w:r>
          </w:p>
        </w:tc>
        <w:tc>
          <w:tcPr>
            <w:tcW w:w="270" w:type="dxa"/>
            <w:shd w:val="clear" w:color="auto" w:fill="auto"/>
          </w:tcPr>
          <w:p w:rsidR="00754DE8" w:rsidRPr="00393428" w:rsidRDefault="00754DE8" w:rsidP="00754DE8">
            <w:pPr>
              <w:tabs>
                <w:tab w:val="decimal" w:pos="810"/>
              </w:tabs>
              <w:ind w:right="-117"/>
              <w:rPr>
                <w:szCs w:val="22"/>
              </w:rPr>
            </w:pPr>
          </w:p>
        </w:tc>
        <w:tc>
          <w:tcPr>
            <w:tcW w:w="1258" w:type="dxa"/>
            <w:shd w:val="clear" w:color="auto" w:fill="auto"/>
          </w:tcPr>
          <w:p w:rsidR="00754DE8" w:rsidRDefault="00754DE8" w:rsidP="00DA6052">
            <w:pPr>
              <w:tabs>
                <w:tab w:val="decimal" w:pos="1050"/>
              </w:tabs>
              <w:ind w:right="-117"/>
              <w:rPr>
                <w:szCs w:val="22"/>
              </w:rPr>
            </w:pPr>
          </w:p>
          <w:p w:rsidR="00754DE8" w:rsidRPr="00393428" w:rsidRDefault="00754DE8" w:rsidP="00DA6052">
            <w:pPr>
              <w:tabs>
                <w:tab w:val="decimal" w:pos="1050"/>
              </w:tabs>
              <w:ind w:right="-117"/>
              <w:rPr>
                <w:szCs w:val="22"/>
              </w:rPr>
            </w:pPr>
            <w:r>
              <w:rPr>
                <w:szCs w:val="22"/>
              </w:rPr>
              <w:t>20</w:t>
            </w:r>
            <w:r w:rsidR="00DA6052">
              <w:rPr>
                <w:szCs w:val="22"/>
              </w:rPr>
              <w:t>3</w:t>
            </w:r>
          </w:p>
        </w:tc>
        <w:tc>
          <w:tcPr>
            <w:tcW w:w="270" w:type="dxa"/>
            <w:shd w:val="clear" w:color="auto" w:fill="auto"/>
          </w:tcPr>
          <w:p w:rsidR="00754DE8" w:rsidRPr="00393428" w:rsidRDefault="00754DE8" w:rsidP="00754DE8">
            <w:pPr>
              <w:pStyle w:val="BodyText"/>
              <w:tabs>
                <w:tab w:val="decimal" w:pos="810"/>
              </w:tabs>
              <w:spacing w:after="0"/>
              <w:ind w:left="-108" w:right="-117"/>
              <w:rPr>
                <w:szCs w:val="22"/>
              </w:rPr>
            </w:pPr>
          </w:p>
        </w:tc>
        <w:tc>
          <w:tcPr>
            <w:tcW w:w="1352" w:type="dxa"/>
            <w:shd w:val="clear" w:color="auto" w:fill="auto"/>
            <w:vAlign w:val="bottom"/>
          </w:tcPr>
          <w:p w:rsidR="00754DE8" w:rsidRPr="00393428" w:rsidRDefault="00754DE8" w:rsidP="00754DE8">
            <w:pPr>
              <w:pStyle w:val="acctfourfigures"/>
              <w:tabs>
                <w:tab w:val="clear" w:pos="765"/>
                <w:tab w:val="decimal" w:pos="1064"/>
              </w:tabs>
              <w:spacing w:line="240" w:lineRule="atLeast"/>
              <w:ind w:right="-135"/>
              <w:rPr>
                <w:szCs w:val="22"/>
                <w:lang w:bidi="th-TH"/>
              </w:rPr>
            </w:pPr>
            <w:r w:rsidRPr="00393428">
              <w:rPr>
                <w:szCs w:val="22"/>
                <w:lang w:bidi="th-TH"/>
              </w:rPr>
              <w:t>104</w:t>
            </w:r>
          </w:p>
        </w:tc>
      </w:tr>
      <w:tr w:rsidR="00754DE8" w:rsidRPr="00393428" w:rsidTr="003B5B42">
        <w:trPr>
          <w:trHeight w:val="164"/>
        </w:trPr>
        <w:tc>
          <w:tcPr>
            <w:tcW w:w="3402" w:type="dxa"/>
            <w:shd w:val="clear" w:color="auto" w:fill="auto"/>
          </w:tcPr>
          <w:p w:rsidR="00754DE8" w:rsidRPr="00393428" w:rsidRDefault="00754DE8" w:rsidP="00754DE8">
            <w:pPr>
              <w:jc w:val="both"/>
              <w:rPr>
                <w:szCs w:val="22"/>
                <w:lang w:bidi="th-TH"/>
              </w:rPr>
            </w:pPr>
            <w:r w:rsidRPr="00393428">
              <w:rPr>
                <w:szCs w:val="22"/>
                <w:lang w:bidi="th-TH"/>
              </w:rPr>
              <w:t>All Coco Group Co., Ltd.</w:t>
            </w:r>
          </w:p>
        </w:tc>
        <w:tc>
          <w:tcPr>
            <w:tcW w:w="1260" w:type="dxa"/>
            <w:shd w:val="clear" w:color="auto" w:fill="auto"/>
          </w:tcPr>
          <w:p w:rsidR="00754DE8" w:rsidRPr="00393428" w:rsidRDefault="00754DE8" w:rsidP="00754DE8">
            <w:pPr>
              <w:pStyle w:val="acctfourfigures"/>
              <w:tabs>
                <w:tab w:val="clear" w:pos="765"/>
                <w:tab w:val="decimal" w:pos="787"/>
              </w:tabs>
              <w:spacing w:line="240" w:lineRule="atLeast"/>
              <w:ind w:right="-135"/>
              <w:rPr>
                <w:szCs w:val="22"/>
              </w:rPr>
            </w:pPr>
            <w:r w:rsidRPr="00393428">
              <w:rPr>
                <w:szCs w:val="22"/>
                <w:cs/>
                <w:lang w:bidi="th-TH"/>
              </w:rPr>
              <w:t>-</w:t>
            </w:r>
          </w:p>
        </w:tc>
        <w:tc>
          <w:tcPr>
            <w:tcW w:w="272" w:type="dxa"/>
            <w:shd w:val="clear" w:color="auto" w:fill="auto"/>
          </w:tcPr>
          <w:p w:rsidR="00754DE8" w:rsidRPr="00393428" w:rsidRDefault="00754DE8" w:rsidP="00754DE8">
            <w:pPr>
              <w:tabs>
                <w:tab w:val="decimal" w:pos="810"/>
              </w:tabs>
              <w:ind w:right="-117"/>
              <w:rPr>
                <w:szCs w:val="22"/>
              </w:rPr>
            </w:pPr>
          </w:p>
        </w:tc>
        <w:tc>
          <w:tcPr>
            <w:tcW w:w="1260" w:type="dxa"/>
            <w:shd w:val="clear" w:color="auto" w:fill="auto"/>
          </w:tcPr>
          <w:p w:rsidR="00754DE8" w:rsidRPr="00393428" w:rsidRDefault="00754DE8" w:rsidP="00754DE8">
            <w:pPr>
              <w:pStyle w:val="acctfourfigures"/>
              <w:tabs>
                <w:tab w:val="clear" w:pos="765"/>
                <w:tab w:val="decimal" w:pos="787"/>
              </w:tabs>
              <w:spacing w:line="240" w:lineRule="atLeast"/>
              <w:ind w:right="-135"/>
              <w:rPr>
                <w:szCs w:val="22"/>
              </w:rPr>
            </w:pPr>
            <w:r w:rsidRPr="00393428">
              <w:rPr>
                <w:szCs w:val="22"/>
                <w:cs/>
                <w:lang w:bidi="th-TH"/>
              </w:rPr>
              <w:t>-</w:t>
            </w:r>
          </w:p>
        </w:tc>
        <w:tc>
          <w:tcPr>
            <w:tcW w:w="270" w:type="dxa"/>
            <w:shd w:val="clear" w:color="auto" w:fill="auto"/>
          </w:tcPr>
          <w:p w:rsidR="00754DE8" w:rsidRPr="00393428" w:rsidRDefault="00754DE8" w:rsidP="00754DE8">
            <w:pPr>
              <w:tabs>
                <w:tab w:val="decimal" w:pos="810"/>
              </w:tabs>
              <w:ind w:right="-117"/>
              <w:rPr>
                <w:szCs w:val="22"/>
              </w:rPr>
            </w:pPr>
          </w:p>
        </w:tc>
        <w:tc>
          <w:tcPr>
            <w:tcW w:w="1258" w:type="dxa"/>
            <w:shd w:val="clear" w:color="auto" w:fill="auto"/>
            <w:vAlign w:val="bottom"/>
          </w:tcPr>
          <w:p w:rsidR="00754DE8" w:rsidRPr="00393428" w:rsidRDefault="00754DE8" w:rsidP="00DA6052">
            <w:pPr>
              <w:tabs>
                <w:tab w:val="decimal" w:pos="1050"/>
              </w:tabs>
              <w:ind w:right="-117"/>
              <w:rPr>
                <w:szCs w:val="22"/>
              </w:rPr>
            </w:pPr>
            <w:r>
              <w:rPr>
                <w:szCs w:val="22"/>
              </w:rPr>
              <w:t>3,345</w:t>
            </w:r>
          </w:p>
        </w:tc>
        <w:tc>
          <w:tcPr>
            <w:tcW w:w="270" w:type="dxa"/>
            <w:shd w:val="clear" w:color="auto" w:fill="auto"/>
          </w:tcPr>
          <w:p w:rsidR="00754DE8" w:rsidRPr="00393428" w:rsidRDefault="00754DE8" w:rsidP="00754DE8">
            <w:pPr>
              <w:pStyle w:val="BodyText"/>
              <w:tabs>
                <w:tab w:val="decimal" w:pos="810"/>
              </w:tabs>
              <w:spacing w:after="0"/>
              <w:ind w:left="-108" w:right="-117"/>
              <w:rPr>
                <w:szCs w:val="22"/>
              </w:rPr>
            </w:pPr>
          </w:p>
        </w:tc>
        <w:tc>
          <w:tcPr>
            <w:tcW w:w="1352" w:type="dxa"/>
            <w:shd w:val="clear" w:color="auto" w:fill="auto"/>
          </w:tcPr>
          <w:p w:rsidR="00754DE8" w:rsidRPr="00393428" w:rsidRDefault="00754DE8" w:rsidP="00754DE8">
            <w:pPr>
              <w:pStyle w:val="acctfourfigures"/>
              <w:tabs>
                <w:tab w:val="clear" w:pos="765"/>
                <w:tab w:val="decimal" w:pos="879"/>
              </w:tabs>
              <w:spacing w:line="240" w:lineRule="atLeast"/>
              <w:ind w:right="-135"/>
              <w:rPr>
                <w:szCs w:val="22"/>
              </w:rPr>
            </w:pPr>
            <w:r w:rsidRPr="00393428">
              <w:rPr>
                <w:szCs w:val="22"/>
              </w:rPr>
              <w:t>-</w:t>
            </w:r>
          </w:p>
        </w:tc>
      </w:tr>
      <w:tr w:rsidR="00754DE8" w:rsidRPr="00393428" w:rsidTr="003B5B42">
        <w:trPr>
          <w:trHeight w:val="83"/>
        </w:trPr>
        <w:tc>
          <w:tcPr>
            <w:tcW w:w="3402" w:type="dxa"/>
            <w:shd w:val="clear" w:color="auto" w:fill="auto"/>
          </w:tcPr>
          <w:p w:rsidR="00754DE8" w:rsidRPr="00393428" w:rsidRDefault="00754DE8" w:rsidP="00754DE8">
            <w:pPr>
              <w:jc w:val="both"/>
              <w:rPr>
                <w:szCs w:val="22"/>
                <w:lang w:bidi="th-TH"/>
              </w:rPr>
            </w:pPr>
            <w:r w:rsidRPr="00393428">
              <w:rPr>
                <w:szCs w:val="22"/>
                <w:lang w:bidi="th-TH"/>
              </w:rPr>
              <w:t>All Coco Co., Ltd.</w:t>
            </w:r>
          </w:p>
        </w:tc>
        <w:tc>
          <w:tcPr>
            <w:tcW w:w="1260" w:type="dxa"/>
            <w:shd w:val="clear" w:color="auto" w:fill="auto"/>
          </w:tcPr>
          <w:p w:rsidR="00754DE8" w:rsidRPr="00393428" w:rsidRDefault="00754DE8" w:rsidP="00754DE8">
            <w:pPr>
              <w:pStyle w:val="acctfourfigures"/>
              <w:tabs>
                <w:tab w:val="clear" w:pos="765"/>
                <w:tab w:val="decimal" w:pos="787"/>
              </w:tabs>
              <w:spacing w:line="240" w:lineRule="atLeast"/>
              <w:ind w:right="-135"/>
              <w:rPr>
                <w:szCs w:val="22"/>
              </w:rPr>
            </w:pPr>
            <w:r w:rsidRPr="00393428">
              <w:rPr>
                <w:szCs w:val="22"/>
                <w:cs/>
                <w:lang w:bidi="th-TH"/>
              </w:rPr>
              <w:t>-</w:t>
            </w:r>
          </w:p>
        </w:tc>
        <w:tc>
          <w:tcPr>
            <w:tcW w:w="272" w:type="dxa"/>
            <w:shd w:val="clear" w:color="auto" w:fill="auto"/>
          </w:tcPr>
          <w:p w:rsidR="00754DE8" w:rsidRPr="00393428" w:rsidRDefault="00754DE8" w:rsidP="00754DE8">
            <w:pPr>
              <w:tabs>
                <w:tab w:val="decimal" w:pos="810"/>
              </w:tabs>
              <w:ind w:right="-117"/>
              <w:rPr>
                <w:szCs w:val="22"/>
              </w:rPr>
            </w:pPr>
          </w:p>
        </w:tc>
        <w:tc>
          <w:tcPr>
            <w:tcW w:w="1260" w:type="dxa"/>
            <w:shd w:val="clear" w:color="auto" w:fill="auto"/>
          </w:tcPr>
          <w:p w:rsidR="00754DE8" w:rsidRPr="00393428" w:rsidRDefault="00754DE8" w:rsidP="00754DE8">
            <w:pPr>
              <w:pStyle w:val="acctfourfigures"/>
              <w:tabs>
                <w:tab w:val="clear" w:pos="765"/>
                <w:tab w:val="decimal" w:pos="787"/>
              </w:tabs>
              <w:spacing w:line="240" w:lineRule="atLeast"/>
              <w:ind w:right="-135"/>
              <w:rPr>
                <w:szCs w:val="22"/>
              </w:rPr>
            </w:pPr>
            <w:r w:rsidRPr="00393428">
              <w:rPr>
                <w:szCs w:val="22"/>
                <w:cs/>
                <w:lang w:bidi="th-TH"/>
              </w:rPr>
              <w:t>-</w:t>
            </w:r>
          </w:p>
        </w:tc>
        <w:tc>
          <w:tcPr>
            <w:tcW w:w="270" w:type="dxa"/>
            <w:shd w:val="clear" w:color="auto" w:fill="auto"/>
          </w:tcPr>
          <w:p w:rsidR="00754DE8" w:rsidRPr="00393428" w:rsidRDefault="00754DE8" w:rsidP="00754DE8">
            <w:pPr>
              <w:tabs>
                <w:tab w:val="decimal" w:pos="810"/>
              </w:tabs>
              <w:ind w:right="-117"/>
              <w:rPr>
                <w:szCs w:val="22"/>
              </w:rPr>
            </w:pPr>
          </w:p>
        </w:tc>
        <w:tc>
          <w:tcPr>
            <w:tcW w:w="1258" w:type="dxa"/>
            <w:shd w:val="clear" w:color="auto" w:fill="auto"/>
            <w:vAlign w:val="bottom"/>
          </w:tcPr>
          <w:p w:rsidR="00754DE8" w:rsidRPr="00393428" w:rsidRDefault="00754DE8" w:rsidP="00DA6052">
            <w:pPr>
              <w:tabs>
                <w:tab w:val="decimal" w:pos="1050"/>
              </w:tabs>
              <w:ind w:right="-117"/>
              <w:rPr>
                <w:szCs w:val="22"/>
                <w:cs/>
              </w:rPr>
            </w:pPr>
            <w:r>
              <w:rPr>
                <w:szCs w:val="22"/>
              </w:rPr>
              <w:t>270</w:t>
            </w:r>
          </w:p>
        </w:tc>
        <w:tc>
          <w:tcPr>
            <w:tcW w:w="270" w:type="dxa"/>
            <w:shd w:val="clear" w:color="auto" w:fill="auto"/>
          </w:tcPr>
          <w:p w:rsidR="00754DE8" w:rsidRPr="00393428" w:rsidRDefault="00754DE8" w:rsidP="00754DE8">
            <w:pPr>
              <w:pStyle w:val="BodyText"/>
              <w:tabs>
                <w:tab w:val="decimal" w:pos="810"/>
              </w:tabs>
              <w:spacing w:after="0"/>
              <w:ind w:left="-108" w:right="-117"/>
              <w:rPr>
                <w:szCs w:val="22"/>
              </w:rPr>
            </w:pPr>
          </w:p>
        </w:tc>
        <w:tc>
          <w:tcPr>
            <w:tcW w:w="1352" w:type="dxa"/>
            <w:shd w:val="clear" w:color="auto" w:fill="auto"/>
          </w:tcPr>
          <w:p w:rsidR="00754DE8" w:rsidRPr="00393428" w:rsidRDefault="00754DE8" w:rsidP="00754DE8">
            <w:pPr>
              <w:pStyle w:val="acctfourfigures"/>
              <w:tabs>
                <w:tab w:val="clear" w:pos="765"/>
                <w:tab w:val="decimal" w:pos="879"/>
              </w:tabs>
              <w:spacing w:line="240" w:lineRule="atLeast"/>
              <w:ind w:right="-135"/>
              <w:rPr>
                <w:szCs w:val="22"/>
              </w:rPr>
            </w:pPr>
            <w:r w:rsidRPr="00393428">
              <w:rPr>
                <w:szCs w:val="22"/>
              </w:rPr>
              <w:t>-</w:t>
            </w:r>
          </w:p>
        </w:tc>
      </w:tr>
      <w:tr w:rsidR="00754DE8" w:rsidRPr="00393428" w:rsidTr="003B5B42">
        <w:trPr>
          <w:trHeight w:val="155"/>
        </w:trPr>
        <w:tc>
          <w:tcPr>
            <w:tcW w:w="3402" w:type="dxa"/>
            <w:shd w:val="clear" w:color="auto" w:fill="auto"/>
          </w:tcPr>
          <w:p w:rsidR="00754DE8" w:rsidRPr="00393428" w:rsidRDefault="00754DE8" w:rsidP="00754DE8">
            <w:pPr>
              <w:jc w:val="both"/>
              <w:rPr>
                <w:b/>
                <w:bCs/>
                <w:szCs w:val="22"/>
                <w:lang w:bidi="th-TH"/>
              </w:rPr>
            </w:pPr>
          </w:p>
        </w:tc>
        <w:tc>
          <w:tcPr>
            <w:tcW w:w="1260" w:type="dxa"/>
            <w:shd w:val="clear" w:color="auto" w:fill="auto"/>
          </w:tcPr>
          <w:p w:rsidR="00754DE8" w:rsidRPr="00393428" w:rsidRDefault="00754DE8" w:rsidP="00754DE8">
            <w:pPr>
              <w:tabs>
                <w:tab w:val="decimal" w:pos="810"/>
              </w:tabs>
              <w:ind w:right="-117"/>
              <w:rPr>
                <w:szCs w:val="22"/>
              </w:rPr>
            </w:pPr>
          </w:p>
        </w:tc>
        <w:tc>
          <w:tcPr>
            <w:tcW w:w="272" w:type="dxa"/>
            <w:shd w:val="clear" w:color="auto" w:fill="auto"/>
          </w:tcPr>
          <w:p w:rsidR="00754DE8" w:rsidRPr="00393428" w:rsidRDefault="00754DE8" w:rsidP="00754DE8">
            <w:pPr>
              <w:tabs>
                <w:tab w:val="decimal" w:pos="810"/>
              </w:tabs>
              <w:ind w:right="-117"/>
              <w:rPr>
                <w:szCs w:val="22"/>
              </w:rPr>
            </w:pPr>
          </w:p>
        </w:tc>
        <w:tc>
          <w:tcPr>
            <w:tcW w:w="1260" w:type="dxa"/>
            <w:shd w:val="clear" w:color="auto" w:fill="auto"/>
          </w:tcPr>
          <w:p w:rsidR="00754DE8" w:rsidRPr="00393428" w:rsidRDefault="00754DE8" w:rsidP="00754DE8">
            <w:pPr>
              <w:tabs>
                <w:tab w:val="decimal" w:pos="810"/>
                <w:tab w:val="decimal" w:pos="1057"/>
              </w:tabs>
              <w:ind w:right="-117"/>
              <w:rPr>
                <w:szCs w:val="22"/>
              </w:rPr>
            </w:pPr>
          </w:p>
        </w:tc>
        <w:tc>
          <w:tcPr>
            <w:tcW w:w="270" w:type="dxa"/>
            <w:shd w:val="clear" w:color="auto" w:fill="auto"/>
          </w:tcPr>
          <w:p w:rsidR="00754DE8" w:rsidRPr="00393428" w:rsidRDefault="00754DE8" w:rsidP="00754DE8">
            <w:pPr>
              <w:tabs>
                <w:tab w:val="decimal" w:pos="810"/>
              </w:tabs>
              <w:ind w:right="-117"/>
              <w:rPr>
                <w:szCs w:val="22"/>
              </w:rPr>
            </w:pPr>
          </w:p>
        </w:tc>
        <w:tc>
          <w:tcPr>
            <w:tcW w:w="1258" w:type="dxa"/>
            <w:shd w:val="clear" w:color="auto" w:fill="auto"/>
          </w:tcPr>
          <w:p w:rsidR="00754DE8" w:rsidRPr="00393428" w:rsidRDefault="00754DE8" w:rsidP="00754DE8">
            <w:pPr>
              <w:tabs>
                <w:tab w:val="decimal" w:pos="810"/>
              </w:tabs>
              <w:ind w:right="-117"/>
              <w:rPr>
                <w:szCs w:val="22"/>
              </w:rPr>
            </w:pPr>
          </w:p>
        </w:tc>
        <w:tc>
          <w:tcPr>
            <w:tcW w:w="270" w:type="dxa"/>
            <w:shd w:val="clear" w:color="auto" w:fill="auto"/>
          </w:tcPr>
          <w:p w:rsidR="00754DE8" w:rsidRPr="00393428" w:rsidRDefault="00754DE8" w:rsidP="00754DE8">
            <w:pPr>
              <w:tabs>
                <w:tab w:val="decimal" w:pos="810"/>
              </w:tabs>
              <w:ind w:right="-117"/>
              <w:rPr>
                <w:szCs w:val="22"/>
              </w:rPr>
            </w:pPr>
          </w:p>
        </w:tc>
        <w:tc>
          <w:tcPr>
            <w:tcW w:w="1352" w:type="dxa"/>
            <w:shd w:val="clear" w:color="auto" w:fill="auto"/>
          </w:tcPr>
          <w:p w:rsidR="00754DE8" w:rsidRPr="00393428" w:rsidRDefault="00754DE8" w:rsidP="00754DE8">
            <w:pPr>
              <w:tabs>
                <w:tab w:val="decimal" w:pos="864"/>
              </w:tabs>
              <w:ind w:right="-117"/>
              <w:rPr>
                <w:szCs w:val="22"/>
              </w:rPr>
            </w:pPr>
          </w:p>
        </w:tc>
      </w:tr>
      <w:tr w:rsidR="00754DE8" w:rsidRPr="00393428" w:rsidTr="003B5B42">
        <w:tc>
          <w:tcPr>
            <w:tcW w:w="3402" w:type="dxa"/>
            <w:shd w:val="clear" w:color="auto" w:fill="auto"/>
          </w:tcPr>
          <w:p w:rsidR="00754DE8" w:rsidRPr="00393428" w:rsidRDefault="00754DE8" w:rsidP="00754DE8">
            <w:pPr>
              <w:jc w:val="both"/>
              <w:rPr>
                <w:b/>
                <w:bCs/>
                <w:szCs w:val="22"/>
                <w:lang w:bidi="th-TH"/>
              </w:rPr>
            </w:pPr>
            <w:r w:rsidRPr="00393428">
              <w:rPr>
                <w:b/>
                <w:bCs/>
                <w:szCs w:val="22"/>
                <w:lang w:bidi="th-TH"/>
              </w:rPr>
              <w:t>Associates</w:t>
            </w:r>
          </w:p>
        </w:tc>
        <w:tc>
          <w:tcPr>
            <w:tcW w:w="1260" w:type="dxa"/>
            <w:shd w:val="clear" w:color="auto" w:fill="auto"/>
          </w:tcPr>
          <w:p w:rsidR="00754DE8" w:rsidRPr="00393428" w:rsidRDefault="00754DE8" w:rsidP="00754DE8">
            <w:pPr>
              <w:pStyle w:val="acctfourfigures"/>
              <w:spacing w:line="240" w:lineRule="atLeast"/>
              <w:ind w:right="-135"/>
              <w:rPr>
                <w:szCs w:val="22"/>
                <w:lang w:bidi="th-TH"/>
              </w:rPr>
            </w:pPr>
          </w:p>
        </w:tc>
        <w:tc>
          <w:tcPr>
            <w:tcW w:w="272" w:type="dxa"/>
            <w:shd w:val="clear" w:color="auto" w:fill="auto"/>
          </w:tcPr>
          <w:p w:rsidR="00754DE8" w:rsidRPr="00393428" w:rsidRDefault="00754DE8" w:rsidP="00754DE8">
            <w:pPr>
              <w:tabs>
                <w:tab w:val="decimal" w:pos="810"/>
              </w:tabs>
              <w:ind w:right="-117"/>
              <w:rPr>
                <w:szCs w:val="22"/>
              </w:rPr>
            </w:pPr>
          </w:p>
        </w:tc>
        <w:tc>
          <w:tcPr>
            <w:tcW w:w="1260" w:type="dxa"/>
            <w:shd w:val="clear" w:color="auto" w:fill="auto"/>
          </w:tcPr>
          <w:p w:rsidR="00754DE8" w:rsidRPr="00393428" w:rsidRDefault="00754DE8" w:rsidP="00754DE8">
            <w:pPr>
              <w:tabs>
                <w:tab w:val="decimal" w:pos="810"/>
              </w:tabs>
              <w:ind w:right="-117"/>
              <w:rPr>
                <w:szCs w:val="22"/>
              </w:rPr>
            </w:pPr>
          </w:p>
        </w:tc>
        <w:tc>
          <w:tcPr>
            <w:tcW w:w="270" w:type="dxa"/>
            <w:shd w:val="clear" w:color="auto" w:fill="auto"/>
          </w:tcPr>
          <w:p w:rsidR="00754DE8" w:rsidRPr="00393428" w:rsidRDefault="00754DE8" w:rsidP="00754DE8">
            <w:pPr>
              <w:tabs>
                <w:tab w:val="decimal" w:pos="810"/>
              </w:tabs>
              <w:ind w:right="-117"/>
              <w:rPr>
                <w:szCs w:val="22"/>
              </w:rPr>
            </w:pPr>
          </w:p>
        </w:tc>
        <w:tc>
          <w:tcPr>
            <w:tcW w:w="1258" w:type="dxa"/>
            <w:shd w:val="clear" w:color="auto" w:fill="auto"/>
          </w:tcPr>
          <w:p w:rsidR="00754DE8" w:rsidRPr="00393428" w:rsidRDefault="00754DE8" w:rsidP="00754DE8">
            <w:pPr>
              <w:tabs>
                <w:tab w:val="decimal" w:pos="810"/>
              </w:tabs>
              <w:ind w:right="-117"/>
              <w:rPr>
                <w:szCs w:val="22"/>
              </w:rPr>
            </w:pPr>
          </w:p>
        </w:tc>
        <w:tc>
          <w:tcPr>
            <w:tcW w:w="270" w:type="dxa"/>
            <w:shd w:val="clear" w:color="auto" w:fill="auto"/>
          </w:tcPr>
          <w:p w:rsidR="00754DE8" w:rsidRPr="00393428" w:rsidRDefault="00754DE8" w:rsidP="00754DE8">
            <w:pPr>
              <w:tabs>
                <w:tab w:val="decimal" w:pos="810"/>
              </w:tabs>
              <w:ind w:right="-117"/>
              <w:rPr>
                <w:szCs w:val="22"/>
              </w:rPr>
            </w:pPr>
          </w:p>
        </w:tc>
        <w:tc>
          <w:tcPr>
            <w:tcW w:w="1352" w:type="dxa"/>
            <w:shd w:val="clear" w:color="auto" w:fill="auto"/>
          </w:tcPr>
          <w:p w:rsidR="00754DE8" w:rsidRPr="00393428" w:rsidRDefault="00754DE8" w:rsidP="00754DE8">
            <w:pPr>
              <w:tabs>
                <w:tab w:val="decimal" w:pos="864"/>
              </w:tabs>
              <w:ind w:right="-117"/>
              <w:rPr>
                <w:szCs w:val="22"/>
              </w:rPr>
            </w:pPr>
          </w:p>
        </w:tc>
      </w:tr>
      <w:tr w:rsidR="00754DE8" w:rsidRPr="00393428" w:rsidTr="003B5B42">
        <w:tc>
          <w:tcPr>
            <w:tcW w:w="3402" w:type="dxa"/>
            <w:shd w:val="clear" w:color="auto" w:fill="auto"/>
          </w:tcPr>
          <w:p w:rsidR="00754DE8" w:rsidRPr="00393428" w:rsidRDefault="00754DE8" w:rsidP="00754DE8">
            <w:pPr>
              <w:jc w:val="both"/>
              <w:rPr>
                <w:szCs w:val="22"/>
                <w:lang w:bidi="th-TH"/>
              </w:rPr>
            </w:pPr>
            <w:r w:rsidRPr="00393428">
              <w:rPr>
                <w:szCs w:val="22"/>
                <w:lang w:bidi="th-TH"/>
              </w:rPr>
              <w:t>All Coco Group Co., Ltd.</w:t>
            </w:r>
          </w:p>
        </w:tc>
        <w:tc>
          <w:tcPr>
            <w:tcW w:w="1260" w:type="dxa"/>
            <w:shd w:val="clear" w:color="auto" w:fill="auto"/>
          </w:tcPr>
          <w:p w:rsidR="00754DE8" w:rsidRPr="00393428" w:rsidRDefault="00754DE8" w:rsidP="00754DE8">
            <w:pPr>
              <w:pStyle w:val="acctfourfigures"/>
              <w:tabs>
                <w:tab w:val="clear" w:pos="765"/>
                <w:tab w:val="decimal" w:pos="787"/>
              </w:tabs>
              <w:spacing w:line="240" w:lineRule="atLeast"/>
              <w:ind w:right="-135"/>
              <w:rPr>
                <w:szCs w:val="22"/>
              </w:rPr>
            </w:pPr>
            <w:r w:rsidRPr="00393428">
              <w:rPr>
                <w:szCs w:val="22"/>
                <w:cs/>
                <w:lang w:bidi="th-TH"/>
              </w:rPr>
              <w:t>-</w:t>
            </w:r>
          </w:p>
        </w:tc>
        <w:tc>
          <w:tcPr>
            <w:tcW w:w="272" w:type="dxa"/>
            <w:shd w:val="clear" w:color="auto" w:fill="auto"/>
          </w:tcPr>
          <w:p w:rsidR="00754DE8" w:rsidRPr="00393428" w:rsidRDefault="00754DE8" w:rsidP="00754DE8">
            <w:pPr>
              <w:tabs>
                <w:tab w:val="decimal" w:pos="810"/>
              </w:tabs>
              <w:ind w:right="-117"/>
              <w:rPr>
                <w:szCs w:val="22"/>
              </w:rPr>
            </w:pPr>
          </w:p>
        </w:tc>
        <w:tc>
          <w:tcPr>
            <w:tcW w:w="1260" w:type="dxa"/>
            <w:shd w:val="clear" w:color="auto" w:fill="auto"/>
            <w:vAlign w:val="bottom"/>
          </w:tcPr>
          <w:p w:rsidR="00754DE8" w:rsidRPr="00393428" w:rsidRDefault="00754DE8" w:rsidP="00754DE8">
            <w:pPr>
              <w:tabs>
                <w:tab w:val="decimal" w:pos="1057"/>
              </w:tabs>
              <w:ind w:right="-117"/>
              <w:rPr>
                <w:szCs w:val="22"/>
              </w:rPr>
            </w:pPr>
            <w:r w:rsidRPr="00393428">
              <w:rPr>
                <w:szCs w:val="22"/>
              </w:rPr>
              <w:t>4,189</w:t>
            </w:r>
          </w:p>
        </w:tc>
        <w:tc>
          <w:tcPr>
            <w:tcW w:w="270" w:type="dxa"/>
            <w:shd w:val="clear" w:color="auto" w:fill="auto"/>
          </w:tcPr>
          <w:p w:rsidR="00754DE8" w:rsidRPr="00393428" w:rsidRDefault="00754DE8" w:rsidP="00754DE8">
            <w:pPr>
              <w:tabs>
                <w:tab w:val="decimal" w:pos="810"/>
              </w:tabs>
              <w:ind w:right="-117"/>
              <w:rPr>
                <w:szCs w:val="22"/>
              </w:rPr>
            </w:pPr>
          </w:p>
        </w:tc>
        <w:tc>
          <w:tcPr>
            <w:tcW w:w="1258" w:type="dxa"/>
            <w:shd w:val="clear" w:color="auto" w:fill="auto"/>
          </w:tcPr>
          <w:p w:rsidR="00754DE8" w:rsidRPr="00393428" w:rsidRDefault="00754DE8" w:rsidP="00754DE8">
            <w:pPr>
              <w:pStyle w:val="acctfourfigures"/>
              <w:tabs>
                <w:tab w:val="clear" w:pos="765"/>
                <w:tab w:val="decimal" w:pos="787"/>
              </w:tabs>
              <w:spacing w:line="240" w:lineRule="atLeast"/>
              <w:ind w:right="-135"/>
              <w:rPr>
                <w:szCs w:val="22"/>
              </w:rPr>
            </w:pPr>
            <w:r w:rsidRPr="00393428">
              <w:rPr>
                <w:szCs w:val="22"/>
                <w:cs/>
                <w:lang w:bidi="th-TH"/>
              </w:rPr>
              <w:t>-</w:t>
            </w:r>
          </w:p>
        </w:tc>
        <w:tc>
          <w:tcPr>
            <w:tcW w:w="270" w:type="dxa"/>
            <w:shd w:val="clear" w:color="auto" w:fill="auto"/>
          </w:tcPr>
          <w:p w:rsidR="00754DE8" w:rsidRPr="00393428" w:rsidRDefault="00754DE8" w:rsidP="00754DE8">
            <w:pPr>
              <w:tabs>
                <w:tab w:val="decimal" w:pos="810"/>
              </w:tabs>
              <w:ind w:right="-117"/>
              <w:rPr>
                <w:szCs w:val="22"/>
              </w:rPr>
            </w:pPr>
          </w:p>
        </w:tc>
        <w:tc>
          <w:tcPr>
            <w:tcW w:w="1352" w:type="dxa"/>
            <w:shd w:val="clear" w:color="auto" w:fill="auto"/>
            <w:vAlign w:val="bottom"/>
          </w:tcPr>
          <w:p w:rsidR="00754DE8" w:rsidRPr="00393428" w:rsidRDefault="00754DE8" w:rsidP="00754DE8">
            <w:pPr>
              <w:pStyle w:val="acctfourfigures"/>
              <w:tabs>
                <w:tab w:val="clear" w:pos="765"/>
                <w:tab w:val="decimal" w:pos="1064"/>
              </w:tabs>
              <w:spacing w:line="240" w:lineRule="atLeast"/>
              <w:ind w:right="-135"/>
              <w:rPr>
                <w:szCs w:val="22"/>
                <w:lang w:bidi="th-TH"/>
              </w:rPr>
            </w:pPr>
            <w:r w:rsidRPr="00393428">
              <w:rPr>
                <w:szCs w:val="22"/>
                <w:lang w:bidi="th-TH"/>
              </w:rPr>
              <w:t>4,189</w:t>
            </w:r>
          </w:p>
        </w:tc>
      </w:tr>
      <w:tr w:rsidR="00754DE8" w:rsidRPr="00393428" w:rsidTr="003B5B42">
        <w:tc>
          <w:tcPr>
            <w:tcW w:w="3402" w:type="dxa"/>
            <w:shd w:val="clear" w:color="auto" w:fill="auto"/>
          </w:tcPr>
          <w:p w:rsidR="00754DE8" w:rsidRPr="00393428" w:rsidRDefault="00754DE8" w:rsidP="00754DE8">
            <w:pPr>
              <w:jc w:val="both"/>
              <w:rPr>
                <w:szCs w:val="22"/>
                <w:lang w:bidi="th-TH"/>
              </w:rPr>
            </w:pPr>
            <w:r w:rsidRPr="00393428">
              <w:rPr>
                <w:szCs w:val="22"/>
                <w:lang w:bidi="th-TH"/>
              </w:rPr>
              <w:t>All Coco Co., Ltd.</w:t>
            </w:r>
          </w:p>
        </w:tc>
        <w:tc>
          <w:tcPr>
            <w:tcW w:w="1260" w:type="dxa"/>
            <w:shd w:val="clear" w:color="auto" w:fill="auto"/>
          </w:tcPr>
          <w:p w:rsidR="00754DE8" w:rsidRPr="00393428" w:rsidRDefault="00754DE8" w:rsidP="00754DE8">
            <w:pPr>
              <w:pStyle w:val="acctfourfigures"/>
              <w:tabs>
                <w:tab w:val="clear" w:pos="765"/>
                <w:tab w:val="decimal" w:pos="787"/>
              </w:tabs>
              <w:spacing w:line="240" w:lineRule="atLeast"/>
              <w:ind w:right="-135"/>
              <w:rPr>
                <w:szCs w:val="22"/>
              </w:rPr>
            </w:pPr>
            <w:r w:rsidRPr="00393428">
              <w:rPr>
                <w:szCs w:val="22"/>
                <w:cs/>
                <w:lang w:bidi="th-TH"/>
              </w:rPr>
              <w:t>-</w:t>
            </w:r>
          </w:p>
        </w:tc>
        <w:tc>
          <w:tcPr>
            <w:tcW w:w="272" w:type="dxa"/>
            <w:shd w:val="clear" w:color="auto" w:fill="auto"/>
          </w:tcPr>
          <w:p w:rsidR="00754DE8" w:rsidRPr="00393428" w:rsidRDefault="00754DE8" w:rsidP="00754DE8">
            <w:pPr>
              <w:tabs>
                <w:tab w:val="decimal" w:pos="810"/>
              </w:tabs>
              <w:ind w:right="-117"/>
              <w:rPr>
                <w:szCs w:val="22"/>
              </w:rPr>
            </w:pPr>
          </w:p>
        </w:tc>
        <w:tc>
          <w:tcPr>
            <w:tcW w:w="1260" w:type="dxa"/>
            <w:shd w:val="clear" w:color="auto" w:fill="auto"/>
            <w:vAlign w:val="bottom"/>
          </w:tcPr>
          <w:p w:rsidR="00754DE8" w:rsidRPr="00393428" w:rsidRDefault="00754DE8" w:rsidP="00754DE8">
            <w:pPr>
              <w:tabs>
                <w:tab w:val="decimal" w:pos="1057"/>
              </w:tabs>
              <w:ind w:right="-117"/>
              <w:rPr>
                <w:szCs w:val="22"/>
                <w:cs/>
              </w:rPr>
            </w:pPr>
            <w:r w:rsidRPr="00393428">
              <w:rPr>
                <w:szCs w:val="22"/>
              </w:rPr>
              <w:t>201</w:t>
            </w:r>
          </w:p>
        </w:tc>
        <w:tc>
          <w:tcPr>
            <w:tcW w:w="270" w:type="dxa"/>
            <w:shd w:val="clear" w:color="auto" w:fill="auto"/>
          </w:tcPr>
          <w:p w:rsidR="00754DE8" w:rsidRPr="00393428" w:rsidRDefault="00754DE8" w:rsidP="00754DE8">
            <w:pPr>
              <w:tabs>
                <w:tab w:val="decimal" w:pos="810"/>
              </w:tabs>
              <w:ind w:right="-117"/>
              <w:rPr>
                <w:szCs w:val="22"/>
              </w:rPr>
            </w:pPr>
          </w:p>
        </w:tc>
        <w:tc>
          <w:tcPr>
            <w:tcW w:w="1258" w:type="dxa"/>
            <w:shd w:val="clear" w:color="auto" w:fill="auto"/>
          </w:tcPr>
          <w:p w:rsidR="00754DE8" w:rsidRPr="00393428" w:rsidRDefault="00754DE8" w:rsidP="00754DE8">
            <w:pPr>
              <w:pStyle w:val="acctfourfigures"/>
              <w:tabs>
                <w:tab w:val="clear" w:pos="765"/>
                <w:tab w:val="decimal" w:pos="787"/>
              </w:tabs>
              <w:spacing w:line="240" w:lineRule="atLeast"/>
              <w:ind w:right="-135"/>
              <w:rPr>
                <w:szCs w:val="22"/>
              </w:rPr>
            </w:pPr>
            <w:r w:rsidRPr="00393428">
              <w:rPr>
                <w:szCs w:val="22"/>
                <w:cs/>
                <w:lang w:bidi="th-TH"/>
              </w:rPr>
              <w:t>-</w:t>
            </w:r>
          </w:p>
        </w:tc>
        <w:tc>
          <w:tcPr>
            <w:tcW w:w="270" w:type="dxa"/>
            <w:shd w:val="clear" w:color="auto" w:fill="auto"/>
          </w:tcPr>
          <w:p w:rsidR="00754DE8" w:rsidRPr="00393428" w:rsidRDefault="00754DE8" w:rsidP="00754DE8">
            <w:pPr>
              <w:tabs>
                <w:tab w:val="decimal" w:pos="810"/>
              </w:tabs>
              <w:ind w:right="-117"/>
              <w:rPr>
                <w:szCs w:val="22"/>
              </w:rPr>
            </w:pPr>
          </w:p>
        </w:tc>
        <w:tc>
          <w:tcPr>
            <w:tcW w:w="1352" w:type="dxa"/>
            <w:shd w:val="clear" w:color="auto" w:fill="auto"/>
            <w:vAlign w:val="bottom"/>
          </w:tcPr>
          <w:p w:rsidR="00754DE8" w:rsidRPr="00393428" w:rsidRDefault="00754DE8" w:rsidP="00754DE8">
            <w:pPr>
              <w:pStyle w:val="acctfourfigures"/>
              <w:tabs>
                <w:tab w:val="clear" w:pos="765"/>
                <w:tab w:val="decimal" w:pos="1064"/>
              </w:tabs>
              <w:spacing w:line="240" w:lineRule="atLeast"/>
              <w:ind w:right="-135"/>
              <w:rPr>
                <w:szCs w:val="22"/>
                <w:cs/>
              </w:rPr>
            </w:pPr>
            <w:r w:rsidRPr="00393428">
              <w:rPr>
                <w:szCs w:val="22"/>
                <w:lang w:bidi="th-TH"/>
              </w:rPr>
              <w:t>201</w:t>
            </w:r>
          </w:p>
        </w:tc>
      </w:tr>
      <w:tr w:rsidR="00754DE8" w:rsidRPr="00393428" w:rsidTr="003B5B42">
        <w:tc>
          <w:tcPr>
            <w:tcW w:w="3402" w:type="dxa"/>
            <w:shd w:val="clear" w:color="auto" w:fill="auto"/>
          </w:tcPr>
          <w:p w:rsidR="00754DE8" w:rsidRPr="00393428" w:rsidRDefault="00754DE8" w:rsidP="00754DE8">
            <w:pPr>
              <w:jc w:val="both"/>
              <w:rPr>
                <w:szCs w:val="22"/>
                <w:lang w:bidi="th-TH"/>
              </w:rPr>
            </w:pPr>
            <w:r w:rsidRPr="00393428">
              <w:rPr>
                <w:szCs w:val="22"/>
              </w:rPr>
              <w:t xml:space="preserve">Danone </w:t>
            </w:r>
            <w:proofErr w:type="spellStart"/>
            <w:r w:rsidRPr="00393428">
              <w:rPr>
                <w:szCs w:val="22"/>
              </w:rPr>
              <w:t>Sappe</w:t>
            </w:r>
            <w:proofErr w:type="spellEnd"/>
            <w:r w:rsidRPr="00393428">
              <w:rPr>
                <w:szCs w:val="22"/>
              </w:rPr>
              <w:t xml:space="preserve"> Beverages Co., Ltd.</w:t>
            </w:r>
          </w:p>
        </w:tc>
        <w:tc>
          <w:tcPr>
            <w:tcW w:w="1260" w:type="dxa"/>
            <w:shd w:val="clear" w:color="auto" w:fill="auto"/>
          </w:tcPr>
          <w:p w:rsidR="00754DE8" w:rsidRPr="00393428" w:rsidRDefault="00754DE8" w:rsidP="00754DE8">
            <w:pPr>
              <w:pStyle w:val="BodyText"/>
              <w:tabs>
                <w:tab w:val="decimal" w:pos="-111"/>
                <w:tab w:val="decimal" w:pos="760"/>
              </w:tabs>
              <w:spacing w:after="0"/>
              <w:ind w:left="-108"/>
              <w:jc w:val="right"/>
              <w:rPr>
                <w:szCs w:val="22"/>
                <w:cs/>
                <w:lang w:bidi="th-TH"/>
              </w:rPr>
            </w:pPr>
            <w:r>
              <w:rPr>
                <w:szCs w:val="22"/>
                <w:lang w:bidi="th-TH"/>
              </w:rPr>
              <w:t>1,051</w:t>
            </w:r>
          </w:p>
        </w:tc>
        <w:tc>
          <w:tcPr>
            <w:tcW w:w="272" w:type="dxa"/>
            <w:shd w:val="clear" w:color="auto" w:fill="auto"/>
          </w:tcPr>
          <w:p w:rsidR="00754DE8" w:rsidRPr="00393428" w:rsidRDefault="00754DE8" w:rsidP="00754DE8">
            <w:pPr>
              <w:tabs>
                <w:tab w:val="decimal" w:pos="810"/>
              </w:tabs>
              <w:ind w:right="-117"/>
              <w:rPr>
                <w:szCs w:val="22"/>
              </w:rPr>
            </w:pPr>
          </w:p>
        </w:tc>
        <w:tc>
          <w:tcPr>
            <w:tcW w:w="1260" w:type="dxa"/>
            <w:shd w:val="clear" w:color="auto" w:fill="auto"/>
            <w:vAlign w:val="bottom"/>
          </w:tcPr>
          <w:p w:rsidR="00754DE8" w:rsidRPr="00393428" w:rsidRDefault="00754DE8" w:rsidP="00754DE8">
            <w:pPr>
              <w:pStyle w:val="acctfourfigures"/>
              <w:tabs>
                <w:tab w:val="clear" w:pos="765"/>
                <w:tab w:val="decimal" w:pos="787"/>
              </w:tabs>
              <w:spacing w:line="240" w:lineRule="atLeast"/>
              <w:ind w:right="-135"/>
              <w:rPr>
                <w:szCs w:val="22"/>
              </w:rPr>
            </w:pPr>
            <w:r w:rsidRPr="00393428">
              <w:rPr>
                <w:szCs w:val="22"/>
                <w:cs/>
                <w:lang w:bidi="th-TH"/>
              </w:rPr>
              <w:t>-</w:t>
            </w:r>
          </w:p>
        </w:tc>
        <w:tc>
          <w:tcPr>
            <w:tcW w:w="270" w:type="dxa"/>
            <w:shd w:val="clear" w:color="auto" w:fill="auto"/>
          </w:tcPr>
          <w:p w:rsidR="00754DE8" w:rsidRPr="00393428" w:rsidRDefault="00754DE8" w:rsidP="00754DE8">
            <w:pPr>
              <w:tabs>
                <w:tab w:val="decimal" w:pos="810"/>
              </w:tabs>
              <w:ind w:right="-117"/>
              <w:rPr>
                <w:szCs w:val="22"/>
              </w:rPr>
            </w:pPr>
          </w:p>
        </w:tc>
        <w:tc>
          <w:tcPr>
            <w:tcW w:w="1258" w:type="dxa"/>
            <w:shd w:val="clear" w:color="auto" w:fill="auto"/>
          </w:tcPr>
          <w:p w:rsidR="00754DE8" w:rsidRPr="00393428" w:rsidRDefault="00754DE8" w:rsidP="00DA6052">
            <w:pPr>
              <w:tabs>
                <w:tab w:val="decimal" w:pos="1050"/>
              </w:tabs>
              <w:ind w:right="-117"/>
              <w:rPr>
                <w:szCs w:val="22"/>
                <w:cs/>
                <w:lang w:bidi="th-TH"/>
              </w:rPr>
            </w:pPr>
            <w:r>
              <w:rPr>
                <w:szCs w:val="22"/>
                <w:lang w:bidi="th-TH"/>
              </w:rPr>
              <w:t>1,051</w:t>
            </w:r>
          </w:p>
        </w:tc>
        <w:tc>
          <w:tcPr>
            <w:tcW w:w="270" w:type="dxa"/>
            <w:shd w:val="clear" w:color="auto" w:fill="auto"/>
          </w:tcPr>
          <w:p w:rsidR="00754DE8" w:rsidRPr="00393428" w:rsidRDefault="00754DE8" w:rsidP="00754DE8">
            <w:pPr>
              <w:tabs>
                <w:tab w:val="decimal" w:pos="810"/>
              </w:tabs>
              <w:ind w:right="-117"/>
              <w:rPr>
                <w:szCs w:val="22"/>
              </w:rPr>
            </w:pPr>
          </w:p>
        </w:tc>
        <w:tc>
          <w:tcPr>
            <w:tcW w:w="1352" w:type="dxa"/>
            <w:shd w:val="clear" w:color="auto" w:fill="auto"/>
          </w:tcPr>
          <w:p w:rsidR="00754DE8" w:rsidRPr="00393428" w:rsidRDefault="00754DE8" w:rsidP="00754DE8">
            <w:pPr>
              <w:pStyle w:val="acctfourfigures"/>
              <w:tabs>
                <w:tab w:val="clear" w:pos="765"/>
                <w:tab w:val="decimal" w:pos="879"/>
              </w:tabs>
              <w:spacing w:line="240" w:lineRule="atLeast"/>
              <w:ind w:right="-135"/>
              <w:rPr>
                <w:szCs w:val="22"/>
              </w:rPr>
            </w:pPr>
            <w:r w:rsidRPr="00393428">
              <w:rPr>
                <w:szCs w:val="22"/>
              </w:rPr>
              <w:t>-</w:t>
            </w:r>
          </w:p>
        </w:tc>
      </w:tr>
      <w:tr w:rsidR="00754DE8" w:rsidRPr="00393428" w:rsidTr="003B5B42">
        <w:trPr>
          <w:trHeight w:val="155"/>
        </w:trPr>
        <w:tc>
          <w:tcPr>
            <w:tcW w:w="3402" w:type="dxa"/>
            <w:shd w:val="clear" w:color="auto" w:fill="auto"/>
          </w:tcPr>
          <w:p w:rsidR="00754DE8" w:rsidRPr="00393428" w:rsidRDefault="00754DE8" w:rsidP="00754DE8">
            <w:pPr>
              <w:jc w:val="both"/>
              <w:rPr>
                <w:b/>
                <w:bCs/>
                <w:szCs w:val="22"/>
                <w:lang w:bidi="th-TH"/>
              </w:rPr>
            </w:pPr>
          </w:p>
        </w:tc>
        <w:tc>
          <w:tcPr>
            <w:tcW w:w="1260" w:type="dxa"/>
            <w:shd w:val="clear" w:color="auto" w:fill="auto"/>
          </w:tcPr>
          <w:p w:rsidR="00754DE8" w:rsidRPr="00393428" w:rsidRDefault="00754DE8" w:rsidP="00754DE8">
            <w:pPr>
              <w:tabs>
                <w:tab w:val="decimal" w:pos="810"/>
              </w:tabs>
              <w:ind w:right="-117"/>
              <w:rPr>
                <w:szCs w:val="22"/>
              </w:rPr>
            </w:pPr>
          </w:p>
        </w:tc>
        <w:tc>
          <w:tcPr>
            <w:tcW w:w="272" w:type="dxa"/>
            <w:shd w:val="clear" w:color="auto" w:fill="auto"/>
          </w:tcPr>
          <w:p w:rsidR="00754DE8" w:rsidRPr="00393428" w:rsidRDefault="00754DE8" w:rsidP="00754DE8">
            <w:pPr>
              <w:tabs>
                <w:tab w:val="decimal" w:pos="810"/>
              </w:tabs>
              <w:ind w:right="-117"/>
              <w:rPr>
                <w:szCs w:val="22"/>
              </w:rPr>
            </w:pPr>
          </w:p>
        </w:tc>
        <w:tc>
          <w:tcPr>
            <w:tcW w:w="1260" w:type="dxa"/>
            <w:shd w:val="clear" w:color="auto" w:fill="auto"/>
          </w:tcPr>
          <w:p w:rsidR="00754DE8" w:rsidRPr="00393428" w:rsidRDefault="00754DE8" w:rsidP="00754DE8">
            <w:pPr>
              <w:tabs>
                <w:tab w:val="decimal" w:pos="810"/>
                <w:tab w:val="decimal" w:pos="1057"/>
              </w:tabs>
              <w:ind w:right="-117"/>
              <w:rPr>
                <w:szCs w:val="22"/>
              </w:rPr>
            </w:pPr>
          </w:p>
        </w:tc>
        <w:tc>
          <w:tcPr>
            <w:tcW w:w="270" w:type="dxa"/>
            <w:shd w:val="clear" w:color="auto" w:fill="auto"/>
          </w:tcPr>
          <w:p w:rsidR="00754DE8" w:rsidRPr="00393428" w:rsidRDefault="00754DE8" w:rsidP="00754DE8">
            <w:pPr>
              <w:tabs>
                <w:tab w:val="decimal" w:pos="810"/>
              </w:tabs>
              <w:ind w:right="-117"/>
              <w:rPr>
                <w:szCs w:val="22"/>
              </w:rPr>
            </w:pPr>
          </w:p>
        </w:tc>
        <w:tc>
          <w:tcPr>
            <w:tcW w:w="1258" w:type="dxa"/>
            <w:shd w:val="clear" w:color="auto" w:fill="auto"/>
          </w:tcPr>
          <w:p w:rsidR="00754DE8" w:rsidRPr="00393428" w:rsidRDefault="00754DE8" w:rsidP="00754DE8">
            <w:pPr>
              <w:tabs>
                <w:tab w:val="decimal" w:pos="810"/>
              </w:tabs>
              <w:ind w:right="-117"/>
              <w:rPr>
                <w:szCs w:val="22"/>
              </w:rPr>
            </w:pPr>
          </w:p>
        </w:tc>
        <w:tc>
          <w:tcPr>
            <w:tcW w:w="270" w:type="dxa"/>
            <w:shd w:val="clear" w:color="auto" w:fill="auto"/>
          </w:tcPr>
          <w:p w:rsidR="00754DE8" w:rsidRPr="00393428" w:rsidRDefault="00754DE8" w:rsidP="00754DE8">
            <w:pPr>
              <w:tabs>
                <w:tab w:val="decimal" w:pos="810"/>
              </w:tabs>
              <w:ind w:right="-117"/>
              <w:rPr>
                <w:szCs w:val="22"/>
              </w:rPr>
            </w:pPr>
          </w:p>
        </w:tc>
        <w:tc>
          <w:tcPr>
            <w:tcW w:w="1352" w:type="dxa"/>
            <w:shd w:val="clear" w:color="auto" w:fill="auto"/>
          </w:tcPr>
          <w:p w:rsidR="00754DE8" w:rsidRPr="00393428" w:rsidRDefault="00754DE8" w:rsidP="00754DE8">
            <w:pPr>
              <w:tabs>
                <w:tab w:val="decimal" w:pos="864"/>
              </w:tabs>
              <w:ind w:right="-117"/>
              <w:rPr>
                <w:szCs w:val="22"/>
              </w:rPr>
            </w:pPr>
          </w:p>
        </w:tc>
      </w:tr>
      <w:tr w:rsidR="00754DE8" w:rsidRPr="00393428" w:rsidTr="003B5B42">
        <w:tc>
          <w:tcPr>
            <w:tcW w:w="3402" w:type="dxa"/>
            <w:shd w:val="clear" w:color="auto" w:fill="auto"/>
          </w:tcPr>
          <w:p w:rsidR="00754DE8" w:rsidRPr="00393428" w:rsidRDefault="00754DE8" w:rsidP="00754DE8">
            <w:pPr>
              <w:jc w:val="both"/>
              <w:rPr>
                <w:i/>
                <w:iCs/>
                <w:szCs w:val="22"/>
                <w:rtl/>
                <w:cs/>
              </w:rPr>
            </w:pPr>
            <w:r w:rsidRPr="00393428">
              <w:rPr>
                <w:b/>
                <w:bCs/>
                <w:szCs w:val="22"/>
                <w:lang w:bidi="th-TH"/>
              </w:rPr>
              <w:t>Other related parties</w:t>
            </w:r>
          </w:p>
        </w:tc>
        <w:tc>
          <w:tcPr>
            <w:tcW w:w="1260" w:type="dxa"/>
            <w:shd w:val="clear" w:color="auto" w:fill="auto"/>
          </w:tcPr>
          <w:p w:rsidR="00754DE8" w:rsidRPr="00393428" w:rsidRDefault="00754DE8" w:rsidP="00754DE8">
            <w:pPr>
              <w:tabs>
                <w:tab w:val="decimal" w:pos="810"/>
              </w:tabs>
              <w:ind w:right="-117"/>
              <w:rPr>
                <w:szCs w:val="22"/>
              </w:rPr>
            </w:pPr>
          </w:p>
        </w:tc>
        <w:tc>
          <w:tcPr>
            <w:tcW w:w="272" w:type="dxa"/>
            <w:shd w:val="clear" w:color="auto" w:fill="auto"/>
          </w:tcPr>
          <w:p w:rsidR="00754DE8" w:rsidRPr="00393428" w:rsidRDefault="00754DE8" w:rsidP="00754DE8">
            <w:pPr>
              <w:tabs>
                <w:tab w:val="decimal" w:pos="810"/>
              </w:tabs>
              <w:ind w:right="-117"/>
              <w:rPr>
                <w:szCs w:val="22"/>
              </w:rPr>
            </w:pPr>
          </w:p>
        </w:tc>
        <w:tc>
          <w:tcPr>
            <w:tcW w:w="1260" w:type="dxa"/>
            <w:shd w:val="clear" w:color="auto" w:fill="auto"/>
          </w:tcPr>
          <w:p w:rsidR="00754DE8" w:rsidRPr="00393428" w:rsidRDefault="00754DE8" w:rsidP="00754DE8">
            <w:pPr>
              <w:tabs>
                <w:tab w:val="decimal" w:pos="810"/>
                <w:tab w:val="decimal" w:pos="1057"/>
              </w:tabs>
              <w:ind w:right="-117"/>
              <w:rPr>
                <w:szCs w:val="22"/>
              </w:rPr>
            </w:pPr>
          </w:p>
        </w:tc>
        <w:tc>
          <w:tcPr>
            <w:tcW w:w="270" w:type="dxa"/>
            <w:shd w:val="clear" w:color="auto" w:fill="auto"/>
          </w:tcPr>
          <w:p w:rsidR="00754DE8" w:rsidRPr="00393428" w:rsidRDefault="00754DE8" w:rsidP="00754DE8">
            <w:pPr>
              <w:tabs>
                <w:tab w:val="decimal" w:pos="810"/>
              </w:tabs>
              <w:ind w:right="-117"/>
              <w:rPr>
                <w:szCs w:val="22"/>
              </w:rPr>
            </w:pPr>
          </w:p>
        </w:tc>
        <w:tc>
          <w:tcPr>
            <w:tcW w:w="1258" w:type="dxa"/>
            <w:shd w:val="clear" w:color="auto" w:fill="auto"/>
          </w:tcPr>
          <w:p w:rsidR="00754DE8" w:rsidRPr="00393428" w:rsidRDefault="00754DE8" w:rsidP="00754DE8">
            <w:pPr>
              <w:tabs>
                <w:tab w:val="decimal" w:pos="810"/>
              </w:tabs>
              <w:ind w:right="-117"/>
              <w:rPr>
                <w:szCs w:val="22"/>
              </w:rPr>
            </w:pPr>
          </w:p>
        </w:tc>
        <w:tc>
          <w:tcPr>
            <w:tcW w:w="270" w:type="dxa"/>
            <w:shd w:val="clear" w:color="auto" w:fill="auto"/>
          </w:tcPr>
          <w:p w:rsidR="00754DE8" w:rsidRPr="00393428" w:rsidRDefault="00754DE8" w:rsidP="00754DE8">
            <w:pPr>
              <w:tabs>
                <w:tab w:val="decimal" w:pos="810"/>
              </w:tabs>
              <w:ind w:right="-117"/>
              <w:rPr>
                <w:szCs w:val="22"/>
              </w:rPr>
            </w:pPr>
          </w:p>
        </w:tc>
        <w:tc>
          <w:tcPr>
            <w:tcW w:w="1352" w:type="dxa"/>
            <w:shd w:val="clear" w:color="auto" w:fill="auto"/>
          </w:tcPr>
          <w:p w:rsidR="00754DE8" w:rsidRPr="00393428" w:rsidRDefault="00754DE8" w:rsidP="00754DE8">
            <w:pPr>
              <w:tabs>
                <w:tab w:val="decimal" w:pos="864"/>
              </w:tabs>
              <w:ind w:right="-117"/>
              <w:rPr>
                <w:szCs w:val="22"/>
              </w:rPr>
            </w:pPr>
          </w:p>
        </w:tc>
      </w:tr>
      <w:tr w:rsidR="00754DE8" w:rsidRPr="00393428" w:rsidTr="003B5B42">
        <w:tc>
          <w:tcPr>
            <w:tcW w:w="3402" w:type="dxa"/>
            <w:shd w:val="clear" w:color="auto" w:fill="auto"/>
          </w:tcPr>
          <w:p w:rsidR="00754DE8" w:rsidRPr="00393428" w:rsidRDefault="00754DE8" w:rsidP="00754DE8">
            <w:pPr>
              <w:tabs>
                <w:tab w:val="left" w:pos="3000"/>
              </w:tabs>
              <w:jc w:val="both"/>
              <w:rPr>
                <w:szCs w:val="22"/>
                <w:rtl/>
                <w:cs/>
              </w:rPr>
            </w:pPr>
            <w:r w:rsidRPr="00393428">
              <w:rPr>
                <w:szCs w:val="22"/>
              </w:rPr>
              <w:t>Hayashi Products Co., Ltd.</w:t>
            </w:r>
            <w:r w:rsidRPr="00393428">
              <w:rPr>
                <w:szCs w:val="22"/>
              </w:rPr>
              <w:tab/>
            </w:r>
          </w:p>
        </w:tc>
        <w:tc>
          <w:tcPr>
            <w:tcW w:w="1260" w:type="dxa"/>
            <w:shd w:val="clear" w:color="auto" w:fill="auto"/>
          </w:tcPr>
          <w:p w:rsidR="00754DE8" w:rsidRPr="00393428" w:rsidRDefault="00754DE8" w:rsidP="00754DE8">
            <w:pPr>
              <w:pStyle w:val="BodyText"/>
              <w:tabs>
                <w:tab w:val="decimal" w:pos="-111"/>
                <w:tab w:val="decimal" w:pos="760"/>
              </w:tabs>
              <w:spacing w:after="0"/>
              <w:ind w:left="-108"/>
              <w:jc w:val="right"/>
              <w:rPr>
                <w:szCs w:val="22"/>
              </w:rPr>
            </w:pPr>
            <w:r>
              <w:rPr>
                <w:szCs w:val="22"/>
              </w:rPr>
              <w:t>31</w:t>
            </w:r>
          </w:p>
        </w:tc>
        <w:tc>
          <w:tcPr>
            <w:tcW w:w="272" w:type="dxa"/>
            <w:shd w:val="clear" w:color="auto" w:fill="auto"/>
          </w:tcPr>
          <w:p w:rsidR="00754DE8" w:rsidRPr="00393428" w:rsidRDefault="00754DE8" w:rsidP="00754DE8">
            <w:pPr>
              <w:tabs>
                <w:tab w:val="decimal" w:pos="810"/>
              </w:tabs>
              <w:ind w:right="-117"/>
              <w:rPr>
                <w:szCs w:val="22"/>
              </w:rPr>
            </w:pPr>
          </w:p>
        </w:tc>
        <w:tc>
          <w:tcPr>
            <w:tcW w:w="1260" w:type="dxa"/>
            <w:shd w:val="clear" w:color="auto" w:fill="auto"/>
          </w:tcPr>
          <w:p w:rsidR="00754DE8" w:rsidRPr="00393428" w:rsidRDefault="00754DE8" w:rsidP="00754DE8">
            <w:pPr>
              <w:tabs>
                <w:tab w:val="decimal" w:pos="1057"/>
              </w:tabs>
              <w:ind w:right="-117"/>
              <w:rPr>
                <w:szCs w:val="22"/>
              </w:rPr>
            </w:pPr>
            <w:r w:rsidRPr="00393428">
              <w:rPr>
                <w:szCs w:val="22"/>
              </w:rPr>
              <w:t>28</w:t>
            </w:r>
          </w:p>
        </w:tc>
        <w:tc>
          <w:tcPr>
            <w:tcW w:w="270" w:type="dxa"/>
            <w:shd w:val="clear" w:color="auto" w:fill="auto"/>
          </w:tcPr>
          <w:p w:rsidR="00754DE8" w:rsidRPr="00393428" w:rsidRDefault="00754DE8" w:rsidP="00754DE8">
            <w:pPr>
              <w:tabs>
                <w:tab w:val="decimal" w:pos="810"/>
              </w:tabs>
              <w:ind w:right="-117"/>
              <w:rPr>
                <w:szCs w:val="22"/>
              </w:rPr>
            </w:pPr>
          </w:p>
        </w:tc>
        <w:tc>
          <w:tcPr>
            <w:tcW w:w="1258" w:type="dxa"/>
            <w:shd w:val="clear" w:color="auto" w:fill="auto"/>
          </w:tcPr>
          <w:p w:rsidR="00754DE8" w:rsidRPr="00393428" w:rsidRDefault="00754DE8" w:rsidP="00DA6052">
            <w:pPr>
              <w:tabs>
                <w:tab w:val="decimal" w:pos="1050"/>
              </w:tabs>
              <w:ind w:right="-117"/>
              <w:rPr>
                <w:szCs w:val="22"/>
              </w:rPr>
            </w:pPr>
            <w:r>
              <w:rPr>
                <w:szCs w:val="22"/>
              </w:rPr>
              <w:t>31</w:t>
            </w:r>
          </w:p>
        </w:tc>
        <w:tc>
          <w:tcPr>
            <w:tcW w:w="270" w:type="dxa"/>
            <w:shd w:val="clear" w:color="auto" w:fill="auto"/>
          </w:tcPr>
          <w:p w:rsidR="00754DE8" w:rsidRPr="00393428" w:rsidRDefault="00754DE8" w:rsidP="00754DE8">
            <w:pPr>
              <w:tabs>
                <w:tab w:val="decimal" w:pos="810"/>
              </w:tabs>
              <w:ind w:right="-117"/>
              <w:rPr>
                <w:szCs w:val="22"/>
              </w:rPr>
            </w:pPr>
          </w:p>
        </w:tc>
        <w:tc>
          <w:tcPr>
            <w:tcW w:w="1352" w:type="dxa"/>
            <w:shd w:val="clear" w:color="auto" w:fill="auto"/>
          </w:tcPr>
          <w:p w:rsidR="00754DE8" w:rsidRPr="00393428" w:rsidRDefault="00754DE8" w:rsidP="00754DE8">
            <w:pPr>
              <w:pStyle w:val="acctfourfigures"/>
              <w:tabs>
                <w:tab w:val="clear" w:pos="765"/>
                <w:tab w:val="decimal" w:pos="1064"/>
              </w:tabs>
              <w:spacing w:line="240" w:lineRule="atLeast"/>
              <w:ind w:right="-135"/>
              <w:rPr>
                <w:szCs w:val="22"/>
              </w:rPr>
            </w:pPr>
            <w:r w:rsidRPr="00393428">
              <w:rPr>
                <w:szCs w:val="22"/>
                <w:lang w:bidi="th-TH"/>
              </w:rPr>
              <w:t>28</w:t>
            </w:r>
          </w:p>
        </w:tc>
      </w:tr>
      <w:tr w:rsidR="00754DE8" w:rsidRPr="00393428" w:rsidTr="003B5B42">
        <w:tc>
          <w:tcPr>
            <w:tcW w:w="3402" w:type="dxa"/>
            <w:shd w:val="clear" w:color="auto" w:fill="auto"/>
          </w:tcPr>
          <w:p w:rsidR="00754DE8" w:rsidRPr="00393428" w:rsidRDefault="00754DE8" w:rsidP="00754DE8">
            <w:pPr>
              <w:tabs>
                <w:tab w:val="left" w:pos="3000"/>
              </w:tabs>
              <w:jc w:val="both"/>
              <w:rPr>
                <w:szCs w:val="22"/>
              </w:rPr>
            </w:pPr>
            <w:r w:rsidRPr="00393428">
              <w:rPr>
                <w:szCs w:val="22"/>
              </w:rPr>
              <w:t>Director</w:t>
            </w:r>
          </w:p>
        </w:tc>
        <w:tc>
          <w:tcPr>
            <w:tcW w:w="1260" w:type="dxa"/>
            <w:tcBorders>
              <w:bottom w:val="single" w:sz="4" w:space="0" w:color="auto"/>
            </w:tcBorders>
            <w:shd w:val="clear" w:color="auto" w:fill="auto"/>
          </w:tcPr>
          <w:p w:rsidR="00754DE8" w:rsidRPr="00393428" w:rsidRDefault="00754DE8" w:rsidP="00754DE8">
            <w:pPr>
              <w:pStyle w:val="acctfourfigures"/>
              <w:spacing w:line="240" w:lineRule="atLeast"/>
              <w:ind w:right="-135"/>
              <w:rPr>
                <w:szCs w:val="22"/>
              </w:rPr>
            </w:pPr>
            <w:r>
              <w:rPr>
                <w:szCs w:val="22"/>
              </w:rPr>
              <w:t>-</w:t>
            </w:r>
          </w:p>
        </w:tc>
        <w:tc>
          <w:tcPr>
            <w:tcW w:w="272" w:type="dxa"/>
            <w:shd w:val="clear" w:color="auto" w:fill="auto"/>
          </w:tcPr>
          <w:p w:rsidR="00754DE8" w:rsidRPr="00393428" w:rsidRDefault="00754DE8" w:rsidP="00754DE8">
            <w:pPr>
              <w:tabs>
                <w:tab w:val="decimal" w:pos="810"/>
              </w:tabs>
              <w:ind w:right="-117"/>
              <w:rPr>
                <w:szCs w:val="22"/>
              </w:rPr>
            </w:pPr>
          </w:p>
        </w:tc>
        <w:tc>
          <w:tcPr>
            <w:tcW w:w="1260" w:type="dxa"/>
            <w:tcBorders>
              <w:bottom w:val="single" w:sz="4" w:space="0" w:color="auto"/>
            </w:tcBorders>
            <w:shd w:val="clear" w:color="auto" w:fill="auto"/>
          </w:tcPr>
          <w:p w:rsidR="00754DE8" w:rsidRPr="00393428" w:rsidRDefault="00754DE8" w:rsidP="00754DE8">
            <w:pPr>
              <w:tabs>
                <w:tab w:val="decimal" w:pos="1057"/>
              </w:tabs>
              <w:ind w:right="-117"/>
              <w:rPr>
                <w:szCs w:val="22"/>
              </w:rPr>
            </w:pPr>
            <w:r w:rsidRPr="00393428">
              <w:rPr>
                <w:szCs w:val="22"/>
              </w:rPr>
              <w:t>7</w:t>
            </w:r>
          </w:p>
        </w:tc>
        <w:tc>
          <w:tcPr>
            <w:tcW w:w="270" w:type="dxa"/>
            <w:shd w:val="clear" w:color="auto" w:fill="auto"/>
          </w:tcPr>
          <w:p w:rsidR="00754DE8" w:rsidRPr="00393428" w:rsidRDefault="00754DE8" w:rsidP="00754DE8">
            <w:pPr>
              <w:tabs>
                <w:tab w:val="decimal" w:pos="810"/>
              </w:tabs>
              <w:ind w:right="-117"/>
              <w:rPr>
                <w:szCs w:val="22"/>
              </w:rPr>
            </w:pPr>
          </w:p>
        </w:tc>
        <w:tc>
          <w:tcPr>
            <w:tcW w:w="1258" w:type="dxa"/>
            <w:tcBorders>
              <w:bottom w:val="single" w:sz="4" w:space="0" w:color="auto"/>
            </w:tcBorders>
            <w:shd w:val="clear" w:color="auto" w:fill="auto"/>
          </w:tcPr>
          <w:p w:rsidR="00754DE8" w:rsidRPr="00393428" w:rsidRDefault="00754DE8" w:rsidP="00754DE8">
            <w:pPr>
              <w:pStyle w:val="acctfourfigures"/>
              <w:spacing w:line="240" w:lineRule="atLeast"/>
              <w:ind w:right="-135"/>
              <w:rPr>
                <w:szCs w:val="22"/>
              </w:rPr>
            </w:pPr>
            <w:r>
              <w:rPr>
                <w:szCs w:val="22"/>
              </w:rPr>
              <w:t>-</w:t>
            </w:r>
          </w:p>
        </w:tc>
        <w:tc>
          <w:tcPr>
            <w:tcW w:w="270" w:type="dxa"/>
            <w:shd w:val="clear" w:color="auto" w:fill="auto"/>
          </w:tcPr>
          <w:p w:rsidR="00754DE8" w:rsidRPr="00393428" w:rsidRDefault="00754DE8" w:rsidP="00754DE8">
            <w:pPr>
              <w:tabs>
                <w:tab w:val="decimal" w:pos="810"/>
              </w:tabs>
              <w:ind w:right="-117"/>
              <w:rPr>
                <w:szCs w:val="22"/>
              </w:rPr>
            </w:pPr>
          </w:p>
        </w:tc>
        <w:tc>
          <w:tcPr>
            <w:tcW w:w="1352" w:type="dxa"/>
            <w:tcBorders>
              <w:bottom w:val="single" w:sz="4" w:space="0" w:color="auto"/>
            </w:tcBorders>
            <w:shd w:val="clear" w:color="auto" w:fill="auto"/>
          </w:tcPr>
          <w:p w:rsidR="00754DE8" w:rsidRPr="00393428" w:rsidRDefault="00754DE8" w:rsidP="00754DE8">
            <w:pPr>
              <w:pStyle w:val="acctfourfigures"/>
              <w:tabs>
                <w:tab w:val="clear" w:pos="765"/>
                <w:tab w:val="decimal" w:pos="879"/>
              </w:tabs>
              <w:spacing w:line="240" w:lineRule="atLeast"/>
              <w:ind w:right="-135"/>
              <w:rPr>
                <w:szCs w:val="22"/>
              </w:rPr>
            </w:pPr>
            <w:r w:rsidRPr="00393428">
              <w:rPr>
                <w:szCs w:val="22"/>
              </w:rPr>
              <w:t>-</w:t>
            </w:r>
          </w:p>
        </w:tc>
      </w:tr>
      <w:tr w:rsidR="00754DE8" w:rsidRPr="00393428" w:rsidTr="003B5B42">
        <w:trPr>
          <w:trHeight w:val="109"/>
        </w:trPr>
        <w:tc>
          <w:tcPr>
            <w:tcW w:w="3402" w:type="dxa"/>
            <w:shd w:val="clear" w:color="auto" w:fill="auto"/>
          </w:tcPr>
          <w:p w:rsidR="00754DE8" w:rsidRPr="00393428" w:rsidRDefault="00754DE8" w:rsidP="00754DE8">
            <w:pPr>
              <w:tabs>
                <w:tab w:val="left" w:pos="3000"/>
              </w:tabs>
              <w:jc w:val="both"/>
              <w:rPr>
                <w:szCs w:val="22"/>
              </w:rPr>
            </w:pPr>
          </w:p>
        </w:tc>
        <w:tc>
          <w:tcPr>
            <w:tcW w:w="1260" w:type="dxa"/>
            <w:tcBorders>
              <w:top w:val="single" w:sz="4" w:space="0" w:color="auto"/>
            </w:tcBorders>
            <w:shd w:val="clear" w:color="auto" w:fill="auto"/>
          </w:tcPr>
          <w:p w:rsidR="00754DE8" w:rsidRPr="00393428" w:rsidRDefault="00754DE8" w:rsidP="00754DE8">
            <w:pPr>
              <w:pStyle w:val="BodyText"/>
              <w:tabs>
                <w:tab w:val="decimal" w:pos="-111"/>
                <w:tab w:val="decimal" w:pos="760"/>
              </w:tabs>
              <w:spacing w:after="0"/>
              <w:ind w:left="-108"/>
              <w:jc w:val="right"/>
              <w:rPr>
                <w:szCs w:val="22"/>
              </w:rPr>
            </w:pPr>
            <w:r>
              <w:rPr>
                <w:szCs w:val="22"/>
              </w:rPr>
              <w:t>1,082</w:t>
            </w:r>
          </w:p>
        </w:tc>
        <w:tc>
          <w:tcPr>
            <w:tcW w:w="272" w:type="dxa"/>
            <w:shd w:val="clear" w:color="auto" w:fill="auto"/>
          </w:tcPr>
          <w:p w:rsidR="00754DE8" w:rsidRPr="00393428" w:rsidRDefault="00754DE8" w:rsidP="00754DE8">
            <w:pPr>
              <w:tabs>
                <w:tab w:val="decimal" w:pos="810"/>
              </w:tabs>
              <w:ind w:right="-117"/>
              <w:rPr>
                <w:szCs w:val="22"/>
              </w:rPr>
            </w:pPr>
          </w:p>
        </w:tc>
        <w:tc>
          <w:tcPr>
            <w:tcW w:w="1260" w:type="dxa"/>
            <w:tcBorders>
              <w:top w:val="single" w:sz="4" w:space="0" w:color="auto"/>
            </w:tcBorders>
            <w:shd w:val="clear" w:color="auto" w:fill="auto"/>
          </w:tcPr>
          <w:p w:rsidR="00754DE8" w:rsidRPr="00393428" w:rsidRDefault="00754DE8" w:rsidP="00754DE8">
            <w:pPr>
              <w:tabs>
                <w:tab w:val="decimal" w:pos="1057"/>
              </w:tabs>
              <w:ind w:right="-117"/>
              <w:rPr>
                <w:szCs w:val="22"/>
              </w:rPr>
            </w:pPr>
            <w:r w:rsidRPr="00393428">
              <w:rPr>
                <w:szCs w:val="22"/>
              </w:rPr>
              <w:t>4,425</w:t>
            </w:r>
          </w:p>
        </w:tc>
        <w:tc>
          <w:tcPr>
            <w:tcW w:w="270" w:type="dxa"/>
            <w:shd w:val="clear" w:color="auto" w:fill="auto"/>
          </w:tcPr>
          <w:p w:rsidR="00754DE8" w:rsidRPr="00393428" w:rsidRDefault="00754DE8" w:rsidP="00754DE8">
            <w:pPr>
              <w:tabs>
                <w:tab w:val="decimal" w:pos="810"/>
              </w:tabs>
              <w:ind w:right="-117"/>
              <w:rPr>
                <w:szCs w:val="22"/>
              </w:rPr>
            </w:pPr>
          </w:p>
        </w:tc>
        <w:tc>
          <w:tcPr>
            <w:tcW w:w="1258" w:type="dxa"/>
            <w:tcBorders>
              <w:top w:val="single" w:sz="4" w:space="0" w:color="auto"/>
            </w:tcBorders>
            <w:shd w:val="clear" w:color="auto" w:fill="auto"/>
          </w:tcPr>
          <w:p w:rsidR="00754DE8" w:rsidRPr="00393428" w:rsidRDefault="00754DE8" w:rsidP="00DA6052">
            <w:pPr>
              <w:tabs>
                <w:tab w:val="decimal" w:pos="1050"/>
              </w:tabs>
              <w:ind w:right="-117"/>
              <w:rPr>
                <w:szCs w:val="22"/>
              </w:rPr>
            </w:pPr>
            <w:r>
              <w:rPr>
                <w:szCs w:val="22"/>
              </w:rPr>
              <w:t>17,781</w:t>
            </w:r>
          </w:p>
        </w:tc>
        <w:tc>
          <w:tcPr>
            <w:tcW w:w="270" w:type="dxa"/>
            <w:shd w:val="clear" w:color="auto" w:fill="auto"/>
          </w:tcPr>
          <w:p w:rsidR="00754DE8" w:rsidRPr="00393428" w:rsidRDefault="00754DE8" w:rsidP="00754DE8">
            <w:pPr>
              <w:tabs>
                <w:tab w:val="decimal" w:pos="810"/>
              </w:tabs>
              <w:ind w:right="-117"/>
              <w:rPr>
                <w:szCs w:val="22"/>
              </w:rPr>
            </w:pPr>
          </w:p>
        </w:tc>
        <w:tc>
          <w:tcPr>
            <w:tcW w:w="1352" w:type="dxa"/>
            <w:tcBorders>
              <w:top w:val="single" w:sz="4" w:space="0" w:color="auto"/>
            </w:tcBorders>
            <w:shd w:val="clear" w:color="auto" w:fill="auto"/>
          </w:tcPr>
          <w:p w:rsidR="00754DE8" w:rsidRPr="00393428" w:rsidRDefault="00754DE8" w:rsidP="00754DE8">
            <w:pPr>
              <w:pStyle w:val="acctfourfigures"/>
              <w:tabs>
                <w:tab w:val="clear" w:pos="765"/>
                <w:tab w:val="decimal" w:pos="1064"/>
              </w:tabs>
              <w:spacing w:line="240" w:lineRule="atLeast"/>
              <w:ind w:right="-135"/>
              <w:rPr>
                <w:szCs w:val="22"/>
              </w:rPr>
            </w:pPr>
            <w:r w:rsidRPr="00393428">
              <w:rPr>
                <w:szCs w:val="22"/>
              </w:rPr>
              <w:t>16,482</w:t>
            </w:r>
          </w:p>
        </w:tc>
      </w:tr>
      <w:tr w:rsidR="00754DE8" w:rsidRPr="00393428" w:rsidTr="003B5B42">
        <w:trPr>
          <w:trHeight w:val="95"/>
        </w:trPr>
        <w:tc>
          <w:tcPr>
            <w:tcW w:w="3402" w:type="dxa"/>
            <w:shd w:val="clear" w:color="auto" w:fill="auto"/>
          </w:tcPr>
          <w:p w:rsidR="00754DE8" w:rsidRPr="00393428" w:rsidRDefault="00754DE8" w:rsidP="003B5B42">
            <w:pPr>
              <w:tabs>
                <w:tab w:val="left" w:pos="3000"/>
              </w:tabs>
              <w:ind w:right="-105"/>
              <w:jc w:val="both"/>
              <w:rPr>
                <w:szCs w:val="22"/>
              </w:rPr>
            </w:pPr>
            <w:r w:rsidRPr="00393428">
              <w:rPr>
                <w:i/>
                <w:iCs/>
                <w:szCs w:val="22"/>
              </w:rPr>
              <w:t xml:space="preserve">Less </w:t>
            </w:r>
            <w:r w:rsidRPr="00393428">
              <w:rPr>
                <w:szCs w:val="22"/>
              </w:rPr>
              <w:t>allowance for doubtful accounts</w:t>
            </w:r>
          </w:p>
        </w:tc>
        <w:tc>
          <w:tcPr>
            <w:tcW w:w="1260" w:type="dxa"/>
            <w:tcBorders>
              <w:bottom w:val="single" w:sz="4" w:space="0" w:color="auto"/>
            </w:tcBorders>
            <w:shd w:val="clear" w:color="auto" w:fill="auto"/>
          </w:tcPr>
          <w:p w:rsidR="00754DE8" w:rsidRPr="00393428" w:rsidRDefault="00754DE8" w:rsidP="00754DE8">
            <w:pPr>
              <w:tabs>
                <w:tab w:val="decimal" w:pos="432"/>
              </w:tabs>
              <w:ind w:right="-117"/>
              <w:jc w:val="center"/>
              <w:rPr>
                <w:szCs w:val="22"/>
              </w:rPr>
            </w:pPr>
            <w:r>
              <w:rPr>
                <w:szCs w:val="22"/>
              </w:rPr>
              <w:t>-</w:t>
            </w:r>
          </w:p>
        </w:tc>
        <w:tc>
          <w:tcPr>
            <w:tcW w:w="272" w:type="dxa"/>
            <w:shd w:val="clear" w:color="auto" w:fill="auto"/>
          </w:tcPr>
          <w:p w:rsidR="00754DE8" w:rsidRPr="00393428" w:rsidRDefault="00754DE8" w:rsidP="00754DE8">
            <w:pPr>
              <w:tabs>
                <w:tab w:val="decimal" w:pos="810"/>
              </w:tabs>
              <w:ind w:right="-117"/>
              <w:rPr>
                <w:b/>
                <w:bCs/>
                <w:szCs w:val="22"/>
              </w:rPr>
            </w:pPr>
          </w:p>
        </w:tc>
        <w:tc>
          <w:tcPr>
            <w:tcW w:w="1260" w:type="dxa"/>
            <w:tcBorders>
              <w:bottom w:val="single" w:sz="4" w:space="0" w:color="auto"/>
            </w:tcBorders>
            <w:shd w:val="clear" w:color="auto" w:fill="auto"/>
          </w:tcPr>
          <w:p w:rsidR="00754DE8" w:rsidRPr="00393428" w:rsidRDefault="00754DE8" w:rsidP="00754DE8">
            <w:pPr>
              <w:tabs>
                <w:tab w:val="decimal" w:pos="810"/>
              </w:tabs>
              <w:ind w:right="-117"/>
              <w:rPr>
                <w:szCs w:val="22"/>
              </w:rPr>
            </w:pPr>
            <w:r w:rsidRPr="00393428">
              <w:rPr>
                <w:szCs w:val="22"/>
              </w:rPr>
              <w:t>-</w:t>
            </w:r>
          </w:p>
        </w:tc>
        <w:tc>
          <w:tcPr>
            <w:tcW w:w="270" w:type="dxa"/>
            <w:shd w:val="clear" w:color="auto" w:fill="auto"/>
          </w:tcPr>
          <w:p w:rsidR="00754DE8" w:rsidRPr="00393428" w:rsidRDefault="00754DE8" w:rsidP="00754DE8">
            <w:pPr>
              <w:tabs>
                <w:tab w:val="decimal" w:pos="810"/>
              </w:tabs>
              <w:ind w:right="-117"/>
              <w:rPr>
                <w:b/>
                <w:bCs/>
                <w:szCs w:val="22"/>
              </w:rPr>
            </w:pPr>
          </w:p>
        </w:tc>
        <w:tc>
          <w:tcPr>
            <w:tcW w:w="1258" w:type="dxa"/>
            <w:tcBorders>
              <w:bottom w:val="single" w:sz="4" w:space="0" w:color="auto"/>
            </w:tcBorders>
            <w:shd w:val="clear" w:color="auto" w:fill="auto"/>
          </w:tcPr>
          <w:p w:rsidR="00754DE8" w:rsidRPr="00393428" w:rsidRDefault="00754DE8" w:rsidP="00DA6052">
            <w:pPr>
              <w:tabs>
                <w:tab w:val="decimal" w:pos="1050"/>
              </w:tabs>
              <w:ind w:right="-117"/>
              <w:rPr>
                <w:szCs w:val="22"/>
              </w:rPr>
            </w:pPr>
            <w:r>
              <w:rPr>
                <w:szCs w:val="22"/>
              </w:rPr>
              <w:t>(12,048)</w:t>
            </w:r>
          </w:p>
        </w:tc>
        <w:tc>
          <w:tcPr>
            <w:tcW w:w="270" w:type="dxa"/>
            <w:shd w:val="clear" w:color="auto" w:fill="auto"/>
          </w:tcPr>
          <w:p w:rsidR="00754DE8" w:rsidRPr="00393428" w:rsidRDefault="00754DE8" w:rsidP="00754DE8">
            <w:pPr>
              <w:pStyle w:val="acctfourfigures"/>
              <w:tabs>
                <w:tab w:val="clear" w:pos="765"/>
                <w:tab w:val="decimal" w:pos="810"/>
              </w:tabs>
              <w:spacing w:line="240" w:lineRule="atLeast"/>
              <w:ind w:right="-117"/>
              <w:rPr>
                <w:b/>
                <w:bCs/>
                <w:szCs w:val="22"/>
              </w:rPr>
            </w:pPr>
          </w:p>
        </w:tc>
        <w:tc>
          <w:tcPr>
            <w:tcW w:w="1352" w:type="dxa"/>
            <w:tcBorders>
              <w:bottom w:val="single" w:sz="4" w:space="0" w:color="auto"/>
            </w:tcBorders>
            <w:shd w:val="clear" w:color="auto" w:fill="auto"/>
          </w:tcPr>
          <w:p w:rsidR="00754DE8" w:rsidRPr="00393428" w:rsidRDefault="00754DE8" w:rsidP="00754DE8">
            <w:pPr>
              <w:pStyle w:val="acctfourfigures"/>
              <w:tabs>
                <w:tab w:val="clear" w:pos="765"/>
                <w:tab w:val="decimal" w:pos="1064"/>
              </w:tabs>
              <w:spacing w:line="240" w:lineRule="atLeast"/>
              <w:ind w:right="-135"/>
              <w:rPr>
                <w:szCs w:val="22"/>
              </w:rPr>
            </w:pPr>
            <w:r w:rsidRPr="00393428">
              <w:rPr>
                <w:szCs w:val="22"/>
                <w:cs/>
              </w:rPr>
              <w:t>(11</w:t>
            </w:r>
            <w:r w:rsidRPr="00393428">
              <w:rPr>
                <w:szCs w:val="22"/>
              </w:rPr>
              <w:t>,</w:t>
            </w:r>
            <w:r w:rsidRPr="00393428">
              <w:rPr>
                <w:szCs w:val="22"/>
                <w:cs/>
              </w:rPr>
              <w:t>872)</w:t>
            </w:r>
          </w:p>
        </w:tc>
      </w:tr>
      <w:tr w:rsidR="00754DE8" w:rsidRPr="00393428" w:rsidTr="003B5B42">
        <w:tc>
          <w:tcPr>
            <w:tcW w:w="3402" w:type="dxa"/>
            <w:shd w:val="clear" w:color="auto" w:fill="auto"/>
          </w:tcPr>
          <w:p w:rsidR="00754DE8" w:rsidRPr="00393428" w:rsidRDefault="00754DE8" w:rsidP="00754DE8">
            <w:pPr>
              <w:tabs>
                <w:tab w:val="left" w:pos="720"/>
              </w:tabs>
              <w:ind w:right="-108"/>
              <w:rPr>
                <w:szCs w:val="22"/>
                <w:rtl/>
                <w:cs/>
              </w:rPr>
            </w:pPr>
            <w:r w:rsidRPr="00393428">
              <w:rPr>
                <w:b/>
                <w:bCs/>
                <w:szCs w:val="22"/>
                <w:lang w:bidi="th-TH"/>
              </w:rPr>
              <w:t>Net</w:t>
            </w:r>
          </w:p>
        </w:tc>
        <w:tc>
          <w:tcPr>
            <w:tcW w:w="1260" w:type="dxa"/>
            <w:tcBorders>
              <w:top w:val="single" w:sz="4" w:space="0" w:color="auto"/>
              <w:bottom w:val="double" w:sz="4" w:space="0" w:color="auto"/>
            </w:tcBorders>
            <w:shd w:val="clear" w:color="auto" w:fill="auto"/>
          </w:tcPr>
          <w:p w:rsidR="00754DE8" w:rsidRPr="00393428" w:rsidRDefault="00754DE8" w:rsidP="00754DE8">
            <w:pPr>
              <w:pStyle w:val="BodyText"/>
              <w:tabs>
                <w:tab w:val="decimal" w:pos="-111"/>
                <w:tab w:val="decimal" w:pos="760"/>
              </w:tabs>
              <w:spacing w:after="0"/>
              <w:ind w:left="-108"/>
              <w:jc w:val="right"/>
              <w:rPr>
                <w:b/>
                <w:bCs/>
                <w:szCs w:val="22"/>
              </w:rPr>
            </w:pPr>
            <w:r>
              <w:rPr>
                <w:b/>
                <w:bCs/>
                <w:szCs w:val="22"/>
              </w:rPr>
              <w:t>1,082</w:t>
            </w:r>
          </w:p>
        </w:tc>
        <w:tc>
          <w:tcPr>
            <w:tcW w:w="272" w:type="dxa"/>
            <w:shd w:val="clear" w:color="auto" w:fill="auto"/>
          </w:tcPr>
          <w:p w:rsidR="00754DE8" w:rsidRPr="00393428" w:rsidRDefault="00754DE8" w:rsidP="00754DE8">
            <w:pPr>
              <w:tabs>
                <w:tab w:val="decimal" w:pos="810"/>
              </w:tabs>
              <w:ind w:right="-117"/>
              <w:rPr>
                <w:b/>
                <w:bCs/>
                <w:szCs w:val="22"/>
              </w:rPr>
            </w:pPr>
          </w:p>
        </w:tc>
        <w:tc>
          <w:tcPr>
            <w:tcW w:w="1260" w:type="dxa"/>
            <w:tcBorders>
              <w:top w:val="single" w:sz="4" w:space="0" w:color="auto"/>
              <w:bottom w:val="double" w:sz="4" w:space="0" w:color="auto"/>
            </w:tcBorders>
            <w:shd w:val="clear" w:color="auto" w:fill="auto"/>
          </w:tcPr>
          <w:p w:rsidR="00754DE8" w:rsidRPr="00393428" w:rsidRDefault="00754DE8" w:rsidP="00754DE8">
            <w:pPr>
              <w:tabs>
                <w:tab w:val="decimal" w:pos="1057"/>
              </w:tabs>
              <w:ind w:right="-117"/>
              <w:rPr>
                <w:b/>
                <w:bCs/>
                <w:szCs w:val="22"/>
              </w:rPr>
            </w:pPr>
            <w:r w:rsidRPr="00393428">
              <w:rPr>
                <w:b/>
                <w:bCs/>
                <w:szCs w:val="22"/>
              </w:rPr>
              <w:t>4,425</w:t>
            </w:r>
          </w:p>
        </w:tc>
        <w:tc>
          <w:tcPr>
            <w:tcW w:w="270" w:type="dxa"/>
            <w:shd w:val="clear" w:color="auto" w:fill="auto"/>
          </w:tcPr>
          <w:p w:rsidR="00754DE8" w:rsidRPr="00393428" w:rsidRDefault="00754DE8" w:rsidP="00754DE8">
            <w:pPr>
              <w:tabs>
                <w:tab w:val="decimal" w:pos="810"/>
              </w:tabs>
              <w:ind w:right="-117"/>
              <w:rPr>
                <w:b/>
                <w:bCs/>
                <w:szCs w:val="22"/>
              </w:rPr>
            </w:pPr>
          </w:p>
        </w:tc>
        <w:tc>
          <w:tcPr>
            <w:tcW w:w="1258" w:type="dxa"/>
            <w:tcBorders>
              <w:top w:val="single" w:sz="4" w:space="0" w:color="auto"/>
              <w:bottom w:val="double" w:sz="4" w:space="0" w:color="auto"/>
            </w:tcBorders>
            <w:shd w:val="clear" w:color="auto" w:fill="auto"/>
          </w:tcPr>
          <w:p w:rsidR="00754DE8" w:rsidRPr="00393428" w:rsidRDefault="00754DE8" w:rsidP="00DA6052">
            <w:pPr>
              <w:tabs>
                <w:tab w:val="decimal" w:pos="1050"/>
              </w:tabs>
              <w:ind w:right="-117"/>
              <w:rPr>
                <w:b/>
                <w:bCs/>
                <w:szCs w:val="22"/>
              </w:rPr>
            </w:pPr>
            <w:r>
              <w:rPr>
                <w:b/>
                <w:bCs/>
                <w:szCs w:val="22"/>
              </w:rPr>
              <w:t>5,733</w:t>
            </w:r>
          </w:p>
        </w:tc>
        <w:tc>
          <w:tcPr>
            <w:tcW w:w="270" w:type="dxa"/>
            <w:shd w:val="clear" w:color="auto" w:fill="auto"/>
          </w:tcPr>
          <w:p w:rsidR="00754DE8" w:rsidRPr="00393428" w:rsidRDefault="00754DE8" w:rsidP="00754DE8">
            <w:pPr>
              <w:pStyle w:val="acctfourfigures"/>
              <w:tabs>
                <w:tab w:val="clear" w:pos="765"/>
                <w:tab w:val="decimal" w:pos="810"/>
              </w:tabs>
              <w:spacing w:line="240" w:lineRule="atLeast"/>
              <w:ind w:right="-117"/>
              <w:rPr>
                <w:b/>
                <w:bCs/>
                <w:szCs w:val="22"/>
              </w:rPr>
            </w:pPr>
          </w:p>
        </w:tc>
        <w:tc>
          <w:tcPr>
            <w:tcW w:w="1352" w:type="dxa"/>
            <w:tcBorders>
              <w:top w:val="single" w:sz="4" w:space="0" w:color="auto"/>
              <w:bottom w:val="double" w:sz="4" w:space="0" w:color="auto"/>
            </w:tcBorders>
            <w:shd w:val="clear" w:color="auto" w:fill="auto"/>
          </w:tcPr>
          <w:p w:rsidR="00754DE8" w:rsidRPr="00393428" w:rsidRDefault="00754DE8" w:rsidP="00754DE8">
            <w:pPr>
              <w:pStyle w:val="acctfourfigures"/>
              <w:tabs>
                <w:tab w:val="clear" w:pos="765"/>
                <w:tab w:val="decimal" w:pos="1064"/>
              </w:tabs>
              <w:spacing w:line="240" w:lineRule="atLeast"/>
              <w:ind w:right="-135"/>
              <w:rPr>
                <w:b/>
                <w:bCs/>
                <w:szCs w:val="22"/>
              </w:rPr>
            </w:pPr>
            <w:r w:rsidRPr="00393428">
              <w:rPr>
                <w:b/>
                <w:bCs/>
                <w:szCs w:val="22"/>
              </w:rPr>
              <w:t>4,610</w:t>
            </w:r>
          </w:p>
        </w:tc>
      </w:tr>
    </w:tbl>
    <w:p w:rsidR="00D33360" w:rsidRPr="00393428" w:rsidRDefault="00D33360">
      <w:pPr>
        <w:rPr>
          <w:szCs w:val="22"/>
        </w:rPr>
      </w:pPr>
    </w:p>
    <w:tbl>
      <w:tblPr>
        <w:tblW w:w="9344" w:type="dxa"/>
        <w:tblInd w:w="450" w:type="dxa"/>
        <w:tblLayout w:type="fixed"/>
        <w:tblLook w:val="0000" w:firstRow="0" w:lastRow="0" w:firstColumn="0" w:lastColumn="0" w:noHBand="0" w:noVBand="0"/>
      </w:tblPr>
      <w:tblGrid>
        <w:gridCol w:w="3402"/>
        <w:gridCol w:w="1260"/>
        <w:gridCol w:w="272"/>
        <w:gridCol w:w="1260"/>
        <w:gridCol w:w="270"/>
        <w:gridCol w:w="1258"/>
        <w:gridCol w:w="270"/>
        <w:gridCol w:w="1352"/>
      </w:tblGrid>
      <w:tr w:rsidR="00D33360" w:rsidRPr="00393428" w:rsidTr="003B5B42">
        <w:trPr>
          <w:tblHeader/>
        </w:trPr>
        <w:tc>
          <w:tcPr>
            <w:tcW w:w="3402" w:type="dxa"/>
            <w:shd w:val="clear" w:color="auto" w:fill="auto"/>
          </w:tcPr>
          <w:p w:rsidR="00D33360" w:rsidRPr="00393428" w:rsidRDefault="00D33360" w:rsidP="005D1F61">
            <w:pPr>
              <w:pStyle w:val="acctfourfigures"/>
              <w:spacing w:line="240" w:lineRule="atLeast"/>
              <w:jc w:val="center"/>
              <w:rPr>
                <w:szCs w:val="22"/>
              </w:rPr>
            </w:pPr>
          </w:p>
        </w:tc>
        <w:tc>
          <w:tcPr>
            <w:tcW w:w="1260" w:type="dxa"/>
            <w:shd w:val="clear" w:color="auto" w:fill="auto"/>
          </w:tcPr>
          <w:p w:rsidR="00D33360" w:rsidRPr="00393428" w:rsidRDefault="00D33360" w:rsidP="005D1F61">
            <w:pPr>
              <w:pStyle w:val="acctmergecolhdg"/>
              <w:spacing w:line="240" w:lineRule="atLeast"/>
              <w:rPr>
                <w:b w:val="0"/>
                <w:bCs/>
                <w:szCs w:val="22"/>
              </w:rPr>
            </w:pPr>
            <w:r w:rsidRPr="00393428">
              <w:rPr>
                <w:b w:val="0"/>
                <w:bCs/>
                <w:szCs w:val="22"/>
              </w:rPr>
              <w:t>2019</w:t>
            </w:r>
          </w:p>
        </w:tc>
        <w:tc>
          <w:tcPr>
            <w:tcW w:w="272" w:type="dxa"/>
            <w:shd w:val="clear" w:color="auto" w:fill="auto"/>
          </w:tcPr>
          <w:p w:rsidR="00D33360" w:rsidRPr="00393428" w:rsidRDefault="00D33360" w:rsidP="005D1F61">
            <w:pPr>
              <w:pStyle w:val="acctmergecolhdg"/>
              <w:spacing w:line="240" w:lineRule="atLeast"/>
              <w:rPr>
                <w:b w:val="0"/>
                <w:bCs/>
                <w:szCs w:val="22"/>
              </w:rPr>
            </w:pPr>
          </w:p>
        </w:tc>
        <w:tc>
          <w:tcPr>
            <w:tcW w:w="1260" w:type="dxa"/>
            <w:shd w:val="clear" w:color="auto" w:fill="auto"/>
          </w:tcPr>
          <w:p w:rsidR="00D33360" w:rsidRPr="00393428" w:rsidRDefault="00D33360" w:rsidP="005D1F61">
            <w:pPr>
              <w:pStyle w:val="acctmergecolhdg"/>
              <w:spacing w:line="240" w:lineRule="atLeast"/>
              <w:rPr>
                <w:b w:val="0"/>
                <w:bCs/>
                <w:szCs w:val="22"/>
              </w:rPr>
            </w:pPr>
            <w:r w:rsidRPr="00393428">
              <w:rPr>
                <w:b w:val="0"/>
                <w:bCs/>
                <w:szCs w:val="22"/>
              </w:rPr>
              <w:t>2018</w:t>
            </w:r>
          </w:p>
        </w:tc>
        <w:tc>
          <w:tcPr>
            <w:tcW w:w="270" w:type="dxa"/>
            <w:shd w:val="clear" w:color="auto" w:fill="auto"/>
          </w:tcPr>
          <w:p w:rsidR="00D33360" w:rsidRPr="00393428" w:rsidRDefault="00D33360" w:rsidP="005D1F61">
            <w:pPr>
              <w:pStyle w:val="acctmergecolhdg"/>
              <w:spacing w:line="240" w:lineRule="atLeast"/>
              <w:rPr>
                <w:b w:val="0"/>
                <w:bCs/>
                <w:szCs w:val="22"/>
              </w:rPr>
            </w:pPr>
          </w:p>
        </w:tc>
        <w:tc>
          <w:tcPr>
            <w:tcW w:w="1258" w:type="dxa"/>
            <w:shd w:val="clear" w:color="auto" w:fill="auto"/>
          </w:tcPr>
          <w:p w:rsidR="00D33360" w:rsidRPr="00393428" w:rsidRDefault="00D33360" w:rsidP="005D1F61">
            <w:pPr>
              <w:pStyle w:val="acctmergecolhdg"/>
              <w:spacing w:line="240" w:lineRule="atLeast"/>
              <w:rPr>
                <w:b w:val="0"/>
                <w:bCs/>
                <w:szCs w:val="22"/>
              </w:rPr>
            </w:pPr>
            <w:r w:rsidRPr="00393428">
              <w:rPr>
                <w:b w:val="0"/>
                <w:bCs/>
                <w:szCs w:val="22"/>
              </w:rPr>
              <w:t>2019</w:t>
            </w:r>
          </w:p>
        </w:tc>
        <w:tc>
          <w:tcPr>
            <w:tcW w:w="270" w:type="dxa"/>
            <w:shd w:val="clear" w:color="auto" w:fill="auto"/>
          </w:tcPr>
          <w:p w:rsidR="00D33360" w:rsidRPr="00393428" w:rsidRDefault="00D33360" w:rsidP="005D1F61">
            <w:pPr>
              <w:pStyle w:val="acctmergecolhdg"/>
              <w:spacing w:line="240" w:lineRule="atLeast"/>
              <w:rPr>
                <w:b w:val="0"/>
                <w:bCs/>
                <w:szCs w:val="22"/>
              </w:rPr>
            </w:pPr>
          </w:p>
        </w:tc>
        <w:tc>
          <w:tcPr>
            <w:tcW w:w="1352" w:type="dxa"/>
            <w:shd w:val="clear" w:color="auto" w:fill="auto"/>
          </w:tcPr>
          <w:p w:rsidR="00D33360" w:rsidRPr="00393428" w:rsidRDefault="00D33360" w:rsidP="005D1F61">
            <w:pPr>
              <w:pStyle w:val="acctmergecolhdg"/>
              <w:spacing w:line="240" w:lineRule="atLeast"/>
              <w:rPr>
                <w:b w:val="0"/>
                <w:bCs/>
                <w:szCs w:val="22"/>
              </w:rPr>
            </w:pPr>
            <w:r w:rsidRPr="00393428">
              <w:rPr>
                <w:b w:val="0"/>
                <w:bCs/>
                <w:szCs w:val="22"/>
              </w:rPr>
              <w:t>2018</w:t>
            </w:r>
          </w:p>
        </w:tc>
      </w:tr>
      <w:tr w:rsidR="00D33360" w:rsidRPr="00393428" w:rsidTr="003B5B42">
        <w:trPr>
          <w:trHeight w:val="110"/>
          <w:tblHeader/>
        </w:trPr>
        <w:tc>
          <w:tcPr>
            <w:tcW w:w="3402" w:type="dxa"/>
            <w:shd w:val="clear" w:color="auto" w:fill="auto"/>
          </w:tcPr>
          <w:p w:rsidR="00D33360" w:rsidRPr="00393428" w:rsidRDefault="00D33360" w:rsidP="005D1F61">
            <w:pPr>
              <w:spacing w:line="240" w:lineRule="atLeast"/>
              <w:rPr>
                <w:b/>
                <w:bCs/>
                <w:i/>
                <w:iCs/>
                <w:szCs w:val="22"/>
                <w:lang w:val="en-US"/>
              </w:rPr>
            </w:pPr>
          </w:p>
        </w:tc>
        <w:tc>
          <w:tcPr>
            <w:tcW w:w="5942" w:type="dxa"/>
            <w:gridSpan w:val="7"/>
            <w:shd w:val="clear" w:color="auto" w:fill="auto"/>
          </w:tcPr>
          <w:p w:rsidR="00D33360" w:rsidRPr="00393428" w:rsidRDefault="00D33360" w:rsidP="005D1F61">
            <w:pPr>
              <w:pStyle w:val="acctfourfigures"/>
              <w:tabs>
                <w:tab w:val="clear" w:pos="765"/>
                <w:tab w:val="decimal" w:pos="911"/>
              </w:tabs>
              <w:spacing w:line="240" w:lineRule="atLeast"/>
              <w:ind w:right="11"/>
              <w:jc w:val="center"/>
              <w:rPr>
                <w:szCs w:val="22"/>
              </w:rPr>
            </w:pPr>
            <w:r w:rsidRPr="00393428">
              <w:rPr>
                <w:i/>
                <w:iCs/>
                <w:szCs w:val="22"/>
              </w:rPr>
              <w:t>(in thousand Baht)</w:t>
            </w:r>
          </w:p>
        </w:tc>
      </w:tr>
      <w:tr w:rsidR="00D33360" w:rsidRPr="00393428" w:rsidTr="003B5B42">
        <w:tc>
          <w:tcPr>
            <w:tcW w:w="4662" w:type="dxa"/>
            <w:gridSpan w:val="2"/>
            <w:shd w:val="clear" w:color="auto" w:fill="auto"/>
          </w:tcPr>
          <w:p w:rsidR="00D33360" w:rsidRPr="00393428" w:rsidRDefault="00D33360" w:rsidP="00D33360">
            <w:pPr>
              <w:tabs>
                <w:tab w:val="decimal" w:pos="432"/>
              </w:tabs>
              <w:ind w:right="-117"/>
              <w:rPr>
                <w:b/>
                <w:bCs/>
                <w:szCs w:val="22"/>
              </w:rPr>
            </w:pPr>
            <w:r w:rsidRPr="00393428">
              <w:rPr>
                <w:szCs w:val="22"/>
              </w:rPr>
              <w:t>Bad and doubtful debts expense for the:</w:t>
            </w:r>
          </w:p>
        </w:tc>
        <w:tc>
          <w:tcPr>
            <w:tcW w:w="272" w:type="dxa"/>
            <w:shd w:val="clear" w:color="auto" w:fill="auto"/>
          </w:tcPr>
          <w:p w:rsidR="00D33360" w:rsidRPr="00393428" w:rsidRDefault="00D33360" w:rsidP="00B3534B">
            <w:pPr>
              <w:tabs>
                <w:tab w:val="decimal" w:pos="810"/>
              </w:tabs>
              <w:ind w:right="-117"/>
              <w:rPr>
                <w:b/>
                <w:bCs/>
                <w:szCs w:val="22"/>
              </w:rPr>
            </w:pPr>
          </w:p>
        </w:tc>
        <w:tc>
          <w:tcPr>
            <w:tcW w:w="1260" w:type="dxa"/>
            <w:shd w:val="clear" w:color="auto" w:fill="auto"/>
          </w:tcPr>
          <w:p w:rsidR="00D33360" w:rsidRPr="00393428" w:rsidRDefault="00D33360" w:rsidP="00B3534B">
            <w:pPr>
              <w:tabs>
                <w:tab w:val="decimal" w:pos="702"/>
              </w:tabs>
              <w:ind w:right="-117"/>
              <w:rPr>
                <w:szCs w:val="22"/>
              </w:rPr>
            </w:pPr>
          </w:p>
        </w:tc>
        <w:tc>
          <w:tcPr>
            <w:tcW w:w="270" w:type="dxa"/>
            <w:shd w:val="clear" w:color="auto" w:fill="auto"/>
          </w:tcPr>
          <w:p w:rsidR="00D33360" w:rsidRPr="00393428" w:rsidRDefault="00D33360" w:rsidP="00B3534B">
            <w:pPr>
              <w:tabs>
                <w:tab w:val="decimal" w:pos="810"/>
              </w:tabs>
              <w:ind w:right="-117"/>
              <w:rPr>
                <w:b/>
                <w:bCs/>
                <w:szCs w:val="22"/>
              </w:rPr>
            </w:pPr>
          </w:p>
        </w:tc>
        <w:tc>
          <w:tcPr>
            <w:tcW w:w="1258" w:type="dxa"/>
            <w:shd w:val="clear" w:color="auto" w:fill="auto"/>
          </w:tcPr>
          <w:p w:rsidR="00D33360" w:rsidRPr="00393428" w:rsidRDefault="00D33360" w:rsidP="00B3534B">
            <w:pPr>
              <w:tabs>
                <w:tab w:val="decimal" w:pos="810"/>
              </w:tabs>
              <w:ind w:right="-117"/>
              <w:rPr>
                <w:b/>
                <w:bCs/>
                <w:szCs w:val="22"/>
              </w:rPr>
            </w:pPr>
          </w:p>
        </w:tc>
        <w:tc>
          <w:tcPr>
            <w:tcW w:w="270" w:type="dxa"/>
            <w:shd w:val="clear" w:color="auto" w:fill="auto"/>
          </w:tcPr>
          <w:p w:rsidR="00D33360" w:rsidRPr="00393428" w:rsidRDefault="00D33360" w:rsidP="00B3534B">
            <w:pPr>
              <w:pStyle w:val="acctfourfigures"/>
              <w:tabs>
                <w:tab w:val="clear" w:pos="765"/>
                <w:tab w:val="decimal" w:pos="810"/>
              </w:tabs>
              <w:spacing w:line="240" w:lineRule="atLeast"/>
              <w:ind w:right="-117"/>
              <w:rPr>
                <w:b/>
                <w:bCs/>
                <w:szCs w:val="22"/>
              </w:rPr>
            </w:pPr>
          </w:p>
        </w:tc>
        <w:tc>
          <w:tcPr>
            <w:tcW w:w="1352" w:type="dxa"/>
            <w:shd w:val="clear" w:color="auto" w:fill="auto"/>
          </w:tcPr>
          <w:p w:rsidR="00D33360" w:rsidRPr="00393428" w:rsidRDefault="00D33360" w:rsidP="00B3534B">
            <w:pPr>
              <w:tabs>
                <w:tab w:val="decimal" w:pos="157"/>
              </w:tabs>
              <w:ind w:right="-117"/>
              <w:jc w:val="center"/>
              <w:rPr>
                <w:szCs w:val="22"/>
              </w:rPr>
            </w:pPr>
          </w:p>
        </w:tc>
      </w:tr>
      <w:tr w:rsidR="006528BB" w:rsidRPr="00393428" w:rsidTr="003B5B42">
        <w:trPr>
          <w:trHeight w:val="87"/>
        </w:trPr>
        <w:tc>
          <w:tcPr>
            <w:tcW w:w="3402" w:type="dxa"/>
            <w:shd w:val="clear" w:color="auto" w:fill="auto"/>
          </w:tcPr>
          <w:p w:rsidR="006528BB" w:rsidRPr="00393428" w:rsidRDefault="006528BB" w:rsidP="006528BB">
            <w:pPr>
              <w:tabs>
                <w:tab w:val="left" w:pos="720"/>
              </w:tabs>
              <w:ind w:right="-108" w:firstLine="180"/>
              <w:rPr>
                <w:szCs w:val="22"/>
              </w:rPr>
            </w:pPr>
            <w:r w:rsidRPr="00393428">
              <w:rPr>
                <w:spacing w:val="-2"/>
                <w:szCs w:val="22"/>
              </w:rPr>
              <w:t xml:space="preserve">- Three-month period ended  </w:t>
            </w:r>
            <w:r>
              <w:rPr>
                <w:spacing w:val="-2"/>
                <w:szCs w:val="22"/>
              </w:rPr>
              <w:t xml:space="preserve"> </w:t>
            </w:r>
            <w:r>
              <w:rPr>
                <w:spacing w:val="-2"/>
                <w:szCs w:val="22"/>
              </w:rPr>
              <w:br/>
              <w:t xml:space="preserve">         </w:t>
            </w:r>
            <w:r w:rsidR="006A2440">
              <w:rPr>
                <w:spacing w:val="-2"/>
                <w:szCs w:val="22"/>
              </w:rPr>
              <w:t xml:space="preserve">30 </w:t>
            </w:r>
            <w:r>
              <w:rPr>
                <w:spacing w:val="-2"/>
                <w:szCs w:val="22"/>
              </w:rPr>
              <w:t>September</w:t>
            </w:r>
          </w:p>
        </w:tc>
        <w:tc>
          <w:tcPr>
            <w:tcW w:w="1260" w:type="dxa"/>
            <w:tcBorders>
              <w:bottom w:val="double" w:sz="4" w:space="0" w:color="auto"/>
            </w:tcBorders>
            <w:shd w:val="clear" w:color="auto" w:fill="auto"/>
          </w:tcPr>
          <w:p w:rsidR="006528BB" w:rsidRDefault="006528BB" w:rsidP="006528BB">
            <w:pPr>
              <w:tabs>
                <w:tab w:val="decimal" w:pos="810"/>
              </w:tabs>
              <w:ind w:right="-117"/>
              <w:rPr>
                <w:b/>
                <w:bCs/>
                <w:szCs w:val="22"/>
              </w:rPr>
            </w:pPr>
          </w:p>
          <w:p w:rsidR="00754DE8" w:rsidRPr="00393428" w:rsidRDefault="00754DE8" w:rsidP="00DA6052">
            <w:pPr>
              <w:tabs>
                <w:tab w:val="decimal" w:pos="432"/>
              </w:tabs>
              <w:ind w:right="-117"/>
              <w:jc w:val="center"/>
              <w:rPr>
                <w:b/>
                <w:bCs/>
                <w:szCs w:val="22"/>
              </w:rPr>
            </w:pPr>
            <w:r>
              <w:rPr>
                <w:b/>
                <w:bCs/>
                <w:szCs w:val="22"/>
              </w:rPr>
              <w:t>-</w:t>
            </w:r>
          </w:p>
        </w:tc>
        <w:tc>
          <w:tcPr>
            <w:tcW w:w="272" w:type="dxa"/>
            <w:shd w:val="clear" w:color="auto" w:fill="auto"/>
          </w:tcPr>
          <w:p w:rsidR="006528BB" w:rsidRPr="00393428" w:rsidRDefault="006528BB" w:rsidP="006528BB">
            <w:pPr>
              <w:tabs>
                <w:tab w:val="decimal" w:pos="810"/>
              </w:tabs>
              <w:ind w:right="-117"/>
              <w:rPr>
                <w:b/>
                <w:bCs/>
                <w:szCs w:val="22"/>
              </w:rPr>
            </w:pPr>
          </w:p>
        </w:tc>
        <w:tc>
          <w:tcPr>
            <w:tcW w:w="1260" w:type="dxa"/>
            <w:tcBorders>
              <w:bottom w:val="double" w:sz="4" w:space="0" w:color="auto"/>
            </w:tcBorders>
            <w:shd w:val="clear" w:color="auto" w:fill="auto"/>
          </w:tcPr>
          <w:p w:rsidR="006528BB" w:rsidRDefault="006528BB" w:rsidP="006528BB">
            <w:pPr>
              <w:tabs>
                <w:tab w:val="decimal" w:pos="810"/>
              </w:tabs>
              <w:ind w:right="-117"/>
              <w:rPr>
                <w:b/>
                <w:bCs/>
                <w:szCs w:val="22"/>
              </w:rPr>
            </w:pPr>
          </w:p>
          <w:p w:rsidR="006528BB" w:rsidRPr="00393428" w:rsidRDefault="006528BB" w:rsidP="00DA6052">
            <w:pPr>
              <w:pStyle w:val="acctfourfigures"/>
              <w:spacing w:line="240" w:lineRule="atLeast"/>
              <w:ind w:right="-135"/>
              <w:rPr>
                <w:b/>
                <w:bCs/>
                <w:szCs w:val="22"/>
              </w:rPr>
            </w:pPr>
            <w:r>
              <w:rPr>
                <w:b/>
                <w:bCs/>
                <w:szCs w:val="22"/>
              </w:rPr>
              <w:t>-</w:t>
            </w:r>
          </w:p>
        </w:tc>
        <w:tc>
          <w:tcPr>
            <w:tcW w:w="270" w:type="dxa"/>
            <w:shd w:val="clear" w:color="auto" w:fill="auto"/>
          </w:tcPr>
          <w:p w:rsidR="006528BB" w:rsidRPr="00393428" w:rsidRDefault="006528BB" w:rsidP="006528BB">
            <w:pPr>
              <w:tabs>
                <w:tab w:val="decimal" w:pos="810"/>
              </w:tabs>
              <w:ind w:right="-117"/>
              <w:rPr>
                <w:b/>
                <w:bCs/>
                <w:szCs w:val="22"/>
              </w:rPr>
            </w:pPr>
          </w:p>
        </w:tc>
        <w:tc>
          <w:tcPr>
            <w:tcW w:w="1258" w:type="dxa"/>
            <w:tcBorders>
              <w:bottom w:val="double" w:sz="4" w:space="0" w:color="auto"/>
            </w:tcBorders>
            <w:shd w:val="clear" w:color="auto" w:fill="auto"/>
          </w:tcPr>
          <w:p w:rsidR="006528BB" w:rsidRDefault="006528BB" w:rsidP="006528BB">
            <w:pPr>
              <w:tabs>
                <w:tab w:val="decimal" w:pos="810"/>
              </w:tabs>
              <w:ind w:right="-117"/>
              <w:rPr>
                <w:b/>
                <w:bCs/>
                <w:szCs w:val="22"/>
              </w:rPr>
            </w:pPr>
          </w:p>
          <w:p w:rsidR="00754DE8" w:rsidRPr="00393428" w:rsidRDefault="00754DE8" w:rsidP="00DA6052">
            <w:pPr>
              <w:tabs>
                <w:tab w:val="decimal" w:pos="1050"/>
              </w:tabs>
              <w:ind w:right="-117"/>
              <w:rPr>
                <w:b/>
                <w:bCs/>
                <w:szCs w:val="22"/>
              </w:rPr>
            </w:pPr>
            <w:r>
              <w:rPr>
                <w:b/>
                <w:bCs/>
                <w:szCs w:val="22"/>
              </w:rPr>
              <w:t>65</w:t>
            </w:r>
          </w:p>
        </w:tc>
        <w:tc>
          <w:tcPr>
            <w:tcW w:w="270" w:type="dxa"/>
            <w:shd w:val="clear" w:color="auto" w:fill="auto"/>
          </w:tcPr>
          <w:p w:rsidR="006528BB" w:rsidRPr="00393428" w:rsidRDefault="006528BB" w:rsidP="006528BB">
            <w:pPr>
              <w:pStyle w:val="acctfourfigures"/>
              <w:tabs>
                <w:tab w:val="clear" w:pos="765"/>
                <w:tab w:val="decimal" w:pos="810"/>
              </w:tabs>
              <w:spacing w:line="240" w:lineRule="atLeast"/>
              <w:ind w:right="-117"/>
              <w:rPr>
                <w:b/>
                <w:bCs/>
                <w:szCs w:val="22"/>
              </w:rPr>
            </w:pPr>
          </w:p>
        </w:tc>
        <w:tc>
          <w:tcPr>
            <w:tcW w:w="1352" w:type="dxa"/>
            <w:tcBorders>
              <w:bottom w:val="double" w:sz="4" w:space="0" w:color="auto"/>
            </w:tcBorders>
            <w:shd w:val="clear" w:color="auto" w:fill="auto"/>
          </w:tcPr>
          <w:p w:rsidR="006528BB" w:rsidRDefault="006528BB" w:rsidP="006528BB">
            <w:pPr>
              <w:pStyle w:val="acctfourfigures"/>
              <w:tabs>
                <w:tab w:val="clear" w:pos="765"/>
                <w:tab w:val="decimal" w:pos="879"/>
              </w:tabs>
              <w:spacing w:line="240" w:lineRule="atLeast"/>
              <w:ind w:right="-135"/>
              <w:rPr>
                <w:b/>
                <w:bCs/>
                <w:szCs w:val="22"/>
              </w:rPr>
            </w:pPr>
          </w:p>
          <w:p w:rsidR="006528BB" w:rsidRPr="006528BB" w:rsidRDefault="006528BB" w:rsidP="006528BB">
            <w:pPr>
              <w:pStyle w:val="acctfourfigures"/>
              <w:tabs>
                <w:tab w:val="clear" w:pos="765"/>
                <w:tab w:val="decimal" w:pos="879"/>
              </w:tabs>
              <w:spacing w:line="240" w:lineRule="atLeast"/>
              <w:ind w:right="-135"/>
              <w:rPr>
                <w:b/>
                <w:bCs/>
                <w:szCs w:val="22"/>
              </w:rPr>
            </w:pPr>
            <w:r w:rsidRPr="006528BB">
              <w:rPr>
                <w:b/>
                <w:bCs/>
                <w:szCs w:val="22"/>
              </w:rPr>
              <w:t>-</w:t>
            </w:r>
          </w:p>
        </w:tc>
      </w:tr>
      <w:tr w:rsidR="006528BB" w:rsidRPr="00393428" w:rsidTr="003B5B42">
        <w:trPr>
          <w:trHeight w:val="161"/>
        </w:trPr>
        <w:tc>
          <w:tcPr>
            <w:tcW w:w="3402" w:type="dxa"/>
            <w:shd w:val="clear" w:color="auto" w:fill="auto"/>
          </w:tcPr>
          <w:p w:rsidR="006528BB" w:rsidRPr="00393428" w:rsidRDefault="006528BB" w:rsidP="006528BB">
            <w:pPr>
              <w:tabs>
                <w:tab w:val="left" w:pos="720"/>
              </w:tabs>
              <w:ind w:right="-108" w:firstLine="180"/>
              <w:rPr>
                <w:b/>
                <w:bCs/>
                <w:spacing w:val="-2"/>
                <w:szCs w:val="22"/>
                <w:lang w:bidi="th-TH"/>
              </w:rPr>
            </w:pPr>
            <w:r w:rsidRPr="00393428">
              <w:rPr>
                <w:spacing w:val="-2"/>
                <w:szCs w:val="22"/>
              </w:rPr>
              <w:t xml:space="preserve">- </w:t>
            </w:r>
            <w:r>
              <w:rPr>
                <w:spacing w:val="-2"/>
                <w:szCs w:val="22"/>
              </w:rPr>
              <w:t>Nine</w:t>
            </w:r>
            <w:r w:rsidRPr="00393428">
              <w:rPr>
                <w:spacing w:val="-2"/>
                <w:szCs w:val="22"/>
              </w:rPr>
              <w:t xml:space="preserve">-month period ended  </w:t>
            </w:r>
            <w:r>
              <w:rPr>
                <w:spacing w:val="-2"/>
                <w:szCs w:val="22"/>
              </w:rPr>
              <w:t xml:space="preserve">  </w:t>
            </w:r>
            <w:r>
              <w:rPr>
                <w:spacing w:val="-2"/>
                <w:szCs w:val="22"/>
              </w:rPr>
              <w:br/>
              <w:t xml:space="preserve">         </w:t>
            </w:r>
            <w:r w:rsidR="006A2440">
              <w:rPr>
                <w:spacing w:val="-2"/>
                <w:szCs w:val="22"/>
              </w:rPr>
              <w:t xml:space="preserve">30 </w:t>
            </w:r>
            <w:r>
              <w:rPr>
                <w:spacing w:val="-2"/>
                <w:szCs w:val="22"/>
              </w:rPr>
              <w:t>September</w:t>
            </w:r>
          </w:p>
        </w:tc>
        <w:tc>
          <w:tcPr>
            <w:tcW w:w="1260" w:type="dxa"/>
            <w:tcBorders>
              <w:bottom w:val="double" w:sz="4" w:space="0" w:color="auto"/>
            </w:tcBorders>
            <w:shd w:val="clear" w:color="auto" w:fill="auto"/>
          </w:tcPr>
          <w:p w:rsidR="006528BB" w:rsidRDefault="006528BB" w:rsidP="006528BB">
            <w:pPr>
              <w:tabs>
                <w:tab w:val="decimal" w:pos="810"/>
              </w:tabs>
              <w:ind w:right="-117"/>
              <w:rPr>
                <w:b/>
                <w:bCs/>
                <w:szCs w:val="22"/>
              </w:rPr>
            </w:pPr>
          </w:p>
          <w:p w:rsidR="00754DE8" w:rsidRPr="00393428" w:rsidRDefault="00754DE8" w:rsidP="00DA6052">
            <w:pPr>
              <w:tabs>
                <w:tab w:val="decimal" w:pos="432"/>
              </w:tabs>
              <w:ind w:right="-117"/>
              <w:jc w:val="center"/>
              <w:rPr>
                <w:b/>
                <w:bCs/>
                <w:szCs w:val="22"/>
              </w:rPr>
            </w:pPr>
            <w:r>
              <w:rPr>
                <w:b/>
                <w:bCs/>
                <w:szCs w:val="22"/>
              </w:rPr>
              <w:t>-</w:t>
            </w:r>
          </w:p>
        </w:tc>
        <w:tc>
          <w:tcPr>
            <w:tcW w:w="272" w:type="dxa"/>
            <w:shd w:val="clear" w:color="auto" w:fill="auto"/>
          </w:tcPr>
          <w:p w:rsidR="006528BB" w:rsidRPr="00393428" w:rsidRDefault="006528BB" w:rsidP="006528BB">
            <w:pPr>
              <w:tabs>
                <w:tab w:val="decimal" w:pos="810"/>
              </w:tabs>
              <w:ind w:right="-117"/>
              <w:rPr>
                <w:b/>
                <w:bCs/>
                <w:szCs w:val="22"/>
              </w:rPr>
            </w:pPr>
          </w:p>
        </w:tc>
        <w:tc>
          <w:tcPr>
            <w:tcW w:w="1260" w:type="dxa"/>
            <w:tcBorders>
              <w:bottom w:val="double" w:sz="4" w:space="0" w:color="auto"/>
            </w:tcBorders>
            <w:shd w:val="clear" w:color="auto" w:fill="auto"/>
          </w:tcPr>
          <w:p w:rsidR="006528BB" w:rsidRDefault="006528BB" w:rsidP="006528BB">
            <w:pPr>
              <w:tabs>
                <w:tab w:val="decimal" w:pos="810"/>
              </w:tabs>
              <w:ind w:right="-117"/>
              <w:rPr>
                <w:b/>
                <w:bCs/>
                <w:szCs w:val="22"/>
              </w:rPr>
            </w:pPr>
          </w:p>
          <w:p w:rsidR="006528BB" w:rsidRPr="00393428" w:rsidRDefault="006528BB" w:rsidP="00DA6052">
            <w:pPr>
              <w:pStyle w:val="acctfourfigures"/>
              <w:spacing w:line="240" w:lineRule="atLeast"/>
              <w:ind w:right="-135"/>
              <w:rPr>
                <w:b/>
                <w:bCs/>
                <w:szCs w:val="22"/>
              </w:rPr>
            </w:pPr>
            <w:r>
              <w:rPr>
                <w:b/>
                <w:bCs/>
                <w:szCs w:val="22"/>
              </w:rPr>
              <w:t>-</w:t>
            </w:r>
          </w:p>
        </w:tc>
        <w:tc>
          <w:tcPr>
            <w:tcW w:w="270" w:type="dxa"/>
            <w:shd w:val="clear" w:color="auto" w:fill="auto"/>
          </w:tcPr>
          <w:p w:rsidR="006528BB" w:rsidRPr="00393428" w:rsidRDefault="006528BB" w:rsidP="006528BB">
            <w:pPr>
              <w:tabs>
                <w:tab w:val="decimal" w:pos="810"/>
              </w:tabs>
              <w:ind w:right="-117"/>
              <w:rPr>
                <w:b/>
                <w:bCs/>
                <w:szCs w:val="22"/>
              </w:rPr>
            </w:pPr>
          </w:p>
        </w:tc>
        <w:tc>
          <w:tcPr>
            <w:tcW w:w="1258" w:type="dxa"/>
            <w:tcBorders>
              <w:bottom w:val="double" w:sz="4" w:space="0" w:color="auto"/>
            </w:tcBorders>
            <w:shd w:val="clear" w:color="auto" w:fill="auto"/>
          </w:tcPr>
          <w:p w:rsidR="006528BB" w:rsidRDefault="006528BB" w:rsidP="006528BB">
            <w:pPr>
              <w:tabs>
                <w:tab w:val="decimal" w:pos="810"/>
              </w:tabs>
              <w:ind w:right="-117"/>
              <w:rPr>
                <w:b/>
                <w:bCs/>
                <w:szCs w:val="22"/>
              </w:rPr>
            </w:pPr>
          </w:p>
          <w:p w:rsidR="00754DE8" w:rsidRPr="00393428" w:rsidRDefault="00754DE8" w:rsidP="00DA6052">
            <w:pPr>
              <w:tabs>
                <w:tab w:val="decimal" w:pos="1050"/>
              </w:tabs>
              <w:ind w:right="-117"/>
              <w:rPr>
                <w:b/>
                <w:bCs/>
                <w:szCs w:val="22"/>
              </w:rPr>
            </w:pPr>
            <w:r>
              <w:rPr>
                <w:b/>
                <w:bCs/>
                <w:szCs w:val="22"/>
              </w:rPr>
              <w:t>176</w:t>
            </w:r>
          </w:p>
        </w:tc>
        <w:tc>
          <w:tcPr>
            <w:tcW w:w="270" w:type="dxa"/>
            <w:shd w:val="clear" w:color="auto" w:fill="auto"/>
          </w:tcPr>
          <w:p w:rsidR="006528BB" w:rsidRPr="00393428" w:rsidRDefault="006528BB" w:rsidP="006528BB">
            <w:pPr>
              <w:pStyle w:val="acctfourfigures"/>
              <w:tabs>
                <w:tab w:val="clear" w:pos="765"/>
                <w:tab w:val="decimal" w:pos="810"/>
              </w:tabs>
              <w:spacing w:line="240" w:lineRule="atLeast"/>
              <w:ind w:right="-117"/>
              <w:rPr>
                <w:b/>
                <w:bCs/>
                <w:szCs w:val="22"/>
              </w:rPr>
            </w:pPr>
          </w:p>
        </w:tc>
        <w:tc>
          <w:tcPr>
            <w:tcW w:w="1352" w:type="dxa"/>
            <w:tcBorders>
              <w:bottom w:val="double" w:sz="4" w:space="0" w:color="auto"/>
            </w:tcBorders>
            <w:shd w:val="clear" w:color="auto" w:fill="auto"/>
          </w:tcPr>
          <w:p w:rsidR="006528BB" w:rsidRDefault="006528BB" w:rsidP="006528BB">
            <w:pPr>
              <w:pStyle w:val="acctfourfigures"/>
              <w:tabs>
                <w:tab w:val="clear" w:pos="765"/>
                <w:tab w:val="decimal" w:pos="879"/>
              </w:tabs>
              <w:spacing w:line="240" w:lineRule="atLeast"/>
              <w:ind w:right="-135"/>
              <w:rPr>
                <w:b/>
                <w:bCs/>
                <w:szCs w:val="22"/>
              </w:rPr>
            </w:pPr>
          </w:p>
          <w:p w:rsidR="006528BB" w:rsidRPr="006528BB" w:rsidRDefault="006528BB" w:rsidP="006528BB">
            <w:pPr>
              <w:pStyle w:val="acctfourfigures"/>
              <w:tabs>
                <w:tab w:val="clear" w:pos="765"/>
                <w:tab w:val="decimal" w:pos="879"/>
              </w:tabs>
              <w:spacing w:line="240" w:lineRule="atLeast"/>
              <w:ind w:right="-135"/>
              <w:rPr>
                <w:b/>
                <w:bCs/>
                <w:szCs w:val="22"/>
              </w:rPr>
            </w:pPr>
            <w:r w:rsidRPr="006528BB">
              <w:rPr>
                <w:b/>
                <w:bCs/>
                <w:szCs w:val="22"/>
              </w:rPr>
              <w:t>-</w:t>
            </w:r>
          </w:p>
        </w:tc>
      </w:tr>
    </w:tbl>
    <w:p w:rsidR="00DA6052" w:rsidRDefault="00DA6052" w:rsidP="00C86DEC">
      <w:pPr>
        <w:tabs>
          <w:tab w:val="left" w:pos="2992"/>
        </w:tabs>
        <w:spacing w:line="240" w:lineRule="atLeast"/>
        <w:ind w:left="540" w:right="-385"/>
        <w:jc w:val="thaiDistribute"/>
        <w:rPr>
          <w:szCs w:val="22"/>
        </w:rPr>
      </w:pPr>
    </w:p>
    <w:p w:rsidR="009D4339" w:rsidRDefault="009D4339" w:rsidP="004511C4">
      <w:pPr>
        <w:tabs>
          <w:tab w:val="left" w:pos="2992"/>
        </w:tabs>
        <w:spacing w:line="240" w:lineRule="atLeast"/>
        <w:ind w:left="540" w:right="-205"/>
        <w:jc w:val="thaiDistribute"/>
        <w:rPr>
          <w:szCs w:val="22"/>
        </w:rPr>
      </w:pPr>
      <w:r w:rsidRPr="00393428">
        <w:rPr>
          <w:szCs w:val="22"/>
        </w:rPr>
        <w:t xml:space="preserve">Giving consideration of the </w:t>
      </w:r>
      <w:proofErr w:type="gramStart"/>
      <w:r w:rsidRPr="00393428">
        <w:rPr>
          <w:szCs w:val="22"/>
        </w:rPr>
        <w:t>currents</w:t>
      </w:r>
      <w:proofErr w:type="gramEnd"/>
      <w:r w:rsidRPr="00393428">
        <w:rPr>
          <w:szCs w:val="22"/>
        </w:rPr>
        <w:t xml:space="preserve"> operation at two overseas subsidiaries, the company has provided</w:t>
      </w:r>
      <w:r w:rsidRPr="00B3534B">
        <w:rPr>
          <w:szCs w:val="22"/>
        </w:rPr>
        <w:t xml:space="preserve"> allowance for doubtful accounts totalling Baht </w:t>
      </w:r>
      <w:r w:rsidR="00754DE8">
        <w:rPr>
          <w:szCs w:val="22"/>
        </w:rPr>
        <w:t>12.05</w:t>
      </w:r>
      <w:r w:rsidR="00B3534B" w:rsidRPr="00B3534B">
        <w:rPr>
          <w:szCs w:val="22"/>
        </w:rPr>
        <w:t xml:space="preserve"> </w:t>
      </w:r>
      <w:r w:rsidRPr="00B3534B">
        <w:rPr>
          <w:szCs w:val="22"/>
        </w:rPr>
        <w:t xml:space="preserve">million </w:t>
      </w:r>
      <w:r w:rsidR="00446D6F" w:rsidRPr="00B3534B">
        <w:rPr>
          <w:szCs w:val="22"/>
        </w:rPr>
        <w:t>for</w:t>
      </w:r>
      <w:r w:rsidR="00446D6F" w:rsidRPr="00A56679">
        <w:rPr>
          <w:szCs w:val="22"/>
        </w:rPr>
        <w:t xml:space="preserve"> the </w:t>
      </w:r>
      <w:r w:rsidR="00A14F61">
        <w:rPr>
          <w:szCs w:val="22"/>
        </w:rPr>
        <w:t>nine</w:t>
      </w:r>
      <w:r w:rsidR="00446D6F" w:rsidRPr="00A56679">
        <w:rPr>
          <w:szCs w:val="22"/>
        </w:rPr>
        <w:t>-month</w:t>
      </w:r>
      <w:r w:rsidRPr="00A56679">
        <w:rPr>
          <w:szCs w:val="22"/>
        </w:rPr>
        <w:t xml:space="preserve"> </w:t>
      </w:r>
      <w:r w:rsidR="008E692A" w:rsidRPr="00A56679">
        <w:rPr>
          <w:szCs w:val="22"/>
        </w:rPr>
        <w:t>period</w:t>
      </w:r>
      <w:r w:rsidRPr="00A56679">
        <w:rPr>
          <w:szCs w:val="22"/>
        </w:rPr>
        <w:t xml:space="preserve"> ended </w:t>
      </w:r>
      <w:r w:rsidR="00346D96">
        <w:rPr>
          <w:szCs w:val="22"/>
        </w:rPr>
        <w:br/>
      </w:r>
      <w:r w:rsidRPr="00A56679">
        <w:rPr>
          <w:szCs w:val="22"/>
        </w:rPr>
        <w:t>3</w:t>
      </w:r>
      <w:r w:rsidR="009B56F9" w:rsidRPr="00A56679">
        <w:rPr>
          <w:szCs w:val="22"/>
        </w:rPr>
        <w:t xml:space="preserve">0 </w:t>
      </w:r>
      <w:r w:rsidR="00A14F61">
        <w:rPr>
          <w:szCs w:val="22"/>
        </w:rPr>
        <w:t>September</w:t>
      </w:r>
      <w:r w:rsidR="009B56F9" w:rsidRPr="00A56679">
        <w:rPr>
          <w:szCs w:val="22"/>
        </w:rPr>
        <w:t xml:space="preserve"> </w:t>
      </w:r>
      <w:r w:rsidRPr="00A56679">
        <w:rPr>
          <w:szCs w:val="22"/>
        </w:rPr>
        <w:t>201</w:t>
      </w:r>
      <w:r w:rsidR="008E692A" w:rsidRPr="00A56679">
        <w:rPr>
          <w:szCs w:val="22"/>
        </w:rPr>
        <w:t xml:space="preserve">9 </w:t>
      </w:r>
      <w:r w:rsidR="008E692A" w:rsidRPr="00A56679">
        <w:rPr>
          <w:i/>
          <w:iCs/>
          <w:szCs w:val="22"/>
        </w:rPr>
        <w:t>(31 December 2018: Baht 11.87 million)</w:t>
      </w:r>
      <w:r w:rsidRPr="00A56679">
        <w:rPr>
          <w:szCs w:val="22"/>
        </w:rPr>
        <w:t>.</w:t>
      </w:r>
    </w:p>
    <w:p w:rsidR="00A14F61" w:rsidRDefault="00A14F61" w:rsidP="00215D24">
      <w:pPr>
        <w:ind w:left="540"/>
        <w:jc w:val="thaiDistribute"/>
        <w:rPr>
          <w:spacing w:val="-2"/>
          <w:lang w:val="en-US"/>
        </w:rPr>
      </w:pPr>
    </w:p>
    <w:p w:rsidR="00215D24" w:rsidRPr="00393428" w:rsidRDefault="00215D24" w:rsidP="004511C4">
      <w:pPr>
        <w:ind w:left="540" w:right="-205"/>
        <w:jc w:val="thaiDistribute"/>
        <w:rPr>
          <w:spacing w:val="-2"/>
          <w:lang w:val="en-US"/>
        </w:rPr>
      </w:pPr>
      <w:r w:rsidRPr="00393428">
        <w:rPr>
          <w:spacing w:val="-2"/>
          <w:lang w:val="en-US"/>
        </w:rPr>
        <w:t xml:space="preserve">Movements during the </w:t>
      </w:r>
      <w:r w:rsidR="00632D3A">
        <w:rPr>
          <w:spacing w:val="-2"/>
          <w:lang w:val="en-US"/>
        </w:rPr>
        <w:t>nine</w:t>
      </w:r>
      <w:r w:rsidRPr="00393428">
        <w:rPr>
          <w:spacing w:val="-2"/>
          <w:lang w:val="en-US"/>
        </w:rPr>
        <w:t xml:space="preserve">-month periods ended </w:t>
      </w:r>
      <w:r w:rsidRPr="00393428">
        <w:rPr>
          <w:spacing w:val="-2"/>
          <w:szCs w:val="22"/>
          <w:lang w:val="en-US"/>
        </w:rPr>
        <w:t xml:space="preserve">30 </w:t>
      </w:r>
      <w:r w:rsidR="00A14F61">
        <w:rPr>
          <w:spacing w:val="-2"/>
          <w:szCs w:val="22"/>
          <w:lang w:val="en-US"/>
        </w:rPr>
        <w:t>September</w:t>
      </w:r>
      <w:r w:rsidRPr="00393428">
        <w:rPr>
          <w:spacing w:val="-2"/>
          <w:szCs w:val="22"/>
          <w:lang w:val="en-US"/>
        </w:rPr>
        <w:t xml:space="preserve"> 2019 </w:t>
      </w:r>
      <w:r w:rsidRPr="00393428">
        <w:rPr>
          <w:spacing w:val="-2"/>
          <w:lang w:val="en-US"/>
        </w:rPr>
        <w:t xml:space="preserve">of loans to related parties were as </w:t>
      </w:r>
      <w:r w:rsidR="00C86DEC">
        <w:rPr>
          <w:spacing w:val="-2"/>
          <w:lang w:val="en-US"/>
        </w:rPr>
        <w:t>f</w:t>
      </w:r>
      <w:r w:rsidRPr="00393428">
        <w:rPr>
          <w:spacing w:val="-2"/>
          <w:lang w:val="en-US"/>
        </w:rPr>
        <w:t xml:space="preserve">ollows: </w:t>
      </w:r>
    </w:p>
    <w:p w:rsidR="00215D24" w:rsidRPr="00215D24" w:rsidRDefault="00215D24" w:rsidP="00272D72">
      <w:pPr>
        <w:tabs>
          <w:tab w:val="left" w:pos="2992"/>
        </w:tabs>
        <w:spacing w:line="240" w:lineRule="atLeast"/>
        <w:ind w:left="540" w:right="-25"/>
        <w:jc w:val="thaiDistribute"/>
        <w:rPr>
          <w:sz w:val="18"/>
          <w:szCs w:val="18"/>
          <w:lang w:val="en-US"/>
        </w:rPr>
      </w:pPr>
    </w:p>
    <w:tbl>
      <w:tblPr>
        <w:tblW w:w="9370" w:type="dxa"/>
        <w:tblInd w:w="450" w:type="dxa"/>
        <w:tblLayout w:type="fixed"/>
        <w:tblCellMar>
          <w:left w:w="79" w:type="dxa"/>
          <w:right w:w="79" w:type="dxa"/>
        </w:tblCellMar>
        <w:tblLook w:val="0000" w:firstRow="0" w:lastRow="0" w:firstColumn="0" w:lastColumn="0" w:noHBand="0" w:noVBand="0"/>
      </w:tblPr>
      <w:tblGrid>
        <w:gridCol w:w="1710"/>
        <w:gridCol w:w="1260"/>
        <w:gridCol w:w="182"/>
        <w:gridCol w:w="1258"/>
        <w:gridCol w:w="184"/>
        <w:gridCol w:w="1166"/>
        <w:gridCol w:w="184"/>
        <w:gridCol w:w="900"/>
        <w:gridCol w:w="180"/>
        <w:gridCol w:w="900"/>
        <w:gridCol w:w="180"/>
        <w:gridCol w:w="1260"/>
        <w:gridCol w:w="6"/>
      </w:tblGrid>
      <w:tr w:rsidR="0056746F" w:rsidRPr="00A56679" w:rsidTr="004511C4">
        <w:trPr>
          <w:cantSplit/>
        </w:trPr>
        <w:tc>
          <w:tcPr>
            <w:tcW w:w="1710" w:type="dxa"/>
          </w:tcPr>
          <w:p w:rsidR="0056746F" w:rsidRPr="00A56679" w:rsidRDefault="0056746F" w:rsidP="00A052D1">
            <w:pPr>
              <w:pStyle w:val="acctfourfigures"/>
              <w:tabs>
                <w:tab w:val="clear" w:pos="765"/>
              </w:tabs>
              <w:spacing w:line="220" w:lineRule="exact"/>
              <w:ind w:left="285" w:hanging="270"/>
              <w:rPr>
                <w:szCs w:val="22"/>
                <w:lang w:val="en-US"/>
              </w:rPr>
            </w:pPr>
            <w:r w:rsidRPr="00A56679">
              <w:rPr>
                <w:szCs w:val="22"/>
              </w:rPr>
              <w:br w:type="page"/>
            </w:r>
            <w:r w:rsidRPr="00A56679">
              <w:rPr>
                <w:szCs w:val="22"/>
              </w:rPr>
              <w:br w:type="page"/>
            </w:r>
            <w:r w:rsidRPr="00A56679">
              <w:rPr>
                <w:szCs w:val="22"/>
              </w:rPr>
              <w:br w:type="page"/>
            </w:r>
          </w:p>
        </w:tc>
        <w:tc>
          <w:tcPr>
            <w:tcW w:w="2700" w:type="dxa"/>
            <w:gridSpan w:val="3"/>
          </w:tcPr>
          <w:p w:rsidR="0056746F" w:rsidRPr="00A56679" w:rsidRDefault="0056746F" w:rsidP="0024491C">
            <w:pPr>
              <w:pStyle w:val="acctmergecolhdg"/>
              <w:spacing w:line="220" w:lineRule="exact"/>
              <w:rPr>
                <w:szCs w:val="22"/>
              </w:rPr>
            </w:pPr>
            <w:r w:rsidRPr="00A56679">
              <w:rPr>
                <w:szCs w:val="22"/>
              </w:rPr>
              <w:t>Interest rate</w:t>
            </w:r>
          </w:p>
        </w:tc>
        <w:tc>
          <w:tcPr>
            <w:tcW w:w="184" w:type="dxa"/>
          </w:tcPr>
          <w:p w:rsidR="0056746F" w:rsidRPr="00A56679" w:rsidRDefault="0056746F" w:rsidP="00215D24">
            <w:pPr>
              <w:pStyle w:val="acctmergecolhdg"/>
              <w:spacing w:line="220" w:lineRule="exact"/>
              <w:rPr>
                <w:szCs w:val="22"/>
              </w:rPr>
            </w:pPr>
          </w:p>
        </w:tc>
        <w:tc>
          <w:tcPr>
            <w:tcW w:w="4776" w:type="dxa"/>
            <w:gridSpan w:val="8"/>
          </w:tcPr>
          <w:p w:rsidR="0056746F" w:rsidRPr="00215D24" w:rsidRDefault="0056746F" w:rsidP="00215D24">
            <w:pPr>
              <w:pStyle w:val="acctmergecolhdg"/>
              <w:spacing w:line="220" w:lineRule="exact"/>
              <w:rPr>
                <w:szCs w:val="22"/>
              </w:rPr>
            </w:pPr>
            <w:r w:rsidRPr="00A56679">
              <w:rPr>
                <w:szCs w:val="22"/>
              </w:rPr>
              <w:t>Consolidated financial statements</w:t>
            </w:r>
          </w:p>
        </w:tc>
      </w:tr>
      <w:tr w:rsidR="0056746F" w:rsidRPr="00A56679" w:rsidTr="004511C4">
        <w:trPr>
          <w:gridAfter w:val="1"/>
          <w:wAfter w:w="6" w:type="dxa"/>
          <w:cantSplit/>
        </w:trPr>
        <w:tc>
          <w:tcPr>
            <w:tcW w:w="1710" w:type="dxa"/>
          </w:tcPr>
          <w:p w:rsidR="0056746F" w:rsidRPr="00A56679" w:rsidRDefault="0056746F" w:rsidP="00A14F61">
            <w:pPr>
              <w:pStyle w:val="acctfourfigures"/>
              <w:spacing w:line="220" w:lineRule="exact"/>
              <w:ind w:left="728" w:hanging="270"/>
              <w:jc w:val="center"/>
              <w:rPr>
                <w:szCs w:val="22"/>
              </w:rPr>
            </w:pPr>
          </w:p>
        </w:tc>
        <w:tc>
          <w:tcPr>
            <w:tcW w:w="1260" w:type="dxa"/>
            <w:vAlign w:val="bottom"/>
          </w:tcPr>
          <w:p w:rsidR="0056746F" w:rsidRPr="00A56679" w:rsidRDefault="0056746F" w:rsidP="00C86DEC">
            <w:pPr>
              <w:pStyle w:val="acctmergecolhdg"/>
              <w:spacing w:line="220" w:lineRule="exact"/>
              <w:ind w:left="-75" w:right="-80"/>
              <w:rPr>
                <w:b w:val="0"/>
                <w:bCs/>
                <w:szCs w:val="22"/>
              </w:rPr>
            </w:pPr>
            <w:r>
              <w:rPr>
                <w:b w:val="0"/>
                <w:bCs/>
                <w:szCs w:val="22"/>
              </w:rPr>
              <w:t>31 December</w:t>
            </w:r>
          </w:p>
        </w:tc>
        <w:tc>
          <w:tcPr>
            <w:tcW w:w="182" w:type="dxa"/>
            <w:vAlign w:val="bottom"/>
          </w:tcPr>
          <w:p w:rsidR="0056746F" w:rsidRPr="00A56679" w:rsidRDefault="0056746F" w:rsidP="00A14F61">
            <w:pPr>
              <w:pStyle w:val="acctmergecolhdg"/>
              <w:spacing w:line="220" w:lineRule="exact"/>
              <w:ind w:left="-108" w:right="-108"/>
              <w:rPr>
                <w:b w:val="0"/>
                <w:bCs/>
                <w:szCs w:val="22"/>
              </w:rPr>
            </w:pPr>
          </w:p>
        </w:tc>
        <w:tc>
          <w:tcPr>
            <w:tcW w:w="1258" w:type="dxa"/>
            <w:vAlign w:val="bottom"/>
          </w:tcPr>
          <w:p w:rsidR="0056746F" w:rsidRPr="00A56679" w:rsidRDefault="0056746F" w:rsidP="00C86DEC">
            <w:pPr>
              <w:pStyle w:val="acctmergecolhdg"/>
              <w:spacing w:line="220" w:lineRule="exact"/>
              <w:ind w:left="-75" w:right="-80"/>
              <w:rPr>
                <w:b w:val="0"/>
                <w:bCs/>
                <w:szCs w:val="22"/>
              </w:rPr>
            </w:pPr>
            <w:r>
              <w:rPr>
                <w:b w:val="0"/>
                <w:bCs/>
                <w:szCs w:val="22"/>
              </w:rPr>
              <w:t>30 September</w:t>
            </w:r>
          </w:p>
        </w:tc>
        <w:tc>
          <w:tcPr>
            <w:tcW w:w="184" w:type="dxa"/>
          </w:tcPr>
          <w:p w:rsidR="0056746F" w:rsidRDefault="0056746F" w:rsidP="00A14F61">
            <w:pPr>
              <w:pStyle w:val="acctmergecolhdg"/>
              <w:spacing w:line="220" w:lineRule="exact"/>
              <w:ind w:left="-108" w:right="-108"/>
              <w:rPr>
                <w:b w:val="0"/>
                <w:bCs/>
                <w:szCs w:val="22"/>
              </w:rPr>
            </w:pPr>
          </w:p>
        </w:tc>
        <w:tc>
          <w:tcPr>
            <w:tcW w:w="1166" w:type="dxa"/>
            <w:vAlign w:val="bottom"/>
          </w:tcPr>
          <w:p w:rsidR="0056746F" w:rsidRPr="00A56679" w:rsidRDefault="0056746F" w:rsidP="00C86DEC">
            <w:pPr>
              <w:pStyle w:val="acctmergecolhdg"/>
              <w:spacing w:line="220" w:lineRule="exact"/>
              <w:ind w:left="-108" w:right="-108"/>
              <w:rPr>
                <w:b w:val="0"/>
                <w:bCs/>
                <w:szCs w:val="22"/>
              </w:rPr>
            </w:pPr>
            <w:r>
              <w:rPr>
                <w:b w:val="0"/>
                <w:bCs/>
                <w:szCs w:val="22"/>
              </w:rPr>
              <w:t>31 December</w:t>
            </w:r>
          </w:p>
        </w:tc>
        <w:tc>
          <w:tcPr>
            <w:tcW w:w="184" w:type="dxa"/>
            <w:vAlign w:val="bottom"/>
          </w:tcPr>
          <w:p w:rsidR="0056746F" w:rsidRPr="00A56679" w:rsidRDefault="0056746F" w:rsidP="00A14F61">
            <w:pPr>
              <w:pStyle w:val="acctmergecolhdg"/>
              <w:spacing w:line="220" w:lineRule="exact"/>
              <w:ind w:left="-108" w:right="-108"/>
              <w:rPr>
                <w:b w:val="0"/>
                <w:bCs/>
                <w:szCs w:val="22"/>
              </w:rPr>
            </w:pPr>
          </w:p>
        </w:tc>
        <w:tc>
          <w:tcPr>
            <w:tcW w:w="900" w:type="dxa"/>
            <w:vAlign w:val="bottom"/>
          </w:tcPr>
          <w:p w:rsidR="0056746F" w:rsidRPr="00A56679" w:rsidRDefault="0056746F" w:rsidP="00A14F61">
            <w:pPr>
              <w:pStyle w:val="acctmergecolhdg"/>
              <w:spacing w:line="220" w:lineRule="exact"/>
              <w:ind w:left="-108" w:right="-108"/>
              <w:rPr>
                <w:b w:val="0"/>
                <w:bCs/>
                <w:szCs w:val="22"/>
              </w:rPr>
            </w:pPr>
          </w:p>
        </w:tc>
        <w:tc>
          <w:tcPr>
            <w:tcW w:w="180" w:type="dxa"/>
            <w:vAlign w:val="bottom"/>
          </w:tcPr>
          <w:p w:rsidR="0056746F" w:rsidRPr="00A56679" w:rsidRDefault="0056746F" w:rsidP="00A14F61">
            <w:pPr>
              <w:pStyle w:val="acctmergecolhdg"/>
              <w:spacing w:line="220" w:lineRule="exact"/>
              <w:ind w:left="-108" w:right="-108"/>
              <w:rPr>
                <w:b w:val="0"/>
                <w:bCs/>
                <w:szCs w:val="22"/>
              </w:rPr>
            </w:pPr>
          </w:p>
        </w:tc>
        <w:tc>
          <w:tcPr>
            <w:tcW w:w="900" w:type="dxa"/>
            <w:vAlign w:val="bottom"/>
          </w:tcPr>
          <w:p w:rsidR="0056746F" w:rsidRPr="00A56679" w:rsidRDefault="0056746F" w:rsidP="00A14F61">
            <w:pPr>
              <w:pStyle w:val="acctmergecolhdg"/>
              <w:spacing w:line="220" w:lineRule="exact"/>
              <w:ind w:left="-108" w:right="-108"/>
              <w:rPr>
                <w:b w:val="0"/>
                <w:bCs/>
                <w:szCs w:val="22"/>
              </w:rPr>
            </w:pPr>
          </w:p>
        </w:tc>
        <w:tc>
          <w:tcPr>
            <w:tcW w:w="180" w:type="dxa"/>
            <w:vAlign w:val="bottom"/>
          </w:tcPr>
          <w:p w:rsidR="0056746F" w:rsidRPr="00A56679" w:rsidRDefault="0056746F" w:rsidP="00A14F61">
            <w:pPr>
              <w:pStyle w:val="acctmergecolhdg"/>
              <w:spacing w:line="220" w:lineRule="exact"/>
              <w:ind w:left="-108" w:right="-108"/>
              <w:rPr>
                <w:b w:val="0"/>
                <w:bCs/>
                <w:szCs w:val="22"/>
              </w:rPr>
            </w:pPr>
          </w:p>
        </w:tc>
        <w:tc>
          <w:tcPr>
            <w:tcW w:w="1260" w:type="dxa"/>
            <w:vAlign w:val="bottom"/>
          </w:tcPr>
          <w:p w:rsidR="0056746F" w:rsidRPr="00A56679" w:rsidRDefault="0056746F" w:rsidP="00C86DEC">
            <w:pPr>
              <w:pStyle w:val="acctmergecolhdg"/>
              <w:spacing w:line="220" w:lineRule="exact"/>
              <w:ind w:left="-165" w:right="-80"/>
              <w:rPr>
                <w:b w:val="0"/>
                <w:bCs/>
                <w:szCs w:val="22"/>
              </w:rPr>
            </w:pPr>
            <w:r>
              <w:rPr>
                <w:b w:val="0"/>
                <w:bCs/>
                <w:szCs w:val="22"/>
              </w:rPr>
              <w:t>30 September</w:t>
            </w:r>
          </w:p>
        </w:tc>
      </w:tr>
      <w:tr w:rsidR="0056746F" w:rsidRPr="00A56679" w:rsidTr="004511C4">
        <w:trPr>
          <w:gridAfter w:val="1"/>
          <w:wAfter w:w="6" w:type="dxa"/>
          <w:cantSplit/>
        </w:trPr>
        <w:tc>
          <w:tcPr>
            <w:tcW w:w="1710" w:type="dxa"/>
          </w:tcPr>
          <w:p w:rsidR="0056746F" w:rsidRPr="00A56679" w:rsidRDefault="0056746F" w:rsidP="00A14F61">
            <w:pPr>
              <w:pStyle w:val="acctfourfigures"/>
              <w:spacing w:line="220" w:lineRule="exact"/>
              <w:ind w:left="728" w:hanging="270"/>
              <w:jc w:val="center"/>
              <w:rPr>
                <w:szCs w:val="22"/>
              </w:rPr>
            </w:pPr>
          </w:p>
        </w:tc>
        <w:tc>
          <w:tcPr>
            <w:tcW w:w="1260" w:type="dxa"/>
            <w:vAlign w:val="bottom"/>
          </w:tcPr>
          <w:p w:rsidR="0056746F" w:rsidRPr="00A56679" w:rsidRDefault="0056746F" w:rsidP="00A14F61">
            <w:pPr>
              <w:pStyle w:val="acctmergecolhdg"/>
              <w:spacing w:line="220" w:lineRule="exact"/>
              <w:ind w:right="-75"/>
              <w:rPr>
                <w:b w:val="0"/>
                <w:bCs/>
                <w:szCs w:val="22"/>
              </w:rPr>
            </w:pPr>
            <w:r w:rsidRPr="00A56679">
              <w:rPr>
                <w:b w:val="0"/>
                <w:bCs/>
                <w:szCs w:val="22"/>
              </w:rPr>
              <w:t>201</w:t>
            </w:r>
            <w:r>
              <w:rPr>
                <w:b w:val="0"/>
                <w:bCs/>
                <w:szCs w:val="22"/>
              </w:rPr>
              <w:t>8</w:t>
            </w:r>
          </w:p>
        </w:tc>
        <w:tc>
          <w:tcPr>
            <w:tcW w:w="182" w:type="dxa"/>
            <w:vAlign w:val="bottom"/>
          </w:tcPr>
          <w:p w:rsidR="0056746F" w:rsidRPr="00A56679" w:rsidRDefault="0056746F" w:rsidP="00A14F61">
            <w:pPr>
              <w:pStyle w:val="acctmergecolhdg"/>
              <w:spacing w:line="220" w:lineRule="exact"/>
              <w:rPr>
                <w:b w:val="0"/>
                <w:bCs/>
                <w:szCs w:val="22"/>
              </w:rPr>
            </w:pPr>
          </w:p>
        </w:tc>
        <w:tc>
          <w:tcPr>
            <w:tcW w:w="1258" w:type="dxa"/>
            <w:vAlign w:val="bottom"/>
          </w:tcPr>
          <w:p w:rsidR="0056746F" w:rsidRPr="00A56679" w:rsidRDefault="0056746F" w:rsidP="00A14F61">
            <w:pPr>
              <w:pStyle w:val="acctmergecolhdg"/>
              <w:spacing w:line="220" w:lineRule="exact"/>
              <w:rPr>
                <w:b w:val="0"/>
                <w:bCs/>
                <w:szCs w:val="22"/>
              </w:rPr>
            </w:pPr>
            <w:r>
              <w:rPr>
                <w:b w:val="0"/>
                <w:bCs/>
                <w:szCs w:val="22"/>
              </w:rPr>
              <w:t>2019</w:t>
            </w:r>
          </w:p>
        </w:tc>
        <w:tc>
          <w:tcPr>
            <w:tcW w:w="184" w:type="dxa"/>
          </w:tcPr>
          <w:p w:rsidR="0056746F" w:rsidRPr="00A56679" w:rsidRDefault="0056746F" w:rsidP="00A14F61">
            <w:pPr>
              <w:pStyle w:val="acctmergecolhdg"/>
              <w:spacing w:line="220" w:lineRule="exact"/>
              <w:rPr>
                <w:b w:val="0"/>
                <w:bCs/>
                <w:szCs w:val="22"/>
              </w:rPr>
            </w:pPr>
          </w:p>
        </w:tc>
        <w:tc>
          <w:tcPr>
            <w:tcW w:w="1166" w:type="dxa"/>
            <w:vAlign w:val="bottom"/>
          </w:tcPr>
          <w:p w:rsidR="0056746F" w:rsidRPr="00A56679" w:rsidRDefault="0056746F" w:rsidP="00A14F61">
            <w:pPr>
              <w:pStyle w:val="acctmergecolhdg"/>
              <w:spacing w:line="220" w:lineRule="exact"/>
              <w:rPr>
                <w:b w:val="0"/>
                <w:bCs/>
                <w:szCs w:val="22"/>
              </w:rPr>
            </w:pPr>
            <w:r w:rsidRPr="00A56679">
              <w:rPr>
                <w:b w:val="0"/>
                <w:bCs/>
                <w:szCs w:val="22"/>
              </w:rPr>
              <w:t>201</w:t>
            </w:r>
            <w:r>
              <w:rPr>
                <w:b w:val="0"/>
                <w:bCs/>
                <w:szCs w:val="22"/>
              </w:rPr>
              <w:t>8</w:t>
            </w:r>
          </w:p>
        </w:tc>
        <w:tc>
          <w:tcPr>
            <w:tcW w:w="184" w:type="dxa"/>
            <w:vAlign w:val="bottom"/>
          </w:tcPr>
          <w:p w:rsidR="0056746F" w:rsidRPr="00A56679" w:rsidRDefault="0056746F" w:rsidP="00A14F61">
            <w:pPr>
              <w:pStyle w:val="acctmergecolhdg"/>
              <w:spacing w:line="220" w:lineRule="exact"/>
              <w:rPr>
                <w:b w:val="0"/>
                <w:bCs/>
                <w:szCs w:val="22"/>
              </w:rPr>
            </w:pPr>
          </w:p>
        </w:tc>
        <w:tc>
          <w:tcPr>
            <w:tcW w:w="900" w:type="dxa"/>
            <w:vAlign w:val="bottom"/>
          </w:tcPr>
          <w:p w:rsidR="0056746F" w:rsidRPr="00B43F22" w:rsidRDefault="0056746F" w:rsidP="00A14F61">
            <w:pPr>
              <w:pStyle w:val="acctmergecolhdg"/>
              <w:spacing w:line="240" w:lineRule="atLeast"/>
              <w:ind w:left="-83" w:right="-79" w:firstLine="4"/>
              <w:rPr>
                <w:b w:val="0"/>
                <w:bCs/>
              </w:rPr>
            </w:pPr>
            <w:r w:rsidRPr="00B43F22">
              <w:rPr>
                <w:b w:val="0"/>
                <w:bCs/>
              </w:rPr>
              <w:t>Increase</w:t>
            </w:r>
          </w:p>
        </w:tc>
        <w:tc>
          <w:tcPr>
            <w:tcW w:w="180" w:type="dxa"/>
            <w:vAlign w:val="bottom"/>
          </w:tcPr>
          <w:p w:rsidR="0056746F" w:rsidRPr="00B43F22" w:rsidRDefault="0056746F" w:rsidP="00A14F61">
            <w:pPr>
              <w:pStyle w:val="acctmergecolhdg"/>
              <w:spacing w:line="240" w:lineRule="atLeast"/>
              <w:rPr>
                <w:b w:val="0"/>
                <w:bCs/>
              </w:rPr>
            </w:pPr>
          </w:p>
        </w:tc>
        <w:tc>
          <w:tcPr>
            <w:tcW w:w="900" w:type="dxa"/>
            <w:vAlign w:val="bottom"/>
          </w:tcPr>
          <w:p w:rsidR="0056746F" w:rsidRPr="00B43F22" w:rsidRDefault="0056746F" w:rsidP="00A14F61">
            <w:pPr>
              <w:pStyle w:val="acctmergecolhdg"/>
              <w:spacing w:line="240" w:lineRule="atLeast"/>
              <w:ind w:left="-83" w:right="-79" w:firstLine="4"/>
              <w:rPr>
                <w:b w:val="0"/>
                <w:bCs/>
              </w:rPr>
            </w:pPr>
            <w:r w:rsidRPr="00B43F22">
              <w:rPr>
                <w:b w:val="0"/>
                <w:bCs/>
              </w:rPr>
              <w:t>Decrease</w:t>
            </w:r>
          </w:p>
        </w:tc>
        <w:tc>
          <w:tcPr>
            <w:tcW w:w="180" w:type="dxa"/>
            <w:vAlign w:val="bottom"/>
          </w:tcPr>
          <w:p w:rsidR="0056746F" w:rsidRPr="00A56679" w:rsidRDefault="0056746F" w:rsidP="00A14F61">
            <w:pPr>
              <w:pStyle w:val="acctmergecolhdg"/>
              <w:spacing w:line="220" w:lineRule="exact"/>
              <w:rPr>
                <w:b w:val="0"/>
                <w:bCs/>
                <w:szCs w:val="22"/>
              </w:rPr>
            </w:pPr>
          </w:p>
        </w:tc>
        <w:tc>
          <w:tcPr>
            <w:tcW w:w="1260" w:type="dxa"/>
            <w:vAlign w:val="bottom"/>
          </w:tcPr>
          <w:p w:rsidR="0056746F" w:rsidRPr="00A56679" w:rsidRDefault="0056746F" w:rsidP="00A14F61">
            <w:pPr>
              <w:pStyle w:val="acctmergecolhdg"/>
              <w:spacing w:line="220" w:lineRule="exact"/>
              <w:rPr>
                <w:b w:val="0"/>
                <w:bCs/>
                <w:szCs w:val="22"/>
              </w:rPr>
            </w:pPr>
            <w:r>
              <w:rPr>
                <w:b w:val="0"/>
                <w:bCs/>
                <w:szCs w:val="22"/>
              </w:rPr>
              <w:t>2019</w:t>
            </w:r>
          </w:p>
        </w:tc>
      </w:tr>
      <w:tr w:rsidR="0056746F" w:rsidRPr="00A56679" w:rsidTr="004511C4">
        <w:trPr>
          <w:cantSplit/>
        </w:trPr>
        <w:tc>
          <w:tcPr>
            <w:tcW w:w="1710" w:type="dxa"/>
          </w:tcPr>
          <w:p w:rsidR="0056746F" w:rsidRPr="00A56679" w:rsidRDefault="0056746F" w:rsidP="00A14F61">
            <w:pPr>
              <w:spacing w:line="220" w:lineRule="exact"/>
              <w:ind w:left="728" w:hanging="270"/>
              <w:rPr>
                <w:b/>
                <w:bCs/>
                <w:szCs w:val="22"/>
              </w:rPr>
            </w:pPr>
          </w:p>
        </w:tc>
        <w:tc>
          <w:tcPr>
            <w:tcW w:w="2700" w:type="dxa"/>
            <w:gridSpan w:val="3"/>
          </w:tcPr>
          <w:p w:rsidR="0056746F" w:rsidRPr="00A56679" w:rsidRDefault="0056746F" w:rsidP="00A14F61">
            <w:pPr>
              <w:pStyle w:val="acctfourfigures"/>
              <w:tabs>
                <w:tab w:val="clear" w:pos="765"/>
                <w:tab w:val="decimal" w:pos="1001"/>
              </w:tabs>
              <w:spacing w:line="220" w:lineRule="exact"/>
              <w:ind w:left="-79" w:right="-79"/>
              <w:jc w:val="center"/>
              <w:rPr>
                <w:i/>
                <w:iCs/>
                <w:szCs w:val="22"/>
              </w:rPr>
            </w:pPr>
            <w:r w:rsidRPr="00A56679">
              <w:rPr>
                <w:i/>
                <w:iCs/>
                <w:szCs w:val="22"/>
              </w:rPr>
              <w:t>(% per annum)</w:t>
            </w:r>
          </w:p>
        </w:tc>
        <w:tc>
          <w:tcPr>
            <w:tcW w:w="184" w:type="dxa"/>
          </w:tcPr>
          <w:p w:rsidR="0056746F" w:rsidRPr="00A56679" w:rsidRDefault="0056746F" w:rsidP="00A14F61">
            <w:pPr>
              <w:pStyle w:val="acctfourfigures"/>
              <w:tabs>
                <w:tab w:val="clear" w:pos="765"/>
                <w:tab w:val="decimal" w:pos="911"/>
              </w:tabs>
              <w:spacing w:line="220" w:lineRule="exact"/>
              <w:ind w:right="11"/>
              <w:jc w:val="center"/>
              <w:rPr>
                <w:i/>
                <w:iCs/>
                <w:szCs w:val="22"/>
              </w:rPr>
            </w:pPr>
          </w:p>
        </w:tc>
        <w:tc>
          <w:tcPr>
            <w:tcW w:w="4776" w:type="dxa"/>
            <w:gridSpan w:val="8"/>
          </w:tcPr>
          <w:p w:rsidR="0056746F" w:rsidRPr="00A56679" w:rsidRDefault="0056746F" w:rsidP="00A14F61">
            <w:pPr>
              <w:pStyle w:val="acctfourfigures"/>
              <w:tabs>
                <w:tab w:val="clear" w:pos="765"/>
                <w:tab w:val="decimal" w:pos="911"/>
              </w:tabs>
              <w:spacing w:line="220" w:lineRule="exact"/>
              <w:ind w:right="11"/>
              <w:jc w:val="center"/>
              <w:rPr>
                <w:szCs w:val="22"/>
              </w:rPr>
            </w:pPr>
            <w:r w:rsidRPr="00A56679">
              <w:rPr>
                <w:i/>
                <w:iCs/>
                <w:szCs w:val="22"/>
              </w:rPr>
              <w:t>(in thousand Baht)</w:t>
            </w:r>
          </w:p>
        </w:tc>
      </w:tr>
      <w:tr w:rsidR="0056746F" w:rsidRPr="00A56679" w:rsidTr="004511C4">
        <w:trPr>
          <w:gridAfter w:val="1"/>
          <w:wAfter w:w="6" w:type="dxa"/>
          <w:cantSplit/>
        </w:trPr>
        <w:tc>
          <w:tcPr>
            <w:tcW w:w="1710" w:type="dxa"/>
          </w:tcPr>
          <w:p w:rsidR="0056746F" w:rsidRPr="00A56679" w:rsidRDefault="0056746F" w:rsidP="00A14F61">
            <w:pPr>
              <w:jc w:val="both"/>
              <w:rPr>
                <w:b/>
                <w:bCs/>
                <w:szCs w:val="22"/>
                <w:lang w:bidi="th-TH"/>
              </w:rPr>
            </w:pPr>
            <w:r w:rsidRPr="00A56679">
              <w:rPr>
                <w:b/>
                <w:bCs/>
                <w:szCs w:val="22"/>
                <w:lang w:bidi="th-TH"/>
              </w:rPr>
              <w:t>Associates</w:t>
            </w:r>
          </w:p>
        </w:tc>
        <w:tc>
          <w:tcPr>
            <w:tcW w:w="1260" w:type="dxa"/>
          </w:tcPr>
          <w:p w:rsidR="0056746F" w:rsidRPr="00A56679" w:rsidRDefault="0056746F" w:rsidP="00A14F61">
            <w:pPr>
              <w:spacing w:line="240" w:lineRule="atLeast"/>
              <w:ind w:right="-117"/>
              <w:jc w:val="center"/>
              <w:rPr>
                <w:szCs w:val="22"/>
              </w:rPr>
            </w:pPr>
          </w:p>
        </w:tc>
        <w:tc>
          <w:tcPr>
            <w:tcW w:w="182" w:type="dxa"/>
          </w:tcPr>
          <w:p w:rsidR="0056746F" w:rsidRPr="00A56679" w:rsidRDefault="0056746F" w:rsidP="00A14F61">
            <w:pPr>
              <w:spacing w:line="240" w:lineRule="atLeast"/>
              <w:ind w:right="-117"/>
              <w:jc w:val="center"/>
              <w:rPr>
                <w:szCs w:val="22"/>
              </w:rPr>
            </w:pPr>
          </w:p>
        </w:tc>
        <w:tc>
          <w:tcPr>
            <w:tcW w:w="1258" w:type="dxa"/>
          </w:tcPr>
          <w:p w:rsidR="0056746F" w:rsidRPr="00A56679" w:rsidRDefault="0056746F" w:rsidP="00A14F61">
            <w:pPr>
              <w:spacing w:line="240" w:lineRule="atLeast"/>
              <w:ind w:right="-117"/>
              <w:jc w:val="center"/>
              <w:rPr>
                <w:szCs w:val="22"/>
              </w:rPr>
            </w:pPr>
          </w:p>
        </w:tc>
        <w:tc>
          <w:tcPr>
            <w:tcW w:w="184" w:type="dxa"/>
          </w:tcPr>
          <w:p w:rsidR="0056746F" w:rsidRPr="00A56679" w:rsidRDefault="0056746F" w:rsidP="00A14F61">
            <w:pPr>
              <w:tabs>
                <w:tab w:val="decimal" w:pos="817"/>
              </w:tabs>
              <w:spacing w:line="240" w:lineRule="atLeast"/>
              <w:ind w:right="-75"/>
              <w:rPr>
                <w:szCs w:val="22"/>
              </w:rPr>
            </w:pPr>
          </w:p>
        </w:tc>
        <w:tc>
          <w:tcPr>
            <w:tcW w:w="1166" w:type="dxa"/>
          </w:tcPr>
          <w:p w:rsidR="0056746F" w:rsidRPr="00A56679" w:rsidRDefault="0056746F" w:rsidP="00A14F61">
            <w:pPr>
              <w:tabs>
                <w:tab w:val="decimal" w:pos="817"/>
              </w:tabs>
              <w:spacing w:line="240" w:lineRule="atLeast"/>
              <w:ind w:right="-75"/>
              <w:rPr>
                <w:szCs w:val="22"/>
              </w:rPr>
            </w:pPr>
          </w:p>
        </w:tc>
        <w:tc>
          <w:tcPr>
            <w:tcW w:w="184" w:type="dxa"/>
          </w:tcPr>
          <w:p w:rsidR="0056746F" w:rsidRPr="00A56679" w:rsidRDefault="0056746F" w:rsidP="00A14F61">
            <w:pPr>
              <w:tabs>
                <w:tab w:val="decimal" w:pos="992"/>
              </w:tabs>
              <w:spacing w:line="240" w:lineRule="atLeast"/>
              <w:ind w:right="-108"/>
              <w:rPr>
                <w:szCs w:val="22"/>
              </w:rPr>
            </w:pPr>
          </w:p>
        </w:tc>
        <w:tc>
          <w:tcPr>
            <w:tcW w:w="900" w:type="dxa"/>
          </w:tcPr>
          <w:p w:rsidR="0056746F" w:rsidRPr="00A56679" w:rsidRDefault="0056746F" w:rsidP="00A14F61">
            <w:pPr>
              <w:tabs>
                <w:tab w:val="decimal" w:pos="817"/>
              </w:tabs>
              <w:spacing w:line="240" w:lineRule="atLeast"/>
              <w:ind w:right="-75"/>
              <w:rPr>
                <w:szCs w:val="22"/>
              </w:rPr>
            </w:pPr>
          </w:p>
        </w:tc>
        <w:tc>
          <w:tcPr>
            <w:tcW w:w="180" w:type="dxa"/>
          </w:tcPr>
          <w:p w:rsidR="0056746F" w:rsidRPr="00A56679" w:rsidRDefault="0056746F" w:rsidP="00A14F61">
            <w:pPr>
              <w:tabs>
                <w:tab w:val="decimal" w:pos="992"/>
              </w:tabs>
              <w:spacing w:line="240" w:lineRule="atLeast"/>
              <w:ind w:right="-108"/>
              <w:rPr>
                <w:szCs w:val="22"/>
              </w:rPr>
            </w:pPr>
          </w:p>
        </w:tc>
        <w:tc>
          <w:tcPr>
            <w:tcW w:w="900" w:type="dxa"/>
          </w:tcPr>
          <w:p w:rsidR="0056746F" w:rsidRPr="00A56679" w:rsidRDefault="0056746F" w:rsidP="00A14F61">
            <w:pPr>
              <w:tabs>
                <w:tab w:val="decimal" w:pos="690"/>
              </w:tabs>
              <w:spacing w:line="240" w:lineRule="atLeast"/>
              <w:ind w:right="-108"/>
              <w:rPr>
                <w:szCs w:val="22"/>
              </w:rPr>
            </w:pPr>
          </w:p>
        </w:tc>
        <w:tc>
          <w:tcPr>
            <w:tcW w:w="180" w:type="dxa"/>
          </w:tcPr>
          <w:p w:rsidR="0056746F" w:rsidRPr="00A56679" w:rsidRDefault="0056746F" w:rsidP="00A14F61">
            <w:pPr>
              <w:tabs>
                <w:tab w:val="decimal" w:pos="810"/>
              </w:tabs>
              <w:spacing w:line="240" w:lineRule="atLeast"/>
              <w:ind w:right="-117"/>
              <w:rPr>
                <w:szCs w:val="22"/>
              </w:rPr>
            </w:pPr>
          </w:p>
        </w:tc>
        <w:tc>
          <w:tcPr>
            <w:tcW w:w="1260" w:type="dxa"/>
          </w:tcPr>
          <w:p w:rsidR="0056746F" w:rsidRPr="00A56679" w:rsidRDefault="0056746F" w:rsidP="00A14F61">
            <w:pPr>
              <w:tabs>
                <w:tab w:val="decimal" w:pos="1001"/>
              </w:tabs>
              <w:ind w:right="-108"/>
              <w:rPr>
                <w:szCs w:val="22"/>
              </w:rPr>
            </w:pPr>
          </w:p>
        </w:tc>
      </w:tr>
      <w:tr w:rsidR="0056746F" w:rsidRPr="00A56679" w:rsidTr="004511C4">
        <w:trPr>
          <w:gridAfter w:val="1"/>
          <w:wAfter w:w="6" w:type="dxa"/>
          <w:cantSplit/>
        </w:trPr>
        <w:tc>
          <w:tcPr>
            <w:tcW w:w="1710" w:type="dxa"/>
          </w:tcPr>
          <w:p w:rsidR="0056746F" w:rsidRPr="00A56679" w:rsidRDefault="0056746F" w:rsidP="00A14F61">
            <w:pPr>
              <w:ind w:left="184" w:hanging="184"/>
              <w:rPr>
                <w:szCs w:val="22"/>
                <w:lang w:bidi="th-TH"/>
              </w:rPr>
            </w:pPr>
            <w:r w:rsidRPr="00A56679">
              <w:rPr>
                <w:szCs w:val="22"/>
                <w:lang w:bidi="th-TH"/>
              </w:rPr>
              <w:t xml:space="preserve">All Coco Group </w:t>
            </w:r>
            <w:r>
              <w:rPr>
                <w:szCs w:val="22"/>
                <w:lang w:bidi="th-TH"/>
              </w:rPr>
              <w:br/>
            </w:r>
            <w:r w:rsidRPr="00A56679">
              <w:rPr>
                <w:szCs w:val="22"/>
                <w:lang w:bidi="th-TH"/>
              </w:rPr>
              <w:t>Co., Ltd.</w:t>
            </w:r>
          </w:p>
        </w:tc>
        <w:tc>
          <w:tcPr>
            <w:tcW w:w="1260" w:type="dxa"/>
          </w:tcPr>
          <w:p w:rsidR="0056746F" w:rsidRDefault="0056746F" w:rsidP="00A14F61">
            <w:pPr>
              <w:tabs>
                <w:tab w:val="left" w:pos="281"/>
              </w:tabs>
              <w:spacing w:line="240" w:lineRule="atLeast"/>
              <w:ind w:right="-117"/>
              <w:jc w:val="center"/>
              <w:rPr>
                <w:szCs w:val="22"/>
              </w:rPr>
            </w:pPr>
          </w:p>
          <w:p w:rsidR="0056746F" w:rsidRPr="00A56679" w:rsidRDefault="0056746F" w:rsidP="00A14F61">
            <w:pPr>
              <w:tabs>
                <w:tab w:val="left" w:pos="281"/>
              </w:tabs>
              <w:spacing w:line="240" w:lineRule="atLeast"/>
              <w:ind w:right="-117"/>
              <w:jc w:val="center"/>
              <w:rPr>
                <w:szCs w:val="22"/>
              </w:rPr>
            </w:pPr>
            <w:r>
              <w:rPr>
                <w:szCs w:val="22"/>
              </w:rPr>
              <w:t>3.2</w:t>
            </w:r>
          </w:p>
        </w:tc>
        <w:tc>
          <w:tcPr>
            <w:tcW w:w="182" w:type="dxa"/>
          </w:tcPr>
          <w:p w:rsidR="0056746F" w:rsidRPr="00A56679" w:rsidRDefault="0056746F" w:rsidP="00A14F61">
            <w:pPr>
              <w:tabs>
                <w:tab w:val="left" w:pos="281"/>
              </w:tabs>
              <w:spacing w:line="240" w:lineRule="atLeast"/>
              <w:ind w:right="-117"/>
              <w:jc w:val="center"/>
              <w:rPr>
                <w:szCs w:val="22"/>
              </w:rPr>
            </w:pPr>
          </w:p>
        </w:tc>
        <w:tc>
          <w:tcPr>
            <w:tcW w:w="1258" w:type="dxa"/>
          </w:tcPr>
          <w:p w:rsidR="0056746F" w:rsidRDefault="0056746F" w:rsidP="00A14F61">
            <w:pPr>
              <w:tabs>
                <w:tab w:val="left" w:pos="281"/>
              </w:tabs>
              <w:spacing w:line="240" w:lineRule="atLeast"/>
              <w:ind w:right="-117"/>
              <w:jc w:val="center"/>
              <w:rPr>
                <w:szCs w:val="22"/>
              </w:rPr>
            </w:pPr>
          </w:p>
          <w:p w:rsidR="00754DE8" w:rsidRPr="00A56679" w:rsidRDefault="00754DE8" w:rsidP="00A14F61">
            <w:pPr>
              <w:tabs>
                <w:tab w:val="left" w:pos="281"/>
              </w:tabs>
              <w:spacing w:line="240" w:lineRule="atLeast"/>
              <w:ind w:right="-117"/>
              <w:jc w:val="center"/>
              <w:rPr>
                <w:szCs w:val="22"/>
              </w:rPr>
            </w:pPr>
            <w:r>
              <w:rPr>
                <w:szCs w:val="22"/>
              </w:rPr>
              <w:t>-</w:t>
            </w:r>
          </w:p>
        </w:tc>
        <w:tc>
          <w:tcPr>
            <w:tcW w:w="184" w:type="dxa"/>
          </w:tcPr>
          <w:p w:rsidR="0056746F" w:rsidRDefault="0056746F" w:rsidP="00A14F61">
            <w:pPr>
              <w:tabs>
                <w:tab w:val="decimal" w:pos="817"/>
              </w:tabs>
              <w:spacing w:line="240" w:lineRule="atLeast"/>
              <w:ind w:right="-75"/>
              <w:rPr>
                <w:szCs w:val="22"/>
              </w:rPr>
            </w:pPr>
          </w:p>
        </w:tc>
        <w:tc>
          <w:tcPr>
            <w:tcW w:w="1166" w:type="dxa"/>
          </w:tcPr>
          <w:p w:rsidR="0056746F" w:rsidRDefault="0056746F" w:rsidP="00C86DEC">
            <w:pPr>
              <w:spacing w:line="240" w:lineRule="atLeast"/>
              <w:ind w:right="-75"/>
              <w:rPr>
                <w:szCs w:val="22"/>
              </w:rPr>
            </w:pPr>
          </w:p>
          <w:p w:rsidR="0056746F" w:rsidRPr="00A56679" w:rsidRDefault="0056746F" w:rsidP="00C86DEC">
            <w:pPr>
              <w:tabs>
                <w:tab w:val="decimal" w:pos="898"/>
              </w:tabs>
              <w:spacing w:line="240" w:lineRule="atLeast"/>
              <w:ind w:right="-75"/>
              <w:rPr>
                <w:szCs w:val="22"/>
              </w:rPr>
            </w:pPr>
            <w:r>
              <w:rPr>
                <w:szCs w:val="22"/>
              </w:rPr>
              <w:t>4,800</w:t>
            </w:r>
          </w:p>
        </w:tc>
        <w:tc>
          <w:tcPr>
            <w:tcW w:w="184" w:type="dxa"/>
          </w:tcPr>
          <w:p w:rsidR="0056746F" w:rsidRPr="00A56679" w:rsidRDefault="0056746F" w:rsidP="00A14F61">
            <w:pPr>
              <w:tabs>
                <w:tab w:val="decimal" w:pos="792"/>
              </w:tabs>
              <w:jc w:val="right"/>
              <w:rPr>
                <w:szCs w:val="22"/>
              </w:rPr>
            </w:pPr>
          </w:p>
        </w:tc>
        <w:tc>
          <w:tcPr>
            <w:tcW w:w="900" w:type="dxa"/>
          </w:tcPr>
          <w:p w:rsidR="0056746F" w:rsidRDefault="0056746F" w:rsidP="006A2440">
            <w:pPr>
              <w:tabs>
                <w:tab w:val="decimal" w:pos="632"/>
              </w:tabs>
              <w:spacing w:line="240" w:lineRule="atLeast"/>
              <w:ind w:right="-75"/>
              <w:rPr>
                <w:szCs w:val="22"/>
              </w:rPr>
            </w:pPr>
          </w:p>
          <w:p w:rsidR="00754DE8" w:rsidRPr="00A56679" w:rsidRDefault="00754DE8" w:rsidP="006A2440">
            <w:pPr>
              <w:tabs>
                <w:tab w:val="decimal" w:pos="632"/>
              </w:tabs>
              <w:spacing w:line="240" w:lineRule="atLeast"/>
              <w:ind w:right="-75"/>
              <w:rPr>
                <w:szCs w:val="22"/>
              </w:rPr>
            </w:pPr>
            <w:r>
              <w:rPr>
                <w:szCs w:val="22"/>
              </w:rPr>
              <w:t>-</w:t>
            </w:r>
          </w:p>
        </w:tc>
        <w:tc>
          <w:tcPr>
            <w:tcW w:w="180" w:type="dxa"/>
          </w:tcPr>
          <w:p w:rsidR="0056746F" w:rsidRPr="00A56679" w:rsidRDefault="0056746F" w:rsidP="00A14F61">
            <w:pPr>
              <w:tabs>
                <w:tab w:val="decimal" w:pos="792"/>
              </w:tabs>
              <w:jc w:val="right"/>
              <w:rPr>
                <w:szCs w:val="22"/>
              </w:rPr>
            </w:pPr>
          </w:p>
        </w:tc>
        <w:tc>
          <w:tcPr>
            <w:tcW w:w="900" w:type="dxa"/>
          </w:tcPr>
          <w:p w:rsidR="0056746F" w:rsidRDefault="0056746F" w:rsidP="00C86DEC">
            <w:pPr>
              <w:tabs>
                <w:tab w:val="decimal" w:pos="717"/>
              </w:tabs>
              <w:spacing w:line="240" w:lineRule="atLeast"/>
              <w:ind w:right="-75"/>
              <w:rPr>
                <w:szCs w:val="22"/>
              </w:rPr>
            </w:pPr>
          </w:p>
          <w:p w:rsidR="00754DE8" w:rsidRPr="00A56679" w:rsidRDefault="00754DE8" w:rsidP="00C86DEC">
            <w:pPr>
              <w:tabs>
                <w:tab w:val="decimal" w:pos="717"/>
              </w:tabs>
              <w:spacing w:line="240" w:lineRule="atLeast"/>
              <w:ind w:right="-75"/>
              <w:rPr>
                <w:szCs w:val="22"/>
              </w:rPr>
            </w:pPr>
            <w:r>
              <w:rPr>
                <w:szCs w:val="22"/>
              </w:rPr>
              <w:t>4,800</w:t>
            </w:r>
          </w:p>
        </w:tc>
        <w:tc>
          <w:tcPr>
            <w:tcW w:w="180" w:type="dxa"/>
          </w:tcPr>
          <w:p w:rsidR="0056746F" w:rsidRPr="00A56679" w:rsidRDefault="0056746F" w:rsidP="00A14F61">
            <w:pPr>
              <w:tabs>
                <w:tab w:val="decimal" w:pos="792"/>
              </w:tabs>
              <w:jc w:val="right"/>
              <w:rPr>
                <w:szCs w:val="22"/>
              </w:rPr>
            </w:pPr>
          </w:p>
        </w:tc>
        <w:tc>
          <w:tcPr>
            <w:tcW w:w="1260" w:type="dxa"/>
          </w:tcPr>
          <w:p w:rsidR="0056746F" w:rsidRDefault="0056746F" w:rsidP="00A14F61">
            <w:pPr>
              <w:tabs>
                <w:tab w:val="decimal" w:pos="638"/>
              </w:tabs>
              <w:spacing w:line="240" w:lineRule="atLeast"/>
              <w:ind w:right="-75"/>
              <w:rPr>
                <w:szCs w:val="22"/>
              </w:rPr>
            </w:pPr>
          </w:p>
          <w:p w:rsidR="00754DE8" w:rsidRPr="00A56679" w:rsidRDefault="00754DE8" w:rsidP="00A14F61">
            <w:pPr>
              <w:tabs>
                <w:tab w:val="decimal" w:pos="638"/>
              </w:tabs>
              <w:spacing w:line="240" w:lineRule="atLeast"/>
              <w:ind w:right="-75"/>
              <w:rPr>
                <w:szCs w:val="22"/>
              </w:rPr>
            </w:pPr>
            <w:r>
              <w:rPr>
                <w:szCs w:val="22"/>
              </w:rPr>
              <w:t>-</w:t>
            </w:r>
          </w:p>
        </w:tc>
      </w:tr>
      <w:tr w:rsidR="0056746F" w:rsidRPr="00A56679" w:rsidTr="004511C4">
        <w:trPr>
          <w:gridAfter w:val="1"/>
          <w:wAfter w:w="6" w:type="dxa"/>
          <w:cantSplit/>
        </w:trPr>
        <w:tc>
          <w:tcPr>
            <w:tcW w:w="1710" w:type="dxa"/>
          </w:tcPr>
          <w:p w:rsidR="0056746F" w:rsidRPr="00A56679" w:rsidRDefault="0056746F" w:rsidP="004511C4">
            <w:pPr>
              <w:ind w:left="184" w:right="-174" w:hanging="184"/>
              <w:rPr>
                <w:szCs w:val="22"/>
                <w:lang w:bidi="th-TH"/>
              </w:rPr>
            </w:pPr>
            <w:r w:rsidRPr="00A56679">
              <w:rPr>
                <w:szCs w:val="22"/>
                <w:lang w:bidi="th-TH"/>
              </w:rPr>
              <w:t>All Coco Co., Ltd.</w:t>
            </w:r>
          </w:p>
        </w:tc>
        <w:tc>
          <w:tcPr>
            <w:tcW w:w="1260" w:type="dxa"/>
          </w:tcPr>
          <w:p w:rsidR="0056746F" w:rsidRPr="00B43F22" w:rsidRDefault="0056746F" w:rsidP="00A14F61">
            <w:pPr>
              <w:tabs>
                <w:tab w:val="left" w:pos="281"/>
              </w:tabs>
              <w:spacing w:line="240" w:lineRule="atLeast"/>
              <w:ind w:right="-117"/>
              <w:jc w:val="center"/>
              <w:rPr>
                <w:szCs w:val="22"/>
              </w:rPr>
            </w:pPr>
            <w:r>
              <w:rPr>
                <w:szCs w:val="22"/>
              </w:rPr>
              <w:t>3.2</w:t>
            </w:r>
          </w:p>
        </w:tc>
        <w:tc>
          <w:tcPr>
            <w:tcW w:w="182" w:type="dxa"/>
          </w:tcPr>
          <w:p w:rsidR="0056746F" w:rsidRPr="00B43F22" w:rsidRDefault="0056746F" w:rsidP="00A14F61">
            <w:pPr>
              <w:tabs>
                <w:tab w:val="left" w:pos="281"/>
              </w:tabs>
              <w:spacing w:line="240" w:lineRule="atLeast"/>
              <w:ind w:right="-117"/>
              <w:jc w:val="center"/>
              <w:rPr>
                <w:szCs w:val="22"/>
              </w:rPr>
            </w:pPr>
          </w:p>
        </w:tc>
        <w:tc>
          <w:tcPr>
            <w:tcW w:w="1258" w:type="dxa"/>
          </w:tcPr>
          <w:p w:rsidR="0056746F" w:rsidRPr="00B43F22" w:rsidRDefault="00754DE8" w:rsidP="00A14F61">
            <w:pPr>
              <w:tabs>
                <w:tab w:val="left" w:pos="281"/>
              </w:tabs>
              <w:spacing w:line="240" w:lineRule="atLeast"/>
              <w:ind w:right="-117"/>
              <w:jc w:val="center"/>
              <w:rPr>
                <w:szCs w:val="22"/>
              </w:rPr>
            </w:pPr>
            <w:r>
              <w:rPr>
                <w:szCs w:val="22"/>
              </w:rPr>
              <w:t>-</w:t>
            </w:r>
          </w:p>
        </w:tc>
        <w:tc>
          <w:tcPr>
            <w:tcW w:w="184" w:type="dxa"/>
          </w:tcPr>
          <w:p w:rsidR="0056746F" w:rsidRDefault="0056746F" w:rsidP="00A14F61">
            <w:pPr>
              <w:tabs>
                <w:tab w:val="decimal" w:pos="1090"/>
              </w:tabs>
              <w:spacing w:line="240" w:lineRule="atLeast"/>
              <w:ind w:right="-75"/>
              <w:rPr>
                <w:szCs w:val="22"/>
              </w:rPr>
            </w:pPr>
          </w:p>
        </w:tc>
        <w:tc>
          <w:tcPr>
            <w:tcW w:w="1166" w:type="dxa"/>
          </w:tcPr>
          <w:p w:rsidR="0056746F" w:rsidRPr="00B43F22" w:rsidRDefault="0056746F" w:rsidP="00C86DEC">
            <w:pPr>
              <w:tabs>
                <w:tab w:val="decimal" w:pos="898"/>
              </w:tabs>
              <w:spacing w:line="240" w:lineRule="atLeast"/>
              <w:ind w:right="-75"/>
              <w:rPr>
                <w:szCs w:val="22"/>
              </w:rPr>
            </w:pPr>
            <w:r>
              <w:rPr>
                <w:szCs w:val="22"/>
              </w:rPr>
              <w:t>3,200</w:t>
            </w:r>
          </w:p>
        </w:tc>
        <w:tc>
          <w:tcPr>
            <w:tcW w:w="184" w:type="dxa"/>
          </w:tcPr>
          <w:p w:rsidR="0056746F" w:rsidRPr="00A56679" w:rsidRDefault="0056746F" w:rsidP="00A14F61">
            <w:pPr>
              <w:tabs>
                <w:tab w:val="decimal" w:pos="792"/>
              </w:tabs>
              <w:jc w:val="right"/>
              <w:rPr>
                <w:szCs w:val="22"/>
              </w:rPr>
            </w:pPr>
          </w:p>
        </w:tc>
        <w:tc>
          <w:tcPr>
            <w:tcW w:w="900" w:type="dxa"/>
          </w:tcPr>
          <w:p w:rsidR="0056746F" w:rsidRPr="00A56679" w:rsidRDefault="00754DE8" w:rsidP="006A2440">
            <w:pPr>
              <w:tabs>
                <w:tab w:val="decimal" w:pos="632"/>
              </w:tabs>
              <w:spacing w:line="240" w:lineRule="atLeast"/>
              <w:ind w:right="-75"/>
              <w:rPr>
                <w:szCs w:val="22"/>
              </w:rPr>
            </w:pPr>
            <w:r>
              <w:rPr>
                <w:szCs w:val="22"/>
              </w:rPr>
              <w:t>-</w:t>
            </w:r>
          </w:p>
        </w:tc>
        <w:tc>
          <w:tcPr>
            <w:tcW w:w="180" w:type="dxa"/>
          </w:tcPr>
          <w:p w:rsidR="0056746F" w:rsidRPr="00A56679" w:rsidRDefault="0056746F" w:rsidP="00A14F61">
            <w:pPr>
              <w:tabs>
                <w:tab w:val="decimal" w:pos="792"/>
              </w:tabs>
              <w:jc w:val="right"/>
              <w:rPr>
                <w:szCs w:val="22"/>
              </w:rPr>
            </w:pPr>
          </w:p>
        </w:tc>
        <w:tc>
          <w:tcPr>
            <w:tcW w:w="900" w:type="dxa"/>
          </w:tcPr>
          <w:p w:rsidR="0056746F" w:rsidRPr="00B43F22" w:rsidRDefault="00754DE8" w:rsidP="00C86DEC">
            <w:pPr>
              <w:tabs>
                <w:tab w:val="decimal" w:pos="717"/>
              </w:tabs>
              <w:spacing w:line="240" w:lineRule="atLeast"/>
              <w:ind w:right="-75"/>
              <w:rPr>
                <w:szCs w:val="22"/>
              </w:rPr>
            </w:pPr>
            <w:r>
              <w:rPr>
                <w:szCs w:val="22"/>
              </w:rPr>
              <w:t>3,200</w:t>
            </w:r>
          </w:p>
        </w:tc>
        <w:tc>
          <w:tcPr>
            <w:tcW w:w="180" w:type="dxa"/>
          </w:tcPr>
          <w:p w:rsidR="0056746F" w:rsidRPr="00A56679" w:rsidRDefault="0056746F" w:rsidP="00A14F61">
            <w:pPr>
              <w:tabs>
                <w:tab w:val="decimal" w:pos="792"/>
              </w:tabs>
              <w:jc w:val="right"/>
              <w:rPr>
                <w:szCs w:val="22"/>
              </w:rPr>
            </w:pPr>
          </w:p>
        </w:tc>
        <w:tc>
          <w:tcPr>
            <w:tcW w:w="1260" w:type="dxa"/>
          </w:tcPr>
          <w:p w:rsidR="0056746F" w:rsidRPr="00A56679" w:rsidRDefault="00754DE8" w:rsidP="00A14F61">
            <w:pPr>
              <w:tabs>
                <w:tab w:val="decimal" w:pos="638"/>
              </w:tabs>
              <w:spacing w:line="240" w:lineRule="atLeast"/>
              <w:ind w:right="-75"/>
              <w:rPr>
                <w:szCs w:val="22"/>
              </w:rPr>
            </w:pPr>
            <w:r>
              <w:rPr>
                <w:szCs w:val="22"/>
              </w:rPr>
              <w:t>-</w:t>
            </w:r>
          </w:p>
        </w:tc>
      </w:tr>
      <w:tr w:rsidR="0056746F" w:rsidRPr="00A56679" w:rsidTr="004511C4">
        <w:trPr>
          <w:gridAfter w:val="1"/>
          <w:wAfter w:w="6" w:type="dxa"/>
          <w:cantSplit/>
        </w:trPr>
        <w:tc>
          <w:tcPr>
            <w:tcW w:w="1710" w:type="dxa"/>
          </w:tcPr>
          <w:p w:rsidR="0056746F" w:rsidRPr="00A052D1" w:rsidRDefault="0056746F" w:rsidP="00A14F61">
            <w:pPr>
              <w:pStyle w:val="acctfourfigures"/>
              <w:tabs>
                <w:tab w:val="clear" w:pos="765"/>
              </w:tabs>
              <w:spacing w:line="220" w:lineRule="exact"/>
              <w:ind w:left="285" w:right="-165" w:hanging="270"/>
              <w:rPr>
                <w:b/>
                <w:bCs/>
                <w:i/>
                <w:iCs/>
                <w:szCs w:val="22"/>
                <w:lang w:val="en-US"/>
              </w:rPr>
            </w:pPr>
            <w:r w:rsidRPr="00881063">
              <w:rPr>
                <w:b/>
                <w:bCs/>
              </w:rPr>
              <w:t>Net</w:t>
            </w:r>
          </w:p>
        </w:tc>
        <w:tc>
          <w:tcPr>
            <w:tcW w:w="1260" w:type="dxa"/>
          </w:tcPr>
          <w:p w:rsidR="0056746F" w:rsidRPr="00A56679" w:rsidRDefault="0056746F" w:rsidP="00A14F61">
            <w:pPr>
              <w:tabs>
                <w:tab w:val="decimal" w:pos="326"/>
              </w:tabs>
              <w:ind w:right="-117"/>
              <w:rPr>
                <w:szCs w:val="22"/>
              </w:rPr>
            </w:pPr>
          </w:p>
        </w:tc>
        <w:tc>
          <w:tcPr>
            <w:tcW w:w="182" w:type="dxa"/>
          </w:tcPr>
          <w:p w:rsidR="0056746F" w:rsidRPr="00A56679" w:rsidRDefault="0056746F" w:rsidP="00A14F61">
            <w:pPr>
              <w:tabs>
                <w:tab w:val="decimal" w:pos="326"/>
              </w:tabs>
              <w:ind w:right="-117"/>
              <w:rPr>
                <w:szCs w:val="22"/>
              </w:rPr>
            </w:pPr>
          </w:p>
        </w:tc>
        <w:tc>
          <w:tcPr>
            <w:tcW w:w="1258" w:type="dxa"/>
          </w:tcPr>
          <w:p w:rsidR="0056746F" w:rsidRPr="00A56679" w:rsidRDefault="0056746F" w:rsidP="00A14F61">
            <w:pPr>
              <w:tabs>
                <w:tab w:val="decimal" w:pos="326"/>
              </w:tabs>
              <w:ind w:right="-117"/>
              <w:rPr>
                <w:szCs w:val="22"/>
              </w:rPr>
            </w:pPr>
          </w:p>
        </w:tc>
        <w:tc>
          <w:tcPr>
            <w:tcW w:w="184" w:type="dxa"/>
          </w:tcPr>
          <w:p w:rsidR="0056746F" w:rsidRDefault="0056746F" w:rsidP="00A14F61">
            <w:pPr>
              <w:tabs>
                <w:tab w:val="decimal" w:pos="1090"/>
              </w:tabs>
              <w:spacing w:line="240" w:lineRule="atLeast"/>
              <w:ind w:right="-75"/>
              <w:rPr>
                <w:b/>
                <w:bCs/>
                <w:szCs w:val="22"/>
              </w:rPr>
            </w:pPr>
          </w:p>
        </w:tc>
        <w:tc>
          <w:tcPr>
            <w:tcW w:w="1166" w:type="dxa"/>
            <w:tcBorders>
              <w:top w:val="single" w:sz="4" w:space="0" w:color="auto"/>
              <w:bottom w:val="double" w:sz="4" w:space="0" w:color="auto"/>
            </w:tcBorders>
          </w:tcPr>
          <w:p w:rsidR="0056746F" w:rsidRPr="00A56679" w:rsidRDefault="0056746F" w:rsidP="00C86DEC">
            <w:pPr>
              <w:tabs>
                <w:tab w:val="decimal" w:pos="898"/>
              </w:tabs>
              <w:spacing w:line="240" w:lineRule="atLeast"/>
              <w:ind w:right="-75"/>
              <w:rPr>
                <w:b/>
                <w:bCs/>
                <w:szCs w:val="22"/>
              </w:rPr>
            </w:pPr>
            <w:r>
              <w:rPr>
                <w:b/>
                <w:bCs/>
                <w:szCs w:val="22"/>
              </w:rPr>
              <w:t>8,000</w:t>
            </w:r>
          </w:p>
        </w:tc>
        <w:tc>
          <w:tcPr>
            <w:tcW w:w="184" w:type="dxa"/>
          </w:tcPr>
          <w:p w:rsidR="0056746F" w:rsidRPr="00A56679" w:rsidRDefault="0056746F" w:rsidP="00A14F61">
            <w:pPr>
              <w:tabs>
                <w:tab w:val="decimal" w:pos="792"/>
              </w:tabs>
              <w:jc w:val="right"/>
              <w:rPr>
                <w:b/>
                <w:bCs/>
                <w:szCs w:val="22"/>
              </w:rPr>
            </w:pPr>
          </w:p>
        </w:tc>
        <w:tc>
          <w:tcPr>
            <w:tcW w:w="900" w:type="dxa"/>
          </w:tcPr>
          <w:p w:rsidR="0056746F" w:rsidRPr="00A56679" w:rsidRDefault="0056746F" w:rsidP="00A14F61">
            <w:pPr>
              <w:tabs>
                <w:tab w:val="decimal" w:pos="792"/>
              </w:tabs>
              <w:jc w:val="right"/>
              <w:rPr>
                <w:b/>
                <w:bCs/>
                <w:szCs w:val="22"/>
              </w:rPr>
            </w:pPr>
          </w:p>
        </w:tc>
        <w:tc>
          <w:tcPr>
            <w:tcW w:w="180" w:type="dxa"/>
          </w:tcPr>
          <w:p w:rsidR="0056746F" w:rsidRPr="00A56679" w:rsidRDefault="0056746F" w:rsidP="00A14F61">
            <w:pPr>
              <w:tabs>
                <w:tab w:val="decimal" w:pos="792"/>
              </w:tabs>
              <w:jc w:val="right"/>
              <w:rPr>
                <w:b/>
                <w:bCs/>
                <w:szCs w:val="22"/>
              </w:rPr>
            </w:pPr>
          </w:p>
        </w:tc>
        <w:tc>
          <w:tcPr>
            <w:tcW w:w="900" w:type="dxa"/>
          </w:tcPr>
          <w:p w:rsidR="0056746F" w:rsidRPr="00A56679" w:rsidRDefault="0056746F" w:rsidP="00A14F61">
            <w:pPr>
              <w:tabs>
                <w:tab w:val="decimal" w:pos="690"/>
              </w:tabs>
              <w:jc w:val="right"/>
              <w:rPr>
                <w:b/>
                <w:bCs/>
                <w:szCs w:val="22"/>
              </w:rPr>
            </w:pPr>
          </w:p>
        </w:tc>
        <w:tc>
          <w:tcPr>
            <w:tcW w:w="180" w:type="dxa"/>
          </w:tcPr>
          <w:p w:rsidR="0056746F" w:rsidRPr="00A56679" w:rsidRDefault="0056746F" w:rsidP="00A14F61">
            <w:pPr>
              <w:tabs>
                <w:tab w:val="decimal" w:pos="792"/>
              </w:tabs>
              <w:jc w:val="right"/>
              <w:rPr>
                <w:b/>
                <w:bCs/>
                <w:szCs w:val="22"/>
              </w:rPr>
            </w:pPr>
          </w:p>
        </w:tc>
        <w:tc>
          <w:tcPr>
            <w:tcW w:w="1260" w:type="dxa"/>
            <w:tcBorders>
              <w:top w:val="single" w:sz="4" w:space="0" w:color="auto"/>
              <w:bottom w:val="double" w:sz="4" w:space="0" w:color="auto"/>
            </w:tcBorders>
          </w:tcPr>
          <w:p w:rsidR="0056746F" w:rsidRPr="00A56679" w:rsidRDefault="00754DE8" w:rsidP="00A14F61">
            <w:pPr>
              <w:tabs>
                <w:tab w:val="decimal" w:pos="638"/>
              </w:tabs>
              <w:spacing w:line="240" w:lineRule="atLeast"/>
              <w:ind w:right="-75"/>
              <w:rPr>
                <w:b/>
                <w:bCs/>
                <w:szCs w:val="22"/>
              </w:rPr>
            </w:pPr>
            <w:r>
              <w:rPr>
                <w:b/>
                <w:bCs/>
                <w:szCs w:val="22"/>
              </w:rPr>
              <w:t>-</w:t>
            </w:r>
          </w:p>
        </w:tc>
      </w:tr>
    </w:tbl>
    <w:p w:rsidR="00B43F22" w:rsidRDefault="00C86DEC">
      <w:r>
        <w:tab/>
      </w:r>
    </w:p>
    <w:p w:rsidR="002E40B2" w:rsidRDefault="002E40B2"/>
    <w:p w:rsidR="002E40B2" w:rsidRDefault="002E40B2"/>
    <w:p w:rsidR="002E40B2" w:rsidRDefault="002E40B2"/>
    <w:tbl>
      <w:tblPr>
        <w:tblW w:w="9632" w:type="dxa"/>
        <w:tblInd w:w="450" w:type="dxa"/>
        <w:tblLayout w:type="fixed"/>
        <w:tblCellMar>
          <w:left w:w="79" w:type="dxa"/>
          <w:right w:w="79" w:type="dxa"/>
        </w:tblCellMar>
        <w:tblLook w:val="0000" w:firstRow="0" w:lastRow="0" w:firstColumn="0" w:lastColumn="0" w:noHBand="0" w:noVBand="0"/>
      </w:tblPr>
      <w:tblGrid>
        <w:gridCol w:w="1890"/>
        <w:gridCol w:w="990"/>
        <w:gridCol w:w="182"/>
        <w:gridCol w:w="988"/>
        <w:gridCol w:w="187"/>
        <w:gridCol w:w="983"/>
        <w:gridCol w:w="181"/>
        <w:gridCol w:w="810"/>
        <w:gridCol w:w="180"/>
        <w:gridCol w:w="808"/>
        <w:gridCol w:w="182"/>
        <w:gridCol w:w="1077"/>
        <w:gridCol w:w="184"/>
        <w:gridCol w:w="990"/>
      </w:tblGrid>
      <w:tr w:rsidR="0056746F" w:rsidRPr="00B43F22" w:rsidTr="004511C4">
        <w:trPr>
          <w:cantSplit/>
        </w:trPr>
        <w:tc>
          <w:tcPr>
            <w:tcW w:w="1890" w:type="dxa"/>
          </w:tcPr>
          <w:p w:rsidR="0056746F" w:rsidRPr="00B43F22" w:rsidRDefault="0056746F" w:rsidP="00086AA6">
            <w:pPr>
              <w:pStyle w:val="acctfourfigures"/>
              <w:tabs>
                <w:tab w:val="clear" w:pos="765"/>
              </w:tabs>
              <w:spacing w:line="220" w:lineRule="exact"/>
              <w:ind w:left="285" w:hanging="270"/>
              <w:rPr>
                <w:szCs w:val="22"/>
                <w:lang w:val="en-US"/>
              </w:rPr>
            </w:pPr>
            <w:r w:rsidRPr="00B43F22">
              <w:rPr>
                <w:szCs w:val="22"/>
              </w:rPr>
              <w:lastRenderedPageBreak/>
              <w:br w:type="page"/>
            </w:r>
            <w:r w:rsidRPr="00B43F22">
              <w:rPr>
                <w:szCs w:val="22"/>
              </w:rPr>
              <w:br w:type="page"/>
            </w:r>
            <w:r w:rsidRPr="00B43F22">
              <w:rPr>
                <w:szCs w:val="22"/>
              </w:rPr>
              <w:br w:type="page"/>
            </w:r>
          </w:p>
        </w:tc>
        <w:tc>
          <w:tcPr>
            <w:tcW w:w="2160" w:type="dxa"/>
            <w:gridSpan w:val="3"/>
          </w:tcPr>
          <w:p w:rsidR="0056746F" w:rsidRPr="00B43F22" w:rsidRDefault="0056746F" w:rsidP="00086AA6">
            <w:pPr>
              <w:pStyle w:val="acctmergecolhdg"/>
              <w:spacing w:line="220" w:lineRule="exact"/>
              <w:rPr>
                <w:szCs w:val="22"/>
              </w:rPr>
            </w:pPr>
            <w:r w:rsidRPr="00B43F22">
              <w:rPr>
                <w:szCs w:val="22"/>
              </w:rPr>
              <w:t>Interest rate</w:t>
            </w:r>
          </w:p>
        </w:tc>
        <w:tc>
          <w:tcPr>
            <w:tcW w:w="187" w:type="dxa"/>
          </w:tcPr>
          <w:p w:rsidR="0056746F" w:rsidRPr="00B43F22" w:rsidRDefault="0056746F" w:rsidP="00086AA6">
            <w:pPr>
              <w:pStyle w:val="acctmergecolhdg"/>
              <w:spacing w:line="220" w:lineRule="exact"/>
              <w:rPr>
                <w:szCs w:val="22"/>
              </w:rPr>
            </w:pPr>
          </w:p>
        </w:tc>
        <w:tc>
          <w:tcPr>
            <w:tcW w:w="5395" w:type="dxa"/>
            <w:gridSpan w:val="9"/>
          </w:tcPr>
          <w:p w:rsidR="0056746F" w:rsidRPr="00B43F22" w:rsidRDefault="0056746F" w:rsidP="00086AA6">
            <w:pPr>
              <w:pStyle w:val="acctmergecolhdg"/>
              <w:spacing w:line="220" w:lineRule="exact"/>
              <w:rPr>
                <w:szCs w:val="22"/>
              </w:rPr>
            </w:pPr>
            <w:r w:rsidRPr="00B43F22">
              <w:rPr>
                <w:szCs w:val="22"/>
              </w:rPr>
              <w:t>Separate financial statements</w:t>
            </w:r>
          </w:p>
        </w:tc>
      </w:tr>
      <w:tr w:rsidR="0056746F" w:rsidRPr="00B43F22" w:rsidTr="004511C4">
        <w:trPr>
          <w:cantSplit/>
        </w:trPr>
        <w:tc>
          <w:tcPr>
            <w:tcW w:w="1890" w:type="dxa"/>
          </w:tcPr>
          <w:p w:rsidR="0056746F" w:rsidRPr="00B43F22" w:rsidRDefault="0056746F" w:rsidP="007A6D5E">
            <w:pPr>
              <w:pStyle w:val="acctfourfigures"/>
              <w:spacing w:line="220" w:lineRule="exact"/>
              <w:ind w:left="728" w:hanging="270"/>
              <w:jc w:val="center"/>
              <w:rPr>
                <w:szCs w:val="22"/>
              </w:rPr>
            </w:pPr>
          </w:p>
        </w:tc>
        <w:tc>
          <w:tcPr>
            <w:tcW w:w="990" w:type="dxa"/>
            <w:vAlign w:val="bottom"/>
          </w:tcPr>
          <w:p w:rsidR="0056746F" w:rsidRPr="00B43F22" w:rsidRDefault="0056746F" w:rsidP="0056746F">
            <w:pPr>
              <w:pStyle w:val="acctmergecolhdg"/>
              <w:spacing w:line="220" w:lineRule="exact"/>
              <w:ind w:left="-75" w:right="-80"/>
              <w:rPr>
                <w:b w:val="0"/>
                <w:bCs/>
                <w:szCs w:val="22"/>
              </w:rPr>
            </w:pPr>
            <w:r w:rsidRPr="00B43F22">
              <w:rPr>
                <w:b w:val="0"/>
                <w:bCs/>
                <w:szCs w:val="22"/>
              </w:rPr>
              <w:t>31</w:t>
            </w:r>
            <w:r>
              <w:rPr>
                <w:b w:val="0"/>
                <w:bCs/>
                <w:szCs w:val="22"/>
              </w:rPr>
              <w:t xml:space="preserve"> </w:t>
            </w:r>
            <w:r w:rsidRPr="00B43F22">
              <w:rPr>
                <w:b w:val="0"/>
                <w:bCs/>
                <w:szCs w:val="22"/>
              </w:rPr>
              <w:t>December</w:t>
            </w:r>
          </w:p>
        </w:tc>
        <w:tc>
          <w:tcPr>
            <w:tcW w:w="182" w:type="dxa"/>
            <w:vAlign w:val="bottom"/>
          </w:tcPr>
          <w:p w:rsidR="0056746F" w:rsidRPr="00B43F22" w:rsidRDefault="0056746F" w:rsidP="007A6D5E">
            <w:pPr>
              <w:pStyle w:val="acctmergecolhdg"/>
              <w:spacing w:line="220" w:lineRule="exact"/>
              <w:ind w:left="-108" w:right="-108"/>
              <w:rPr>
                <w:b w:val="0"/>
                <w:bCs/>
                <w:szCs w:val="22"/>
              </w:rPr>
            </w:pPr>
          </w:p>
        </w:tc>
        <w:tc>
          <w:tcPr>
            <w:tcW w:w="988" w:type="dxa"/>
            <w:vAlign w:val="bottom"/>
          </w:tcPr>
          <w:p w:rsidR="0056746F" w:rsidRPr="00B43F22" w:rsidRDefault="0056746F" w:rsidP="0056746F">
            <w:pPr>
              <w:pStyle w:val="acctmergecolhdg"/>
              <w:spacing w:line="220" w:lineRule="exact"/>
              <w:ind w:left="-81" w:right="-80"/>
              <w:rPr>
                <w:b w:val="0"/>
                <w:bCs/>
                <w:szCs w:val="22"/>
              </w:rPr>
            </w:pPr>
            <w:r w:rsidRPr="00B43F22">
              <w:rPr>
                <w:b w:val="0"/>
                <w:bCs/>
                <w:szCs w:val="22"/>
              </w:rPr>
              <w:t>30</w:t>
            </w:r>
            <w:r>
              <w:rPr>
                <w:b w:val="0"/>
                <w:bCs/>
                <w:szCs w:val="22"/>
              </w:rPr>
              <w:t xml:space="preserve"> September</w:t>
            </w:r>
          </w:p>
        </w:tc>
        <w:tc>
          <w:tcPr>
            <w:tcW w:w="1351" w:type="dxa"/>
            <w:gridSpan w:val="3"/>
          </w:tcPr>
          <w:p w:rsidR="00C86DEC" w:rsidRDefault="0056746F" w:rsidP="00632D3A">
            <w:pPr>
              <w:pStyle w:val="acctmergecolhdg"/>
              <w:spacing w:line="220" w:lineRule="exact"/>
              <w:ind w:left="-71" w:right="-108"/>
              <w:rPr>
                <w:b w:val="0"/>
                <w:bCs/>
                <w:szCs w:val="22"/>
              </w:rPr>
            </w:pPr>
            <w:r w:rsidRPr="00B43F22">
              <w:rPr>
                <w:b w:val="0"/>
                <w:bCs/>
                <w:szCs w:val="22"/>
              </w:rPr>
              <w:t>31</w:t>
            </w:r>
            <w:r>
              <w:rPr>
                <w:b w:val="0"/>
                <w:bCs/>
                <w:szCs w:val="22"/>
              </w:rPr>
              <w:t xml:space="preserve"> </w:t>
            </w:r>
          </w:p>
          <w:p w:rsidR="0056746F" w:rsidRPr="00B43F22" w:rsidRDefault="0056746F" w:rsidP="00632D3A">
            <w:pPr>
              <w:pStyle w:val="acctmergecolhdg"/>
              <w:spacing w:line="220" w:lineRule="exact"/>
              <w:ind w:left="-71" w:right="-108"/>
              <w:rPr>
                <w:b w:val="0"/>
                <w:bCs/>
                <w:szCs w:val="22"/>
              </w:rPr>
            </w:pPr>
            <w:r w:rsidRPr="00B43F22">
              <w:rPr>
                <w:b w:val="0"/>
                <w:bCs/>
                <w:szCs w:val="22"/>
              </w:rPr>
              <w:t>December</w:t>
            </w:r>
          </w:p>
        </w:tc>
        <w:tc>
          <w:tcPr>
            <w:tcW w:w="810" w:type="dxa"/>
            <w:vAlign w:val="bottom"/>
          </w:tcPr>
          <w:p w:rsidR="0056746F" w:rsidRPr="00B43F22" w:rsidRDefault="0056746F" w:rsidP="007A6D5E">
            <w:pPr>
              <w:pStyle w:val="acctmergecolhdg"/>
              <w:spacing w:line="220" w:lineRule="exact"/>
              <w:ind w:left="-108" w:right="-108"/>
              <w:rPr>
                <w:b w:val="0"/>
                <w:bCs/>
                <w:szCs w:val="22"/>
              </w:rPr>
            </w:pPr>
          </w:p>
        </w:tc>
        <w:tc>
          <w:tcPr>
            <w:tcW w:w="180" w:type="dxa"/>
            <w:vAlign w:val="bottom"/>
          </w:tcPr>
          <w:p w:rsidR="0056746F" w:rsidRPr="00B43F22" w:rsidRDefault="0056746F" w:rsidP="007A6D5E">
            <w:pPr>
              <w:pStyle w:val="acctmergecolhdg"/>
              <w:spacing w:line="220" w:lineRule="exact"/>
              <w:ind w:left="-108" w:right="-108"/>
              <w:rPr>
                <w:b w:val="0"/>
                <w:bCs/>
                <w:szCs w:val="22"/>
              </w:rPr>
            </w:pPr>
          </w:p>
        </w:tc>
        <w:tc>
          <w:tcPr>
            <w:tcW w:w="808" w:type="dxa"/>
            <w:vAlign w:val="bottom"/>
          </w:tcPr>
          <w:p w:rsidR="0056746F" w:rsidRPr="00B43F22" w:rsidRDefault="0056746F" w:rsidP="007A6D5E">
            <w:pPr>
              <w:pStyle w:val="acctmergecolhdg"/>
              <w:spacing w:line="220" w:lineRule="exact"/>
              <w:ind w:left="-108" w:right="-108"/>
              <w:rPr>
                <w:b w:val="0"/>
                <w:bCs/>
                <w:szCs w:val="22"/>
              </w:rPr>
            </w:pPr>
          </w:p>
        </w:tc>
        <w:tc>
          <w:tcPr>
            <w:tcW w:w="182" w:type="dxa"/>
            <w:vAlign w:val="bottom"/>
          </w:tcPr>
          <w:p w:rsidR="0056746F" w:rsidRPr="00B43F22" w:rsidRDefault="0056746F" w:rsidP="007A6D5E">
            <w:pPr>
              <w:pStyle w:val="acctmergecolhdg"/>
              <w:spacing w:line="220" w:lineRule="exact"/>
              <w:ind w:left="-108" w:right="-108"/>
              <w:rPr>
                <w:b w:val="0"/>
                <w:bCs/>
                <w:szCs w:val="22"/>
              </w:rPr>
            </w:pPr>
          </w:p>
        </w:tc>
        <w:tc>
          <w:tcPr>
            <w:tcW w:w="1077" w:type="dxa"/>
            <w:vAlign w:val="bottom"/>
          </w:tcPr>
          <w:p w:rsidR="0056746F" w:rsidRPr="00B43F22" w:rsidRDefault="0056746F" w:rsidP="007A6D5E">
            <w:pPr>
              <w:pStyle w:val="acctmergecolhdg"/>
              <w:spacing w:line="220" w:lineRule="exact"/>
              <w:ind w:left="-108" w:right="-108"/>
              <w:rPr>
                <w:b w:val="0"/>
                <w:bCs/>
                <w:szCs w:val="22"/>
              </w:rPr>
            </w:pPr>
            <w:r>
              <w:rPr>
                <w:b w:val="0"/>
                <w:bCs/>
                <w:szCs w:val="22"/>
              </w:rPr>
              <w:t>Foreign currency</w:t>
            </w:r>
          </w:p>
        </w:tc>
        <w:tc>
          <w:tcPr>
            <w:tcW w:w="184" w:type="dxa"/>
          </w:tcPr>
          <w:p w:rsidR="0056746F" w:rsidRPr="00B43F22" w:rsidRDefault="0056746F" w:rsidP="007A6D5E">
            <w:pPr>
              <w:pStyle w:val="acctmergecolhdg"/>
              <w:spacing w:line="220" w:lineRule="exact"/>
              <w:ind w:left="-108" w:right="-108"/>
              <w:rPr>
                <w:b w:val="0"/>
                <w:bCs/>
                <w:szCs w:val="22"/>
              </w:rPr>
            </w:pPr>
          </w:p>
        </w:tc>
        <w:tc>
          <w:tcPr>
            <w:tcW w:w="990" w:type="dxa"/>
            <w:vAlign w:val="bottom"/>
          </w:tcPr>
          <w:p w:rsidR="00C86DEC" w:rsidRDefault="0056746F" w:rsidP="007A6D5E">
            <w:pPr>
              <w:pStyle w:val="acctmergecolhdg"/>
              <w:spacing w:line="220" w:lineRule="exact"/>
              <w:ind w:left="-108" w:right="-108"/>
              <w:rPr>
                <w:b w:val="0"/>
                <w:bCs/>
                <w:szCs w:val="22"/>
              </w:rPr>
            </w:pPr>
            <w:r w:rsidRPr="00B43F22">
              <w:rPr>
                <w:b w:val="0"/>
                <w:bCs/>
                <w:szCs w:val="22"/>
              </w:rPr>
              <w:t xml:space="preserve">30 </w:t>
            </w:r>
          </w:p>
          <w:p w:rsidR="0056746F" w:rsidRPr="00B43F22" w:rsidRDefault="0056746F" w:rsidP="007A6D5E">
            <w:pPr>
              <w:pStyle w:val="acctmergecolhdg"/>
              <w:spacing w:line="220" w:lineRule="exact"/>
              <w:ind w:left="-108" w:right="-108"/>
              <w:rPr>
                <w:b w:val="0"/>
                <w:bCs/>
                <w:szCs w:val="22"/>
              </w:rPr>
            </w:pPr>
            <w:r>
              <w:rPr>
                <w:b w:val="0"/>
                <w:bCs/>
                <w:szCs w:val="22"/>
              </w:rPr>
              <w:t>September</w:t>
            </w:r>
          </w:p>
        </w:tc>
      </w:tr>
      <w:tr w:rsidR="0056746F" w:rsidRPr="00B43F22" w:rsidTr="004511C4">
        <w:trPr>
          <w:cantSplit/>
        </w:trPr>
        <w:tc>
          <w:tcPr>
            <w:tcW w:w="1890" w:type="dxa"/>
          </w:tcPr>
          <w:p w:rsidR="0056746F" w:rsidRPr="00B43F22" w:rsidRDefault="0056746F" w:rsidP="007A6D5E">
            <w:pPr>
              <w:pStyle w:val="acctfourfigures"/>
              <w:spacing w:line="220" w:lineRule="exact"/>
              <w:ind w:left="728" w:hanging="270"/>
              <w:jc w:val="center"/>
              <w:rPr>
                <w:szCs w:val="22"/>
              </w:rPr>
            </w:pPr>
          </w:p>
        </w:tc>
        <w:tc>
          <w:tcPr>
            <w:tcW w:w="990" w:type="dxa"/>
            <w:vAlign w:val="bottom"/>
          </w:tcPr>
          <w:p w:rsidR="0056746F" w:rsidRPr="00B43F22" w:rsidRDefault="0056746F" w:rsidP="007A6D5E">
            <w:pPr>
              <w:pStyle w:val="acctmergecolhdg"/>
              <w:spacing w:line="220" w:lineRule="exact"/>
              <w:ind w:right="-75"/>
              <w:rPr>
                <w:b w:val="0"/>
                <w:bCs/>
                <w:szCs w:val="22"/>
              </w:rPr>
            </w:pPr>
            <w:r w:rsidRPr="00B43F22">
              <w:rPr>
                <w:b w:val="0"/>
                <w:bCs/>
                <w:szCs w:val="22"/>
              </w:rPr>
              <w:t>2018</w:t>
            </w:r>
          </w:p>
        </w:tc>
        <w:tc>
          <w:tcPr>
            <w:tcW w:w="182" w:type="dxa"/>
            <w:vAlign w:val="bottom"/>
          </w:tcPr>
          <w:p w:rsidR="0056746F" w:rsidRPr="00B43F22" w:rsidRDefault="0056746F" w:rsidP="007A6D5E">
            <w:pPr>
              <w:pStyle w:val="acctmergecolhdg"/>
              <w:spacing w:line="220" w:lineRule="exact"/>
              <w:rPr>
                <w:b w:val="0"/>
                <w:bCs/>
                <w:szCs w:val="22"/>
              </w:rPr>
            </w:pPr>
          </w:p>
        </w:tc>
        <w:tc>
          <w:tcPr>
            <w:tcW w:w="988" w:type="dxa"/>
            <w:vAlign w:val="bottom"/>
          </w:tcPr>
          <w:p w:rsidR="0056746F" w:rsidRPr="00B43F22" w:rsidRDefault="0056746F" w:rsidP="007A6D5E">
            <w:pPr>
              <w:pStyle w:val="acctmergecolhdg"/>
              <w:spacing w:line="220" w:lineRule="exact"/>
              <w:rPr>
                <w:b w:val="0"/>
                <w:bCs/>
                <w:szCs w:val="22"/>
              </w:rPr>
            </w:pPr>
            <w:r w:rsidRPr="00B43F22">
              <w:rPr>
                <w:b w:val="0"/>
                <w:bCs/>
                <w:szCs w:val="22"/>
              </w:rPr>
              <w:t>2019</w:t>
            </w:r>
          </w:p>
        </w:tc>
        <w:tc>
          <w:tcPr>
            <w:tcW w:w="187" w:type="dxa"/>
          </w:tcPr>
          <w:p w:rsidR="0056746F" w:rsidRPr="00B43F22" w:rsidRDefault="0056746F" w:rsidP="007A6D5E">
            <w:pPr>
              <w:pStyle w:val="acctmergecolhdg"/>
              <w:spacing w:line="220" w:lineRule="exact"/>
              <w:rPr>
                <w:b w:val="0"/>
                <w:bCs/>
                <w:szCs w:val="22"/>
              </w:rPr>
            </w:pPr>
          </w:p>
        </w:tc>
        <w:tc>
          <w:tcPr>
            <w:tcW w:w="983" w:type="dxa"/>
            <w:vAlign w:val="bottom"/>
          </w:tcPr>
          <w:p w:rsidR="0056746F" w:rsidRPr="00B43F22" w:rsidRDefault="0056746F" w:rsidP="007A6D5E">
            <w:pPr>
              <w:pStyle w:val="acctmergecolhdg"/>
              <w:spacing w:line="220" w:lineRule="exact"/>
              <w:rPr>
                <w:b w:val="0"/>
                <w:bCs/>
                <w:szCs w:val="22"/>
              </w:rPr>
            </w:pPr>
            <w:r w:rsidRPr="00B43F22">
              <w:rPr>
                <w:b w:val="0"/>
                <w:bCs/>
                <w:szCs w:val="22"/>
              </w:rPr>
              <w:t>2018</w:t>
            </w:r>
          </w:p>
        </w:tc>
        <w:tc>
          <w:tcPr>
            <w:tcW w:w="178" w:type="dxa"/>
            <w:vAlign w:val="bottom"/>
          </w:tcPr>
          <w:p w:rsidR="0056746F" w:rsidRPr="00B43F22" w:rsidRDefault="0056746F" w:rsidP="007A6D5E">
            <w:pPr>
              <w:pStyle w:val="acctmergecolhdg"/>
              <w:spacing w:line="220" w:lineRule="exact"/>
              <w:rPr>
                <w:b w:val="0"/>
                <w:bCs/>
                <w:szCs w:val="22"/>
              </w:rPr>
            </w:pPr>
          </w:p>
        </w:tc>
        <w:tc>
          <w:tcPr>
            <w:tcW w:w="810" w:type="dxa"/>
            <w:vAlign w:val="bottom"/>
          </w:tcPr>
          <w:p w:rsidR="0056746F" w:rsidRPr="00B43F22" w:rsidRDefault="0056746F" w:rsidP="007A6D5E">
            <w:pPr>
              <w:pStyle w:val="acctmergecolhdg"/>
              <w:spacing w:line="240" w:lineRule="atLeast"/>
              <w:ind w:left="-83" w:right="-79" w:firstLine="4"/>
              <w:rPr>
                <w:b w:val="0"/>
                <w:bCs/>
              </w:rPr>
            </w:pPr>
            <w:r w:rsidRPr="00B43F22">
              <w:rPr>
                <w:b w:val="0"/>
                <w:bCs/>
              </w:rPr>
              <w:t>Increase</w:t>
            </w:r>
          </w:p>
        </w:tc>
        <w:tc>
          <w:tcPr>
            <w:tcW w:w="1170" w:type="dxa"/>
            <w:gridSpan w:val="3"/>
            <w:vAlign w:val="bottom"/>
          </w:tcPr>
          <w:p w:rsidR="0056746F" w:rsidRPr="00B43F22" w:rsidRDefault="0056746F" w:rsidP="007A6D5E">
            <w:pPr>
              <w:pStyle w:val="acctmergecolhdg"/>
              <w:spacing w:line="220" w:lineRule="exact"/>
              <w:rPr>
                <w:b w:val="0"/>
                <w:bCs/>
                <w:szCs w:val="22"/>
              </w:rPr>
            </w:pPr>
            <w:r w:rsidRPr="00B43F22">
              <w:rPr>
                <w:b w:val="0"/>
                <w:bCs/>
              </w:rPr>
              <w:t>Decrease</w:t>
            </w:r>
          </w:p>
        </w:tc>
        <w:tc>
          <w:tcPr>
            <w:tcW w:w="1077" w:type="dxa"/>
            <w:vAlign w:val="bottom"/>
          </w:tcPr>
          <w:p w:rsidR="0056746F" w:rsidRPr="00B43F22" w:rsidRDefault="0056746F" w:rsidP="007A6D5E">
            <w:pPr>
              <w:pStyle w:val="acctmergecolhdg"/>
              <w:spacing w:line="220" w:lineRule="exact"/>
              <w:ind w:left="-73" w:right="-86"/>
              <w:rPr>
                <w:b w:val="0"/>
                <w:bCs/>
                <w:szCs w:val="22"/>
              </w:rPr>
            </w:pPr>
            <w:r>
              <w:rPr>
                <w:b w:val="0"/>
                <w:bCs/>
                <w:szCs w:val="22"/>
              </w:rPr>
              <w:t>differences</w:t>
            </w:r>
          </w:p>
        </w:tc>
        <w:tc>
          <w:tcPr>
            <w:tcW w:w="184" w:type="dxa"/>
          </w:tcPr>
          <w:p w:rsidR="0056746F" w:rsidRPr="00B43F22" w:rsidRDefault="0056746F" w:rsidP="007A6D5E">
            <w:pPr>
              <w:pStyle w:val="acctmergecolhdg"/>
              <w:spacing w:line="220" w:lineRule="exact"/>
              <w:rPr>
                <w:b w:val="0"/>
                <w:bCs/>
                <w:szCs w:val="22"/>
              </w:rPr>
            </w:pPr>
          </w:p>
        </w:tc>
        <w:tc>
          <w:tcPr>
            <w:tcW w:w="990" w:type="dxa"/>
            <w:vAlign w:val="bottom"/>
          </w:tcPr>
          <w:p w:rsidR="0056746F" w:rsidRPr="00B43F22" w:rsidRDefault="0056746F" w:rsidP="007A6D5E">
            <w:pPr>
              <w:pStyle w:val="acctmergecolhdg"/>
              <w:spacing w:line="220" w:lineRule="exact"/>
              <w:rPr>
                <w:b w:val="0"/>
                <w:bCs/>
                <w:szCs w:val="22"/>
              </w:rPr>
            </w:pPr>
            <w:r w:rsidRPr="00B43F22">
              <w:rPr>
                <w:b w:val="0"/>
                <w:bCs/>
                <w:szCs w:val="22"/>
              </w:rPr>
              <w:t>2019</w:t>
            </w:r>
          </w:p>
        </w:tc>
      </w:tr>
      <w:tr w:rsidR="0056746F" w:rsidRPr="00B43F22" w:rsidTr="004511C4">
        <w:trPr>
          <w:cantSplit/>
        </w:trPr>
        <w:tc>
          <w:tcPr>
            <w:tcW w:w="1890" w:type="dxa"/>
          </w:tcPr>
          <w:p w:rsidR="0056746F" w:rsidRPr="00B43F22" w:rsidRDefault="0056746F" w:rsidP="007A6D5E">
            <w:pPr>
              <w:spacing w:line="220" w:lineRule="exact"/>
              <w:ind w:left="728" w:hanging="270"/>
              <w:rPr>
                <w:b/>
                <w:bCs/>
                <w:szCs w:val="22"/>
              </w:rPr>
            </w:pPr>
          </w:p>
        </w:tc>
        <w:tc>
          <w:tcPr>
            <w:tcW w:w="2160" w:type="dxa"/>
            <w:gridSpan w:val="3"/>
          </w:tcPr>
          <w:p w:rsidR="0056746F" w:rsidRPr="00B43F22" w:rsidRDefault="0056746F" w:rsidP="007A6D5E">
            <w:pPr>
              <w:pStyle w:val="acctfourfigures"/>
              <w:tabs>
                <w:tab w:val="clear" w:pos="765"/>
                <w:tab w:val="decimal" w:pos="1001"/>
              </w:tabs>
              <w:spacing w:line="220" w:lineRule="exact"/>
              <w:ind w:left="-79" w:right="-79"/>
              <w:jc w:val="center"/>
              <w:rPr>
                <w:i/>
                <w:iCs/>
                <w:szCs w:val="22"/>
              </w:rPr>
            </w:pPr>
            <w:r w:rsidRPr="00B43F22">
              <w:rPr>
                <w:i/>
                <w:iCs/>
                <w:szCs w:val="22"/>
              </w:rPr>
              <w:t>(% per annum)</w:t>
            </w:r>
          </w:p>
        </w:tc>
        <w:tc>
          <w:tcPr>
            <w:tcW w:w="187" w:type="dxa"/>
          </w:tcPr>
          <w:p w:rsidR="0056746F" w:rsidRPr="00B43F22" w:rsidRDefault="0056746F" w:rsidP="007A6D5E">
            <w:pPr>
              <w:pStyle w:val="acctfourfigures"/>
              <w:tabs>
                <w:tab w:val="clear" w:pos="765"/>
                <w:tab w:val="decimal" w:pos="911"/>
              </w:tabs>
              <w:spacing w:line="220" w:lineRule="exact"/>
              <w:ind w:right="11"/>
              <w:jc w:val="center"/>
              <w:rPr>
                <w:i/>
                <w:iCs/>
                <w:szCs w:val="22"/>
              </w:rPr>
            </w:pPr>
          </w:p>
        </w:tc>
        <w:tc>
          <w:tcPr>
            <w:tcW w:w="5395" w:type="dxa"/>
            <w:gridSpan w:val="9"/>
          </w:tcPr>
          <w:p w:rsidR="0056746F" w:rsidRPr="00B43F22" w:rsidRDefault="0056746F" w:rsidP="007A6D5E">
            <w:pPr>
              <w:pStyle w:val="acctfourfigures"/>
              <w:tabs>
                <w:tab w:val="clear" w:pos="765"/>
                <w:tab w:val="decimal" w:pos="911"/>
              </w:tabs>
              <w:spacing w:line="220" w:lineRule="exact"/>
              <w:ind w:right="11"/>
              <w:jc w:val="center"/>
              <w:rPr>
                <w:i/>
                <w:iCs/>
                <w:szCs w:val="22"/>
              </w:rPr>
            </w:pPr>
            <w:r w:rsidRPr="00B43F22">
              <w:rPr>
                <w:i/>
                <w:iCs/>
                <w:szCs w:val="22"/>
              </w:rPr>
              <w:t>(in thousand Baht)</w:t>
            </w:r>
          </w:p>
        </w:tc>
      </w:tr>
      <w:tr w:rsidR="0056746F" w:rsidRPr="00B43F22" w:rsidTr="004511C4">
        <w:trPr>
          <w:cantSplit/>
        </w:trPr>
        <w:tc>
          <w:tcPr>
            <w:tcW w:w="1890" w:type="dxa"/>
          </w:tcPr>
          <w:p w:rsidR="0056746F" w:rsidRPr="00A56679" w:rsidRDefault="0056746F" w:rsidP="007A6D5E">
            <w:pPr>
              <w:spacing w:line="240" w:lineRule="atLeast"/>
              <w:rPr>
                <w:b/>
                <w:bCs/>
                <w:szCs w:val="22"/>
              </w:rPr>
            </w:pPr>
            <w:r w:rsidRPr="00A56679">
              <w:rPr>
                <w:b/>
                <w:bCs/>
                <w:szCs w:val="22"/>
              </w:rPr>
              <w:t>Subsidiaries</w:t>
            </w:r>
          </w:p>
        </w:tc>
        <w:tc>
          <w:tcPr>
            <w:tcW w:w="990" w:type="dxa"/>
          </w:tcPr>
          <w:p w:rsidR="0056746F" w:rsidRPr="00B43F22" w:rsidRDefault="0056746F" w:rsidP="007A6D5E">
            <w:pPr>
              <w:spacing w:line="240" w:lineRule="atLeast"/>
              <w:ind w:right="-117"/>
              <w:jc w:val="center"/>
              <w:rPr>
                <w:szCs w:val="22"/>
              </w:rPr>
            </w:pPr>
          </w:p>
        </w:tc>
        <w:tc>
          <w:tcPr>
            <w:tcW w:w="182" w:type="dxa"/>
          </w:tcPr>
          <w:p w:rsidR="0056746F" w:rsidRPr="00B43F22" w:rsidRDefault="0056746F" w:rsidP="007A6D5E">
            <w:pPr>
              <w:spacing w:line="240" w:lineRule="atLeast"/>
              <w:ind w:right="-117"/>
              <w:jc w:val="center"/>
              <w:rPr>
                <w:szCs w:val="22"/>
              </w:rPr>
            </w:pPr>
          </w:p>
        </w:tc>
        <w:tc>
          <w:tcPr>
            <w:tcW w:w="988" w:type="dxa"/>
          </w:tcPr>
          <w:p w:rsidR="0056746F" w:rsidRPr="00B43F22" w:rsidRDefault="0056746F" w:rsidP="007A6D5E">
            <w:pPr>
              <w:spacing w:line="240" w:lineRule="atLeast"/>
              <w:ind w:right="-117"/>
              <w:jc w:val="center"/>
              <w:rPr>
                <w:szCs w:val="22"/>
              </w:rPr>
            </w:pPr>
          </w:p>
        </w:tc>
        <w:tc>
          <w:tcPr>
            <w:tcW w:w="187" w:type="dxa"/>
          </w:tcPr>
          <w:p w:rsidR="0056746F" w:rsidRPr="00B43F22" w:rsidRDefault="0056746F" w:rsidP="007A6D5E">
            <w:pPr>
              <w:tabs>
                <w:tab w:val="decimal" w:pos="817"/>
              </w:tabs>
              <w:spacing w:line="240" w:lineRule="atLeast"/>
              <w:ind w:right="-75"/>
              <w:rPr>
                <w:szCs w:val="22"/>
              </w:rPr>
            </w:pPr>
          </w:p>
        </w:tc>
        <w:tc>
          <w:tcPr>
            <w:tcW w:w="983" w:type="dxa"/>
          </w:tcPr>
          <w:p w:rsidR="0056746F" w:rsidRPr="00B43F22" w:rsidRDefault="0056746F" w:rsidP="007A6D5E">
            <w:pPr>
              <w:tabs>
                <w:tab w:val="decimal" w:pos="817"/>
              </w:tabs>
              <w:spacing w:line="240" w:lineRule="atLeast"/>
              <w:ind w:right="-75"/>
              <w:rPr>
                <w:szCs w:val="22"/>
              </w:rPr>
            </w:pPr>
          </w:p>
        </w:tc>
        <w:tc>
          <w:tcPr>
            <w:tcW w:w="178" w:type="dxa"/>
          </w:tcPr>
          <w:p w:rsidR="0056746F" w:rsidRPr="00B43F22" w:rsidRDefault="0056746F" w:rsidP="007A6D5E">
            <w:pPr>
              <w:tabs>
                <w:tab w:val="decimal" w:pos="992"/>
              </w:tabs>
              <w:spacing w:line="240" w:lineRule="atLeast"/>
              <w:ind w:right="-108"/>
              <w:rPr>
                <w:szCs w:val="22"/>
              </w:rPr>
            </w:pPr>
          </w:p>
        </w:tc>
        <w:tc>
          <w:tcPr>
            <w:tcW w:w="810" w:type="dxa"/>
          </w:tcPr>
          <w:p w:rsidR="0056746F" w:rsidRPr="00B43F22" w:rsidRDefault="0056746F" w:rsidP="007A6D5E">
            <w:pPr>
              <w:tabs>
                <w:tab w:val="decimal" w:pos="817"/>
              </w:tabs>
              <w:spacing w:line="240" w:lineRule="atLeast"/>
              <w:ind w:right="-75"/>
              <w:rPr>
                <w:szCs w:val="22"/>
              </w:rPr>
            </w:pPr>
          </w:p>
        </w:tc>
        <w:tc>
          <w:tcPr>
            <w:tcW w:w="180" w:type="dxa"/>
          </w:tcPr>
          <w:p w:rsidR="0056746F" w:rsidRPr="00B43F22" w:rsidRDefault="0056746F" w:rsidP="007A6D5E">
            <w:pPr>
              <w:tabs>
                <w:tab w:val="decimal" w:pos="992"/>
              </w:tabs>
              <w:spacing w:line="240" w:lineRule="atLeast"/>
              <w:ind w:right="-108"/>
              <w:rPr>
                <w:szCs w:val="22"/>
              </w:rPr>
            </w:pPr>
          </w:p>
        </w:tc>
        <w:tc>
          <w:tcPr>
            <w:tcW w:w="808" w:type="dxa"/>
          </w:tcPr>
          <w:p w:rsidR="0056746F" w:rsidRPr="00B43F22" w:rsidRDefault="0056746F" w:rsidP="007A6D5E">
            <w:pPr>
              <w:tabs>
                <w:tab w:val="decimal" w:pos="690"/>
              </w:tabs>
              <w:spacing w:line="240" w:lineRule="atLeast"/>
              <w:ind w:right="-108"/>
              <w:rPr>
                <w:szCs w:val="22"/>
              </w:rPr>
            </w:pPr>
          </w:p>
        </w:tc>
        <w:tc>
          <w:tcPr>
            <w:tcW w:w="182" w:type="dxa"/>
          </w:tcPr>
          <w:p w:rsidR="0056746F" w:rsidRPr="00B43F22" w:rsidRDefault="0056746F" w:rsidP="007A6D5E">
            <w:pPr>
              <w:tabs>
                <w:tab w:val="decimal" w:pos="810"/>
              </w:tabs>
              <w:spacing w:line="240" w:lineRule="atLeast"/>
              <w:ind w:right="-117"/>
              <w:rPr>
                <w:szCs w:val="22"/>
              </w:rPr>
            </w:pPr>
          </w:p>
        </w:tc>
        <w:tc>
          <w:tcPr>
            <w:tcW w:w="1077" w:type="dxa"/>
          </w:tcPr>
          <w:p w:rsidR="0056746F" w:rsidRPr="00B43F22" w:rsidRDefault="0056746F" w:rsidP="007A6D5E">
            <w:pPr>
              <w:tabs>
                <w:tab w:val="decimal" w:pos="1001"/>
              </w:tabs>
              <w:ind w:right="-108"/>
              <w:rPr>
                <w:szCs w:val="22"/>
              </w:rPr>
            </w:pPr>
          </w:p>
        </w:tc>
        <w:tc>
          <w:tcPr>
            <w:tcW w:w="184" w:type="dxa"/>
          </w:tcPr>
          <w:p w:rsidR="0056746F" w:rsidRPr="00B43F22" w:rsidRDefault="0056746F" w:rsidP="007A6D5E">
            <w:pPr>
              <w:tabs>
                <w:tab w:val="decimal" w:pos="1001"/>
              </w:tabs>
              <w:ind w:right="-108"/>
              <w:rPr>
                <w:szCs w:val="22"/>
              </w:rPr>
            </w:pPr>
          </w:p>
        </w:tc>
        <w:tc>
          <w:tcPr>
            <w:tcW w:w="990" w:type="dxa"/>
          </w:tcPr>
          <w:p w:rsidR="0056746F" w:rsidRPr="00B43F22" w:rsidRDefault="0056746F" w:rsidP="007A6D5E">
            <w:pPr>
              <w:tabs>
                <w:tab w:val="decimal" w:pos="1001"/>
              </w:tabs>
              <w:ind w:right="-108"/>
              <w:rPr>
                <w:szCs w:val="22"/>
              </w:rPr>
            </w:pPr>
          </w:p>
        </w:tc>
      </w:tr>
      <w:tr w:rsidR="0056746F" w:rsidRPr="00B43F22" w:rsidTr="004511C4">
        <w:trPr>
          <w:cantSplit/>
        </w:trPr>
        <w:tc>
          <w:tcPr>
            <w:tcW w:w="1890" w:type="dxa"/>
          </w:tcPr>
          <w:p w:rsidR="0056746F" w:rsidRPr="00A56679" w:rsidRDefault="0056746F" w:rsidP="0056746F">
            <w:pPr>
              <w:ind w:right="-75"/>
              <w:jc w:val="both"/>
              <w:rPr>
                <w:szCs w:val="22"/>
              </w:rPr>
            </w:pPr>
            <w:proofErr w:type="spellStart"/>
            <w:r w:rsidRPr="00A56679">
              <w:rPr>
                <w:szCs w:val="22"/>
              </w:rPr>
              <w:t>Sappe</w:t>
            </w:r>
            <w:proofErr w:type="spellEnd"/>
            <w:r w:rsidRPr="00A56679">
              <w:rPr>
                <w:szCs w:val="22"/>
              </w:rPr>
              <w:t xml:space="preserve"> Europe </w:t>
            </w:r>
            <w:proofErr w:type="spellStart"/>
            <w:r w:rsidRPr="00A56679">
              <w:rPr>
                <w:szCs w:val="22"/>
              </w:rPr>
              <w:t>s.r.o.</w:t>
            </w:r>
            <w:proofErr w:type="spellEnd"/>
          </w:p>
        </w:tc>
        <w:tc>
          <w:tcPr>
            <w:tcW w:w="990" w:type="dxa"/>
          </w:tcPr>
          <w:p w:rsidR="0056746F" w:rsidRPr="00D33360" w:rsidRDefault="0056746F" w:rsidP="007A6D5E">
            <w:pPr>
              <w:tabs>
                <w:tab w:val="left" w:pos="281"/>
              </w:tabs>
              <w:spacing w:line="240" w:lineRule="atLeast"/>
              <w:ind w:right="-117"/>
              <w:jc w:val="center"/>
              <w:rPr>
                <w:szCs w:val="22"/>
              </w:rPr>
            </w:pPr>
            <w:r w:rsidRPr="00D33360">
              <w:rPr>
                <w:szCs w:val="22"/>
              </w:rPr>
              <w:t>4</w:t>
            </w:r>
          </w:p>
        </w:tc>
        <w:tc>
          <w:tcPr>
            <w:tcW w:w="182" w:type="dxa"/>
          </w:tcPr>
          <w:p w:rsidR="0056746F" w:rsidRPr="00D33360" w:rsidRDefault="0056746F" w:rsidP="007A6D5E">
            <w:pPr>
              <w:tabs>
                <w:tab w:val="left" w:pos="281"/>
              </w:tabs>
              <w:spacing w:line="240" w:lineRule="atLeast"/>
              <w:ind w:right="-117"/>
              <w:jc w:val="center"/>
              <w:rPr>
                <w:szCs w:val="22"/>
              </w:rPr>
            </w:pPr>
          </w:p>
        </w:tc>
        <w:tc>
          <w:tcPr>
            <w:tcW w:w="988" w:type="dxa"/>
          </w:tcPr>
          <w:p w:rsidR="0056746F" w:rsidRPr="00D33360" w:rsidRDefault="00754DE8" w:rsidP="007A6D5E">
            <w:pPr>
              <w:tabs>
                <w:tab w:val="left" w:pos="281"/>
              </w:tabs>
              <w:spacing w:line="240" w:lineRule="atLeast"/>
              <w:ind w:right="-117"/>
              <w:jc w:val="center"/>
              <w:rPr>
                <w:szCs w:val="22"/>
              </w:rPr>
            </w:pPr>
            <w:r>
              <w:rPr>
                <w:szCs w:val="22"/>
              </w:rPr>
              <w:t>4</w:t>
            </w:r>
          </w:p>
        </w:tc>
        <w:tc>
          <w:tcPr>
            <w:tcW w:w="187" w:type="dxa"/>
          </w:tcPr>
          <w:p w:rsidR="0056746F" w:rsidRPr="00D33360" w:rsidRDefault="0056746F" w:rsidP="007A6D5E">
            <w:pPr>
              <w:tabs>
                <w:tab w:val="decimal" w:pos="1009"/>
              </w:tabs>
              <w:spacing w:line="240" w:lineRule="atLeast"/>
              <w:ind w:right="-75"/>
              <w:rPr>
                <w:szCs w:val="22"/>
              </w:rPr>
            </w:pPr>
          </w:p>
        </w:tc>
        <w:tc>
          <w:tcPr>
            <w:tcW w:w="983" w:type="dxa"/>
          </w:tcPr>
          <w:p w:rsidR="0056746F" w:rsidRPr="00D33360" w:rsidRDefault="0056746F" w:rsidP="00C86DEC">
            <w:pPr>
              <w:tabs>
                <w:tab w:val="decimal" w:pos="729"/>
              </w:tabs>
              <w:spacing w:line="240" w:lineRule="atLeast"/>
              <w:ind w:right="-75"/>
              <w:rPr>
                <w:szCs w:val="22"/>
              </w:rPr>
            </w:pPr>
            <w:r w:rsidRPr="00D33360">
              <w:rPr>
                <w:szCs w:val="22"/>
              </w:rPr>
              <w:t>8,692</w:t>
            </w:r>
          </w:p>
        </w:tc>
        <w:tc>
          <w:tcPr>
            <w:tcW w:w="178" w:type="dxa"/>
          </w:tcPr>
          <w:p w:rsidR="0056746F" w:rsidRPr="00D33360" w:rsidRDefault="0056746F" w:rsidP="007A6D5E">
            <w:pPr>
              <w:tabs>
                <w:tab w:val="decimal" w:pos="792"/>
              </w:tabs>
              <w:jc w:val="right"/>
              <w:rPr>
                <w:szCs w:val="22"/>
              </w:rPr>
            </w:pPr>
          </w:p>
        </w:tc>
        <w:tc>
          <w:tcPr>
            <w:tcW w:w="810" w:type="dxa"/>
          </w:tcPr>
          <w:p w:rsidR="0056746F" w:rsidRPr="00D33360" w:rsidRDefault="00754DE8" w:rsidP="00381C80">
            <w:pPr>
              <w:tabs>
                <w:tab w:val="decimal" w:pos="465"/>
              </w:tabs>
              <w:spacing w:line="240" w:lineRule="atLeast"/>
              <w:ind w:right="-75"/>
              <w:rPr>
                <w:szCs w:val="22"/>
              </w:rPr>
            </w:pPr>
            <w:r>
              <w:rPr>
                <w:szCs w:val="22"/>
              </w:rPr>
              <w:t>-</w:t>
            </w:r>
          </w:p>
        </w:tc>
        <w:tc>
          <w:tcPr>
            <w:tcW w:w="180" w:type="dxa"/>
          </w:tcPr>
          <w:p w:rsidR="0056746F" w:rsidRPr="00D33360" w:rsidRDefault="0056746F" w:rsidP="007A6D5E">
            <w:pPr>
              <w:tabs>
                <w:tab w:val="decimal" w:pos="792"/>
              </w:tabs>
              <w:jc w:val="right"/>
              <w:rPr>
                <w:szCs w:val="22"/>
              </w:rPr>
            </w:pPr>
          </w:p>
        </w:tc>
        <w:tc>
          <w:tcPr>
            <w:tcW w:w="808" w:type="dxa"/>
          </w:tcPr>
          <w:p w:rsidR="0056746F" w:rsidRPr="00D33360" w:rsidRDefault="00754DE8" w:rsidP="007A6D5E">
            <w:pPr>
              <w:tabs>
                <w:tab w:val="decimal" w:pos="465"/>
              </w:tabs>
              <w:spacing w:line="240" w:lineRule="atLeast"/>
              <w:ind w:right="-75"/>
              <w:rPr>
                <w:szCs w:val="22"/>
              </w:rPr>
            </w:pPr>
            <w:r>
              <w:rPr>
                <w:szCs w:val="22"/>
              </w:rPr>
              <w:t>-</w:t>
            </w:r>
          </w:p>
        </w:tc>
        <w:tc>
          <w:tcPr>
            <w:tcW w:w="182" w:type="dxa"/>
          </w:tcPr>
          <w:p w:rsidR="0056746F" w:rsidRPr="00D33360" w:rsidRDefault="0056746F" w:rsidP="007A6D5E">
            <w:pPr>
              <w:tabs>
                <w:tab w:val="decimal" w:pos="792"/>
              </w:tabs>
              <w:jc w:val="right"/>
              <w:rPr>
                <w:szCs w:val="22"/>
              </w:rPr>
            </w:pPr>
          </w:p>
        </w:tc>
        <w:tc>
          <w:tcPr>
            <w:tcW w:w="1077" w:type="dxa"/>
          </w:tcPr>
          <w:p w:rsidR="0056746F" w:rsidRPr="00D33360" w:rsidRDefault="00754DE8" w:rsidP="00754DE8">
            <w:pPr>
              <w:tabs>
                <w:tab w:val="decimal" w:pos="817"/>
              </w:tabs>
              <w:spacing w:line="240" w:lineRule="atLeast"/>
              <w:ind w:right="-75"/>
              <w:rPr>
                <w:szCs w:val="22"/>
              </w:rPr>
            </w:pPr>
            <w:r>
              <w:rPr>
                <w:szCs w:val="22"/>
              </w:rPr>
              <w:t>(875)</w:t>
            </w:r>
          </w:p>
        </w:tc>
        <w:tc>
          <w:tcPr>
            <w:tcW w:w="184" w:type="dxa"/>
          </w:tcPr>
          <w:p w:rsidR="0056746F" w:rsidRPr="00D33360" w:rsidRDefault="0056746F" w:rsidP="007A6D5E">
            <w:pPr>
              <w:tabs>
                <w:tab w:val="decimal" w:pos="817"/>
              </w:tabs>
              <w:spacing w:line="240" w:lineRule="atLeast"/>
              <w:ind w:right="-75"/>
              <w:rPr>
                <w:szCs w:val="22"/>
              </w:rPr>
            </w:pPr>
          </w:p>
        </w:tc>
        <w:tc>
          <w:tcPr>
            <w:tcW w:w="990" w:type="dxa"/>
          </w:tcPr>
          <w:p w:rsidR="0056746F" w:rsidRPr="00D33360" w:rsidRDefault="00754DE8" w:rsidP="00393428">
            <w:pPr>
              <w:tabs>
                <w:tab w:val="decimal" w:pos="741"/>
              </w:tabs>
              <w:spacing w:line="240" w:lineRule="atLeast"/>
              <w:ind w:right="-75"/>
              <w:rPr>
                <w:szCs w:val="22"/>
              </w:rPr>
            </w:pPr>
            <w:r>
              <w:rPr>
                <w:szCs w:val="22"/>
              </w:rPr>
              <w:t>7,817</w:t>
            </w:r>
          </w:p>
        </w:tc>
      </w:tr>
      <w:tr w:rsidR="0056746F" w:rsidRPr="00B43F22" w:rsidTr="004511C4">
        <w:trPr>
          <w:cantSplit/>
        </w:trPr>
        <w:tc>
          <w:tcPr>
            <w:tcW w:w="1890" w:type="dxa"/>
          </w:tcPr>
          <w:p w:rsidR="0056746F" w:rsidRPr="00A56679" w:rsidRDefault="0056746F" w:rsidP="007A6D5E">
            <w:pPr>
              <w:ind w:left="184" w:hanging="184"/>
              <w:rPr>
                <w:szCs w:val="22"/>
                <w:lang w:bidi="th-TH"/>
              </w:rPr>
            </w:pPr>
            <w:r w:rsidRPr="00A56679">
              <w:rPr>
                <w:szCs w:val="22"/>
                <w:lang w:bidi="th-TH"/>
              </w:rPr>
              <w:t xml:space="preserve">All Coco Group </w:t>
            </w:r>
            <w:r>
              <w:rPr>
                <w:szCs w:val="22"/>
                <w:lang w:bidi="th-TH"/>
              </w:rPr>
              <w:br/>
            </w:r>
            <w:r w:rsidRPr="00A56679">
              <w:rPr>
                <w:szCs w:val="22"/>
                <w:lang w:bidi="th-TH"/>
              </w:rPr>
              <w:t>Co., Ltd.</w:t>
            </w:r>
          </w:p>
        </w:tc>
        <w:tc>
          <w:tcPr>
            <w:tcW w:w="990" w:type="dxa"/>
          </w:tcPr>
          <w:p w:rsidR="0056746F" w:rsidRPr="00D33360" w:rsidRDefault="0056746F" w:rsidP="007A6D5E">
            <w:pPr>
              <w:tabs>
                <w:tab w:val="left" w:pos="281"/>
              </w:tabs>
              <w:spacing w:line="240" w:lineRule="atLeast"/>
              <w:ind w:right="-117"/>
              <w:jc w:val="center"/>
              <w:rPr>
                <w:szCs w:val="22"/>
              </w:rPr>
            </w:pPr>
          </w:p>
          <w:p w:rsidR="0056746F" w:rsidRPr="00D33360" w:rsidRDefault="0056746F" w:rsidP="007A6D5E">
            <w:pPr>
              <w:tabs>
                <w:tab w:val="left" w:pos="281"/>
              </w:tabs>
              <w:spacing w:line="240" w:lineRule="atLeast"/>
              <w:ind w:right="-117"/>
              <w:jc w:val="center"/>
              <w:rPr>
                <w:szCs w:val="22"/>
              </w:rPr>
            </w:pPr>
            <w:r w:rsidRPr="00D33360">
              <w:rPr>
                <w:szCs w:val="22"/>
              </w:rPr>
              <w:t>-</w:t>
            </w:r>
          </w:p>
        </w:tc>
        <w:tc>
          <w:tcPr>
            <w:tcW w:w="182" w:type="dxa"/>
          </w:tcPr>
          <w:p w:rsidR="0056746F" w:rsidRPr="00D33360" w:rsidRDefault="0056746F" w:rsidP="007A6D5E">
            <w:pPr>
              <w:tabs>
                <w:tab w:val="left" w:pos="281"/>
              </w:tabs>
              <w:spacing w:line="240" w:lineRule="atLeast"/>
              <w:ind w:right="-117"/>
              <w:jc w:val="center"/>
              <w:rPr>
                <w:szCs w:val="22"/>
              </w:rPr>
            </w:pPr>
          </w:p>
        </w:tc>
        <w:tc>
          <w:tcPr>
            <w:tcW w:w="988" w:type="dxa"/>
          </w:tcPr>
          <w:p w:rsidR="0056746F" w:rsidRDefault="0056746F" w:rsidP="007A6D5E">
            <w:pPr>
              <w:tabs>
                <w:tab w:val="left" w:pos="281"/>
              </w:tabs>
              <w:spacing w:line="240" w:lineRule="atLeast"/>
              <w:ind w:right="-117"/>
              <w:jc w:val="center"/>
              <w:rPr>
                <w:szCs w:val="22"/>
              </w:rPr>
            </w:pPr>
          </w:p>
          <w:p w:rsidR="00754DE8" w:rsidRPr="00D33360" w:rsidRDefault="00754DE8" w:rsidP="007A6D5E">
            <w:pPr>
              <w:tabs>
                <w:tab w:val="left" w:pos="281"/>
              </w:tabs>
              <w:spacing w:line="240" w:lineRule="atLeast"/>
              <w:ind w:right="-117"/>
              <w:jc w:val="center"/>
              <w:rPr>
                <w:szCs w:val="22"/>
              </w:rPr>
            </w:pPr>
            <w:r>
              <w:rPr>
                <w:szCs w:val="22"/>
              </w:rPr>
              <w:t>3.2</w:t>
            </w:r>
          </w:p>
        </w:tc>
        <w:tc>
          <w:tcPr>
            <w:tcW w:w="187" w:type="dxa"/>
          </w:tcPr>
          <w:p w:rsidR="0056746F" w:rsidRPr="00D33360" w:rsidRDefault="0056746F" w:rsidP="007A6D5E">
            <w:pPr>
              <w:tabs>
                <w:tab w:val="decimal" w:pos="817"/>
              </w:tabs>
              <w:spacing w:line="240" w:lineRule="atLeast"/>
              <w:ind w:right="-75"/>
              <w:rPr>
                <w:szCs w:val="22"/>
              </w:rPr>
            </w:pPr>
          </w:p>
        </w:tc>
        <w:tc>
          <w:tcPr>
            <w:tcW w:w="983" w:type="dxa"/>
          </w:tcPr>
          <w:p w:rsidR="0056746F" w:rsidRPr="00D33360" w:rsidRDefault="0056746F" w:rsidP="004511C4">
            <w:pPr>
              <w:tabs>
                <w:tab w:val="decimal" w:pos="465"/>
              </w:tabs>
              <w:spacing w:line="240" w:lineRule="atLeast"/>
              <w:ind w:right="-252"/>
              <w:rPr>
                <w:szCs w:val="22"/>
              </w:rPr>
            </w:pPr>
          </w:p>
          <w:p w:rsidR="0056746F" w:rsidRPr="00D33360" w:rsidRDefault="0056746F" w:rsidP="00C86DEC">
            <w:pPr>
              <w:tabs>
                <w:tab w:val="decimal" w:pos="465"/>
              </w:tabs>
              <w:spacing w:line="240" w:lineRule="atLeast"/>
              <w:ind w:right="-75"/>
              <w:rPr>
                <w:szCs w:val="22"/>
              </w:rPr>
            </w:pPr>
            <w:r w:rsidRPr="00D33360">
              <w:rPr>
                <w:szCs w:val="22"/>
              </w:rPr>
              <w:t>-</w:t>
            </w:r>
          </w:p>
        </w:tc>
        <w:tc>
          <w:tcPr>
            <w:tcW w:w="178" w:type="dxa"/>
          </w:tcPr>
          <w:p w:rsidR="0056746F" w:rsidRPr="00D33360" w:rsidRDefault="0056746F" w:rsidP="007A6D5E">
            <w:pPr>
              <w:tabs>
                <w:tab w:val="decimal" w:pos="792"/>
              </w:tabs>
              <w:jc w:val="right"/>
              <w:rPr>
                <w:szCs w:val="22"/>
              </w:rPr>
            </w:pPr>
          </w:p>
        </w:tc>
        <w:tc>
          <w:tcPr>
            <w:tcW w:w="810" w:type="dxa"/>
          </w:tcPr>
          <w:p w:rsidR="0056746F" w:rsidRDefault="0056746F" w:rsidP="007A6D5E">
            <w:pPr>
              <w:tabs>
                <w:tab w:val="decimal" w:pos="642"/>
              </w:tabs>
              <w:spacing w:line="240" w:lineRule="atLeast"/>
              <w:ind w:right="-75"/>
              <w:rPr>
                <w:szCs w:val="22"/>
              </w:rPr>
            </w:pPr>
          </w:p>
          <w:p w:rsidR="00754DE8" w:rsidRPr="00D33360" w:rsidRDefault="00754DE8" w:rsidP="007A6D5E">
            <w:pPr>
              <w:tabs>
                <w:tab w:val="decimal" w:pos="642"/>
              </w:tabs>
              <w:spacing w:line="240" w:lineRule="atLeast"/>
              <w:ind w:right="-75"/>
              <w:rPr>
                <w:szCs w:val="22"/>
              </w:rPr>
            </w:pPr>
            <w:r>
              <w:rPr>
                <w:szCs w:val="22"/>
              </w:rPr>
              <w:t>4,800</w:t>
            </w:r>
          </w:p>
        </w:tc>
        <w:tc>
          <w:tcPr>
            <w:tcW w:w="180" w:type="dxa"/>
          </w:tcPr>
          <w:p w:rsidR="0056746F" w:rsidRPr="00D33360" w:rsidRDefault="0056746F" w:rsidP="007A6D5E">
            <w:pPr>
              <w:tabs>
                <w:tab w:val="decimal" w:pos="792"/>
              </w:tabs>
              <w:jc w:val="right"/>
              <w:rPr>
                <w:szCs w:val="22"/>
              </w:rPr>
            </w:pPr>
          </w:p>
        </w:tc>
        <w:tc>
          <w:tcPr>
            <w:tcW w:w="808" w:type="dxa"/>
          </w:tcPr>
          <w:p w:rsidR="0056746F" w:rsidRDefault="0056746F" w:rsidP="007A6D5E">
            <w:pPr>
              <w:tabs>
                <w:tab w:val="decimal" w:pos="465"/>
              </w:tabs>
              <w:spacing w:line="240" w:lineRule="atLeast"/>
              <w:ind w:right="-75"/>
              <w:rPr>
                <w:szCs w:val="22"/>
              </w:rPr>
            </w:pPr>
          </w:p>
          <w:p w:rsidR="00754DE8" w:rsidRPr="00D33360" w:rsidRDefault="00754DE8" w:rsidP="00754DE8">
            <w:pPr>
              <w:tabs>
                <w:tab w:val="decimal" w:pos="642"/>
              </w:tabs>
              <w:spacing w:line="240" w:lineRule="atLeast"/>
              <w:ind w:right="-75"/>
              <w:rPr>
                <w:szCs w:val="22"/>
              </w:rPr>
            </w:pPr>
            <w:r>
              <w:rPr>
                <w:szCs w:val="22"/>
              </w:rPr>
              <w:t>210</w:t>
            </w:r>
          </w:p>
        </w:tc>
        <w:tc>
          <w:tcPr>
            <w:tcW w:w="182" w:type="dxa"/>
          </w:tcPr>
          <w:p w:rsidR="0056746F" w:rsidRPr="00D33360" w:rsidRDefault="0056746F" w:rsidP="007A6D5E">
            <w:pPr>
              <w:tabs>
                <w:tab w:val="decimal" w:pos="792"/>
              </w:tabs>
              <w:jc w:val="right"/>
              <w:rPr>
                <w:szCs w:val="22"/>
              </w:rPr>
            </w:pPr>
          </w:p>
        </w:tc>
        <w:tc>
          <w:tcPr>
            <w:tcW w:w="1077" w:type="dxa"/>
          </w:tcPr>
          <w:p w:rsidR="0056746F" w:rsidRDefault="0056746F" w:rsidP="00754DE8">
            <w:pPr>
              <w:tabs>
                <w:tab w:val="decimal" w:pos="465"/>
              </w:tabs>
              <w:spacing w:line="240" w:lineRule="atLeast"/>
              <w:ind w:right="-75"/>
              <w:rPr>
                <w:szCs w:val="22"/>
              </w:rPr>
            </w:pPr>
          </w:p>
          <w:p w:rsidR="00754DE8" w:rsidRPr="00D33360" w:rsidRDefault="00754DE8" w:rsidP="00754DE8">
            <w:pPr>
              <w:tabs>
                <w:tab w:val="decimal" w:pos="637"/>
              </w:tabs>
              <w:spacing w:line="240" w:lineRule="atLeast"/>
              <w:ind w:right="-75"/>
              <w:rPr>
                <w:szCs w:val="22"/>
              </w:rPr>
            </w:pPr>
            <w:r>
              <w:rPr>
                <w:szCs w:val="22"/>
              </w:rPr>
              <w:t>-</w:t>
            </w:r>
          </w:p>
        </w:tc>
        <w:tc>
          <w:tcPr>
            <w:tcW w:w="184" w:type="dxa"/>
          </w:tcPr>
          <w:p w:rsidR="0056746F" w:rsidRPr="00D33360" w:rsidRDefault="0056746F" w:rsidP="007A6D5E">
            <w:pPr>
              <w:tabs>
                <w:tab w:val="decimal" w:pos="817"/>
              </w:tabs>
              <w:spacing w:line="240" w:lineRule="atLeast"/>
              <w:ind w:right="-75"/>
              <w:rPr>
                <w:szCs w:val="22"/>
              </w:rPr>
            </w:pPr>
          </w:p>
        </w:tc>
        <w:tc>
          <w:tcPr>
            <w:tcW w:w="990" w:type="dxa"/>
          </w:tcPr>
          <w:p w:rsidR="0056746F" w:rsidRDefault="0056746F" w:rsidP="00C86DEC">
            <w:pPr>
              <w:tabs>
                <w:tab w:val="decimal" w:pos="741"/>
              </w:tabs>
              <w:spacing w:line="240" w:lineRule="atLeast"/>
              <w:ind w:right="-75" w:hanging="90"/>
              <w:rPr>
                <w:szCs w:val="22"/>
              </w:rPr>
            </w:pPr>
          </w:p>
          <w:p w:rsidR="00754DE8" w:rsidRPr="00D33360" w:rsidRDefault="00754DE8" w:rsidP="00C86DEC">
            <w:pPr>
              <w:tabs>
                <w:tab w:val="decimal" w:pos="741"/>
              </w:tabs>
              <w:spacing w:line="240" w:lineRule="atLeast"/>
              <w:ind w:right="-75" w:hanging="90"/>
              <w:rPr>
                <w:szCs w:val="22"/>
              </w:rPr>
            </w:pPr>
            <w:r>
              <w:rPr>
                <w:szCs w:val="22"/>
              </w:rPr>
              <w:t>4,590</w:t>
            </w:r>
          </w:p>
        </w:tc>
      </w:tr>
      <w:tr w:rsidR="0056746F" w:rsidRPr="00B43F22" w:rsidTr="004511C4">
        <w:trPr>
          <w:cantSplit/>
        </w:trPr>
        <w:tc>
          <w:tcPr>
            <w:tcW w:w="1890" w:type="dxa"/>
          </w:tcPr>
          <w:p w:rsidR="0056746F" w:rsidRPr="00A56679" w:rsidRDefault="0056746F" w:rsidP="007A6D5E">
            <w:pPr>
              <w:ind w:left="184" w:hanging="184"/>
              <w:rPr>
                <w:szCs w:val="22"/>
                <w:lang w:bidi="th-TH"/>
              </w:rPr>
            </w:pPr>
            <w:r w:rsidRPr="00A56679">
              <w:rPr>
                <w:szCs w:val="22"/>
                <w:lang w:bidi="th-TH"/>
              </w:rPr>
              <w:t>All Coco Co., Ltd.</w:t>
            </w:r>
          </w:p>
        </w:tc>
        <w:tc>
          <w:tcPr>
            <w:tcW w:w="990" w:type="dxa"/>
          </w:tcPr>
          <w:p w:rsidR="0056746F" w:rsidRPr="00D33360" w:rsidRDefault="0056746F" w:rsidP="007A6D5E">
            <w:pPr>
              <w:tabs>
                <w:tab w:val="left" w:pos="281"/>
              </w:tabs>
              <w:spacing w:line="240" w:lineRule="atLeast"/>
              <w:ind w:right="-117"/>
              <w:jc w:val="center"/>
              <w:rPr>
                <w:szCs w:val="22"/>
              </w:rPr>
            </w:pPr>
            <w:r w:rsidRPr="00D33360">
              <w:rPr>
                <w:szCs w:val="22"/>
              </w:rPr>
              <w:t>-</w:t>
            </w:r>
          </w:p>
        </w:tc>
        <w:tc>
          <w:tcPr>
            <w:tcW w:w="182" w:type="dxa"/>
          </w:tcPr>
          <w:p w:rsidR="0056746F" w:rsidRPr="00D33360" w:rsidRDefault="0056746F" w:rsidP="007A6D5E">
            <w:pPr>
              <w:tabs>
                <w:tab w:val="decimal" w:pos="792"/>
              </w:tabs>
              <w:jc w:val="right"/>
              <w:rPr>
                <w:szCs w:val="22"/>
              </w:rPr>
            </w:pPr>
          </w:p>
        </w:tc>
        <w:tc>
          <w:tcPr>
            <w:tcW w:w="988" w:type="dxa"/>
          </w:tcPr>
          <w:p w:rsidR="0056746F" w:rsidRPr="00D33360" w:rsidRDefault="00754DE8" w:rsidP="007A6D5E">
            <w:pPr>
              <w:tabs>
                <w:tab w:val="left" w:pos="281"/>
              </w:tabs>
              <w:spacing w:line="240" w:lineRule="atLeast"/>
              <w:ind w:right="-117"/>
              <w:jc w:val="center"/>
              <w:rPr>
                <w:szCs w:val="22"/>
              </w:rPr>
            </w:pPr>
            <w:r>
              <w:rPr>
                <w:szCs w:val="22"/>
              </w:rPr>
              <w:t>3.2</w:t>
            </w:r>
          </w:p>
        </w:tc>
        <w:tc>
          <w:tcPr>
            <w:tcW w:w="187" w:type="dxa"/>
          </w:tcPr>
          <w:p w:rsidR="0056746F" w:rsidRPr="00D33360" w:rsidRDefault="0056746F" w:rsidP="007A6D5E">
            <w:pPr>
              <w:tabs>
                <w:tab w:val="decimal" w:pos="817"/>
              </w:tabs>
              <w:spacing w:line="240" w:lineRule="atLeast"/>
              <w:ind w:right="-75"/>
              <w:rPr>
                <w:szCs w:val="22"/>
              </w:rPr>
            </w:pPr>
          </w:p>
        </w:tc>
        <w:tc>
          <w:tcPr>
            <w:tcW w:w="983" w:type="dxa"/>
          </w:tcPr>
          <w:p w:rsidR="0056746F" w:rsidRPr="00D33360" w:rsidRDefault="0056746F" w:rsidP="00C86DEC">
            <w:pPr>
              <w:tabs>
                <w:tab w:val="decimal" w:pos="465"/>
              </w:tabs>
              <w:spacing w:line="240" w:lineRule="atLeast"/>
              <w:ind w:right="-75"/>
              <w:rPr>
                <w:szCs w:val="22"/>
              </w:rPr>
            </w:pPr>
            <w:r w:rsidRPr="00D33360">
              <w:rPr>
                <w:szCs w:val="22"/>
              </w:rPr>
              <w:t>-</w:t>
            </w:r>
          </w:p>
        </w:tc>
        <w:tc>
          <w:tcPr>
            <w:tcW w:w="178" w:type="dxa"/>
          </w:tcPr>
          <w:p w:rsidR="0056746F" w:rsidRPr="00D33360" w:rsidRDefault="0056746F" w:rsidP="007A6D5E">
            <w:pPr>
              <w:tabs>
                <w:tab w:val="decimal" w:pos="792"/>
              </w:tabs>
              <w:jc w:val="right"/>
              <w:rPr>
                <w:szCs w:val="22"/>
              </w:rPr>
            </w:pPr>
          </w:p>
        </w:tc>
        <w:tc>
          <w:tcPr>
            <w:tcW w:w="810" w:type="dxa"/>
          </w:tcPr>
          <w:p w:rsidR="0056746F" w:rsidRPr="00D33360" w:rsidRDefault="00754DE8" w:rsidP="007A6D5E">
            <w:pPr>
              <w:tabs>
                <w:tab w:val="decimal" w:pos="642"/>
              </w:tabs>
              <w:spacing w:line="240" w:lineRule="atLeast"/>
              <w:ind w:right="-75"/>
              <w:rPr>
                <w:szCs w:val="22"/>
              </w:rPr>
            </w:pPr>
            <w:r>
              <w:rPr>
                <w:szCs w:val="22"/>
              </w:rPr>
              <w:t>3,200</w:t>
            </w:r>
          </w:p>
        </w:tc>
        <w:tc>
          <w:tcPr>
            <w:tcW w:w="180" w:type="dxa"/>
          </w:tcPr>
          <w:p w:rsidR="0056746F" w:rsidRPr="00D33360" w:rsidRDefault="0056746F" w:rsidP="007A6D5E">
            <w:pPr>
              <w:tabs>
                <w:tab w:val="decimal" w:pos="792"/>
              </w:tabs>
              <w:jc w:val="right"/>
              <w:rPr>
                <w:szCs w:val="22"/>
              </w:rPr>
            </w:pPr>
          </w:p>
        </w:tc>
        <w:tc>
          <w:tcPr>
            <w:tcW w:w="808" w:type="dxa"/>
          </w:tcPr>
          <w:p w:rsidR="0056746F" w:rsidRPr="00D33360" w:rsidRDefault="00754DE8" w:rsidP="00754DE8">
            <w:pPr>
              <w:tabs>
                <w:tab w:val="decimal" w:pos="642"/>
              </w:tabs>
              <w:spacing w:line="240" w:lineRule="atLeast"/>
              <w:ind w:right="-75"/>
              <w:rPr>
                <w:szCs w:val="22"/>
              </w:rPr>
            </w:pPr>
            <w:r>
              <w:rPr>
                <w:szCs w:val="22"/>
              </w:rPr>
              <w:t>140</w:t>
            </w:r>
          </w:p>
        </w:tc>
        <w:tc>
          <w:tcPr>
            <w:tcW w:w="182" w:type="dxa"/>
          </w:tcPr>
          <w:p w:rsidR="0056746F" w:rsidRPr="00D33360" w:rsidRDefault="0056746F" w:rsidP="007A6D5E">
            <w:pPr>
              <w:tabs>
                <w:tab w:val="decimal" w:pos="792"/>
              </w:tabs>
              <w:jc w:val="right"/>
              <w:rPr>
                <w:szCs w:val="22"/>
              </w:rPr>
            </w:pPr>
          </w:p>
        </w:tc>
        <w:tc>
          <w:tcPr>
            <w:tcW w:w="1077" w:type="dxa"/>
          </w:tcPr>
          <w:p w:rsidR="0056746F" w:rsidRPr="00D33360" w:rsidRDefault="00754DE8" w:rsidP="00754DE8">
            <w:pPr>
              <w:tabs>
                <w:tab w:val="decimal" w:pos="637"/>
              </w:tabs>
              <w:spacing w:line="240" w:lineRule="atLeast"/>
              <w:ind w:right="-75"/>
              <w:rPr>
                <w:szCs w:val="22"/>
              </w:rPr>
            </w:pPr>
            <w:r>
              <w:rPr>
                <w:szCs w:val="22"/>
              </w:rPr>
              <w:t>-</w:t>
            </w:r>
          </w:p>
        </w:tc>
        <w:tc>
          <w:tcPr>
            <w:tcW w:w="184" w:type="dxa"/>
          </w:tcPr>
          <w:p w:rsidR="0056746F" w:rsidRPr="00D33360" w:rsidRDefault="0056746F" w:rsidP="007A6D5E">
            <w:pPr>
              <w:tabs>
                <w:tab w:val="decimal" w:pos="792"/>
              </w:tabs>
              <w:jc w:val="right"/>
              <w:rPr>
                <w:szCs w:val="22"/>
              </w:rPr>
            </w:pPr>
          </w:p>
        </w:tc>
        <w:tc>
          <w:tcPr>
            <w:tcW w:w="990" w:type="dxa"/>
          </w:tcPr>
          <w:p w:rsidR="0056746F" w:rsidRPr="00D33360" w:rsidRDefault="00754DE8" w:rsidP="00393428">
            <w:pPr>
              <w:tabs>
                <w:tab w:val="decimal" w:pos="741"/>
              </w:tabs>
              <w:spacing w:line="240" w:lineRule="atLeast"/>
              <w:ind w:right="-75"/>
              <w:rPr>
                <w:szCs w:val="22"/>
              </w:rPr>
            </w:pPr>
            <w:r>
              <w:rPr>
                <w:szCs w:val="22"/>
              </w:rPr>
              <w:t>3,060</w:t>
            </w:r>
          </w:p>
        </w:tc>
      </w:tr>
      <w:tr w:rsidR="0056746F" w:rsidRPr="00B43F22" w:rsidTr="004511C4">
        <w:trPr>
          <w:cantSplit/>
        </w:trPr>
        <w:tc>
          <w:tcPr>
            <w:tcW w:w="1890" w:type="dxa"/>
          </w:tcPr>
          <w:p w:rsidR="0056746F" w:rsidRPr="00A56679" w:rsidRDefault="0056746F" w:rsidP="007A6D5E">
            <w:pPr>
              <w:ind w:left="184" w:hanging="184"/>
              <w:rPr>
                <w:szCs w:val="22"/>
                <w:lang w:bidi="th-TH"/>
              </w:rPr>
            </w:pPr>
          </w:p>
        </w:tc>
        <w:tc>
          <w:tcPr>
            <w:tcW w:w="990" w:type="dxa"/>
          </w:tcPr>
          <w:p w:rsidR="0056746F" w:rsidRPr="00D33360" w:rsidRDefault="0056746F" w:rsidP="007A6D5E">
            <w:pPr>
              <w:tabs>
                <w:tab w:val="left" w:pos="281"/>
              </w:tabs>
              <w:spacing w:line="240" w:lineRule="atLeast"/>
              <w:ind w:right="-117"/>
              <w:jc w:val="center"/>
              <w:rPr>
                <w:szCs w:val="22"/>
              </w:rPr>
            </w:pPr>
          </w:p>
        </w:tc>
        <w:tc>
          <w:tcPr>
            <w:tcW w:w="182" w:type="dxa"/>
          </w:tcPr>
          <w:p w:rsidR="0056746F" w:rsidRPr="00D33360" w:rsidRDefault="0056746F" w:rsidP="007A6D5E">
            <w:pPr>
              <w:tabs>
                <w:tab w:val="decimal" w:pos="792"/>
              </w:tabs>
              <w:jc w:val="right"/>
              <w:rPr>
                <w:szCs w:val="22"/>
              </w:rPr>
            </w:pPr>
          </w:p>
        </w:tc>
        <w:tc>
          <w:tcPr>
            <w:tcW w:w="988" w:type="dxa"/>
          </w:tcPr>
          <w:p w:rsidR="0056746F" w:rsidRPr="00D33360" w:rsidRDefault="0056746F" w:rsidP="007A6D5E">
            <w:pPr>
              <w:tabs>
                <w:tab w:val="decimal" w:pos="792"/>
              </w:tabs>
              <w:jc w:val="right"/>
              <w:rPr>
                <w:szCs w:val="22"/>
              </w:rPr>
            </w:pPr>
          </w:p>
        </w:tc>
        <w:tc>
          <w:tcPr>
            <w:tcW w:w="187" w:type="dxa"/>
          </w:tcPr>
          <w:p w:rsidR="0056746F" w:rsidRPr="00D33360" w:rsidRDefault="0056746F" w:rsidP="007A6D5E">
            <w:pPr>
              <w:tabs>
                <w:tab w:val="decimal" w:pos="792"/>
              </w:tabs>
              <w:jc w:val="right"/>
              <w:rPr>
                <w:szCs w:val="22"/>
              </w:rPr>
            </w:pPr>
          </w:p>
        </w:tc>
        <w:tc>
          <w:tcPr>
            <w:tcW w:w="983" w:type="dxa"/>
          </w:tcPr>
          <w:p w:rsidR="0056746F" w:rsidRPr="00D33360" w:rsidRDefault="0056746F" w:rsidP="00C86DEC">
            <w:pPr>
              <w:tabs>
                <w:tab w:val="decimal" w:pos="729"/>
                <w:tab w:val="decimal" w:pos="792"/>
              </w:tabs>
              <w:jc w:val="right"/>
              <w:rPr>
                <w:szCs w:val="22"/>
              </w:rPr>
            </w:pPr>
          </w:p>
        </w:tc>
        <w:tc>
          <w:tcPr>
            <w:tcW w:w="178" w:type="dxa"/>
          </w:tcPr>
          <w:p w:rsidR="0056746F" w:rsidRPr="00D33360" w:rsidRDefault="0056746F" w:rsidP="007A6D5E">
            <w:pPr>
              <w:tabs>
                <w:tab w:val="decimal" w:pos="792"/>
              </w:tabs>
              <w:jc w:val="right"/>
              <w:rPr>
                <w:szCs w:val="22"/>
              </w:rPr>
            </w:pPr>
          </w:p>
        </w:tc>
        <w:tc>
          <w:tcPr>
            <w:tcW w:w="810" w:type="dxa"/>
          </w:tcPr>
          <w:p w:rsidR="0056746F" w:rsidRPr="00D33360" w:rsidRDefault="0056746F" w:rsidP="007A6D5E">
            <w:pPr>
              <w:tabs>
                <w:tab w:val="decimal" w:pos="792"/>
              </w:tabs>
              <w:jc w:val="right"/>
              <w:rPr>
                <w:szCs w:val="22"/>
              </w:rPr>
            </w:pPr>
          </w:p>
        </w:tc>
        <w:tc>
          <w:tcPr>
            <w:tcW w:w="180" w:type="dxa"/>
          </w:tcPr>
          <w:p w:rsidR="0056746F" w:rsidRPr="00D33360" w:rsidRDefault="0056746F" w:rsidP="007A6D5E">
            <w:pPr>
              <w:tabs>
                <w:tab w:val="decimal" w:pos="792"/>
              </w:tabs>
              <w:jc w:val="right"/>
              <w:rPr>
                <w:szCs w:val="22"/>
              </w:rPr>
            </w:pPr>
          </w:p>
        </w:tc>
        <w:tc>
          <w:tcPr>
            <w:tcW w:w="808" w:type="dxa"/>
          </w:tcPr>
          <w:p w:rsidR="0056746F" w:rsidRPr="00D33360" w:rsidRDefault="0056746F" w:rsidP="007A6D5E">
            <w:pPr>
              <w:tabs>
                <w:tab w:val="decimal" w:pos="792"/>
              </w:tabs>
              <w:jc w:val="right"/>
              <w:rPr>
                <w:szCs w:val="22"/>
              </w:rPr>
            </w:pPr>
          </w:p>
        </w:tc>
        <w:tc>
          <w:tcPr>
            <w:tcW w:w="182" w:type="dxa"/>
          </w:tcPr>
          <w:p w:rsidR="0056746F" w:rsidRPr="00D33360" w:rsidRDefault="0056746F" w:rsidP="007A6D5E">
            <w:pPr>
              <w:tabs>
                <w:tab w:val="decimal" w:pos="792"/>
              </w:tabs>
              <w:jc w:val="right"/>
              <w:rPr>
                <w:szCs w:val="22"/>
              </w:rPr>
            </w:pPr>
          </w:p>
        </w:tc>
        <w:tc>
          <w:tcPr>
            <w:tcW w:w="1077" w:type="dxa"/>
          </w:tcPr>
          <w:p w:rsidR="0056746F" w:rsidRPr="00D33360" w:rsidRDefault="0056746F" w:rsidP="007A6D5E">
            <w:pPr>
              <w:tabs>
                <w:tab w:val="decimal" w:pos="792"/>
              </w:tabs>
              <w:jc w:val="center"/>
              <w:rPr>
                <w:szCs w:val="22"/>
              </w:rPr>
            </w:pPr>
          </w:p>
        </w:tc>
        <w:tc>
          <w:tcPr>
            <w:tcW w:w="184" w:type="dxa"/>
          </w:tcPr>
          <w:p w:rsidR="0056746F" w:rsidRPr="00D33360" w:rsidRDefault="0056746F" w:rsidP="007A6D5E">
            <w:pPr>
              <w:tabs>
                <w:tab w:val="decimal" w:pos="792"/>
              </w:tabs>
              <w:jc w:val="right"/>
              <w:rPr>
                <w:szCs w:val="22"/>
              </w:rPr>
            </w:pPr>
          </w:p>
        </w:tc>
        <w:tc>
          <w:tcPr>
            <w:tcW w:w="990" w:type="dxa"/>
          </w:tcPr>
          <w:p w:rsidR="0056746F" w:rsidRPr="00D33360" w:rsidRDefault="0056746F" w:rsidP="00393428">
            <w:pPr>
              <w:tabs>
                <w:tab w:val="decimal" w:pos="741"/>
                <w:tab w:val="decimal" w:pos="792"/>
              </w:tabs>
              <w:jc w:val="right"/>
              <w:rPr>
                <w:szCs w:val="22"/>
              </w:rPr>
            </w:pPr>
          </w:p>
        </w:tc>
      </w:tr>
      <w:tr w:rsidR="0056746F" w:rsidRPr="00B43F22" w:rsidTr="004511C4">
        <w:trPr>
          <w:cantSplit/>
        </w:trPr>
        <w:tc>
          <w:tcPr>
            <w:tcW w:w="1890" w:type="dxa"/>
          </w:tcPr>
          <w:p w:rsidR="0056746F" w:rsidRPr="00A56679" w:rsidRDefault="0056746F" w:rsidP="007A6D5E">
            <w:pPr>
              <w:jc w:val="both"/>
              <w:rPr>
                <w:b/>
                <w:bCs/>
                <w:szCs w:val="22"/>
                <w:lang w:bidi="th-TH"/>
              </w:rPr>
            </w:pPr>
            <w:r w:rsidRPr="00A56679">
              <w:rPr>
                <w:b/>
                <w:bCs/>
                <w:szCs w:val="22"/>
                <w:lang w:bidi="th-TH"/>
              </w:rPr>
              <w:t>Associates</w:t>
            </w:r>
          </w:p>
        </w:tc>
        <w:tc>
          <w:tcPr>
            <w:tcW w:w="990" w:type="dxa"/>
          </w:tcPr>
          <w:p w:rsidR="0056746F" w:rsidRPr="00B43F22" w:rsidRDefault="0056746F" w:rsidP="007A6D5E">
            <w:pPr>
              <w:tabs>
                <w:tab w:val="left" w:pos="281"/>
              </w:tabs>
              <w:spacing w:line="240" w:lineRule="atLeast"/>
              <w:ind w:right="-117"/>
              <w:jc w:val="center"/>
              <w:rPr>
                <w:szCs w:val="22"/>
              </w:rPr>
            </w:pPr>
          </w:p>
        </w:tc>
        <w:tc>
          <w:tcPr>
            <w:tcW w:w="182" w:type="dxa"/>
          </w:tcPr>
          <w:p w:rsidR="0056746F" w:rsidRPr="00B43F22" w:rsidRDefault="0056746F" w:rsidP="007A6D5E">
            <w:pPr>
              <w:tabs>
                <w:tab w:val="decimal" w:pos="792"/>
              </w:tabs>
              <w:jc w:val="right"/>
              <w:rPr>
                <w:szCs w:val="22"/>
              </w:rPr>
            </w:pPr>
          </w:p>
        </w:tc>
        <w:tc>
          <w:tcPr>
            <w:tcW w:w="988" w:type="dxa"/>
          </w:tcPr>
          <w:p w:rsidR="0056746F" w:rsidRPr="00B43F22" w:rsidRDefault="0056746F" w:rsidP="007A6D5E">
            <w:pPr>
              <w:tabs>
                <w:tab w:val="decimal" w:pos="792"/>
              </w:tabs>
              <w:jc w:val="right"/>
              <w:rPr>
                <w:szCs w:val="22"/>
              </w:rPr>
            </w:pPr>
          </w:p>
        </w:tc>
        <w:tc>
          <w:tcPr>
            <w:tcW w:w="187" w:type="dxa"/>
          </w:tcPr>
          <w:p w:rsidR="0056746F" w:rsidRPr="00B43F22" w:rsidRDefault="0056746F" w:rsidP="007A6D5E">
            <w:pPr>
              <w:tabs>
                <w:tab w:val="decimal" w:pos="792"/>
              </w:tabs>
              <w:jc w:val="right"/>
              <w:rPr>
                <w:szCs w:val="22"/>
              </w:rPr>
            </w:pPr>
          </w:p>
        </w:tc>
        <w:tc>
          <w:tcPr>
            <w:tcW w:w="983" w:type="dxa"/>
          </w:tcPr>
          <w:p w:rsidR="0056746F" w:rsidRPr="00B43F22" w:rsidRDefault="0056746F" w:rsidP="00C86DEC">
            <w:pPr>
              <w:tabs>
                <w:tab w:val="decimal" w:pos="729"/>
                <w:tab w:val="decimal" w:pos="792"/>
              </w:tabs>
              <w:jc w:val="right"/>
              <w:rPr>
                <w:szCs w:val="22"/>
              </w:rPr>
            </w:pPr>
          </w:p>
        </w:tc>
        <w:tc>
          <w:tcPr>
            <w:tcW w:w="178" w:type="dxa"/>
          </w:tcPr>
          <w:p w:rsidR="0056746F" w:rsidRPr="00B43F22" w:rsidRDefault="0056746F" w:rsidP="007A6D5E">
            <w:pPr>
              <w:tabs>
                <w:tab w:val="decimal" w:pos="792"/>
              </w:tabs>
              <w:jc w:val="right"/>
              <w:rPr>
                <w:sz w:val="12"/>
                <w:szCs w:val="12"/>
              </w:rPr>
            </w:pPr>
          </w:p>
        </w:tc>
        <w:tc>
          <w:tcPr>
            <w:tcW w:w="810" w:type="dxa"/>
          </w:tcPr>
          <w:p w:rsidR="0056746F" w:rsidRPr="00B43F22" w:rsidRDefault="0056746F" w:rsidP="007A6D5E">
            <w:pPr>
              <w:tabs>
                <w:tab w:val="decimal" w:pos="792"/>
              </w:tabs>
              <w:jc w:val="right"/>
              <w:rPr>
                <w:sz w:val="12"/>
                <w:szCs w:val="12"/>
              </w:rPr>
            </w:pPr>
          </w:p>
        </w:tc>
        <w:tc>
          <w:tcPr>
            <w:tcW w:w="180" w:type="dxa"/>
          </w:tcPr>
          <w:p w:rsidR="0056746F" w:rsidRPr="00B43F22" w:rsidRDefault="0056746F" w:rsidP="007A6D5E">
            <w:pPr>
              <w:tabs>
                <w:tab w:val="decimal" w:pos="792"/>
              </w:tabs>
              <w:jc w:val="right"/>
              <w:rPr>
                <w:sz w:val="12"/>
                <w:szCs w:val="12"/>
              </w:rPr>
            </w:pPr>
          </w:p>
        </w:tc>
        <w:tc>
          <w:tcPr>
            <w:tcW w:w="808" w:type="dxa"/>
          </w:tcPr>
          <w:p w:rsidR="0056746F" w:rsidRPr="00B43F22" w:rsidRDefault="0056746F" w:rsidP="007A6D5E">
            <w:pPr>
              <w:tabs>
                <w:tab w:val="decimal" w:pos="792"/>
              </w:tabs>
              <w:jc w:val="right"/>
              <w:rPr>
                <w:sz w:val="12"/>
                <w:szCs w:val="12"/>
              </w:rPr>
            </w:pPr>
          </w:p>
        </w:tc>
        <w:tc>
          <w:tcPr>
            <w:tcW w:w="182" w:type="dxa"/>
          </w:tcPr>
          <w:p w:rsidR="0056746F" w:rsidRPr="00B43F22" w:rsidRDefault="0056746F" w:rsidP="007A6D5E">
            <w:pPr>
              <w:tabs>
                <w:tab w:val="decimal" w:pos="792"/>
              </w:tabs>
              <w:jc w:val="right"/>
              <w:rPr>
                <w:sz w:val="12"/>
                <w:szCs w:val="12"/>
              </w:rPr>
            </w:pPr>
          </w:p>
        </w:tc>
        <w:tc>
          <w:tcPr>
            <w:tcW w:w="1077" w:type="dxa"/>
          </w:tcPr>
          <w:p w:rsidR="0056746F" w:rsidRPr="00B43F22" w:rsidRDefault="0056746F" w:rsidP="007A6D5E">
            <w:pPr>
              <w:tabs>
                <w:tab w:val="decimal" w:pos="792"/>
              </w:tabs>
              <w:jc w:val="right"/>
              <w:rPr>
                <w:sz w:val="12"/>
                <w:szCs w:val="12"/>
              </w:rPr>
            </w:pPr>
          </w:p>
        </w:tc>
        <w:tc>
          <w:tcPr>
            <w:tcW w:w="184" w:type="dxa"/>
          </w:tcPr>
          <w:p w:rsidR="0056746F" w:rsidRPr="00B43F22" w:rsidRDefault="0056746F" w:rsidP="007A6D5E">
            <w:pPr>
              <w:tabs>
                <w:tab w:val="decimal" w:pos="792"/>
              </w:tabs>
              <w:jc w:val="right"/>
              <w:rPr>
                <w:sz w:val="12"/>
                <w:szCs w:val="12"/>
              </w:rPr>
            </w:pPr>
          </w:p>
        </w:tc>
        <w:tc>
          <w:tcPr>
            <w:tcW w:w="990" w:type="dxa"/>
          </w:tcPr>
          <w:p w:rsidR="0056746F" w:rsidRPr="00B43F22" w:rsidRDefault="0056746F" w:rsidP="00393428">
            <w:pPr>
              <w:tabs>
                <w:tab w:val="decimal" w:pos="741"/>
                <w:tab w:val="decimal" w:pos="792"/>
              </w:tabs>
              <w:jc w:val="right"/>
              <w:rPr>
                <w:sz w:val="12"/>
                <w:szCs w:val="12"/>
              </w:rPr>
            </w:pPr>
          </w:p>
        </w:tc>
      </w:tr>
      <w:tr w:rsidR="00C86DEC" w:rsidRPr="00B43F22" w:rsidTr="004511C4">
        <w:trPr>
          <w:cantSplit/>
        </w:trPr>
        <w:tc>
          <w:tcPr>
            <w:tcW w:w="1890" w:type="dxa"/>
          </w:tcPr>
          <w:p w:rsidR="00C86DEC" w:rsidRPr="00A56679" w:rsidRDefault="00C86DEC" w:rsidP="00C86DEC">
            <w:pPr>
              <w:ind w:left="184" w:hanging="184"/>
              <w:rPr>
                <w:szCs w:val="22"/>
                <w:lang w:bidi="th-TH"/>
              </w:rPr>
            </w:pPr>
            <w:r w:rsidRPr="00A56679">
              <w:rPr>
                <w:szCs w:val="22"/>
                <w:lang w:bidi="th-TH"/>
              </w:rPr>
              <w:t xml:space="preserve">All Coco Group </w:t>
            </w:r>
            <w:r>
              <w:rPr>
                <w:szCs w:val="22"/>
                <w:lang w:bidi="th-TH"/>
              </w:rPr>
              <w:br/>
            </w:r>
            <w:r w:rsidRPr="00A56679">
              <w:rPr>
                <w:szCs w:val="22"/>
                <w:lang w:bidi="th-TH"/>
              </w:rPr>
              <w:t>Co., Ltd.</w:t>
            </w:r>
          </w:p>
        </w:tc>
        <w:tc>
          <w:tcPr>
            <w:tcW w:w="990" w:type="dxa"/>
          </w:tcPr>
          <w:p w:rsidR="00C86DEC" w:rsidRDefault="00C86DEC" w:rsidP="00C86DEC">
            <w:pPr>
              <w:tabs>
                <w:tab w:val="left" w:pos="281"/>
              </w:tabs>
              <w:spacing w:line="240" w:lineRule="atLeast"/>
              <w:ind w:right="-117"/>
              <w:jc w:val="center"/>
              <w:rPr>
                <w:szCs w:val="22"/>
              </w:rPr>
            </w:pPr>
          </w:p>
          <w:p w:rsidR="00C86DEC" w:rsidRPr="00B43F22" w:rsidRDefault="00C86DEC" w:rsidP="00C86DEC">
            <w:pPr>
              <w:tabs>
                <w:tab w:val="left" w:pos="281"/>
              </w:tabs>
              <w:spacing w:line="240" w:lineRule="atLeast"/>
              <w:ind w:right="-117"/>
              <w:jc w:val="center"/>
              <w:rPr>
                <w:szCs w:val="22"/>
              </w:rPr>
            </w:pPr>
            <w:r>
              <w:rPr>
                <w:szCs w:val="22"/>
              </w:rPr>
              <w:t>3.2</w:t>
            </w:r>
          </w:p>
        </w:tc>
        <w:tc>
          <w:tcPr>
            <w:tcW w:w="182" w:type="dxa"/>
          </w:tcPr>
          <w:p w:rsidR="00C86DEC" w:rsidRPr="00B43F22" w:rsidRDefault="00C86DEC" w:rsidP="00C86DEC">
            <w:pPr>
              <w:tabs>
                <w:tab w:val="decimal" w:pos="792"/>
              </w:tabs>
              <w:jc w:val="right"/>
              <w:rPr>
                <w:szCs w:val="22"/>
              </w:rPr>
            </w:pPr>
          </w:p>
        </w:tc>
        <w:tc>
          <w:tcPr>
            <w:tcW w:w="988" w:type="dxa"/>
          </w:tcPr>
          <w:p w:rsidR="00C86DEC" w:rsidRDefault="00C86DEC" w:rsidP="00C86DEC">
            <w:pPr>
              <w:tabs>
                <w:tab w:val="decimal" w:pos="459"/>
              </w:tabs>
              <w:spacing w:line="240" w:lineRule="atLeast"/>
              <w:ind w:right="-75"/>
              <w:rPr>
                <w:szCs w:val="22"/>
              </w:rPr>
            </w:pPr>
          </w:p>
          <w:p w:rsidR="00C86DEC" w:rsidRPr="00B43F22" w:rsidRDefault="00C86DEC" w:rsidP="00C86DEC">
            <w:pPr>
              <w:tabs>
                <w:tab w:val="decimal" w:pos="459"/>
              </w:tabs>
              <w:spacing w:line="240" w:lineRule="atLeast"/>
              <w:ind w:right="-75"/>
              <w:rPr>
                <w:szCs w:val="22"/>
              </w:rPr>
            </w:pPr>
            <w:r>
              <w:rPr>
                <w:szCs w:val="22"/>
              </w:rPr>
              <w:t>-</w:t>
            </w:r>
          </w:p>
        </w:tc>
        <w:tc>
          <w:tcPr>
            <w:tcW w:w="187" w:type="dxa"/>
          </w:tcPr>
          <w:p w:rsidR="00C86DEC" w:rsidRPr="00D33360" w:rsidRDefault="00C86DEC" w:rsidP="00C86DEC">
            <w:pPr>
              <w:tabs>
                <w:tab w:val="decimal" w:pos="1009"/>
              </w:tabs>
              <w:spacing w:line="240" w:lineRule="atLeast"/>
              <w:ind w:right="-75"/>
              <w:rPr>
                <w:szCs w:val="22"/>
              </w:rPr>
            </w:pPr>
          </w:p>
        </w:tc>
        <w:tc>
          <w:tcPr>
            <w:tcW w:w="983" w:type="dxa"/>
          </w:tcPr>
          <w:p w:rsidR="00C86DEC" w:rsidRPr="00D33360" w:rsidRDefault="00C86DEC" w:rsidP="00C86DEC">
            <w:pPr>
              <w:tabs>
                <w:tab w:val="decimal" w:pos="729"/>
              </w:tabs>
              <w:spacing w:line="240" w:lineRule="atLeast"/>
              <w:ind w:right="-75"/>
              <w:rPr>
                <w:szCs w:val="22"/>
              </w:rPr>
            </w:pPr>
          </w:p>
          <w:p w:rsidR="00C86DEC" w:rsidRPr="00D33360" w:rsidRDefault="00C86DEC" w:rsidP="00C86DEC">
            <w:pPr>
              <w:tabs>
                <w:tab w:val="decimal" w:pos="729"/>
              </w:tabs>
              <w:spacing w:line="240" w:lineRule="atLeast"/>
              <w:ind w:right="-75"/>
              <w:rPr>
                <w:szCs w:val="22"/>
              </w:rPr>
            </w:pPr>
            <w:r w:rsidRPr="00D33360">
              <w:rPr>
                <w:szCs w:val="22"/>
              </w:rPr>
              <w:t>4,800</w:t>
            </w:r>
          </w:p>
        </w:tc>
        <w:tc>
          <w:tcPr>
            <w:tcW w:w="178" w:type="dxa"/>
          </w:tcPr>
          <w:p w:rsidR="00C86DEC" w:rsidRPr="00B43F22" w:rsidRDefault="00C86DEC" w:rsidP="00C86DEC">
            <w:pPr>
              <w:tabs>
                <w:tab w:val="decimal" w:pos="792"/>
              </w:tabs>
              <w:jc w:val="right"/>
              <w:rPr>
                <w:sz w:val="12"/>
                <w:szCs w:val="12"/>
              </w:rPr>
            </w:pPr>
          </w:p>
        </w:tc>
        <w:tc>
          <w:tcPr>
            <w:tcW w:w="810" w:type="dxa"/>
          </w:tcPr>
          <w:p w:rsidR="00C86DEC" w:rsidRDefault="00C86DEC" w:rsidP="00C86DEC">
            <w:pPr>
              <w:tabs>
                <w:tab w:val="decimal" w:pos="465"/>
              </w:tabs>
              <w:spacing w:line="240" w:lineRule="atLeast"/>
              <w:ind w:right="-75"/>
              <w:rPr>
                <w:szCs w:val="22"/>
              </w:rPr>
            </w:pPr>
          </w:p>
          <w:p w:rsidR="00754DE8" w:rsidRPr="00D33360" w:rsidRDefault="00754DE8" w:rsidP="00C86DEC">
            <w:pPr>
              <w:tabs>
                <w:tab w:val="decimal" w:pos="465"/>
              </w:tabs>
              <w:spacing w:line="240" w:lineRule="atLeast"/>
              <w:ind w:right="-75"/>
              <w:rPr>
                <w:szCs w:val="22"/>
              </w:rPr>
            </w:pPr>
            <w:r>
              <w:rPr>
                <w:szCs w:val="22"/>
              </w:rPr>
              <w:t>-</w:t>
            </w:r>
          </w:p>
        </w:tc>
        <w:tc>
          <w:tcPr>
            <w:tcW w:w="180" w:type="dxa"/>
          </w:tcPr>
          <w:p w:rsidR="00C86DEC" w:rsidRPr="00B43F22" w:rsidRDefault="00C86DEC" w:rsidP="00C86DEC">
            <w:pPr>
              <w:tabs>
                <w:tab w:val="decimal" w:pos="792"/>
              </w:tabs>
              <w:jc w:val="right"/>
              <w:rPr>
                <w:sz w:val="12"/>
                <w:szCs w:val="12"/>
              </w:rPr>
            </w:pPr>
          </w:p>
        </w:tc>
        <w:tc>
          <w:tcPr>
            <w:tcW w:w="808" w:type="dxa"/>
          </w:tcPr>
          <w:p w:rsidR="00C86DEC" w:rsidRDefault="00C86DEC" w:rsidP="00C86DEC">
            <w:pPr>
              <w:tabs>
                <w:tab w:val="decimal" w:pos="642"/>
              </w:tabs>
              <w:spacing w:line="240" w:lineRule="atLeast"/>
              <w:ind w:right="-75"/>
              <w:rPr>
                <w:szCs w:val="22"/>
              </w:rPr>
            </w:pPr>
          </w:p>
          <w:p w:rsidR="00754DE8" w:rsidRPr="00D33360" w:rsidRDefault="00754DE8" w:rsidP="00C86DEC">
            <w:pPr>
              <w:tabs>
                <w:tab w:val="decimal" w:pos="642"/>
              </w:tabs>
              <w:spacing w:line="240" w:lineRule="atLeast"/>
              <w:ind w:right="-75"/>
              <w:rPr>
                <w:szCs w:val="22"/>
              </w:rPr>
            </w:pPr>
            <w:r>
              <w:rPr>
                <w:szCs w:val="22"/>
              </w:rPr>
              <w:t>4,800</w:t>
            </w:r>
          </w:p>
        </w:tc>
        <w:tc>
          <w:tcPr>
            <w:tcW w:w="182" w:type="dxa"/>
          </w:tcPr>
          <w:p w:rsidR="00C86DEC" w:rsidRPr="00B43F22" w:rsidRDefault="00C86DEC" w:rsidP="00C86DEC">
            <w:pPr>
              <w:tabs>
                <w:tab w:val="decimal" w:pos="792"/>
              </w:tabs>
              <w:jc w:val="right"/>
              <w:rPr>
                <w:sz w:val="12"/>
                <w:szCs w:val="12"/>
              </w:rPr>
            </w:pPr>
          </w:p>
        </w:tc>
        <w:tc>
          <w:tcPr>
            <w:tcW w:w="1077" w:type="dxa"/>
          </w:tcPr>
          <w:p w:rsidR="00C86DEC" w:rsidRDefault="00C86DEC" w:rsidP="00C86DEC">
            <w:pPr>
              <w:tabs>
                <w:tab w:val="decimal" w:pos="557"/>
              </w:tabs>
              <w:spacing w:line="240" w:lineRule="atLeast"/>
              <w:ind w:right="-75"/>
              <w:rPr>
                <w:szCs w:val="22"/>
              </w:rPr>
            </w:pPr>
          </w:p>
          <w:p w:rsidR="00754DE8" w:rsidRPr="00D33360" w:rsidRDefault="00754DE8" w:rsidP="00754DE8">
            <w:pPr>
              <w:tabs>
                <w:tab w:val="decimal" w:pos="637"/>
              </w:tabs>
              <w:spacing w:line="240" w:lineRule="atLeast"/>
              <w:ind w:right="-75"/>
              <w:rPr>
                <w:szCs w:val="22"/>
              </w:rPr>
            </w:pPr>
            <w:r>
              <w:rPr>
                <w:szCs w:val="22"/>
              </w:rPr>
              <w:t>-</w:t>
            </w:r>
          </w:p>
        </w:tc>
        <w:tc>
          <w:tcPr>
            <w:tcW w:w="184" w:type="dxa"/>
          </w:tcPr>
          <w:p w:rsidR="00C86DEC" w:rsidRPr="00B43F22" w:rsidRDefault="00C86DEC" w:rsidP="00C86DEC">
            <w:pPr>
              <w:tabs>
                <w:tab w:val="decimal" w:pos="792"/>
              </w:tabs>
              <w:jc w:val="right"/>
              <w:rPr>
                <w:sz w:val="12"/>
                <w:szCs w:val="12"/>
              </w:rPr>
            </w:pPr>
          </w:p>
        </w:tc>
        <w:tc>
          <w:tcPr>
            <w:tcW w:w="990" w:type="dxa"/>
          </w:tcPr>
          <w:p w:rsidR="00C86DEC" w:rsidRPr="00DA6052" w:rsidRDefault="00C86DEC" w:rsidP="00C86DEC">
            <w:pPr>
              <w:tabs>
                <w:tab w:val="decimal" w:pos="557"/>
              </w:tabs>
              <w:spacing w:line="240" w:lineRule="atLeast"/>
              <w:ind w:right="-75"/>
              <w:rPr>
                <w:szCs w:val="22"/>
              </w:rPr>
            </w:pPr>
          </w:p>
          <w:p w:rsidR="00754DE8" w:rsidRPr="00DA6052" w:rsidRDefault="00754DE8" w:rsidP="00C86DEC">
            <w:pPr>
              <w:tabs>
                <w:tab w:val="decimal" w:pos="557"/>
              </w:tabs>
              <w:spacing w:line="240" w:lineRule="atLeast"/>
              <w:ind w:right="-75"/>
              <w:rPr>
                <w:szCs w:val="22"/>
              </w:rPr>
            </w:pPr>
            <w:r w:rsidRPr="00DA6052">
              <w:rPr>
                <w:szCs w:val="22"/>
              </w:rPr>
              <w:t>-</w:t>
            </w:r>
          </w:p>
        </w:tc>
      </w:tr>
      <w:tr w:rsidR="00C86DEC" w:rsidRPr="00B43F22" w:rsidTr="004511C4">
        <w:trPr>
          <w:cantSplit/>
        </w:trPr>
        <w:tc>
          <w:tcPr>
            <w:tcW w:w="1890" w:type="dxa"/>
          </w:tcPr>
          <w:p w:rsidR="00C86DEC" w:rsidRPr="00A56679" w:rsidRDefault="00C86DEC" w:rsidP="00C86DEC">
            <w:pPr>
              <w:ind w:left="184" w:hanging="184"/>
              <w:rPr>
                <w:szCs w:val="22"/>
                <w:lang w:bidi="th-TH"/>
              </w:rPr>
            </w:pPr>
            <w:r w:rsidRPr="00A56679">
              <w:rPr>
                <w:szCs w:val="22"/>
                <w:lang w:bidi="th-TH"/>
              </w:rPr>
              <w:t>All Coco Co., Ltd.</w:t>
            </w:r>
          </w:p>
        </w:tc>
        <w:tc>
          <w:tcPr>
            <w:tcW w:w="990" w:type="dxa"/>
          </w:tcPr>
          <w:p w:rsidR="00C86DEC" w:rsidRPr="00B43F22" w:rsidRDefault="00C86DEC" w:rsidP="00C86DEC">
            <w:pPr>
              <w:tabs>
                <w:tab w:val="left" w:pos="281"/>
              </w:tabs>
              <w:spacing w:line="240" w:lineRule="atLeast"/>
              <w:ind w:right="-117"/>
              <w:jc w:val="center"/>
              <w:rPr>
                <w:szCs w:val="22"/>
              </w:rPr>
            </w:pPr>
            <w:r>
              <w:rPr>
                <w:szCs w:val="22"/>
              </w:rPr>
              <w:t>3.2</w:t>
            </w:r>
          </w:p>
        </w:tc>
        <w:tc>
          <w:tcPr>
            <w:tcW w:w="182" w:type="dxa"/>
          </w:tcPr>
          <w:p w:rsidR="00C86DEC" w:rsidRPr="00B43F22" w:rsidRDefault="00C86DEC" w:rsidP="00C86DEC">
            <w:pPr>
              <w:tabs>
                <w:tab w:val="decimal" w:pos="792"/>
              </w:tabs>
              <w:jc w:val="right"/>
              <w:rPr>
                <w:szCs w:val="22"/>
              </w:rPr>
            </w:pPr>
          </w:p>
        </w:tc>
        <w:tc>
          <w:tcPr>
            <w:tcW w:w="988" w:type="dxa"/>
          </w:tcPr>
          <w:p w:rsidR="00C86DEC" w:rsidRPr="00B43F22" w:rsidRDefault="00C86DEC" w:rsidP="00C86DEC">
            <w:pPr>
              <w:tabs>
                <w:tab w:val="decimal" w:pos="459"/>
              </w:tabs>
              <w:spacing w:line="240" w:lineRule="atLeast"/>
              <w:ind w:right="-75"/>
              <w:rPr>
                <w:szCs w:val="22"/>
              </w:rPr>
            </w:pPr>
            <w:r>
              <w:rPr>
                <w:szCs w:val="22"/>
              </w:rPr>
              <w:t>-</w:t>
            </w:r>
          </w:p>
        </w:tc>
        <w:tc>
          <w:tcPr>
            <w:tcW w:w="187" w:type="dxa"/>
          </w:tcPr>
          <w:p w:rsidR="00C86DEC" w:rsidRPr="00D33360" w:rsidRDefault="00C86DEC" w:rsidP="00C86DEC">
            <w:pPr>
              <w:tabs>
                <w:tab w:val="decimal" w:pos="1009"/>
              </w:tabs>
              <w:spacing w:line="240" w:lineRule="atLeast"/>
              <w:ind w:right="-75"/>
              <w:rPr>
                <w:szCs w:val="22"/>
              </w:rPr>
            </w:pPr>
          </w:p>
        </w:tc>
        <w:tc>
          <w:tcPr>
            <w:tcW w:w="983" w:type="dxa"/>
          </w:tcPr>
          <w:p w:rsidR="00C86DEC" w:rsidRPr="00D33360" w:rsidRDefault="00C86DEC" w:rsidP="00C86DEC">
            <w:pPr>
              <w:tabs>
                <w:tab w:val="decimal" w:pos="729"/>
              </w:tabs>
              <w:spacing w:line="240" w:lineRule="atLeast"/>
              <w:ind w:right="-75"/>
              <w:rPr>
                <w:szCs w:val="22"/>
              </w:rPr>
            </w:pPr>
            <w:r w:rsidRPr="00D33360">
              <w:rPr>
                <w:szCs w:val="22"/>
              </w:rPr>
              <w:t>3,200</w:t>
            </w:r>
          </w:p>
        </w:tc>
        <w:tc>
          <w:tcPr>
            <w:tcW w:w="178" w:type="dxa"/>
          </w:tcPr>
          <w:p w:rsidR="00C86DEC" w:rsidRPr="00B43F22" w:rsidRDefault="00C86DEC" w:rsidP="00C86DEC">
            <w:pPr>
              <w:tabs>
                <w:tab w:val="decimal" w:pos="792"/>
              </w:tabs>
              <w:jc w:val="right"/>
              <w:rPr>
                <w:sz w:val="12"/>
                <w:szCs w:val="12"/>
              </w:rPr>
            </w:pPr>
          </w:p>
        </w:tc>
        <w:tc>
          <w:tcPr>
            <w:tcW w:w="810" w:type="dxa"/>
          </w:tcPr>
          <w:p w:rsidR="00C86DEC" w:rsidRPr="00D33360" w:rsidRDefault="00754DE8" w:rsidP="00C86DEC">
            <w:pPr>
              <w:tabs>
                <w:tab w:val="decimal" w:pos="465"/>
              </w:tabs>
              <w:spacing w:line="240" w:lineRule="atLeast"/>
              <w:ind w:right="-75"/>
              <w:rPr>
                <w:szCs w:val="22"/>
              </w:rPr>
            </w:pPr>
            <w:r>
              <w:rPr>
                <w:szCs w:val="22"/>
              </w:rPr>
              <w:t>-</w:t>
            </w:r>
          </w:p>
        </w:tc>
        <w:tc>
          <w:tcPr>
            <w:tcW w:w="180" w:type="dxa"/>
          </w:tcPr>
          <w:p w:rsidR="00C86DEC" w:rsidRPr="00B43F22" w:rsidRDefault="00C86DEC" w:rsidP="00C86DEC">
            <w:pPr>
              <w:tabs>
                <w:tab w:val="decimal" w:pos="792"/>
              </w:tabs>
              <w:jc w:val="right"/>
              <w:rPr>
                <w:sz w:val="12"/>
                <w:szCs w:val="12"/>
              </w:rPr>
            </w:pPr>
          </w:p>
        </w:tc>
        <w:tc>
          <w:tcPr>
            <w:tcW w:w="808" w:type="dxa"/>
          </w:tcPr>
          <w:p w:rsidR="00C86DEC" w:rsidRPr="00D33360" w:rsidRDefault="00754DE8" w:rsidP="00C86DEC">
            <w:pPr>
              <w:tabs>
                <w:tab w:val="decimal" w:pos="642"/>
              </w:tabs>
              <w:spacing w:line="240" w:lineRule="atLeast"/>
              <w:ind w:right="-75"/>
              <w:rPr>
                <w:szCs w:val="22"/>
              </w:rPr>
            </w:pPr>
            <w:r>
              <w:rPr>
                <w:szCs w:val="22"/>
              </w:rPr>
              <w:t>3,200</w:t>
            </w:r>
          </w:p>
        </w:tc>
        <w:tc>
          <w:tcPr>
            <w:tcW w:w="182" w:type="dxa"/>
          </w:tcPr>
          <w:p w:rsidR="00C86DEC" w:rsidRPr="00B43F22" w:rsidRDefault="00C86DEC" w:rsidP="00C86DEC">
            <w:pPr>
              <w:tabs>
                <w:tab w:val="decimal" w:pos="792"/>
              </w:tabs>
              <w:jc w:val="right"/>
              <w:rPr>
                <w:sz w:val="12"/>
                <w:szCs w:val="12"/>
              </w:rPr>
            </w:pPr>
          </w:p>
        </w:tc>
        <w:tc>
          <w:tcPr>
            <w:tcW w:w="1077" w:type="dxa"/>
          </w:tcPr>
          <w:p w:rsidR="00C86DEC" w:rsidRPr="00D33360" w:rsidRDefault="00754DE8" w:rsidP="00754DE8">
            <w:pPr>
              <w:tabs>
                <w:tab w:val="decimal" w:pos="637"/>
              </w:tabs>
              <w:spacing w:line="240" w:lineRule="atLeast"/>
              <w:ind w:right="-75"/>
              <w:rPr>
                <w:szCs w:val="22"/>
              </w:rPr>
            </w:pPr>
            <w:r>
              <w:rPr>
                <w:szCs w:val="22"/>
              </w:rPr>
              <w:t>-</w:t>
            </w:r>
          </w:p>
        </w:tc>
        <w:tc>
          <w:tcPr>
            <w:tcW w:w="184" w:type="dxa"/>
          </w:tcPr>
          <w:p w:rsidR="00C86DEC" w:rsidRPr="00B43F22" w:rsidRDefault="00C86DEC" w:rsidP="00C86DEC">
            <w:pPr>
              <w:tabs>
                <w:tab w:val="decimal" w:pos="792"/>
              </w:tabs>
              <w:jc w:val="right"/>
              <w:rPr>
                <w:sz w:val="12"/>
                <w:szCs w:val="12"/>
              </w:rPr>
            </w:pPr>
          </w:p>
        </w:tc>
        <w:tc>
          <w:tcPr>
            <w:tcW w:w="990" w:type="dxa"/>
          </w:tcPr>
          <w:p w:rsidR="00C86DEC" w:rsidRPr="00DA6052" w:rsidRDefault="00754DE8" w:rsidP="00C86DEC">
            <w:pPr>
              <w:tabs>
                <w:tab w:val="decimal" w:pos="557"/>
              </w:tabs>
              <w:spacing w:line="240" w:lineRule="atLeast"/>
              <w:ind w:right="-75"/>
              <w:rPr>
                <w:szCs w:val="22"/>
              </w:rPr>
            </w:pPr>
            <w:r w:rsidRPr="00DA6052">
              <w:rPr>
                <w:szCs w:val="22"/>
              </w:rPr>
              <w:t>-</w:t>
            </w:r>
          </w:p>
        </w:tc>
      </w:tr>
      <w:tr w:rsidR="00C86DEC" w:rsidRPr="00B43F22" w:rsidTr="004511C4">
        <w:trPr>
          <w:cantSplit/>
        </w:trPr>
        <w:tc>
          <w:tcPr>
            <w:tcW w:w="1890" w:type="dxa"/>
            <w:vAlign w:val="bottom"/>
          </w:tcPr>
          <w:p w:rsidR="00C86DEC" w:rsidRPr="00B43F22" w:rsidRDefault="00C86DEC" w:rsidP="00C86DEC">
            <w:pPr>
              <w:pStyle w:val="acctfourfigures"/>
              <w:tabs>
                <w:tab w:val="clear" w:pos="765"/>
              </w:tabs>
              <w:spacing w:line="220" w:lineRule="exact"/>
              <w:ind w:left="285" w:hanging="270"/>
              <w:rPr>
                <w:b/>
                <w:bCs/>
                <w:szCs w:val="22"/>
                <w:lang w:val="en-US"/>
              </w:rPr>
            </w:pPr>
            <w:r w:rsidRPr="00B43F22">
              <w:rPr>
                <w:b/>
                <w:bCs/>
                <w:szCs w:val="22"/>
                <w:lang w:val="en-US"/>
              </w:rPr>
              <w:t>Total</w:t>
            </w:r>
          </w:p>
        </w:tc>
        <w:tc>
          <w:tcPr>
            <w:tcW w:w="990" w:type="dxa"/>
          </w:tcPr>
          <w:p w:rsidR="00C86DEC" w:rsidRPr="00B43F22" w:rsidRDefault="00C86DEC" w:rsidP="00C86DEC">
            <w:pPr>
              <w:tabs>
                <w:tab w:val="left" w:pos="281"/>
              </w:tabs>
              <w:spacing w:line="240" w:lineRule="atLeast"/>
              <w:ind w:right="-117"/>
              <w:jc w:val="center"/>
              <w:rPr>
                <w:szCs w:val="22"/>
              </w:rPr>
            </w:pPr>
          </w:p>
        </w:tc>
        <w:tc>
          <w:tcPr>
            <w:tcW w:w="182" w:type="dxa"/>
          </w:tcPr>
          <w:p w:rsidR="00C86DEC" w:rsidRPr="00B43F22" w:rsidRDefault="00C86DEC" w:rsidP="00C86DEC">
            <w:pPr>
              <w:tabs>
                <w:tab w:val="left" w:pos="281"/>
              </w:tabs>
              <w:spacing w:line="240" w:lineRule="atLeast"/>
              <w:ind w:right="-117"/>
              <w:jc w:val="center"/>
              <w:rPr>
                <w:szCs w:val="22"/>
              </w:rPr>
            </w:pPr>
          </w:p>
        </w:tc>
        <w:tc>
          <w:tcPr>
            <w:tcW w:w="988" w:type="dxa"/>
          </w:tcPr>
          <w:p w:rsidR="00C86DEC" w:rsidRPr="00B43F22" w:rsidRDefault="00C86DEC" w:rsidP="00C86DEC">
            <w:pPr>
              <w:tabs>
                <w:tab w:val="left" w:pos="281"/>
              </w:tabs>
              <w:spacing w:line="240" w:lineRule="atLeast"/>
              <w:ind w:right="-117"/>
              <w:jc w:val="center"/>
              <w:rPr>
                <w:szCs w:val="22"/>
              </w:rPr>
            </w:pPr>
          </w:p>
        </w:tc>
        <w:tc>
          <w:tcPr>
            <w:tcW w:w="187" w:type="dxa"/>
          </w:tcPr>
          <w:p w:rsidR="00C86DEC" w:rsidRPr="00D33360" w:rsidRDefault="00C86DEC" w:rsidP="00C86DEC">
            <w:pPr>
              <w:tabs>
                <w:tab w:val="decimal" w:pos="1001"/>
              </w:tabs>
              <w:spacing w:line="240" w:lineRule="atLeast"/>
              <w:ind w:right="-108"/>
              <w:rPr>
                <w:b/>
                <w:bCs/>
                <w:szCs w:val="22"/>
              </w:rPr>
            </w:pPr>
          </w:p>
        </w:tc>
        <w:tc>
          <w:tcPr>
            <w:tcW w:w="983" w:type="dxa"/>
            <w:tcBorders>
              <w:top w:val="single" w:sz="4" w:space="0" w:color="auto"/>
            </w:tcBorders>
          </w:tcPr>
          <w:p w:rsidR="00C86DEC" w:rsidRPr="00D33360" w:rsidRDefault="00C86DEC" w:rsidP="00C86DEC">
            <w:pPr>
              <w:tabs>
                <w:tab w:val="decimal" w:pos="729"/>
              </w:tabs>
              <w:spacing w:line="240" w:lineRule="atLeast"/>
              <w:ind w:right="-108"/>
              <w:rPr>
                <w:b/>
                <w:bCs/>
                <w:szCs w:val="22"/>
              </w:rPr>
            </w:pPr>
            <w:r w:rsidRPr="00D33360">
              <w:rPr>
                <w:b/>
                <w:bCs/>
                <w:szCs w:val="22"/>
              </w:rPr>
              <w:t>16,692</w:t>
            </w:r>
          </w:p>
        </w:tc>
        <w:tc>
          <w:tcPr>
            <w:tcW w:w="178" w:type="dxa"/>
          </w:tcPr>
          <w:p w:rsidR="00C86DEC" w:rsidRPr="00B43F22" w:rsidRDefault="00C86DEC" w:rsidP="00C86DEC">
            <w:pPr>
              <w:tabs>
                <w:tab w:val="decimal" w:pos="992"/>
              </w:tabs>
              <w:spacing w:line="240" w:lineRule="atLeast"/>
              <w:ind w:right="-108"/>
              <w:rPr>
                <w:szCs w:val="22"/>
              </w:rPr>
            </w:pPr>
          </w:p>
        </w:tc>
        <w:tc>
          <w:tcPr>
            <w:tcW w:w="810" w:type="dxa"/>
          </w:tcPr>
          <w:p w:rsidR="00C86DEC" w:rsidRPr="00B43F22" w:rsidRDefault="00C86DEC" w:rsidP="00C86DEC">
            <w:pPr>
              <w:tabs>
                <w:tab w:val="decimal" w:pos="1001"/>
              </w:tabs>
              <w:spacing w:line="240" w:lineRule="atLeast"/>
              <w:ind w:right="-108"/>
              <w:rPr>
                <w:szCs w:val="22"/>
              </w:rPr>
            </w:pPr>
          </w:p>
        </w:tc>
        <w:tc>
          <w:tcPr>
            <w:tcW w:w="180" w:type="dxa"/>
          </w:tcPr>
          <w:p w:rsidR="00C86DEC" w:rsidRPr="00B43F22" w:rsidRDefault="00C86DEC" w:rsidP="00C86DEC">
            <w:pPr>
              <w:tabs>
                <w:tab w:val="decimal" w:pos="992"/>
              </w:tabs>
              <w:spacing w:line="240" w:lineRule="atLeast"/>
              <w:ind w:right="-108"/>
              <w:rPr>
                <w:szCs w:val="22"/>
              </w:rPr>
            </w:pPr>
          </w:p>
        </w:tc>
        <w:tc>
          <w:tcPr>
            <w:tcW w:w="808" w:type="dxa"/>
          </w:tcPr>
          <w:p w:rsidR="00C86DEC" w:rsidRPr="00B43F22" w:rsidRDefault="00C86DEC" w:rsidP="00C86DEC">
            <w:pPr>
              <w:tabs>
                <w:tab w:val="decimal" w:pos="597"/>
              </w:tabs>
              <w:spacing w:line="240" w:lineRule="atLeast"/>
              <w:ind w:right="-108"/>
              <w:rPr>
                <w:szCs w:val="22"/>
              </w:rPr>
            </w:pPr>
          </w:p>
        </w:tc>
        <w:tc>
          <w:tcPr>
            <w:tcW w:w="182" w:type="dxa"/>
          </w:tcPr>
          <w:p w:rsidR="00C86DEC" w:rsidRPr="00B43F22" w:rsidRDefault="00C86DEC" w:rsidP="00C86DEC">
            <w:pPr>
              <w:tabs>
                <w:tab w:val="decimal" w:pos="792"/>
              </w:tabs>
              <w:spacing w:line="240" w:lineRule="atLeast"/>
              <w:ind w:right="-108"/>
              <w:rPr>
                <w:b/>
                <w:bCs/>
                <w:szCs w:val="22"/>
              </w:rPr>
            </w:pPr>
          </w:p>
        </w:tc>
        <w:tc>
          <w:tcPr>
            <w:tcW w:w="1077" w:type="dxa"/>
          </w:tcPr>
          <w:p w:rsidR="00C86DEC" w:rsidRPr="00B43F22" w:rsidRDefault="00C86DEC" w:rsidP="00C86DEC">
            <w:pPr>
              <w:tabs>
                <w:tab w:val="decimal" w:pos="1001"/>
              </w:tabs>
              <w:ind w:right="-108"/>
              <w:rPr>
                <w:szCs w:val="22"/>
              </w:rPr>
            </w:pPr>
          </w:p>
        </w:tc>
        <w:tc>
          <w:tcPr>
            <w:tcW w:w="184" w:type="dxa"/>
          </w:tcPr>
          <w:p w:rsidR="00C86DEC" w:rsidRPr="00B43F22" w:rsidRDefault="00C86DEC" w:rsidP="00C86DEC">
            <w:pPr>
              <w:tabs>
                <w:tab w:val="decimal" w:pos="1001"/>
              </w:tabs>
              <w:ind w:right="-108"/>
              <w:rPr>
                <w:szCs w:val="22"/>
              </w:rPr>
            </w:pPr>
          </w:p>
        </w:tc>
        <w:tc>
          <w:tcPr>
            <w:tcW w:w="990" w:type="dxa"/>
            <w:tcBorders>
              <w:top w:val="single" w:sz="4" w:space="0" w:color="auto"/>
            </w:tcBorders>
          </w:tcPr>
          <w:p w:rsidR="00C86DEC" w:rsidRPr="00D33360" w:rsidRDefault="00754DE8" w:rsidP="00C86DEC">
            <w:pPr>
              <w:tabs>
                <w:tab w:val="decimal" w:pos="741"/>
              </w:tabs>
              <w:ind w:right="-108"/>
              <w:rPr>
                <w:b/>
                <w:bCs/>
                <w:szCs w:val="22"/>
              </w:rPr>
            </w:pPr>
            <w:r>
              <w:rPr>
                <w:b/>
                <w:bCs/>
                <w:szCs w:val="22"/>
              </w:rPr>
              <w:t>15,476</w:t>
            </w:r>
          </w:p>
        </w:tc>
      </w:tr>
      <w:tr w:rsidR="00C86DEC" w:rsidRPr="00B43F22" w:rsidTr="004511C4">
        <w:trPr>
          <w:cantSplit/>
        </w:trPr>
        <w:tc>
          <w:tcPr>
            <w:tcW w:w="4050" w:type="dxa"/>
            <w:gridSpan w:val="4"/>
            <w:vAlign w:val="bottom"/>
          </w:tcPr>
          <w:p w:rsidR="00C86DEC" w:rsidRPr="00B43F22" w:rsidRDefault="00C86DEC" w:rsidP="00C86DEC">
            <w:pPr>
              <w:tabs>
                <w:tab w:val="decimal" w:pos="326"/>
              </w:tabs>
              <w:ind w:right="-117"/>
              <w:rPr>
                <w:szCs w:val="22"/>
              </w:rPr>
            </w:pPr>
            <w:r w:rsidRPr="00B43F22">
              <w:rPr>
                <w:i/>
                <w:iCs/>
                <w:szCs w:val="22"/>
                <w:lang w:val="en-US"/>
              </w:rPr>
              <w:t xml:space="preserve">Less </w:t>
            </w:r>
            <w:r w:rsidRPr="00B43F22">
              <w:rPr>
                <w:szCs w:val="22"/>
                <w:lang w:val="en-US"/>
              </w:rPr>
              <w:t>allowance for doubtful accounts</w:t>
            </w:r>
          </w:p>
        </w:tc>
        <w:tc>
          <w:tcPr>
            <w:tcW w:w="187" w:type="dxa"/>
          </w:tcPr>
          <w:p w:rsidR="00C86DEC" w:rsidRDefault="00C86DEC" w:rsidP="00C86DEC">
            <w:pPr>
              <w:tabs>
                <w:tab w:val="decimal" w:pos="1001"/>
              </w:tabs>
              <w:spacing w:line="240" w:lineRule="atLeast"/>
              <w:ind w:right="-108"/>
              <w:rPr>
                <w:szCs w:val="22"/>
              </w:rPr>
            </w:pPr>
          </w:p>
        </w:tc>
        <w:tc>
          <w:tcPr>
            <w:tcW w:w="983" w:type="dxa"/>
            <w:tcBorders>
              <w:bottom w:val="single" w:sz="4" w:space="0" w:color="auto"/>
            </w:tcBorders>
          </w:tcPr>
          <w:p w:rsidR="00C86DEC" w:rsidRPr="00B43F22" w:rsidRDefault="00C86DEC" w:rsidP="00C86DEC">
            <w:pPr>
              <w:tabs>
                <w:tab w:val="decimal" w:pos="729"/>
              </w:tabs>
              <w:spacing w:line="240" w:lineRule="atLeast"/>
              <w:ind w:right="-108"/>
              <w:rPr>
                <w:szCs w:val="22"/>
              </w:rPr>
            </w:pPr>
            <w:r>
              <w:rPr>
                <w:szCs w:val="22"/>
              </w:rPr>
              <w:t>(8,692)</w:t>
            </w:r>
          </w:p>
        </w:tc>
        <w:tc>
          <w:tcPr>
            <w:tcW w:w="178" w:type="dxa"/>
          </w:tcPr>
          <w:p w:rsidR="00C86DEC" w:rsidRPr="00B43F22" w:rsidRDefault="00C86DEC" w:rsidP="00C86DEC">
            <w:pPr>
              <w:tabs>
                <w:tab w:val="decimal" w:pos="792"/>
              </w:tabs>
              <w:jc w:val="right"/>
              <w:rPr>
                <w:szCs w:val="22"/>
              </w:rPr>
            </w:pPr>
          </w:p>
        </w:tc>
        <w:tc>
          <w:tcPr>
            <w:tcW w:w="810" w:type="dxa"/>
          </w:tcPr>
          <w:p w:rsidR="00C86DEC" w:rsidRPr="00B43F22" w:rsidRDefault="00C86DEC" w:rsidP="00C86DEC">
            <w:pPr>
              <w:tabs>
                <w:tab w:val="decimal" w:pos="821"/>
              </w:tabs>
              <w:ind w:right="-117"/>
              <w:rPr>
                <w:szCs w:val="22"/>
              </w:rPr>
            </w:pPr>
          </w:p>
        </w:tc>
        <w:tc>
          <w:tcPr>
            <w:tcW w:w="180" w:type="dxa"/>
          </w:tcPr>
          <w:p w:rsidR="00C86DEC" w:rsidRPr="00B43F22" w:rsidRDefault="00C86DEC" w:rsidP="00C86DEC">
            <w:pPr>
              <w:tabs>
                <w:tab w:val="decimal" w:pos="792"/>
              </w:tabs>
              <w:jc w:val="right"/>
              <w:rPr>
                <w:szCs w:val="22"/>
              </w:rPr>
            </w:pPr>
          </w:p>
        </w:tc>
        <w:tc>
          <w:tcPr>
            <w:tcW w:w="808" w:type="dxa"/>
          </w:tcPr>
          <w:p w:rsidR="00C86DEC" w:rsidRPr="00B43F22" w:rsidRDefault="00C86DEC" w:rsidP="00C86DEC">
            <w:pPr>
              <w:tabs>
                <w:tab w:val="decimal" w:pos="690"/>
                <w:tab w:val="decimal" w:pos="882"/>
              </w:tabs>
              <w:jc w:val="right"/>
              <w:rPr>
                <w:szCs w:val="22"/>
              </w:rPr>
            </w:pPr>
          </w:p>
        </w:tc>
        <w:tc>
          <w:tcPr>
            <w:tcW w:w="182" w:type="dxa"/>
          </w:tcPr>
          <w:p w:rsidR="00C86DEC" w:rsidRPr="00B43F22" w:rsidRDefault="00C86DEC" w:rsidP="00C86DEC">
            <w:pPr>
              <w:tabs>
                <w:tab w:val="decimal" w:pos="792"/>
              </w:tabs>
              <w:jc w:val="right"/>
              <w:rPr>
                <w:szCs w:val="22"/>
              </w:rPr>
            </w:pPr>
          </w:p>
        </w:tc>
        <w:tc>
          <w:tcPr>
            <w:tcW w:w="1077" w:type="dxa"/>
          </w:tcPr>
          <w:p w:rsidR="00C86DEC" w:rsidRPr="00B43F22" w:rsidRDefault="00C86DEC" w:rsidP="00C86DEC">
            <w:pPr>
              <w:tabs>
                <w:tab w:val="decimal" w:pos="1001"/>
              </w:tabs>
              <w:ind w:right="-108"/>
              <w:rPr>
                <w:szCs w:val="22"/>
              </w:rPr>
            </w:pPr>
          </w:p>
        </w:tc>
        <w:tc>
          <w:tcPr>
            <w:tcW w:w="184" w:type="dxa"/>
          </w:tcPr>
          <w:p w:rsidR="00C86DEC" w:rsidRPr="00B43F22" w:rsidRDefault="00C86DEC" w:rsidP="00C86DEC">
            <w:pPr>
              <w:tabs>
                <w:tab w:val="decimal" w:pos="1001"/>
              </w:tabs>
              <w:ind w:right="-108"/>
              <w:rPr>
                <w:szCs w:val="22"/>
              </w:rPr>
            </w:pPr>
          </w:p>
        </w:tc>
        <w:tc>
          <w:tcPr>
            <w:tcW w:w="990" w:type="dxa"/>
            <w:tcBorders>
              <w:bottom w:val="single" w:sz="4" w:space="0" w:color="auto"/>
            </w:tcBorders>
          </w:tcPr>
          <w:p w:rsidR="00C86DEC" w:rsidRPr="00B43F22" w:rsidRDefault="00754DE8" w:rsidP="00C86DEC">
            <w:pPr>
              <w:tabs>
                <w:tab w:val="decimal" w:pos="741"/>
              </w:tabs>
              <w:ind w:right="-108"/>
              <w:rPr>
                <w:szCs w:val="22"/>
              </w:rPr>
            </w:pPr>
            <w:r>
              <w:rPr>
                <w:szCs w:val="22"/>
              </w:rPr>
              <w:t>(7,817)</w:t>
            </w:r>
          </w:p>
        </w:tc>
      </w:tr>
      <w:tr w:rsidR="00C86DEC" w:rsidRPr="00B43F22" w:rsidTr="004511C4">
        <w:trPr>
          <w:cantSplit/>
        </w:trPr>
        <w:tc>
          <w:tcPr>
            <w:tcW w:w="1890" w:type="dxa"/>
          </w:tcPr>
          <w:p w:rsidR="00C86DEC" w:rsidRPr="00B43F22" w:rsidRDefault="00C86DEC" w:rsidP="00C86DEC">
            <w:pPr>
              <w:pStyle w:val="acctfourfigures"/>
              <w:tabs>
                <w:tab w:val="clear" w:pos="765"/>
              </w:tabs>
              <w:spacing w:line="220" w:lineRule="exact"/>
              <w:ind w:left="285" w:right="-165" w:hanging="270"/>
              <w:rPr>
                <w:b/>
                <w:bCs/>
                <w:i/>
                <w:iCs/>
                <w:szCs w:val="22"/>
                <w:lang w:val="en-US"/>
              </w:rPr>
            </w:pPr>
            <w:r w:rsidRPr="00B43F22">
              <w:rPr>
                <w:b/>
                <w:bCs/>
              </w:rPr>
              <w:t>Net</w:t>
            </w:r>
          </w:p>
        </w:tc>
        <w:tc>
          <w:tcPr>
            <w:tcW w:w="990" w:type="dxa"/>
          </w:tcPr>
          <w:p w:rsidR="00C86DEC" w:rsidRPr="00B43F22" w:rsidRDefault="00C86DEC" w:rsidP="00C86DEC">
            <w:pPr>
              <w:tabs>
                <w:tab w:val="decimal" w:pos="326"/>
              </w:tabs>
              <w:ind w:right="-117"/>
              <w:rPr>
                <w:szCs w:val="22"/>
              </w:rPr>
            </w:pPr>
          </w:p>
        </w:tc>
        <w:tc>
          <w:tcPr>
            <w:tcW w:w="182" w:type="dxa"/>
          </w:tcPr>
          <w:p w:rsidR="00C86DEC" w:rsidRPr="00B43F22" w:rsidRDefault="00C86DEC" w:rsidP="00C86DEC">
            <w:pPr>
              <w:tabs>
                <w:tab w:val="decimal" w:pos="326"/>
              </w:tabs>
              <w:ind w:right="-117"/>
              <w:rPr>
                <w:szCs w:val="22"/>
              </w:rPr>
            </w:pPr>
          </w:p>
        </w:tc>
        <w:tc>
          <w:tcPr>
            <w:tcW w:w="988" w:type="dxa"/>
          </w:tcPr>
          <w:p w:rsidR="00C86DEC" w:rsidRPr="00B43F22" w:rsidRDefault="00C86DEC" w:rsidP="00C86DEC">
            <w:pPr>
              <w:tabs>
                <w:tab w:val="decimal" w:pos="326"/>
              </w:tabs>
              <w:ind w:right="-117"/>
              <w:rPr>
                <w:szCs w:val="22"/>
              </w:rPr>
            </w:pPr>
          </w:p>
        </w:tc>
        <w:tc>
          <w:tcPr>
            <w:tcW w:w="187" w:type="dxa"/>
          </w:tcPr>
          <w:p w:rsidR="00C86DEC" w:rsidRDefault="00C86DEC" w:rsidP="00C86DEC">
            <w:pPr>
              <w:tabs>
                <w:tab w:val="decimal" w:pos="1001"/>
              </w:tabs>
              <w:spacing w:line="240" w:lineRule="atLeast"/>
              <w:ind w:right="-108"/>
              <w:rPr>
                <w:b/>
                <w:bCs/>
                <w:szCs w:val="22"/>
              </w:rPr>
            </w:pPr>
          </w:p>
        </w:tc>
        <w:tc>
          <w:tcPr>
            <w:tcW w:w="983" w:type="dxa"/>
            <w:tcBorders>
              <w:top w:val="single" w:sz="4" w:space="0" w:color="auto"/>
              <w:bottom w:val="double" w:sz="4" w:space="0" w:color="auto"/>
            </w:tcBorders>
          </w:tcPr>
          <w:p w:rsidR="00C86DEC" w:rsidRPr="00B43F22" w:rsidRDefault="00C86DEC" w:rsidP="00C86DEC">
            <w:pPr>
              <w:tabs>
                <w:tab w:val="decimal" w:pos="729"/>
              </w:tabs>
              <w:spacing w:line="240" w:lineRule="atLeast"/>
              <w:ind w:right="-108"/>
              <w:rPr>
                <w:b/>
                <w:bCs/>
                <w:szCs w:val="22"/>
              </w:rPr>
            </w:pPr>
            <w:r>
              <w:rPr>
                <w:b/>
                <w:bCs/>
                <w:szCs w:val="22"/>
              </w:rPr>
              <w:t>8,000</w:t>
            </w:r>
          </w:p>
        </w:tc>
        <w:tc>
          <w:tcPr>
            <w:tcW w:w="178" w:type="dxa"/>
          </w:tcPr>
          <w:p w:rsidR="00C86DEC" w:rsidRPr="00B43F22" w:rsidRDefault="00C86DEC" w:rsidP="00C86DEC">
            <w:pPr>
              <w:tabs>
                <w:tab w:val="decimal" w:pos="792"/>
              </w:tabs>
              <w:jc w:val="right"/>
              <w:rPr>
                <w:b/>
                <w:bCs/>
                <w:szCs w:val="22"/>
              </w:rPr>
            </w:pPr>
          </w:p>
        </w:tc>
        <w:tc>
          <w:tcPr>
            <w:tcW w:w="810" w:type="dxa"/>
          </w:tcPr>
          <w:p w:rsidR="00C86DEC" w:rsidRPr="00B43F22" w:rsidRDefault="00C86DEC" w:rsidP="00C86DEC">
            <w:pPr>
              <w:tabs>
                <w:tab w:val="decimal" w:pos="792"/>
              </w:tabs>
              <w:jc w:val="right"/>
              <w:rPr>
                <w:b/>
                <w:bCs/>
                <w:szCs w:val="22"/>
              </w:rPr>
            </w:pPr>
          </w:p>
        </w:tc>
        <w:tc>
          <w:tcPr>
            <w:tcW w:w="180" w:type="dxa"/>
          </w:tcPr>
          <w:p w:rsidR="00C86DEC" w:rsidRPr="00B43F22" w:rsidRDefault="00C86DEC" w:rsidP="00C86DEC">
            <w:pPr>
              <w:tabs>
                <w:tab w:val="decimal" w:pos="792"/>
              </w:tabs>
              <w:jc w:val="right"/>
              <w:rPr>
                <w:b/>
                <w:bCs/>
                <w:szCs w:val="22"/>
              </w:rPr>
            </w:pPr>
          </w:p>
        </w:tc>
        <w:tc>
          <w:tcPr>
            <w:tcW w:w="808" w:type="dxa"/>
          </w:tcPr>
          <w:p w:rsidR="00C86DEC" w:rsidRPr="00B43F22" w:rsidRDefault="00C86DEC" w:rsidP="00C86DEC">
            <w:pPr>
              <w:tabs>
                <w:tab w:val="decimal" w:pos="690"/>
              </w:tabs>
              <w:jc w:val="right"/>
              <w:rPr>
                <w:b/>
                <w:bCs/>
                <w:szCs w:val="22"/>
              </w:rPr>
            </w:pPr>
          </w:p>
        </w:tc>
        <w:tc>
          <w:tcPr>
            <w:tcW w:w="182" w:type="dxa"/>
          </w:tcPr>
          <w:p w:rsidR="00C86DEC" w:rsidRPr="00B43F22" w:rsidRDefault="00C86DEC" w:rsidP="00C86DEC">
            <w:pPr>
              <w:tabs>
                <w:tab w:val="decimal" w:pos="792"/>
              </w:tabs>
              <w:jc w:val="right"/>
              <w:rPr>
                <w:b/>
                <w:bCs/>
                <w:szCs w:val="22"/>
              </w:rPr>
            </w:pPr>
          </w:p>
        </w:tc>
        <w:tc>
          <w:tcPr>
            <w:tcW w:w="1077" w:type="dxa"/>
          </w:tcPr>
          <w:p w:rsidR="00C86DEC" w:rsidRPr="00B43F22" w:rsidRDefault="00C86DEC" w:rsidP="00C86DEC">
            <w:pPr>
              <w:tabs>
                <w:tab w:val="decimal" w:pos="1001"/>
              </w:tabs>
              <w:ind w:right="-108"/>
              <w:rPr>
                <w:b/>
                <w:bCs/>
                <w:szCs w:val="22"/>
              </w:rPr>
            </w:pPr>
          </w:p>
        </w:tc>
        <w:tc>
          <w:tcPr>
            <w:tcW w:w="184" w:type="dxa"/>
          </w:tcPr>
          <w:p w:rsidR="00C86DEC" w:rsidRPr="00B43F22" w:rsidRDefault="00C86DEC" w:rsidP="00C86DEC">
            <w:pPr>
              <w:tabs>
                <w:tab w:val="decimal" w:pos="1001"/>
              </w:tabs>
              <w:ind w:right="-108"/>
              <w:rPr>
                <w:b/>
                <w:bCs/>
                <w:szCs w:val="22"/>
              </w:rPr>
            </w:pPr>
          </w:p>
        </w:tc>
        <w:tc>
          <w:tcPr>
            <w:tcW w:w="990" w:type="dxa"/>
            <w:tcBorders>
              <w:top w:val="single" w:sz="4" w:space="0" w:color="auto"/>
              <w:bottom w:val="double" w:sz="4" w:space="0" w:color="auto"/>
            </w:tcBorders>
          </w:tcPr>
          <w:p w:rsidR="00C86DEC" w:rsidRPr="00B43F22" w:rsidRDefault="00754DE8" w:rsidP="00C86DEC">
            <w:pPr>
              <w:tabs>
                <w:tab w:val="decimal" w:pos="741"/>
              </w:tabs>
              <w:ind w:right="-108"/>
              <w:rPr>
                <w:b/>
                <w:bCs/>
                <w:szCs w:val="22"/>
              </w:rPr>
            </w:pPr>
            <w:r>
              <w:rPr>
                <w:b/>
                <w:bCs/>
                <w:szCs w:val="22"/>
              </w:rPr>
              <w:t>7,650</w:t>
            </w:r>
          </w:p>
        </w:tc>
      </w:tr>
    </w:tbl>
    <w:p w:rsidR="00D33360" w:rsidRDefault="00D33360"/>
    <w:tbl>
      <w:tblPr>
        <w:tblW w:w="9630" w:type="dxa"/>
        <w:tblInd w:w="450" w:type="dxa"/>
        <w:tblLayout w:type="fixed"/>
        <w:tblLook w:val="0000" w:firstRow="0" w:lastRow="0" w:firstColumn="0" w:lastColumn="0" w:noHBand="0" w:noVBand="0"/>
      </w:tblPr>
      <w:tblGrid>
        <w:gridCol w:w="4137"/>
        <w:gridCol w:w="1260"/>
        <w:gridCol w:w="236"/>
        <w:gridCol w:w="1115"/>
        <w:gridCol w:w="270"/>
        <w:gridCol w:w="1172"/>
        <w:gridCol w:w="270"/>
        <w:gridCol w:w="1164"/>
        <w:gridCol w:w="6"/>
      </w:tblGrid>
      <w:tr w:rsidR="00D33360" w:rsidRPr="00A56679" w:rsidTr="004511C4">
        <w:trPr>
          <w:gridAfter w:val="1"/>
          <w:wAfter w:w="6" w:type="dxa"/>
        </w:trPr>
        <w:tc>
          <w:tcPr>
            <w:tcW w:w="4137" w:type="dxa"/>
            <w:shd w:val="clear" w:color="auto" w:fill="auto"/>
          </w:tcPr>
          <w:p w:rsidR="00D33360" w:rsidRPr="00A56679" w:rsidRDefault="00D33360" w:rsidP="005D1F61">
            <w:pPr>
              <w:pStyle w:val="acctfourfigures"/>
              <w:tabs>
                <w:tab w:val="clear" w:pos="765"/>
              </w:tabs>
              <w:spacing w:line="240" w:lineRule="atLeast"/>
              <w:ind w:left="165" w:hanging="180"/>
              <w:rPr>
                <w:szCs w:val="22"/>
              </w:rPr>
            </w:pPr>
          </w:p>
        </w:tc>
        <w:tc>
          <w:tcPr>
            <w:tcW w:w="2611" w:type="dxa"/>
            <w:gridSpan w:val="3"/>
            <w:shd w:val="clear" w:color="auto" w:fill="auto"/>
          </w:tcPr>
          <w:p w:rsidR="00D33360" w:rsidRPr="00A56679" w:rsidRDefault="00D33360" w:rsidP="005D1F61">
            <w:pPr>
              <w:pStyle w:val="acctmergecolhdg"/>
              <w:spacing w:line="240" w:lineRule="atLeast"/>
              <w:rPr>
                <w:szCs w:val="22"/>
              </w:rPr>
            </w:pPr>
            <w:r w:rsidRPr="00A56679">
              <w:rPr>
                <w:szCs w:val="22"/>
              </w:rPr>
              <w:t xml:space="preserve">Consolidated </w:t>
            </w:r>
          </w:p>
          <w:p w:rsidR="00D33360" w:rsidRPr="00A56679" w:rsidRDefault="00D33360" w:rsidP="005D1F61">
            <w:pPr>
              <w:pStyle w:val="acctmergecolhdg"/>
              <w:spacing w:line="240" w:lineRule="atLeast"/>
              <w:rPr>
                <w:b w:val="0"/>
                <w:bCs/>
                <w:szCs w:val="22"/>
              </w:rPr>
            </w:pPr>
            <w:r w:rsidRPr="00A56679">
              <w:rPr>
                <w:szCs w:val="22"/>
              </w:rPr>
              <w:t>financial statements</w:t>
            </w:r>
          </w:p>
        </w:tc>
        <w:tc>
          <w:tcPr>
            <w:tcW w:w="270" w:type="dxa"/>
            <w:shd w:val="clear" w:color="auto" w:fill="auto"/>
          </w:tcPr>
          <w:p w:rsidR="00D33360" w:rsidRPr="00A56679" w:rsidRDefault="00D33360" w:rsidP="005D1F61">
            <w:pPr>
              <w:pStyle w:val="acctmergecolhdg"/>
              <w:spacing w:line="240" w:lineRule="atLeast"/>
              <w:rPr>
                <w:b w:val="0"/>
                <w:bCs/>
                <w:szCs w:val="22"/>
              </w:rPr>
            </w:pPr>
          </w:p>
        </w:tc>
        <w:tc>
          <w:tcPr>
            <w:tcW w:w="2606" w:type="dxa"/>
            <w:gridSpan w:val="3"/>
            <w:shd w:val="clear" w:color="auto" w:fill="auto"/>
          </w:tcPr>
          <w:p w:rsidR="00D33360" w:rsidRPr="00A56679" w:rsidRDefault="00D33360" w:rsidP="005D1F61">
            <w:pPr>
              <w:pStyle w:val="acctmergecolhdg"/>
              <w:spacing w:line="240" w:lineRule="atLeast"/>
              <w:rPr>
                <w:szCs w:val="22"/>
              </w:rPr>
            </w:pPr>
            <w:r w:rsidRPr="00A56679">
              <w:rPr>
                <w:szCs w:val="22"/>
              </w:rPr>
              <w:t>Separate</w:t>
            </w:r>
          </w:p>
          <w:p w:rsidR="00D33360" w:rsidRPr="00A56679" w:rsidRDefault="00D33360" w:rsidP="005D1F61">
            <w:pPr>
              <w:pStyle w:val="acctmergecolhdg"/>
              <w:spacing w:line="240" w:lineRule="atLeast"/>
              <w:rPr>
                <w:b w:val="0"/>
                <w:bCs/>
                <w:szCs w:val="22"/>
              </w:rPr>
            </w:pPr>
            <w:r w:rsidRPr="00A56679">
              <w:rPr>
                <w:szCs w:val="22"/>
              </w:rPr>
              <w:t>financial statements</w:t>
            </w:r>
          </w:p>
        </w:tc>
      </w:tr>
      <w:tr w:rsidR="00D33360" w:rsidRPr="00A56679" w:rsidTr="004511C4">
        <w:tc>
          <w:tcPr>
            <w:tcW w:w="4137" w:type="dxa"/>
            <w:shd w:val="clear" w:color="auto" w:fill="auto"/>
          </w:tcPr>
          <w:p w:rsidR="00D33360" w:rsidRPr="00A56679" w:rsidRDefault="00D33360" w:rsidP="005D1F61">
            <w:pPr>
              <w:pStyle w:val="acctfourfigures"/>
              <w:spacing w:line="240" w:lineRule="atLeast"/>
              <w:jc w:val="center"/>
              <w:rPr>
                <w:szCs w:val="22"/>
              </w:rPr>
            </w:pPr>
          </w:p>
        </w:tc>
        <w:tc>
          <w:tcPr>
            <w:tcW w:w="1260" w:type="dxa"/>
            <w:shd w:val="clear" w:color="auto" w:fill="auto"/>
          </w:tcPr>
          <w:p w:rsidR="00D33360" w:rsidRPr="00A56679" w:rsidRDefault="00D33360" w:rsidP="005D1F61">
            <w:pPr>
              <w:pStyle w:val="acctmergecolhdg"/>
              <w:spacing w:line="240" w:lineRule="atLeast"/>
              <w:rPr>
                <w:b w:val="0"/>
                <w:bCs/>
                <w:szCs w:val="22"/>
              </w:rPr>
            </w:pPr>
            <w:r w:rsidRPr="00A56679">
              <w:rPr>
                <w:b w:val="0"/>
                <w:bCs/>
                <w:szCs w:val="22"/>
              </w:rPr>
              <w:t>2019</w:t>
            </w:r>
          </w:p>
        </w:tc>
        <w:tc>
          <w:tcPr>
            <w:tcW w:w="236" w:type="dxa"/>
            <w:shd w:val="clear" w:color="auto" w:fill="auto"/>
          </w:tcPr>
          <w:p w:rsidR="00D33360" w:rsidRPr="00A56679" w:rsidRDefault="00D33360" w:rsidP="005D1F61">
            <w:pPr>
              <w:pStyle w:val="acctmergecolhdg"/>
              <w:spacing w:line="240" w:lineRule="atLeast"/>
              <w:rPr>
                <w:b w:val="0"/>
                <w:bCs/>
                <w:szCs w:val="22"/>
              </w:rPr>
            </w:pPr>
          </w:p>
        </w:tc>
        <w:tc>
          <w:tcPr>
            <w:tcW w:w="1115" w:type="dxa"/>
            <w:shd w:val="clear" w:color="auto" w:fill="auto"/>
          </w:tcPr>
          <w:p w:rsidR="00D33360" w:rsidRPr="007C5448" w:rsidRDefault="00D33360" w:rsidP="005D1F61">
            <w:pPr>
              <w:pStyle w:val="acctmergecolhdg"/>
              <w:spacing w:line="240" w:lineRule="atLeast"/>
              <w:rPr>
                <w:b w:val="0"/>
                <w:bCs/>
                <w:szCs w:val="22"/>
              </w:rPr>
            </w:pPr>
            <w:r w:rsidRPr="007C5448">
              <w:rPr>
                <w:b w:val="0"/>
                <w:bCs/>
                <w:szCs w:val="22"/>
              </w:rPr>
              <w:t>2018</w:t>
            </w:r>
          </w:p>
        </w:tc>
        <w:tc>
          <w:tcPr>
            <w:tcW w:w="270" w:type="dxa"/>
            <w:shd w:val="clear" w:color="auto" w:fill="auto"/>
          </w:tcPr>
          <w:p w:rsidR="00D33360" w:rsidRPr="00A56679" w:rsidRDefault="00D33360" w:rsidP="005D1F61">
            <w:pPr>
              <w:pStyle w:val="acctmergecolhdg"/>
              <w:spacing w:line="240" w:lineRule="atLeast"/>
              <w:rPr>
                <w:b w:val="0"/>
                <w:bCs/>
                <w:szCs w:val="22"/>
              </w:rPr>
            </w:pPr>
          </w:p>
        </w:tc>
        <w:tc>
          <w:tcPr>
            <w:tcW w:w="1172" w:type="dxa"/>
            <w:shd w:val="clear" w:color="auto" w:fill="auto"/>
          </w:tcPr>
          <w:p w:rsidR="00D33360" w:rsidRPr="00A56679" w:rsidRDefault="00D33360" w:rsidP="005D1F61">
            <w:pPr>
              <w:pStyle w:val="acctmergecolhdg"/>
              <w:spacing w:line="240" w:lineRule="atLeast"/>
              <w:rPr>
                <w:b w:val="0"/>
                <w:bCs/>
                <w:szCs w:val="22"/>
              </w:rPr>
            </w:pPr>
            <w:r w:rsidRPr="00A56679">
              <w:rPr>
                <w:b w:val="0"/>
                <w:bCs/>
                <w:szCs w:val="22"/>
              </w:rPr>
              <w:t>2019</w:t>
            </w:r>
          </w:p>
        </w:tc>
        <w:tc>
          <w:tcPr>
            <w:tcW w:w="270" w:type="dxa"/>
            <w:shd w:val="clear" w:color="auto" w:fill="auto"/>
          </w:tcPr>
          <w:p w:rsidR="00D33360" w:rsidRPr="00A56679" w:rsidRDefault="00D33360" w:rsidP="005D1F61">
            <w:pPr>
              <w:pStyle w:val="acctmergecolhdg"/>
              <w:spacing w:line="240" w:lineRule="atLeast"/>
              <w:rPr>
                <w:b w:val="0"/>
                <w:bCs/>
                <w:szCs w:val="22"/>
              </w:rPr>
            </w:pPr>
          </w:p>
        </w:tc>
        <w:tc>
          <w:tcPr>
            <w:tcW w:w="1170" w:type="dxa"/>
            <w:gridSpan w:val="2"/>
            <w:shd w:val="clear" w:color="auto" w:fill="auto"/>
          </w:tcPr>
          <w:p w:rsidR="00D33360" w:rsidRPr="00A56679" w:rsidRDefault="00D33360" w:rsidP="005D1F61">
            <w:pPr>
              <w:pStyle w:val="acctmergecolhdg"/>
              <w:spacing w:line="240" w:lineRule="atLeast"/>
              <w:rPr>
                <w:b w:val="0"/>
                <w:bCs/>
                <w:szCs w:val="22"/>
              </w:rPr>
            </w:pPr>
            <w:r w:rsidRPr="00A56679">
              <w:rPr>
                <w:b w:val="0"/>
                <w:bCs/>
                <w:szCs w:val="22"/>
              </w:rPr>
              <w:t>2018</w:t>
            </w:r>
          </w:p>
        </w:tc>
      </w:tr>
      <w:tr w:rsidR="00D33360" w:rsidRPr="00A56679" w:rsidTr="004511C4">
        <w:trPr>
          <w:gridAfter w:val="1"/>
          <w:wAfter w:w="6" w:type="dxa"/>
          <w:trHeight w:val="87"/>
        </w:trPr>
        <w:tc>
          <w:tcPr>
            <w:tcW w:w="4137" w:type="dxa"/>
            <w:shd w:val="clear" w:color="auto" w:fill="auto"/>
          </w:tcPr>
          <w:p w:rsidR="00D33360" w:rsidRPr="00A56679" w:rsidRDefault="00D33360" w:rsidP="005D1F61">
            <w:pPr>
              <w:spacing w:line="240" w:lineRule="atLeast"/>
              <w:rPr>
                <w:b/>
                <w:bCs/>
                <w:i/>
                <w:iCs/>
                <w:szCs w:val="22"/>
                <w:lang w:val="en-US"/>
              </w:rPr>
            </w:pPr>
          </w:p>
        </w:tc>
        <w:tc>
          <w:tcPr>
            <w:tcW w:w="5487" w:type="dxa"/>
            <w:gridSpan w:val="7"/>
            <w:shd w:val="clear" w:color="auto" w:fill="auto"/>
          </w:tcPr>
          <w:p w:rsidR="00D33360" w:rsidRPr="00A56679" w:rsidRDefault="00D33360" w:rsidP="005D1F61">
            <w:pPr>
              <w:pStyle w:val="acctfourfigures"/>
              <w:tabs>
                <w:tab w:val="clear" w:pos="765"/>
                <w:tab w:val="decimal" w:pos="911"/>
              </w:tabs>
              <w:spacing w:line="240" w:lineRule="atLeast"/>
              <w:ind w:right="11"/>
              <w:jc w:val="center"/>
              <w:rPr>
                <w:szCs w:val="22"/>
              </w:rPr>
            </w:pPr>
            <w:r w:rsidRPr="00A56679">
              <w:rPr>
                <w:i/>
                <w:iCs/>
                <w:szCs w:val="22"/>
              </w:rPr>
              <w:t>(in thousand Baht)</w:t>
            </w:r>
          </w:p>
        </w:tc>
      </w:tr>
      <w:tr w:rsidR="00D33360" w:rsidRPr="00A56679" w:rsidTr="004511C4">
        <w:tc>
          <w:tcPr>
            <w:tcW w:w="5397" w:type="dxa"/>
            <w:gridSpan w:val="2"/>
            <w:shd w:val="clear" w:color="auto" w:fill="auto"/>
          </w:tcPr>
          <w:p w:rsidR="00D33360" w:rsidRPr="00A56679" w:rsidRDefault="00AA3782" w:rsidP="00C86DEC">
            <w:pPr>
              <w:pStyle w:val="acctfourfigures"/>
              <w:tabs>
                <w:tab w:val="clear" w:pos="765"/>
                <w:tab w:val="left" w:pos="4038"/>
              </w:tabs>
              <w:spacing w:line="240" w:lineRule="atLeast"/>
              <w:ind w:left="168" w:right="1152" w:hanging="180"/>
              <w:jc w:val="both"/>
              <w:rPr>
                <w:szCs w:val="22"/>
              </w:rPr>
            </w:pPr>
            <w:r>
              <w:t>Reversal of b</w:t>
            </w:r>
            <w:r w:rsidR="00D33360" w:rsidRPr="00A56679">
              <w:t>ad and doubtful debts expense</w:t>
            </w:r>
            <w:r w:rsidR="00393428">
              <w:t xml:space="preserve"> of loan to related parties</w:t>
            </w:r>
            <w:r w:rsidR="00D33360">
              <w:t xml:space="preserve"> for the:</w:t>
            </w:r>
          </w:p>
        </w:tc>
        <w:tc>
          <w:tcPr>
            <w:tcW w:w="236" w:type="dxa"/>
            <w:shd w:val="clear" w:color="auto" w:fill="auto"/>
          </w:tcPr>
          <w:p w:rsidR="00D33360" w:rsidRPr="00A56679" w:rsidRDefault="00D33360" w:rsidP="00D33360">
            <w:pPr>
              <w:pStyle w:val="acctfourfigures"/>
              <w:tabs>
                <w:tab w:val="clear" w:pos="765"/>
              </w:tabs>
              <w:spacing w:line="240" w:lineRule="atLeast"/>
              <w:ind w:right="11"/>
              <w:rPr>
                <w:szCs w:val="22"/>
              </w:rPr>
            </w:pPr>
          </w:p>
        </w:tc>
        <w:tc>
          <w:tcPr>
            <w:tcW w:w="1115" w:type="dxa"/>
            <w:shd w:val="clear" w:color="auto" w:fill="auto"/>
          </w:tcPr>
          <w:p w:rsidR="00D33360" w:rsidRPr="00A56679" w:rsidRDefault="00D33360" w:rsidP="00D33360">
            <w:pPr>
              <w:pStyle w:val="acctfourfigures"/>
              <w:tabs>
                <w:tab w:val="clear" w:pos="765"/>
              </w:tabs>
              <w:spacing w:line="240" w:lineRule="atLeast"/>
              <w:ind w:right="11"/>
              <w:rPr>
                <w:szCs w:val="22"/>
              </w:rPr>
            </w:pPr>
          </w:p>
        </w:tc>
        <w:tc>
          <w:tcPr>
            <w:tcW w:w="270" w:type="dxa"/>
            <w:shd w:val="clear" w:color="auto" w:fill="auto"/>
          </w:tcPr>
          <w:p w:rsidR="00D33360" w:rsidRPr="00A56679" w:rsidRDefault="00D33360" w:rsidP="00D33360">
            <w:pPr>
              <w:pStyle w:val="acctfourfigures"/>
              <w:tabs>
                <w:tab w:val="clear" w:pos="765"/>
              </w:tabs>
              <w:spacing w:line="240" w:lineRule="atLeast"/>
              <w:rPr>
                <w:szCs w:val="22"/>
              </w:rPr>
            </w:pPr>
          </w:p>
        </w:tc>
        <w:tc>
          <w:tcPr>
            <w:tcW w:w="1172" w:type="dxa"/>
            <w:shd w:val="clear" w:color="auto" w:fill="auto"/>
          </w:tcPr>
          <w:p w:rsidR="00D33360" w:rsidRPr="00A56679" w:rsidRDefault="00D33360" w:rsidP="00D33360">
            <w:pPr>
              <w:pStyle w:val="acctfourfigures"/>
              <w:tabs>
                <w:tab w:val="clear" w:pos="765"/>
              </w:tabs>
              <w:spacing w:line="240" w:lineRule="atLeast"/>
              <w:ind w:right="11"/>
              <w:rPr>
                <w:szCs w:val="22"/>
              </w:rPr>
            </w:pPr>
          </w:p>
        </w:tc>
        <w:tc>
          <w:tcPr>
            <w:tcW w:w="270" w:type="dxa"/>
            <w:shd w:val="clear" w:color="auto" w:fill="auto"/>
          </w:tcPr>
          <w:p w:rsidR="00D33360" w:rsidRPr="00A56679" w:rsidRDefault="00D33360" w:rsidP="00D33360">
            <w:pPr>
              <w:pStyle w:val="acctfourfigures"/>
              <w:tabs>
                <w:tab w:val="clear" w:pos="765"/>
              </w:tabs>
              <w:spacing w:line="240" w:lineRule="atLeast"/>
              <w:rPr>
                <w:szCs w:val="22"/>
              </w:rPr>
            </w:pPr>
          </w:p>
        </w:tc>
        <w:tc>
          <w:tcPr>
            <w:tcW w:w="1170" w:type="dxa"/>
            <w:gridSpan w:val="2"/>
            <w:shd w:val="clear" w:color="auto" w:fill="auto"/>
          </w:tcPr>
          <w:p w:rsidR="00D33360" w:rsidRPr="00A56679" w:rsidRDefault="00D33360" w:rsidP="00D33360">
            <w:pPr>
              <w:pStyle w:val="acctfourfigures"/>
              <w:tabs>
                <w:tab w:val="clear" w:pos="765"/>
              </w:tabs>
              <w:spacing w:line="240" w:lineRule="atLeast"/>
              <w:ind w:right="11"/>
              <w:rPr>
                <w:szCs w:val="22"/>
              </w:rPr>
            </w:pPr>
          </w:p>
        </w:tc>
      </w:tr>
      <w:tr w:rsidR="00D33360" w:rsidRPr="00A56679" w:rsidTr="004511C4">
        <w:tc>
          <w:tcPr>
            <w:tcW w:w="4137" w:type="dxa"/>
            <w:shd w:val="clear" w:color="auto" w:fill="auto"/>
          </w:tcPr>
          <w:p w:rsidR="00D33360" w:rsidRPr="00A56679" w:rsidRDefault="00D33360" w:rsidP="00D33360">
            <w:pPr>
              <w:tabs>
                <w:tab w:val="decimal" w:pos="326"/>
              </w:tabs>
              <w:ind w:left="195" w:right="-117"/>
              <w:rPr>
                <w:szCs w:val="22"/>
              </w:rPr>
            </w:pPr>
            <w:r>
              <w:rPr>
                <w:spacing w:val="-2"/>
              </w:rPr>
              <w:t>- T</w:t>
            </w:r>
            <w:r w:rsidRPr="00A56679">
              <w:rPr>
                <w:spacing w:val="-2"/>
              </w:rPr>
              <w:t>hree-month period ended 3</w:t>
            </w:r>
            <w:r>
              <w:rPr>
                <w:spacing w:val="-2"/>
              </w:rPr>
              <w:t xml:space="preserve">0 </w:t>
            </w:r>
            <w:r w:rsidR="00632D3A">
              <w:rPr>
                <w:spacing w:val="-2"/>
              </w:rPr>
              <w:t>September</w:t>
            </w:r>
          </w:p>
        </w:tc>
        <w:tc>
          <w:tcPr>
            <w:tcW w:w="1260" w:type="dxa"/>
            <w:tcBorders>
              <w:bottom w:val="double" w:sz="4" w:space="0" w:color="auto"/>
            </w:tcBorders>
            <w:shd w:val="clear" w:color="auto" w:fill="auto"/>
          </w:tcPr>
          <w:p w:rsidR="00D33360" w:rsidRPr="00393428" w:rsidRDefault="00754DE8" w:rsidP="00D33360">
            <w:pPr>
              <w:pStyle w:val="acctfourfigures"/>
              <w:spacing w:line="240" w:lineRule="atLeast"/>
              <w:ind w:right="-135"/>
              <w:rPr>
                <w:b/>
                <w:bCs/>
                <w:szCs w:val="22"/>
              </w:rPr>
            </w:pPr>
            <w:r>
              <w:rPr>
                <w:b/>
                <w:bCs/>
                <w:szCs w:val="22"/>
              </w:rPr>
              <w:t>-</w:t>
            </w:r>
          </w:p>
        </w:tc>
        <w:tc>
          <w:tcPr>
            <w:tcW w:w="236" w:type="dxa"/>
            <w:shd w:val="clear" w:color="auto" w:fill="auto"/>
          </w:tcPr>
          <w:p w:rsidR="00D33360" w:rsidRPr="00393428" w:rsidRDefault="00D33360" w:rsidP="00D33360">
            <w:pPr>
              <w:jc w:val="right"/>
              <w:rPr>
                <w:b/>
                <w:bCs/>
                <w:szCs w:val="22"/>
              </w:rPr>
            </w:pPr>
          </w:p>
        </w:tc>
        <w:tc>
          <w:tcPr>
            <w:tcW w:w="1115" w:type="dxa"/>
            <w:tcBorders>
              <w:bottom w:val="double" w:sz="4" w:space="0" w:color="auto"/>
            </w:tcBorders>
            <w:shd w:val="clear" w:color="auto" w:fill="auto"/>
          </w:tcPr>
          <w:p w:rsidR="00D33360" w:rsidRPr="00393428" w:rsidRDefault="00754DE8" w:rsidP="00754DE8">
            <w:pPr>
              <w:pStyle w:val="acctfourfigures"/>
              <w:tabs>
                <w:tab w:val="clear" w:pos="765"/>
                <w:tab w:val="decimal" w:pos="651"/>
              </w:tabs>
              <w:spacing w:line="240" w:lineRule="atLeast"/>
              <w:ind w:right="-135"/>
              <w:rPr>
                <w:b/>
                <w:bCs/>
                <w:szCs w:val="22"/>
                <w:lang w:bidi="th-TH"/>
              </w:rPr>
            </w:pPr>
            <w:r>
              <w:rPr>
                <w:b/>
                <w:bCs/>
                <w:szCs w:val="22"/>
                <w:lang w:bidi="th-TH"/>
              </w:rPr>
              <w:t>-</w:t>
            </w:r>
          </w:p>
        </w:tc>
        <w:tc>
          <w:tcPr>
            <w:tcW w:w="270" w:type="dxa"/>
            <w:shd w:val="clear" w:color="auto" w:fill="auto"/>
          </w:tcPr>
          <w:p w:rsidR="00D33360" w:rsidRPr="00393428" w:rsidRDefault="00D33360" w:rsidP="00D33360">
            <w:pPr>
              <w:jc w:val="right"/>
              <w:rPr>
                <w:b/>
                <w:bCs/>
                <w:szCs w:val="22"/>
              </w:rPr>
            </w:pPr>
          </w:p>
        </w:tc>
        <w:tc>
          <w:tcPr>
            <w:tcW w:w="1172" w:type="dxa"/>
            <w:tcBorders>
              <w:bottom w:val="double" w:sz="4" w:space="0" w:color="auto"/>
            </w:tcBorders>
            <w:shd w:val="clear" w:color="auto" w:fill="auto"/>
          </w:tcPr>
          <w:p w:rsidR="00D33360" w:rsidRPr="00393428" w:rsidRDefault="00754DE8" w:rsidP="00754DE8">
            <w:pPr>
              <w:pStyle w:val="acctfourfigures"/>
              <w:tabs>
                <w:tab w:val="clear" w:pos="765"/>
                <w:tab w:val="decimal" w:pos="805"/>
              </w:tabs>
              <w:spacing w:line="240" w:lineRule="atLeast"/>
              <w:ind w:right="-135"/>
              <w:rPr>
                <w:b/>
                <w:bCs/>
                <w:szCs w:val="22"/>
              </w:rPr>
            </w:pPr>
            <w:r>
              <w:rPr>
                <w:b/>
                <w:bCs/>
                <w:szCs w:val="22"/>
              </w:rPr>
              <w:t>362</w:t>
            </w:r>
          </w:p>
        </w:tc>
        <w:tc>
          <w:tcPr>
            <w:tcW w:w="270" w:type="dxa"/>
            <w:shd w:val="clear" w:color="auto" w:fill="auto"/>
          </w:tcPr>
          <w:p w:rsidR="00D33360" w:rsidRPr="00393428" w:rsidRDefault="00D33360" w:rsidP="00D33360">
            <w:pPr>
              <w:jc w:val="right"/>
              <w:rPr>
                <w:b/>
                <w:bCs/>
                <w:szCs w:val="22"/>
              </w:rPr>
            </w:pPr>
          </w:p>
        </w:tc>
        <w:tc>
          <w:tcPr>
            <w:tcW w:w="1170" w:type="dxa"/>
            <w:gridSpan w:val="2"/>
            <w:tcBorders>
              <w:bottom w:val="double" w:sz="4" w:space="0" w:color="auto"/>
            </w:tcBorders>
            <w:shd w:val="clear" w:color="auto" w:fill="auto"/>
          </w:tcPr>
          <w:p w:rsidR="00D33360" w:rsidRPr="00393428" w:rsidRDefault="00754DE8" w:rsidP="00754DE8">
            <w:pPr>
              <w:pStyle w:val="acctfourfigures"/>
              <w:tabs>
                <w:tab w:val="clear" w:pos="765"/>
                <w:tab w:val="decimal" w:pos="621"/>
              </w:tabs>
              <w:spacing w:line="240" w:lineRule="atLeast"/>
              <w:ind w:right="-135"/>
              <w:rPr>
                <w:b/>
                <w:bCs/>
                <w:szCs w:val="22"/>
              </w:rPr>
            </w:pPr>
            <w:r>
              <w:rPr>
                <w:b/>
                <w:bCs/>
                <w:szCs w:val="22"/>
              </w:rPr>
              <w:t>-</w:t>
            </w:r>
          </w:p>
        </w:tc>
      </w:tr>
      <w:tr w:rsidR="00D33360" w:rsidRPr="00B3534B" w:rsidTr="004511C4">
        <w:trPr>
          <w:trHeight w:val="146"/>
        </w:trPr>
        <w:tc>
          <w:tcPr>
            <w:tcW w:w="4137" w:type="dxa"/>
            <w:shd w:val="clear" w:color="auto" w:fill="auto"/>
          </w:tcPr>
          <w:p w:rsidR="00D33360" w:rsidRPr="00A56679" w:rsidRDefault="00D33360" w:rsidP="00D33360">
            <w:pPr>
              <w:tabs>
                <w:tab w:val="decimal" w:pos="326"/>
              </w:tabs>
              <w:ind w:left="195" w:right="-117"/>
              <w:rPr>
                <w:szCs w:val="22"/>
              </w:rPr>
            </w:pPr>
            <w:r>
              <w:rPr>
                <w:spacing w:val="-2"/>
              </w:rPr>
              <w:t xml:space="preserve">- </w:t>
            </w:r>
            <w:r w:rsidR="00632D3A">
              <w:rPr>
                <w:spacing w:val="-2"/>
              </w:rPr>
              <w:t>Nine</w:t>
            </w:r>
            <w:r w:rsidRPr="00A56679">
              <w:rPr>
                <w:spacing w:val="-2"/>
              </w:rPr>
              <w:t xml:space="preserve">-month period ended </w:t>
            </w:r>
            <w:r>
              <w:rPr>
                <w:spacing w:val="-2"/>
              </w:rPr>
              <w:t xml:space="preserve">30 </w:t>
            </w:r>
            <w:r w:rsidR="00632D3A">
              <w:rPr>
                <w:spacing w:val="-2"/>
              </w:rPr>
              <w:t>September</w:t>
            </w:r>
          </w:p>
        </w:tc>
        <w:tc>
          <w:tcPr>
            <w:tcW w:w="1260" w:type="dxa"/>
            <w:tcBorders>
              <w:top w:val="double" w:sz="4" w:space="0" w:color="auto"/>
              <w:bottom w:val="double" w:sz="4" w:space="0" w:color="auto"/>
            </w:tcBorders>
            <w:shd w:val="clear" w:color="auto" w:fill="auto"/>
          </w:tcPr>
          <w:p w:rsidR="00D33360" w:rsidRPr="00393428" w:rsidRDefault="00754DE8" w:rsidP="00D33360">
            <w:pPr>
              <w:pStyle w:val="acctfourfigures"/>
              <w:spacing w:line="240" w:lineRule="atLeast"/>
              <w:ind w:right="-135"/>
              <w:rPr>
                <w:b/>
                <w:bCs/>
                <w:szCs w:val="22"/>
              </w:rPr>
            </w:pPr>
            <w:r>
              <w:rPr>
                <w:b/>
                <w:bCs/>
                <w:szCs w:val="22"/>
              </w:rPr>
              <w:t>-</w:t>
            </w:r>
          </w:p>
        </w:tc>
        <w:tc>
          <w:tcPr>
            <w:tcW w:w="236" w:type="dxa"/>
            <w:shd w:val="clear" w:color="auto" w:fill="auto"/>
          </w:tcPr>
          <w:p w:rsidR="00D33360" w:rsidRPr="00393428" w:rsidRDefault="00D33360" w:rsidP="00D33360">
            <w:pPr>
              <w:tabs>
                <w:tab w:val="left" w:pos="720"/>
              </w:tabs>
              <w:ind w:right="-108"/>
              <w:rPr>
                <w:b/>
                <w:bCs/>
                <w:szCs w:val="22"/>
              </w:rPr>
            </w:pPr>
          </w:p>
        </w:tc>
        <w:tc>
          <w:tcPr>
            <w:tcW w:w="1115" w:type="dxa"/>
            <w:tcBorders>
              <w:top w:val="double" w:sz="4" w:space="0" w:color="auto"/>
              <w:bottom w:val="double" w:sz="4" w:space="0" w:color="auto"/>
            </w:tcBorders>
            <w:shd w:val="clear" w:color="auto" w:fill="auto"/>
          </w:tcPr>
          <w:p w:rsidR="00D33360" w:rsidRPr="00393428" w:rsidRDefault="00754DE8" w:rsidP="00754DE8">
            <w:pPr>
              <w:pStyle w:val="acctfourfigures"/>
              <w:tabs>
                <w:tab w:val="clear" w:pos="765"/>
                <w:tab w:val="decimal" w:pos="651"/>
              </w:tabs>
              <w:spacing w:line="240" w:lineRule="atLeast"/>
              <w:ind w:right="-135"/>
              <w:rPr>
                <w:b/>
                <w:bCs/>
                <w:szCs w:val="22"/>
                <w:lang w:bidi="th-TH"/>
              </w:rPr>
            </w:pPr>
            <w:r>
              <w:rPr>
                <w:b/>
                <w:bCs/>
                <w:szCs w:val="22"/>
                <w:lang w:bidi="th-TH"/>
              </w:rPr>
              <w:t>-</w:t>
            </w:r>
          </w:p>
        </w:tc>
        <w:tc>
          <w:tcPr>
            <w:tcW w:w="270" w:type="dxa"/>
            <w:shd w:val="clear" w:color="auto" w:fill="auto"/>
          </w:tcPr>
          <w:p w:rsidR="00D33360" w:rsidRPr="00393428" w:rsidRDefault="00D33360" w:rsidP="00D33360">
            <w:pPr>
              <w:tabs>
                <w:tab w:val="left" w:pos="720"/>
              </w:tabs>
              <w:ind w:right="-108"/>
              <w:rPr>
                <w:b/>
                <w:bCs/>
                <w:szCs w:val="22"/>
                <w:lang w:bidi="th-TH"/>
              </w:rPr>
            </w:pPr>
          </w:p>
        </w:tc>
        <w:tc>
          <w:tcPr>
            <w:tcW w:w="1172" w:type="dxa"/>
            <w:tcBorders>
              <w:top w:val="double" w:sz="4" w:space="0" w:color="auto"/>
              <w:bottom w:val="double" w:sz="4" w:space="0" w:color="auto"/>
            </w:tcBorders>
            <w:shd w:val="clear" w:color="auto" w:fill="auto"/>
          </w:tcPr>
          <w:p w:rsidR="00D33360" w:rsidRPr="00393428" w:rsidRDefault="00754DE8" w:rsidP="00754DE8">
            <w:pPr>
              <w:pStyle w:val="acctfourfigures"/>
              <w:tabs>
                <w:tab w:val="clear" w:pos="765"/>
                <w:tab w:val="decimal" w:pos="805"/>
              </w:tabs>
              <w:spacing w:line="240" w:lineRule="atLeast"/>
              <w:ind w:right="-135"/>
              <w:rPr>
                <w:b/>
                <w:bCs/>
                <w:szCs w:val="22"/>
              </w:rPr>
            </w:pPr>
            <w:r>
              <w:rPr>
                <w:b/>
                <w:bCs/>
                <w:szCs w:val="22"/>
              </w:rPr>
              <w:t>875</w:t>
            </w:r>
          </w:p>
        </w:tc>
        <w:tc>
          <w:tcPr>
            <w:tcW w:w="270" w:type="dxa"/>
            <w:shd w:val="clear" w:color="auto" w:fill="auto"/>
          </w:tcPr>
          <w:p w:rsidR="00D33360" w:rsidRPr="00393428" w:rsidRDefault="00D33360" w:rsidP="00D33360">
            <w:pPr>
              <w:tabs>
                <w:tab w:val="left" w:pos="720"/>
              </w:tabs>
              <w:ind w:right="-108"/>
              <w:rPr>
                <w:b/>
                <w:bCs/>
                <w:szCs w:val="22"/>
                <w:lang w:bidi="th-TH"/>
              </w:rPr>
            </w:pPr>
          </w:p>
        </w:tc>
        <w:tc>
          <w:tcPr>
            <w:tcW w:w="1170" w:type="dxa"/>
            <w:gridSpan w:val="2"/>
            <w:tcBorders>
              <w:top w:val="double" w:sz="4" w:space="0" w:color="auto"/>
              <w:bottom w:val="double" w:sz="4" w:space="0" w:color="auto"/>
            </w:tcBorders>
            <w:shd w:val="clear" w:color="auto" w:fill="auto"/>
          </w:tcPr>
          <w:p w:rsidR="00D33360" w:rsidRPr="00393428" w:rsidRDefault="00754DE8" w:rsidP="00754DE8">
            <w:pPr>
              <w:pStyle w:val="acctfourfigures"/>
              <w:tabs>
                <w:tab w:val="clear" w:pos="765"/>
                <w:tab w:val="decimal" w:pos="621"/>
              </w:tabs>
              <w:spacing w:line="240" w:lineRule="atLeast"/>
              <w:ind w:right="-135"/>
              <w:rPr>
                <w:b/>
                <w:bCs/>
                <w:szCs w:val="22"/>
              </w:rPr>
            </w:pPr>
            <w:r>
              <w:rPr>
                <w:b/>
                <w:bCs/>
                <w:szCs w:val="22"/>
              </w:rPr>
              <w:t>-</w:t>
            </w:r>
          </w:p>
        </w:tc>
      </w:tr>
    </w:tbl>
    <w:p w:rsidR="00D33360" w:rsidRDefault="00D33360"/>
    <w:tbl>
      <w:tblPr>
        <w:tblW w:w="9603" w:type="dxa"/>
        <w:tblInd w:w="450" w:type="dxa"/>
        <w:tblLayout w:type="fixed"/>
        <w:tblLook w:val="0000" w:firstRow="0" w:lastRow="0" w:firstColumn="0" w:lastColumn="0" w:noHBand="0" w:noVBand="0"/>
      </w:tblPr>
      <w:tblGrid>
        <w:gridCol w:w="4138"/>
        <w:gridCol w:w="1260"/>
        <w:gridCol w:w="182"/>
        <w:gridCol w:w="1170"/>
        <w:gridCol w:w="180"/>
        <w:gridCol w:w="56"/>
        <w:gridCol w:w="1204"/>
        <w:gridCol w:w="207"/>
        <w:gridCol w:w="1206"/>
      </w:tblGrid>
      <w:tr w:rsidR="00040C50" w:rsidRPr="00A56679" w:rsidTr="004511C4">
        <w:trPr>
          <w:trHeight w:val="299"/>
        </w:trPr>
        <w:tc>
          <w:tcPr>
            <w:tcW w:w="4138" w:type="dxa"/>
            <w:shd w:val="clear" w:color="auto" w:fill="auto"/>
          </w:tcPr>
          <w:p w:rsidR="00040C50" w:rsidRPr="00A56679" w:rsidRDefault="00887F7B" w:rsidP="009F3A6A">
            <w:pPr>
              <w:pStyle w:val="acctfourfigures"/>
              <w:tabs>
                <w:tab w:val="clear" w:pos="765"/>
              </w:tabs>
              <w:spacing w:line="240" w:lineRule="atLeast"/>
            </w:pPr>
            <w:r>
              <w:br w:type="page"/>
            </w:r>
            <w:r w:rsidR="00B43F22">
              <w:rPr>
                <w:sz w:val="18"/>
                <w:szCs w:val="18"/>
              </w:rPr>
              <w:br w:type="page"/>
            </w:r>
            <w:r w:rsidR="00B43F22">
              <w:br w:type="page"/>
            </w:r>
            <w:r w:rsidR="00040C50" w:rsidRPr="00A56679">
              <w:rPr>
                <w:b/>
                <w:bCs/>
                <w:i/>
                <w:iCs/>
                <w:szCs w:val="22"/>
              </w:rPr>
              <w:t>Other non-current assets</w:t>
            </w:r>
          </w:p>
        </w:tc>
        <w:tc>
          <w:tcPr>
            <w:tcW w:w="2612" w:type="dxa"/>
            <w:gridSpan w:val="3"/>
            <w:shd w:val="clear" w:color="auto" w:fill="auto"/>
          </w:tcPr>
          <w:p w:rsidR="00040C50" w:rsidRPr="00A56679" w:rsidRDefault="00040C50" w:rsidP="00DF3A62">
            <w:pPr>
              <w:pStyle w:val="acctmergecolhdg"/>
              <w:spacing w:line="240" w:lineRule="atLeast"/>
              <w:rPr>
                <w:szCs w:val="22"/>
              </w:rPr>
            </w:pPr>
            <w:r w:rsidRPr="00A56679">
              <w:rPr>
                <w:szCs w:val="22"/>
              </w:rPr>
              <w:t xml:space="preserve">Consolidated </w:t>
            </w:r>
          </w:p>
          <w:p w:rsidR="00040C50" w:rsidRPr="00A56679" w:rsidRDefault="00040C50" w:rsidP="00DF3A62">
            <w:pPr>
              <w:pStyle w:val="acctmergecolhdg"/>
              <w:spacing w:line="240" w:lineRule="atLeast"/>
              <w:rPr>
                <w:szCs w:val="22"/>
              </w:rPr>
            </w:pPr>
            <w:r w:rsidRPr="00A56679">
              <w:rPr>
                <w:szCs w:val="22"/>
              </w:rPr>
              <w:t>financial statements</w:t>
            </w:r>
          </w:p>
        </w:tc>
        <w:tc>
          <w:tcPr>
            <w:tcW w:w="236" w:type="dxa"/>
            <w:gridSpan w:val="2"/>
            <w:shd w:val="clear" w:color="auto" w:fill="auto"/>
          </w:tcPr>
          <w:p w:rsidR="00040C50" w:rsidRPr="00A56679" w:rsidRDefault="00040C50" w:rsidP="00215D24">
            <w:pPr>
              <w:pStyle w:val="acctmergecolhdg"/>
              <w:spacing w:line="240" w:lineRule="atLeast"/>
              <w:ind w:left="-108" w:right="-108"/>
              <w:rPr>
                <w:b w:val="0"/>
                <w:bCs/>
                <w:szCs w:val="22"/>
              </w:rPr>
            </w:pPr>
          </w:p>
        </w:tc>
        <w:tc>
          <w:tcPr>
            <w:tcW w:w="2614" w:type="dxa"/>
            <w:gridSpan w:val="3"/>
            <w:shd w:val="clear" w:color="auto" w:fill="auto"/>
          </w:tcPr>
          <w:p w:rsidR="00040C50" w:rsidRPr="00A56679" w:rsidRDefault="00040C50" w:rsidP="00DF3A62">
            <w:pPr>
              <w:pStyle w:val="acctmergecolhdg"/>
              <w:spacing w:line="240" w:lineRule="atLeast"/>
              <w:rPr>
                <w:szCs w:val="22"/>
              </w:rPr>
            </w:pPr>
            <w:r w:rsidRPr="00A56679">
              <w:rPr>
                <w:szCs w:val="22"/>
              </w:rPr>
              <w:t>Separate</w:t>
            </w:r>
          </w:p>
          <w:p w:rsidR="00040C50" w:rsidRPr="00A56679" w:rsidRDefault="00040C50" w:rsidP="00DF3A62">
            <w:pPr>
              <w:pStyle w:val="acctmergecolhdg"/>
              <w:spacing w:line="240" w:lineRule="atLeast"/>
              <w:rPr>
                <w:szCs w:val="22"/>
              </w:rPr>
            </w:pPr>
            <w:r w:rsidRPr="00A56679">
              <w:rPr>
                <w:szCs w:val="22"/>
              </w:rPr>
              <w:t>financial statements</w:t>
            </w:r>
          </w:p>
        </w:tc>
      </w:tr>
      <w:tr w:rsidR="00632D3A" w:rsidRPr="00A56679" w:rsidTr="004511C4">
        <w:tblPrEx>
          <w:tblCellMar>
            <w:left w:w="79" w:type="dxa"/>
            <w:right w:w="79" w:type="dxa"/>
          </w:tblCellMar>
        </w:tblPrEx>
        <w:trPr>
          <w:cantSplit/>
        </w:trPr>
        <w:tc>
          <w:tcPr>
            <w:tcW w:w="4138" w:type="dxa"/>
          </w:tcPr>
          <w:p w:rsidR="00632D3A" w:rsidRPr="00A56679" w:rsidRDefault="00632D3A" w:rsidP="00632D3A">
            <w:pPr>
              <w:pStyle w:val="acctfourfigures"/>
              <w:tabs>
                <w:tab w:val="clear" w:pos="765"/>
              </w:tabs>
              <w:spacing w:line="240" w:lineRule="atLeast"/>
              <w:ind w:firstLine="98"/>
              <w:rPr>
                <w:b/>
                <w:bCs/>
                <w:i/>
                <w:iCs/>
                <w:szCs w:val="22"/>
              </w:rPr>
            </w:pPr>
          </w:p>
        </w:tc>
        <w:tc>
          <w:tcPr>
            <w:tcW w:w="1260" w:type="dxa"/>
          </w:tcPr>
          <w:p w:rsidR="00632D3A" w:rsidRPr="00A56679" w:rsidRDefault="00632D3A" w:rsidP="00632D3A">
            <w:pPr>
              <w:pStyle w:val="acctmergecolhdg"/>
              <w:spacing w:line="240" w:lineRule="atLeast"/>
              <w:ind w:left="-108" w:right="-108"/>
              <w:rPr>
                <w:b w:val="0"/>
                <w:bCs/>
                <w:szCs w:val="22"/>
              </w:rPr>
            </w:pPr>
            <w:r w:rsidRPr="00A56679">
              <w:rPr>
                <w:b w:val="0"/>
                <w:bCs/>
                <w:szCs w:val="22"/>
              </w:rPr>
              <w:t xml:space="preserve">30 </w:t>
            </w:r>
            <w:r>
              <w:rPr>
                <w:b w:val="0"/>
                <w:bCs/>
                <w:szCs w:val="22"/>
              </w:rPr>
              <w:t>September</w:t>
            </w:r>
          </w:p>
        </w:tc>
        <w:tc>
          <w:tcPr>
            <w:tcW w:w="182" w:type="dxa"/>
          </w:tcPr>
          <w:p w:rsidR="00632D3A" w:rsidRPr="00A56679" w:rsidRDefault="00632D3A" w:rsidP="00632D3A">
            <w:pPr>
              <w:pStyle w:val="acctmergecolhdg"/>
              <w:spacing w:line="240" w:lineRule="atLeast"/>
              <w:ind w:left="-108" w:right="-108"/>
              <w:rPr>
                <w:b w:val="0"/>
                <w:bCs/>
                <w:szCs w:val="22"/>
              </w:rPr>
            </w:pPr>
          </w:p>
        </w:tc>
        <w:tc>
          <w:tcPr>
            <w:tcW w:w="1170" w:type="dxa"/>
          </w:tcPr>
          <w:p w:rsidR="00632D3A" w:rsidRPr="00A56679" w:rsidRDefault="00632D3A" w:rsidP="00632D3A">
            <w:pPr>
              <w:pStyle w:val="acctmergecolhdg"/>
              <w:spacing w:line="240" w:lineRule="atLeast"/>
              <w:ind w:left="-108" w:right="-108"/>
              <w:rPr>
                <w:b w:val="0"/>
                <w:bCs/>
                <w:szCs w:val="22"/>
              </w:rPr>
            </w:pPr>
            <w:r w:rsidRPr="00A56679">
              <w:rPr>
                <w:b w:val="0"/>
                <w:bCs/>
                <w:szCs w:val="22"/>
              </w:rPr>
              <w:t>31 December</w:t>
            </w:r>
          </w:p>
        </w:tc>
        <w:tc>
          <w:tcPr>
            <w:tcW w:w="180" w:type="dxa"/>
          </w:tcPr>
          <w:p w:rsidR="00632D3A" w:rsidRPr="00A56679" w:rsidRDefault="00632D3A" w:rsidP="00632D3A">
            <w:pPr>
              <w:pStyle w:val="acctmergecolhdg"/>
              <w:spacing w:line="240" w:lineRule="atLeast"/>
              <w:ind w:left="-108" w:right="-108"/>
              <w:rPr>
                <w:b w:val="0"/>
                <w:bCs/>
                <w:szCs w:val="22"/>
              </w:rPr>
            </w:pPr>
          </w:p>
        </w:tc>
        <w:tc>
          <w:tcPr>
            <w:tcW w:w="1260" w:type="dxa"/>
            <w:gridSpan w:val="2"/>
          </w:tcPr>
          <w:p w:rsidR="00632D3A" w:rsidRPr="00A56679" w:rsidRDefault="00632D3A" w:rsidP="00632D3A">
            <w:pPr>
              <w:pStyle w:val="acctmergecolhdg"/>
              <w:spacing w:line="240" w:lineRule="atLeast"/>
              <w:ind w:left="-108" w:right="-108"/>
              <w:rPr>
                <w:b w:val="0"/>
                <w:bCs/>
                <w:szCs w:val="22"/>
              </w:rPr>
            </w:pPr>
            <w:r w:rsidRPr="00A56679">
              <w:rPr>
                <w:b w:val="0"/>
                <w:bCs/>
                <w:szCs w:val="22"/>
              </w:rPr>
              <w:t xml:space="preserve">30 </w:t>
            </w:r>
            <w:r>
              <w:rPr>
                <w:b w:val="0"/>
                <w:bCs/>
                <w:szCs w:val="22"/>
              </w:rPr>
              <w:t>September</w:t>
            </w:r>
          </w:p>
        </w:tc>
        <w:tc>
          <w:tcPr>
            <w:tcW w:w="207" w:type="dxa"/>
          </w:tcPr>
          <w:p w:rsidR="00632D3A" w:rsidRPr="00A56679" w:rsidRDefault="00632D3A" w:rsidP="00632D3A">
            <w:pPr>
              <w:pStyle w:val="acctmergecolhdg"/>
              <w:spacing w:line="240" w:lineRule="atLeast"/>
              <w:ind w:left="-108" w:right="-108"/>
              <w:rPr>
                <w:b w:val="0"/>
                <w:bCs/>
                <w:szCs w:val="22"/>
              </w:rPr>
            </w:pPr>
          </w:p>
        </w:tc>
        <w:tc>
          <w:tcPr>
            <w:tcW w:w="1206" w:type="dxa"/>
          </w:tcPr>
          <w:p w:rsidR="00632D3A" w:rsidRPr="00A56679" w:rsidRDefault="00632D3A" w:rsidP="00632D3A">
            <w:pPr>
              <w:pStyle w:val="acctmergecolhdg"/>
              <w:spacing w:line="240" w:lineRule="atLeast"/>
              <w:ind w:left="-108" w:right="-108"/>
              <w:rPr>
                <w:b w:val="0"/>
                <w:bCs/>
                <w:szCs w:val="22"/>
              </w:rPr>
            </w:pPr>
            <w:r w:rsidRPr="00A56679">
              <w:rPr>
                <w:b w:val="0"/>
                <w:bCs/>
                <w:szCs w:val="22"/>
              </w:rPr>
              <w:t>31 December</w:t>
            </w:r>
          </w:p>
        </w:tc>
      </w:tr>
      <w:tr w:rsidR="00632D3A" w:rsidRPr="00A56679" w:rsidTr="004511C4">
        <w:tblPrEx>
          <w:tblCellMar>
            <w:left w:w="79" w:type="dxa"/>
            <w:right w:w="79" w:type="dxa"/>
          </w:tblCellMar>
        </w:tblPrEx>
        <w:trPr>
          <w:cantSplit/>
        </w:trPr>
        <w:tc>
          <w:tcPr>
            <w:tcW w:w="4138" w:type="dxa"/>
          </w:tcPr>
          <w:p w:rsidR="00632D3A" w:rsidRPr="00A56679" w:rsidRDefault="00632D3A" w:rsidP="00632D3A">
            <w:pPr>
              <w:pStyle w:val="acctfourfigures"/>
              <w:tabs>
                <w:tab w:val="clear" w:pos="765"/>
              </w:tabs>
              <w:spacing w:line="240" w:lineRule="atLeast"/>
              <w:ind w:firstLine="98"/>
              <w:rPr>
                <w:b/>
                <w:bCs/>
                <w:i/>
                <w:iCs/>
                <w:szCs w:val="22"/>
              </w:rPr>
            </w:pPr>
          </w:p>
        </w:tc>
        <w:tc>
          <w:tcPr>
            <w:tcW w:w="1260" w:type="dxa"/>
          </w:tcPr>
          <w:p w:rsidR="00632D3A" w:rsidRPr="00A56679" w:rsidRDefault="00632D3A" w:rsidP="00632D3A">
            <w:pPr>
              <w:pStyle w:val="acctmergecolhdg"/>
              <w:spacing w:line="240" w:lineRule="atLeast"/>
              <w:rPr>
                <w:b w:val="0"/>
                <w:bCs/>
                <w:szCs w:val="22"/>
              </w:rPr>
            </w:pPr>
            <w:r w:rsidRPr="00A56679">
              <w:rPr>
                <w:b w:val="0"/>
                <w:bCs/>
                <w:szCs w:val="22"/>
              </w:rPr>
              <w:t>2019</w:t>
            </w:r>
          </w:p>
        </w:tc>
        <w:tc>
          <w:tcPr>
            <w:tcW w:w="182" w:type="dxa"/>
          </w:tcPr>
          <w:p w:rsidR="00632D3A" w:rsidRPr="00A56679" w:rsidRDefault="00632D3A" w:rsidP="00632D3A">
            <w:pPr>
              <w:pStyle w:val="acctmergecolhdg"/>
              <w:spacing w:line="240" w:lineRule="atLeast"/>
              <w:rPr>
                <w:b w:val="0"/>
                <w:bCs/>
                <w:szCs w:val="22"/>
              </w:rPr>
            </w:pPr>
          </w:p>
        </w:tc>
        <w:tc>
          <w:tcPr>
            <w:tcW w:w="1170" w:type="dxa"/>
          </w:tcPr>
          <w:p w:rsidR="00632D3A" w:rsidRPr="00A56679" w:rsidRDefault="00632D3A" w:rsidP="00632D3A">
            <w:pPr>
              <w:pStyle w:val="acctmergecolhdg"/>
              <w:spacing w:line="240" w:lineRule="atLeast"/>
              <w:rPr>
                <w:b w:val="0"/>
                <w:bCs/>
                <w:szCs w:val="22"/>
              </w:rPr>
            </w:pPr>
            <w:r w:rsidRPr="00A56679">
              <w:rPr>
                <w:b w:val="0"/>
                <w:bCs/>
                <w:szCs w:val="22"/>
              </w:rPr>
              <w:t>2018</w:t>
            </w:r>
          </w:p>
        </w:tc>
        <w:tc>
          <w:tcPr>
            <w:tcW w:w="180" w:type="dxa"/>
          </w:tcPr>
          <w:p w:rsidR="00632D3A" w:rsidRPr="00A56679" w:rsidRDefault="00632D3A" w:rsidP="00632D3A">
            <w:pPr>
              <w:pStyle w:val="acctmergecolhdg"/>
              <w:spacing w:line="240" w:lineRule="atLeast"/>
              <w:rPr>
                <w:b w:val="0"/>
                <w:bCs/>
                <w:szCs w:val="22"/>
              </w:rPr>
            </w:pPr>
          </w:p>
        </w:tc>
        <w:tc>
          <w:tcPr>
            <w:tcW w:w="1260" w:type="dxa"/>
            <w:gridSpan w:val="2"/>
          </w:tcPr>
          <w:p w:rsidR="00632D3A" w:rsidRPr="00A56679" w:rsidRDefault="00632D3A" w:rsidP="00632D3A">
            <w:pPr>
              <w:pStyle w:val="acctmergecolhdg"/>
              <w:spacing w:line="240" w:lineRule="atLeast"/>
              <w:rPr>
                <w:b w:val="0"/>
                <w:bCs/>
                <w:szCs w:val="22"/>
              </w:rPr>
            </w:pPr>
            <w:r w:rsidRPr="00A56679">
              <w:rPr>
                <w:b w:val="0"/>
                <w:bCs/>
                <w:szCs w:val="22"/>
              </w:rPr>
              <w:t>2019</w:t>
            </w:r>
          </w:p>
        </w:tc>
        <w:tc>
          <w:tcPr>
            <w:tcW w:w="207" w:type="dxa"/>
          </w:tcPr>
          <w:p w:rsidR="00632D3A" w:rsidRPr="00A56679" w:rsidRDefault="00632D3A" w:rsidP="00632D3A">
            <w:pPr>
              <w:pStyle w:val="acctmergecolhdg"/>
              <w:spacing w:line="240" w:lineRule="atLeast"/>
              <w:rPr>
                <w:b w:val="0"/>
                <w:bCs/>
                <w:szCs w:val="22"/>
              </w:rPr>
            </w:pPr>
          </w:p>
        </w:tc>
        <w:tc>
          <w:tcPr>
            <w:tcW w:w="1206" w:type="dxa"/>
          </w:tcPr>
          <w:p w:rsidR="00632D3A" w:rsidRPr="00A56679" w:rsidRDefault="00632D3A" w:rsidP="00632D3A">
            <w:pPr>
              <w:pStyle w:val="acctmergecolhdg"/>
              <w:spacing w:line="240" w:lineRule="atLeast"/>
              <w:rPr>
                <w:b w:val="0"/>
                <w:bCs/>
                <w:szCs w:val="22"/>
              </w:rPr>
            </w:pPr>
            <w:r w:rsidRPr="00A56679">
              <w:rPr>
                <w:b w:val="0"/>
                <w:bCs/>
                <w:szCs w:val="22"/>
              </w:rPr>
              <w:t>2018</w:t>
            </w:r>
          </w:p>
        </w:tc>
      </w:tr>
      <w:tr w:rsidR="00632D3A" w:rsidRPr="00A56679" w:rsidTr="004511C4">
        <w:tblPrEx>
          <w:tblCellMar>
            <w:left w:w="79" w:type="dxa"/>
            <w:right w:w="79" w:type="dxa"/>
          </w:tblCellMar>
        </w:tblPrEx>
        <w:trPr>
          <w:cantSplit/>
        </w:trPr>
        <w:tc>
          <w:tcPr>
            <w:tcW w:w="4138" w:type="dxa"/>
          </w:tcPr>
          <w:p w:rsidR="00632D3A" w:rsidRPr="00A56679" w:rsidRDefault="00632D3A" w:rsidP="00632D3A">
            <w:pPr>
              <w:spacing w:line="240" w:lineRule="atLeast"/>
              <w:ind w:firstLine="98"/>
              <w:rPr>
                <w:szCs w:val="22"/>
              </w:rPr>
            </w:pPr>
          </w:p>
        </w:tc>
        <w:tc>
          <w:tcPr>
            <w:tcW w:w="5462" w:type="dxa"/>
            <w:gridSpan w:val="8"/>
          </w:tcPr>
          <w:p w:rsidR="00632D3A" w:rsidRPr="00A56679" w:rsidRDefault="00632D3A" w:rsidP="00632D3A">
            <w:pPr>
              <w:pStyle w:val="acctfourfigures"/>
              <w:tabs>
                <w:tab w:val="clear" w:pos="765"/>
                <w:tab w:val="decimal" w:pos="911"/>
              </w:tabs>
              <w:spacing w:line="240" w:lineRule="atLeast"/>
              <w:ind w:right="11"/>
              <w:jc w:val="center"/>
              <w:rPr>
                <w:szCs w:val="22"/>
              </w:rPr>
            </w:pPr>
            <w:r w:rsidRPr="00A56679">
              <w:rPr>
                <w:i/>
                <w:iCs/>
                <w:szCs w:val="22"/>
              </w:rPr>
              <w:t>(in thousand Baht)</w:t>
            </w:r>
          </w:p>
        </w:tc>
      </w:tr>
      <w:tr w:rsidR="00632D3A" w:rsidRPr="00A56679" w:rsidTr="004511C4">
        <w:tblPrEx>
          <w:tblCellMar>
            <w:left w:w="79" w:type="dxa"/>
            <w:right w:w="79" w:type="dxa"/>
          </w:tblCellMar>
        </w:tblPrEx>
        <w:trPr>
          <w:cantSplit/>
        </w:trPr>
        <w:tc>
          <w:tcPr>
            <w:tcW w:w="4138" w:type="dxa"/>
          </w:tcPr>
          <w:p w:rsidR="00632D3A" w:rsidRPr="00A56679" w:rsidRDefault="00632D3A" w:rsidP="00632D3A">
            <w:pPr>
              <w:tabs>
                <w:tab w:val="left" w:pos="2394"/>
              </w:tabs>
              <w:spacing w:line="240" w:lineRule="atLeast"/>
              <w:ind w:firstLine="6"/>
              <w:rPr>
                <w:b/>
                <w:bCs/>
                <w:szCs w:val="22"/>
              </w:rPr>
            </w:pPr>
            <w:r w:rsidRPr="00A56679">
              <w:rPr>
                <w:b/>
                <w:bCs/>
                <w:szCs w:val="22"/>
                <w:lang w:bidi="th-TH"/>
              </w:rPr>
              <w:t>Other related parties</w:t>
            </w:r>
            <w:r w:rsidRPr="00A56679">
              <w:rPr>
                <w:b/>
                <w:bCs/>
                <w:szCs w:val="22"/>
                <w:lang w:bidi="th-TH"/>
              </w:rPr>
              <w:tab/>
            </w:r>
          </w:p>
        </w:tc>
        <w:tc>
          <w:tcPr>
            <w:tcW w:w="5462" w:type="dxa"/>
            <w:gridSpan w:val="8"/>
          </w:tcPr>
          <w:p w:rsidR="00632D3A" w:rsidRPr="00A56679" w:rsidRDefault="00632D3A" w:rsidP="00632D3A">
            <w:pPr>
              <w:pStyle w:val="acctfourfigures"/>
              <w:tabs>
                <w:tab w:val="clear" w:pos="765"/>
                <w:tab w:val="decimal" w:pos="1361"/>
              </w:tabs>
              <w:spacing w:line="240" w:lineRule="atLeast"/>
              <w:ind w:right="-79"/>
              <w:rPr>
                <w:szCs w:val="22"/>
              </w:rPr>
            </w:pPr>
          </w:p>
        </w:tc>
      </w:tr>
      <w:tr w:rsidR="00754DE8" w:rsidRPr="00A56679" w:rsidTr="004511C4">
        <w:tblPrEx>
          <w:tblCellMar>
            <w:left w:w="79" w:type="dxa"/>
            <w:right w:w="79" w:type="dxa"/>
          </w:tblCellMar>
        </w:tblPrEx>
        <w:trPr>
          <w:cantSplit/>
        </w:trPr>
        <w:tc>
          <w:tcPr>
            <w:tcW w:w="4138" w:type="dxa"/>
          </w:tcPr>
          <w:p w:rsidR="00754DE8" w:rsidRPr="00A56679" w:rsidRDefault="00754DE8" w:rsidP="00754DE8">
            <w:pPr>
              <w:spacing w:line="240" w:lineRule="atLeast"/>
              <w:ind w:firstLine="6"/>
              <w:rPr>
                <w:szCs w:val="22"/>
              </w:rPr>
            </w:pPr>
            <w:r w:rsidRPr="00A56679">
              <w:rPr>
                <w:szCs w:val="22"/>
              </w:rPr>
              <w:t>Directors</w:t>
            </w:r>
          </w:p>
        </w:tc>
        <w:tc>
          <w:tcPr>
            <w:tcW w:w="1260" w:type="dxa"/>
            <w:vAlign w:val="bottom"/>
          </w:tcPr>
          <w:p w:rsidR="00754DE8" w:rsidRPr="00D33360" w:rsidRDefault="00754DE8" w:rsidP="00754DE8">
            <w:pPr>
              <w:ind w:right="120"/>
              <w:jc w:val="right"/>
              <w:rPr>
                <w:szCs w:val="22"/>
              </w:rPr>
            </w:pPr>
            <w:r w:rsidRPr="00D33360">
              <w:rPr>
                <w:szCs w:val="22"/>
              </w:rPr>
              <w:t>1,167</w:t>
            </w:r>
          </w:p>
        </w:tc>
        <w:tc>
          <w:tcPr>
            <w:tcW w:w="182" w:type="dxa"/>
          </w:tcPr>
          <w:p w:rsidR="00754DE8" w:rsidRPr="00D33360" w:rsidRDefault="00754DE8" w:rsidP="00754DE8">
            <w:pPr>
              <w:ind w:right="44"/>
              <w:jc w:val="center"/>
              <w:rPr>
                <w:szCs w:val="22"/>
                <w:highlight w:val="yellow"/>
              </w:rPr>
            </w:pPr>
          </w:p>
        </w:tc>
        <w:tc>
          <w:tcPr>
            <w:tcW w:w="1170" w:type="dxa"/>
            <w:vAlign w:val="bottom"/>
          </w:tcPr>
          <w:p w:rsidR="00754DE8" w:rsidRPr="00D33360" w:rsidRDefault="00754DE8" w:rsidP="00754DE8">
            <w:pPr>
              <w:ind w:right="120"/>
              <w:jc w:val="right"/>
              <w:rPr>
                <w:szCs w:val="22"/>
              </w:rPr>
            </w:pPr>
            <w:r w:rsidRPr="00D33360">
              <w:rPr>
                <w:szCs w:val="22"/>
              </w:rPr>
              <w:t>1,167</w:t>
            </w:r>
          </w:p>
        </w:tc>
        <w:tc>
          <w:tcPr>
            <w:tcW w:w="180" w:type="dxa"/>
          </w:tcPr>
          <w:p w:rsidR="00754DE8" w:rsidRPr="00D33360" w:rsidRDefault="00754DE8" w:rsidP="00754DE8">
            <w:pPr>
              <w:jc w:val="right"/>
              <w:rPr>
                <w:szCs w:val="22"/>
                <w:highlight w:val="yellow"/>
              </w:rPr>
            </w:pPr>
          </w:p>
        </w:tc>
        <w:tc>
          <w:tcPr>
            <w:tcW w:w="1260" w:type="dxa"/>
            <w:gridSpan w:val="2"/>
            <w:vAlign w:val="bottom"/>
          </w:tcPr>
          <w:p w:rsidR="00754DE8" w:rsidRPr="00D33360" w:rsidRDefault="00754DE8" w:rsidP="00754DE8">
            <w:pPr>
              <w:ind w:right="120"/>
              <w:jc w:val="right"/>
              <w:rPr>
                <w:szCs w:val="22"/>
              </w:rPr>
            </w:pPr>
            <w:r w:rsidRPr="00D33360">
              <w:rPr>
                <w:szCs w:val="22"/>
              </w:rPr>
              <w:t>1,167</w:t>
            </w:r>
          </w:p>
        </w:tc>
        <w:tc>
          <w:tcPr>
            <w:tcW w:w="207" w:type="dxa"/>
          </w:tcPr>
          <w:p w:rsidR="00754DE8" w:rsidRPr="00D33360" w:rsidRDefault="00754DE8" w:rsidP="00754DE8">
            <w:pPr>
              <w:ind w:right="44"/>
              <w:jc w:val="right"/>
              <w:rPr>
                <w:szCs w:val="22"/>
                <w:highlight w:val="yellow"/>
              </w:rPr>
            </w:pPr>
          </w:p>
        </w:tc>
        <w:tc>
          <w:tcPr>
            <w:tcW w:w="1206" w:type="dxa"/>
            <w:vAlign w:val="bottom"/>
          </w:tcPr>
          <w:p w:rsidR="00754DE8" w:rsidRPr="00D33360" w:rsidRDefault="00754DE8" w:rsidP="00754DE8">
            <w:pPr>
              <w:ind w:right="90"/>
              <w:jc w:val="right"/>
              <w:rPr>
                <w:szCs w:val="22"/>
              </w:rPr>
            </w:pPr>
            <w:r w:rsidRPr="00D33360">
              <w:rPr>
                <w:szCs w:val="22"/>
              </w:rPr>
              <w:t>1,167</w:t>
            </w:r>
          </w:p>
        </w:tc>
      </w:tr>
      <w:tr w:rsidR="00754DE8" w:rsidRPr="00A56679" w:rsidTr="004511C4">
        <w:tblPrEx>
          <w:tblCellMar>
            <w:left w:w="79" w:type="dxa"/>
            <w:right w:w="79" w:type="dxa"/>
          </w:tblCellMar>
        </w:tblPrEx>
        <w:trPr>
          <w:cantSplit/>
        </w:trPr>
        <w:tc>
          <w:tcPr>
            <w:tcW w:w="4138" w:type="dxa"/>
          </w:tcPr>
          <w:p w:rsidR="00754DE8" w:rsidRPr="00A56679" w:rsidRDefault="00754DE8" w:rsidP="00754DE8">
            <w:pPr>
              <w:spacing w:line="240" w:lineRule="atLeast"/>
              <w:ind w:firstLine="6"/>
              <w:rPr>
                <w:szCs w:val="22"/>
              </w:rPr>
            </w:pPr>
            <w:r w:rsidRPr="00A56679">
              <w:rPr>
                <w:szCs w:val="22"/>
                <w:shd w:val="clear" w:color="auto" w:fill="FFFFFF"/>
              </w:rPr>
              <w:t xml:space="preserve">Group of Persons </w:t>
            </w:r>
            <w:proofErr w:type="spellStart"/>
            <w:r w:rsidRPr="00A56679">
              <w:rPr>
                <w:szCs w:val="22"/>
                <w:shd w:val="clear" w:color="auto" w:fill="FFFFFF"/>
              </w:rPr>
              <w:t>Ruckariyapong</w:t>
            </w:r>
            <w:proofErr w:type="spellEnd"/>
          </w:p>
        </w:tc>
        <w:tc>
          <w:tcPr>
            <w:tcW w:w="1260" w:type="dxa"/>
            <w:tcBorders>
              <w:bottom w:val="single" w:sz="4" w:space="0" w:color="auto"/>
            </w:tcBorders>
            <w:vAlign w:val="bottom"/>
          </w:tcPr>
          <w:p w:rsidR="00754DE8" w:rsidRPr="00D33360" w:rsidRDefault="00754DE8" w:rsidP="00754DE8">
            <w:pPr>
              <w:ind w:right="120"/>
              <w:jc w:val="right"/>
              <w:rPr>
                <w:szCs w:val="22"/>
              </w:rPr>
            </w:pPr>
            <w:r w:rsidRPr="00D33360">
              <w:rPr>
                <w:szCs w:val="22"/>
              </w:rPr>
              <w:t>1,063</w:t>
            </w:r>
          </w:p>
        </w:tc>
        <w:tc>
          <w:tcPr>
            <w:tcW w:w="182" w:type="dxa"/>
          </w:tcPr>
          <w:p w:rsidR="00754DE8" w:rsidRPr="00D33360" w:rsidRDefault="00754DE8" w:rsidP="00754DE8">
            <w:pPr>
              <w:pStyle w:val="BodyText"/>
              <w:tabs>
                <w:tab w:val="decimal" w:pos="892"/>
              </w:tabs>
              <w:spacing w:after="0"/>
              <w:ind w:left="-108"/>
              <w:jc w:val="both"/>
              <w:rPr>
                <w:szCs w:val="22"/>
                <w:highlight w:val="yellow"/>
              </w:rPr>
            </w:pPr>
          </w:p>
        </w:tc>
        <w:tc>
          <w:tcPr>
            <w:tcW w:w="1170" w:type="dxa"/>
            <w:tcBorders>
              <w:bottom w:val="single" w:sz="4" w:space="0" w:color="auto"/>
            </w:tcBorders>
            <w:vAlign w:val="bottom"/>
          </w:tcPr>
          <w:p w:rsidR="00754DE8" w:rsidRPr="00D33360" w:rsidRDefault="00754DE8" w:rsidP="00754DE8">
            <w:pPr>
              <w:ind w:right="120"/>
              <w:jc w:val="right"/>
              <w:rPr>
                <w:szCs w:val="22"/>
              </w:rPr>
            </w:pPr>
            <w:r w:rsidRPr="00D33360">
              <w:rPr>
                <w:szCs w:val="22"/>
              </w:rPr>
              <w:t>1,063</w:t>
            </w:r>
          </w:p>
        </w:tc>
        <w:tc>
          <w:tcPr>
            <w:tcW w:w="180" w:type="dxa"/>
          </w:tcPr>
          <w:p w:rsidR="00754DE8" w:rsidRPr="00D33360" w:rsidRDefault="00754DE8" w:rsidP="00754DE8">
            <w:pPr>
              <w:jc w:val="right"/>
              <w:rPr>
                <w:szCs w:val="22"/>
                <w:highlight w:val="yellow"/>
              </w:rPr>
            </w:pPr>
          </w:p>
        </w:tc>
        <w:tc>
          <w:tcPr>
            <w:tcW w:w="1260" w:type="dxa"/>
            <w:gridSpan w:val="2"/>
            <w:tcBorders>
              <w:bottom w:val="single" w:sz="4" w:space="0" w:color="auto"/>
            </w:tcBorders>
            <w:vAlign w:val="bottom"/>
          </w:tcPr>
          <w:p w:rsidR="00754DE8" w:rsidRPr="00D33360" w:rsidRDefault="00754DE8" w:rsidP="00754DE8">
            <w:pPr>
              <w:ind w:right="120"/>
              <w:jc w:val="right"/>
              <w:rPr>
                <w:szCs w:val="22"/>
              </w:rPr>
            </w:pPr>
            <w:r w:rsidRPr="00D33360">
              <w:rPr>
                <w:szCs w:val="22"/>
              </w:rPr>
              <w:t>1,063</w:t>
            </w:r>
          </w:p>
        </w:tc>
        <w:tc>
          <w:tcPr>
            <w:tcW w:w="207" w:type="dxa"/>
          </w:tcPr>
          <w:p w:rsidR="00754DE8" w:rsidRPr="00D33360" w:rsidRDefault="00754DE8" w:rsidP="00754DE8">
            <w:pPr>
              <w:pStyle w:val="BodyText"/>
              <w:tabs>
                <w:tab w:val="decimal" w:pos="892"/>
              </w:tabs>
              <w:spacing w:after="0"/>
              <w:ind w:left="-108"/>
              <w:jc w:val="both"/>
              <w:rPr>
                <w:szCs w:val="22"/>
                <w:highlight w:val="yellow"/>
              </w:rPr>
            </w:pPr>
          </w:p>
        </w:tc>
        <w:tc>
          <w:tcPr>
            <w:tcW w:w="1206" w:type="dxa"/>
            <w:tcBorders>
              <w:bottom w:val="single" w:sz="4" w:space="0" w:color="auto"/>
            </w:tcBorders>
            <w:vAlign w:val="bottom"/>
          </w:tcPr>
          <w:p w:rsidR="00754DE8" w:rsidRPr="00D33360" w:rsidRDefault="00754DE8" w:rsidP="00754DE8">
            <w:pPr>
              <w:ind w:right="90"/>
              <w:jc w:val="right"/>
              <w:rPr>
                <w:szCs w:val="22"/>
              </w:rPr>
            </w:pPr>
            <w:r w:rsidRPr="00D33360">
              <w:rPr>
                <w:szCs w:val="22"/>
              </w:rPr>
              <w:t>1,063</w:t>
            </w:r>
          </w:p>
        </w:tc>
      </w:tr>
      <w:tr w:rsidR="00754DE8" w:rsidRPr="00A56679" w:rsidTr="004511C4">
        <w:tblPrEx>
          <w:tblCellMar>
            <w:left w:w="79" w:type="dxa"/>
            <w:right w:w="79" w:type="dxa"/>
          </w:tblCellMar>
        </w:tblPrEx>
        <w:trPr>
          <w:cantSplit/>
        </w:trPr>
        <w:tc>
          <w:tcPr>
            <w:tcW w:w="4138" w:type="dxa"/>
          </w:tcPr>
          <w:p w:rsidR="00754DE8" w:rsidRPr="00A56679" w:rsidRDefault="00754DE8" w:rsidP="00754DE8">
            <w:pPr>
              <w:spacing w:line="240" w:lineRule="atLeast"/>
              <w:ind w:firstLine="6"/>
              <w:rPr>
                <w:b/>
                <w:bCs/>
                <w:szCs w:val="22"/>
              </w:rPr>
            </w:pPr>
            <w:r w:rsidRPr="00A56679">
              <w:rPr>
                <w:b/>
                <w:bCs/>
                <w:szCs w:val="22"/>
              </w:rPr>
              <w:t>Total</w:t>
            </w:r>
          </w:p>
        </w:tc>
        <w:tc>
          <w:tcPr>
            <w:tcW w:w="1260" w:type="dxa"/>
            <w:tcBorders>
              <w:top w:val="single" w:sz="4" w:space="0" w:color="auto"/>
              <w:bottom w:val="double" w:sz="4" w:space="0" w:color="auto"/>
            </w:tcBorders>
            <w:vAlign w:val="bottom"/>
          </w:tcPr>
          <w:p w:rsidR="00754DE8" w:rsidRPr="00D33360" w:rsidRDefault="00754DE8" w:rsidP="00754DE8">
            <w:pPr>
              <w:ind w:right="120"/>
              <w:jc w:val="right"/>
              <w:rPr>
                <w:b/>
                <w:bCs/>
                <w:szCs w:val="22"/>
                <w:cs/>
              </w:rPr>
            </w:pPr>
            <w:r w:rsidRPr="00D33360">
              <w:rPr>
                <w:b/>
                <w:bCs/>
                <w:szCs w:val="22"/>
              </w:rPr>
              <w:t>2,230</w:t>
            </w:r>
          </w:p>
        </w:tc>
        <w:tc>
          <w:tcPr>
            <w:tcW w:w="182" w:type="dxa"/>
          </w:tcPr>
          <w:p w:rsidR="00754DE8" w:rsidRPr="00D33360" w:rsidRDefault="00754DE8" w:rsidP="00754DE8">
            <w:pPr>
              <w:jc w:val="center"/>
              <w:rPr>
                <w:b/>
                <w:bCs/>
                <w:szCs w:val="22"/>
                <w:highlight w:val="yellow"/>
              </w:rPr>
            </w:pPr>
          </w:p>
        </w:tc>
        <w:tc>
          <w:tcPr>
            <w:tcW w:w="1170" w:type="dxa"/>
            <w:tcBorders>
              <w:top w:val="single" w:sz="4" w:space="0" w:color="auto"/>
              <w:bottom w:val="double" w:sz="4" w:space="0" w:color="auto"/>
            </w:tcBorders>
            <w:vAlign w:val="bottom"/>
          </w:tcPr>
          <w:p w:rsidR="00754DE8" w:rsidRPr="00D33360" w:rsidRDefault="00754DE8" w:rsidP="00754DE8">
            <w:pPr>
              <w:ind w:right="120"/>
              <w:jc w:val="right"/>
              <w:rPr>
                <w:b/>
                <w:bCs/>
                <w:szCs w:val="22"/>
                <w:cs/>
              </w:rPr>
            </w:pPr>
            <w:r w:rsidRPr="00D33360">
              <w:rPr>
                <w:b/>
                <w:bCs/>
                <w:szCs w:val="22"/>
              </w:rPr>
              <w:t>2,230</w:t>
            </w:r>
          </w:p>
        </w:tc>
        <w:tc>
          <w:tcPr>
            <w:tcW w:w="180" w:type="dxa"/>
          </w:tcPr>
          <w:p w:rsidR="00754DE8" w:rsidRPr="00D33360" w:rsidRDefault="00754DE8" w:rsidP="00754DE8">
            <w:pPr>
              <w:jc w:val="center"/>
              <w:rPr>
                <w:b/>
                <w:bCs/>
                <w:szCs w:val="22"/>
                <w:highlight w:val="yellow"/>
              </w:rPr>
            </w:pPr>
          </w:p>
        </w:tc>
        <w:tc>
          <w:tcPr>
            <w:tcW w:w="1260" w:type="dxa"/>
            <w:gridSpan w:val="2"/>
            <w:tcBorders>
              <w:top w:val="single" w:sz="4" w:space="0" w:color="auto"/>
              <w:bottom w:val="double" w:sz="4" w:space="0" w:color="auto"/>
            </w:tcBorders>
            <w:vAlign w:val="bottom"/>
          </w:tcPr>
          <w:p w:rsidR="00754DE8" w:rsidRPr="00D33360" w:rsidRDefault="00754DE8" w:rsidP="00754DE8">
            <w:pPr>
              <w:ind w:right="120"/>
              <w:jc w:val="right"/>
              <w:rPr>
                <w:b/>
                <w:bCs/>
                <w:szCs w:val="22"/>
                <w:cs/>
              </w:rPr>
            </w:pPr>
            <w:r w:rsidRPr="00D33360">
              <w:rPr>
                <w:b/>
                <w:bCs/>
                <w:szCs w:val="22"/>
              </w:rPr>
              <w:t>2,230</w:t>
            </w:r>
          </w:p>
        </w:tc>
        <w:tc>
          <w:tcPr>
            <w:tcW w:w="207" w:type="dxa"/>
          </w:tcPr>
          <w:p w:rsidR="00754DE8" w:rsidRPr="00D33360" w:rsidRDefault="00754DE8" w:rsidP="00754DE8">
            <w:pPr>
              <w:jc w:val="right"/>
              <w:rPr>
                <w:b/>
                <w:bCs/>
                <w:szCs w:val="22"/>
                <w:highlight w:val="yellow"/>
              </w:rPr>
            </w:pPr>
          </w:p>
        </w:tc>
        <w:tc>
          <w:tcPr>
            <w:tcW w:w="1206" w:type="dxa"/>
            <w:tcBorders>
              <w:top w:val="single" w:sz="4" w:space="0" w:color="auto"/>
              <w:bottom w:val="double" w:sz="4" w:space="0" w:color="auto"/>
            </w:tcBorders>
            <w:vAlign w:val="bottom"/>
          </w:tcPr>
          <w:p w:rsidR="00754DE8" w:rsidRPr="00D33360" w:rsidRDefault="00754DE8" w:rsidP="00754DE8">
            <w:pPr>
              <w:ind w:right="90"/>
              <w:jc w:val="right"/>
              <w:rPr>
                <w:b/>
                <w:bCs/>
                <w:szCs w:val="22"/>
                <w:cs/>
              </w:rPr>
            </w:pPr>
            <w:r w:rsidRPr="00D33360">
              <w:rPr>
                <w:b/>
                <w:bCs/>
                <w:szCs w:val="22"/>
              </w:rPr>
              <w:t>2,230</w:t>
            </w:r>
          </w:p>
        </w:tc>
      </w:tr>
    </w:tbl>
    <w:p w:rsidR="003B5B42" w:rsidRPr="004511C4" w:rsidRDefault="003B5B42">
      <w:pPr>
        <w:rPr>
          <w:szCs w:val="22"/>
        </w:rPr>
      </w:pPr>
    </w:p>
    <w:tbl>
      <w:tblPr>
        <w:tblW w:w="9603" w:type="dxa"/>
        <w:tblInd w:w="450" w:type="dxa"/>
        <w:tblLayout w:type="fixed"/>
        <w:tblLook w:val="0000" w:firstRow="0" w:lastRow="0" w:firstColumn="0" w:lastColumn="0" w:noHBand="0" w:noVBand="0"/>
      </w:tblPr>
      <w:tblGrid>
        <w:gridCol w:w="4140"/>
        <w:gridCol w:w="1260"/>
        <w:gridCol w:w="182"/>
        <w:gridCol w:w="1170"/>
        <w:gridCol w:w="236"/>
        <w:gridCol w:w="1204"/>
        <w:gridCol w:w="207"/>
        <w:gridCol w:w="1204"/>
      </w:tblGrid>
      <w:tr w:rsidR="00754DE8" w:rsidRPr="00A56679" w:rsidTr="004511C4">
        <w:trPr>
          <w:trHeight w:val="299"/>
        </w:trPr>
        <w:tc>
          <w:tcPr>
            <w:tcW w:w="4140" w:type="dxa"/>
            <w:shd w:val="clear" w:color="auto" w:fill="auto"/>
          </w:tcPr>
          <w:p w:rsidR="00754DE8" w:rsidRPr="00A56679" w:rsidRDefault="00754DE8" w:rsidP="00754DE8">
            <w:pPr>
              <w:pStyle w:val="acctfourfigures"/>
              <w:tabs>
                <w:tab w:val="clear" w:pos="765"/>
              </w:tabs>
              <w:spacing w:line="240" w:lineRule="atLeast"/>
              <w:ind w:firstLine="6"/>
            </w:pPr>
            <w:r w:rsidRPr="00A56679">
              <w:rPr>
                <w:b/>
                <w:bCs/>
                <w:i/>
                <w:iCs/>
                <w:szCs w:val="22"/>
              </w:rPr>
              <w:t>Trade accounts payable - related parties</w:t>
            </w:r>
          </w:p>
        </w:tc>
        <w:tc>
          <w:tcPr>
            <w:tcW w:w="2612" w:type="dxa"/>
            <w:gridSpan w:val="3"/>
            <w:shd w:val="clear" w:color="auto" w:fill="auto"/>
          </w:tcPr>
          <w:p w:rsidR="00754DE8" w:rsidRPr="00A56679" w:rsidRDefault="00754DE8" w:rsidP="00754DE8">
            <w:pPr>
              <w:pStyle w:val="acctmergecolhdg"/>
              <w:spacing w:line="240" w:lineRule="atLeast"/>
              <w:rPr>
                <w:szCs w:val="22"/>
              </w:rPr>
            </w:pPr>
            <w:r w:rsidRPr="00A56679">
              <w:rPr>
                <w:szCs w:val="22"/>
              </w:rPr>
              <w:t xml:space="preserve">Consolidated </w:t>
            </w:r>
          </w:p>
          <w:p w:rsidR="00754DE8" w:rsidRPr="00A56679" w:rsidRDefault="00754DE8" w:rsidP="00754DE8">
            <w:pPr>
              <w:pStyle w:val="acctmergecolhdg"/>
              <w:spacing w:line="240" w:lineRule="atLeast"/>
              <w:rPr>
                <w:szCs w:val="22"/>
              </w:rPr>
            </w:pPr>
            <w:r w:rsidRPr="00A56679">
              <w:rPr>
                <w:szCs w:val="22"/>
              </w:rPr>
              <w:t>financial statements</w:t>
            </w:r>
          </w:p>
        </w:tc>
        <w:tc>
          <w:tcPr>
            <w:tcW w:w="236" w:type="dxa"/>
            <w:shd w:val="clear" w:color="auto" w:fill="auto"/>
          </w:tcPr>
          <w:p w:rsidR="00754DE8" w:rsidRPr="00A56679" w:rsidRDefault="00754DE8" w:rsidP="00754DE8">
            <w:pPr>
              <w:pStyle w:val="acctmergecolhdg"/>
              <w:spacing w:line="240" w:lineRule="atLeast"/>
              <w:rPr>
                <w:b w:val="0"/>
                <w:bCs/>
                <w:szCs w:val="22"/>
              </w:rPr>
            </w:pPr>
          </w:p>
        </w:tc>
        <w:tc>
          <w:tcPr>
            <w:tcW w:w="2615" w:type="dxa"/>
            <w:gridSpan w:val="3"/>
            <w:shd w:val="clear" w:color="auto" w:fill="auto"/>
          </w:tcPr>
          <w:p w:rsidR="00754DE8" w:rsidRPr="00A56679" w:rsidRDefault="00754DE8" w:rsidP="00754DE8">
            <w:pPr>
              <w:pStyle w:val="acctmergecolhdg"/>
              <w:spacing w:line="240" w:lineRule="atLeast"/>
              <w:rPr>
                <w:szCs w:val="22"/>
              </w:rPr>
            </w:pPr>
            <w:r w:rsidRPr="00A56679">
              <w:rPr>
                <w:szCs w:val="22"/>
              </w:rPr>
              <w:t>Separate</w:t>
            </w:r>
          </w:p>
          <w:p w:rsidR="00754DE8" w:rsidRPr="00A56679" w:rsidRDefault="00754DE8" w:rsidP="00754DE8">
            <w:pPr>
              <w:pStyle w:val="acctmergecolhdg"/>
              <w:spacing w:line="240" w:lineRule="atLeast"/>
              <w:rPr>
                <w:szCs w:val="22"/>
              </w:rPr>
            </w:pPr>
            <w:r w:rsidRPr="00A56679">
              <w:rPr>
                <w:szCs w:val="22"/>
              </w:rPr>
              <w:t>financial statements</w:t>
            </w:r>
          </w:p>
        </w:tc>
      </w:tr>
      <w:tr w:rsidR="00754DE8" w:rsidRPr="00A56679" w:rsidTr="004511C4">
        <w:tblPrEx>
          <w:tblCellMar>
            <w:left w:w="79" w:type="dxa"/>
            <w:right w:w="79" w:type="dxa"/>
          </w:tblCellMar>
        </w:tblPrEx>
        <w:trPr>
          <w:cantSplit/>
        </w:trPr>
        <w:tc>
          <w:tcPr>
            <w:tcW w:w="4140" w:type="dxa"/>
          </w:tcPr>
          <w:p w:rsidR="00754DE8" w:rsidRPr="00A56679" w:rsidRDefault="00754DE8" w:rsidP="00754DE8">
            <w:pPr>
              <w:pStyle w:val="acctfourfigures"/>
              <w:tabs>
                <w:tab w:val="clear" w:pos="765"/>
              </w:tabs>
              <w:spacing w:line="240" w:lineRule="atLeast"/>
              <w:ind w:firstLine="6"/>
              <w:rPr>
                <w:b/>
                <w:bCs/>
                <w:i/>
                <w:iCs/>
                <w:szCs w:val="22"/>
              </w:rPr>
            </w:pPr>
          </w:p>
        </w:tc>
        <w:tc>
          <w:tcPr>
            <w:tcW w:w="1260" w:type="dxa"/>
          </w:tcPr>
          <w:p w:rsidR="00754DE8" w:rsidRPr="00A56679" w:rsidRDefault="00754DE8" w:rsidP="00754DE8">
            <w:pPr>
              <w:pStyle w:val="acctmergecolhdg"/>
              <w:spacing w:line="240" w:lineRule="atLeast"/>
              <w:ind w:left="-108" w:right="-108"/>
              <w:rPr>
                <w:b w:val="0"/>
                <w:bCs/>
                <w:szCs w:val="22"/>
              </w:rPr>
            </w:pPr>
            <w:r w:rsidRPr="00A56679">
              <w:rPr>
                <w:b w:val="0"/>
                <w:bCs/>
                <w:szCs w:val="22"/>
              </w:rPr>
              <w:t xml:space="preserve">30 </w:t>
            </w:r>
            <w:r>
              <w:rPr>
                <w:b w:val="0"/>
                <w:bCs/>
                <w:szCs w:val="22"/>
              </w:rPr>
              <w:t>September</w:t>
            </w:r>
          </w:p>
        </w:tc>
        <w:tc>
          <w:tcPr>
            <w:tcW w:w="182" w:type="dxa"/>
          </w:tcPr>
          <w:p w:rsidR="00754DE8" w:rsidRPr="00A56679" w:rsidRDefault="00754DE8" w:rsidP="00754DE8">
            <w:pPr>
              <w:pStyle w:val="acctmergecolhdg"/>
              <w:spacing w:line="240" w:lineRule="atLeast"/>
              <w:ind w:left="-108" w:right="-108"/>
              <w:rPr>
                <w:b w:val="0"/>
                <w:bCs/>
                <w:szCs w:val="22"/>
              </w:rPr>
            </w:pPr>
          </w:p>
        </w:tc>
        <w:tc>
          <w:tcPr>
            <w:tcW w:w="1170" w:type="dxa"/>
          </w:tcPr>
          <w:p w:rsidR="00754DE8" w:rsidRPr="00A56679" w:rsidRDefault="00754DE8" w:rsidP="00754DE8">
            <w:pPr>
              <w:pStyle w:val="acctmergecolhdg"/>
              <w:spacing w:line="240" w:lineRule="atLeast"/>
              <w:ind w:left="-108" w:right="-108"/>
              <w:rPr>
                <w:b w:val="0"/>
                <w:bCs/>
                <w:szCs w:val="22"/>
              </w:rPr>
            </w:pPr>
            <w:r w:rsidRPr="00A56679">
              <w:rPr>
                <w:b w:val="0"/>
                <w:bCs/>
                <w:szCs w:val="22"/>
              </w:rPr>
              <w:t>31 December</w:t>
            </w:r>
          </w:p>
        </w:tc>
        <w:tc>
          <w:tcPr>
            <w:tcW w:w="236" w:type="dxa"/>
          </w:tcPr>
          <w:p w:rsidR="00754DE8" w:rsidRPr="00A56679" w:rsidRDefault="00754DE8" w:rsidP="00754DE8">
            <w:pPr>
              <w:pStyle w:val="acctmergecolhdg"/>
              <w:spacing w:line="240" w:lineRule="atLeast"/>
              <w:ind w:left="-108" w:right="-108"/>
              <w:rPr>
                <w:b w:val="0"/>
                <w:bCs/>
                <w:szCs w:val="22"/>
              </w:rPr>
            </w:pPr>
          </w:p>
        </w:tc>
        <w:tc>
          <w:tcPr>
            <w:tcW w:w="1204" w:type="dxa"/>
          </w:tcPr>
          <w:p w:rsidR="00754DE8" w:rsidRPr="00A56679" w:rsidRDefault="00754DE8" w:rsidP="00754DE8">
            <w:pPr>
              <w:pStyle w:val="acctmergecolhdg"/>
              <w:spacing w:line="240" w:lineRule="atLeast"/>
              <w:ind w:left="-108" w:right="-108"/>
              <w:rPr>
                <w:b w:val="0"/>
                <w:bCs/>
                <w:szCs w:val="22"/>
              </w:rPr>
            </w:pPr>
            <w:r w:rsidRPr="00A56679">
              <w:rPr>
                <w:b w:val="0"/>
                <w:bCs/>
                <w:szCs w:val="22"/>
              </w:rPr>
              <w:t xml:space="preserve">30 </w:t>
            </w:r>
            <w:r>
              <w:rPr>
                <w:b w:val="0"/>
                <w:bCs/>
                <w:szCs w:val="22"/>
              </w:rPr>
              <w:t>September</w:t>
            </w:r>
          </w:p>
        </w:tc>
        <w:tc>
          <w:tcPr>
            <w:tcW w:w="207" w:type="dxa"/>
          </w:tcPr>
          <w:p w:rsidR="00754DE8" w:rsidRPr="00A56679" w:rsidRDefault="00754DE8" w:rsidP="00754DE8">
            <w:pPr>
              <w:pStyle w:val="acctmergecolhdg"/>
              <w:spacing w:line="240" w:lineRule="atLeast"/>
              <w:ind w:left="-108" w:right="-108"/>
              <w:rPr>
                <w:b w:val="0"/>
                <w:bCs/>
                <w:szCs w:val="22"/>
              </w:rPr>
            </w:pPr>
          </w:p>
        </w:tc>
        <w:tc>
          <w:tcPr>
            <w:tcW w:w="1204" w:type="dxa"/>
          </w:tcPr>
          <w:p w:rsidR="00754DE8" w:rsidRPr="00A56679" w:rsidRDefault="00754DE8" w:rsidP="00754DE8">
            <w:pPr>
              <w:pStyle w:val="acctmergecolhdg"/>
              <w:spacing w:line="240" w:lineRule="atLeast"/>
              <w:ind w:left="-108" w:right="-108"/>
              <w:rPr>
                <w:b w:val="0"/>
                <w:bCs/>
                <w:szCs w:val="22"/>
              </w:rPr>
            </w:pPr>
            <w:r w:rsidRPr="00A56679">
              <w:rPr>
                <w:b w:val="0"/>
                <w:bCs/>
                <w:szCs w:val="22"/>
              </w:rPr>
              <w:t>31 December</w:t>
            </w:r>
          </w:p>
        </w:tc>
      </w:tr>
      <w:tr w:rsidR="00754DE8" w:rsidRPr="00A56679" w:rsidTr="004511C4">
        <w:tblPrEx>
          <w:tblCellMar>
            <w:left w:w="79" w:type="dxa"/>
            <w:right w:w="79" w:type="dxa"/>
          </w:tblCellMar>
        </w:tblPrEx>
        <w:trPr>
          <w:cantSplit/>
        </w:trPr>
        <w:tc>
          <w:tcPr>
            <w:tcW w:w="4140" w:type="dxa"/>
          </w:tcPr>
          <w:p w:rsidR="00754DE8" w:rsidRPr="00A56679" w:rsidRDefault="00754DE8" w:rsidP="00754DE8">
            <w:pPr>
              <w:pStyle w:val="acctfourfigures"/>
              <w:tabs>
                <w:tab w:val="clear" w:pos="765"/>
              </w:tabs>
              <w:spacing w:line="240" w:lineRule="atLeast"/>
              <w:ind w:firstLine="6"/>
              <w:rPr>
                <w:b/>
                <w:bCs/>
                <w:i/>
                <w:iCs/>
                <w:szCs w:val="22"/>
              </w:rPr>
            </w:pPr>
          </w:p>
        </w:tc>
        <w:tc>
          <w:tcPr>
            <w:tcW w:w="1260" w:type="dxa"/>
          </w:tcPr>
          <w:p w:rsidR="00754DE8" w:rsidRPr="00A56679" w:rsidRDefault="00754DE8" w:rsidP="00754DE8">
            <w:pPr>
              <w:pStyle w:val="acctmergecolhdg"/>
              <w:spacing w:line="240" w:lineRule="atLeast"/>
              <w:rPr>
                <w:b w:val="0"/>
                <w:bCs/>
                <w:szCs w:val="22"/>
              </w:rPr>
            </w:pPr>
            <w:r w:rsidRPr="00A56679">
              <w:rPr>
                <w:b w:val="0"/>
                <w:bCs/>
                <w:szCs w:val="22"/>
              </w:rPr>
              <w:t>2019</w:t>
            </w:r>
          </w:p>
        </w:tc>
        <w:tc>
          <w:tcPr>
            <w:tcW w:w="182" w:type="dxa"/>
          </w:tcPr>
          <w:p w:rsidR="00754DE8" w:rsidRPr="00A56679" w:rsidRDefault="00754DE8" w:rsidP="00754DE8">
            <w:pPr>
              <w:pStyle w:val="acctmergecolhdg"/>
              <w:spacing w:line="240" w:lineRule="atLeast"/>
              <w:rPr>
                <w:b w:val="0"/>
                <w:bCs/>
                <w:szCs w:val="22"/>
              </w:rPr>
            </w:pPr>
          </w:p>
        </w:tc>
        <w:tc>
          <w:tcPr>
            <w:tcW w:w="1170" w:type="dxa"/>
          </w:tcPr>
          <w:p w:rsidR="00754DE8" w:rsidRPr="00A56679" w:rsidRDefault="00754DE8" w:rsidP="00754DE8">
            <w:pPr>
              <w:pStyle w:val="acctmergecolhdg"/>
              <w:spacing w:line="240" w:lineRule="atLeast"/>
              <w:rPr>
                <w:b w:val="0"/>
                <w:bCs/>
                <w:szCs w:val="22"/>
              </w:rPr>
            </w:pPr>
            <w:r w:rsidRPr="00A56679">
              <w:rPr>
                <w:b w:val="0"/>
                <w:bCs/>
                <w:szCs w:val="22"/>
              </w:rPr>
              <w:t>2018</w:t>
            </w:r>
          </w:p>
        </w:tc>
        <w:tc>
          <w:tcPr>
            <w:tcW w:w="236" w:type="dxa"/>
          </w:tcPr>
          <w:p w:rsidR="00754DE8" w:rsidRPr="00A56679" w:rsidRDefault="00754DE8" w:rsidP="00754DE8">
            <w:pPr>
              <w:pStyle w:val="acctmergecolhdg"/>
              <w:spacing w:line="240" w:lineRule="atLeast"/>
              <w:rPr>
                <w:b w:val="0"/>
                <w:bCs/>
                <w:szCs w:val="22"/>
              </w:rPr>
            </w:pPr>
          </w:p>
        </w:tc>
        <w:tc>
          <w:tcPr>
            <w:tcW w:w="1204" w:type="dxa"/>
          </w:tcPr>
          <w:p w:rsidR="00754DE8" w:rsidRPr="00A56679" w:rsidRDefault="00754DE8" w:rsidP="00754DE8">
            <w:pPr>
              <w:pStyle w:val="acctmergecolhdg"/>
              <w:spacing w:line="240" w:lineRule="atLeast"/>
              <w:rPr>
                <w:b w:val="0"/>
                <w:bCs/>
                <w:szCs w:val="22"/>
              </w:rPr>
            </w:pPr>
            <w:r w:rsidRPr="00A56679">
              <w:rPr>
                <w:b w:val="0"/>
                <w:bCs/>
                <w:szCs w:val="22"/>
              </w:rPr>
              <w:t>2019</w:t>
            </w:r>
          </w:p>
        </w:tc>
        <w:tc>
          <w:tcPr>
            <w:tcW w:w="207" w:type="dxa"/>
          </w:tcPr>
          <w:p w:rsidR="00754DE8" w:rsidRPr="00A56679" w:rsidRDefault="00754DE8" w:rsidP="00754DE8">
            <w:pPr>
              <w:pStyle w:val="acctmergecolhdg"/>
              <w:spacing w:line="240" w:lineRule="atLeast"/>
              <w:rPr>
                <w:b w:val="0"/>
                <w:bCs/>
                <w:szCs w:val="22"/>
              </w:rPr>
            </w:pPr>
          </w:p>
        </w:tc>
        <w:tc>
          <w:tcPr>
            <w:tcW w:w="1204" w:type="dxa"/>
          </w:tcPr>
          <w:p w:rsidR="00754DE8" w:rsidRPr="00A56679" w:rsidRDefault="00754DE8" w:rsidP="00754DE8">
            <w:pPr>
              <w:pStyle w:val="acctmergecolhdg"/>
              <w:spacing w:line="240" w:lineRule="atLeast"/>
              <w:rPr>
                <w:b w:val="0"/>
                <w:bCs/>
                <w:szCs w:val="22"/>
              </w:rPr>
            </w:pPr>
            <w:r w:rsidRPr="00A56679">
              <w:rPr>
                <w:b w:val="0"/>
                <w:bCs/>
                <w:szCs w:val="22"/>
              </w:rPr>
              <w:t>2018</w:t>
            </w:r>
          </w:p>
        </w:tc>
      </w:tr>
      <w:tr w:rsidR="00754DE8" w:rsidRPr="00A56679" w:rsidTr="004511C4">
        <w:tblPrEx>
          <w:tblCellMar>
            <w:left w:w="79" w:type="dxa"/>
            <w:right w:w="79" w:type="dxa"/>
          </w:tblCellMar>
        </w:tblPrEx>
        <w:trPr>
          <w:cantSplit/>
        </w:trPr>
        <w:tc>
          <w:tcPr>
            <w:tcW w:w="4140" w:type="dxa"/>
          </w:tcPr>
          <w:p w:rsidR="00754DE8" w:rsidRPr="00A56679" w:rsidRDefault="00754DE8" w:rsidP="00754DE8">
            <w:pPr>
              <w:spacing w:line="240" w:lineRule="atLeast"/>
              <w:ind w:firstLine="6"/>
              <w:rPr>
                <w:szCs w:val="22"/>
              </w:rPr>
            </w:pPr>
          </w:p>
        </w:tc>
        <w:tc>
          <w:tcPr>
            <w:tcW w:w="5463" w:type="dxa"/>
            <w:gridSpan w:val="7"/>
          </w:tcPr>
          <w:p w:rsidR="00754DE8" w:rsidRPr="00A56679" w:rsidRDefault="00754DE8" w:rsidP="00754DE8">
            <w:pPr>
              <w:pStyle w:val="acctfourfigures"/>
              <w:tabs>
                <w:tab w:val="clear" w:pos="765"/>
                <w:tab w:val="decimal" w:pos="911"/>
              </w:tabs>
              <w:spacing w:line="240" w:lineRule="atLeast"/>
              <w:ind w:right="11"/>
              <w:jc w:val="center"/>
              <w:rPr>
                <w:szCs w:val="22"/>
              </w:rPr>
            </w:pPr>
            <w:r w:rsidRPr="00A56679">
              <w:rPr>
                <w:i/>
                <w:iCs/>
                <w:szCs w:val="22"/>
              </w:rPr>
              <w:t>(in thousand Baht)</w:t>
            </w:r>
          </w:p>
        </w:tc>
      </w:tr>
      <w:tr w:rsidR="00754DE8" w:rsidRPr="00A56679" w:rsidTr="004511C4">
        <w:tblPrEx>
          <w:tblCellMar>
            <w:left w:w="79" w:type="dxa"/>
            <w:right w:w="79" w:type="dxa"/>
          </w:tblCellMar>
        </w:tblPrEx>
        <w:trPr>
          <w:cantSplit/>
        </w:trPr>
        <w:tc>
          <w:tcPr>
            <w:tcW w:w="4140" w:type="dxa"/>
          </w:tcPr>
          <w:p w:rsidR="00754DE8" w:rsidRPr="00A56679" w:rsidRDefault="00754DE8" w:rsidP="00754DE8">
            <w:pPr>
              <w:spacing w:line="240" w:lineRule="atLeast"/>
              <w:ind w:firstLine="6"/>
              <w:rPr>
                <w:b/>
                <w:bCs/>
                <w:szCs w:val="22"/>
              </w:rPr>
            </w:pPr>
            <w:r w:rsidRPr="00A56679">
              <w:rPr>
                <w:b/>
                <w:bCs/>
                <w:szCs w:val="22"/>
              </w:rPr>
              <w:t>Subsidiary</w:t>
            </w:r>
          </w:p>
        </w:tc>
        <w:tc>
          <w:tcPr>
            <w:tcW w:w="5463" w:type="dxa"/>
            <w:gridSpan w:val="7"/>
          </w:tcPr>
          <w:p w:rsidR="00754DE8" w:rsidRPr="00A56679" w:rsidRDefault="00754DE8" w:rsidP="00754DE8">
            <w:pPr>
              <w:pStyle w:val="acctfourfigures"/>
              <w:tabs>
                <w:tab w:val="clear" w:pos="765"/>
                <w:tab w:val="decimal" w:pos="1361"/>
              </w:tabs>
              <w:spacing w:line="240" w:lineRule="atLeast"/>
              <w:ind w:right="-79"/>
              <w:rPr>
                <w:szCs w:val="22"/>
              </w:rPr>
            </w:pPr>
          </w:p>
        </w:tc>
      </w:tr>
      <w:tr w:rsidR="00754DE8" w:rsidRPr="00A56679" w:rsidTr="004511C4">
        <w:tblPrEx>
          <w:tblCellMar>
            <w:left w:w="79" w:type="dxa"/>
            <w:right w:w="79" w:type="dxa"/>
          </w:tblCellMar>
        </w:tblPrEx>
        <w:trPr>
          <w:cantSplit/>
        </w:trPr>
        <w:tc>
          <w:tcPr>
            <w:tcW w:w="4140" w:type="dxa"/>
          </w:tcPr>
          <w:p w:rsidR="00754DE8" w:rsidRPr="00A56679" w:rsidRDefault="00754DE8" w:rsidP="00754DE8">
            <w:pPr>
              <w:spacing w:line="240" w:lineRule="atLeast"/>
              <w:ind w:firstLine="6"/>
              <w:rPr>
                <w:szCs w:val="22"/>
              </w:rPr>
            </w:pPr>
            <w:r w:rsidRPr="00A56679">
              <w:rPr>
                <w:szCs w:val="22"/>
              </w:rPr>
              <w:t>All Coco Group Co., Ltd.</w:t>
            </w:r>
          </w:p>
        </w:tc>
        <w:tc>
          <w:tcPr>
            <w:tcW w:w="1260" w:type="dxa"/>
          </w:tcPr>
          <w:p w:rsidR="00754DE8" w:rsidRPr="00A56679" w:rsidRDefault="00754DE8" w:rsidP="00754DE8">
            <w:pPr>
              <w:tabs>
                <w:tab w:val="decimal" w:pos="735"/>
              </w:tabs>
              <w:spacing w:line="240" w:lineRule="exact"/>
              <w:ind w:right="-117"/>
              <w:rPr>
                <w:szCs w:val="22"/>
              </w:rPr>
            </w:pPr>
            <w:r>
              <w:rPr>
                <w:szCs w:val="22"/>
              </w:rPr>
              <w:t>-</w:t>
            </w:r>
          </w:p>
        </w:tc>
        <w:tc>
          <w:tcPr>
            <w:tcW w:w="182" w:type="dxa"/>
          </w:tcPr>
          <w:p w:rsidR="00754DE8" w:rsidRPr="00A56679" w:rsidRDefault="00754DE8" w:rsidP="00754DE8">
            <w:pPr>
              <w:jc w:val="right"/>
              <w:rPr>
                <w:szCs w:val="22"/>
              </w:rPr>
            </w:pPr>
          </w:p>
        </w:tc>
        <w:tc>
          <w:tcPr>
            <w:tcW w:w="1170" w:type="dxa"/>
          </w:tcPr>
          <w:p w:rsidR="00754DE8" w:rsidRPr="00A56679" w:rsidRDefault="00754DE8" w:rsidP="00754DE8">
            <w:pPr>
              <w:tabs>
                <w:tab w:val="decimal" w:pos="731"/>
              </w:tabs>
              <w:spacing w:line="240" w:lineRule="exact"/>
              <w:ind w:right="-117"/>
              <w:rPr>
                <w:szCs w:val="22"/>
              </w:rPr>
            </w:pPr>
            <w:r w:rsidRPr="00A56679">
              <w:rPr>
                <w:szCs w:val="22"/>
              </w:rPr>
              <w:t>-</w:t>
            </w:r>
          </w:p>
        </w:tc>
        <w:tc>
          <w:tcPr>
            <w:tcW w:w="236" w:type="dxa"/>
          </w:tcPr>
          <w:p w:rsidR="00754DE8" w:rsidRPr="00A56679" w:rsidRDefault="00754DE8" w:rsidP="00754DE8">
            <w:pPr>
              <w:jc w:val="right"/>
              <w:rPr>
                <w:szCs w:val="22"/>
              </w:rPr>
            </w:pPr>
          </w:p>
        </w:tc>
        <w:tc>
          <w:tcPr>
            <w:tcW w:w="1204" w:type="dxa"/>
          </w:tcPr>
          <w:p w:rsidR="00754DE8" w:rsidRPr="00A56679" w:rsidRDefault="003E26F1" w:rsidP="00754DE8">
            <w:pPr>
              <w:ind w:right="90"/>
              <w:jc w:val="right"/>
              <w:rPr>
                <w:szCs w:val="22"/>
              </w:rPr>
            </w:pPr>
            <w:r>
              <w:rPr>
                <w:szCs w:val="22"/>
              </w:rPr>
              <w:t>2,830</w:t>
            </w:r>
          </w:p>
        </w:tc>
        <w:tc>
          <w:tcPr>
            <w:tcW w:w="207" w:type="dxa"/>
          </w:tcPr>
          <w:p w:rsidR="00754DE8" w:rsidRPr="00A56679" w:rsidRDefault="00754DE8" w:rsidP="00754DE8">
            <w:pPr>
              <w:jc w:val="right"/>
              <w:rPr>
                <w:szCs w:val="22"/>
              </w:rPr>
            </w:pPr>
          </w:p>
        </w:tc>
        <w:tc>
          <w:tcPr>
            <w:tcW w:w="1204" w:type="dxa"/>
          </w:tcPr>
          <w:p w:rsidR="00754DE8" w:rsidRPr="00A56679" w:rsidRDefault="00754DE8" w:rsidP="00754DE8">
            <w:pPr>
              <w:tabs>
                <w:tab w:val="decimal" w:pos="641"/>
              </w:tabs>
              <w:spacing w:line="240" w:lineRule="exact"/>
              <w:ind w:right="-117"/>
              <w:rPr>
                <w:szCs w:val="22"/>
              </w:rPr>
            </w:pPr>
            <w:r w:rsidRPr="00A56679">
              <w:rPr>
                <w:szCs w:val="22"/>
              </w:rPr>
              <w:t>-</w:t>
            </w:r>
          </w:p>
        </w:tc>
      </w:tr>
      <w:tr w:rsidR="00754DE8" w:rsidRPr="00A56679" w:rsidTr="004511C4">
        <w:tblPrEx>
          <w:tblCellMar>
            <w:left w:w="79" w:type="dxa"/>
            <w:right w:w="79" w:type="dxa"/>
          </w:tblCellMar>
        </w:tblPrEx>
        <w:trPr>
          <w:cantSplit/>
          <w:trHeight w:val="87"/>
        </w:trPr>
        <w:tc>
          <w:tcPr>
            <w:tcW w:w="4140" w:type="dxa"/>
          </w:tcPr>
          <w:p w:rsidR="00754DE8" w:rsidRPr="00A56679" w:rsidRDefault="00754DE8" w:rsidP="00754DE8">
            <w:pPr>
              <w:tabs>
                <w:tab w:val="decimal" w:pos="1001"/>
              </w:tabs>
              <w:ind w:firstLine="6"/>
              <w:rPr>
                <w:sz w:val="16"/>
                <w:szCs w:val="16"/>
              </w:rPr>
            </w:pPr>
          </w:p>
        </w:tc>
        <w:tc>
          <w:tcPr>
            <w:tcW w:w="1260" w:type="dxa"/>
          </w:tcPr>
          <w:p w:rsidR="00754DE8" w:rsidRPr="00A56679" w:rsidRDefault="00754DE8" w:rsidP="00754DE8">
            <w:pPr>
              <w:tabs>
                <w:tab w:val="decimal" w:pos="1001"/>
              </w:tabs>
              <w:spacing w:line="240" w:lineRule="exact"/>
              <w:ind w:right="-117"/>
              <w:rPr>
                <w:szCs w:val="22"/>
              </w:rPr>
            </w:pPr>
          </w:p>
        </w:tc>
        <w:tc>
          <w:tcPr>
            <w:tcW w:w="182" w:type="dxa"/>
          </w:tcPr>
          <w:p w:rsidR="00754DE8" w:rsidRPr="00A56679" w:rsidRDefault="00754DE8" w:rsidP="00754DE8">
            <w:pPr>
              <w:jc w:val="right"/>
              <w:rPr>
                <w:szCs w:val="22"/>
              </w:rPr>
            </w:pPr>
          </w:p>
        </w:tc>
        <w:tc>
          <w:tcPr>
            <w:tcW w:w="1170" w:type="dxa"/>
          </w:tcPr>
          <w:p w:rsidR="00754DE8" w:rsidRPr="00A56679" w:rsidRDefault="00754DE8" w:rsidP="00754DE8">
            <w:pPr>
              <w:tabs>
                <w:tab w:val="decimal" w:pos="731"/>
              </w:tabs>
              <w:spacing w:line="240" w:lineRule="exact"/>
              <w:ind w:right="-117"/>
              <w:rPr>
                <w:szCs w:val="22"/>
              </w:rPr>
            </w:pPr>
          </w:p>
        </w:tc>
        <w:tc>
          <w:tcPr>
            <w:tcW w:w="236" w:type="dxa"/>
          </w:tcPr>
          <w:p w:rsidR="00754DE8" w:rsidRPr="00A56679" w:rsidRDefault="00754DE8" w:rsidP="00754DE8">
            <w:pPr>
              <w:jc w:val="right"/>
              <w:rPr>
                <w:szCs w:val="22"/>
              </w:rPr>
            </w:pPr>
          </w:p>
        </w:tc>
        <w:tc>
          <w:tcPr>
            <w:tcW w:w="1204" w:type="dxa"/>
          </w:tcPr>
          <w:p w:rsidR="00754DE8" w:rsidRPr="00A56679" w:rsidRDefault="00754DE8" w:rsidP="00754DE8">
            <w:pPr>
              <w:tabs>
                <w:tab w:val="decimal" w:pos="1001"/>
              </w:tabs>
              <w:spacing w:line="240" w:lineRule="exact"/>
              <w:ind w:right="-117"/>
              <w:rPr>
                <w:szCs w:val="22"/>
              </w:rPr>
            </w:pPr>
          </w:p>
        </w:tc>
        <w:tc>
          <w:tcPr>
            <w:tcW w:w="207" w:type="dxa"/>
          </w:tcPr>
          <w:p w:rsidR="00754DE8" w:rsidRPr="00A56679" w:rsidRDefault="00754DE8" w:rsidP="00754DE8">
            <w:pPr>
              <w:jc w:val="right"/>
              <w:rPr>
                <w:szCs w:val="22"/>
              </w:rPr>
            </w:pPr>
          </w:p>
        </w:tc>
        <w:tc>
          <w:tcPr>
            <w:tcW w:w="1204" w:type="dxa"/>
          </w:tcPr>
          <w:p w:rsidR="00754DE8" w:rsidRPr="00A56679" w:rsidRDefault="00754DE8" w:rsidP="00754DE8">
            <w:pPr>
              <w:tabs>
                <w:tab w:val="decimal" w:pos="641"/>
              </w:tabs>
              <w:spacing w:line="240" w:lineRule="exact"/>
              <w:ind w:right="-117"/>
              <w:rPr>
                <w:szCs w:val="22"/>
              </w:rPr>
            </w:pPr>
          </w:p>
        </w:tc>
      </w:tr>
      <w:tr w:rsidR="00754DE8" w:rsidRPr="00A56679" w:rsidTr="004511C4">
        <w:tblPrEx>
          <w:tblCellMar>
            <w:left w:w="79" w:type="dxa"/>
            <w:right w:w="79" w:type="dxa"/>
          </w:tblCellMar>
        </w:tblPrEx>
        <w:trPr>
          <w:cantSplit/>
        </w:trPr>
        <w:tc>
          <w:tcPr>
            <w:tcW w:w="4140" w:type="dxa"/>
          </w:tcPr>
          <w:p w:rsidR="00754DE8" w:rsidRPr="00A56679" w:rsidRDefault="00754DE8" w:rsidP="00754DE8">
            <w:pPr>
              <w:spacing w:line="240" w:lineRule="atLeast"/>
              <w:ind w:firstLine="6"/>
              <w:rPr>
                <w:b/>
                <w:bCs/>
                <w:szCs w:val="22"/>
              </w:rPr>
            </w:pPr>
            <w:r w:rsidRPr="00A56679">
              <w:rPr>
                <w:b/>
                <w:bCs/>
                <w:szCs w:val="22"/>
              </w:rPr>
              <w:t>Associate</w:t>
            </w:r>
          </w:p>
        </w:tc>
        <w:tc>
          <w:tcPr>
            <w:tcW w:w="1260" w:type="dxa"/>
          </w:tcPr>
          <w:p w:rsidR="00754DE8" w:rsidRPr="00A56679" w:rsidRDefault="00754DE8" w:rsidP="00754DE8">
            <w:pPr>
              <w:tabs>
                <w:tab w:val="decimal" w:pos="1001"/>
              </w:tabs>
              <w:spacing w:line="240" w:lineRule="exact"/>
              <w:ind w:right="-117"/>
              <w:rPr>
                <w:szCs w:val="22"/>
              </w:rPr>
            </w:pPr>
          </w:p>
        </w:tc>
        <w:tc>
          <w:tcPr>
            <w:tcW w:w="182" w:type="dxa"/>
          </w:tcPr>
          <w:p w:rsidR="00754DE8" w:rsidRPr="00A56679" w:rsidRDefault="00754DE8" w:rsidP="00754DE8">
            <w:pPr>
              <w:jc w:val="right"/>
              <w:rPr>
                <w:szCs w:val="22"/>
              </w:rPr>
            </w:pPr>
          </w:p>
        </w:tc>
        <w:tc>
          <w:tcPr>
            <w:tcW w:w="1170" w:type="dxa"/>
          </w:tcPr>
          <w:p w:rsidR="00754DE8" w:rsidRPr="00A56679" w:rsidRDefault="00754DE8" w:rsidP="00754DE8">
            <w:pPr>
              <w:tabs>
                <w:tab w:val="decimal" w:pos="731"/>
              </w:tabs>
              <w:spacing w:line="240" w:lineRule="exact"/>
              <w:ind w:right="-117"/>
              <w:rPr>
                <w:szCs w:val="22"/>
              </w:rPr>
            </w:pPr>
          </w:p>
        </w:tc>
        <w:tc>
          <w:tcPr>
            <w:tcW w:w="236" w:type="dxa"/>
          </w:tcPr>
          <w:p w:rsidR="00754DE8" w:rsidRPr="00A56679" w:rsidRDefault="00754DE8" w:rsidP="00754DE8">
            <w:pPr>
              <w:jc w:val="right"/>
              <w:rPr>
                <w:szCs w:val="22"/>
              </w:rPr>
            </w:pPr>
          </w:p>
        </w:tc>
        <w:tc>
          <w:tcPr>
            <w:tcW w:w="1204" w:type="dxa"/>
          </w:tcPr>
          <w:p w:rsidR="00754DE8" w:rsidRPr="00A56679" w:rsidRDefault="00754DE8" w:rsidP="00754DE8">
            <w:pPr>
              <w:tabs>
                <w:tab w:val="decimal" w:pos="1001"/>
              </w:tabs>
              <w:spacing w:line="240" w:lineRule="exact"/>
              <w:ind w:right="-117"/>
              <w:rPr>
                <w:szCs w:val="22"/>
              </w:rPr>
            </w:pPr>
          </w:p>
        </w:tc>
        <w:tc>
          <w:tcPr>
            <w:tcW w:w="207" w:type="dxa"/>
          </w:tcPr>
          <w:p w:rsidR="00754DE8" w:rsidRPr="00A56679" w:rsidRDefault="00754DE8" w:rsidP="00754DE8">
            <w:pPr>
              <w:jc w:val="right"/>
              <w:rPr>
                <w:szCs w:val="22"/>
              </w:rPr>
            </w:pPr>
          </w:p>
        </w:tc>
        <w:tc>
          <w:tcPr>
            <w:tcW w:w="1204" w:type="dxa"/>
          </w:tcPr>
          <w:p w:rsidR="00754DE8" w:rsidRPr="00A56679" w:rsidRDefault="00754DE8" w:rsidP="00754DE8">
            <w:pPr>
              <w:tabs>
                <w:tab w:val="decimal" w:pos="641"/>
              </w:tabs>
              <w:spacing w:line="240" w:lineRule="exact"/>
              <w:ind w:right="-117"/>
              <w:rPr>
                <w:szCs w:val="22"/>
              </w:rPr>
            </w:pPr>
          </w:p>
        </w:tc>
      </w:tr>
      <w:tr w:rsidR="00754DE8" w:rsidRPr="00A56679" w:rsidTr="004511C4">
        <w:tblPrEx>
          <w:tblCellMar>
            <w:left w:w="79" w:type="dxa"/>
            <w:right w:w="79" w:type="dxa"/>
          </w:tblCellMar>
        </w:tblPrEx>
        <w:trPr>
          <w:cantSplit/>
        </w:trPr>
        <w:tc>
          <w:tcPr>
            <w:tcW w:w="4140" w:type="dxa"/>
          </w:tcPr>
          <w:p w:rsidR="00754DE8" w:rsidRPr="00A56679" w:rsidRDefault="00754DE8" w:rsidP="00754DE8">
            <w:pPr>
              <w:spacing w:line="240" w:lineRule="atLeast"/>
              <w:ind w:firstLine="6"/>
              <w:rPr>
                <w:b/>
                <w:bCs/>
                <w:szCs w:val="22"/>
              </w:rPr>
            </w:pPr>
            <w:r w:rsidRPr="00A56679">
              <w:rPr>
                <w:szCs w:val="22"/>
              </w:rPr>
              <w:t xml:space="preserve">Danone </w:t>
            </w:r>
            <w:proofErr w:type="spellStart"/>
            <w:r w:rsidRPr="00A56679">
              <w:rPr>
                <w:szCs w:val="22"/>
              </w:rPr>
              <w:t>Sappe</w:t>
            </w:r>
            <w:proofErr w:type="spellEnd"/>
            <w:r w:rsidRPr="00A56679">
              <w:rPr>
                <w:szCs w:val="22"/>
              </w:rPr>
              <w:t xml:space="preserve"> Beverages Co., Ltd.</w:t>
            </w:r>
          </w:p>
        </w:tc>
        <w:tc>
          <w:tcPr>
            <w:tcW w:w="1260" w:type="dxa"/>
          </w:tcPr>
          <w:p w:rsidR="00754DE8" w:rsidRPr="00A56679" w:rsidRDefault="00754DE8" w:rsidP="00754DE8">
            <w:pPr>
              <w:ind w:right="90"/>
              <w:jc w:val="right"/>
              <w:rPr>
                <w:szCs w:val="22"/>
              </w:rPr>
            </w:pPr>
            <w:r>
              <w:rPr>
                <w:szCs w:val="22"/>
              </w:rPr>
              <w:t>25,988</w:t>
            </w:r>
          </w:p>
        </w:tc>
        <w:tc>
          <w:tcPr>
            <w:tcW w:w="182" w:type="dxa"/>
          </w:tcPr>
          <w:p w:rsidR="00754DE8" w:rsidRPr="00A56679" w:rsidRDefault="00754DE8" w:rsidP="00754DE8">
            <w:pPr>
              <w:jc w:val="right"/>
              <w:rPr>
                <w:szCs w:val="22"/>
              </w:rPr>
            </w:pPr>
          </w:p>
        </w:tc>
        <w:tc>
          <w:tcPr>
            <w:tcW w:w="1170" w:type="dxa"/>
          </w:tcPr>
          <w:p w:rsidR="00754DE8" w:rsidRPr="00A56679" w:rsidRDefault="00754DE8" w:rsidP="00754DE8">
            <w:pPr>
              <w:tabs>
                <w:tab w:val="decimal" w:pos="731"/>
              </w:tabs>
              <w:spacing w:line="240" w:lineRule="exact"/>
              <w:ind w:right="-117"/>
              <w:rPr>
                <w:szCs w:val="22"/>
              </w:rPr>
            </w:pPr>
            <w:r w:rsidRPr="00A56679">
              <w:rPr>
                <w:szCs w:val="22"/>
              </w:rPr>
              <w:t>-</w:t>
            </w:r>
          </w:p>
        </w:tc>
        <w:tc>
          <w:tcPr>
            <w:tcW w:w="236" w:type="dxa"/>
          </w:tcPr>
          <w:p w:rsidR="00754DE8" w:rsidRPr="00A56679" w:rsidRDefault="00754DE8" w:rsidP="00754DE8">
            <w:pPr>
              <w:jc w:val="right"/>
              <w:rPr>
                <w:szCs w:val="22"/>
              </w:rPr>
            </w:pPr>
          </w:p>
        </w:tc>
        <w:tc>
          <w:tcPr>
            <w:tcW w:w="1204" w:type="dxa"/>
          </w:tcPr>
          <w:p w:rsidR="00754DE8" w:rsidRPr="00A56679" w:rsidRDefault="003E26F1" w:rsidP="00754DE8">
            <w:pPr>
              <w:ind w:right="90"/>
              <w:jc w:val="right"/>
              <w:rPr>
                <w:szCs w:val="22"/>
              </w:rPr>
            </w:pPr>
            <w:r>
              <w:rPr>
                <w:szCs w:val="22"/>
              </w:rPr>
              <w:t>25,988</w:t>
            </w:r>
          </w:p>
        </w:tc>
        <w:tc>
          <w:tcPr>
            <w:tcW w:w="207" w:type="dxa"/>
          </w:tcPr>
          <w:p w:rsidR="00754DE8" w:rsidRPr="00A56679" w:rsidRDefault="00754DE8" w:rsidP="00754DE8">
            <w:pPr>
              <w:jc w:val="right"/>
              <w:rPr>
                <w:szCs w:val="22"/>
              </w:rPr>
            </w:pPr>
          </w:p>
        </w:tc>
        <w:tc>
          <w:tcPr>
            <w:tcW w:w="1204" w:type="dxa"/>
          </w:tcPr>
          <w:p w:rsidR="00754DE8" w:rsidRPr="00A56679" w:rsidRDefault="00754DE8" w:rsidP="00754DE8">
            <w:pPr>
              <w:tabs>
                <w:tab w:val="decimal" w:pos="641"/>
              </w:tabs>
              <w:spacing w:line="240" w:lineRule="exact"/>
              <w:ind w:right="-117"/>
              <w:rPr>
                <w:szCs w:val="22"/>
              </w:rPr>
            </w:pPr>
            <w:r w:rsidRPr="00A56679">
              <w:rPr>
                <w:szCs w:val="22"/>
              </w:rPr>
              <w:t>-</w:t>
            </w:r>
          </w:p>
        </w:tc>
      </w:tr>
      <w:tr w:rsidR="00754DE8" w:rsidRPr="00A56679" w:rsidTr="004511C4">
        <w:tblPrEx>
          <w:tblCellMar>
            <w:left w:w="79" w:type="dxa"/>
            <w:right w:w="79" w:type="dxa"/>
          </w:tblCellMar>
        </w:tblPrEx>
        <w:trPr>
          <w:cantSplit/>
        </w:trPr>
        <w:tc>
          <w:tcPr>
            <w:tcW w:w="4140" w:type="dxa"/>
          </w:tcPr>
          <w:p w:rsidR="00754DE8" w:rsidRPr="00A56679" w:rsidRDefault="00754DE8" w:rsidP="00754DE8">
            <w:pPr>
              <w:spacing w:line="240" w:lineRule="atLeast"/>
              <w:ind w:firstLine="6"/>
              <w:rPr>
                <w:b/>
                <w:bCs/>
                <w:szCs w:val="22"/>
              </w:rPr>
            </w:pPr>
            <w:r w:rsidRPr="00A56679">
              <w:rPr>
                <w:b/>
                <w:bCs/>
                <w:szCs w:val="22"/>
              </w:rPr>
              <w:t>Total</w:t>
            </w:r>
          </w:p>
        </w:tc>
        <w:tc>
          <w:tcPr>
            <w:tcW w:w="1260" w:type="dxa"/>
            <w:tcBorders>
              <w:top w:val="single" w:sz="4" w:space="0" w:color="auto"/>
              <w:bottom w:val="double" w:sz="4" w:space="0" w:color="auto"/>
            </w:tcBorders>
          </w:tcPr>
          <w:p w:rsidR="00754DE8" w:rsidRPr="00D33360" w:rsidRDefault="00754DE8" w:rsidP="00754DE8">
            <w:pPr>
              <w:ind w:right="90"/>
              <w:jc w:val="right"/>
              <w:rPr>
                <w:b/>
                <w:bCs/>
                <w:szCs w:val="22"/>
              </w:rPr>
            </w:pPr>
            <w:r>
              <w:rPr>
                <w:b/>
                <w:bCs/>
                <w:szCs w:val="22"/>
              </w:rPr>
              <w:t>25,988</w:t>
            </w:r>
          </w:p>
        </w:tc>
        <w:tc>
          <w:tcPr>
            <w:tcW w:w="182" w:type="dxa"/>
          </w:tcPr>
          <w:p w:rsidR="00754DE8" w:rsidRPr="00A56679" w:rsidRDefault="00754DE8" w:rsidP="00754DE8">
            <w:pPr>
              <w:jc w:val="right"/>
              <w:rPr>
                <w:b/>
                <w:bCs/>
                <w:szCs w:val="22"/>
              </w:rPr>
            </w:pPr>
          </w:p>
        </w:tc>
        <w:tc>
          <w:tcPr>
            <w:tcW w:w="1170" w:type="dxa"/>
            <w:tcBorders>
              <w:top w:val="single" w:sz="4" w:space="0" w:color="auto"/>
              <w:bottom w:val="double" w:sz="4" w:space="0" w:color="auto"/>
            </w:tcBorders>
          </w:tcPr>
          <w:p w:rsidR="00754DE8" w:rsidRPr="00A56679" w:rsidRDefault="00754DE8" w:rsidP="00754DE8">
            <w:pPr>
              <w:tabs>
                <w:tab w:val="decimal" w:pos="731"/>
              </w:tabs>
              <w:spacing w:line="240" w:lineRule="exact"/>
              <w:ind w:right="-117"/>
              <w:rPr>
                <w:b/>
                <w:bCs/>
                <w:szCs w:val="22"/>
              </w:rPr>
            </w:pPr>
            <w:r w:rsidRPr="00A56679">
              <w:rPr>
                <w:b/>
                <w:bCs/>
                <w:szCs w:val="22"/>
              </w:rPr>
              <w:t>-</w:t>
            </w:r>
          </w:p>
        </w:tc>
        <w:tc>
          <w:tcPr>
            <w:tcW w:w="236" w:type="dxa"/>
          </w:tcPr>
          <w:p w:rsidR="00754DE8" w:rsidRPr="00A56679" w:rsidRDefault="00754DE8" w:rsidP="00754DE8">
            <w:pPr>
              <w:jc w:val="right"/>
              <w:rPr>
                <w:b/>
                <w:bCs/>
                <w:szCs w:val="22"/>
              </w:rPr>
            </w:pPr>
          </w:p>
        </w:tc>
        <w:tc>
          <w:tcPr>
            <w:tcW w:w="1204" w:type="dxa"/>
            <w:tcBorders>
              <w:top w:val="single" w:sz="4" w:space="0" w:color="auto"/>
              <w:bottom w:val="double" w:sz="4" w:space="0" w:color="auto"/>
            </w:tcBorders>
          </w:tcPr>
          <w:p w:rsidR="00754DE8" w:rsidRPr="00A56679" w:rsidRDefault="003E26F1" w:rsidP="00754DE8">
            <w:pPr>
              <w:ind w:right="90"/>
              <w:jc w:val="right"/>
              <w:rPr>
                <w:b/>
                <w:bCs/>
                <w:szCs w:val="22"/>
              </w:rPr>
            </w:pPr>
            <w:r>
              <w:rPr>
                <w:b/>
                <w:bCs/>
                <w:szCs w:val="22"/>
              </w:rPr>
              <w:t>28,818</w:t>
            </w:r>
          </w:p>
        </w:tc>
        <w:tc>
          <w:tcPr>
            <w:tcW w:w="207" w:type="dxa"/>
          </w:tcPr>
          <w:p w:rsidR="00754DE8" w:rsidRPr="00A56679" w:rsidRDefault="00754DE8" w:rsidP="00754DE8">
            <w:pPr>
              <w:jc w:val="right"/>
              <w:rPr>
                <w:b/>
                <w:bCs/>
                <w:szCs w:val="22"/>
              </w:rPr>
            </w:pPr>
          </w:p>
        </w:tc>
        <w:tc>
          <w:tcPr>
            <w:tcW w:w="1204" w:type="dxa"/>
            <w:tcBorders>
              <w:top w:val="single" w:sz="4" w:space="0" w:color="auto"/>
              <w:bottom w:val="double" w:sz="4" w:space="0" w:color="auto"/>
            </w:tcBorders>
          </w:tcPr>
          <w:p w:rsidR="00754DE8" w:rsidRPr="00A56679" w:rsidRDefault="00754DE8" w:rsidP="00754DE8">
            <w:pPr>
              <w:tabs>
                <w:tab w:val="decimal" w:pos="641"/>
              </w:tabs>
              <w:spacing w:line="240" w:lineRule="exact"/>
              <w:ind w:right="-117"/>
              <w:rPr>
                <w:b/>
                <w:bCs/>
                <w:szCs w:val="22"/>
              </w:rPr>
            </w:pPr>
            <w:r w:rsidRPr="00A56679">
              <w:rPr>
                <w:b/>
                <w:bCs/>
                <w:szCs w:val="22"/>
              </w:rPr>
              <w:t>-</w:t>
            </w:r>
          </w:p>
        </w:tc>
      </w:tr>
    </w:tbl>
    <w:p w:rsidR="00632D3A" w:rsidRDefault="00632D3A"/>
    <w:p w:rsidR="002E40B2" w:rsidRDefault="002E40B2"/>
    <w:p w:rsidR="002E40B2" w:rsidRDefault="002E40B2"/>
    <w:tbl>
      <w:tblPr>
        <w:tblW w:w="927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170"/>
        <w:gridCol w:w="180"/>
        <w:gridCol w:w="1260"/>
        <w:gridCol w:w="180"/>
        <w:gridCol w:w="1260"/>
      </w:tblGrid>
      <w:tr w:rsidR="005519E2" w:rsidRPr="00A56679" w:rsidTr="004511C4">
        <w:trPr>
          <w:cantSplit/>
          <w:tblHeader/>
        </w:trPr>
        <w:tc>
          <w:tcPr>
            <w:tcW w:w="3780" w:type="dxa"/>
          </w:tcPr>
          <w:p w:rsidR="005519E2" w:rsidRPr="00A56679" w:rsidRDefault="005519E2" w:rsidP="009F3A6A">
            <w:pPr>
              <w:pStyle w:val="acctfourfigures"/>
              <w:tabs>
                <w:tab w:val="clear" w:pos="765"/>
              </w:tabs>
              <w:spacing w:line="240" w:lineRule="atLeast"/>
              <w:ind w:firstLine="6"/>
              <w:rPr>
                <w:b/>
                <w:bCs/>
                <w:i/>
                <w:iCs/>
                <w:szCs w:val="22"/>
              </w:rPr>
            </w:pPr>
            <w:r w:rsidRPr="00A56679">
              <w:rPr>
                <w:b/>
                <w:bCs/>
                <w:i/>
                <w:iCs/>
                <w:szCs w:val="22"/>
                <w:lang w:val="en-US"/>
              </w:rPr>
              <w:lastRenderedPageBreak/>
              <w:t>Other payable - related parties</w:t>
            </w:r>
          </w:p>
        </w:tc>
        <w:tc>
          <w:tcPr>
            <w:tcW w:w="2610" w:type="dxa"/>
            <w:gridSpan w:val="3"/>
          </w:tcPr>
          <w:p w:rsidR="005519E2" w:rsidRPr="00A56679" w:rsidRDefault="005519E2" w:rsidP="00BB0FF8">
            <w:pPr>
              <w:pStyle w:val="acctmergecolhdg"/>
              <w:spacing w:line="240" w:lineRule="atLeast"/>
              <w:rPr>
                <w:szCs w:val="22"/>
              </w:rPr>
            </w:pPr>
            <w:r w:rsidRPr="00A56679">
              <w:rPr>
                <w:szCs w:val="22"/>
              </w:rPr>
              <w:t xml:space="preserve">Consolidated </w:t>
            </w:r>
          </w:p>
          <w:p w:rsidR="005519E2" w:rsidRPr="00A56679" w:rsidRDefault="005519E2" w:rsidP="00BB0FF8">
            <w:pPr>
              <w:pStyle w:val="acctmergecolhdg"/>
              <w:spacing w:line="240" w:lineRule="atLeast"/>
              <w:rPr>
                <w:b w:val="0"/>
                <w:bCs/>
                <w:szCs w:val="22"/>
              </w:rPr>
            </w:pPr>
            <w:r w:rsidRPr="00A56679">
              <w:rPr>
                <w:szCs w:val="22"/>
              </w:rPr>
              <w:t>financial statements</w:t>
            </w:r>
          </w:p>
        </w:tc>
        <w:tc>
          <w:tcPr>
            <w:tcW w:w="180" w:type="dxa"/>
          </w:tcPr>
          <w:p w:rsidR="005519E2" w:rsidRPr="00A56679" w:rsidRDefault="005519E2" w:rsidP="00BB0FF8">
            <w:pPr>
              <w:pStyle w:val="acctmergecolhdg"/>
              <w:spacing w:line="240" w:lineRule="atLeast"/>
              <w:rPr>
                <w:b w:val="0"/>
                <w:bCs/>
                <w:szCs w:val="22"/>
              </w:rPr>
            </w:pPr>
          </w:p>
        </w:tc>
        <w:tc>
          <w:tcPr>
            <w:tcW w:w="2700" w:type="dxa"/>
            <w:gridSpan w:val="3"/>
          </w:tcPr>
          <w:p w:rsidR="005519E2" w:rsidRPr="00A56679" w:rsidRDefault="005519E2" w:rsidP="00BB0FF8">
            <w:pPr>
              <w:pStyle w:val="acctmergecolhdg"/>
              <w:spacing w:line="240" w:lineRule="atLeast"/>
              <w:rPr>
                <w:szCs w:val="22"/>
              </w:rPr>
            </w:pPr>
            <w:r w:rsidRPr="00A56679">
              <w:rPr>
                <w:szCs w:val="22"/>
              </w:rPr>
              <w:t>Separate</w:t>
            </w:r>
          </w:p>
          <w:p w:rsidR="005519E2" w:rsidRPr="00A56679" w:rsidRDefault="005519E2" w:rsidP="00BB0FF8">
            <w:pPr>
              <w:pStyle w:val="acctmergecolhdg"/>
              <w:spacing w:line="240" w:lineRule="atLeast"/>
              <w:rPr>
                <w:b w:val="0"/>
                <w:bCs/>
                <w:szCs w:val="22"/>
              </w:rPr>
            </w:pPr>
            <w:r w:rsidRPr="00A56679">
              <w:rPr>
                <w:szCs w:val="22"/>
              </w:rPr>
              <w:t>financial statements</w:t>
            </w:r>
          </w:p>
        </w:tc>
      </w:tr>
      <w:tr w:rsidR="00632D3A" w:rsidRPr="00A56679" w:rsidTr="004511C4">
        <w:trPr>
          <w:cantSplit/>
          <w:tblHeader/>
        </w:trPr>
        <w:tc>
          <w:tcPr>
            <w:tcW w:w="3780" w:type="dxa"/>
          </w:tcPr>
          <w:p w:rsidR="00632D3A" w:rsidRPr="00A56679" w:rsidRDefault="00632D3A" w:rsidP="00632D3A">
            <w:pPr>
              <w:pStyle w:val="acctfourfigures"/>
              <w:tabs>
                <w:tab w:val="clear" w:pos="765"/>
              </w:tabs>
              <w:spacing w:line="240" w:lineRule="atLeast"/>
              <w:ind w:firstLine="6"/>
              <w:rPr>
                <w:b/>
                <w:bCs/>
                <w:i/>
                <w:iCs/>
                <w:szCs w:val="22"/>
              </w:rPr>
            </w:pPr>
          </w:p>
        </w:tc>
        <w:tc>
          <w:tcPr>
            <w:tcW w:w="1260" w:type="dxa"/>
            <w:shd w:val="clear" w:color="auto" w:fill="auto"/>
          </w:tcPr>
          <w:p w:rsidR="00632D3A" w:rsidRPr="00A56679" w:rsidRDefault="00632D3A" w:rsidP="00632D3A">
            <w:pPr>
              <w:pStyle w:val="acctmergecolhdg"/>
              <w:spacing w:line="240" w:lineRule="atLeast"/>
              <w:ind w:left="-108" w:right="-108"/>
              <w:rPr>
                <w:b w:val="0"/>
                <w:bCs/>
                <w:szCs w:val="22"/>
              </w:rPr>
            </w:pPr>
            <w:r w:rsidRPr="00A56679">
              <w:rPr>
                <w:b w:val="0"/>
                <w:bCs/>
                <w:szCs w:val="22"/>
              </w:rPr>
              <w:t xml:space="preserve">30 </w:t>
            </w:r>
            <w:r>
              <w:rPr>
                <w:b w:val="0"/>
                <w:bCs/>
                <w:szCs w:val="22"/>
              </w:rPr>
              <w:t>September</w:t>
            </w:r>
          </w:p>
        </w:tc>
        <w:tc>
          <w:tcPr>
            <w:tcW w:w="180" w:type="dxa"/>
            <w:shd w:val="clear" w:color="auto" w:fill="auto"/>
          </w:tcPr>
          <w:p w:rsidR="00632D3A" w:rsidRPr="00A56679" w:rsidRDefault="00632D3A" w:rsidP="00632D3A">
            <w:pPr>
              <w:pStyle w:val="acctmergecolhdg"/>
              <w:spacing w:line="240" w:lineRule="atLeast"/>
              <w:ind w:left="-108" w:right="-108"/>
              <w:rPr>
                <w:b w:val="0"/>
                <w:bCs/>
                <w:szCs w:val="22"/>
              </w:rPr>
            </w:pPr>
          </w:p>
        </w:tc>
        <w:tc>
          <w:tcPr>
            <w:tcW w:w="1170" w:type="dxa"/>
            <w:shd w:val="clear" w:color="auto" w:fill="auto"/>
          </w:tcPr>
          <w:p w:rsidR="00632D3A" w:rsidRPr="00A56679" w:rsidRDefault="00632D3A" w:rsidP="00632D3A">
            <w:pPr>
              <w:pStyle w:val="acctmergecolhdg"/>
              <w:spacing w:line="240" w:lineRule="atLeast"/>
              <w:ind w:left="-108" w:right="-108"/>
              <w:rPr>
                <w:b w:val="0"/>
                <w:bCs/>
                <w:szCs w:val="22"/>
              </w:rPr>
            </w:pPr>
            <w:r w:rsidRPr="00A56679">
              <w:rPr>
                <w:b w:val="0"/>
                <w:bCs/>
                <w:szCs w:val="22"/>
              </w:rPr>
              <w:t>31 December</w:t>
            </w:r>
          </w:p>
        </w:tc>
        <w:tc>
          <w:tcPr>
            <w:tcW w:w="180" w:type="dxa"/>
            <w:shd w:val="clear" w:color="auto" w:fill="auto"/>
          </w:tcPr>
          <w:p w:rsidR="00632D3A" w:rsidRPr="00A56679" w:rsidRDefault="00632D3A" w:rsidP="00632D3A">
            <w:pPr>
              <w:pStyle w:val="acctmergecolhdg"/>
              <w:spacing w:line="240" w:lineRule="atLeast"/>
              <w:ind w:left="-108" w:right="-108"/>
              <w:rPr>
                <w:b w:val="0"/>
                <w:bCs/>
                <w:szCs w:val="22"/>
              </w:rPr>
            </w:pPr>
          </w:p>
        </w:tc>
        <w:tc>
          <w:tcPr>
            <w:tcW w:w="1260" w:type="dxa"/>
            <w:shd w:val="clear" w:color="auto" w:fill="auto"/>
          </w:tcPr>
          <w:p w:rsidR="00632D3A" w:rsidRPr="00A56679" w:rsidRDefault="00632D3A" w:rsidP="00632D3A">
            <w:pPr>
              <w:pStyle w:val="acctmergecolhdg"/>
              <w:spacing w:line="240" w:lineRule="atLeast"/>
              <w:ind w:left="-108" w:right="-108"/>
              <w:rPr>
                <w:b w:val="0"/>
                <w:bCs/>
                <w:szCs w:val="22"/>
              </w:rPr>
            </w:pPr>
            <w:r w:rsidRPr="00A56679">
              <w:rPr>
                <w:b w:val="0"/>
                <w:bCs/>
                <w:szCs w:val="22"/>
              </w:rPr>
              <w:t xml:space="preserve">30 </w:t>
            </w:r>
            <w:r>
              <w:rPr>
                <w:b w:val="0"/>
                <w:bCs/>
                <w:szCs w:val="22"/>
              </w:rPr>
              <w:t>September</w:t>
            </w:r>
          </w:p>
        </w:tc>
        <w:tc>
          <w:tcPr>
            <w:tcW w:w="180" w:type="dxa"/>
            <w:shd w:val="clear" w:color="auto" w:fill="auto"/>
          </w:tcPr>
          <w:p w:rsidR="00632D3A" w:rsidRPr="00A56679" w:rsidRDefault="00632D3A" w:rsidP="00632D3A">
            <w:pPr>
              <w:pStyle w:val="acctmergecolhdg"/>
              <w:spacing w:line="240" w:lineRule="atLeast"/>
              <w:ind w:left="-108" w:right="-108"/>
              <w:rPr>
                <w:b w:val="0"/>
                <w:bCs/>
                <w:szCs w:val="22"/>
              </w:rPr>
            </w:pPr>
          </w:p>
        </w:tc>
        <w:tc>
          <w:tcPr>
            <w:tcW w:w="1260" w:type="dxa"/>
            <w:shd w:val="clear" w:color="auto" w:fill="auto"/>
          </w:tcPr>
          <w:p w:rsidR="00632D3A" w:rsidRPr="00A56679" w:rsidRDefault="00632D3A" w:rsidP="00632D3A">
            <w:pPr>
              <w:pStyle w:val="acctmergecolhdg"/>
              <w:spacing w:line="240" w:lineRule="atLeast"/>
              <w:ind w:left="-108" w:right="-108"/>
              <w:rPr>
                <w:b w:val="0"/>
                <w:bCs/>
                <w:szCs w:val="22"/>
              </w:rPr>
            </w:pPr>
            <w:r w:rsidRPr="00A56679">
              <w:rPr>
                <w:b w:val="0"/>
                <w:bCs/>
                <w:szCs w:val="22"/>
              </w:rPr>
              <w:t>31 December</w:t>
            </w:r>
          </w:p>
        </w:tc>
      </w:tr>
      <w:tr w:rsidR="00632D3A" w:rsidRPr="00A56679" w:rsidTr="004511C4">
        <w:trPr>
          <w:cantSplit/>
          <w:tblHeader/>
        </w:trPr>
        <w:tc>
          <w:tcPr>
            <w:tcW w:w="3780" w:type="dxa"/>
          </w:tcPr>
          <w:p w:rsidR="00632D3A" w:rsidRPr="00A56679" w:rsidRDefault="00632D3A" w:rsidP="00632D3A">
            <w:pPr>
              <w:pStyle w:val="acctfourfigures"/>
              <w:tabs>
                <w:tab w:val="clear" w:pos="765"/>
              </w:tabs>
              <w:spacing w:line="240" w:lineRule="atLeast"/>
              <w:ind w:firstLine="6"/>
              <w:rPr>
                <w:b/>
                <w:bCs/>
                <w:i/>
                <w:iCs/>
                <w:szCs w:val="22"/>
              </w:rPr>
            </w:pPr>
          </w:p>
        </w:tc>
        <w:tc>
          <w:tcPr>
            <w:tcW w:w="1260" w:type="dxa"/>
            <w:shd w:val="clear" w:color="auto" w:fill="auto"/>
          </w:tcPr>
          <w:p w:rsidR="00632D3A" w:rsidRPr="00A56679" w:rsidRDefault="00632D3A" w:rsidP="00632D3A">
            <w:pPr>
              <w:pStyle w:val="acctmergecolhdg"/>
              <w:spacing w:line="240" w:lineRule="atLeast"/>
              <w:rPr>
                <w:b w:val="0"/>
                <w:bCs/>
                <w:szCs w:val="22"/>
              </w:rPr>
            </w:pPr>
            <w:r w:rsidRPr="00A56679">
              <w:rPr>
                <w:b w:val="0"/>
                <w:bCs/>
                <w:szCs w:val="22"/>
              </w:rPr>
              <w:t>2019</w:t>
            </w:r>
          </w:p>
        </w:tc>
        <w:tc>
          <w:tcPr>
            <w:tcW w:w="180" w:type="dxa"/>
            <w:shd w:val="clear" w:color="auto" w:fill="auto"/>
          </w:tcPr>
          <w:p w:rsidR="00632D3A" w:rsidRPr="00A56679" w:rsidRDefault="00632D3A" w:rsidP="00632D3A">
            <w:pPr>
              <w:pStyle w:val="acctmergecolhdg"/>
              <w:spacing w:line="240" w:lineRule="atLeast"/>
              <w:rPr>
                <w:b w:val="0"/>
                <w:bCs/>
                <w:szCs w:val="22"/>
              </w:rPr>
            </w:pPr>
          </w:p>
        </w:tc>
        <w:tc>
          <w:tcPr>
            <w:tcW w:w="1170" w:type="dxa"/>
            <w:shd w:val="clear" w:color="auto" w:fill="auto"/>
          </w:tcPr>
          <w:p w:rsidR="00632D3A" w:rsidRPr="00A56679" w:rsidRDefault="00632D3A" w:rsidP="00632D3A">
            <w:pPr>
              <w:pStyle w:val="acctmergecolhdg"/>
              <w:spacing w:line="240" w:lineRule="atLeast"/>
              <w:rPr>
                <w:b w:val="0"/>
                <w:bCs/>
                <w:szCs w:val="22"/>
              </w:rPr>
            </w:pPr>
            <w:r w:rsidRPr="00A56679">
              <w:rPr>
                <w:b w:val="0"/>
                <w:bCs/>
                <w:szCs w:val="22"/>
              </w:rPr>
              <w:t>2018</w:t>
            </w:r>
          </w:p>
        </w:tc>
        <w:tc>
          <w:tcPr>
            <w:tcW w:w="180" w:type="dxa"/>
            <w:shd w:val="clear" w:color="auto" w:fill="auto"/>
          </w:tcPr>
          <w:p w:rsidR="00632D3A" w:rsidRPr="00A56679" w:rsidRDefault="00632D3A" w:rsidP="00632D3A">
            <w:pPr>
              <w:pStyle w:val="acctmergecolhdg"/>
              <w:spacing w:line="240" w:lineRule="atLeast"/>
              <w:rPr>
                <w:b w:val="0"/>
                <w:bCs/>
                <w:szCs w:val="22"/>
              </w:rPr>
            </w:pPr>
          </w:p>
        </w:tc>
        <w:tc>
          <w:tcPr>
            <w:tcW w:w="1260" w:type="dxa"/>
            <w:shd w:val="clear" w:color="auto" w:fill="auto"/>
          </w:tcPr>
          <w:p w:rsidR="00632D3A" w:rsidRPr="00A56679" w:rsidRDefault="00632D3A" w:rsidP="00632D3A">
            <w:pPr>
              <w:pStyle w:val="acctmergecolhdg"/>
              <w:spacing w:line="240" w:lineRule="atLeast"/>
              <w:rPr>
                <w:b w:val="0"/>
                <w:bCs/>
                <w:szCs w:val="22"/>
              </w:rPr>
            </w:pPr>
            <w:r w:rsidRPr="00A56679">
              <w:rPr>
                <w:b w:val="0"/>
                <w:bCs/>
                <w:szCs w:val="22"/>
              </w:rPr>
              <w:t>2019</w:t>
            </w:r>
          </w:p>
        </w:tc>
        <w:tc>
          <w:tcPr>
            <w:tcW w:w="180" w:type="dxa"/>
            <w:shd w:val="clear" w:color="auto" w:fill="auto"/>
          </w:tcPr>
          <w:p w:rsidR="00632D3A" w:rsidRPr="00A56679" w:rsidRDefault="00632D3A" w:rsidP="00632D3A">
            <w:pPr>
              <w:pStyle w:val="acctmergecolhdg"/>
              <w:spacing w:line="240" w:lineRule="atLeast"/>
              <w:rPr>
                <w:b w:val="0"/>
                <w:bCs/>
                <w:szCs w:val="22"/>
              </w:rPr>
            </w:pPr>
          </w:p>
        </w:tc>
        <w:tc>
          <w:tcPr>
            <w:tcW w:w="1260" w:type="dxa"/>
            <w:shd w:val="clear" w:color="auto" w:fill="auto"/>
          </w:tcPr>
          <w:p w:rsidR="00632D3A" w:rsidRPr="00A56679" w:rsidRDefault="00632D3A" w:rsidP="00632D3A">
            <w:pPr>
              <w:pStyle w:val="acctmergecolhdg"/>
              <w:spacing w:line="240" w:lineRule="atLeast"/>
              <w:rPr>
                <w:b w:val="0"/>
                <w:bCs/>
                <w:szCs w:val="22"/>
              </w:rPr>
            </w:pPr>
            <w:r w:rsidRPr="00A56679">
              <w:rPr>
                <w:b w:val="0"/>
                <w:bCs/>
                <w:szCs w:val="22"/>
              </w:rPr>
              <w:t>2018</w:t>
            </w:r>
          </w:p>
        </w:tc>
      </w:tr>
      <w:tr w:rsidR="00632D3A" w:rsidRPr="00A56679" w:rsidTr="004511C4">
        <w:trPr>
          <w:cantSplit/>
        </w:trPr>
        <w:tc>
          <w:tcPr>
            <w:tcW w:w="3780" w:type="dxa"/>
          </w:tcPr>
          <w:p w:rsidR="00632D3A" w:rsidRPr="00A56679" w:rsidRDefault="00632D3A" w:rsidP="00632D3A">
            <w:pPr>
              <w:spacing w:line="240" w:lineRule="atLeast"/>
              <w:ind w:firstLine="6"/>
              <w:rPr>
                <w:b/>
                <w:bCs/>
                <w:szCs w:val="22"/>
              </w:rPr>
            </w:pPr>
          </w:p>
        </w:tc>
        <w:tc>
          <w:tcPr>
            <w:tcW w:w="5490" w:type="dxa"/>
            <w:gridSpan w:val="7"/>
          </w:tcPr>
          <w:p w:rsidR="00632D3A" w:rsidRPr="00A56679" w:rsidRDefault="00632D3A" w:rsidP="00632D3A">
            <w:pPr>
              <w:pStyle w:val="acctfourfigures"/>
              <w:tabs>
                <w:tab w:val="clear" w:pos="765"/>
                <w:tab w:val="left" w:pos="315"/>
                <w:tab w:val="decimal" w:pos="911"/>
                <w:tab w:val="center" w:pos="2564"/>
              </w:tabs>
              <w:spacing w:line="240" w:lineRule="atLeast"/>
              <w:ind w:right="11"/>
              <w:rPr>
                <w:szCs w:val="22"/>
              </w:rPr>
            </w:pPr>
            <w:r w:rsidRPr="00A56679">
              <w:rPr>
                <w:i/>
                <w:iCs/>
                <w:szCs w:val="22"/>
              </w:rPr>
              <w:tab/>
            </w:r>
            <w:r w:rsidRPr="00A56679">
              <w:rPr>
                <w:i/>
                <w:iCs/>
                <w:szCs w:val="22"/>
              </w:rPr>
              <w:tab/>
            </w:r>
            <w:r w:rsidRPr="00A56679">
              <w:rPr>
                <w:i/>
                <w:iCs/>
                <w:szCs w:val="22"/>
              </w:rPr>
              <w:tab/>
              <w:t>(in thousand Baht)</w:t>
            </w:r>
          </w:p>
        </w:tc>
      </w:tr>
      <w:tr w:rsidR="00632D3A" w:rsidRPr="00A56679" w:rsidTr="004511C4">
        <w:trPr>
          <w:cantSplit/>
        </w:trPr>
        <w:tc>
          <w:tcPr>
            <w:tcW w:w="3780" w:type="dxa"/>
          </w:tcPr>
          <w:p w:rsidR="00632D3A" w:rsidRPr="00A56679" w:rsidRDefault="00632D3A" w:rsidP="00632D3A">
            <w:pPr>
              <w:spacing w:line="240" w:lineRule="atLeast"/>
              <w:ind w:firstLine="6"/>
              <w:rPr>
                <w:b/>
                <w:bCs/>
                <w:szCs w:val="22"/>
              </w:rPr>
            </w:pPr>
            <w:r w:rsidRPr="00A56679">
              <w:rPr>
                <w:b/>
                <w:bCs/>
                <w:szCs w:val="22"/>
              </w:rPr>
              <w:t>Subsidiary</w:t>
            </w:r>
          </w:p>
        </w:tc>
        <w:tc>
          <w:tcPr>
            <w:tcW w:w="1260" w:type="dxa"/>
          </w:tcPr>
          <w:p w:rsidR="00632D3A" w:rsidRPr="00A56679" w:rsidRDefault="00632D3A" w:rsidP="00632D3A">
            <w:pPr>
              <w:pStyle w:val="acctfourfigures"/>
              <w:tabs>
                <w:tab w:val="clear" w:pos="765"/>
                <w:tab w:val="decimal" w:pos="911"/>
              </w:tabs>
              <w:spacing w:line="240" w:lineRule="atLeast"/>
              <w:ind w:right="191"/>
              <w:jc w:val="right"/>
              <w:rPr>
                <w:szCs w:val="22"/>
              </w:rPr>
            </w:pPr>
          </w:p>
        </w:tc>
        <w:tc>
          <w:tcPr>
            <w:tcW w:w="180" w:type="dxa"/>
          </w:tcPr>
          <w:p w:rsidR="00632D3A" w:rsidRPr="00A56679" w:rsidRDefault="00632D3A" w:rsidP="00632D3A">
            <w:pPr>
              <w:pStyle w:val="acctfourfigures"/>
              <w:tabs>
                <w:tab w:val="clear" w:pos="765"/>
                <w:tab w:val="decimal" w:pos="911"/>
              </w:tabs>
              <w:spacing w:line="240" w:lineRule="atLeast"/>
              <w:ind w:right="191"/>
              <w:jc w:val="right"/>
              <w:rPr>
                <w:szCs w:val="22"/>
              </w:rPr>
            </w:pPr>
          </w:p>
        </w:tc>
        <w:tc>
          <w:tcPr>
            <w:tcW w:w="1170" w:type="dxa"/>
          </w:tcPr>
          <w:p w:rsidR="00632D3A" w:rsidRPr="00A56679" w:rsidRDefault="00632D3A" w:rsidP="00632D3A">
            <w:pPr>
              <w:pStyle w:val="acctfourfigures"/>
              <w:tabs>
                <w:tab w:val="clear" w:pos="765"/>
                <w:tab w:val="decimal" w:pos="911"/>
              </w:tabs>
              <w:spacing w:line="240" w:lineRule="atLeast"/>
              <w:ind w:right="191"/>
              <w:jc w:val="right"/>
              <w:rPr>
                <w:szCs w:val="22"/>
              </w:rPr>
            </w:pPr>
          </w:p>
        </w:tc>
        <w:tc>
          <w:tcPr>
            <w:tcW w:w="180" w:type="dxa"/>
          </w:tcPr>
          <w:p w:rsidR="00632D3A" w:rsidRPr="00A56679" w:rsidRDefault="00632D3A" w:rsidP="00632D3A">
            <w:pPr>
              <w:pStyle w:val="acctfourfigures"/>
              <w:tabs>
                <w:tab w:val="clear" w:pos="765"/>
                <w:tab w:val="decimal" w:pos="911"/>
              </w:tabs>
              <w:spacing w:line="240" w:lineRule="atLeast"/>
              <w:rPr>
                <w:szCs w:val="22"/>
              </w:rPr>
            </w:pPr>
          </w:p>
        </w:tc>
        <w:tc>
          <w:tcPr>
            <w:tcW w:w="1260" w:type="dxa"/>
          </w:tcPr>
          <w:p w:rsidR="00632D3A" w:rsidRPr="00A56679" w:rsidRDefault="00632D3A" w:rsidP="00632D3A">
            <w:pPr>
              <w:pStyle w:val="acctfourfigures"/>
              <w:tabs>
                <w:tab w:val="clear" w:pos="765"/>
                <w:tab w:val="decimal" w:pos="821"/>
              </w:tabs>
              <w:spacing w:line="240" w:lineRule="atLeast"/>
              <w:ind w:right="191"/>
              <w:jc w:val="right"/>
              <w:rPr>
                <w:szCs w:val="22"/>
              </w:rPr>
            </w:pPr>
          </w:p>
        </w:tc>
        <w:tc>
          <w:tcPr>
            <w:tcW w:w="180" w:type="dxa"/>
          </w:tcPr>
          <w:p w:rsidR="00632D3A" w:rsidRPr="00A56679" w:rsidRDefault="00632D3A" w:rsidP="00632D3A">
            <w:pPr>
              <w:pStyle w:val="acctfourfigures"/>
              <w:tabs>
                <w:tab w:val="clear" w:pos="765"/>
                <w:tab w:val="decimal" w:pos="911"/>
              </w:tabs>
              <w:spacing w:line="240" w:lineRule="atLeast"/>
              <w:rPr>
                <w:szCs w:val="22"/>
              </w:rPr>
            </w:pPr>
          </w:p>
        </w:tc>
        <w:tc>
          <w:tcPr>
            <w:tcW w:w="1260" w:type="dxa"/>
          </w:tcPr>
          <w:p w:rsidR="00632D3A" w:rsidRPr="00A56679" w:rsidRDefault="00632D3A" w:rsidP="00632D3A">
            <w:pPr>
              <w:pStyle w:val="acctfourfigures"/>
              <w:tabs>
                <w:tab w:val="clear" w:pos="765"/>
                <w:tab w:val="decimal" w:pos="1181"/>
              </w:tabs>
              <w:spacing w:line="240" w:lineRule="atLeast"/>
              <w:rPr>
                <w:szCs w:val="22"/>
              </w:rPr>
            </w:pPr>
          </w:p>
        </w:tc>
      </w:tr>
      <w:tr w:rsidR="00632D3A" w:rsidRPr="00A56679" w:rsidTr="004511C4">
        <w:trPr>
          <w:cantSplit/>
        </w:trPr>
        <w:tc>
          <w:tcPr>
            <w:tcW w:w="3780" w:type="dxa"/>
          </w:tcPr>
          <w:p w:rsidR="00632D3A" w:rsidRPr="00A56679" w:rsidRDefault="00632D3A" w:rsidP="00632D3A">
            <w:pPr>
              <w:spacing w:line="240" w:lineRule="atLeast"/>
              <w:ind w:firstLine="6"/>
              <w:rPr>
                <w:szCs w:val="22"/>
              </w:rPr>
            </w:pPr>
            <w:r w:rsidRPr="00A56679">
              <w:rPr>
                <w:szCs w:val="22"/>
              </w:rPr>
              <w:t>All Coco Group Co., Ltd.</w:t>
            </w:r>
          </w:p>
        </w:tc>
        <w:tc>
          <w:tcPr>
            <w:tcW w:w="1260" w:type="dxa"/>
          </w:tcPr>
          <w:p w:rsidR="00632D3A" w:rsidRPr="00A56679" w:rsidRDefault="003E26F1" w:rsidP="00632D3A">
            <w:pPr>
              <w:tabs>
                <w:tab w:val="decimal" w:pos="735"/>
              </w:tabs>
              <w:spacing w:line="240" w:lineRule="exact"/>
              <w:ind w:right="-117"/>
              <w:rPr>
                <w:szCs w:val="22"/>
              </w:rPr>
            </w:pPr>
            <w:r>
              <w:rPr>
                <w:szCs w:val="22"/>
              </w:rPr>
              <w:t>-</w:t>
            </w:r>
          </w:p>
        </w:tc>
        <w:tc>
          <w:tcPr>
            <w:tcW w:w="180" w:type="dxa"/>
          </w:tcPr>
          <w:p w:rsidR="00632D3A" w:rsidRPr="00A56679" w:rsidRDefault="00632D3A" w:rsidP="00632D3A">
            <w:pPr>
              <w:tabs>
                <w:tab w:val="decimal" w:pos="920"/>
              </w:tabs>
              <w:rPr>
                <w:szCs w:val="22"/>
              </w:rPr>
            </w:pPr>
          </w:p>
        </w:tc>
        <w:tc>
          <w:tcPr>
            <w:tcW w:w="1170" w:type="dxa"/>
          </w:tcPr>
          <w:p w:rsidR="00632D3A" w:rsidRPr="00A56679" w:rsidRDefault="00632D3A" w:rsidP="00632D3A">
            <w:pPr>
              <w:tabs>
                <w:tab w:val="decimal" w:pos="731"/>
              </w:tabs>
              <w:rPr>
                <w:szCs w:val="22"/>
              </w:rPr>
            </w:pPr>
            <w:r w:rsidRPr="00A56679">
              <w:rPr>
                <w:szCs w:val="22"/>
              </w:rPr>
              <w:t>-</w:t>
            </w:r>
          </w:p>
        </w:tc>
        <w:tc>
          <w:tcPr>
            <w:tcW w:w="180" w:type="dxa"/>
          </w:tcPr>
          <w:p w:rsidR="00632D3A" w:rsidRPr="00A56679" w:rsidRDefault="00632D3A" w:rsidP="00632D3A">
            <w:pPr>
              <w:tabs>
                <w:tab w:val="decimal" w:pos="920"/>
              </w:tabs>
              <w:rPr>
                <w:szCs w:val="22"/>
              </w:rPr>
            </w:pPr>
          </w:p>
        </w:tc>
        <w:tc>
          <w:tcPr>
            <w:tcW w:w="1260" w:type="dxa"/>
          </w:tcPr>
          <w:p w:rsidR="00632D3A" w:rsidRPr="00A56679" w:rsidRDefault="003E26F1" w:rsidP="00632D3A">
            <w:pPr>
              <w:tabs>
                <w:tab w:val="decimal" w:pos="919"/>
              </w:tabs>
              <w:rPr>
                <w:szCs w:val="22"/>
              </w:rPr>
            </w:pPr>
            <w:r>
              <w:rPr>
                <w:szCs w:val="22"/>
              </w:rPr>
              <w:t>588</w:t>
            </w:r>
          </w:p>
        </w:tc>
        <w:tc>
          <w:tcPr>
            <w:tcW w:w="180" w:type="dxa"/>
          </w:tcPr>
          <w:p w:rsidR="00632D3A" w:rsidRPr="00A56679" w:rsidRDefault="00632D3A" w:rsidP="00632D3A">
            <w:pPr>
              <w:tabs>
                <w:tab w:val="decimal" w:pos="920"/>
              </w:tabs>
              <w:rPr>
                <w:szCs w:val="22"/>
              </w:rPr>
            </w:pPr>
          </w:p>
        </w:tc>
        <w:tc>
          <w:tcPr>
            <w:tcW w:w="1260" w:type="dxa"/>
          </w:tcPr>
          <w:p w:rsidR="00632D3A" w:rsidRPr="00A56679" w:rsidRDefault="00632D3A" w:rsidP="00632D3A">
            <w:pPr>
              <w:tabs>
                <w:tab w:val="decimal" w:pos="641"/>
              </w:tabs>
              <w:rPr>
                <w:szCs w:val="22"/>
              </w:rPr>
            </w:pPr>
            <w:r w:rsidRPr="00A56679">
              <w:rPr>
                <w:szCs w:val="22"/>
              </w:rPr>
              <w:t>-</w:t>
            </w:r>
          </w:p>
        </w:tc>
      </w:tr>
      <w:tr w:rsidR="00632D3A" w:rsidRPr="00A56679" w:rsidTr="004511C4">
        <w:trPr>
          <w:cantSplit/>
          <w:trHeight w:val="70"/>
        </w:trPr>
        <w:tc>
          <w:tcPr>
            <w:tcW w:w="3780" w:type="dxa"/>
          </w:tcPr>
          <w:p w:rsidR="00632D3A" w:rsidRPr="00A56679" w:rsidRDefault="00632D3A" w:rsidP="00632D3A">
            <w:pPr>
              <w:tabs>
                <w:tab w:val="decimal" w:pos="1001"/>
              </w:tabs>
              <w:ind w:firstLine="6"/>
              <w:rPr>
                <w:szCs w:val="22"/>
              </w:rPr>
            </w:pPr>
          </w:p>
        </w:tc>
        <w:tc>
          <w:tcPr>
            <w:tcW w:w="1260" w:type="dxa"/>
          </w:tcPr>
          <w:p w:rsidR="00632D3A" w:rsidRPr="00A56679" w:rsidRDefault="00632D3A" w:rsidP="00632D3A">
            <w:pPr>
              <w:tabs>
                <w:tab w:val="decimal" w:pos="1001"/>
              </w:tabs>
              <w:rPr>
                <w:szCs w:val="22"/>
              </w:rPr>
            </w:pPr>
          </w:p>
        </w:tc>
        <w:tc>
          <w:tcPr>
            <w:tcW w:w="180" w:type="dxa"/>
          </w:tcPr>
          <w:p w:rsidR="00632D3A" w:rsidRPr="00A56679" w:rsidRDefault="00632D3A" w:rsidP="00632D3A">
            <w:pPr>
              <w:tabs>
                <w:tab w:val="decimal" w:pos="920"/>
              </w:tabs>
              <w:rPr>
                <w:szCs w:val="22"/>
              </w:rPr>
            </w:pPr>
          </w:p>
        </w:tc>
        <w:tc>
          <w:tcPr>
            <w:tcW w:w="1170" w:type="dxa"/>
          </w:tcPr>
          <w:p w:rsidR="00632D3A" w:rsidRPr="00A56679" w:rsidRDefault="00632D3A" w:rsidP="00632D3A">
            <w:pPr>
              <w:tabs>
                <w:tab w:val="decimal" w:pos="1001"/>
              </w:tabs>
              <w:rPr>
                <w:szCs w:val="22"/>
              </w:rPr>
            </w:pPr>
          </w:p>
        </w:tc>
        <w:tc>
          <w:tcPr>
            <w:tcW w:w="180" w:type="dxa"/>
          </w:tcPr>
          <w:p w:rsidR="00632D3A" w:rsidRPr="00A56679" w:rsidRDefault="00632D3A" w:rsidP="00632D3A">
            <w:pPr>
              <w:tabs>
                <w:tab w:val="decimal" w:pos="920"/>
              </w:tabs>
              <w:rPr>
                <w:szCs w:val="22"/>
              </w:rPr>
            </w:pPr>
          </w:p>
        </w:tc>
        <w:tc>
          <w:tcPr>
            <w:tcW w:w="1260" w:type="dxa"/>
          </w:tcPr>
          <w:p w:rsidR="00632D3A" w:rsidRPr="00A56679" w:rsidRDefault="00632D3A" w:rsidP="00632D3A">
            <w:pPr>
              <w:tabs>
                <w:tab w:val="decimal" w:pos="825"/>
              </w:tabs>
              <w:rPr>
                <w:szCs w:val="22"/>
              </w:rPr>
            </w:pPr>
          </w:p>
        </w:tc>
        <w:tc>
          <w:tcPr>
            <w:tcW w:w="180" w:type="dxa"/>
          </w:tcPr>
          <w:p w:rsidR="00632D3A" w:rsidRPr="00A56679" w:rsidRDefault="00632D3A" w:rsidP="00632D3A">
            <w:pPr>
              <w:tabs>
                <w:tab w:val="decimal" w:pos="920"/>
              </w:tabs>
              <w:rPr>
                <w:szCs w:val="22"/>
              </w:rPr>
            </w:pPr>
          </w:p>
        </w:tc>
        <w:tc>
          <w:tcPr>
            <w:tcW w:w="1260" w:type="dxa"/>
          </w:tcPr>
          <w:p w:rsidR="00632D3A" w:rsidRPr="00A56679" w:rsidRDefault="00632D3A" w:rsidP="00632D3A">
            <w:pPr>
              <w:tabs>
                <w:tab w:val="decimal" w:pos="920"/>
              </w:tabs>
              <w:rPr>
                <w:szCs w:val="22"/>
              </w:rPr>
            </w:pPr>
          </w:p>
        </w:tc>
      </w:tr>
      <w:tr w:rsidR="00632D3A" w:rsidRPr="00A56679" w:rsidTr="004511C4">
        <w:trPr>
          <w:cantSplit/>
        </w:trPr>
        <w:tc>
          <w:tcPr>
            <w:tcW w:w="3780" w:type="dxa"/>
          </w:tcPr>
          <w:p w:rsidR="00632D3A" w:rsidRPr="00A56679" w:rsidRDefault="00632D3A" w:rsidP="00632D3A">
            <w:pPr>
              <w:spacing w:line="240" w:lineRule="atLeast"/>
              <w:ind w:firstLine="6"/>
              <w:rPr>
                <w:b/>
                <w:bCs/>
                <w:szCs w:val="22"/>
              </w:rPr>
            </w:pPr>
            <w:r w:rsidRPr="00A56679">
              <w:rPr>
                <w:b/>
                <w:bCs/>
                <w:szCs w:val="22"/>
              </w:rPr>
              <w:t>Associate</w:t>
            </w:r>
          </w:p>
        </w:tc>
        <w:tc>
          <w:tcPr>
            <w:tcW w:w="1260" w:type="dxa"/>
          </w:tcPr>
          <w:p w:rsidR="00632D3A" w:rsidRPr="00A56679" w:rsidRDefault="00632D3A" w:rsidP="00632D3A">
            <w:pPr>
              <w:tabs>
                <w:tab w:val="decimal" w:pos="735"/>
              </w:tabs>
              <w:spacing w:line="240" w:lineRule="exact"/>
              <w:ind w:right="-117"/>
              <w:rPr>
                <w:szCs w:val="22"/>
              </w:rPr>
            </w:pPr>
          </w:p>
        </w:tc>
        <w:tc>
          <w:tcPr>
            <w:tcW w:w="180" w:type="dxa"/>
          </w:tcPr>
          <w:p w:rsidR="00632D3A" w:rsidRPr="00A56679" w:rsidRDefault="00632D3A" w:rsidP="00632D3A">
            <w:pPr>
              <w:tabs>
                <w:tab w:val="decimal" w:pos="920"/>
              </w:tabs>
              <w:rPr>
                <w:szCs w:val="22"/>
              </w:rPr>
            </w:pPr>
          </w:p>
        </w:tc>
        <w:tc>
          <w:tcPr>
            <w:tcW w:w="1170" w:type="dxa"/>
          </w:tcPr>
          <w:p w:rsidR="00632D3A" w:rsidRPr="00A56679" w:rsidRDefault="00632D3A" w:rsidP="00632D3A">
            <w:pPr>
              <w:jc w:val="right"/>
              <w:rPr>
                <w:szCs w:val="22"/>
              </w:rPr>
            </w:pPr>
          </w:p>
        </w:tc>
        <w:tc>
          <w:tcPr>
            <w:tcW w:w="180" w:type="dxa"/>
          </w:tcPr>
          <w:p w:rsidR="00632D3A" w:rsidRPr="00A56679" w:rsidRDefault="00632D3A" w:rsidP="00632D3A">
            <w:pPr>
              <w:tabs>
                <w:tab w:val="decimal" w:pos="920"/>
              </w:tabs>
              <w:rPr>
                <w:szCs w:val="22"/>
              </w:rPr>
            </w:pPr>
          </w:p>
        </w:tc>
        <w:tc>
          <w:tcPr>
            <w:tcW w:w="1260" w:type="dxa"/>
          </w:tcPr>
          <w:p w:rsidR="00632D3A" w:rsidRPr="00A56679" w:rsidRDefault="00632D3A" w:rsidP="00632D3A">
            <w:pPr>
              <w:tabs>
                <w:tab w:val="decimal" w:pos="825"/>
              </w:tabs>
              <w:rPr>
                <w:szCs w:val="22"/>
              </w:rPr>
            </w:pPr>
          </w:p>
        </w:tc>
        <w:tc>
          <w:tcPr>
            <w:tcW w:w="180" w:type="dxa"/>
          </w:tcPr>
          <w:p w:rsidR="00632D3A" w:rsidRPr="00A56679" w:rsidRDefault="00632D3A" w:rsidP="00632D3A">
            <w:pPr>
              <w:tabs>
                <w:tab w:val="decimal" w:pos="920"/>
              </w:tabs>
              <w:rPr>
                <w:szCs w:val="22"/>
              </w:rPr>
            </w:pPr>
          </w:p>
        </w:tc>
        <w:tc>
          <w:tcPr>
            <w:tcW w:w="1260" w:type="dxa"/>
          </w:tcPr>
          <w:p w:rsidR="00632D3A" w:rsidRPr="00A56679" w:rsidRDefault="00632D3A" w:rsidP="00632D3A">
            <w:pPr>
              <w:tabs>
                <w:tab w:val="decimal" w:pos="920"/>
              </w:tabs>
              <w:rPr>
                <w:szCs w:val="22"/>
              </w:rPr>
            </w:pPr>
          </w:p>
        </w:tc>
      </w:tr>
      <w:tr w:rsidR="00632D3A" w:rsidRPr="00A56679" w:rsidTr="004511C4">
        <w:trPr>
          <w:cantSplit/>
        </w:trPr>
        <w:tc>
          <w:tcPr>
            <w:tcW w:w="3780" w:type="dxa"/>
          </w:tcPr>
          <w:p w:rsidR="00632D3A" w:rsidRPr="00A56679" w:rsidRDefault="00632D3A" w:rsidP="00632D3A">
            <w:pPr>
              <w:spacing w:line="240" w:lineRule="atLeast"/>
              <w:ind w:firstLine="6"/>
              <w:rPr>
                <w:szCs w:val="22"/>
              </w:rPr>
            </w:pPr>
            <w:r w:rsidRPr="00A56679">
              <w:rPr>
                <w:szCs w:val="22"/>
              </w:rPr>
              <w:t>All Coco Group Co., Ltd.</w:t>
            </w:r>
          </w:p>
        </w:tc>
        <w:tc>
          <w:tcPr>
            <w:tcW w:w="1260" w:type="dxa"/>
          </w:tcPr>
          <w:p w:rsidR="00632D3A" w:rsidRPr="00A56679" w:rsidRDefault="003E26F1" w:rsidP="00632D3A">
            <w:pPr>
              <w:tabs>
                <w:tab w:val="decimal" w:pos="735"/>
              </w:tabs>
              <w:spacing w:line="240" w:lineRule="exact"/>
              <w:ind w:right="-117"/>
              <w:rPr>
                <w:szCs w:val="22"/>
              </w:rPr>
            </w:pPr>
            <w:r>
              <w:rPr>
                <w:szCs w:val="22"/>
              </w:rPr>
              <w:t>-</w:t>
            </w:r>
          </w:p>
        </w:tc>
        <w:tc>
          <w:tcPr>
            <w:tcW w:w="180" w:type="dxa"/>
          </w:tcPr>
          <w:p w:rsidR="00632D3A" w:rsidRPr="00A56679" w:rsidRDefault="00632D3A" w:rsidP="00632D3A">
            <w:pPr>
              <w:tabs>
                <w:tab w:val="decimal" w:pos="920"/>
              </w:tabs>
              <w:rPr>
                <w:szCs w:val="22"/>
              </w:rPr>
            </w:pPr>
          </w:p>
        </w:tc>
        <w:tc>
          <w:tcPr>
            <w:tcW w:w="1170" w:type="dxa"/>
          </w:tcPr>
          <w:p w:rsidR="00632D3A" w:rsidRPr="00A56679" w:rsidRDefault="00632D3A" w:rsidP="00632D3A">
            <w:pPr>
              <w:tabs>
                <w:tab w:val="decimal" w:pos="1001"/>
              </w:tabs>
              <w:spacing w:line="240" w:lineRule="exact"/>
              <w:ind w:right="-117"/>
              <w:rPr>
                <w:szCs w:val="22"/>
              </w:rPr>
            </w:pPr>
            <w:r w:rsidRPr="00A56679">
              <w:rPr>
                <w:szCs w:val="22"/>
              </w:rPr>
              <w:t>30</w:t>
            </w:r>
          </w:p>
        </w:tc>
        <w:tc>
          <w:tcPr>
            <w:tcW w:w="180" w:type="dxa"/>
          </w:tcPr>
          <w:p w:rsidR="00632D3A" w:rsidRPr="00A56679" w:rsidRDefault="00632D3A" w:rsidP="00632D3A">
            <w:pPr>
              <w:tabs>
                <w:tab w:val="decimal" w:pos="920"/>
              </w:tabs>
              <w:rPr>
                <w:szCs w:val="22"/>
              </w:rPr>
            </w:pPr>
          </w:p>
        </w:tc>
        <w:tc>
          <w:tcPr>
            <w:tcW w:w="1260" w:type="dxa"/>
          </w:tcPr>
          <w:p w:rsidR="00632D3A" w:rsidRPr="00A56679" w:rsidRDefault="003E26F1" w:rsidP="00632D3A">
            <w:pPr>
              <w:tabs>
                <w:tab w:val="decimal" w:pos="735"/>
              </w:tabs>
              <w:spacing w:line="240" w:lineRule="exact"/>
              <w:ind w:right="-117"/>
              <w:rPr>
                <w:szCs w:val="22"/>
              </w:rPr>
            </w:pPr>
            <w:r>
              <w:rPr>
                <w:szCs w:val="22"/>
              </w:rPr>
              <w:t>-</w:t>
            </w:r>
          </w:p>
        </w:tc>
        <w:tc>
          <w:tcPr>
            <w:tcW w:w="180" w:type="dxa"/>
          </w:tcPr>
          <w:p w:rsidR="00632D3A" w:rsidRPr="00A56679" w:rsidRDefault="00632D3A" w:rsidP="00632D3A">
            <w:pPr>
              <w:tabs>
                <w:tab w:val="decimal" w:pos="920"/>
              </w:tabs>
              <w:rPr>
                <w:szCs w:val="22"/>
              </w:rPr>
            </w:pPr>
          </w:p>
        </w:tc>
        <w:tc>
          <w:tcPr>
            <w:tcW w:w="1260" w:type="dxa"/>
          </w:tcPr>
          <w:p w:rsidR="00632D3A" w:rsidRPr="00A56679" w:rsidRDefault="00632D3A" w:rsidP="00632D3A">
            <w:pPr>
              <w:pStyle w:val="BodyText"/>
              <w:tabs>
                <w:tab w:val="decimal" w:pos="915"/>
              </w:tabs>
              <w:spacing w:after="0"/>
              <w:ind w:left="29" w:right="-89"/>
              <w:rPr>
                <w:szCs w:val="22"/>
              </w:rPr>
            </w:pPr>
            <w:r w:rsidRPr="00A56679">
              <w:rPr>
                <w:szCs w:val="22"/>
              </w:rPr>
              <w:t>30</w:t>
            </w:r>
          </w:p>
        </w:tc>
      </w:tr>
      <w:tr w:rsidR="00632D3A" w:rsidRPr="00A56679" w:rsidTr="004511C4">
        <w:trPr>
          <w:cantSplit/>
        </w:trPr>
        <w:tc>
          <w:tcPr>
            <w:tcW w:w="3780" w:type="dxa"/>
          </w:tcPr>
          <w:p w:rsidR="00632D3A" w:rsidRPr="00A56679" w:rsidRDefault="00632D3A" w:rsidP="00632D3A">
            <w:pPr>
              <w:tabs>
                <w:tab w:val="decimal" w:pos="1001"/>
              </w:tabs>
              <w:ind w:firstLine="6"/>
              <w:rPr>
                <w:szCs w:val="22"/>
              </w:rPr>
            </w:pPr>
          </w:p>
        </w:tc>
        <w:tc>
          <w:tcPr>
            <w:tcW w:w="1260" w:type="dxa"/>
          </w:tcPr>
          <w:p w:rsidR="00632D3A" w:rsidRPr="00A56679" w:rsidRDefault="00632D3A" w:rsidP="00632D3A">
            <w:pPr>
              <w:tabs>
                <w:tab w:val="decimal" w:pos="1001"/>
              </w:tabs>
              <w:rPr>
                <w:szCs w:val="22"/>
              </w:rPr>
            </w:pPr>
          </w:p>
        </w:tc>
        <w:tc>
          <w:tcPr>
            <w:tcW w:w="180" w:type="dxa"/>
          </w:tcPr>
          <w:p w:rsidR="00632D3A" w:rsidRPr="00A56679" w:rsidRDefault="00632D3A" w:rsidP="00632D3A">
            <w:pPr>
              <w:tabs>
                <w:tab w:val="decimal" w:pos="920"/>
              </w:tabs>
              <w:rPr>
                <w:szCs w:val="22"/>
              </w:rPr>
            </w:pPr>
          </w:p>
        </w:tc>
        <w:tc>
          <w:tcPr>
            <w:tcW w:w="1170" w:type="dxa"/>
          </w:tcPr>
          <w:p w:rsidR="00632D3A" w:rsidRPr="00A56679" w:rsidRDefault="00632D3A" w:rsidP="00632D3A">
            <w:pPr>
              <w:jc w:val="right"/>
              <w:rPr>
                <w:szCs w:val="22"/>
              </w:rPr>
            </w:pPr>
          </w:p>
        </w:tc>
        <w:tc>
          <w:tcPr>
            <w:tcW w:w="180" w:type="dxa"/>
          </w:tcPr>
          <w:p w:rsidR="00632D3A" w:rsidRPr="00A56679" w:rsidRDefault="00632D3A" w:rsidP="00632D3A">
            <w:pPr>
              <w:tabs>
                <w:tab w:val="decimal" w:pos="920"/>
              </w:tabs>
              <w:rPr>
                <w:szCs w:val="22"/>
              </w:rPr>
            </w:pPr>
          </w:p>
        </w:tc>
        <w:tc>
          <w:tcPr>
            <w:tcW w:w="1260" w:type="dxa"/>
          </w:tcPr>
          <w:p w:rsidR="00632D3A" w:rsidRPr="00A56679" w:rsidRDefault="00632D3A" w:rsidP="00632D3A">
            <w:pPr>
              <w:tabs>
                <w:tab w:val="decimal" w:pos="825"/>
              </w:tabs>
              <w:rPr>
                <w:szCs w:val="22"/>
              </w:rPr>
            </w:pPr>
          </w:p>
        </w:tc>
        <w:tc>
          <w:tcPr>
            <w:tcW w:w="180" w:type="dxa"/>
          </w:tcPr>
          <w:p w:rsidR="00632D3A" w:rsidRPr="00A56679" w:rsidRDefault="00632D3A" w:rsidP="00632D3A">
            <w:pPr>
              <w:tabs>
                <w:tab w:val="decimal" w:pos="920"/>
              </w:tabs>
              <w:rPr>
                <w:szCs w:val="22"/>
              </w:rPr>
            </w:pPr>
          </w:p>
        </w:tc>
        <w:tc>
          <w:tcPr>
            <w:tcW w:w="1260" w:type="dxa"/>
          </w:tcPr>
          <w:p w:rsidR="00632D3A" w:rsidRPr="00A56679" w:rsidRDefault="00632D3A" w:rsidP="00632D3A">
            <w:pPr>
              <w:tabs>
                <w:tab w:val="decimal" w:pos="920"/>
              </w:tabs>
              <w:rPr>
                <w:szCs w:val="22"/>
              </w:rPr>
            </w:pPr>
          </w:p>
        </w:tc>
      </w:tr>
      <w:tr w:rsidR="00632D3A" w:rsidRPr="00A56679" w:rsidTr="004511C4">
        <w:trPr>
          <w:cantSplit/>
        </w:trPr>
        <w:tc>
          <w:tcPr>
            <w:tcW w:w="3780" w:type="dxa"/>
          </w:tcPr>
          <w:p w:rsidR="00632D3A" w:rsidRPr="00A56679" w:rsidRDefault="00632D3A" w:rsidP="00632D3A">
            <w:pPr>
              <w:spacing w:line="240" w:lineRule="atLeast"/>
              <w:ind w:firstLine="6"/>
              <w:rPr>
                <w:b/>
                <w:bCs/>
                <w:szCs w:val="22"/>
              </w:rPr>
            </w:pPr>
            <w:r w:rsidRPr="00A56679">
              <w:rPr>
                <w:b/>
                <w:bCs/>
                <w:szCs w:val="22"/>
              </w:rPr>
              <w:t>Other related parties</w:t>
            </w:r>
          </w:p>
        </w:tc>
        <w:tc>
          <w:tcPr>
            <w:tcW w:w="1260" w:type="dxa"/>
          </w:tcPr>
          <w:p w:rsidR="00632D3A" w:rsidRPr="00A56679" w:rsidRDefault="00632D3A" w:rsidP="00632D3A">
            <w:pPr>
              <w:tabs>
                <w:tab w:val="decimal" w:pos="1001"/>
              </w:tabs>
              <w:rPr>
                <w:szCs w:val="22"/>
              </w:rPr>
            </w:pPr>
          </w:p>
        </w:tc>
        <w:tc>
          <w:tcPr>
            <w:tcW w:w="180" w:type="dxa"/>
          </w:tcPr>
          <w:p w:rsidR="00632D3A" w:rsidRPr="00A56679" w:rsidRDefault="00632D3A" w:rsidP="00632D3A">
            <w:pPr>
              <w:tabs>
                <w:tab w:val="decimal" w:pos="920"/>
              </w:tabs>
              <w:rPr>
                <w:szCs w:val="22"/>
              </w:rPr>
            </w:pPr>
          </w:p>
        </w:tc>
        <w:tc>
          <w:tcPr>
            <w:tcW w:w="1170" w:type="dxa"/>
          </w:tcPr>
          <w:p w:rsidR="00632D3A" w:rsidRPr="00A56679" w:rsidRDefault="00632D3A" w:rsidP="00632D3A">
            <w:pPr>
              <w:jc w:val="right"/>
              <w:rPr>
                <w:szCs w:val="22"/>
              </w:rPr>
            </w:pPr>
          </w:p>
        </w:tc>
        <w:tc>
          <w:tcPr>
            <w:tcW w:w="180" w:type="dxa"/>
          </w:tcPr>
          <w:p w:rsidR="00632D3A" w:rsidRPr="00A56679" w:rsidRDefault="00632D3A" w:rsidP="00632D3A">
            <w:pPr>
              <w:tabs>
                <w:tab w:val="decimal" w:pos="920"/>
              </w:tabs>
              <w:rPr>
                <w:szCs w:val="22"/>
              </w:rPr>
            </w:pPr>
          </w:p>
        </w:tc>
        <w:tc>
          <w:tcPr>
            <w:tcW w:w="1260" w:type="dxa"/>
          </w:tcPr>
          <w:p w:rsidR="00632D3A" w:rsidRPr="00A56679" w:rsidRDefault="00632D3A" w:rsidP="00632D3A">
            <w:pPr>
              <w:tabs>
                <w:tab w:val="decimal" w:pos="825"/>
              </w:tabs>
              <w:rPr>
                <w:szCs w:val="22"/>
              </w:rPr>
            </w:pPr>
          </w:p>
        </w:tc>
        <w:tc>
          <w:tcPr>
            <w:tcW w:w="180" w:type="dxa"/>
          </w:tcPr>
          <w:p w:rsidR="00632D3A" w:rsidRPr="00A56679" w:rsidRDefault="00632D3A" w:rsidP="00632D3A">
            <w:pPr>
              <w:pStyle w:val="acctfourfigures"/>
              <w:tabs>
                <w:tab w:val="clear" w:pos="765"/>
                <w:tab w:val="decimal" w:pos="920"/>
              </w:tabs>
              <w:spacing w:line="240" w:lineRule="atLeast"/>
              <w:rPr>
                <w:szCs w:val="22"/>
              </w:rPr>
            </w:pPr>
          </w:p>
        </w:tc>
        <w:tc>
          <w:tcPr>
            <w:tcW w:w="1260" w:type="dxa"/>
          </w:tcPr>
          <w:p w:rsidR="00632D3A" w:rsidRPr="00A56679" w:rsidRDefault="00632D3A" w:rsidP="00632D3A">
            <w:pPr>
              <w:tabs>
                <w:tab w:val="decimal" w:pos="920"/>
              </w:tabs>
              <w:rPr>
                <w:szCs w:val="22"/>
              </w:rPr>
            </w:pPr>
          </w:p>
        </w:tc>
      </w:tr>
      <w:tr w:rsidR="003E26F1" w:rsidRPr="00A56679" w:rsidTr="004511C4">
        <w:trPr>
          <w:cantSplit/>
        </w:trPr>
        <w:tc>
          <w:tcPr>
            <w:tcW w:w="3780" w:type="dxa"/>
          </w:tcPr>
          <w:p w:rsidR="003E26F1" w:rsidRPr="00A56679" w:rsidRDefault="003E26F1" w:rsidP="003E26F1">
            <w:pPr>
              <w:spacing w:line="240" w:lineRule="atLeast"/>
              <w:ind w:firstLine="6"/>
              <w:rPr>
                <w:szCs w:val="22"/>
              </w:rPr>
            </w:pPr>
            <w:proofErr w:type="spellStart"/>
            <w:r w:rsidRPr="00A56679">
              <w:rPr>
                <w:szCs w:val="22"/>
              </w:rPr>
              <w:t>Italmarket</w:t>
            </w:r>
            <w:proofErr w:type="spellEnd"/>
            <w:r w:rsidRPr="00A56679">
              <w:rPr>
                <w:szCs w:val="22"/>
              </w:rPr>
              <w:t xml:space="preserve"> Slovakia, </w:t>
            </w:r>
            <w:proofErr w:type="spellStart"/>
            <w:r w:rsidRPr="00A56679">
              <w:rPr>
                <w:szCs w:val="22"/>
              </w:rPr>
              <w:t>a.s.</w:t>
            </w:r>
            <w:proofErr w:type="spellEnd"/>
          </w:p>
        </w:tc>
        <w:tc>
          <w:tcPr>
            <w:tcW w:w="1260" w:type="dxa"/>
          </w:tcPr>
          <w:p w:rsidR="003E26F1" w:rsidRPr="00A56679" w:rsidRDefault="003E26F1" w:rsidP="003E26F1">
            <w:pPr>
              <w:tabs>
                <w:tab w:val="decimal" w:pos="1001"/>
              </w:tabs>
              <w:rPr>
                <w:szCs w:val="22"/>
              </w:rPr>
            </w:pPr>
            <w:r>
              <w:rPr>
                <w:szCs w:val="22"/>
              </w:rPr>
              <w:t>50</w:t>
            </w:r>
            <w:r w:rsidR="00981AE5">
              <w:rPr>
                <w:szCs w:val="22"/>
              </w:rPr>
              <w:t>1</w:t>
            </w:r>
          </w:p>
        </w:tc>
        <w:tc>
          <w:tcPr>
            <w:tcW w:w="180" w:type="dxa"/>
          </w:tcPr>
          <w:p w:rsidR="003E26F1" w:rsidRPr="00A56679" w:rsidRDefault="003E26F1" w:rsidP="003E26F1">
            <w:pPr>
              <w:tabs>
                <w:tab w:val="decimal" w:pos="920"/>
              </w:tabs>
              <w:rPr>
                <w:szCs w:val="22"/>
              </w:rPr>
            </w:pPr>
          </w:p>
        </w:tc>
        <w:tc>
          <w:tcPr>
            <w:tcW w:w="1170" w:type="dxa"/>
            <w:vAlign w:val="bottom"/>
          </w:tcPr>
          <w:p w:rsidR="003E26F1" w:rsidRPr="00A56679" w:rsidRDefault="003E26F1" w:rsidP="003E26F1">
            <w:pPr>
              <w:tabs>
                <w:tab w:val="decimal" w:pos="1001"/>
              </w:tabs>
              <w:spacing w:line="240" w:lineRule="exact"/>
              <w:ind w:right="-117"/>
              <w:rPr>
                <w:szCs w:val="22"/>
              </w:rPr>
            </w:pPr>
            <w:r w:rsidRPr="00A56679">
              <w:rPr>
                <w:szCs w:val="22"/>
                <w:cs/>
              </w:rPr>
              <w:t>1</w:t>
            </w:r>
            <w:r w:rsidRPr="00A56679">
              <w:rPr>
                <w:szCs w:val="22"/>
              </w:rPr>
              <w:t>,</w:t>
            </w:r>
            <w:r w:rsidRPr="00A56679">
              <w:rPr>
                <w:szCs w:val="22"/>
                <w:cs/>
              </w:rPr>
              <w:t>269</w:t>
            </w:r>
          </w:p>
        </w:tc>
        <w:tc>
          <w:tcPr>
            <w:tcW w:w="180" w:type="dxa"/>
          </w:tcPr>
          <w:p w:rsidR="003E26F1" w:rsidRPr="00A56679" w:rsidRDefault="003E26F1" w:rsidP="003E26F1">
            <w:pPr>
              <w:tabs>
                <w:tab w:val="decimal" w:pos="920"/>
              </w:tabs>
              <w:rPr>
                <w:szCs w:val="22"/>
              </w:rPr>
            </w:pPr>
          </w:p>
        </w:tc>
        <w:tc>
          <w:tcPr>
            <w:tcW w:w="1260" w:type="dxa"/>
          </w:tcPr>
          <w:p w:rsidR="003E26F1" w:rsidRPr="003E26F1" w:rsidRDefault="003E26F1" w:rsidP="003E26F1">
            <w:pPr>
              <w:tabs>
                <w:tab w:val="decimal" w:pos="735"/>
              </w:tabs>
              <w:spacing w:line="240" w:lineRule="exact"/>
              <w:ind w:right="-117"/>
              <w:rPr>
                <w:szCs w:val="22"/>
              </w:rPr>
            </w:pPr>
            <w:r w:rsidRPr="0091591D">
              <w:rPr>
                <w:szCs w:val="22"/>
              </w:rPr>
              <w:t>-</w:t>
            </w:r>
          </w:p>
        </w:tc>
        <w:tc>
          <w:tcPr>
            <w:tcW w:w="180" w:type="dxa"/>
          </w:tcPr>
          <w:p w:rsidR="003E26F1" w:rsidRPr="00A56679" w:rsidRDefault="003E26F1" w:rsidP="003E26F1">
            <w:pPr>
              <w:pStyle w:val="acctfourfigures"/>
              <w:tabs>
                <w:tab w:val="clear" w:pos="765"/>
                <w:tab w:val="decimal" w:pos="920"/>
              </w:tabs>
              <w:spacing w:line="240" w:lineRule="atLeast"/>
              <w:ind w:right="101"/>
              <w:rPr>
                <w:szCs w:val="22"/>
              </w:rPr>
            </w:pPr>
          </w:p>
        </w:tc>
        <w:tc>
          <w:tcPr>
            <w:tcW w:w="1260" w:type="dxa"/>
            <w:vAlign w:val="bottom"/>
          </w:tcPr>
          <w:p w:rsidR="003E26F1" w:rsidRPr="00A56679" w:rsidRDefault="003E26F1" w:rsidP="003E26F1">
            <w:pPr>
              <w:tabs>
                <w:tab w:val="decimal" w:pos="641"/>
              </w:tabs>
              <w:rPr>
                <w:szCs w:val="22"/>
              </w:rPr>
            </w:pPr>
            <w:r w:rsidRPr="00A56679">
              <w:rPr>
                <w:szCs w:val="22"/>
              </w:rPr>
              <w:t>-</w:t>
            </w:r>
          </w:p>
        </w:tc>
      </w:tr>
      <w:tr w:rsidR="003E26F1" w:rsidRPr="00A56679" w:rsidTr="004511C4">
        <w:trPr>
          <w:cantSplit/>
        </w:trPr>
        <w:tc>
          <w:tcPr>
            <w:tcW w:w="3780" w:type="dxa"/>
          </w:tcPr>
          <w:p w:rsidR="003E26F1" w:rsidRPr="00A56679" w:rsidRDefault="003E26F1" w:rsidP="003E26F1">
            <w:pPr>
              <w:spacing w:line="240" w:lineRule="atLeast"/>
              <w:ind w:firstLine="6"/>
              <w:rPr>
                <w:szCs w:val="22"/>
              </w:rPr>
            </w:pPr>
            <w:proofErr w:type="spellStart"/>
            <w:r w:rsidRPr="00A56679">
              <w:rPr>
                <w:szCs w:val="22"/>
              </w:rPr>
              <w:t>Toyox</w:t>
            </w:r>
            <w:proofErr w:type="spellEnd"/>
            <w:r w:rsidRPr="00A56679">
              <w:rPr>
                <w:szCs w:val="22"/>
              </w:rPr>
              <w:t xml:space="preserve"> Trading (Thailand) Co., Ltd.</w:t>
            </w:r>
          </w:p>
        </w:tc>
        <w:tc>
          <w:tcPr>
            <w:tcW w:w="1260" w:type="dxa"/>
          </w:tcPr>
          <w:p w:rsidR="003E26F1" w:rsidRPr="00A56679" w:rsidRDefault="003E26F1" w:rsidP="00042212">
            <w:pPr>
              <w:tabs>
                <w:tab w:val="decimal" w:pos="735"/>
              </w:tabs>
              <w:spacing w:line="240" w:lineRule="exact"/>
              <w:ind w:right="-117"/>
              <w:rPr>
                <w:szCs w:val="22"/>
              </w:rPr>
            </w:pPr>
            <w:r>
              <w:rPr>
                <w:szCs w:val="22"/>
              </w:rPr>
              <w:t>-</w:t>
            </w:r>
          </w:p>
        </w:tc>
        <w:tc>
          <w:tcPr>
            <w:tcW w:w="180" w:type="dxa"/>
          </w:tcPr>
          <w:p w:rsidR="003E26F1" w:rsidRPr="00A56679" w:rsidRDefault="003E26F1" w:rsidP="003E26F1">
            <w:pPr>
              <w:tabs>
                <w:tab w:val="decimal" w:pos="920"/>
              </w:tabs>
              <w:rPr>
                <w:szCs w:val="22"/>
              </w:rPr>
            </w:pPr>
          </w:p>
        </w:tc>
        <w:tc>
          <w:tcPr>
            <w:tcW w:w="1170" w:type="dxa"/>
          </w:tcPr>
          <w:p w:rsidR="003E26F1" w:rsidRPr="00A56679" w:rsidRDefault="003E26F1" w:rsidP="003E26F1">
            <w:pPr>
              <w:tabs>
                <w:tab w:val="decimal" w:pos="1001"/>
              </w:tabs>
              <w:spacing w:line="240" w:lineRule="exact"/>
              <w:ind w:right="-117"/>
              <w:rPr>
                <w:szCs w:val="22"/>
              </w:rPr>
            </w:pPr>
            <w:r w:rsidRPr="00A56679">
              <w:rPr>
                <w:szCs w:val="22"/>
              </w:rPr>
              <w:t>94</w:t>
            </w:r>
          </w:p>
        </w:tc>
        <w:tc>
          <w:tcPr>
            <w:tcW w:w="180" w:type="dxa"/>
          </w:tcPr>
          <w:p w:rsidR="003E26F1" w:rsidRPr="00A56679" w:rsidRDefault="003E26F1" w:rsidP="003E26F1">
            <w:pPr>
              <w:tabs>
                <w:tab w:val="decimal" w:pos="920"/>
              </w:tabs>
              <w:rPr>
                <w:szCs w:val="22"/>
              </w:rPr>
            </w:pPr>
          </w:p>
        </w:tc>
        <w:tc>
          <w:tcPr>
            <w:tcW w:w="1260" w:type="dxa"/>
          </w:tcPr>
          <w:p w:rsidR="003E26F1" w:rsidRPr="003E26F1" w:rsidRDefault="003E26F1" w:rsidP="003E26F1">
            <w:pPr>
              <w:tabs>
                <w:tab w:val="decimal" w:pos="735"/>
              </w:tabs>
              <w:spacing w:line="240" w:lineRule="exact"/>
              <w:ind w:right="-117"/>
              <w:rPr>
                <w:szCs w:val="22"/>
              </w:rPr>
            </w:pPr>
            <w:r w:rsidRPr="0091591D">
              <w:rPr>
                <w:szCs w:val="22"/>
              </w:rPr>
              <w:t>-</w:t>
            </w:r>
          </w:p>
        </w:tc>
        <w:tc>
          <w:tcPr>
            <w:tcW w:w="180" w:type="dxa"/>
          </w:tcPr>
          <w:p w:rsidR="003E26F1" w:rsidRPr="00A56679" w:rsidRDefault="003E26F1" w:rsidP="003E26F1">
            <w:pPr>
              <w:pStyle w:val="acctfourfigures"/>
              <w:tabs>
                <w:tab w:val="clear" w:pos="765"/>
                <w:tab w:val="decimal" w:pos="920"/>
              </w:tabs>
              <w:spacing w:line="240" w:lineRule="atLeast"/>
              <w:rPr>
                <w:szCs w:val="22"/>
              </w:rPr>
            </w:pPr>
          </w:p>
        </w:tc>
        <w:tc>
          <w:tcPr>
            <w:tcW w:w="1260" w:type="dxa"/>
          </w:tcPr>
          <w:p w:rsidR="003E26F1" w:rsidRPr="00A56679" w:rsidRDefault="003E26F1" w:rsidP="003E26F1">
            <w:pPr>
              <w:pStyle w:val="BodyText"/>
              <w:tabs>
                <w:tab w:val="decimal" w:pos="915"/>
              </w:tabs>
              <w:spacing w:after="0"/>
              <w:ind w:left="29" w:right="-89"/>
              <w:rPr>
                <w:szCs w:val="22"/>
              </w:rPr>
            </w:pPr>
            <w:r w:rsidRPr="00A56679">
              <w:rPr>
                <w:szCs w:val="22"/>
              </w:rPr>
              <w:t>94</w:t>
            </w:r>
          </w:p>
        </w:tc>
      </w:tr>
      <w:tr w:rsidR="003E26F1" w:rsidRPr="00A56679" w:rsidTr="004511C4">
        <w:trPr>
          <w:cantSplit/>
        </w:trPr>
        <w:tc>
          <w:tcPr>
            <w:tcW w:w="3780" w:type="dxa"/>
          </w:tcPr>
          <w:p w:rsidR="003E26F1" w:rsidRPr="00A56679" w:rsidRDefault="003E26F1" w:rsidP="003E26F1">
            <w:pPr>
              <w:autoSpaceDE w:val="0"/>
              <w:autoSpaceDN w:val="0"/>
              <w:adjustRightInd w:val="0"/>
              <w:spacing w:line="240" w:lineRule="atLeast"/>
              <w:ind w:firstLine="6"/>
              <w:rPr>
                <w:szCs w:val="22"/>
                <w:lang w:bidi="th-TH"/>
              </w:rPr>
            </w:pPr>
            <w:r w:rsidRPr="00A56679">
              <w:rPr>
                <w:szCs w:val="22"/>
                <w:lang w:bidi="th-TH"/>
              </w:rPr>
              <w:t>3T Engineering Co., Ltd</w:t>
            </w:r>
          </w:p>
        </w:tc>
        <w:tc>
          <w:tcPr>
            <w:tcW w:w="1260" w:type="dxa"/>
          </w:tcPr>
          <w:p w:rsidR="003E26F1" w:rsidRPr="00A56679" w:rsidRDefault="003E26F1" w:rsidP="00042212">
            <w:pPr>
              <w:tabs>
                <w:tab w:val="decimal" w:pos="735"/>
              </w:tabs>
              <w:spacing w:line="240" w:lineRule="exact"/>
              <w:ind w:right="-117"/>
              <w:rPr>
                <w:szCs w:val="22"/>
              </w:rPr>
            </w:pPr>
            <w:r>
              <w:rPr>
                <w:szCs w:val="22"/>
              </w:rPr>
              <w:t>-</w:t>
            </w:r>
          </w:p>
        </w:tc>
        <w:tc>
          <w:tcPr>
            <w:tcW w:w="180" w:type="dxa"/>
          </w:tcPr>
          <w:p w:rsidR="003E26F1" w:rsidRPr="00A56679" w:rsidRDefault="003E26F1" w:rsidP="003E26F1">
            <w:pPr>
              <w:tabs>
                <w:tab w:val="decimal" w:pos="920"/>
              </w:tabs>
              <w:rPr>
                <w:szCs w:val="22"/>
              </w:rPr>
            </w:pPr>
          </w:p>
        </w:tc>
        <w:tc>
          <w:tcPr>
            <w:tcW w:w="1170" w:type="dxa"/>
          </w:tcPr>
          <w:p w:rsidR="003E26F1" w:rsidRPr="00A56679" w:rsidRDefault="003E26F1" w:rsidP="003E26F1">
            <w:pPr>
              <w:tabs>
                <w:tab w:val="decimal" w:pos="1001"/>
              </w:tabs>
              <w:spacing w:line="240" w:lineRule="exact"/>
              <w:ind w:right="-117"/>
              <w:rPr>
                <w:szCs w:val="22"/>
              </w:rPr>
            </w:pPr>
            <w:r w:rsidRPr="00A56679">
              <w:rPr>
                <w:szCs w:val="22"/>
              </w:rPr>
              <w:t>2,568</w:t>
            </w:r>
          </w:p>
        </w:tc>
        <w:tc>
          <w:tcPr>
            <w:tcW w:w="180" w:type="dxa"/>
          </w:tcPr>
          <w:p w:rsidR="003E26F1" w:rsidRPr="00A56679" w:rsidRDefault="003E26F1" w:rsidP="003E26F1">
            <w:pPr>
              <w:tabs>
                <w:tab w:val="decimal" w:pos="920"/>
              </w:tabs>
              <w:rPr>
                <w:szCs w:val="22"/>
              </w:rPr>
            </w:pPr>
          </w:p>
        </w:tc>
        <w:tc>
          <w:tcPr>
            <w:tcW w:w="1260" w:type="dxa"/>
          </w:tcPr>
          <w:p w:rsidR="003E26F1" w:rsidRPr="003E26F1" w:rsidRDefault="003E26F1" w:rsidP="003E26F1">
            <w:pPr>
              <w:tabs>
                <w:tab w:val="decimal" w:pos="735"/>
              </w:tabs>
              <w:spacing w:line="240" w:lineRule="exact"/>
              <w:ind w:right="-117"/>
              <w:rPr>
                <w:szCs w:val="22"/>
              </w:rPr>
            </w:pPr>
            <w:r w:rsidRPr="0091591D">
              <w:rPr>
                <w:szCs w:val="22"/>
              </w:rPr>
              <w:t>-</w:t>
            </w:r>
          </w:p>
        </w:tc>
        <w:tc>
          <w:tcPr>
            <w:tcW w:w="180" w:type="dxa"/>
          </w:tcPr>
          <w:p w:rsidR="003E26F1" w:rsidRPr="00A56679" w:rsidRDefault="003E26F1" w:rsidP="003E26F1">
            <w:pPr>
              <w:pStyle w:val="acctfourfigures"/>
              <w:tabs>
                <w:tab w:val="clear" w:pos="765"/>
                <w:tab w:val="decimal" w:pos="920"/>
              </w:tabs>
              <w:spacing w:line="240" w:lineRule="atLeast"/>
              <w:ind w:right="101"/>
              <w:rPr>
                <w:szCs w:val="22"/>
              </w:rPr>
            </w:pPr>
          </w:p>
        </w:tc>
        <w:tc>
          <w:tcPr>
            <w:tcW w:w="1260" w:type="dxa"/>
            <w:vAlign w:val="bottom"/>
          </w:tcPr>
          <w:p w:rsidR="003E26F1" w:rsidRPr="00A56679" w:rsidRDefault="003E26F1" w:rsidP="003E26F1">
            <w:pPr>
              <w:pStyle w:val="BodyText"/>
              <w:tabs>
                <w:tab w:val="decimal" w:pos="915"/>
              </w:tabs>
              <w:spacing w:after="0"/>
              <w:ind w:left="29" w:right="-89"/>
              <w:rPr>
                <w:szCs w:val="22"/>
              </w:rPr>
            </w:pPr>
            <w:r w:rsidRPr="00A56679">
              <w:rPr>
                <w:szCs w:val="22"/>
              </w:rPr>
              <w:t>2,568</w:t>
            </w:r>
          </w:p>
        </w:tc>
      </w:tr>
      <w:tr w:rsidR="003E26F1" w:rsidRPr="00A56679" w:rsidTr="004511C4">
        <w:trPr>
          <w:cantSplit/>
        </w:trPr>
        <w:tc>
          <w:tcPr>
            <w:tcW w:w="3780" w:type="dxa"/>
          </w:tcPr>
          <w:p w:rsidR="003E26F1" w:rsidRPr="00A56679" w:rsidRDefault="003E26F1" w:rsidP="003E26F1">
            <w:pPr>
              <w:pStyle w:val="block"/>
              <w:spacing w:after="0" w:line="240" w:lineRule="atLeast"/>
              <w:ind w:left="0" w:firstLine="6"/>
              <w:rPr>
                <w:szCs w:val="22"/>
                <w:lang w:val="en-US" w:bidi="th-TH"/>
              </w:rPr>
            </w:pPr>
            <w:r w:rsidRPr="00A56679">
              <w:rPr>
                <w:szCs w:val="22"/>
                <w:lang w:val="en-US" w:bidi="th-TH"/>
              </w:rPr>
              <w:t xml:space="preserve">Bangkok </w:t>
            </w:r>
            <w:proofErr w:type="spellStart"/>
            <w:r w:rsidRPr="00A56679">
              <w:rPr>
                <w:szCs w:val="22"/>
                <w:lang w:val="en-US" w:bidi="th-TH"/>
              </w:rPr>
              <w:t>Bestbuy</w:t>
            </w:r>
            <w:proofErr w:type="spellEnd"/>
            <w:r w:rsidRPr="00A56679">
              <w:rPr>
                <w:szCs w:val="22"/>
                <w:lang w:val="en-US" w:bidi="th-TH"/>
              </w:rPr>
              <w:t xml:space="preserve"> Group Co., Ltd.</w:t>
            </w:r>
          </w:p>
        </w:tc>
        <w:tc>
          <w:tcPr>
            <w:tcW w:w="1260" w:type="dxa"/>
          </w:tcPr>
          <w:p w:rsidR="003E26F1" w:rsidRPr="00A56679" w:rsidRDefault="003E26F1" w:rsidP="003E26F1">
            <w:pPr>
              <w:tabs>
                <w:tab w:val="decimal" w:pos="735"/>
              </w:tabs>
              <w:spacing w:line="240" w:lineRule="exact"/>
              <w:ind w:right="-117"/>
              <w:rPr>
                <w:szCs w:val="22"/>
              </w:rPr>
            </w:pPr>
            <w:r>
              <w:rPr>
                <w:szCs w:val="22"/>
              </w:rPr>
              <w:t>-</w:t>
            </w:r>
          </w:p>
        </w:tc>
        <w:tc>
          <w:tcPr>
            <w:tcW w:w="180" w:type="dxa"/>
          </w:tcPr>
          <w:p w:rsidR="003E26F1" w:rsidRPr="00A56679" w:rsidRDefault="003E26F1" w:rsidP="003E26F1">
            <w:pPr>
              <w:tabs>
                <w:tab w:val="decimal" w:pos="920"/>
              </w:tabs>
              <w:rPr>
                <w:szCs w:val="22"/>
              </w:rPr>
            </w:pPr>
          </w:p>
        </w:tc>
        <w:tc>
          <w:tcPr>
            <w:tcW w:w="1170" w:type="dxa"/>
          </w:tcPr>
          <w:p w:rsidR="003E26F1" w:rsidRPr="00A56679" w:rsidRDefault="003E26F1" w:rsidP="003E26F1">
            <w:pPr>
              <w:tabs>
                <w:tab w:val="decimal" w:pos="1001"/>
              </w:tabs>
              <w:spacing w:line="240" w:lineRule="exact"/>
              <w:ind w:right="-117"/>
              <w:rPr>
                <w:szCs w:val="22"/>
              </w:rPr>
            </w:pPr>
            <w:r w:rsidRPr="00A56679">
              <w:rPr>
                <w:szCs w:val="22"/>
              </w:rPr>
              <w:t>75</w:t>
            </w:r>
          </w:p>
        </w:tc>
        <w:tc>
          <w:tcPr>
            <w:tcW w:w="180" w:type="dxa"/>
          </w:tcPr>
          <w:p w:rsidR="003E26F1" w:rsidRPr="00A56679" w:rsidRDefault="003E26F1" w:rsidP="003E26F1">
            <w:pPr>
              <w:tabs>
                <w:tab w:val="decimal" w:pos="920"/>
              </w:tabs>
              <w:rPr>
                <w:szCs w:val="22"/>
              </w:rPr>
            </w:pPr>
          </w:p>
        </w:tc>
        <w:tc>
          <w:tcPr>
            <w:tcW w:w="1260" w:type="dxa"/>
          </w:tcPr>
          <w:p w:rsidR="003E26F1" w:rsidRPr="003E26F1" w:rsidRDefault="003E26F1" w:rsidP="003E26F1">
            <w:pPr>
              <w:tabs>
                <w:tab w:val="decimal" w:pos="735"/>
              </w:tabs>
              <w:spacing w:line="240" w:lineRule="exact"/>
              <w:ind w:right="-117"/>
              <w:rPr>
                <w:szCs w:val="22"/>
              </w:rPr>
            </w:pPr>
            <w:r w:rsidRPr="0091591D">
              <w:rPr>
                <w:szCs w:val="22"/>
              </w:rPr>
              <w:t>-</w:t>
            </w:r>
          </w:p>
        </w:tc>
        <w:tc>
          <w:tcPr>
            <w:tcW w:w="180" w:type="dxa"/>
          </w:tcPr>
          <w:p w:rsidR="003E26F1" w:rsidRPr="00A56679" w:rsidRDefault="003E26F1" w:rsidP="003E26F1">
            <w:pPr>
              <w:pStyle w:val="acctfourfigures"/>
              <w:tabs>
                <w:tab w:val="clear" w:pos="765"/>
                <w:tab w:val="decimal" w:pos="920"/>
              </w:tabs>
              <w:spacing w:line="240" w:lineRule="atLeast"/>
              <w:ind w:right="101"/>
              <w:rPr>
                <w:szCs w:val="22"/>
              </w:rPr>
            </w:pPr>
          </w:p>
        </w:tc>
        <w:tc>
          <w:tcPr>
            <w:tcW w:w="1260" w:type="dxa"/>
            <w:vAlign w:val="bottom"/>
          </w:tcPr>
          <w:p w:rsidR="003E26F1" w:rsidRPr="00A56679" w:rsidRDefault="003E26F1" w:rsidP="003E26F1">
            <w:pPr>
              <w:pStyle w:val="BodyText"/>
              <w:tabs>
                <w:tab w:val="decimal" w:pos="915"/>
              </w:tabs>
              <w:spacing w:after="0"/>
              <w:ind w:left="29" w:right="-89"/>
              <w:rPr>
                <w:szCs w:val="22"/>
              </w:rPr>
            </w:pPr>
            <w:r w:rsidRPr="00A56679">
              <w:rPr>
                <w:szCs w:val="22"/>
                <w:cs/>
              </w:rPr>
              <w:t>75</w:t>
            </w:r>
          </w:p>
        </w:tc>
      </w:tr>
      <w:tr w:rsidR="003E26F1" w:rsidRPr="00A56679" w:rsidTr="004511C4">
        <w:trPr>
          <w:cantSplit/>
        </w:trPr>
        <w:tc>
          <w:tcPr>
            <w:tcW w:w="3780" w:type="dxa"/>
          </w:tcPr>
          <w:p w:rsidR="003E26F1" w:rsidRPr="00A56679" w:rsidRDefault="003E26F1" w:rsidP="003E26F1">
            <w:pPr>
              <w:pStyle w:val="block"/>
              <w:spacing w:after="0" w:line="240" w:lineRule="atLeast"/>
              <w:ind w:left="0" w:firstLine="6"/>
              <w:rPr>
                <w:szCs w:val="22"/>
                <w:lang w:val="en-US" w:bidi="th-TH"/>
              </w:rPr>
            </w:pPr>
            <w:r w:rsidRPr="00A56679">
              <w:rPr>
                <w:szCs w:val="22"/>
                <w:lang w:val="en-US" w:bidi="th-TH"/>
              </w:rPr>
              <w:t>Key management personnel</w:t>
            </w:r>
          </w:p>
        </w:tc>
        <w:tc>
          <w:tcPr>
            <w:tcW w:w="1260" w:type="dxa"/>
          </w:tcPr>
          <w:p w:rsidR="003E26F1" w:rsidRPr="00A56679" w:rsidRDefault="003E26F1" w:rsidP="003E26F1">
            <w:pPr>
              <w:tabs>
                <w:tab w:val="decimal" w:pos="1001"/>
              </w:tabs>
              <w:rPr>
                <w:szCs w:val="22"/>
              </w:rPr>
            </w:pPr>
            <w:r>
              <w:rPr>
                <w:szCs w:val="22"/>
              </w:rPr>
              <w:t>319</w:t>
            </w:r>
          </w:p>
        </w:tc>
        <w:tc>
          <w:tcPr>
            <w:tcW w:w="180" w:type="dxa"/>
          </w:tcPr>
          <w:p w:rsidR="003E26F1" w:rsidRPr="00A56679" w:rsidRDefault="003E26F1" w:rsidP="003E26F1">
            <w:pPr>
              <w:tabs>
                <w:tab w:val="decimal" w:pos="920"/>
              </w:tabs>
              <w:rPr>
                <w:szCs w:val="22"/>
              </w:rPr>
            </w:pPr>
          </w:p>
        </w:tc>
        <w:tc>
          <w:tcPr>
            <w:tcW w:w="1170" w:type="dxa"/>
          </w:tcPr>
          <w:p w:rsidR="003E26F1" w:rsidRPr="00A56679" w:rsidRDefault="003E26F1" w:rsidP="003E26F1">
            <w:pPr>
              <w:tabs>
                <w:tab w:val="decimal" w:pos="735"/>
              </w:tabs>
              <w:spacing w:line="240" w:lineRule="exact"/>
              <w:ind w:right="-117"/>
              <w:rPr>
                <w:szCs w:val="22"/>
              </w:rPr>
            </w:pPr>
            <w:r w:rsidRPr="00A56679">
              <w:rPr>
                <w:szCs w:val="22"/>
              </w:rPr>
              <w:t>-</w:t>
            </w:r>
          </w:p>
        </w:tc>
        <w:tc>
          <w:tcPr>
            <w:tcW w:w="180" w:type="dxa"/>
          </w:tcPr>
          <w:p w:rsidR="003E26F1" w:rsidRPr="00A56679" w:rsidRDefault="003E26F1" w:rsidP="003E26F1">
            <w:pPr>
              <w:tabs>
                <w:tab w:val="decimal" w:pos="920"/>
              </w:tabs>
              <w:rPr>
                <w:szCs w:val="22"/>
              </w:rPr>
            </w:pPr>
          </w:p>
        </w:tc>
        <w:tc>
          <w:tcPr>
            <w:tcW w:w="1260" w:type="dxa"/>
          </w:tcPr>
          <w:p w:rsidR="003E26F1" w:rsidRPr="003E26F1" w:rsidRDefault="003E26F1" w:rsidP="003E26F1">
            <w:pPr>
              <w:tabs>
                <w:tab w:val="decimal" w:pos="735"/>
              </w:tabs>
              <w:spacing w:line="240" w:lineRule="exact"/>
              <w:ind w:right="-117"/>
              <w:rPr>
                <w:szCs w:val="22"/>
              </w:rPr>
            </w:pPr>
            <w:r w:rsidRPr="0091591D">
              <w:rPr>
                <w:szCs w:val="22"/>
              </w:rPr>
              <w:t>-</w:t>
            </w:r>
          </w:p>
        </w:tc>
        <w:tc>
          <w:tcPr>
            <w:tcW w:w="180" w:type="dxa"/>
          </w:tcPr>
          <w:p w:rsidR="003E26F1" w:rsidRPr="00A56679" w:rsidRDefault="003E26F1" w:rsidP="003E26F1">
            <w:pPr>
              <w:pStyle w:val="acctfourfigures"/>
              <w:tabs>
                <w:tab w:val="clear" w:pos="765"/>
                <w:tab w:val="decimal" w:pos="920"/>
              </w:tabs>
              <w:spacing w:line="240" w:lineRule="atLeast"/>
              <w:ind w:right="101"/>
              <w:rPr>
                <w:szCs w:val="22"/>
              </w:rPr>
            </w:pPr>
          </w:p>
        </w:tc>
        <w:tc>
          <w:tcPr>
            <w:tcW w:w="1260" w:type="dxa"/>
            <w:vAlign w:val="bottom"/>
          </w:tcPr>
          <w:p w:rsidR="003E26F1" w:rsidRPr="00A56679" w:rsidRDefault="003E26F1" w:rsidP="003E26F1">
            <w:pPr>
              <w:tabs>
                <w:tab w:val="decimal" w:pos="640"/>
              </w:tabs>
              <w:spacing w:line="240" w:lineRule="exact"/>
              <w:ind w:right="-117"/>
              <w:rPr>
                <w:szCs w:val="22"/>
                <w:cs/>
              </w:rPr>
            </w:pPr>
            <w:r w:rsidRPr="00A56679">
              <w:rPr>
                <w:szCs w:val="22"/>
              </w:rPr>
              <w:t>-</w:t>
            </w:r>
          </w:p>
        </w:tc>
      </w:tr>
      <w:tr w:rsidR="00632D3A" w:rsidRPr="00A56679" w:rsidTr="004511C4">
        <w:trPr>
          <w:cantSplit/>
        </w:trPr>
        <w:tc>
          <w:tcPr>
            <w:tcW w:w="3780" w:type="dxa"/>
          </w:tcPr>
          <w:p w:rsidR="00632D3A" w:rsidRPr="00A56679" w:rsidRDefault="00632D3A" w:rsidP="00632D3A">
            <w:pPr>
              <w:spacing w:line="240" w:lineRule="atLeast"/>
              <w:ind w:firstLine="6"/>
              <w:rPr>
                <w:b/>
                <w:bCs/>
                <w:szCs w:val="22"/>
              </w:rPr>
            </w:pPr>
            <w:r w:rsidRPr="00A56679">
              <w:rPr>
                <w:b/>
                <w:bCs/>
                <w:szCs w:val="22"/>
              </w:rPr>
              <w:t>Total</w:t>
            </w:r>
          </w:p>
        </w:tc>
        <w:tc>
          <w:tcPr>
            <w:tcW w:w="1260" w:type="dxa"/>
            <w:tcBorders>
              <w:top w:val="single" w:sz="4" w:space="0" w:color="auto"/>
              <w:bottom w:val="double" w:sz="4" w:space="0" w:color="auto"/>
            </w:tcBorders>
          </w:tcPr>
          <w:p w:rsidR="00632D3A" w:rsidRPr="00A56679" w:rsidRDefault="003E26F1" w:rsidP="00632D3A">
            <w:pPr>
              <w:tabs>
                <w:tab w:val="decimal" w:pos="1001"/>
              </w:tabs>
              <w:rPr>
                <w:b/>
                <w:bCs/>
                <w:szCs w:val="22"/>
              </w:rPr>
            </w:pPr>
            <w:r>
              <w:rPr>
                <w:b/>
                <w:bCs/>
                <w:szCs w:val="22"/>
              </w:rPr>
              <w:t>82</w:t>
            </w:r>
            <w:r w:rsidR="00981AE5">
              <w:rPr>
                <w:b/>
                <w:bCs/>
                <w:szCs w:val="22"/>
              </w:rPr>
              <w:t>0</w:t>
            </w:r>
          </w:p>
        </w:tc>
        <w:tc>
          <w:tcPr>
            <w:tcW w:w="180" w:type="dxa"/>
          </w:tcPr>
          <w:p w:rsidR="00632D3A" w:rsidRPr="00A56679" w:rsidRDefault="00632D3A" w:rsidP="00632D3A">
            <w:pPr>
              <w:tabs>
                <w:tab w:val="decimal" w:pos="920"/>
              </w:tabs>
              <w:rPr>
                <w:b/>
                <w:bCs/>
                <w:szCs w:val="22"/>
              </w:rPr>
            </w:pPr>
          </w:p>
        </w:tc>
        <w:tc>
          <w:tcPr>
            <w:tcW w:w="1170" w:type="dxa"/>
            <w:tcBorders>
              <w:top w:val="single" w:sz="4" w:space="0" w:color="auto"/>
              <w:bottom w:val="double" w:sz="4" w:space="0" w:color="auto"/>
            </w:tcBorders>
            <w:vAlign w:val="bottom"/>
          </w:tcPr>
          <w:p w:rsidR="00632D3A" w:rsidRPr="00A56679" w:rsidRDefault="00632D3A" w:rsidP="00632D3A">
            <w:pPr>
              <w:tabs>
                <w:tab w:val="decimal" w:pos="1001"/>
              </w:tabs>
              <w:spacing w:line="240" w:lineRule="exact"/>
              <w:ind w:right="-117"/>
              <w:rPr>
                <w:b/>
                <w:bCs/>
                <w:szCs w:val="22"/>
              </w:rPr>
            </w:pPr>
            <w:r w:rsidRPr="00A56679">
              <w:rPr>
                <w:b/>
                <w:bCs/>
                <w:szCs w:val="22"/>
              </w:rPr>
              <w:t>4,036</w:t>
            </w:r>
          </w:p>
        </w:tc>
        <w:tc>
          <w:tcPr>
            <w:tcW w:w="180" w:type="dxa"/>
          </w:tcPr>
          <w:p w:rsidR="00632D3A" w:rsidRPr="00A56679" w:rsidRDefault="00632D3A" w:rsidP="00632D3A">
            <w:pPr>
              <w:tabs>
                <w:tab w:val="decimal" w:pos="920"/>
              </w:tabs>
              <w:rPr>
                <w:b/>
                <w:bCs/>
                <w:szCs w:val="22"/>
              </w:rPr>
            </w:pPr>
          </w:p>
        </w:tc>
        <w:tc>
          <w:tcPr>
            <w:tcW w:w="1260" w:type="dxa"/>
            <w:tcBorders>
              <w:top w:val="single" w:sz="4" w:space="0" w:color="auto"/>
              <w:bottom w:val="double" w:sz="4" w:space="0" w:color="auto"/>
            </w:tcBorders>
          </w:tcPr>
          <w:p w:rsidR="00632D3A" w:rsidRPr="00A56679" w:rsidRDefault="003E26F1" w:rsidP="00632D3A">
            <w:pPr>
              <w:tabs>
                <w:tab w:val="decimal" w:pos="919"/>
              </w:tabs>
              <w:rPr>
                <w:b/>
                <w:bCs/>
                <w:szCs w:val="22"/>
              </w:rPr>
            </w:pPr>
            <w:r>
              <w:rPr>
                <w:b/>
                <w:bCs/>
                <w:szCs w:val="22"/>
              </w:rPr>
              <w:t>588</w:t>
            </w:r>
          </w:p>
        </w:tc>
        <w:tc>
          <w:tcPr>
            <w:tcW w:w="180" w:type="dxa"/>
          </w:tcPr>
          <w:p w:rsidR="00632D3A" w:rsidRPr="00A56679" w:rsidRDefault="00632D3A" w:rsidP="00632D3A">
            <w:pPr>
              <w:pStyle w:val="acctfourfigures"/>
              <w:tabs>
                <w:tab w:val="clear" w:pos="765"/>
                <w:tab w:val="decimal" w:pos="920"/>
              </w:tabs>
              <w:spacing w:line="240" w:lineRule="atLeast"/>
              <w:rPr>
                <w:szCs w:val="22"/>
              </w:rPr>
            </w:pPr>
          </w:p>
        </w:tc>
        <w:tc>
          <w:tcPr>
            <w:tcW w:w="1260" w:type="dxa"/>
            <w:tcBorders>
              <w:top w:val="single" w:sz="4" w:space="0" w:color="auto"/>
              <w:bottom w:val="double" w:sz="4" w:space="0" w:color="auto"/>
            </w:tcBorders>
            <w:vAlign w:val="bottom"/>
          </w:tcPr>
          <w:p w:rsidR="00632D3A" w:rsidRPr="00A56679" w:rsidRDefault="00632D3A" w:rsidP="00632D3A">
            <w:pPr>
              <w:pStyle w:val="BodyText"/>
              <w:tabs>
                <w:tab w:val="decimal" w:pos="915"/>
              </w:tabs>
              <w:spacing w:after="0"/>
              <w:ind w:left="29" w:right="-89"/>
              <w:rPr>
                <w:b/>
                <w:bCs/>
                <w:szCs w:val="22"/>
              </w:rPr>
            </w:pPr>
            <w:r w:rsidRPr="00A56679">
              <w:rPr>
                <w:b/>
                <w:bCs/>
                <w:szCs w:val="22"/>
                <w:cs/>
              </w:rPr>
              <w:t>2</w:t>
            </w:r>
            <w:r w:rsidRPr="00A56679">
              <w:rPr>
                <w:b/>
                <w:bCs/>
                <w:szCs w:val="22"/>
              </w:rPr>
              <w:t>,</w:t>
            </w:r>
            <w:r w:rsidRPr="00A56679">
              <w:rPr>
                <w:b/>
                <w:bCs/>
                <w:szCs w:val="22"/>
                <w:cs/>
              </w:rPr>
              <w:t>767</w:t>
            </w:r>
          </w:p>
        </w:tc>
      </w:tr>
    </w:tbl>
    <w:p w:rsidR="002E62DD" w:rsidRDefault="002E62DD" w:rsidP="00DF3A62">
      <w:pPr>
        <w:tabs>
          <w:tab w:val="decimal" w:pos="1001"/>
        </w:tabs>
        <w:rPr>
          <w:szCs w:val="22"/>
        </w:rPr>
      </w:pPr>
    </w:p>
    <w:p w:rsidR="00887F7B" w:rsidRDefault="00887F7B" w:rsidP="004511C4">
      <w:pPr>
        <w:ind w:left="540" w:right="-115"/>
        <w:jc w:val="thaiDistribute"/>
        <w:rPr>
          <w:lang w:val="en-US"/>
        </w:rPr>
      </w:pPr>
      <w:r w:rsidRPr="00393428">
        <w:rPr>
          <w:spacing w:val="-6"/>
          <w:lang w:val="en-US"/>
        </w:rPr>
        <w:t xml:space="preserve">Movements during the </w:t>
      </w:r>
      <w:r w:rsidR="00632D3A">
        <w:rPr>
          <w:spacing w:val="-6"/>
          <w:lang w:val="en-US"/>
        </w:rPr>
        <w:t>nine</w:t>
      </w:r>
      <w:r w:rsidRPr="00393428">
        <w:rPr>
          <w:spacing w:val="-6"/>
          <w:lang w:val="en-US"/>
        </w:rPr>
        <w:t xml:space="preserve">-month periods ended 30 </w:t>
      </w:r>
      <w:r w:rsidR="00632D3A">
        <w:rPr>
          <w:spacing w:val="-6"/>
          <w:lang w:val="en-US"/>
        </w:rPr>
        <w:t>September</w:t>
      </w:r>
      <w:r w:rsidRPr="00393428">
        <w:rPr>
          <w:spacing w:val="-6"/>
          <w:lang w:val="en-US"/>
        </w:rPr>
        <w:t xml:space="preserve"> 2019 of loans from related parties were as follows</w:t>
      </w:r>
      <w:r w:rsidRPr="00610BA4">
        <w:rPr>
          <w:lang w:val="en-US"/>
        </w:rPr>
        <w:t>:</w:t>
      </w:r>
      <w:r>
        <w:rPr>
          <w:lang w:val="en-US"/>
        </w:rPr>
        <w:t xml:space="preserve"> </w:t>
      </w:r>
    </w:p>
    <w:p w:rsidR="00887F7B" w:rsidRPr="00610BA4" w:rsidRDefault="00887F7B" w:rsidP="00887F7B">
      <w:pPr>
        <w:ind w:left="540"/>
        <w:jc w:val="thaiDistribute"/>
        <w:rPr>
          <w:lang w:val="en-US"/>
        </w:rPr>
      </w:pPr>
    </w:p>
    <w:tbl>
      <w:tblPr>
        <w:tblW w:w="9274" w:type="dxa"/>
        <w:tblInd w:w="450" w:type="dxa"/>
        <w:tblLayout w:type="fixed"/>
        <w:tblCellMar>
          <w:left w:w="79" w:type="dxa"/>
          <w:right w:w="79" w:type="dxa"/>
        </w:tblCellMar>
        <w:tblLook w:val="0000" w:firstRow="0" w:lastRow="0" w:firstColumn="0" w:lastColumn="0" w:noHBand="0" w:noVBand="0"/>
      </w:tblPr>
      <w:tblGrid>
        <w:gridCol w:w="1710"/>
        <w:gridCol w:w="990"/>
        <w:gridCol w:w="182"/>
        <w:gridCol w:w="988"/>
        <w:gridCol w:w="990"/>
        <w:gridCol w:w="184"/>
        <w:gridCol w:w="808"/>
        <w:gridCol w:w="180"/>
        <w:gridCol w:w="812"/>
        <w:gridCol w:w="180"/>
        <w:gridCol w:w="990"/>
        <w:gridCol w:w="178"/>
        <w:gridCol w:w="1082"/>
      </w:tblGrid>
      <w:tr w:rsidR="005D1F61" w:rsidRPr="00A56679" w:rsidTr="004511C4">
        <w:trPr>
          <w:cantSplit/>
        </w:trPr>
        <w:tc>
          <w:tcPr>
            <w:tcW w:w="1710" w:type="dxa"/>
          </w:tcPr>
          <w:p w:rsidR="005D1F61" w:rsidRPr="00A56679" w:rsidRDefault="005D1F61" w:rsidP="00086AA6">
            <w:pPr>
              <w:pStyle w:val="acctfourfigures"/>
              <w:tabs>
                <w:tab w:val="clear" w:pos="765"/>
              </w:tabs>
              <w:spacing w:line="220" w:lineRule="exact"/>
              <w:ind w:left="285" w:hanging="270"/>
              <w:rPr>
                <w:szCs w:val="22"/>
                <w:lang w:val="en-US"/>
              </w:rPr>
            </w:pPr>
            <w:r w:rsidRPr="00A56679">
              <w:rPr>
                <w:szCs w:val="22"/>
              </w:rPr>
              <w:br w:type="page"/>
            </w:r>
            <w:r w:rsidRPr="00A56679">
              <w:rPr>
                <w:szCs w:val="22"/>
              </w:rPr>
              <w:br w:type="page"/>
            </w:r>
            <w:r w:rsidRPr="00A56679">
              <w:rPr>
                <w:szCs w:val="22"/>
              </w:rPr>
              <w:br w:type="page"/>
            </w:r>
          </w:p>
        </w:tc>
        <w:tc>
          <w:tcPr>
            <w:tcW w:w="2160" w:type="dxa"/>
            <w:gridSpan w:val="3"/>
          </w:tcPr>
          <w:p w:rsidR="005D1F61" w:rsidRPr="00A56679" w:rsidRDefault="005D1F61" w:rsidP="00086AA6">
            <w:pPr>
              <w:pStyle w:val="acctmergecolhdg"/>
              <w:spacing w:line="220" w:lineRule="exact"/>
              <w:rPr>
                <w:szCs w:val="22"/>
              </w:rPr>
            </w:pPr>
            <w:r w:rsidRPr="00A56679">
              <w:rPr>
                <w:szCs w:val="22"/>
              </w:rPr>
              <w:t>Interest rate</w:t>
            </w:r>
          </w:p>
        </w:tc>
        <w:tc>
          <w:tcPr>
            <w:tcW w:w="5404" w:type="dxa"/>
            <w:gridSpan w:val="9"/>
          </w:tcPr>
          <w:p w:rsidR="005D1F61" w:rsidRPr="00A56679" w:rsidRDefault="005D1F61" w:rsidP="00086AA6">
            <w:pPr>
              <w:pStyle w:val="acctmergecolhdg"/>
              <w:spacing w:line="220" w:lineRule="exact"/>
              <w:rPr>
                <w:szCs w:val="22"/>
              </w:rPr>
            </w:pPr>
            <w:r w:rsidRPr="00A56679">
              <w:rPr>
                <w:szCs w:val="22"/>
              </w:rPr>
              <w:t>Consolidated financial statements</w:t>
            </w:r>
          </w:p>
        </w:tc>
      </w:tr>
      <w:tr w:rsidR="00632D3A" w:rsidRPr="00A56679" w:rsidTr="004511C4">
        <w:trPr>
          <w:cantSplit/>
        </w:trPr>
        <w:tc>
          <w:tcPr>
            <w:tcW w:w="1710" w:type="dxa"/>
          </w:tcPr>
          <w:p w:rsidR="00632D3A" w:rsidRPr="00A56679" w:rsidRDefault="00632D3A" w:rsidP="00632D3A">
            <w:pPr>
              <w:pStyle w:val="acctfourfigures"/>
              <w:spacing w:line="220" w:lineRule="exact"/>
              <w:ind w:left="728" w:hanging="270"/>
              <w:jc w:val="center"/>
              <w:rPr>
                <w:szCs w:val="22"/>
              </w:rPr>
            </w:pPr>
          </w:p>
        </w:tc>
        <w:tc>
          <w:tcPr>
            <w:tcW w:w="990" w:type="dxa"/>
            <w:vAlign w:val="bottom"/>
          </w:tcPr>
          <w:p w:rsidR="00632D3A" w:rsidRDefault="00632D3A" w:rsidP="00632D3A">
            <w:pPr>
              <w:pStyle w:val="acctmergecolhdg"/>
              <w:spacing w:line="220" w:lineRule="exact"/>
              <w:ind w:left="-75" w:right="-80"/>
              <w:rPr>
                <w:b w:val="0"/>
                <w:bCs/>
                <w:szCs w:val="22"/>
              </w:rPr>
            </w:pPr>
            <w:r>
              <w:rPr>
                <w:b w:val="0"/>
                <w:bCs/>
                <w:szCs w:val="22"/>
              </w:rPr>
              <w:t xml:space="preserve">31 </w:t>
            </w:r>
          </w:p>
          <w:p w:rsidR="00632D3A" w:rsidRPr="00A56679" w:rsidRDefault="00632D3A" w:rsidP="00632D3A">
            <w:pPr>
              <w:pStyle w:val="acctmergecolhdg"/>
              <w:spacing w:line="220" w:lineRule="exact"/>
              <w:ind w:left="-75" w:right="-80"/>
              <w:rPr>
                <w:b w:val="0"/>
                <w:bCs/>
                <w:szCs w:val="22"/>
              </w:rPr>
            </w:pPr>
            <w:r>
              <w:rPr>
                <w:b w:val="0"/>
                <w:bCs/>
                <w:szCs w:val="22"/>
              </w:rPr>
              <w:t>December</w:t>
            </w:r>
          </w:p>
        </w:tc>
        <w:tc>
          <w:tcPr>
            <w:tcW w:w="182" w:type="dxa"/>
            <w:vAlign w:val="bottom"/>
          </w:tcPr>
          <w:p w:rsidR="00632D3A" w:rsidRPr="00A56679" w:rsidRDefault="00632D3A" w:rsidP="00632D3A">
            <w:pPr>
              <w:pStyle w:val="acctmergecolhdg"/>
              <w:spacing w:line="220" w:lineRule="exact"/>
              <w:ind w:left="-108" w:right="-108"/>
              <w:rPr>
                <w:b w:val="0"/>
                <w:bCs/>
                <w:szCs w:val="22"/>
              </w:rPr>
            </w:pPr>
          </w:p>
        </w:tc>
        <w:tc>
          <w:tcPr>
            <w:tcW w:w="988" w:type="dxa"/>
            <w:vAlign w:val="bottom"/>
          </w:tcPr>
          <w:p w:rsidR="00632D3A" w:rsidRPr="00A56679" w:rsidRDefault="00632D3A" w:rsidP="004511C4">
            <w:pPr>
              <w:pStyle w:val="acctmergecolhdg"/>
              <w:spacing w:line="220" w:lineRule="exact"/>
              <w:ind w:left="-78" w:right="-80"/>
              <w:rPr>
                <w:b w:val="0"/>
                <w:bCs/>
                <w:szCs w:val="22"/>
              </w:rPr>
            </w:pPr>
            <w:r>
              <w:rPr>
                <w:b w:val="0"/>
                <w:bCs/>
                <w:szCs w:val="22"/>
              </w:rPr>
              <w:t>30 September</w:t>
            </w:r>
          </w:p>
        </w:tc>
        <w:tc>
          <w:tcPr>
            <w:tcW w:w="1174" w:type="dxa"/>
            <w:gridSpan w:val="2"/>
            <w:vAlign w:val="bottom"/>
          </w:tcPr>
          <w:p w:rsidR="00632D3A" w:rsidRDefault="00632D3A" w:rsidP="004511C4">
            <w:pPr>
              <w:pStyle w:val="acctmergecolhdg"/>
              <w:spacing w:line="220" w:lineRule="exact"/>
              <w:ind w:left="-78" w:right="108"/>
              <w:rPr>
                <w:b w:val="0"/>
                <w:bCs/>
                <w:szCs w:val="22"/>
              </w:rPr>
            </w:pPr>
            <w:r>
              <w:rPr>
                <w:b w:val="0"/>
                <w:bCs/>
                <w:szCs w:val="22"/>
              </w:rPr>
              <w:t>31</w:t>
            </w:r>
          </w:p>
          <w:p w:rsidR="00632D3A" w:rsidRPr="00A56679" w:rsidRDefault="00632D3A" w:rsidP="004511C4">
            <w:pPr>
              <w:pStyle w:val="acctmergecolhdg"/>
              <w:spacing w:line="220" w:lineRule="exact"/>
              <w:ind w:left="-78" w:right="12"/>
              <w:rPr>
                <w:b w:val="0"/>
                <w:bCs/>
                <w:szCs w:val="22"/>
              </w:rPr>
            </w:pPr>
            <w:r>
              <w:rPr>
                <w:b w:val="0"/>
                <w:bCs/>
                <w:szCs w:val="22"/>
              </w:rPr>
              <w:t>December</w:t>
            </w:r>
          </w:p>
        </w:tc>
        <w:tc>
          <w:tcPr>
            <w:tcW w:w="808" w:type="dxa"/>
            <w:vAlign w:val="bottom"/>
          </w:tcPr>
          <w:p w:rsidR="00632D3A" w:rsidRPr="00A56679" w:rsidRDefault="00632D3A" w:rsidP="00632D3A">
            <w:pPr>
              <w:pStyle w:val="acctmergecolhdg"/>
              <w:spacing w:line="220" w:lineRule="exact"/>
              <w:ind w:left="-108" w:right="-108"/>
              <w:rPr>
                <w:b w:val="0"/>
                <w:bCs/>
                <w:szCs w:val="22"/>
              </w:rPr>
            </w:pPr>
          </w:p>
        </w:tc>
        <w:tc>
          <w:tcPr>
            <w:tcW w:w="180" w:type="dxa"/>
            <w:vAlign w:val="bottom"/>
          </w:tcPr>
          <w:p w:rsidR="00632D3A" w:rsidRPr="00A56679" w:rsidRDefault="00632D3A" w:rsidP="00632D3A">
            <w:pPr>
              <w:pStyle w:val="acctmergecolhdg"/>
              <w:spacing w:line="220" w:lineRule="exact"/>
              <w:ind w:left="-108" w:right="-108"/>
              <w:rPr>
                <w:b w:val="0"/>
                <w:bCs/>
                <w:szCs w:val="22"/>
              </w:rPr>
            </w:pPr>
          </w:p>
        </w:tc>
        <w:tc>
          <w:tcPr>
            <w:tcW w:w="812" w:type="dxa"/>
            <w:vAlign w:val="bottom"/>
          </w:tcPr>
          <w:p w:rsidR="00632D3A" w:rsidRPr="00A56679" w:rsidRDefault="00632D3A" w:rsidP="00632D3A">
            <w:pPr>
              <w:pStyle w:val="acctmergecolhdg"/>
              <w:spacing w:line="220" w:lineRule="exact"/>
              <w:ind w:left="-108" w:right="-108"/>
              <w:rPr>
                <w:b w:val="0"/>
                <w:bCs/>
                <w:szCs w:val="22"/>
              </w:rPr>
            </w:pPr>
          </w:p>
        </w:tc>
        <w:tc>
          <w:tcPr>
            <w:tcW w:w="180" w:type="dxa"/>
            <w:vAlign w:val="bottom"/>
          </w:tcPr>
          <w:p w:rsidR="00632D3A" w:rsidRPr="00A56679" w:rsidRDefault="00632D3A" w:rsidP="00632D3A">
            <w:pPr>
              <w:pStyle w:val="acctmergecolhdg"/>
              <w:spacing w:line="220" w:lineRule="exact"/>
              <w:ind w:left="-108" w:right="-108"/>
              <w:rPr>
                <w:b w:val="0"/>
                <w:bCs/>
                <w:szCs w:val="22"/>
              </w:rPr>
            </w:pPr>
          </w:p>
        </w:tc>
        <w:tc>
          <w:tcPr>
            <w:tcW w:w="990" w:type="dxa"/>
            <w:vAlign w:val="bottom"/>
          </w:tcPr>
          <w:p w:rsidR="00632D3A" w:rsidRPr="00A56679" w:rsidRDefault="00632D3A" w:rsidP="00632D3A">
            <w:pPr>
              <w:pStyle w:val="acctmergecolhdg"/>
              <w:spacing w:line="220" w:lineRule="exact"/>
              <w:ind w:left="-108" w:right="-108"/>
              <w:rPr>
                <w:b w:val="0"/>
                <w:bCs/>
                <w:szCs w:val="22"/>
              </w:rPr>
            </w:pPr>
            <w:r>
              <w:rPr>
                <w:b w:val="0"/>
                <w:bCs/>
                <w:szCs w:val="22"/>
              </w:rPr>
              <w:t>Foreign currency</w:t>
            </w:r>
          </w:p>
        </w:tc>
        <w:tc>
          <w:tcPr>
            <w:tcW w:w="178" w:type="dxa"/>
          </w:tcPr>
          <w:p w:rsidR="00632D3A" w:rsidRPr="00A56679" w:rsidRDefault="00632D3A" w:rsidP="00632D3A">
            <w:pPr>
              <w:pStyle w:val="acctmergecolhdg"/>
              <w:spacing w:line="220" w:lineRule="exact"/>
              <w:ind w:left="-108" w:right="-108"/>
              <w:rPr>
                <w:b w:val="0"/>
                <w:bCs/>
                <w:szCs w:val="22"/>
              </w:rPr>
            </w:pPr>
          </w:p>
        </w:tc>
        <w:tc>
          <w:tcPr>
            <w:tcW w:w="1082" w:type="dxa"/>
            <w:vAlign w:val="bottom"/>
          </w:tcPr>
          <w:p w:rsidR="00632D3A" w:rsidRPr="00A56679" w:rsidRDefault="00632D3A" w:rsidP="00632D3A">
            <w:pPr>
              <w:pStyle w:val="acctmergecolhdg"/>
              <w:spacing w:line="220" w:lineRule="exact"/>
              <w:ind w:left="-165" w:right="-80"/>
              <w:rPr>
                <w:b w:val="0"/>
                <w:bCs/>
                <w:szCs w:val="22"/>
              </w:rPr>
            </w:pPr>
            <w:r>
              <w:rPr>
                <w:b w:val="0"/>
                <w:bCs/>
                <w:szCs w:val="22"/>
              </w:rPr>
              <w:t>30 September</w:t>
            </w:r>
          </w:p>
        </w:tc>
      </w:tr>
      <w:tr w:rsidR="00632D3A" w:rsidRPr="00A56679" w:rsidTr="004511C4">
        <w:trPr>
          <w:cantSplit/>
        </w:trPr>
        <w:tc>
          <w:tcPr>
            <w:tcW w:w="1710" w:type="dxa"/>
          </w:tcPr>
          <w:p w:rsidR="00632D3A" w:rsidRPr="00A56679" w:rsidRDefault="00632D3A" w:rsidP="00632D3A">
            <w:pPr>
              <w:pStyle w:val="acctfourfigures"/>
              <w:spacing w:line="220" w:lineRule="exact"/>
              <w:ind w:left="728" w:hanging="270"/>
              <w:jc w:val="center"/>
              <w:rPr>
                <w:szCs w:val="22"/>
              </w:rPr>
            </w:pPr>
          </w:p>
        </w:tc>
        <w:tc>
          <w:tcPr>
            <w:tcW w:w="990" w:type="dxa"/>
            <w:vAlign w:val="bottom"/>
          </w:tcPr>
          <w:p w:rsidR="00632D3A" w:rsidRPr="00A56679" w:rsidRDefault="00632D3A" w:rsidP="00632D3A">
            <w:pPr>
              <w:pStyle w:val="acctmergecolhdg"/>
              <w:spacing w:line="220" w:lineRule="exact"/>
              <w:ind w:right="-75"/>
              <w:rPr>
                <w:b w:val="0"/>
                <w:bCs/>
                <w:szCs w:val="22"/>
              </w:rPr>
            </w:pPr>
            <w:r w:rsidRPr="00A56679">
              <w:rPr>
                <w:b w:val="0"/>
                <w:bCs/>
                <w:szCs w:val="22"/>
              </w:rPr>
              <w:t>201</w:t>
            </w:r>
            <w:r>
              <w:rPr>
                <w:b w:val="0"/>
                <w:bCs/>
                <w:szCs w:val="22"/>
              </w:rPr>
              <w:t>8</w:t>
            </w:r>
          </w:p>
        </w:tc>
        <w:tc>
          <w:tcPr>
            <w:tcW w:w="182" w:type="dxa"/>
            <w:vAlign w:val="bottom"/>
          </w:tcPr>
          <w:p w:rsidR="00632D3A" w:rsidRPr="00A56679" w:rsidRDefault="00632D3A" w:rsidP="00632D3A">
            <w:pPr>
              <w:pStyle w:val="acctmergecolhdg"/>
              <w:spacing w:line="220" w:lineRule="exact"/>
              <w:rPr>
                <w:b w:val="0"/>
                <w:bCs/>
                <w:szCs w:val="22"/>
              </w:rPr>
            </w:pPr>
          </w:p>
        </w:tc>
        <w:tc>
          <w:tcPr>
            <w:tcW w:w="988" w:type="dxa"/>
            <w:vAlign w:val="bottom"/>
          </w:tcPr>
          <w:p w:rsidR="00632D3A" w:rsidRPr="00A56679" w:rsidRDefault="00632D3A" w:rsidP="00632D3A">
            <w:pPr>
              <w:pStyle w:val="acctmergecolhdg"/>
              <w:spacing w:line="220" w:lineRule="exact"/>
              <w:rPr>
                <w:b w:val="0"/>
                <w:bCs/>
                <w:szCs w:val="22"/>
              </w:rPr>
            </w:pPr>
            <w:r>
              <w:rPr>
                <w:b w:val="0"/>
                <w:bCs/>
                <w:szCs w:val="22"/>
              </w:rPr>
              <w:t>2019</w:t>
            </w:r>
          </w:p>
        </w:tc>
        <w:tc>
          <w:tcPr>
            <w:tcW w:w="990" w:type="dxa"/>
            <w:vAlign w:val="bottom"/>
          </w:tcPr>
          <w:p w:rsidR="00632D3A" w:rsidRPr="00A56679" w:rsidRDefault="00632D3A" w:rsidP="00632D3A">
            <w:pPr>
              <w:pStyle w:val="acctmergecolhdg"/>
              <w:spacing w:line="220" w:lineRule="exact"/>
              <w:rPr>
                <w:b w:val="0"/>
                <w:bCs/>
                <w:szCs w:val="22"/>
              </w:rPr>
            </w:pPr>
            <w:r w:rsidRPr="00A56679">
              <w:rPr>
                <w:b w:val="0"/>
                <w:bCs/>
                <w:szCs w:val="22"/>
              </w:rPr>
              <w:t>201</w:t>
            </w:r>
            <w:r>
              <w:rPr>
                <w:b w:val="0"/>
                <w:bCs/>
                <w:szCs w:val="22"/>
              </w:rPr>
              <w:t>8</w:t>
            </w:r>
          </w:p>
        </w:tc>
        <w:tc>
          <w:tcPr>
            <w:tcW w:w="184" w:type="dxa"/>
            <w:vAlign w:val="bottom"/>
          </w:tcPr>
          <w:p w:rsidR="00632D3A" w:rsidRPr="00A56679" w:rsidRDefault="00632D3A" w:rsidP="00632D3A">
            <w:pPr>
              <w:pStyle w:val="acctmergecolhdg"/>
              <w:spacing w:line="220" w:lineRule="exact"/>
              <w:rPr>
                <w:b w:val="0"/>
                <w:bCs/>
                <w:szCs w:val="22"/>
              </w:rPr>
            </w:pPr>
          </w:p>
        </w:tc>
        <w:tc>
          <w:tcPr>
            <w:tcW w:w="808" w:type="dxa"/>
            <w:vAlign w:val="bottom"/>
          </w:tcPr>
          <w:p w:rsidR="00632D3A" w:rsidRPr="00B43F22" w:rsidRDefault="00632D3A" w:rsidP="00632D3A">
            <w:pPr>
              <w:pStyle w:val="acctmergecolhdg"/>
              <w:spacing w:line="240" w:lineRule="atLeast"/>
              <w:ind w:left="-83" w:right="-79" w:firstLine="4"/>
              <w:rPr>
                <w:b w:val="0"/>
                <w:bCs/>
              </w:rPr>
            </w:pPr>
            <w:r w:rsidRPr="00B43F22">
              <w:rPr>
                <w:b w:val="0"/>
                <w:bCs/>
              </w:rPr>
              <w:t>Increase</w:t>
            </w:r>
          </w:p>
        </w:tc>
        <w:tc>
          <w:tcPr>
            <w:tcW w:w="1172" w:type="dxa"/>
            <w:gridSpan w:val="3"/>
            <w:vAlign w:val="bottom"/>
          </w:tcPr>
          <w:p w:rsidR="00632D3A" w:rsidRPr="00A56679" w:rsidRDefault="00632D3A" w:rsidP="00632D3A">
            <w:pPr>
              <w:pStyle w:val="acctmergecolhdg"/>
              <w:spacing w:line="220" w:lineRule="exact"/>
              <w:rPr>
                <w:b w:val="0"/>
                <w:bCs/>
                <w:szCs w:val="22"/>
              </w:rPr>
            </w:pPr>
            <w:r w:rsidRPr="00B43F22">
              <w:rPr>
                <w:b w:val="0"/>
                <w:bCs/>
              </w:rPr>
              <w:t>Decrease</w:t>
            </w:r>
          </w:p>
        </w:tc>
        <w:tc>
          <w:tcPr>
            <w:tcW w:w="990" w:type="dxa"/>
            <w:vAlign w:val="bottom"/>
          </w:tcPr>
          <w:p w:rsidR="00632D3A" w:rsidRPr="00A56679" w:rsidRDefault="00632D3A" w:rsidP="00632D3A">
            <w:pPr>
              <w:pStyle w:val="acctmergecolhdg"/>
              <w:spacing w:line="220" w:lineRule="exact"/>
              <w:ind w:left="-84" w:right="-82"/>
              <w:rPr>
                <w:b w:val="0"/>
                <w:bCs/>
                <w:szCs w:val="22"/>
              </w:rPr>
            </w:pPr>
            <w:r>
              <w:rPr>
                <w:b w:val="0"/>
                <w:bCs/>
                <w:szCs w:val="22"/>
              </w:rPr>
              <w:t>differences</w:t>
            </w:r>
          </w:p>
        </w:tc>
        <w:tc>
          <w:tcPr>
            <w:tcW w:w="178" w:type="dxa"/>
          </w:tcPr>
          <w:p w:rsidR="00632D3A" w:rsidRPr="00A56679" w:rsidRDefault="00632D3A" w:rsidP="00632D3A">
            <w:pPr>
              <w:pStyle w:val="acctmergecolhdg"/>
              <w:spacing w:line="220" w:lineRule="exact"/>
              <w:rPr>
                <w:b w:val="0"/>
                <w:bCs/>
                <w:szCs w:val="22"/>
              </w:rPr>
            </w:pPr>
          </w:p>
        </w:tc>
        <w:tc>
          <w:tcPr>
            <w:tcW w:w="1082" w:type="dxa"/>
            <w:vAlign w:val="bottom"/>
          </w:tcPr>
          <w:p w:rsidR="00632D3A" w:rsidRPr="00A56679" w:rsidRDefault="00632D3A" w:rsidP="00632D3A">
            <w:pPr>
              <w:pStyle w:val="acctmergecolhdg"/>
              <w:spacing w:line="220" w:lineRule="exact"/>
              <w:rPr>
                <w:b w:val="0"/>
                <w:bCs/>
                <w:szCs w:val="22"/>
              </w:rPr>
            </w:pPr>
            <w:r>
              <w:rPr>
                <w:b w:val="0"/>
                <w:bCs/>
                <w:szCs w:val="22"/>
              </w:rPr>
              <w:t>2019</w:t>
            </w:r>
          </w:p>
        </w:tc>
      </w:tr>
      <w:tr w:rsidR="00632D3A" w:rsidRPr="00A56679" w:rsidTr="004511C4">
        <w:trPr>
          <w:cantSplit/>
        </w:trPr>
        <w:tc>
          <w:tcPr>
            <w:tcW w:w="1710" w:type="dxa"/>
          </w:tcPr>
          <w:p w:rsidR="00632D3A" w:rsidRPr="00A56679" w:rsidRDefault="00632D3A" w:rsidP="00632D3A">
            <w:pPr>
              <w:spacing w:line="220" w:lineRule="exact"/>
              <w:ind w:left="728" w:hanging="270"/>
              <w:rPr>
                <w:b/>
                <w:bCs/>
                <w:szCs w:val="22"/>
              </w:rPr>
            </w:pPr>
          </w:p>
        </w:tc>
        <w:tc>
          <w:tcPr>
            <w:tcW w:w="2160" w:type="dxa"/>
            <w:gridSpan w:val="3"/>
          </w:tcPr>
          <w:p w:rsidR="00632D3A" w:rsidRPr="00A56679" w:rsidRDefault="00632D3A" w:rsidP="00632D3A">
            <w:pPr>
              <w:pStyle w:val="acctfourfigures"/>
              <w:tabs>
                <w:tab w:val="clear" w:pos="765"/>
                <w:tab w:val="decimal" w:pos="1001"/>
              </w:tabs>
              <w:spacing w:line="220" w:lineRule="exact"/>
              <w:ind w:left="-79" w:right="-79"/>
              <w:jc w:val="center"/>
              <w:rPr>
                <w:i/>
                <w:iCs/>
                <w:szCs w:val="22"/>
              </w:rPr>
            </w:pPr>
            <w:r w:rsidRPr="00A56679">
              <w:rPr>
                <w:i/>
                <w:iCs/>
                <w:szCs w:val="22"/>
              </w:rPr>
              <w:t>(% per annum)</w:t>
            </w:r>
          </w:p>
        </w:tc>
        <w:tc>
          <w:tcPr>
            <w:tcW w:w="5404" w:type="dxa"/>
            <w:gridSpan w:val="9"/>
          </w:tcPr>
          <w:p w:rsidR="00632D3A" w:rsidRPr="00A56679" w:rsidRDefault="00632D3A" w:rsidP="00632D3A">
            <w:pPr>
              <w:pStyle w:val="acctfourfigures"/>
              <w:tabs>
                <w:tab w:val="clear" w:pos="765"/>
                <w:tab w:val="decimal" w:pos="911"/>
              </w:tabs>
              <w:spacing w:line="220" w:lineRule="exact"/>
              <w:ind w:right="11"/>
              <w:jc w:val="center"/>
              <w:rPr>
                <w:i/>
                <w:iCs/>
                <w:szCs w:val="22"/>
              </w:rPr>
            </w:pPr>
            <w:r w:rsidRPr="00A56679">
              <w:rPr>
                <w:i/>
                <w:iCs/>
                <w:szCs w:val="22"/>
              </w:rPr>
              <w:t>(in thousand Baht)</w:t>
            </w:r>
          </w:p>
        </w:tc>
      </w:tr>
      <w:tr w:rsidR="00632D3A" w:rsidRPr="00A56679" w:rsidTr="004511C4">
        <w:trPr>
          <w:cantSplit/>
        </w:trPr>
        <w:tc>
          <w:tcPr>
            <w:tcW w:w="2700" w:type="dxa"/>
            <w:gridSpan w:val="2"/>
          </w:tcPr>
          <w:p w:rsidR="00632D3A" w:rsidRPr="00A56679" w:rsidRDefault="00632D3A" w:rsidP="00632D3A">
            <w:pPr>
              <w:spacing w:line="240" w:lineRule="atLeast"/>
              <w:ind w:right="-117"/>
              <w:rPr>
                <w:szCs w:val="22"/>
              </w:rPr>
            </w:pPr>
            <w:r w:rsidRPr="00A56679">
              <w:rPr>
                <w:b/>
                <w:bCs/>
                <w:szCs w:val="22"/>
              </w:rPr>
              <w:t>Other related parties</w:t>
            </w:r>
          </w:p>
        </w:tc>
        <w:tc>
          <w:tcPr>
            <w:tcW w:w="182" w:type="dxa"/>
          </w:tcPr>
          <w:p w:rsidR="00632D3A" w:rsidRPr="00A56679" w:rsidRDefault="00632D3A" w:rsidP="00632D3A">
            <w:pPr>
              <w:spacing w:line="240" w:lineRule="atLeast"/>
              <w:ind w:right="-117"/>
              <w:jc w:val="center"/>
              <w:rPr>
                <w:szCs w:val="22"/>
              </w:rPr>
            </w:pPr>
          </w:p>
        </w:tc>
        <w:tc>
          <w:tcPr>
            <w:tcW w:w="988" w:type="dxa"/>
          </w:tcPr>
          <w:p w:rsidR="00632D3A" w:rsidRPr="00A56679" w:rsidRDefault="00632D3A" w:rsidP="00632D3A">
            <w:pPr>
              <w:spacing w:line="240" w:lineRule="atLeast"/>
              <w:ind w:right="-117"/>
              <w:jc w:val="center"/>
              <w:rPr>
                <w:szCs w:val="22"/>
              </w:rPr>
            </w:pPr>
          </w:p>
        </w:tc>
        <w:tc>
          <w:tcPr>
            <w:tcW w:w="990" w:type="dxa"/>
          </w:tcPr>
          <w:p w:rsidR="00632D3A" w:rsidRPr="00A56679" w:rsidRDefault="00632D3A" w:rsidP="00632D3A">
            <w:pPr>
              <w:tabs>
                <w:tab w:val="decimal" w:pos="817"/>
              </w:tabs>
              <w:spacing w:line="240" w:lineRule="atLeast"/>
              <w:ind w:right="-75"/>
              <w:rPr>
                <w:szCs w:val="22"/>
              </w:rPr>
            </w:pPr>
          </w:p>
        </w:tc>
        <w:tc>
          <w:tcPr>
            <w:tcW w:w="184" w:type="dxa"/>
          </w:tcPr>
          <w:p w:rsidR="00632D3A" w:rsidRPr="00A56679" w:rsidRDefault="00632D3A" w:rsidP="00632D3A">
            <w:pPr>
              <w:tabs>
                <w:tab w:val="decimal" w:pos="992"/>
              </w:tabs>
              <w:spacing w:line="240" w:lineRule="atLeast"/>
              <w:ind w:right="-108"/>
              <w:rPr>
                <w:szCs w:val="22"/>
              </w:rPr>
            </w:pPr>
          </w:p>
        </w:tc>
        <w:tc>
          <w:tcPr>
            <w:tcW w:w="808" w:type="dxa"/>
          </w:tcPr>
          <w:p w:rsidR="00632D3A" w:rsidRPr="00A56679" w:rsidRDefault="00632D3A" w:rsidP="00632D3A">
            <w:pPr>
              <w:tabs>
                <w:tab w:val="decimal" w:pos="817"/>
              </w:tabs>
              <w:spacing w:line="240" w:lineRule="atLeast"/>
              <w:ind w:right="-75"/>
              <w:rPr>
                <w:szCs w:val="22"/>
              </w:rPr>
            </w:pPr>
          </w:p>
        </w:tc>
        <w:tc>
          <w:tcPr>
            <w:tcW w:w="180" w:type="dxa"/>
          </w:tcPr>
          <w:p w:rsidR="00632D3A" w:rsidRPr="00A56679" w:rsidRDefault="00632D3A" w:rsidP="00632D3A">
            <w:pPr>
              <w:tabs>
                <w:tab w:val="decimal" w:pos="992"/>
              </w:tabs>
              <w:spacing w:line="240" w:lineRule="atLeast"/>
              <w:ind w:right="-108"/>
              <w:rPr>
                <w:szCs w:val="22"/>
              </w:rPr>
            </w:pPr>
          </w:p>
        </w:tc>
        <w:tc>
          <w:tcPr>
            <w:tcW w:w="812" w:type="dxa"/>
          </w:tcPr>
          <w:p w:rsidR="00632D3A" w:rsidRPr="00A56679" w:rsidRDefault="00632D3A" w:rsidP="00632D3A">
            <w:pPr>
              <w:tabs>
                <w:tab w:val="decimal" w:pos="690"/>
              </w:tabs>
              <w:spacing w:line="240" w:lineRule="atLeast"/>
              <w:ind w:right="-108"/>
              <w:rPr>
                <w:szCs w:val="22"/>
              </w:rPr>
            </w:pPr>
          </w:p>
        </w:tc>
        <w:tc>
          <w:tcPr>
            <w:tcW w:w="180" w:type="dxa"/>
          </w:tcPr>
          <w:p w:rsidR="00632D3A" w:rsidRPr="00A56679" w:rsidRDefault="00632D3A" w:rsidP="00632D3A">
            <w:pPr>
              <w:tabs>
                <w:tab w:val="decimal" w:pos="810"/>
              </w:tabs>
              <w:spacing w:line="240" w:lineRule="atLeast"/>
              <w:ind w:right="-117"/>
              <w:rPr>
                <w:szCs w:val="22"/>
              </w:rPr>
            </w:pPr>
          </w:p>
        </w:tc>
        <w:tc>
          <w:tcPr>
            <w:tcW w:w="990" w:type="dxa"/>
          </w:tcPr>
          <w:p w:rsidR="00632D3A" w:rsidRPr="00A56679" w:rsidRDefault="00632D3A" w:rsidP="00632D3A">
            <w:pPr>
              <w:tabs>
                <w:tab w:val="decimal" w:pos="1001"/>
              </w:tabs>
              <w:ind w:right="-108"/>
              <w:rPr>
                <w:szCs w:val="22"/>
              </w:rPr>
            </w:pPr>
          </w:p>
        </w:tc>
        <w:tc>
          <w:tcPr>
            <w:tcW w:w="178" w:type="dxa"/>
          </w:tcPr>
          <w:p w:rsidR="00632D3A" w:rsidRPr="00A56679" w:rsidRDefault="00632D3A" w:rsidP="00632D3A">
            <w:pPr>
              <w:tabs>
                <w:tab w:val="decimal" w:pos="1001"/>
              </w:tabs>
              <w:ind w:right="-108"/>
              <w:rPr>
                <w:szCs w:val="22"/>
              </w:rPr>
            </w:pPr>
          </w:p>
        </w:tc>
        <w:tc>
          <w:tcPr>
            <w:tcW w:w="1082" w:type="dxa"/>
          </w:tcPr>
          <w:p w:rsidR="00632D3A" w:rsidRPr="00A56679" w:rsidRDefault="00632D3A" w:rsidP="00632D3A">
            <w:pPr>
              <w:tabs>
                <w:tab w:val="decimal" w:pos="1001"/>
              </w:tabs>
              <w:ind w:right="-108"/>
              <w:rPr>
                <w:szCs w:val="22"/>
              </w:rPr>
            </w:pPr>
          </w:p>
        </w:tc>
      </w:tr>
      <w:tr w:rsidR="00632D3A" w:rsidRPr="00A56679" w:rsidTr="004511C4">
        <w:trPr>
          <w:cantSplit/>
        </w:trPr>
        <w:tc>
          <w:tcPr>
            <w:tcW w:w="1710" w:type="dxa"/>
          </w:tcPr>
          <w:p w:rsidR="00632D3A" w:rsidRPr="00610BA4" w:rsidRDefault="00632D3A" w:rsidP="00632D3A">
            <w:pPr>
              <w:spacing w:line="240" w:lineRule="atLeast"/>
              <w:ind w:left="195" w:right="-79" w:hanging="195"/>
            </w:pPr>
            <w:proofErr w:type="spellStart"/>
            <w:r w:rsidRPr="007C5448">
              <w:rPr>
                <w:szCs w:val="22"/>
                <w:lang w:bidi="th-TH"/>
              </w:rPr>
              <w:t>Italmarket</w:t>
            </w:r>
            <w:proofErr w:type="spellEnd"/>
            <w:r w:rsidRPr="007C5448">
              <w:rPr>
                <w:szCs w:val="22"/>
                <w:lang w:bidi="th-TH"/>
              </w:rPr>
              <w:t xml:space="preserve"> Slovakia, </w:t>
            </w:r>
            <w:proofErr w:type="spellStart"/>
            <w:r w:rsidRPr="007C5448">
              <w:rPr>
                <w:szCs w:val="22"/>
                <w:lang w:bidi="th-TH"/>
              </w:rPr>
              <w:t>a.s.</w:t>
            </w:r>
            <w:proofErr w:type="spellEnd"/>
          </w:p>
        </w:tc>
        <w:tc>
          <w:tcPr>
            <w:tcW w:w="990" w:type="dxa"/>
          </w:tcPr>
          <w:p w:rsidR="00632D3A" w:rsidRDefault="00632D3A" w:rsidP="00632D3A">
            <w:pPr>
              <w:tabs>
                <w:tab w:val="left" w:pos="281"/>
              </w:tabs>
              <w:spacing w:line="240" w:lineRule="atLeast"/>
              <w:ind w:right="-117"/>
              <w:jc w:val="center"/>
              <w:rPr>
                <w:szCs w:val="22"/>
              </w:rPr>
            </w:pPr>
          </w:p>
          <w:p w:rsidR="00632D3A" w:rsidRPr="00A56679" w:rsidRDefault="00632D3A" w:rsidP="00632D3A">
            <w:pPr>
              <w:tabs>
                <w:tab w:val="left" w:pos="281"/>
              </w:tabs>
              <w:spacing w:line="240" w:lineRule="atLeast"/>
              <w:ind w:right="-117"/>
              <w:jc w:val="center"/>
              <w:rPr>
                <w:szCs w:val="22"/>
              </w:rPr>
            </w:pPr>
            <w:r>
              <w:rPr>
                <w:szCs w:val="22"/>
              </w:rPr>
              <w:t>2.0</w:t>
            </w:r>
          </w:p>
        </w:tc>
        <w:tc>
          <w:tcPr>
            <w:tcW w:w="182" w:type="dxa"/>
          </w:tcPr>
          <w:p w:rsidR="00632D3A" w:rsidRPr="00A56679" w:rsidRDefault="00632D3A" w:rsidP="00632D3A">
            <w:pPr>
              <w:tabs>
                <w:tab w:val="left" w:pos="281"/>
              </w:tabs>
              <w:spacing w:line="240" w:lineRule="atLeast"/>
              <w:ind w:right="-117"/>
              <w:jc w:val="center"/>
              <w:rPr>
                <w:szCs w:val="22"/>
              </w:rPr>
            </w:pPr>
          </w:p>
        </w:tc>
        <w:tc>
          <w:tcPr>
            <w:tcW w:w="988" w:type="dxa"/>
          </w:tcPr>
          <w:p w:rsidR="00632D3A" w:rsidRDefault="00632D3A" w:rsidP="00632D3A">
            <w:pPr>
              <w:tabs>
                <w:tab w:val="left" w:pos="281"/>
              </w:tabs>
              <w:spacing w:line="240" w:lineRule="atLeast"/>
              <w:ind w:right="-117"/>
              <w:jc w:val="center"/>
              <w:rPr>
                <w:szCs w:val="22"/>
              </w:rPr>
            </w:pPr>
          </w:p>
          <w:p w:rsidR="003E26F1" w:rsidRPr="00A56679" w:rsidRDefault="003E26F1" w:rsidP="00632D3A">
            <w:pPr>
              <w:tabs>
                <w:tab w:val="left" w:pos="281"/>
              </w:tabs>
              <w:spacing w:line="240" w:lineRule="atLeast"/>
              <w:ind w:right="-117"/>
              <w:jc w:val="center"/>
              <w:rPr>
                <w:szCs w:val="22"/>
              </w:rPr>
            </w:pPr>
            <w:r>
              <w:rPr>
                <w:szCs w:val="22"/>
              </w:rPr>
              <w:t>2.0</w:t>
            </w:r>
          </w:p>
        </w:tc>
        <w:tc>
          <w:tcPr>
            <w:tcW w:w="990" w:type="dxa"/>
          </w:tcPr>
          <w:p w:rsidR="00632D3A" w:rsidRPr="005D1F61" w:rsidRDefault="00632D3A" w:rsidP="004511C4">
            <w:pPr>
              <w:tabs>
                <w:tab w:val="decimal" w:pos="816"/>
              </w:tabs>
              <w:spacing w:line="240" w:lineRule="atLeast"/>
              <w:ind w:left="10" w:right="-75" w:hanging="10"/>
              <w:rPr>
                <w:szCs w:val="22"/>
              </w:rPr>
            </w:pPr>
          </w:p>
          <w:p w:rsidR="00632D3A" w:rsidRPr="005D1F61" w:rsidRDefault="00632D3A" w:rsidP="004511C4">
            <w:pPr>
              <w:tabs>
                <w:tab w:val="decimal" w:pos="816"/>
              </w:tabs>
              <w:spacing w:line="240" w:lineRule="atLeast"/>
              <w:ind w:left="10" w:right="-75" w:hanging="10"/>
              <w:rPr>
                <w:szCs w:val="22"/>
              </w:rPr>
            </w:pPr>
            <w:r w:rsidRPr="005D1F61">
              <w:rPr>
                <w:szCs w:val="22"/>
              </w:rPr>
              <w:t>2,970</w:t>
            </w:r>
          </w:p>
        </w:tc>
        <w:tc>
          <w:tcPr>
            <w:tcW w:w="184" w:type="dxa"/>
          </w:tcPr>
          <w:p w:rsidR="00632D3A" w:rsidRPr="005D1F61" w:rsidRDefault="00632D3A" w:rsidP="00632D3A">
            <w:pPr>
              <w:tabs>
                <w:tab w:val="decimal" w:pos="792"/>
              </w:tabs>
              <w:jc w:val="right"/>
              <w:rPr>
                <w:szCs w:val="22"/>
              </w:rPr>
            </w:pPr>
          </w:p>
        </w:tc>
        <w:tc>
          <w:tcPr>
            <w:tcW w:w="808" w:type="dxa"/>
          </w:tcPr>
          <w:p w:rsidR="00632D3A" w:rsidRDefault="00632D3A" w:rsidP="003B5B42">
            <w:pPr>
              <w:tabs>
                <w:tab w:val="decimal" w:pos="446"/>
              </w:tabs>
              <w:ind w:right="199"/>
              <w:jc w:val="right"/>
              <w:rPr>
                <w:szCs w:val="22"/>
              </w:rPr>
            </w:pPr>
          </w:p>
          <w:p w:rsidR="00302C85" w:rsidRPr="005D1F61" w:rsidRDefault="00302C85" w:rsidP="003B5B42">
            <w:pPr>
              <w:tabs>
                <w:tab w:val="decimal" w:pos="446"/>
              </w:tabs>
              <w:ind w:right="199"/>
              <w:jc w:val="right"/>
              <w:rPr>
                <w:szCs w:val="22"/>
              </w:rPr>
            </w:pPr>
            <w:r>
              <w:rPr>
                <w:szCs w:val="22"/>
              </w:rPr>
              <w:t>-</w:t>
            </w:r>
          </w:p>
        </w:tc>
        <w:tc>
          <w:tcPr>
            <w:tcW w:w="180" w:type="dxa"/>
          </w:tcPr>
          <w:p w:rsidR="00632D3A" w:rsidRPr="005D1F61" w:rsidRDefault="00632D3A" w:rsidP="00632D3A">
            <w:pPr>
              <w:tabs>
                <w:tab w:val="decimal" w:pos="792"/>
              </w:tabs>
              <w:jc w:val="right"/>
              <w:rPr>
                <w:szCs w:val="22"/>
              </w:rPr>
            </w:pPr>
          </w:p>
        </w:tc>
        <w:tc>
          <w:tcPr>
            <w:tcW w:w="812" w:type="dxa"/>
          </w:tcPr>
          <w:p w:rsidR="00302C85" w:rsidRDefault="00302C85" w:rsidP="00632D3A">
            <w:pPr>
              <w:tabs>
                <w:tab w:val="decimal" w:pos="642"/>
              </w:tabs>
              <w:ind w:right="199"/>
              <w:jc w:val="right"/>
              <w:rPr>
                <w:szCs w:val="22"/>
              </w:rPr>
            </w:pPr>
          </w:p>
          <w:p w:rsidR="00632D3A" w:rsidRPr="005D1F61" w:rsidRDefault="00302C85" w:rsidP="003B5B42">
            <w:pPr>
              <w:tabs>
                <w:tab w:val="decimal" w:pos="446"/>
              </w:tabs>
              <w:ind w:right="199"/>
              <w:jc w:val="right"/>
              <w:rPr>
                <w:szCs w:val="22"/>
              </w:rPr>
            </w:pPr>
            <w:r>
              <w:rPr>
                <w:szCs w:val="22"/>
              </w:rPr>
              <w:t>-</w:t>
            </w:r>
          </w:p>
        </w:tc>
        <w:tc>
          <w:tcPr>
            <w:tcW w:w="180" w:type="dxa"/>
          </w:tcPr>
          <w:p w:rsidR="00632D3A" w:rsidRPr="005D1F61" w:rsidRDefault="00632D3A" w:rsidP="00632D3A">
            <w:pPr>
              <w:tabs>
                <w:tab w:val="decimal" w:pos="792"/>
              </w:tabs>
              <w:jc w:val="right"/>
              <w:rPr>
                <w:szCs w:val="22"/>
              </w:rPr>
            </w:pPr>
          </w:p>
        </w:tc>
        <w:tc>
          <w:tcPr>
            <w:tcW w:w="990" w:type="dxa"/>
          </w:tcPr>
          <w:p w:rsidR="00632D3A" w:rsidRDefault="00632D3A" w:rsidP="00632D3A">
            <w:pPr>
              <w:tabs>
                <w:tab w:val="decimal" w:pos="817"/>
              </w:tabs>
              <w:spacing w:line="240" w:lineRule="atLeast"/>
              <w:ind w:right="-75"/>
              <w:rPr>
                <w:szCs w:val="22"/>
              </w:rPr>
            </w:pPr>
          </w:p>
          <w:p w:rsidR="00302C85" w:rsidRPr="005D1F61" w:rsidRDefault="00302C85" w:rsidP="00632D3A">
            <w:pPr>
              <w:tabs>
                <w:tab w:val="decimal" w:pos="817"/>
              </w:tabs>
              <w:spacing w:line="240" w:lineRule="atLeast"/>
              <w:ind w:right="-75"/>
              <w:rPr>
                <w:szCs w:val="22"/>
              </w:rPr>
            </w:pPr>
            <w:r>
              <w:rPr>
                <w:szCs w:val="22"/>
              </w:rPr>
              <w:t>(296)</w:t>
            </w:r>
          </w:p>
        </w:tc>
        <w:tc>
          <w:tcPr>
            <w:tcW w:w="178" w:type="dxa"/>
          </w:tcPr>
          <w:p w:rsidR="00632D3A" w:rsidRPr="005D1F61" w:rsidRDefault="00632D3A" w:rsidP="00632D3A">
            <w:pPr>
              <w:tabs>
                <w:tab w:val="decimal" w:pos="817"/>
              </w:tabs>
              <w:spacing w:line="240" w:lineRule="atLeast"/>
              <w:ind w:right="-75"/>
              <w:rPr>
                <w:szCs w:val="22"/>
              </w:rPr>
            </w:pPr>
          </w:p>
        </w:tc>
        <w:tc>
          <w:tcPr>
            <w:tcW w:w="1082" w:type="dxa"/>
          </w:tcPr>
          <w:p w:rsidR="00632D3A" w:rsidRDefault="00632D3A" w:rsidP="00632D3A">
            <w:pPr>
              <w:tabs>
                <w:tab w:val="decimal" w:pos="920"/>
              </w:tabs>
              <w:spacing w:line="240" w:lineRule="atLeast"/>
              <w:ind w:right="-75"/>
              <w:rPr>
                <w:szCs w:val="22"/>
              </w:rPr>
            </w:pPr>
          </w:p>
          <w:p w:rsidR="00302C85" w:rsidRPr="005D1F61" w:rsidRDefault="00302C85" w:rsidP="00632D3A">
            <w:pPr>
              <w:tabs>
                <w:tab w:val="decimal" w:pos="920"/>
              </w:tabs>
              <w:spacing w:line="240" w:lineRule="atLeast"/>
              <w:ind w:right="-75"/>
              <w:rPr>
                <w:szCs w:val="22"/>
              </w:rPr>
            </w:pPr>
            <w:r>
              <w:rPr>
                <w:szCs w:val="22"/>
              </w:rPr>
              <w:t>2,674</w:t>
            </w:r>
          </w:p>
        </w:tc>
      </w:tr>
      <w:tr w:rsidR="00632D3A" w:rsidRPr="00A56679" w:rsidTr="004511C4">
        <w:trPr>
          <w:cantSplit/>
        </w:trPr>
        <w:tc>
          <w:tcPr>
            <w:tcW w:w="1710" w:type="dxa"/>
          </w:tcPr>
          <w:p w:rsidR="00632D3A" w:rsidRPr="00610BA4" w:rsidRDefault="00632D3A" w:rsidP="00632D3A">
            <w:pPr>
              <w:spacing w:line="240" w:lineRule="atLeast"/>
            </w:pPr>
            <w:r>
              <w:t>Director</w:t>
            </w:r>
          </w:p>
        </w:tc>
        <w:tc>
          <w:tcPr>
            <w:tcW w:w="990" w:type="dxa"/>
            <w:shd w:val="clear" w:color="auto" w:fill="auto"/>
          </w:tcPr>
          <w:p w:rsidR="00632D3A" w:rsidRPr="00B43F22" w:rsidRDefault="00632D3A" w:rsidP="00632D3A">
            <w:pPr>
              <w:tabs>
                <w:tab w:val="left" w:pos="281"/>
              </w:tabs>
              <w:spacing w:line="240" w:lineRule="atLeast"/>
              <w:ind w:right="-117"/>
              <w:jc w:val="center"/>
              <w:rPr>
                <w:szCs w:val="22"/>
              </w:rPr>
            </w:pPr>
            <w:r>
              <w:rPr>
                <w:szCs w:val="22"/>
              </w:rPr>
              <w:t>-</w:t>
            </w:r>
          </w:p>
        </w:tc>
        <w:tc>
          <w:tcPr>
            <w:tcW w:w="182" w:type="dxa"/>
            <w:shd w:val="clear" w:color="auto" w:fill="auto"/>
          </w:tcPr>
          <w:p w:rsidR="00632D3A" w:rsidRPr="00B43F22" w:rsidRDefault="00632D3A" w:rsidP="00632D3A">
            <w:pPr>
              <w:tabs>
                <w:tab w:val="left" w:pos="281"/>
              </w:tabs>
              <w:spacing w:line="240" w:lineRule="atLeast"/>
              <w:ind w:right="-117"/>
              <w:jc w:val="center"/>
              <w:rPr>
                <w:szCs w:val="22"/>
              </w:rPr>
            </w:pPr>
          </w:p>
        </w:tc>
        <w:tc>
          <w:tcPr>
            <w:tcW w:w="988" w:type="dxa"/>
            <w:shd w:val="clear" w:color="auto" w:fill="auto"/>
          </w:tcPr>
          <w:p w:rsidR="00632D3A" w:rsidRPr="00B43F22" w:rsidRDefault="003E26F1" w:rsidP="00632D3A">
            <w:pPr>
              <w:tabs>
                <w:tab w:val="left" w:pos="281"/>
              </w:tabs>
              <w:spacing w:line="240" w:lineRule="atLeast"/>
              <w:ind w:right="-117"/>
              <w:jc w:val="center"/>
              <w:rPr>
                <w:szCs w:val="22"/>
              </w:rPr>
            </w:pPr>
            <w:r>
              <w:rPr>
                <w:szCs w:val="22"/>
              </w:rPr>
              <w:t>-</w:t>
            </w:r>
          </w:p>
        </w:tc>
        <w:tc>
          <w:tcPr>
            <w:tcW w:w="990" w:type="dxa"/>
          </w:tcPr>
          <w:p w:rsidR="00632D3A" w:rsidRPr="005D1F61" w:rsidRDefault="00632D3A" w:rsidP="004511C4">
            <w:pPr>
              <w:tabs>
                <w:tab w:val="decimal" w:pos="816"/>
              </w:tabs>
              <w:spacing w:line="240" w:lineRule="atLeast"/>
              <w:ind w:right="-75"/>
              <w:rPr>
                <w:szCs w:val="22"/>
              </w:rPr>
            </w:pPr>
            <w:r w:rsidRPr="005D1F61">
              <w:rPr>
                <w:szCs w:val="22"/>
              </w:rPr>
              <w:t>928</w:t>
            </w:r>
          </w:p>
        </w:tc>
        <w:tc>
          <w:tcPr>
            <w:tcW w:w="184" w:type="dxa"/>
          </w:tcPr>
          <w:p w:rsidR="00632D3A" w:rsidRPr="005D1F61" w:rsidRDefault="00632D3A" w:rsidP="00632D3A">
            <w:pPr>
              <w:tabs>
                <w:tab w:val="decimal" w:pos="792"/>
              </w:tabs>
              <w:jc w:val="right"/>
              <w:rPr>
                <w:szCs w:val="22"/>
              </w:rPr>
            </w:pPr>
          </w:p>
        </w:tc>
        <w:tc>
          <w:tcPr>
            <w:tcW w:w="808" w:type="dxa"/>
          </w:tcPr>
          <w:p w:rsidR="00632D3A" w:rsidRPr="005D1F61" w:rsidRDefault="00302C85" w:rsidP="003B5B42">
            <w:pPr>
              <w:tabs>
                <w:tab w:val="decimal" w:pos="446"/>
              </w:tabs>
              <w:ind w:right="199"/>
              <w:jc w:val="right"/>
              <w:rPr>
                <w:szCs w:val="22"/>
              </w:rPr>
            </w:pPr>
            <w:r>
              <w:rPr>
                <w:szCs w:val="22"/>
              </w:rPr>
              <w:t>-</w:t>
            </w:r>
          </w:p>
        </w:tc>
        <w:tc>
          <w:tcPr>
            <w:tcW w:w="180" w:type="dxa"/>
          </w:tcPr>
          <w:p w:rsidR="00632D3A" w:rsidRPr="005D1F61" w:rsidRDefault="00632D3A" w:rsidP="00632D3A">
            <w:pPr>
              <w:tabs>
                <w:tab w:val="decimal" w:pos="792"/>
              </w:tabs>
              <w:jc w:val="right"/>
              <w:rPr>
                <w:szCs w:val="22"/>
              </w:rPr>
            </w:pPr>
          </w:p>
        </w:tc>
        <w:tc>
          <w:tcPr>
            <w:tcW w:w="812" w:type="dxa"/>
          </w:tcPr>
          <w:p w:rsidR="00632D3A" w:rsidRPr="005D1F61" w:rsidRDefault="00302C85" w:rsidP="003B5B42">
            <w:pPr>
              <w:tabs>
                <w:tab w:val="decimal" w:pos="446"/>
              </w:tabs>
              <w:ind w:right="199"/>
              <w:jc w:val="right"/>
              <w:rPr>
                <w:szCs w:val="22"/>
              </w:rPr>
            </w:pPr>
            <w:r>
              <w:rPr>
                <w:szCs w:val="22"/>
              </w:rPr>
              <w:t>-</w:t>
            </w:r>
          </w:p>
        </w:tc>
        <w:tc>
          <w:tcPr>
            <w:tcW w:w="180" w:type="dxa"/>
          </w:tcPr>
          <w:p w:rsidR="00632D3A" w:rsidRPr="005D1F61" w:rsidRDefault="00632D3A" w:rsidP="00632D3A">
            <w:pPr>
              <w:tabs>
                <w:tab w:val="decimal" w:pos="792"/>
              </w:tabs>
              <w:jc w:val="right"/>
              <w:rPr>
                <w:szCs w:val="22"/>
              </w:rPr>
            </w:pPr>
          </w:p>
        </w:tc>
        <w:tc>
          <w:tcPr>
            <w:tcW w:w="990" w:type="dxa"/>
          </w:tcPr>
          <w:p w:rsidR="00632D3A" w:rsidRPr="005D1F61" w:rsidRDefault="00302C85" w:rsidP="00632D3A">
            <w:pPr>
              <w:tabs>
                <w:tab w:val="decimal" w:pos="817"/>
              </w:tabs>
              <w:spacing w:line="240" w:lineRule="atLeast"/>
              <w:ind w:right="-75"/>
              <w:rPr>
                <w:szCs w:val="22"/>
              </w:rPr>
            </w:pPr>
            <w:r>
              <w:rPr>
                <w:szCs w:val="22"/>
              </w:rPr>
              <w:t>(92)</w:t>
            </w:r>
          </w:p>
        </w:tc>
        <w:tc>
          <w:tcPr>
            <w:tcW w:w="178" w:type="dxa"/>
          </w:tcPr>
          <w:p w:rsidR="00632D3A" w:rsidRPr="005D1F61" w:rsidRDefault="00632D3A" w:rsidP="00632D3A">
            <w:pPr>
              <w:tabs>
                <w:tab w:val="decimal" w:pos="817"/>
              </w:tabs>
              <w:spacing w:line="240" w:lineRule="atLeast"/>
              <w:ind w:right="-75"/>
              <w:rPr>
                <w:szCs w:val="22"/>
              </w:rPr>
            </w:pPr>
          </w:p>
        </w:tc>
        <w:tc>
          <w:tcPr>
            <w:tcW w:w="1082" w:type="dxa"/>
          </w:tcPr>
          <w:p w:rsidR="00632D3A" w:rsidRPr="005D1F61" w:rsidRDefault="00302C85" w:rsidP="00632D3A">
            <w:pPr>
              <w:tabs>
                <w:tab w:val="decimal" w:pos="920"/>
              </w:tabs>
              <w:spacing w:line="240" w:lineRule="atLeast"/>
              <w:ind w:right="-75"/>
              <w:rPr>
                <w:szCs w:val="22"/>
              </w:rPr>
            </w:pPr>
            <w:r>
              <w:rPr>
                <w:szCs w:val="22"/>
              </w:rPr>
              <w:t>836</w:t>
            </w:r>
          </w:p>
        </w:tc>
      </w:tr>
      <w:tr w:rsidR="00632D3A" w:rsidRPr="00A56679" w:rsidTr="004511C4">
        <w:trPr>
          <w:cantSplit/>
        </w:trPr>
        <w:tc>
          <w:tcPr>
            <w:tcW w:w="1710" w:type="dxa"/>
          </w:tcPr>
          <w:p w:rsidR="00632D3A" w:rsidRPr="00610BA4" w:rsidRDefault="00632D3A" w:rsidP="00632D3A">
            <w:pPr>
              <w:spacing w:line="240" w:lineRule="atLeast"/>
              <w:ind w:left="195" w:right="-79" w:hanging="195"/>
            </w:pPr>
            <w:r w:rsidRPr="00610BA4">
              <w:t>Key management personnel</w:t>
            </w:r>
          </w:p>
        </w:tc>
        <w:tc>
          <w:tcPr>
            <w:tcW w:w="990" w:type="dxa"/>
            <w:shd w:val="clear" w:color="auto" w:fill="auto"/>
          </w:tcPr>
          <w:p w:rsidR="00632D3A" w:rsidRDefault="00632D3A" w:rsidP="00632D3A">
            <w:pPr>
              <w:tabs>
                <w:tab w:val="left" w:pos="281"/>
              </w:tabs>
              <w:spacing w:line="240" w:lineRule="atLeast"/>
              <w:ind w:right="-117"/>
              <w:jc w:val="center"/>
              <w:rPr>
                <w:szCs w:val="22"/>
              </w:rPr>
            </w:pPr>
          </w:p>
          <w:p w:rsidR="00632D3A" w:rsidRPr="00B43F22" w:rsidRDefault="00632D3A" w:rsidP="00632D3A">
            <w:pPr>
              <w:tabs>
                <w:tab w:val="left" w:pos="281"/>
              </w:tabs>
              <w:spacing w:line="240" w:lineRule="atLeast"/>
              <w:ind w:right="-117"/>
              <w:jc w:val="center"/>
              <w:rPr>
                <w:szCs w:val="22"/>
              </w:rPr>
            </w:pPr>
            <w:r>
              <w:rPr>
                <w:szCs w:val="22"/>
              </w:rPr>
              <w:t>-</w:t>
            </w:r>
          </w:p>
        </w:tc>
        <w:tc>
          <w:tcPr>
            <w:tcW w:w="182" w:type="dxa"/>
            <w:shd w:val="clear" w:color="auto" w:fill="auto"/>
          </w:tcPr>
          <w:p w:rsidR="00632D3A" w:rsidRPr="00B43F22" w:rsidRDefault="00632D3A" w:rsidP="00632D3A">
            <w:pPr>
              <w:tabs>
                <w:tab w:val="decimal" w:pos="792"/>
              </w:tabs>
              <w:jc w:val="right"/>
              <w:rPr>
                <w:szCs w:val="22"/>
              </w:rPr>
            </w:pPr>
          </w:p>
        </w:tc>
        <w:tc>
          <w:tcPr>
            <w:tcW w:w="988" w:type="dxa"/>
            <w:shd w:val="clear" w:color="auto" w:fill="auto"/>
          </w:tcPr>
          <w:p w:rsidR="00632D3A" w:rsidRDefault="00632D3A" w:rsidP="00632D3A">
            <w:pPr>
              <w:tabs>
                <w:tab w:val="left" w:pos="281"/>
              </w:tabs>
              <w:spacing w:line="240" w:lineRule="atLeast"/>
              <w:ind w:right="-117"/>
              <w:jc w:val="center"/>
              <w:rPr>
                <w:szCs w:val="22"/>
              </w:rPr>
            </w:pPr>
          </w:p>
          <w:p w:rsidR="003E26F1" w:rsidRPr="00B43F22" w:rsidRDefault="003E26F1" w:rsidP="00632D3A">
            <w:pPr>
              <w:tabs>
                <w:tab w:val="left" w:pos="281"/>
              </w:tabs>
              <w:spacing w:line="240" w:lineRule="atLeast"/>
              <w:ind w:right="-117"/>
              <w:jc w:val="center"/>
              <w:rPr>
                <w:szCs w:val="22"/>
              </w:rPr>
            </w:pPr>
            <w:r>
              <w:rPr>
                <w:szCs w:val="22"/>
              </w:rPr>
              <w:t>3.2</w:t>
            </w:r>
          </w:p>
        </w:tc>
        <w:tc>
          <w:tcPr>
            <w:tcW w:w="990" w:type="dxa"/>
          </w:tcPr>
          <w:p w:rsidR="00632D3A" w:rsidRPr="005D1F61" w:rsidRDefault="00632D3A" w:rsidP="004511C4">
            <w:pPr>
              <w:tabs>
                <w:tab w:val="decimal" w:pos="816"/>
              </w:tabs>
              <w:jc w:val="right"/>
              <w:rPr>
                <w:szCs w:val="22"/>
              </w:rPr>
            </w:pPr>
          </w:p>
          <w:p w:rsidR="00632D3A" w:rsidRPr="005D1F61" w:rsidRDefault="00632D3A" w:rsidP="004511C4">
            <w:pPr>
              <w:ind w:right="-84"/>
              <w:jc w:val="center"/>
              <w:rPr>
                <w:szCs w:val="22"/>
              </w:rPr>
            </w:pPr>
            <w:r w:rsidRPr="005D1F61">
              <w:rPr>
                <w:szCs w:val="22"/>
              </w:rPr>
              <w:t>-</w:t>
            </w:r>
          </w:p>
        </w:tc>
        <w:tc>
          <w:tcPr>
            <w:tcW w:w="184" w:type="dxa"/>
          </w:tcPr>
          <w:p w:rsidR="00632D3A" w:rsidRPr="005D1F61" w:rsidRDefault="00632D3A" w:rsidP="00632D3A">
            <w:pPr>
              <w:tabs>
                <w:tab w:val="decimal" w:pos="792"/>
              </w:tabs>
              <w:jc w:val="right"/>
              <w:rPr>
                <w:szCs w:val="22"/>
              </w:rPr>
            </w:pPr>
          </w:p>
        </w:tc>
        <w:tc>
          <w:tcPr>
            <w:tcW w:w="808" w:type="dxa"/>
          </w:tcPr>
          <w:p w:rsidR="00632D3A" w:rsidRDefault="00632D3A" w:rsidP="00632D3A">
            <w:pPr>
              <w:tabs>
                <w:tab w:val="decimal" w:pos="636"/>
              </w:tabs>
              <w:jc w:val="right"/>
              <w:rPr>
                <w:szCs w:val="22"/>
              </w:rPr>
            </w:pPr>
          </w:p>
          <w:p w:rsidR="00302C85" w:rsidRPr="005D1F61" w:rsidRDefault="00302C85" w:rsidP="00632D3A">
            <w:pPr>
              <w:tabs>
                <w:tab w:val="decimal" w:pos="636"/>
              </w:tabs>
              <w:jc w:val="right"/>
              <w:rPr>
                <w:szCs w:val="22"/>
              </w:rPr>
            </w:pPr>
            <w:r>
              <w:rPr>
                <w:szCs w:val="22"/>
              </w:rPr>
              <w:t>6,500</w:t>
            </w:r>
          </w:p>
        </w:tc>
        <w:tc>
          <w:tcPr>
            <w:tcW w:w="180" w:type="dxa"/>
          </w:tcPr>
          <w:p w:rsidR="00632D3A" w:rsidRPr="005D1F61" w:rsidRDefault="00632D3A" w:rsidP="00632D3A">
            <w:pPr>
              <w:tabs>
                <w:tab w:val="decimal" w:pos="792"/>
              </w:tabs>
              <w:jc w:val="right"/>
              <w:rPr>
                <w:szCs w:val="22"/>
              </w:rPr>
            </w:pPr>
          </w:p>
        </w:tc>
        <w:tc>
          <w:tcPr>
            <w:tcW w:w="812" w:type="dxa"/>
          </w:tcPr>
          <w:p w:rsidR="00632D3A" w:rsidRDefault="00632D3A" w:rsidP="00632D3A">
            <w:pPr>
              <w:tabs>
                <w:tab w:val="decimal" w:pos="642"/>
              </w:tabs>
              <w:ind w:right="199"/>
              <w:jc w:val="right"/>
              <w:rPr>
                <w:szCs w:val="22"/>
              </w:rPr>
            </w:pPr>
          </w:p>
          <w:p w:rsidR="00302C85" w:rsidRPr="005D1F61" w:rsidRDefault="00DA6052" w:rsidP="00DA6052">
            <w:pPr>
              <w:tabs>
                <w:tab w:val="decimal" w:pos="645"/>
              </w:tabs>
              <w:spacing w:line="240" w:lineRule="exact"/>
              <w:ind w:right="-117"/>
              <w:rPr>
                <w:szCs w:val="22"/>
              </w:rPr>
            </w:pPr>
            <w:r>
              <w:rPr>
                <w:szCs w:val="22"/>
              </w:rPr>
              <w:t>2</w:t>
            </w:r>
            <w:r w:rsidR="00302C85">
              <w:rPr>
                <w:szCs w:val="22"/>
              </w:rPr>
              <w:t>,825</w:t>
            </w:r>
          </w:p>
        </w:tc>
        <w:tc>
          <w:tcPr>
            <w:tcW w:w="180" w:type="dxa"/>
          </w:tcPr>
          <w:p w:rsidR="00632D3A" w:rsidRPr="005D1F61" w:rsidRDefault="00632D3A" w:rsidP="00632D3A">
            <w:pPr>
              <w:tabs>
                <w:tab w:val="decimal" w:pos="792"/>
              </w:tabs>
              <w:jc w:val="right"/>
              <w:rPr>
                <w:szCs w:val="22"/>
              </w:rPr>
            </w:pPr>
          </w:p>
        </w:tc>
        <w:tc>
          <w:tcPr>
            <w:tcW w:w="990" w:type="dxa"/>
          </w:tcPr>
          <w:p w:rsidR="00632D3A" w:rsidRDefault="00632D3A" w:rsidP="00632D3A">
            <w:pPr>
              <w:tabs>
                <w:tab w:val="decimal" w:pos="642"/>
              </w:tabs>
              <w:ind w:right="199"/>
              <w:jc w:val="right"/>
              <w:rPr>
                <w:szCs w:val="22"/>
              </w:rPr>
            </w:pPr>
          </w:p>
          <w:p w:rsidR="00302C85" w:rsidRPr="005D1F61" w:rsidRDefault="00302C85" w:rsidP="00632D3A">
            <w:pPr>
              <w:tabs>
                <w:tab w:val="decimal" w:pos="642"/>
              </w:tabs>
              <w:ind w:right="199"/>
              <w:jc w:val="right"/>
              <w:rPr>
                <w:szCs w:val="22"/>
              </w:rPr>
            </w:pPr>
            <w:r>
              <w:rPr>
                <w:szCs w:val="22"/>
              </w:rPr>
              <w:t>-</w:t>
            </w:r>
          </w:p>
        </w:tc>
        <w:tc>
          <w:tcPr>
            <w:tcW w:w="178" w:type="dxa"/>
          </w:tcPr>
          <w:p w:rsidR="00632D3A" w:rsidRPr="005D1F61" w:rsidRDefault="00632D3A" w:rsidP="00632D3A">
            <w:pPr>
              <w:tabs>
                <w:tab w:val="decimal" w:pos="792"/>
              </w:tabs>
              <w:jc w:val="right"/>
              <w:rPr>
                <w:szCs w:val="22"/>
              </w:rPr>
            </w:pPr>
          </w:p>
        </w:tc>
        <w:tc>
          <w:tcPr>
            <w:tcW w:w="1082" w:type="dxa"/>
          </w:tcPr>
          <w:p w:rsidR="00632D3A" w:rsidRDefault="00632D3A" w:rsidP="00632D3A">
            <w:pPr>
              <w:tabs>
                <w:tab w:val="decimal" w:pos="920"/>
              </w:tabs>
              <w:jc w:val="right"/>
              <w:rPr>
                <w:szCs w:val="22"/>
              </w:rPr>
            </w:pPr>
          </w:p>
          <w:p w:rsidR="00302C85" w:rsidRPr="005D1F61" w:rsidRDefault="00302C85" w:rsidP="00632D3A">
            <w:pPr>
              <w:tabs>
                <w:tab w:val="decimal" w:pos="920"/>
              </w:tabs>
              <w:jc w:val="right"/>
              <w:rPr>
                <w:szCs w:val="22"/>
              </w:rPr>
            </w:pPr>
            <w:r>
              <w:rPr>
                <w:szCs w:val="22"/>
              </w:rPr>
              <w:t>3,675</w:t>
            </w:r>
          </w:p>
        </w:tc>
      </w:tr>
      <w:tr w:rsidR="00632D3A" w:rsidRPr="00A56679" w:rsidTr="004511C4">
        <w:trPr>
          <w:cantSplit/>
        </w:trPr>
        <w:tc>
          <w:tcPr>
            <w:tcW w:w="1710" w:type="dxa"/>
          </w:tcPr>
          <w:p w:rsidR="00632D3A" w:rsidRPr="00610BA4" w:rsidRDefault="00632D3A" w:rsidP="00632D3A">
            <w:pPr>
              <w:spacing w:line="240" w:lineRule="atLeast"/>
              <w:ind w:left="195" w:right="-79" w:hanging="195"/>
            </w:pPr>
            <w:r w:rsidRPr="00610BA4">
              <w:t>Other related parties</w:t>
            </w:r>
          </w:p>
        </w:tc>
        <w:tc>
          <w:tcPr>
            <w:tcW w:w="990" w:type="dxa"/>
            <w:shd w:val="clear" w:color="auto" w:fill="auto"/>
          </w:tcPr>
          <w:p w:rsidR="00632D3A" w:rsidRPr="00393428" w:rsidRDefault="00632D3A" w:rsidP="00632D3A">
            <w:pPr>
              <w:tabs>
                <w:tab w:val="left" w:pos="281"/>
              </w:tabs>
              <w:spacing w:line="240" w:lineRule="atLeast"/>
              <w:ind w:right="-117"/>
              <w:jc w:val="center"/>
              <w:rPr>
                <w:szCs w:val="22"/>
              </w:rPr>
            </w:pPr>
          </w:p>
          <w:p w:rsidR="00632D3A" w:rsidRPr="00393428" w:rsidRDefault="00632D3A" w:rsidP="00632D3A">
            <w:pPr>
              <w:tabs>
                <w:tab w:val="left" w:pos="281"/>
              </w:tabs>
              <w:spacing w:line="240" w:lineRule="atLeast"/>
              <w:ind w:right="-117"/>
              <w:jc w:val="center"/>
              <w:rPr>
                <w:szCs w:val="22"/>
              </w:rPr>
            </w:pPr>
            <w:r w:rsidRPr="00393428">
              <w:rPr>
                <w:szCs w:val="22"/>
              </w:rPr>
              <w:t>-</w:t>
            </w:r>
          </w:p>
        </w:tc>
        <w:tc>
          <w:tcPr>
            <w:tcW w:w="182" w:type="dxa"/>
            <w:shd w:val="clear" w:color="auto" w:fill="auto"/>
          </w:tcPr>
          <w:p w:rsidR="00632D3A" w:rsidRPr="00393428" w:rsidRDefault="00632D3A" w:rsidP="00632D3A">
            <w:pPr>
              <w:pStyle w:val="acctfourfigures"/>
              <w:tabs>
                <w:tab w:val="clear" w:pos="765"/>
                <w:tab w:val="decimal" w:pos="1334"/>
              </w:tabs>
              <w:spacing w:line="240" w:lineRule="atLeast"/>
              <w:ind w:right="101"/>
              <w:jc w:val="center"/>
              <w:rPr>
                <w:szCs w:val="22"/>
              </w:rPr>
            </w:pPr>
          </w:p>
        </w:tc>
        <w:tc>
          <w:tcPr>
            <w:tcW w:w="988" w:type="dxa"/>
            <w:shd w:val="clear" w:color="auto" w:fill="auto"/>
          </w:tcPr>
          <w:p w:rsidR="00632D3A" w:rsidRDefault="00632D3A" w:rsidP="00632D3A">
            <w:pPr>
              <w:tabs>
                <w:tab w:val="left" w:pos="281"/>
              </w:tabs>
              <w:spacing w:line="240" w:lineRule="atLeast"/>
              <w:ind w:right="-117"/>
              <w:jc w:val="center"/>
              <w:rPr>
                <w:szCs w:val="22"/>
              </w:rPr>
            </w:pPr>
          </w:p>
          <w:p w:rsidR="003E26F1" w:rsidRPr="00393428" w:rsidRDefault="003E26F1" w:rsidP="00632D3A">
            <w:pPr>
              <w:tabs>
                <w:tab w:val="left" w:pos="281"/>
              </w:tabs>
              <w:spacing w:line="240" w:lineRule="atLeast"/>
              <w:ind w:right="-117"/>
              <w:jc w:val="center"/>
              <w:rPr>
                <w:szCs w:val="22"/>
              </w:rPr>
            </w:pPr>
            <w:r>
              <w:rPr>
                <w:szCs w:val="22"/>
              </w:rPr>
              <w:t>-</w:t>
            </w:r>
          </w:p>
        </w:tc>
        <w:tc>
          <w:tcPr>
            <w:tcW w:w="990" w:type="dxa"/>
            <w:tcBorders>
              <w:bottom w:val="single" w:sz="4" w:space="0" w:color="auto"/>
            </w:tcBorders>
          </w:tcPr>
          <w:p w:rsidR="00632D3A" w:rsidRPr="005D1F61" w:rsidRDefault="00632D3A" w:rsidP="004511C4">
            <w:pPr>
              <w:tabs>
                <w:tab w:val="decimal" w:pos="731"/>
                <w:tab w:val="decimal" w:pos="816"/>
              </w:tabs>
              <w:spacing w:line="240" w:lineRule="atLeast"/>
              <w:ind w:right="101"/>
              <w:jc w:val="right"/>
              <w:rPr>
                <w:szCs w:val="22"/>
              </w:rPr>
            </w:pPr>
          </w:p>
          <w:p w:rsidR="00632D3A" w:rsidRPr="005D1F61" w:rsidRDefault="00632D3A" w:rsidP="004511C4">
            <w:pPr>
              <w:tabs>
                <w:tab w:val="decimal" w:pos="816"/>
              </w:tabs>
              <w:spacing w:line="240" w:lineRule="atLeast"/>
              <w:ind w:left="10" w:right="-75" w:hanging="10"/>
              <w:rPr>
                <w:szCs w:val="22"/>
              </w:rPr>
            </w:pPr>
            <w:r w:rsidRPr="005D1F61">
              <w:rPr>
                <w:szCs w:val="22"/>
              </w:rPr>
              <w:t>86</w:t>
            </w:r>
          </w:p>
        </w:tc>
        <w:tc>
          <w:tcPr>
            <w:tcW w:w="184" w:type="dxa"/>
          </w:tcPr>
          <w:p w:rsidR="00632D3A" w:rsidRPr="005D1F61" w:rsidRDefault="00632D3A" w:rsidP="00632D3A">
            <w:pPr>
              <w:tabs>
                <w:tab w:val="decimal" w:pos="992"/>
              </w:tabs>
              <w:spacing w:line="240" w:lineRule="atLeast"/>
              <w:ind w:right="-108"/>
              <w:rPr>
                <w:szCs w:val="22"/>
              </w:rPr>
            </w:pPr>
          </w:p>
        </w:tc>
        <w:tc>
          <w:tcPr>
            <w:tcW w:w="808" w:type="dxa"/>
          </w:tcPr>
          <w:p w:rsidR="00632D3A" w:rsidRDefault="00632D3A" w:rsidP="00632D3A">
            <w:pPr>
              <w:tabs>
                <w:tab w:val="decimal" w:pos="642"/>
              </w:tabs>
              <w:ind w:right="199"/>
              <w:jc w:val="right"/>
              <w:rPr>
                <w:szCs w:val="22"/>
              </w:rPr>
            </w:pPr>
          </w:p>
          <w:p w:rsidR="00302C85" w:rsidRPr="005D1F61" w:rsidRDefault="00302C85" w:rsidP="003B5B42">
            <w:pPr>
              <w:tabs>
                <w:tab w:val="decimal" w:pos="446"/>
              </w:tabs>
              <w:ind w:right="199"/>
              <w:jc w:val="right"/>
              <w:rPr>
                <w:szCs w:val="22"/>
              </w:rPr>
            </w:pPr>
            <w:r>
              <w:rPr>
                <w:szCs w:val="22"/>
              </w:rPr>
              <w:t>-</w:t>
            </w:r>
          </w:p>
        </w:tc>
        <w:tc>
          <w:tcPr>
            <w:tcW w:w="180" w:type="dxa"/>
          </w:tcPr>
          <w:p w:rsidR="00632D3A" w:rsidRPr="005D1F61" w:rsidRDefault="00632D3A" w:rsidP="00632D3A">
            <w:pPr>
              <w:tabs>
                <w:tab w:val="decimal" w:pos="992"/>
              </w:tabs>
              <w:spacing w:line="240" w:lineRule="atLeast"/>
              <w:ind w:right="-108"/>
              <w:rPr>
                <w:szCs w:val="22"/>
              </w:rPr>
            </w:pPr>
          </w:p>
        </w:tc>
        <w:tc>
          <w:tcPr>
            <w:tcW w:w="812" w:type="dxa"/>
          </w:tcPr>
          <w:p w:rsidR="00632D3A" w:rsidRDefault="00632D3A" w:rsidP="00632D3A">
            <w:pPr>
              <w:tabs>
                <w:tab w:val="decimal" w:pos="642"/>
              </w:tabs>
              <w:ind w:right="199"/>
              <w:jc w:val="right"/>
              <w:rPr>
                <w:szCs w:val="22"/>
              </w:rPr>
            </w:pPr>
          </w:p>
          <w:p w:rsidR="00302C85" w:rsidRPr="005D1F61" w:rsidRDefault="00302C85" w:rsidP="003B5B42">
            <w:pPr>
              <w:tabs>
                <w:tab w:val="decimal" w:pos="446"/>
              </w:tabs>
              <w:ind w:right="199"/>
              <w:jc w:val="right"/>
              <w:rPr>
                <w:szCs w:val="22"/>
              </w:rPr>
            </w:pPr>
            <w:r>
              <w:rPr>
                <w:szCs w:val="22"/>
              </w:rPr>
              <w:t>-</w:t>
            </w:r>
          </w:p>
        </w:tc>
        <w:tc>
          <w:tcPr>
            <w:tcW w:w="180" w:type="dxa"/>
          </w:tcPr>
          <w:p w:rsidR="00632D3A" w:rsidRPr="005D1F61" w:rsidRDefault="00632D3A" w:rsidP="00632D3A">
            <w:pPr>
              <w:tabs>
                <w:tab w:val="decimal" w:pos="792"/>
              </w:tabs>
              <w:spacing w:line="240" w:lineRule="atLeast"/>
              <w:ind w:right="-108"/>
              <w:rPr>
                <w:b/>
                <w:bCs/>
                <w:szCs w:val="22"/>
              </w:rPr>
            </w:pPr>
          </w:p>
        </w:tc>
        <w:tc>
          <w:tcPr>
            <w:tcW w:w="990" w:type="dxa"/>
          </w:tcPr>
          <w:p w:rsidR="00632D3A" w:rsidRDefault="00632D3A" w:rsidP="00302C85">
            <w:pPr>
              <w:tabs>
                <w:tab w:val="decimal" w:pos="642"/>
              </w:tabs>
              <w:ind w:right="199"/>
              <w:jc w:val="right"/>
              <w:rPr>
                <w:szCs w:val="22"/>
              </w:rPr>
            </w:pPr>
          </w:p>
          <w:p w:rsidR="00302C85" w:rsidRPr="005D1F61" w:rsidRDefault="00302C85" w:rsidP="00302C85">
            <w:pPr>
              <w:tabs>
                <w:tab w:val="decimal" w:pos="642"/>
              </w:tabs>
              <w:ind w:right="199"/>
              <w:jc w:val="right"/>
              <w:rPr>
                <w:szCs w:val="22"/>
              </w:rPr>
            </w:pPr>
            <w:r>
              <w:rPr>
                <w:szCs w:val="22"/>
              </w:rPr>
              <w:t>-</w:t>
            </w:r>
          </w:p>
        </w:tc>
        <w:tc>
          <w:tcPr>
            <w:tcW w:w="178" w:type="dxa"/>
          </w:tcPr>
          <w:p w:rsidR="00632D3A" w:rsidRPr="005D1F61" w:rsidRDefault="00632D3A" w:rsidP="00632D3A">
            <w:pPr>
              <w:tabs>
                <w:tab w:val="decimal" w:pos="992"/>
              </w:tabs>
              <w:ind w:right="-108"/>
              <w:rPr>
                <w:szCs w:val="22"/>
              </w:rPr>
            </w:pPr>
          </w:p>
        </w:tc>
        <w:tc>
          <w:tcPr>
            <w:tcW w:w="1082" w:type="dxa"/>
            <w:tcBorders>
              <w:bottom w:val="single" w:sz="4" w:space="0" w:color="auto"/>
            </w:tcBorders>
          </w:tcPr>
          <w:p w:rsidR="00632D3A" w:rsidRDefault="00632D3A" w:rsidP="00632D3A">
            <w:pPr>
              <w:tabs>
                <w:tab w:val="decimal" w:pos="920"/>
              </w:tabs>
              <w:jc w:val="right"/>
              <w:rPr>
                <w:szCs w:val="22"/>
              </w:rPr>
            </w:pPr>
          </w:p>
          <w:p w:rsidR="00302C85" w:rsidRPr="005D1F61" w:rsidRDefault="00302C85" w:rsidP="00632D3A">
            <w:pPr>
              <w:tabs>
                <w:tab w:val="decimal" w:pos="920"/>
              </w:tabs>
              <w:jc w:val="right"/>
              <w:rPr>
                <w:szCs w:val="22"/>
              </w:rPr>
            </w:pPr>
            <w:r>
              <w:rPr>
                <w:szCs w:val="22"/>
              </w:rPr>
              <w:t>86</w:t>
            </w:r>
          </w:p>
        </w:tc>
      </w:tr>
      <w:tr w:rsidR="00632D3A" w:rsidRPr="00A56679" w:rsidTr="004511C4">
        <w:trPr>
          <w:cantSplit/>
        </w:trPr>
        <w:tc>
          <w:tcPr>
            <w:tcW w:w="1710" w:type="dxa"/>
          </w:tcPr>
          <w:p w:rsidR="00632D3A" w:rsidRPr="005D1F61" w:rsidRDefault="00632D3A" w:rsidP="00632D3A">
            <w:pPr>
              <w:pStyle w:val="acctfourfigures"/>
              <w:tabs>
                <w:tab w:val="clear" w:pos="765"/>
              </w:tabs>
              <w:spacing w:line="220" w:lineRule="exact"/>
              <w:ind w:left="285" w:right="-165" w:hanging="270"/>
              <w:rPr>
                <w:b/>
                <w:bCs/>
                <w:szCs w:val="22"/>
                <w:lang w:val="en-US"/>
              </w:rPr>
            </w:pPr>
            <w:r w:rsidRPr="005D1F61">
              <w:rPr>
                <w:b/>
                <w:bCs/>
                <w:szCs w:val="22"/>
                <w:lang w:val="en-US"/>
              </w:rPr>
              <w:t>Total</w:t>
            </w:r>
          </w:p>
        </w:tc>
        <w:tc>
          <w:tcPr>
            <w:tcW w:w="990" w:type="dxa"/>
          </w:tcPr>
          <w:p w:rsidR="00632D3A" w:rsidRPr="00A56679" w:rsidRDefault="00632D3A" w:rsidP="00632D3A">
            <w:pPr>
              <w:tabs>
                <w:tab w:val="decimal" w:pos="326"/>
              </w:tabs>
              <w:ind w:right="-117"/>
              <w:rPr>
                <w:szCs w:val="22"/>
              </w:rPr>
            </w:pPr>
          </w:p>
        </w:tc>
        <w:tc>
          <w:tcPr>
            <w:tcW w:w="182" w:type="dxa"/>
          </w:tcPr>
          <w:p w:rsidR="00632D3A" w:rsidRPr="00A56679" w:rsidRDefault="00632D3A" w:rsidP="00632D3A">
            <w:pPr>
              <w:tabs>
                <w:tab w:val="decimal" w:pos="326"/>
              </w:tabs>
              <w:ind w:right="-117"/>
              <w:rPr>
                <w:szCs w:val="22"/>
              </w:rPr>
            </w:pPr>
          </w:p>
        </w:tc>
        <w:tc>
          <w:tcPr>
            <w:tcW w:w="988" w:type="dxa"/>
          </w:tcPr>
          <w:p w:rsidR="00632D3A" w:rsidRPr="00A56679" w:rsidRDefault="00632D3A" w:rsidP="00632D3A">
            <w:pPr>
              <w:tabs>
                <w:tab w:val="decimal" w:pos="326"/>
              </w:tabs>
              <w:ind w:right="-117"/>
              <w:rPr>
                <w:szCs w:val="22"/>
              </w:rPr>
            </w:pPr>
          </w:p>
        </w:tc>
        <w:tc>
          <w:tcPr>
            <w:tcW w:w="990" w:type="dxa"/>
            <w:tcBorders>
              <w:top w:val="single" w:sz="4" w:space="0" w:color="auto"/>
              <w:bottom w:val="double" w:sz="4" w:space="0" w:color="auto"/>
            </w:tcBorders>
          </w:tcPr>
          <w:p w:rsidR="00632D3A" w:rsidRPr="005D1F61" w:rsidRDefault="00632D3A" w:rsidP="004511C4">
            <w:pPr>
              <w:tabs>
                <w:tab w:val="decimal" w:pos="816"/>
              </w:tabs>
              <w:spacing w:line="240" w:lineRule="atLeast"/>
              <w:ind w:left="10" w:right="-75" w:hanging="10"/>
              <w:rPr>
                <w:b/>
                <w:bCs/>
                <w:szCs w:val="22"/>
              </w:rPr>
            </w:pPr>
            <w:r w:rsidRPr="005D1F61">
              <w:rPr>
                <w:b/>
                <w:bCs/>
                <w:szCs w:val="22"/>
              </w:rPr>
              <w:t>3,984</w:t>
            </w:r>
          </w:p>
        </w:tc>
        <w:tc>
          <w:tcPr>
            <w:tcW w:w="184" w:type="dxa"/>
          </w:tcPr>
          <w:p w:rsidR="00632D3A" w:rsidRPr="005D1F61" w:rsidRDefault="00632D3A" w:rsidP="00632D3A">
            <w:pPr>
              <w:tabs>
                <w:tab w:val="decimal" w:pos="792"/>
              </w:tabs>
              <w:jc w:val="right"/>
              <w:rPr>
                <w:b/>
                <w:bCs/>
                <w:szCs w:val="22"/>
              </w:rPr>
            </w:pPr>
          </w:p>
        </w:tc>
        <w:tc>
          <w:tcPr>
            <w:tcW w:w="808" w:type="dxa"/>
          </w:tcPr>
          <w:p w:rsidR="00632D3A" w:rsidRPr="005D1F61" w:rsidRDefault="00632D3A" w:rsidP="00632D3A">
            <w:pPr>
              <w:tabs>
                <w:tab w:val="decimal" w:pos="792"/>
              </w:tabs>
              <w:jc w:val="right"/>
              <w:rPr>
                <w:b/>
                <w:bCs/>
                <w:szCs w:val="22"/>
              </w:rPr>
            </w:pPr>
          </w:p>
        </w:tc>
        <w:tc>
          <w:tcPr>
            <w:tcW w:w="180" w:type="dxa"/>
          </w:tcPr>
          <w:p w:rsidR="00632D3A" w:rsidRPr="005D1F61" w:rsidRDefault="00632D3A" w:rsidP="00632D3A">
            <w:pPr>
              <w:tabs>
                <w:tab w:val="decimal" w:pos="792"/>
              </w:tabs>
              <w:jc w:val="right"/>
              <w:rPr>
                <w:b/>
                <w:bCs/>
                <w:szCs w:val="22"/>
              </w:rPr>
            </w:pPr>
          </w:p>
        </w:tc>
        <w:tc>
          <w:tcPr>
            <w:tcW w:w="812" w:type="dxa"/>
          </w:tcPr>
          <w:p w:rsidR="00632D3A" w:rsidRPr="005D1F61" w:rsidRDefault="00632D3A" w:rsidP="00632D3A">
            <w:pPr>
              <w:tabs>
                <w:tab w:val="decimal" w:pos="690"/>
              </w:tabs>
              <w:jc w:val="right"/>
              <w:rPr>
                <w:b/>
                <w:bCs/>
                <w:szCs w:val="22"/>
              </w:rPr>
            </w:pPr>
          </w:p>
        </w:tc>
        <w:tc>
          <w:tcPr>
            <w:tcW w:w="180" w:type="dxa"/>
          </w:tcPr>
          <w:p w:rsidR="00632D3A" w:rsidRPr="005D1F61" w:rsidRDefault="00632D3A" w:rsidP="00632D3A">
            <w:pPr>
              <w:tabs>
                <w:tab w:val="decimal" w:pos="792"/>
              </w:tabs>
              <w:jc w:val="right"/>
              <w:rPr>
                <w:b/>
                <w:bCs/>
                <w:szCs w:val="22"/>
              </w:rPr>
            </w:pPr>
          </w:p>
        </w:tc>
        <w:tc>
          <w:tcPr>
            <w:tcW w:w="990" w:type="dxa"/>
          </w:tcPr>
          <w:p w:rsidR="00632D3A" w:rsidRPr="005D1F61" w:rsidRDefault="00632D3A" w:rsidP="00632D3A">
            <w:pPr>
              <w:tabs>
                <w:tab w:val="decimal" w:pos="1001"/>
              </w:tabs>
              <w:ind w:right="-108"/>
              <w:rPr>
                <w:b/>
                <w:bCs/>
                <w:szCs w:val="22"/>
              </w:rPr>
            </w:pPr>
          </w:p>
        </w:tc>
        <w:tc>
          <w:tcPr>
            <w:tcW w:w="178" w:type="dxa"/>
          </w:tcPr>
          <w:p w:rsidR="00632D3A" w:rsidRPr="005D1F61" w:rsidRDefault="00632D3A" w:rsidP="00632D3A">
            <w:pPr>
              <w:tabs>
                <w:tab w:val="decimal" w:pos="792"/>
              </w:tabs>
              <w:jc w:val="right"/>
              <w:rPr>
                <w:b/>
                <w:bCs/>
                <w:szCs w:val="22"/>
              </w:rPr>
            </w:pPr>
          </w:p>
        </w:tc>
        <w:tc>
          <w:tcPr>
            <w:tcW w:w="1082" w:type="dxa"/>
            <w:tcBorders>
              <w:top w:val="single" w:sz="4" w:space="0" w:color="auto"/>
              <w:bottom w:val="double" w:sz="4" w:space="0" w:color="auto"/>
            </w:tcBorders>
          </w:tcPr>
          <w:p w:rsidR="00632D3A" w:rsidRPr="005D1F61" w:rsidRDefault="00302C85" w:rsidP="00632D3A">
            <w:pPr>
              <w:tabs>
                <w:tab w:val="decimal" w:pos="920"/>
              </w:tabs>
              <w:jc w:val="right"/>
              <w:rPr>
                <w:b/>
                <w:bCs/>
                <w:szCs w:val="22"/>
              </w:rPr>
            </w:pPr>
            <w:r>
              <w:rPr>
                <w:b/>
                <w:bCs/>
                <w:szCs w:val="22"/>
              </w:rPr>
              <w:t>7,271</w:t>
            </w:r>
          </w:p>
        </w:tc>
      </w:tr>
    </w:tbl>
    <w:p w:rsidR="00E13D72" w:rsidRDefault="00E13D72"/>
    <w:tbl>
      <w:tblPr>
        <w:tblW w:w="9288"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188"/>
        <w:gridCol w:w="180"/>
        <w:gridCol w:w="1170"/>
      </w:tblGrid>
      <w:tr w:rsidR="00823A88" w:rsidRPr="00A56679" w:rsidTr="004511C4">
        <w:trPr>
          <w:cantSplit/>
          <w:tblHeader/>
        </w:trPr>
        <w:tc>
          <w:tcPr>
            <w:tcW w:w="3870" w:type="dxa"/>
            <w:vAlign w:val="bottom"/>
          </w:tcPr>
          <w:p w:rsidR="005A1BD1" w:rsidRPr="00887F7B" w:rsidRDefault="00823A88" w:rsidP="00DA6052">
            <w:pPr>
              <w:pStyle w:val="acctfourfigures"/>
              <w:tabs>
                <w:tab w:val="clear" w:pos="765"/>
              </w:tabs>
              <w:spacing w:line="240" w:lineRule="atLeast"/>
              <w:ind w:left="195" w:hanging="195"/>
              <w:rPr>
                <w:szCs w:val="22"/>
                <w:lang w:val="en-US"/>
              </w:rPr>
            </w:pPr>
            <w:r w:rsidRPr="00A56679">
              <w:rPr>
                <w:b/>
                <w:bCs/>
                <w:i/>
                <w:iCs/>
                <w:szCs w:val="22"/>
                <w:lang w:val="en-US"/>
              </w:rPr>
              <w:t xml:space="preserve">Other non-current liability - </w:t>
            </w:r>
            <w:r w:rsidR="004511C4">
              <w:rPr>
                <w:b/>
                <w:bCs/>
                <w:i/>
                <w:iCs/>
                <w:szCs w:val="22"/>
                <w:lang w:val="en-US"/>
              </w:rPr>
              <w:br/>
            </w:r>
            <w:r w:rsidRPr="00A56679">
              <w:rPr>
                <w:b/>
                <w:bCs/>
                <w:i/>
                <w:iCs/>
                <w:szCs w:val="22"/>
                <w:lang w:val="en-US"/>
              </w:rPr>
              <w:t>related</w:t>
            </w:r>
            <w:r w:rsidR="00DA6052">
              <w:rPr>
                <w:b/>
                <w:bCs/>
                <w:i/>
                <w:iCs/>
                <w:szCs w:val="22"/>
                <w:lang w:val="en-US"/>
              </w:rPr>
              <w:t xml:space="preserve"> </w:t>
            </w:r>
            <w:r w:rsidRPr="00A56679">
              <w:rPr>
                <w:b/>
                <w:bCs/>
                <w:i/>
                <w:iCs/>
                <w:szCs w:val="22"/>
                <w:lang w:val="en-US"/>
              </w:rPr>
              <w:t>party</w:t>
            </w:r>
          </w:p>
        </w:tc>
        <w:tc>
          <w:tcPr>
            <w:tcW w:w="2700" w:type="dxa"/>
            <w:gridSpan w:val="3"/>
          </w:tcPr>
          <w:p w:rsidR="00823A88" w:rsidRPr="00A56679" w:rsidRDefault="00823A88" w:rsidP="00BB0FF8">
            <w:pPr>
              <w:pStyle w:val="acctmergecolhdg"/>
              <w:spacing w:line="240" w:lineRule="atLeast"/>
              <w:rPr>
                <w:szCs w:val="22"/>
              </w:rPr>
            </w:pPr>
            <w:r w:rsidRPr="00A56679">
              <w:rPr>
                <w:szCs w:val="22"/>
              </w:rPr>
              <w:t xml:space="preserve">Consolidated </w:t>
            </w:r>
          </w:p>
          <w:p w:rsidR="00823A88" w:rsidRPr="00A56679" w:rsidRDefault="00823A88" w:rsidP="00BB0FF8">
            <w:pPr>
              <w:pStyle w:val="acctmergecolhdg"/>
              <w:spacing w:line="240" w:lineRule="atLeast"/>
              <w:rPr>
                <w:b w:val="0"/>
                <w:bCs/>
                <w:szCs w:val="22"/>
              </w:rPr>
            </w:pPr>
            <w:r w:rsidRPr="00A56679">
              <w:rPr>
                <w:szCs w:val="22"/>
              </w:rPr>
              <w:t>financial statements</w:t>
            </w:r>
          </w:p>
        </w:tc>
        <w:tc>
          <w:tcPr>
            <w:tcW w:w="180" w:type="dxa"/>
          </w:tcPr>
          <w:p w:rsidR="00823A88" w:rsidRPr="00A56679" w:rsidRDefault="00823A88" w:rsidP="00BB0FF8">
            <w:pPr>
              <w:pStyle w:val="acctmergecolhdg"/>
              <w:spacing w:line="240" w:lineRule="atLeast"/>
              <w:rPr>
                <w:b w:val="0"/>
                <w:bCs/>
                <w:szCs w:val="22"/>
              </w:rPr>
            </w:pPr>
          </w:p>
        </w:tc>
        <w:tc>
          <w:tcPr>
            <w:tcW w:w="2538" w:type="dxa"/>
            <w:gridSpan w:val="3"/>
          </w:tcPr>
          <w:p w:rsidR="00823A88" w:rsidRPr="00A56679" w:rsidRDefault="00823A88" w:rsidP="00BB0FF8">
            <w:pPr>
              <w:pStyle w:val="acctmergecolhdg"/>
              <w:spacing w:line="240" w:lineRule="atLeast"/>
              <w:rPr>
                <w:szCs w:val="22"/>
              </w:rPr>
            </w:pPr>
            <w:r w:rsidRPr="00A56679">
              <w:rPr>
                <w:szCs w:val="22"/>
              </w:rPr>
              <w:t>Separate</w:t>
            </w:r>
          </w:p>
          <w:p w:rsidR="00823A88" w:rsidRPr="00A56679" w:rsidRDefault="00823A88" w:rsidP="00BB0FF8">
            <w:pPr>
              <w:pStyle w:val="acctmergecolhdg"/>
              <w:spacing w:line="240" w:lineRule="atLeast"/>
              <w:rPr>
                <w:b w:val="0"/>
                <w:bCs/>
                <w:szCs w:val="22"/>
              </w:rPr>
            </w:pPr>
            <w:r w:rsidRPr="00A56679">
              <w:rPr>
                <w:szCs w:val="22"/>
              </w:rPr>
              <w:t>financial statements</w:t>
            </w:r>
          </w:p>
        </w:tc>
      </w:tr>
      <w:tr w:rsidR="00632D3A" w:rsidRPr="00A56679" w:rsidTr="004511C4">
        <w:trPr>
          <w:cantSplit/>
          <w:tblHeader/>
        </w:trPr>
        <w:tc>
          <w:tcPr>
            <w:tcW w:w="3870" w:type="dxa"/>
          </w:tcPr>
          <w:p w:rsidR="00632D3A" w:rsidRPr="00A56679" w:rsidRDefault="00632D3A" w:rsidP="00632D3A">
            <w:pPr>
              <w:pStyle w:val="acctfourfigures"/>
              <w:spacing w:line="240" w:lineRule="atLeast"/>
              <w:ind w:firstLine="82"/>
              <w:jc w:val="center"/>
              <w:rPr>
                <w:szCs w:val="22"/>
              </w:rPr>
            </w:pPr>
          </w:p>
        </w:tc>
        <w:tc>
          <w:tcPr>
            <w:tcW w:w="1260" w:type="dxa"/>
            <w:shd w:val="clear" w:color="auto" w:fill="auto"/>
          </w:tcPr>
          <w:p w:rsidR="00632D3A" w:rsidRPr="00A56679" w:rsidRDefault="00632D3A" w:rsidP="00632D3A">
            <w:pPr>
              <w:pStyle w:val="acctmergecolhdg"/>
              <w:spacing w:line="240" w:lineRule="atLeast"/>
              <w:ind w:left="-108" w:right="-108"/>
              <w:rPr>
                <w:b w:val="0"/>
                <w:bCs/>
                <w:szCs w:val="22"/>
              </w:rPr>
            </w:pPr>
            <w:r w:rsidRPr="00A56679">
              <w:rPr>
                <w:b w:val="0"/>
                <w:bCs/>
                <w:szCs w:val="22"/>
              </w:rPr>
              <w:t xml:space="preserve">30 </w:t>
            </w:r>
            <w:r>
              <w:rPr>
                <w:b w:val="0"/>
                <w:bCs/>
                <w:szCs w:val="22"/>
              </w:rPr>
              <w:t>September</w:t>
            </w:r>
          </w:p>
        </w:tc>
        <w:tc>
          <w:tcPr>
            <w:tcW w:w="180" w:type="dxa"/>
            <w:shd w:val="clear" w:color="auto" w:fill="auto"/>
          </w:tcPr>
          <w:p w:rsidR="00632D3A" w:rsidRPr="00A56679" w:rsidRDefault="00632D3A" w:rsidP="00632D3A">
            <w:pPr>
              <w:pStyle w:val="acctmergecolhdg"/>
              <w:spacing w:line="240" w:lineRule="atLeast"/>
              <w:ind w:left="-108" w:right="-108"/>
              <w:rPr>
                <w:b w:val="0"/>
                <w:bCs/>
                <w:szCs w:val="22"/>
              </w:rPr>
            </w:pPr>
          </w:p>
        </w:tc>
        <w:tc>
          <w:tcPr>
            <w:tcW w:w="1260" w:type="dxa"/>
            <w:shd w:val="clear" w:color="auto" w:fill="auto"/>
          </w:tcPr>
          <w:p w:rsidR="00632D3A" w:rsidRPr="00A56679" w:rsidRDefault="00632D3A" w:rsidP="00632D3A">
            <w:pPr>
              <w:pStyle w:val="acctmergecolhdg"/>
              <w:spacing w:line="240" w:lineRule="atLeast"/>
              <w:ind w:left="-108" w:right="-108"/>
              <w:rPr>
                <w:b w:val="0"/>
                <w:bCs/>
                <w:szCs w:val="22"/>
              </w:rPr>
            </w:pPr>
            <w:r w:rsidRPr="00A56679">
              <w:rPr>
                <w:b w:val="0"/>
                <w:bCs/>
                <w:szCs w:val="22"/>
              </w:rPr>
              <w:t>31 December</w:t>
            </w:r>
          </w:p>
        </w:tc>
        <w:tc>
          <w:tcPr>
            <w:tcW w:w="180" w:type="dxa"/>
            <w:shd w:val="clear" w:color="auto" w:fill="auto"/>
          </w:tcPr>
          <w:p w:rsidR="00632D3A" w:rsidRPr="00A56679" w:rsidRDefault="00632D3A" w:rsidP="00632D3A">
            <w:pPr>
              <w:pStyle w:val="acctmergecolhdg"/>
              <w:spacing w:line="240" w:lineRule="atLeast"/>
              <w:ind w:left="-108" w:right="-108"/>
              <w:rPr>
                <w:b w:val="0"/>
                <w:bCs/>
                <w:szCs w:val="22"/>
              </w:rPr>
            </w:pPr>
          </w:p>
        </w:tc>
        <w:tc>
          <w:tcPr>
            <w:tcW w:w="1188" w:type="dxa"/>
            <w:shd w:val="clear" w:color="auto" w:fill="auto"/>
          </w:tcPr>
          <w:p w:rsidR="00632D3A" w:rsidRPr="00A56679" w:rsidRDefault="00632D3A" w:rsidP="00632D3A">
            <w:pPr>
              <w:pStyle w:val="acctmergecolhdg"/>
              <w:spacing w:line="240" w:lineRule="atLeast"/>
              <w:ind w:left="-108" w:right="-108"/>
              <w:rPr>
                <w:b w:val="0"/>
                <w:bCs/>
                <w:szCs w:val="22"/>
              </w:rPr>
            </w:pPr>
            <w:r w:rsidRPr="00A56679">
              <w:rPr>
                <w:b w:val="0"/>
                <w:bCs/>
                <w:szCs w:val="22"/>
              </w:rPr>
              <w:t xml:space="preserve">30 </w:t>
            </w:r>
            <w:r>
              <w:rPr>
                <w:b w:val="0"/>
                <w:bCs/>
                <w:szCs w:val="22"/>
              </w:rPr>
              <w:t>September</w:t>
            </w:r>
          </w:p>
        </w:tc>
        <w:tc>
          <w:tcPr>
            <w:tcW w:w="180" w:type="dxa"/>
            <w:shd w:val="clear" w:color="auto" w:fill="auto"/>
          </w:tcPr>
          <w:p w:rsidR="00632D3A" w:rsidRPr="00A56679" w:rsidRDefault="00632D3A" w:rsidP="00632D3A">
            <w:pPr>
              <w:pStyle w:val="acctmergecolhdg"/>
              <w:spacing w:line="240" w:lineRule="atLeast"/>
              <w:ind w:left="-108" w:right="-108"/>
              <w:rPr>
                <w:b w:val="0"/>
                <w:bCs/>
                <w:szCs w:val="22"/>
              </w:rPr>
            </w:pPr>
          </w:p>
        </w:tc>
        <w:tc>
          <w:tcPr>
            <w:tcW w:w="1170" w:type="dxa"/>
            <w:shd w:val="clear" w:color="auto" w:fill="auto"/>
          </w:tcPr>
          <w:p w:rsidR="00632D3A" w:rsidRPr="00A56679" w:rsidRDefault="00632D3A" w:rsidP="00632D3A">
            <w:pPr>
              <w:pStyle w:val="acctmergecolhdg"/>
              <w:spacing w:line="240" w:lineRule="atLeast"/>
              <w:ind w:left="-108" w:right="-108"/>
              <w:rPr>
                <w:b w:val="0"/>
                <w:bCs/>
                <w:szCs w:val="22"/>
              </w:rPr>
            </w:pPr>
            <w:r w:rsidRPr="00A56679">
              <w:rPr>
                <w:b w:val="0"/>
                <w:bCs/>
                <w:szCs w:val="22"/>
              </w:rPr>
              <w:t>31 December</w:t>
            </w:r>
          </w:p>
        </w:tc>
      </w:tr>
      <w:tr w:rsidR="00632D3A" w:rsidRPr="00A56679" w:rsidTr="004511C4">
        <w:trPr>
          <w:cantSplit/>
          <w:tblHeader/>
        </w:trPr>
        <w:tc>
          <w:tcPr>
            <w:tcW w:w="3870" w:type="dxa"/>
          </w:tcPr>
          <w:p w:rsidR="00632D3A" w:rsidRPr="00A56679" w:rsidRDefault="00632D3A" w:rsidP="00632D3A">
            <w:pPr>
              <w:pStyle w:val="acctfourfigures"/>
              <w:spacing w:line="240" w:lineRule="atLeast"/>
              <w:ind w:firstLine="82"/>
              <w:jc w:val="center"/>
              <w:rPr>
                <w:szCs w:val="22"/>
              </w:rPr>
            </w:pPr>
          </w:p>
        </w:tc>
        <w:tc>
          <w:tcPr>
            <w:tcW w:w="1260" w:type="dxa"/>
            <w:shd w:val="clear" w:color="auto" w:fill="auto"/>
          </w:tcPr>
          <w:p w:rsidR="00632D3A" w:rsidRPr="00A56679" w:rsidRDefault="00632D3A" w:rsidP="00632D3A">
            <w:pPr>
              <w:pStyle w:val="acctmergecolhdg"/>
              <w:spacing w:line="240" w:lineRule="atLeast"/>
              <w:rPr>
                <w:b w:val="0"/>
                <w:bCs/>
                <w:szCs w:val="22"/>
              </w:rPr>
            </w:pPr>
            <w:r w:rsidRPr="00A56679">
              <w:rPr>
                <w:b w:val="0"/>
                <w:bCs/>
                <w:szCs w:val="22"/>
              </w:rPr>
              <w:t>2019</w:t>
            </w:r>
          </w:p>
        </w:tc>
        <w:tc>
          <w:tcPr>
            <w:tcW w:w="180" w:type="dxa"/>
            <w:shd w:val="clear" w:color="auto" w:fill="auto"/>
          </w:tcPr>
          <w:p w:rsidR="00632D3A" w:rsidRPr="00A56679" w:rsidRDefault="00632D3A" w:rsidP="00632D3A">
            <w:pPr>
              <w:pStyle w:val="acctmergecolhdg"/>
              <w:spacing w:line="240" w:lineRule="atLeast"/>
              <w:rPr>
                <w:b w:val="0"/>
                <w:bCs/>
                <w:szCs w:val="22"/>
              </w:rPr>
            </w:pPr>
          </w:p>
        </w:tc>
        <w:tc>
          <w:tcPr>
            <w:tcW w:w="1260" w:type="dxa"/>
            <w:shd w:val="clear" w:color="auto" w:fill="auto"/>
          </w:tcPr>
          <w:p w:rsidR="00632D3A" w:rsidRPr="00A56679" w:rsidRDefault="00632D3A" w:rsidP="00632D3A">
            <w:pPr>
              <w:pStyle w:val="acctmergecolhdg"/>
              <w:spacing w:line="240" w:lineRule="atLeast"/>
              <w:rPr>
                <w:b w:val="0"/>
                <w:bCs/>
                <w:szCs w:val="22"/>
              </w:rPr>
            </w:pPr>
            <w:r w:rsidRPr="00A56679">
              <w:rPr>
                <w:b w:val="0"/>
                <w:bCs/>
                <w:szCs w:val="22"/>
              </w:rPr>
              <w:t>2018</w:t>
            </w:r>
          </w:p>
        </w:tc>
        <w:tc>
          <w:tcPr>
            <w:tcW w:w="180" w:type="dxa"/>
            <w:shd w:val="clear" w:color="auto" w:fill="auto"/>
          </w:tcPr>
          <w:p w:rsidR="00632D3A" w:rsidRPr="00A56679" w:rsidRDefault="00632D3A" w:rsidP="00632D3A">
            <w:pPr>
              <w:pStyle w:val="acctmergecolhdg"/>
              <w:spacing w:line="240" w:lineRule="atLeast"/>
              <w:rPr>
                <w:b w:val="0"/>
                <w:bCs/>
                <w:szCs w:val="22"/>
              </w:rPr>
            </w:pPr>
          </w:p>
        </w:tc>
        <w:tc>
          <w:tcPr>
            <w:tcW w:w="1188" w:type="dxa"/>
            <w:shd w:val="clear" w:color="auto" w:fill="auto"/>
          </w:tcPr>
          <w:p w:rsidR="00632D3A" w:rsidRPr="00A56679" w:rsidRDefault="00632D3A" w:rsidP="00632D3A">
            <w:pPr>
              <w:pStyle w:val="acctmergecolhdg"/>
              <w:spacing w:line="240" w:lineRule="atLeast"/>
              <w:rPr>
                <w:b w:val="0"/>
                <w:bCs/>
                <w:szCs w:val="22"/>
              </w:rPr>
            </w:pPr>
            <w:r w:rsidRPr="00A56679">
              <w:rPr>
                <w:b w:val="0"/>
                <w:bCs/>
                <w:szCs w:val="22"/>
              </w:rPr>
              <w:t>2019</w:t>
            </w:r>
          </w:p>
        </w:tc>
        <w:tc>
          <w:tcPr>
            <w:tcW w:w="180" w:type="dxa"/>
            <w:shd w:val="clear" w:color="auto" w:fill="auto"/>
          </w:tcPr>
          <w:p w:rsidR="00632D3A" w:rsidRPr="00A56679" w:rsidRDefault="00632D3A" w:rsidP="00632D3A">
            <w:pPr>
              <w:pStyle w:val="acctmergecolhdg"/>
              <w:spacing w:line="240" w:lineRule="atLeast"/>
              <w:rPr>
                <w:b w:val="0"/>
                <w:bCs/>
                <w:szCs w:val="22"/>
              </w:rPr>
            </w:pPr>
          </w:p>
        </w:tc>
        <w:tc>
          <w:tcPr>
            <w:tcW w:w="1170" w:type="dxa"/>
            <w:shd w:val="clear" w:color="auto" w:fill="auto"/>
          </w:tcPr>
          <w:p w:rsidR="00632D3A" w:rsidRPr="00A56679" w:rsidRDefault="00632D3A" w:rsidP="00632D3A">
            <w:pPr>
              <w:pStyle w:val="acctmergecolhdg"/>
              <w:spacing w:line="240" w:lineRule="atLeast"/>
              <w:rPr>
                <w:b w:val="0"/>
                <w:bCs/>
                <w:szCs w:val="22"/>
              </w:rPr>
            </w:pPr>
            <w:r w:rsidRPr="00A56679">
              <w:rPr>
                <w:b w:val="0"/>
                <w:bCs/>
                <w:szCs w:val="22"/>
              </w:rPr>
              <w:t>2018</w:t>
            </w:r>
          </w:p>
        </w:tc>
      </w:tr>
      <w:tr w:rsidR="00632D3A" w:rsidRPr="00A56679" w:rsidTr="004511C4">
        <w:trPr>
          <w:cantSplit/>
        </w:trPr>
        <w:tc>
          <w:tcPr>
            <w:tcW w:w="3870" w:type="dxa"/>
          </w:tcPr>
          <w:p w:rsidR="00632D3A" w:rsidRPr="00A56679" w:rsidRDefault="00632D3A" w:rsidP="00632D3A">
            <w:pPr>
              <w:spacing w:line="240" w:lineRule="atLeast"/>
              <w:ind w:firstLine="82"/>
              <w:rPr>
                <w:b/>
                <w:bCs/>
                <w:szCs w:val="22"/>
              </w:rPr>
            </w:pPr>
          </w:p>
        </w:tc>
        <w:tc>
          <w:tcPr>
            <w:tcW w:w="5418" w:type="dxa"/>
            <w:gridSpan w:val="7"/>
          </w:tcPr>
          <w:p w:rsidR="00632D3A" w:rsidRPr="00A56679" w:rsidRDefault="00632D3A" w:rsidP="00632D3A">
            <w:pPr>
              <w:pStyle w:val="acctfourfigures"/>
              <w:tabs>
                <w:tab w:val="clear" w:pos="765"/>
                <w:tab w:val="decimal" w:pos="911"/>
              </w:tabs>
              <w:spacing w:line="240" w:lineRule="atLeast"/>
              <w:ind w:right="11"/>
              <w:jc w:val="center"/>
              <w:rPr>
                <w:szCs w:val="22"/>
              </w:rPr>
            </w:pPr>
            <w:r w:rsidRPr="00A56679">
              <w:rPr>
                <w:i/>
                <w:iCs/>
                <w:szCs w:val="22"/>
              </w:rPr>
              <w:t>(in thousand Baht)</w:t>
            </w:r>
          </w:p>
        </w:tc>
      </w:tr>
      <w:tr w:rsidR="00632D3A" w:rsidRPr="00A56679" w:rsidTr="004511C4">
        <w:trPr>
          <w:cantSplit/>
        </w:trPr>
        <w:tc>
          <w:tcPr>
            <w:tcW w:w="3870" w:type="dxa"/>
          </w:tcPr>
          <w:p w:rsidR="00632D3A" w:rsidRPr="00A56679" w:rsidRDefault="00632D3A" w:rsidP="00632D3A">
            <w:pPr>
              <w:pStyle w:val="acctfourfigures"/>
              <w:tabs>
                <w:tab w:val="clear" w:pos="765"/>
              </w:tabs>
              <w:spacing w:line="240" w:lineRule="atLeast"/>
              <w:rPr>
                <w:b/>
                <w:bCs/>
                <w:szCs w:val="22"/>
              </w:rPr>
            </w:pPr>
            <w:r w:rsidRPr="00A56679">
              <w:rPr>
                <w:b/>
                <w:bCs/>
                <w:szCs w:val="22"/>
              </w:rPr>
              <w:t>Other related party</w:t>
            </w:r>
          </w:p>
        </w:tc>
        <w:tc>
          <w:tcPr>
            <w:tcW w:w="1260" w:type="dxa"/>
          </w:tcPr>
          <w:p w:rsidR="00632D3A" w:rsidRPr="00A56679" w:rsidRDefault="00632D3A" w:rsidP="00632D3A">
            <w:pPr>
              <w:pStyle w:val="acctfourfigures"/>
              <w:tabs>
                <w:tab w:val="clear" w:pos="765"/>
                <w:tab w:val="decimal" w:pos="911"/>
              </w:tabs>
              <w:spacing w:line="240" w:lineRule="atLeast"/>
              <w:ind w:right="191"/>
              <w:jc w:val="right"/>
              <w:rPr>
                <w:szCs w:val="22"/>
              </w:rPr>
            </w:pPr>
          </w:p>
        </w:tc>
        <w:tc>
          <w:tcPr>
            <w:tcW w:w="180" w:type="dxa"/>
          </w:tcPr>
          <w:p w:rsidR="00632D3A" w:rsidRPr="00A56679" w:rsidRDefault="00632D3A" w:rsidP="00632D3A">
            <w:pPr>
              <w:pStyle w:val="acctfourfigures"/>
              <w:tabs>
                <w:tab w:val="clear" w:pos="765"/>
                <w:tab w:val="decimal" w:pos="911"/>
              </w:tabs>
              <w:spacing w:line="240" w:lineRule="atLeast"/>
              <w:ind w:right="191"/>
              <w:jc w:val="right"/>
              <w:rPr>
                <w:szCs w:val="22"/>
              </w:rPr>
            </w:pPr>
          </w:p>
        </w:tc>
        <w:tc>
          <w:tcPr>
            <w:tcW w:w="1260" w:type="dxa"/>
          </w:tcPr>
          <w:p w:rsidR="00632D3A" w:rsidRPr="00A56679" w:rsidRDefault="00632D3A" w:rsidP="00632D3A">
            <w:pPr>
              <w:pStyle w:val="acctfourfigures"/>
              <w:tabs>
                <w:tab w:val="clear" w:pos="765"/>
                <w:tab w:val="decimal" w:pos="911"/>
              </w:tabs>
              <w:spacing w:line="240" w:lineRule="atLeast"/>
              <w:ind w:right="191"/>
              <w:jc w:val="right"/>
              <w:rPr>
                <w:szCs w:val="22"/>
              </w:rPr>
            </w:pPr>
          </w:p>
        </w:tc>
        <w:tc>
          <w:tcPr>
            <w:tcW w:w="180" w:type="dxa"/>
          </w:tcPr>
          <w:p w:rsidR="00632D3A" w:rsidRPr="00A56679" w:rsidRDefault="00632D3A" w:rsidP="00632D3A">
            <w:pPr>
              <w:pStyle w:val="acctfourfigures"/>
              <w:tabs>
                <w:tab w:val="clear" w:pos="765"/>
                <w:tab w:val="decimal" w:pos="911"/>
              </w:tabs>
              <w:spacing w:line="240" w:lineRule="atLeast"/>
              <w:rPr>
                <w:szCs w:val="22"/>
              </w:rPr>
            </w:pPr>
          </w:p>
        </w:tc>
        <w:tc>
          <w:tcPr>
            <w:tcW w:w="1188" w:type="dxa"/>
          </w:tcPr>
          <w:p w:rsidR="00632D3A" w:rsidRPr="00A56679" w:rsidRDefault="00632D3A" w:rsidP="00632D3A">
            <w:pPr>
              <w:pStyle w:val="acctfourfigures"/>
              <w:tabs>
                <w:tab w:val="clear" w:pos="765"/>
                <w:tab w:val="decimal" w:pos="821"/>
              </w:tabs>
              <w:spacing w:line="240" w:lineRule="atLeast"/>
              <w:ind w:right="191"/>
              <w:jc w:val="right"/>
              <w:rPr>
                <w:szCs w:val="22"/>
              </w:rPr>
            </w:pPr>
          </w:p>
        </w:tc>
        <w:tc>
          <w:tcPr>
            <w:tcW w:w="180" w:type="dxa"/>
          </w:tcPr>
          <w:p w:rsidR="00632D3A" w:rsidRPr="00A56679" w:rsidRDefault="00632D3A" w:rsidP="00632D3A">
            <w:pPr>
              <w:pStyle w:val="acctfourfigures"/>
              <w:tabs>
                <w:tab w:val="clear" w:pos="765"/>
                <w:tab w:val="decimal" w:pos="911"/>
              </w:tabs>
              <w:spacing w:line="240" w:lineRule="atLeast"/>
              <w:rPr>
                <w:szCs w:val="22"/>
              </w:rPr>
            </w:pPr>
          </w:p>
        </w:tc>
        <w:tc>
          <w:tcPr>
            <w:tcW w:w="1170" w:type="dxa"/>
          </w:tcPr>
          <w:p w:rsidR="00632D3A" w:rsidRPr="00A56679" w:rsidRDefault="00632D3A" w:rsidP="00632D3A">
            <w:pPr>
              <w:pStyle w:val="acctfourfigures"/>
              <w:tabs>
                <w:tab w:val="clear" w:pos="765"/>
                <w:tab w:val="decimal" w:pos="1181"/>
              </w:tabs>
              <w:spacing w:line="240" w:lineRule="atLeast"/>
              <w:ind w:right="101"/>
              <w:rPr>
                <w:szCs w:val="22"/>
              </w:rPr>
            </w:pPr>
          </w:p>
        </w:tc>
      </w:tr>
      <w:tr w:rsidR="00632D3A" w:rsidRPr="00A56679" w:rsidTr="004511C4">
        <w:trPr>
          <w:cantSplit/>
        </w:trPr>
        <w:tc>
          <w:tcPr>
            <w:tcW w:w="3870" w:type="dxa"/>
          </w:tcPr>
          <w:p w:rsidR="00632D3A" w:rsidRPr="00A56679" w:rsidRDefault="00632D3A" w:rsidP="00632D3A">
            <w:pPr>
              <w:pStyle w:val="acctfourfigures"/>
              <w:tabs>
                <w:tab w:val="clear" w:pos="765"/>
              </w:tabs>
              <w:spacing w:line="240" w:lineRule="atLeast"/>
              <w:rPr>
                <w:b/>
                <w:bCs/>
                <w:szCs w:val="22"/>
              </w:rPr>
            </w:pPr>
            <w:r w:rsidRPr="00A56679">
              <w:rPr>
                <w:szCs w:val="22"/>
              </w:rPr>
              <w:t>Director</w:t>
            </w:r>
          </w:p>
        </w:tc>
        <w:tc>
          <w:tcPr>
            <w:tcW w:w="1260" w:type="dxa"/>
            <w:tcBorders>
              <w:bottom w:val="double" w:sz="4" w:space="0" w:color="auto"/>
            </w:tcBorders>
          </w:tcPr>
          <w:p w:rsidR="00632D3A" w:rsidRPr="00A56679" w:rsidRDefault="00302C85" w:rsidP="00632D3A">
            <w:pPr>
              <w:pStyle w:val="acctfourfigures"/>
              <w:tabs>
                <w:tab w:val="clear" w:pos="765"/>
                <w:tab w:val="decimal" w:pos="911"/>
              </w:tabs>
              <w:spacing w:line="240" w:lineRule="atLeast"/>
              <w:ind w:right="11"/>
              <w:rPr>
                <w:b/>
                <w:bCs/>
                <w:szCs w:val="22"/>
              </w:rPr>
            </w:pPr>
            <w:r>
              <w:rPr>
                <w:b/>
                <w:bCs/>
                <w:szCs w:val="22"/>
              </w:rPr>
              <w:t>3,646</w:t>
            </w:r>
          </w:p>
        </w:tc>
        <w:tc>
          <w:tcPr>
            <w:tcW w:w="180" w:type="dxa"/>
          </w:tcPr>
          <w:p w:rsidR="00632D3A" w:rsidRPr="00A56679" w:rsidRDefault="00632D3A" w:rsidP="00632D3A">
            <w:pPr>
              <w:pStyle w:val="acctfourfigures"/>
              <w:tabs>
                <w:tab w:val="clear" w:pos="765"/>
                <w:tab w:val="decimal" w:pos="947"/>
              </w:tabs>
              <w:spacing w:line="240" w:lineRule="atLeast"/>
              <w:rPr>
                <w:szCs w:val="22"/>
              </w:rPr>
            </w:pPr>
          </w:p>
        </w:tc>
        <w:tc>
          <w:tcPr>
            <w:tcW w:w="1260" w:type="dxa"/>
            <w:tcBorders>
              <w:bottom w:val="double" w:sz="4" w:space="0" w:color="auto"/>
            </w:tcBorders>
          </w:tcPr>
          <w:p w:rsidR="00632D3A" w:rsidRPr="00A56679" w:rsidRDefault="00632D3A" w:rsidP="00632D3A">
            <w:pPr>
              <w:pStyle w:val="acctfourfigures"/>
              <w:tabs>
                <w:tab w:val="clear" w:pos="765"/>
                <w:tab w:val="decimal" w:pos="1001"/>
              </w:tabs>
              <w:spacing w:line="240" w:lineRule="atLeast"/>
              <w:ind w:right="-439"/>
              <w:rPr>
                <w:b/>
                <w:bCs/>
                <w:szCs w:val="22"/>
              </w:rPr>
            </w:pPr>
            <w:r w:rsidRPr="00A56679">
              <w:rPr>
                <w:b/>
                <w:bCs/>
                <w:szCs w:val="22"/>
                <w:cs/>
              </w:rPr>
              <w:t>4</w:t>
            </w:r>
            <w:r w:rsidRPr="00A56679">
              <w:rPr>
                <w:b/>
                <w:bCs/>
                <w:szCs w:val="22"/>
              </w:rPr>
              <w:t>,049</w:t>
            </w:r>
          </w:p>
        </w:tc>
        <w:tc>
          <w:tcPr>
            <w:tcW w:w="180" w:type="dxa"/>
          </w:tcPr>
          <w:p w:rsidR="00632D3A" w:rsidRPr="00A56679" w:rsidRDefault="00632D3A" w:rsidP="00632D3A">
            <w:pPr>
              <w:pStyle w:val="acctfourfigures"/>
              <w:tabs>
                <w:tab w:val="clear" w:pos="765"/>
                <w:tab w:val="decimal" w:pos="947"/>
              </w:tabs>
              <w:spacing w:line="240" w:lineRule="atLeast"/>
              <w:rPr>
                <w:b/>
                <w:bCs/>
                <w:szCs w:val="22"/>
              </w:rPr>
            </w:pPr>
          </w:p>
        </w:tc>
        <w:tc>
          <w:tcPr>
            <w:tcW w:w="1188" w:type="dxa"/>
            <w:tcBorders>
              <w:bottom w:val="double" w:sz="4" w:space="0" w:color="auto"/>
            </w:tcBorders>
          </w:tcPr>
          <w:p w:rsidR="00632D3A" w:rsidRPr="00A56679" w:rsidRDefault="00302C85" w:rsidP="00632D3A">
            <w:pPr>
              <w:pStyle w:val="acctfourfigures"/>
              <w:tabs>
                <w:tab w:val="clear" w:pos="765"/>
                <w:tab w:val="decimal" w:pos="641"/>
              </w:tabs>
              <w:spacing w:line="240" w:lineRule="atLeast"/>
              <w:ind w:right="101"/>
              <w:rPr>
                <w:b/>
                <w:bCs/>
                <w:szCs w:val="22"/>
              </w:rPr>
            </w:pPr>
            <w:r>
              <w:rPr>
                <w:b/>
                <w:bCs/>
                <w:szCs w:val="22"/>
              </w:rPr>
              <w:t>-</w:t>
            </w:r>
          </w:p>
        </w:tc>
        <w:tc>
          <w:tcPr>
            <w:tcW w:w="180" w:type="dxa"/>
          </w:tcPr>
          <w:p w:rsidR="00632D3A" w:rsidRPr="00A56679" w:rsidRDefault="00632D3A" w:rsidP="00632D3A">
            <w:pPr>
              <w:pStyle w:val="acctfourfigures"/>
              <w:tabs>
                <w:tab w:val="clear" w:pos="765"/>
                <w:tab w:val="decimal" w:pos="965"/>
              </w:tabs>
              <w:spacing w:line="240" w:lineRule="atLeast"/>
              <w:rPr>
                <w:b/>
                <w:bCs/>
                <w:szCs w:val="22"/>
              </w:rPr>
            </w:pPr>
          </w:p>
        </w:tc>
        <w:tc>
          <w:tcPr>
            <w:tcW w:w="1170" w:type="dxa"/>
            <w:tcBorders>
              <w:bottom w:val="double" w:sz="4" w:space="0" w:color="auto"/>
            </w:tcBorders>
          </w:tcPr>
          <w:p w:rsidR="00632D3A" w:rsidRPr="00A56679" w:rsidRDefault="00632D3A" w:rsidP="00302C85">
            <w:pPr>
              <w:pStyle w:val="acctfourfigures"/>
              <w:tabs>
                <w:tab w:val="clear" w:pos="765"/>
                <w:tab w:val="decimal" w:pos="647"/>
              </w:tabs>
              <w:spacing w:line="240" w:lineRule="atLeast"/>
              <w:ind w:right="101"/>
              <w:rPr>
                <w:b/>
                <w:bCs/>
                <w:szCs w:val="22"/>
              </w:rPr>
            </w:pPr>
            <w:r w:rsidRPr="00A56679">
              <w:rPr>
                <w:b/>
                <w:bCs/>
                <w:szCs w:val="22"/>
              </w:rPr>
              <w:t>-</w:t>
            </w:r>
          </w:p>
        </w:tc>
      </w:tr>
    </w:tbl>
    <w:p w:rsidR="004B46BB" w:rsidRPr="00A56679" w:rsidRDefault="004B46BB" w:rsidP="00130A83">
      <w:pPr>
        <w:ind w:left="540" w:right="18"/>
        <w:jc w:val="both"/>
        <w:rPr>
          <w:szCs w:val="22"/>
        </w:rPr>
      </w:pPr>
    </w:p>
    <w:p w:rsidR="00260BF6" w:rsidRPr="00393428" w:rsidRDefault="00260BF6" w:rsidP="00FD7DF0">
      <w:pPr>
        <w:spacing w:line="240" w:lineRule="atLeast"/>
        <w:ind w:left="540" w:right="18"/>
        <w:jc w:val="both"/>
        <w:rPr>
          <w:szCs w:val="22"/>
        </w:rPr>
      </w:pPr>
      <w:r w:rsidRPr="00A56679">
        <w:rPr>
          <w:szCs w:val="22"/>
        </w:rPr>
        <w:t xml:space="preserve">The memorandum of association of a subsidiary states that the subsidiary has to pay dividends from net profit of Euro 109,076.03 to a shareholder. The first gainer is a shareholder and then the rest of the profit </w:t>
      </w:r>
      <w:r w:rsidRPr="00393428">
        <w:rPr>
          <w:szCs w:val="22"/>
        </w:rPr>
        <w:t xml:space="preserve">will be allocated according to the proportion of the investment held. As of </w:t>
      </w:r>
      <w:r w:rsidR="006C7801" w:rsidRPr="00393428">
        <w:rPr>
          <w:szCs w:val="22"/>
        </w:rPr>
        <w:t>3</w:t>
      </w:r>
      <w:r w:rsidR="00314BF3" w:rsidRPr="00393428">
        <w:rPr>
          <w:szCs w:val="22"/>
        </w:rPr>
        <w:t xml:space="preserve">0 </w:t>
      </w:r>
      <w:r w:rsidR="00632D3A">
        <w:rPr>
          <w:szCs w:val="22"/>
        </w:rPr>
        <w:t>September</w:t>
      </w:r>
      <w:r w:rsidR="006C7801" w:rsidRPr="00393428">
        <w:rPr>
          <w:szCs w:val="22"/>
        </w:rPr>
        <w:t xml:space="preserve"> 201</w:t>
      </w:r>
      <w:r w:rsidR="00130A83" w:rsidRPr="00393428">
        <w:rPr>
          <w:szCs w:val="22"/>
        </w:rPr>
        <w:t>9</w:t>
      </w:r>
      <w:r w:rsidR="00DF3A62" w:rsidRPr="00393428">
        <w:rPr>
          <w:szCs w:val="22"/>
        </w:rPr>
        <w:t xml:space="preserve">, </w:t>
      </w:r>
      <w:r w:rsidR="007F3F28" w:rsidRPr="00393428">
        <w:rPr>
          <w:szCs w:val="22"/>
        </w:rPr>
        <w:br/>
      </w:r>
      <w:r w:rsidRPr="00393428">
        <w:rPr>
          <w:szCs w:val="22"/>
        </w:rPr>
        <w:t xml:space="preserve">the </w:t>
      </w:r>
      <w:r w:rsidRPr="00302C85">
        <w:rPr>
          <w:szCs w:val="22"/>
        </w:rPr>
        <w:t>management considered to recognise a provision following the regulations</w:t>
      </w:r>
      <w:r w:rsidR="009F3448" w:rsidRPr="00302C85">
        <w:rPr>
          <w:szCs w:val="22"/>
        </w:rPr>
        <w:t xml:space="preserve"> of the subsidiary of </w:t>
      </w:r>
      <w:r w:rsidR="009F3448" w:rsidRPr="00302C85">
        <w:rPr>
          <w:szCs w:val="22"/>
        </w:rPr>
        <w:br/>
        <w:t xml:space="preserve">Baht </w:t>
      </w:r>
      <w:r w:rsidR="005D1F61" w:rsidRPr="00302C85">
        <w:rPr>
          <w:szCs w:val="22"/>
          <w:lang w:val="en-US" w:bidi="th-TH"/>
        </w:rPr>
        <w:t>3.</w:t>
      </w:r>
      <w:r w:rsidR="00302C85" w:rsidRPr="00302C85">
        <w:rPr>
          <w:szCs w:val="22"/>
          <w:lang w:val="en-US" w:bidi="th-TH"/>
        </w:rPr>
        <w:t>65</w:t>
      </w:r>
      <w:r w:rsidR="005D1F61" w:rsidRPr="00393428">
        <w:rPr>
          <w:szCs w:val="22"/>
          <w:lang w:val="en-US" w:bidi="th-TH"/>
        </w:rPr>
        <w:t xml:space="preserve"> </w:t>
      </w:r>
      <w:r w:rsidRPr="00393428">
        <w:rPr>
          <w:szCs w:val="22"/>
        </w:rPr>
        <w:t xml:space="preserve">million </w:t>
      </w:r>
      <w:r w:rsidRPr="00393428">
        <w:rPr>
          <w:i/>
          <w:iCs/>
          <w:szCs w:val="22"/>
        </w:rPr>
        <w:t>(</w:t>
      </w:r>
      <w:r w:rsidR="00CD4C07" w:rsidRPr="00393428">
        <w:rPr>
          <w:i/>
          <w:iCs/>
          <w:szCs w:val="22"/>
        </w:rPr>
        <w:t>31 December 201</w:t>
      </w:r>
      <w:r w:rsidR="00130A83" w:rsidRPr="00393428">
        <w:rPr>
          <w:i/>
          <w:iCs/>
          <w:szCs w:val="22"/>
        </w:rPr>
        <w:t>8</w:t>
      </w:r>
      <w:r w:rsidRPr="00393428">
        <w:rPr>
          <w:i/>
          <w:iCs/>
          <w:szCs w:val="22"/>
        </w:rPr>
        <w:t>:</w:t>
      </w:r>
      <w:r w:rsidR="00130A83" w:rsidRPr="00393428">
        <w:rPr>
          <w:i/>
          <w:iCs/>
          <w:szCs w:val="22"/>
        </w:rPr>
        <w:t xml:space="preserve"> Baht 4.05</w:t>
      </w:r>
      <w:r w:rsidRPr="00393428">
        <w:rPr>
          <w:i/>
          <w:iCs/>
          <w:szCs w:val="22"/>
        </w:rPr>
        <w:t xml:space="preserve"> million) </w:t>
      </w:r>
      <w:r w:rsidRPr="00393428">
        <w:rPr>
          <w:szCs w:val="22"/>
        </w:rPr>
        <w:t xml:space="preserve">under “Other non-current liabilities” in </w:t>
      </w:r>
      <w:r w:rsidR="007F3F28" w:rsidRPr="00393428">
        <w:rPr>
          <w:szCs w:val="22"/>
        </w:rPr>
        <w:br/>
      </w:r>
      <w:r w:rsidRPr="00393428">
        <w:rPr>
          <w:szCs w:val="22"/>
        </w:rPr>
        <w:t>the consolidated financial statements.</w:t>
      </w:r>
    </w:p>
    <w:p w:rsidR="00E13D72" w:rsidRDefault="00E13D72" w:rsidP="00FD7DF0">
      <w:pPr>
        <w:spacing w:line="240" w:lineRule="atLeast"/>
        <w:ind w:left="540"/>
        <w:jc w:val="thaiDistribute"/>
        <w:rPr>
          <w:b/>
          <w:bCs/>
          <w:i/>
          <w:iCs/>
          <w:szCs w:val="22"/>
          <w:lang w:val="en-US"/>
        </w:rPr>
      </w:pPr>
    </w:p>
    <w:p w:rsidR="004511C4" w:rsidRDefault="004511C4" w:rsidP="00FD7DF0">
      <w:pPr>
        <w:spacing w:line="240" w:lineRule="atLeast"/>
        <w:ind w:left="540"/>
        <w:jc w:val="thaiDistribute"/>
        <w:rPr>
          <w:b/>
          <w:bCs/>
          <w:i/>
          <w:iCs/>
          <w:szCs w:val="22"/>
          <w:lang w:val="en-US"/>
        </w:rPr>
      </w:pPr>
      <w:r>
        <w:rPr>
          <w:b/>
          <w:bCs/>
          <w:i/>
          <w:iCs/>
          <w:szCs w:val="22"/>
          <w:lang w:val="en-US"/>
        </w:rPr>
        <w:br/>
      </w:r>
    </w:p>
    <w:p w:rsidR="00170516" w:rsidRPr="00393428" w:rsidRDefault="00170516" w:rsidP="00FD7DF0">
      <w:pPr>
        <w:spacing w:line="240" w:lineRule="atLeast"/>
        <w:ind w:left="540"/>
        <w:jc w:val="thaiDistribute"/>
        <w:rPr>
          <w:b/>
          <w:bCs/>
          <w:i/>
          <w:iCs/>
          <w:szCs w:val="22"/>
        </w:rPr>
      </w:pPr>
      <w:r w:rsidRPr="00393428">
        <w:rPr>
          <w:b/>
          <w:bCs/>
          <w:i/>
          <w:iCs/>
          <w:szCs w:val="22"/>
          <w:lang w:val="en-US"/>
        </w:rPr>
        <w:lastRenderedPageBreak/>
        <w:t>Significant agreements with related parties</w:t>
      </w:r>
    </w:p>
    <w:p w:rsidR="00170516" w:rsidRPr="00393428" w:rsidRDefault="00170516" w:rsidP="002A668F">
      <w:pPr>
        <w:spacing w:line="140" w:lineRule="atLeast"/>
        <w:ind w:left="540"/>
        <w:jc w:val="thaiDistribute"/>
        <w:rPr>
          <w:b/>
          <w:bCs/>
          <w:i/>
          <w:iCs/>
          <w:szCs w:val="22"/>
        </w:rPr>
      </w:pPr>
    </w:p>
    <w:p w:rsidR="009B3677" w:rsidRPr="00393428" w:rsidRDefault="009B3677" w:rsidP="00FD7DF0">
      <w:pPr>
        <w:pStyle w:val="ListParagraph"/>
        <w:numPr>
          <w:ilvl w:val="0"/>
          <w:numId w:val="10"/>
        </w:numPr>
        <w:tabs>
          <w:tab w:val="left" w:pos="540"/>
        </w:tabs>
        <w:spacing w:line="240" w:lineRule="atLeast"/>
        <w:ind w:left="540" w:hanging="540"/>
        <w:jc w:val="both"/>
        <w:outlineLvl w:val="1"/>
        <w:rPr>
          <w:b/>
          <w:bCs/>
          <w:i/>
          <w:iCs/>
          <w:szCs w:val="22"/>
        </w:rPr>
      </w:pPr>
      <w:r w:rsidRPr="00393428">
        <w:rPr>
          <w:b/>
          <w:bCs/>
          <w:i/>
          <w:iCs/>
          <w:szCs w:val="22"/>
        </w:rPr>
        <w:t>Co-packing agreement</w:t>
      </w:r>
    </w:p>
    <w:p w:rsidR="009B3677" w:rsidRPr="00393428" w:rsidRDefault="009B3677" w:rsidP="002A668F">
      <w:pPr>
        <w:tabs>
          <w:tab w:val="left" w:pos="540"/>
        </w:tabs>
        <w:spacing w:line="140" w:lineRule="atLeast"/>
        <w:ind w:left="540" w:right="18"/>
        <w:jc w:val="both"/>
        <w:rPr>
          <w:szCs w:val="22"/>
        </w:rPr>
      </w:pPr>
    </w:p>
    <w:p w:rsidR="009B3677" w:rsidRPr="00693196" w:rsidRDefault="009B3677" w:rsidP="00FD7DF0">
      <w:pPr>
        <w:tabs>
          <w:tab w:val="left" w:pos="540"/>
        </w:tabs>
        <w:spacing w:line="240" w:lineRule="atLeast"/>
        <w:ind w:left="540" w:right="18"/>
        <w:jc w:val="both"/>
        <w:rPr>
          <w:spacing w:val="-3"/>
          <w:szCs w:val="22"/>
        </w:rPr>
      </w:pPr>
      <w:r w:rsidRPr="00693196">
        <w:rPr>
          <w:spacing w:val="-3"/>
          <w:szCs w:val="22"/>
        </w:rPr>
        <w:t xml:space="preserve">The Company has a co-packing agreement with Danone </w:t>
      </w:r>
      <w:proofErr w:type="spellStart"/>
      <w:r w:rsidRPr="00693196">
        <w:rPr>
          <w:spacing w:val="-3"/>
          <w:szCs w:val="22"/>
        </w:rPr>
        <w:t>Sappe</w:t>
      </w:r>
      <w:proofErr w:type="spellEnd"/>
      <w:r w:rsidRPr="00693196">
        <w:rPr>
          <w:spacing w:val="-3"/>
          <w:szCs w:val="22"/>
        </w:rPr>
        <w:t xml:space="preserve"> Beverage Co., Ltd., </w:t>
      </w:r>
      <w:r w:rsidR="00513774" w:rsidRPr="00693196">
        <w:rPr>
          <w:spacing w:val="-3"/>
          <w:szCs w:val="22"/>
        </w:rPr>
        <w:t xml:space="preserve">an </w:t>
      </w:r>
      <w:r w:rsidRPr="00693196">
        <w:rPr>
          <w:spacing w:val="-3"/>
          <w:szCs w:val="22"/>
        </w:rPr>
        <w:t xml:space="preserve">indirect associate, to produce health drinking product. The Company is responsible for procuring raw material and packaging and producing in accordance with the </w:t>
      </w:r>
      <w:r w:rsidR="00146312" w:rsidRPr="00693196">
        <w:rPr>
          <w:spacing w:val="-3"/>
          <w:szCs w:val="22"/>
        </w:rPr>
        <w:t>f</w:t>
      </w:r>
      <w:r w:rsidRPr="00693196">
        <w:rPr>
          <w:spacing w:val="-3"/>
          <w:szCs w:val="22"/>
        </w:rPr>
        <w:t xml:space="preserve">ormula and the </w:t>
      </w:r>
      <w:r w:rsidR="00146312" w:rsidRPr="00693196">
        <w:rPr>
          <w:spacing w:val="-3"/>
          <w:szCs w:val="22"/>
        </w:rPr>
        <w:t>m</w:t>
      </w:r>
      <w:r w:rsidRPr="00693196">
        <w:rPr>
          <w:spacing w:val="-3"/>
          <w:szCs w:val="22"/>
        </w:rPr>
        <w:t xml:space="preserve">anufactured </w:t>
      </w:r>
      <w:r w:rsidR="00146312" w:rsidRPr="00693196">
        <w:rPr>
          <w:spacing w:val="-3"/>
          <w:szCs w:val="22"/>
        </w:rPr>
        <w:t>p</w:t>
      </w:r>
      <w:r w:rsidRPr="00693196">
        <w:rPr>
          <w:spacing w:val="-3"/>
          <w:szCs w:val="22"/>
        </w:rPr>
        <w:t xml:space="preserve">roducts </w:t>
      </w:r>
      <w:r w:rsidR="00E13D72" w:rsidRPr="00693196">
        <w:rPr>
          <w:spacing w:val="-3"/>
          <w:szCs w:val="22"/>
        </w:rPr>
        <w:t>s</w:t>
      </w:r>
      <w:r w:rsidRPr="00693196">
        <w:rPr>
          <w:spacing w:val="-3"/>
          <w:szCs w:val="22"/>
        </w:rPr>
        <w:t xml:space="preserve">pecifications, any other prior written specification or instructions. This agreement shall be effective from 27 February 2019, and shall remain in full force and effect </w:t>
      </w:r>
      <w:proofErr w:type="gramStart"/>
      <w:r w:rsidRPr="00693196">
        <w:rPr>
          <w:spacing w:val="-3"/>
          <w:szCs w:val="22"/>
        </w:rPr>
        <w:t>as long as</w:t>
      </w:r>
      <w:proofErr w:type="gramEnd"/>
      <w:r w:rsidRPr="00693196">
        <w:rPr>
          <w:spacing w:val="-3"/>
          <w:szCs w:val="22"/>
        </w:rPr>
        <w:t xml:space="preserve"> the Group is a shareholder of Danone </w:t>
      </w:r>
      <w:proofErr w:type="spellStart"/>
      <w:r w:rsidRPr="00693196">
        <w:rPr>
          <w:spacing w:val="-3"/>
          <w:szCs w:val="22"/>
        </w:rPr>
        <w:t>Sappe</w:t>
      </w:r>
      <w:proofErr w:type="spellEnd"/>
      <w:r w:rsidRPr="00693196">
        <w:rPr>
          <w:spacing w:val="-3"/>
          <w:szCs w:val="22"/>
        </w:rPr>
        <w:t xml:space="preserve"> Beverage Co., Ltd. The parties are committed to pay service fee at the rate as stipulated in the agreement.</w:t>
      </w:r>
    </w:p>
    <w:p w:rsidR="002A6966" w:rsidRPr="00393428" w:rsidRDefault="002A6966" w:rsidP="002A668F">
      <w:pPr>
        <w:tabs>
          <w:tab w:val="left" w:pos="540"/>
        </w:tabs>
        <w:spacing w:line="140" w:lineRule="atLeast"/>
        <w:ind w:left="540" w:right="18"/>
        <w:jc w:val="both"/>
        <w:rPr>
          <w:szCs w:val="22"/>
        </w:rPr>
      </w:pPr>
    </w:p>
    <w:p w:rsidR="009B3677" w:rsidRPr="00393428" w:rsidRDefault="009B3677" w:rsidP="00FD7DF0">
      <w:pPr>
        <w:pStyle w:val="ListParagraph"/>
        <w:numPr>
          <w:ilvl w:val="0"/>
          <w:numId w:val="10"/>
        </w:numPr>
        <w:tabs>
          <w:tab w:val="left" w:pos="540"/>
        </w:tabs>
        <w:spacing w:line="240" w:lineRule="atLeast"/>
        <w:ind w:left="540" w:hanging="540"/>
        <w:jc w:val="both"/>
        <w:outlineLvl w:val="1"/>
        <w:rPr>
          <w:b/>
          <w:bCs/>
          <w:i/>
          <w:iCs/>
          <w:szCs w:val="22"/>
        </w:rPr>
      </w:pPr>
      <w:r w:rsidRPr="00393428">
        <w:rPr>
          <w:b/>
          <w:bCs/>
          <w:i/>
          <w:iCs/>
          <w:szCs w:val="22"/>
        </w:rPr>
        <w:t>Distribution agreement</w:t>
      </w:r>
    </w:p>
    <w:p w:rsidR="009B3677" w:rsidRPr="00393428" w:rsidRDefault="009B3677" w:rsidP="002A668F">
      <w:pPr>
        <w:pStyle w:val="ListParagraph"/>
        <w:tabs>
          <w:tab w:val="left" w:pos="540"/>
        </w:tabs>
        <w:spacing w:line="140" w:lineRule="atLeast"/>
        <w:ind w:left="0"/>
        <w:jc w:val="both"/>
        <w:rPr>
          <w:b/>
          <w:bCs/>
          <w:i/>
          <w:iCs/>
          <w:szCs w:val="22"/>
        </w:rPr>
      </w:pPr>
    </w:p>
    <w:p w:rsidR="009B3677" w:rsidRPr="00393428" w:rsidRDefault="009B3677" w:rsidP="00FD7DF0">
      <w:pPr>
        <w:spacing w:line="240" w:lineRule="atLeast"/>
        <w:ind w:left="540"/>
        <w:jc w:val="thaiDistribute"/>
        <w:rPr>
          <w:szCs w:val="22"/>
        </w:rPr>
      </w:pPr>
      <w:r w:rsidRPr="00393428">
        <w:rPr>
          <w:spacing w:val="-2"/>
          <w:szCs w:val="22"/>
        </w:rPr>
        <w:t xml:space="preserve">The Company has a distribution agreement with Danone </w:t>
      </w:r>
      <w:proofErr w:type="spellStart"/>
      <w:r w:rsidRPr="00393428">
        <w:rPr>
          <w:spacing w:val="-2"/>
          <w:szCs w:val="22"/>
        </w:rPr>
        <w:t>Sappe</w:t>
      </w:r>
      <w:proofErr w:type="spellEnd"/>
      <w:r w:rsidRPr="00393428">
        <w:rPr>
          <w:spacing w:val="-2"/>
          <w:szCs w:val="22"/>
        </w:rPr>
        <w:t xml:space="preserve"> Beverage Co., Ltd., </w:t>
      </w:r>
      <w:r w:rsidR="00513774" w:rsidRPr="00393428">
        <w:rPr>
          <w:spacing w:val="-2"/>
          <w:szCs w:val="22"/>
        </w:rPr>
        <w:t xml:space="preserve">an </w:t>
      </w:r>
      <w:r w:rsidRPr="00393428">
        <w:rPr>
          <w:spacing w:val="-2"/>
          <w:szCs w:val="22"/>
        </w:rPr>
        <w:t>indirect</w:t>
      </w:r>
      <w:r w:rsidRPr="00393428">
        <w:rPr>
          <w:szCs w:val="22"/>
        </w:rPr>
        <w:t xml:space="preserve"> associate, to distribute health drinking product. The term of this agreement shall be for an initial period </w:t>
      </w:r>
      <w:r w:rsidR="007F3F28" w:rsidRPr="00393428">
        <w:rPr>
          <w:szCs w:val="22"/>
        </w:rPr>
        <w:br/>
      </w:r>
      <w:r w:rsidRPr="00393428">
        <w:rPr>
          <w:szCs w:val="22"/>
        </w:rPr>
        <w:t>of 5 years from 27 February 2019. The term of this agreement shall be renewed automatically and extended for successive further periods of 2 years each, unless either gives written notice no later than 6 months before the expiry date. The parties are committed to pay service fee at the rate as stipulated</w:t>
      </w:r>
      <w:r w:rsidRPr="00393428">
        <w:rPr>
          <w:szCs w:val="22"/>
          <w:cs/>
        </w:rPr>
        <w:t xml:space="preserve"> </w:t>
      </w:r>
      <w:r w:rsidRPr="00393428">
        <w:rPr>
          <w:szCs w:val="22"/>
        </w:rPr>
        <w:t>in the agreement.</w:t>
      </w:r>
    </w:p>
    <w:p w:rsidR="009B3677" w:rsidRPr="00393428" w:rsidRDefault="009B3677" w:rsidP="002A668F">
      <w:pPr>
        <w:spacing w:line="140" w:lineRule="atLeast"/>
        <w:rPr>
          <w:szCs w:val="22"/>
        </w:rPr>
      </w:pPr>
    </w:p>
    <w:p w:rsidR="00476A55" w:rsidRDefault="00F44EEF" w:rsidP="002F5449">
      <w:pPr>
        <w:pStyle w:val="Heading1"/>
        <w:numPr>
          <w:ilvl w:val="0"/>
          <w:numId w:val="13"/>
        </w:numPr>
        <w:spacing w:before="0" w:after="0" w:line="240" w:lineRule="atLeast"/>
        <w:ind w:left="540" w:hanging="540"/>
      </w:pPr>
      <w:r w:rsidRPr="00A56679">
        <w:t>Other investments</w:t>
      </w:r>
    </w:p>
    <w:p w:rsidR="00887F7B" w:rsidRPr="00393428" w:rsidRDefault="00887F7B" w:rsidP="00494E0D">
      <w:pPr>
        <w:pStyle w:val="BodyText"/>
        <w:spacing w:after="0" w:line="140" w:lineRule="atLeast"/>
        <w:jc w:val="thaiDistribute"/>
        <w:rPr>
          <w:szCs w:val="22"/>
        </w:rPr>
      </w:pPr>
    </w:p>
    <w:p w:rsidR="00887F7B" w:rsidRPr="00393428" w:rsidRDefault="00887F7B" w:rsidP="00494E0D">
      <w:pPr>
        <w:ind w:left="540" w:right="-25"/>
        <w:jc w:val="thaiDistribute"/>
        <w:rPr>
          <w:szCs w:val="22"/>
          <w:lang w:val="en-US"/>
        </w:rPr>
      </w:pPr>
      <w:r w:rsidRPr="00393428">
        <w:rPr>
          <w:szCs w:val="22"/>
          <w:lang w:val="en-US"/>
        </w:rPr>
        <w:t xml:space="preserve">Movements during the </w:t>
      </w:r>
      <w:r w:rsidR="00632D3A">
        <w:rPr>
          <w:szCs w:val="22"/>
          <w:lang w:val="en-US"/>
        </w:rPr>
        <w:t>nine</w:t>
      </w:r>
      <w:r w:rsidRPr="00393428">
        <w:rPr>
          <w:szCs w:val="22"/>
          <w:lang w:val="en-US"/>
        </w:rPr>
        <w:t xml:space="preserve">-month period ended 30 </w:t>
      </w:r>
      <w:r w:rsidR="00632D3A">
        <w:rPr>
          <w:szCs w:val="22"/>
          <w:lang w:val="en-US"/>
        </w:rPr>
        <w:t>September</w:t>
      </w:r>
      <w:r w:rsidRPr="00393428">
        <w:rPr>
          <w:szCs w:val="22"/>
          <w:lang w:val="en-US"/>
        </w:rPr>
        <w:t xml:space="preserve"> 2019 of </w:t>
      </w:r>
      <w:r w:rsidR="00393428">
        <w:rPr>
          <w:szCs w:val="22"/>
          <w:lang w:val="en-US"/>
        </w:rPr>
        <w:t>current investments</w:t>
      </w:r>
      <w:r w:rsidRPr="00393428">
        <w:rPr>
          <w:szCs w:val="22"/>
          <w:lang w:val="en-US"/>
        </w:rPr>
        <w:t xml:space="preserve"> were as </w:t>
      </w:r>
      <w:r w:rsidR="00494E0D">
        <w:rPr>
          <w:szCs w:val="22"/>
          <w:lang w:val="en-US"/>
        </w:rPr>
        <w:t>f</w:t>
      </w:r>
      <w:r w:rsidRPr="00393428">
        <w:rPr>
          <w:szCs w:val="22"/>
          <w:lang w:val="en-US"/>
        </w:rPr>
        <w:t>ollows:</w:t>
      </w:r>
    </w:p>
    <w:p w:rsidR="00F44EEF" w:rsidRPr="00393428" w:rsidRDefault="00F44EEF" w:rsidP="002A668F">
      <w:pPr>
        <w:pStyle w:val="BodyText"/>
        <w:spacing w:after="0" w:line="140" w:lineRule="atLeast"/>
        <w:rPr>
          <w:szCs w:val="22"/>
        </w:rPr>
      </w:pPr>
    </w:p>
    <w:tbl>
      <w:tblPr>
        <w:tblW w:w="9188" w:type="dxa"/>
        <w:tblInd w:w="450" w:type="dxa"/>
        <w:tblLayout w:type="fixed"/>
        <w:tblLook w:val="0000" w:firstRow="0" w:lastRow="0" w:firstColumn="0" w:lastColumn="0" w:noHBand="0" w:noVBand="0"/>
      </w:tblPr>
      <w:tblGrid>
        <w:gridCol w:w="2970"/>
        <w:gridCol w:w="990"/>
        <w:gridCol w:w="236"/>
        <w:gridCol w:w="1024"/>
        <w:gridCol w:w="270"/>
        <w:gridCol w:w="1080"/>
        <w:gridCol w:w="270"/>
        <w:gridCol w:w="1080"/>
        <w:gridCol w:w="236"/>
        <w:gridCol w:w="1024"/>
        <w:gridCol w:w="8"/>
      </w:tblGrid>
      <w:tr w:rsidR="002A668F" w:rsidRPr="00393428" w:rsidTr="003B5B42">
        <w:tc>
          <w:tcPr>
            <w:tcW w:w="2970" w:type="dxa"/>
            <w:shd w:val="clear" w:color="auto" w:fill="auto"/>
          </w:tcPr>
          <w:p w:rsidR="002A668F" w:rsidRPr="00393428" w:rsidRDefault="002A668F" w:rsidP="00424C7C">
            <w:pPr>
              <w:pStyle w:val="acctfourfigures"/>
              <w:tabs>
                <w:tab w:val="clear" w:pos="765"/>
              </w:tabs>
              <w:spacing w:line="240" w:lineRule="atLeast"/>
              <w:jc w:val="center"/>
              <w:rPr>
                <w:szCs w:val="22"/>
              </w:rPr>
            </w:pPr>
          </w:p>
        </w:tc>
        <w:tc>
          <w:tcPr>
            <w:tcW w:w="6218" w:type="dxa"/>
            <w:gridSpan w:val="10"/>
            <w:shd w:val="clear" w:color="auto" w:fill="auto"/>
          </w:tcPr>
          <w:p w:rsidR="002A668F" w:rsidRPr="00393428" w:rsidRDefault="002A668F" w:rsidP="002A668F">
            <w:pPr>
              <w:pStyle w:val="acctmergecolhdg"/>
              <w:spacing w:line="240" w:lineRule="atLeast"/>
              <w:rPr>
                <w:b w:val="0"/>
                <w:bCs/>
                <w:szCs w:val="22"/>
              </w:rPr>
            </w:pPr>
            <w:r w:rsidRPr="00393428">
              <w:rPr>
                <w:szCs w:val="22"/>
              </w:rPr>
              <w:t>Consolidated financial statements</w:t>
            </w:r>
          </w:p>
        </w:tc>
      </w:tr>
      <w:tr w:rsidR="002A668F" w:rsidRPr="00A56679" w:rsidTr="003B5B42">
        <w:trPr>
          <w:gridAfter w:val="1"/>
          <w:wAfter w:w="8" w:type="dxa"/>
        </w:trPr>
        <w:tc>
          <w:tcPr>
            <w:tcW w:w="2970" w:type="dxa"/>
            <w:shd w:val="clear" w:color="auto" w:fill="auto"/>
          </w:tcPr>
          <w:p w:rsidR="002A668F" w:rsidRPr="00A56679" w:rsidRDefault="002A668F" w:rsidP="002A668F">
            <w:pPr>
              <w:pStyle w:val="acctfourfigures"/>
              <w:tabs>
                <w:tab w:val="clear" w:pos="765"/>
              </w:tabs>
              <w:spacing w:line="240" w:lineRule="atLeast"/>
              <w:jc w:val="center"/>
              <w:rPr>
                <w:szCs w:val="22"/>
              </w:rPr>
            </w:pPr>
          </w:p>
        </w:tc>
        <w:tc>
          <w:tcPr>
            <w:tcW w:w="990" w:type="dxa"/>
            <w:shd w:val="clear" w:color="auto" w:fill="auto"/>
          </w:tcPr>
          <w:p w:rsidR="00632D3A" w:rsidRDefault="002A668F" w:rsidP="002A668F">
            <w:pPr>
              <w:pStyle w:val="acctmergecolhdg"/>
              <w:spacing w:line="240" w:lineRule="atLeast"/>
              <w:ind w:left="-108" w:right="-108"/>
              <w:rPr>
                <w:b w:val="0"/>
                <w:bCs/>
                <w:szCs w:val="22"/>
              </w:rPr>
            </w:pPr>
            <w:r w:rsidRPr="00A56679">
              <w:rPr>
                <w:b w:val="0"/>
                <w:bCs/>
                <w:szCs w:val="22"/>
              </w:rPr>
              <w:t>31</w:t>
            </w:r>
          </w:p>
          <w:p w:rsidR="002A668F" w:rsidRPr="00A56679" w:rsidRDefault="002A668F" w:rsidP="002A668F">
            <w:pPr>
              <w:pStyle w:val="acctmergecolhdg"/>
              <w:spacing w:line="240" w:lineRule="atLeast"/>
              <w:ind w:left="-108" w:right="-108"/>
              <w:rPr>
                <w:b w:val="0"/>
                <w:bCs/>
                <w:szCs w:val="22"/>
              </w:rPr>
            </w:pPr>
            <w:r w:rsidRPr="00A56679">
              <w:rPr>
                <w:b w:val="0"/>
                <w:bCs/>
                <w:szCs w:val="22"/>
              </w:rPr>
              <w:t xml:space="preserve"> December</w:t>
            </w:r>
          </w:p>
        </w:tc>
        <w:tc>
          <w:tcPr>
            <w:tcW w:w="236" w:type="dxa"/>
            <w:shd w:val="clear" w:color="auto" w:fill="auto"/>
          </w:tcPr>
          <w:p w:rsidR="002A668F" w:rsidRPr="00A56679" w:rsidRDefault="002A668F" w:rsidP="002A668F">
            <w:pPr>
              <w:pStyle w:val="acctmergecolhdg"/>
              <w:spacing w:line="240" w:lineRule="atLeast"/>
              <w:ind w:left="-108" w:right="-108"/>
              <w:rPr>
                <w:b w:val="0"/>
                <w:bCs/>
                <w:szCs w:val="22"/>
              </w:rPr>
            </w:pPr>
          </w:p>
        </w:tc>
        <w:tc>
          <w:tcPr>
            <w:tcW w:w="1024" w:type="dxa"/>
            <w:shd w:val="clear" w:color="auto" w:fill="auto"/>
          </w:tcPr>
          <w:p w:rsidR="002A668F" w:rsidRPr="00A56679" w:rsidRDefault="002A668F" w:rsidP="002A668F">
            <w:pPr>
              <w:pStyle w:val="acctmergecolhdg"/>
              <w:spacing w:line="240" w:lineRule="atLeast"/>
              <w:ind w:left="-108" w:right="-108"/>
              <w:rPr>
                <w:b w:val="0"/>
                <w:bCs/>
                <w:szCs w:val="22"/>
              </w:rPr>
            </w:pPr>
          </w:p>
        </w:tc>
        <w:tc>
          <w:tcPr>
            <w:tcW w:w="270" w:type="dxa"/>
            <w:shd w:val="clear" w:color="auto" w:fill="auto"/>
          </w:tcPr>
          <w:p w:rsidR="002A668F" w:rsidRPr="00A56679" w:rsidRDefault="002A668F" w:rsidP="002A668F">
            <w:pPr>
              <w:pStyle w:val="acctmergecolhdg"/>
              <w:spacing w:line="240" w:lineRule="atLeast"/>
              <w:ind w:left="-108" w:right="-108"/>
              <w:rPr>
                <w:b w:val="0"/>
                <w:bCs/>
                <w:szCs w:val="22"/>
              </w:rPr>
            </w:pPr>
          </w:p>
        </w:tc>
        <w:tc>
          <w:tcPr>
            <w:tcW w:w="1080" w:type="dxa"/>
          </w:tcPr>
          <w:p w:rsidR="002A668F" w:rsidRPr="00A56679" w:rsidRDefault="002A668F" w:rsidP="002A668F">
            <w:pPr>
              <w:pStyle w:val="acctmergecolhdg"/>
              <w:spacing w:line="240" w:lineRule="atLeast"/>
              <w:ind w:left="-108" w:right="-108"/>
              <w:rPr>
                <w:b w:val="0"/>
                <w:bCs/>
                <w:szCs w:val="28"/>
                <w:lang w:bidi="th-TH"/>
              </w:rPr>
            </w:pPr>
          </w:p>
        </w:tc>
        <w:tc>
          <w:tcPr>
            <w:tcW w:w="270" w:type="dxa"/>
          </w:tcPr>
          <w:p w:rsidR="002A668F" w:rsidRPr="00A56679" w:rsidRDefault="002A668F" w:rsidP="002A668F">
            <w:pPr>
              <w:pStyle w:val="acctmergecolhdg"/>
              <w:spacing w:line="240" w:lineRule="atLeast"/>
              <w:ind w:left="-108" w:right="-108"/>
              <w:rPr>
                <w:b w:val="0"/>
                <w:bCs/>
                <w:szCs w:val="28"/>
                <w:lang w:bidi="th-TH"/>
              </w:rPr>
            </w:pPr>
          </w:p>
        </w:tc>
        <w:tc>
          <w:tcPr>
            <w:tcW w:w="1080" w:type="dxa"/>
            <w:shd w:val="clear" w:color="auto" w:fill="auto"/>
          </w:tcPr>
          <w:p w:rsidR="00494E0D" w:rsidRDefault="00494E0D" w:rsidP="002A668F">
            <w:pPr>
              <w:pStyle w:val="acctmergecolhdg"/>
              <w:spacing w:line="240" w:lineRule="atLeast"/>
              <w:ind w:left="-105" w:right="-75"/>
              <w:rPr>
                <w:b w:val="0"/>
                <w:bCs/>
                <w:szCs w:val="28"/>
                <w:lang w:bidi="th-TH"/>
              </w:rPr>
            </w:pPr>
          </w:p>
          <w:p w:rsidR="002A668F" w:rsidRPr="00A56679" w:rsidRDefault="002A668F" w:rsidP="002A668F">
            <w:pPr>
              <w:pStyle w:val="acctmergecolhdg"/>
              <w:spacing w:line="240" w:lineRule="atLeast"/>
              <w:ind w:left="-105" w:right="-75"/>
              <w:rPr>
                <w:b w:val="0"/>
                <w:bCs/>
                <w:szCs w:val="28"/>
                <w:lang w:bidi="th-TH"/>
              </w:rPr>
            </w:pPr>
            <w:r>
              <w:rPr>
                <w:b w:val="0"/>
                <w:bCs/>
                <w:szCs w:val="28"/>
                <w:lang w:bidi="th-TH"/>
              </w:rPr>
              <w:t xml:space="preserve">Fair </w:t>
            </w:r>
            <w:r w:rsidRPr="002A668F">
              <w:rPr>
                <w:b w:val="0"/>
                <w:bCs/>
                <w:szCs w:val="22"/>
              </w:rPr>
              <w:t>value</w:t>
            </w:r>
          </w:p>
        </w:tc>
        <w:tc>
          <w:tcPr>
            <w:tcW w:w="236" w:type="dxa"/>
            <w:shd w:val="clear" w:color="auto" w:fill="auto"/>
          </w:tcPr>
          <w:p w:rsidR="002A668F" w:rsidRPr="00A56679" w:rsidRDefault="002A668F" w:rsidP="002A668F">
            <w:pPr>
              <w:pStyle w:val="acctmergecolhdg"/>
              <w:spacing w:line="240" w:lineRule="atLeast"/>
              <w:ind w:left="-108" w:right="-108"/>
              <w:rPr>
                <w:b w:val="0"/>
                <w:bCs/>
                <w:szCs w:val="22"/>
              </w:rPr>
            </w:pPr>
          </w:p>
        </w:tc>
        <w:tc>
          <w:tcPr>
            <w:tcW w:w="1024" w:type="dxa"/>
            <w:shd w:val="clear" w:color="auto" w:fill="auto"/>
          </w:tcPr>
          <w:p w:rsidR="002A668F" w:rsidRPr="00A56679" w:rsidRDefault="005D1F61" w:rsidP="002A668F">
            <w:pPr>
              <w:pStyle w:val="acctmergecolhdg"/>
              <w:spacing w:line="240" w:lineRule="atLeast"/>
              <w:ind w:left="-108" w:right="-108"/>
              <w:rPr>
                <w:b w:val="0"/>
                <w:bCs/>
                <w:szCs w:val="22"/>
              </w:rPr>
            </w:pPr>
            <w:r>
              <w:rPr>
                <w:b w:val="0"/>
                <w:bCs/>
                <w:szCs w:val="22"/>
              </w:rPr>
              <w:t xml:space="preserve">30 </w:t>
            </w:r>
            <w:r w:rsidR="00632D3A">
              <w:rPr>
                <w:b w:val="0"/>
                <w:bCs/>
                <w:szCs w:val="22"/>
              </w:rPr>
              <w:t>September</w:t>
            </w:r>
          </w:p>
        </w:tc>
      </w:tr>
      <w:tr w:rsidR="002A668F" w:rsidRPr="00A56679" w:rsidTr="003B5B42">
        <w:trPr>
          <w:gridAfter w:val="1"/>
          <w:wAfter w:w="8" w:type="dxa"/>
        </w:trPr>
        <w:tc>
          <w:tcPr>
            <w:tcW w:w="2970" w:type="dxa"/>
            <w:shd w:val="clear" w:color="auto" w:fill="auto"/>
          </w:tcPr>
          <w:p w:rsidR="002A668F" w:rsidRPr="00A56679" w:rsidRDefault="002A668F" w:rsidP="002A668F">
            <w:pPr>
              <w:pStyle w:val="acctfourfigures"/>
              <w:tabs>
                <w:tab w:val="clear" w:pos="765"/>
              </w:tabs>
              <w:spacing w:line="240" w:lineRule="atLeast"/>
              <w:jc w:val="center"/>
              <w:rPr>
                <w:szCs w:val="22"/>
              </w:rPr>
            </w:pPr>
          </w:p>
        </w:tc>
        <w:tc>
          <w:tcPr>
            <w:tcW w:w="990" w:type="dxa"/>
            <w:shd w:val="clear" w:color="auto" w:fill="auto"/>
          </w:tcPr>
          <w:p w:rsidR="002A668F" w:rsidRPr="00A56679" w:rsidRDefault="002A668F" w:rsidP="002A668F">
            <w:pPr>
              <w:pStyle w:val="acctmergecolhdg"/>
              <w:spacing w:line="240" w:lineRule="atLeast"/>
              <w:rPr>
                <w:b w:val="0"/>
                <w:bCs/>
                <w:szCs w:val="22"/>
              </w:rPr>
            </w:pPr>
            <w:r w:rsidRPr="00A56679">
              <w:rPr>
                <w:b w:val="0"/>
                <w:bCs/>
                <w:szCs w:val="22"/>
              </w:rPr>
              <w:t>2018</w:t>
            </w:r>
          </w:p>
        </w:tc>
        <w:tc>
          <w:tcPr>
            <w:tcW w:w="236" w:type="dxa"/>
            <w:shd w:val="clear" w:color="auto" w:fill="auto"/>
          </w:tcPr>
          <w:p w:rsidR="002A668F" w:rsidRPr="00A56679" w:rsidRDefault="002A668F" w:rsidP="002A668F">
            <w:pPr>
              <w:pStyle w:val="acctmergecolhdg"/>
              <w:spacing w:line="240" w:lineRule="atLeast"/>
              <w:rPr>
                <w:b w:val="0"/>
                <w:bCs/>
                <w:szCs w:val="22"/>
              </w:rPr>
            </w:pPr>
          </w:p>
        </w:tc>
        <w:tc>
          <w:tcPr>
            <w:tcW w:w="1024" w:type="dxa"/>
            <w:shd w:val="clear" w:color="auto" w:fill="auto"/>
          </w:tcPr>
          <w:p w:rsidR="002A668F" w:rsidRPr="00A56679" w:rsidRDefault="002A668F" w:rsidP="005D1F61">
            <w:pPr>
              <w:pStyle w:val="acctmergecolhdg"/>
              <w:spacing w:line="240" w:lineRule="atLeast"/>
              <w:ind w:left="-73" w:right="-113"/>
              <w:rPr>
                <w:b w:val="0"/>
                <w:bCs/>
                <w:szCs w:val="22"/>
              </w:rPr>
            </w:pPr>
            <w:r>
              <w:rPr>
                <w:b w:val="0"/>
                <w:bCs/>
                <w:szCs w:val="22"/>
              </w:rPr>
              <w:t>Purchase</w:t>
            </w:r>
          </w:p>
        </w:tc>
        <w:tc>
          <w:tcPr>
            <w:tcW w:w="270" w:type="dxa"/>
            <w:shd w:val="clear" w:color="auto" w:fill="auto"/>
          </w:tcPr>
          <w:p w:rsidR="002A668F" w:rsidRPr="00A56679" w:rsidRDefault="002A668F" w:rsidP="002A668F">
            <w:pPr>
              <w:pStyle w:val="acctmergecolhdg"/>
              <w:spacing w:line="240" w:lineRule="atLeast"/>
              <w:rPr>
                <w:b w:val="0"/>
                <w:bCs/>
                <w:szCs w:val="22"/>
              </w:rPr>
            </w:pPr>
          </w:p>
        </w:tc>
        <w:tc>
          <w:tcPr>
            <w:tcW w:w="1080" w:type="dxa"/>
          </w:tcPr>
          <w:p w:rsidR="002A668F" w:rsidRPr="00A56679" w:rsidRDefault="002A668F" w:rsidP="005D1F61">
            <w:pPr>
              <w:pStyle w:val="acctmergecolhdg"/>
              <w:spacing w:line="240" w:lineRule="atLeast"/>
              <w:ind w:left="-108" w:right="-111"/>
              <w:rPr>
                <w:b w:val="0"/>
                <w:bCs/>
                <w:szCs w:val="22"/>
              </w:rPr>
            </w:pPr>
            <w:r>
              <w:rPr>
                <w:b w:val="0"/>
                <w:bCs/>
                <w:szCs w:val="22"/>
              </w:rPr>
              <w:t>Disposal</w:t>
            </w:r>
          </w:p>
        </w:tc>
        <w:tc>
          <w:tcPr>
            <w:tcW w:w="270" w:type="dxa"/>
          </w:tcPr>
          <w:p w:rsidR="002A668F" w:rsidRPr="00A56679" w:rsidRDefault="002A668F" w:rsidP="002A668F">
            <w:pPr>
              <w:pStyle w:val="acctmergecolhdg"/>
              <w:spacing w:line="240" w:lineRule="atLeast"/>
              <w:rPr>
                <w:b w:val="0"/>
                <w:bCs/>
                <w:szCs w:val="22"/>
              </w:rPr>
            </w:pPr>
          </w:p>
        </w:tc>
        <w:tc>
          <w:tcPr>
            <w:tcW w:w="1080" w:type="dxa"/>
            <w:shd w:val="clear" w:color="auto" w:fill="auto"/>
          </w:tcPr>
          <w:p w:rsidR="002A668F" w:rsidRPr="00A56679" w:rsidRDefault="002A668F" w:rsidP="002A668F">
            <w:pPr>
              <w:pStyle w:val="acctmergecolhdg"/>
              <w:spacing w:line="240" w:lineRule="atLeast"/>
              <w:ind w:left="-105" w:right="-75"/>
              <w:rPr>
                <w:b w:val="0"/>
                <w:bCs/>
                <w:szCs w:val="22"/>
              </w:rPr>
            </w:pPr>
            <w:r>
              <w:rPr>
                <w:b w:val="0"/>
                <w:bCs/>
                <w:szCs w:val="22"/>
              </w:rPr>
              <w:t>adjustment</w:t>
            </w:r>
          </w:p>
        </w:tc>
        <w:tc>
          <w:tcPr>
            <w:tcW w:w="236" w:type="dxa"/>
            <w:shd w:val="clear" w:color="auto" w:fill="auto"/>
          </w:tcPr>
          <w:p w:rsidR="002A668F" w:rsidRPr="00A56679" w:rsidRDefault="002A668F" w:rsidP="002A668F">
            <w:pPr>
              <w:pStyle w:val="acctmergecolhdg"/>
              <w:spacing w:line="240" w:lineRule="atLeast"/>
              <w:rPr>
                <w:b w:val="0"/>
                <w:bCs/>
                <w:szCs w:val="22"/>
              </w:rPr>
            </w:pPr>
          </w:p>
        </w:tc>
        <w:tc>
          <w:tcPr>
            <w:tcW w:w="1024" w:type="dxa"/>
            <w:shd w:val="clear" w:color="auto" w:fill="auto"/>
          </w:tcPr>
          <w:p w:rsidR="002A668F" w:rsidRPr="00A56679" w:rsidRDefault="002A668F" w:rsidP="002A668F">
            <w:pPr>
              <w:pStyle w:val="acctmergecolhdg"/>
              <w:spacing w:line="240" w:lineRule="atLeast"/>
              <w:rPr>
                <w:b w:val="0"/>
                <w:bCs/>
                <w:szCs w:val="22"/>
              </w:rPr>
            </w:pPr>
            <w:r w:rsidRPr="00A56679">
              <w:rPr>
                <w:b w:val="0"/>
                <w:bCs/>
                <w:szCs w:val="22"/>
              </w:rPr>
              <w:t>201</w:t>
            </w:r>
            <w:r w:rsidR="005D1F61">
              <w:rPr>
                <w:b w:val="0"/>
                <w:bCs/>
                <w:szCs w:val="22"/>
              </w:rPr>
              <w:t>9</w:t>
            </w:r>
          </w:p>
        </w:tc>
      </w:tr>
      <w:tr w:rsidR="002A668F" w:rsidRPr="00A56679" w:rsidTr="003B5B42">
        <w:tc>
          <w:tcPr>
            <w:tcW w:w="2970" w:type="dxa"/>
            <w:shd w:val="clear" w:color="auto" w:fill="auto"/>
          </w:tcPr>
          <w:p w:rsidR="002A668F" w:rsidRPr="00A56679" w:rsidRDefault="002A668F" w:rsidP="00A64E44">
            <w:pPr>
              <w:spacing w:line="240" w:lineRule="atLeast"/>
              <w:rPr>
                <w:szCs w:val="22"/>
              </w:rPr>
            </w:pPr>
          </w:p>
        </w:tc>
        <w:tc>
          <w:tcPr>
            <w:tcW w:w="6218" w:type="dxa"/>
            <w:gridSpan w:val="10"/>
            <w:shd w:val="clear" w:color="auto" w:fill="auto"/>
          </w:tcPr>
          <w:p w:rsidR="002A668F" w:rsidRPr="00A56679" w:rsidRDefault="002A668F" w:rsidP="00A64E44">
            <w:pPr>
              <w:pStyle w:val="acctfourfigures"/>
              <w:tabs>
                <w:tab w:val="clear" w:pos="765"/>
                <w:tab w:val="decimal" w:pos="731"/>
              </w:tabs>
              <w:spacing w:line="240" w:lineRule="atLeast"/>
              <w:ind w:right="11"/>
              <w:jc w:val="center"/>
              <w:rPr>
                <w:szCs w:val="22"/>
              </w:rPr>
            </w:pPr>
            <w:r w:rsidRPr="00A56679">
              <w:rPr>
                <w:i/>
                <w:iCs/>
                <w:szCs w:val="22"/>
              </w:rPr>
              <w:t>(in thousand Baht)</w:t>
            </w:r>
          </w:p>
        </w:tc>
      </w:tr>
      <w:tr w:rsidR="002A668F" w:rsidRPr="00A56679" w:rsidTr="003B5B42">
        <w:trPr>
          <w:gridAfter w:val="1"/>
          <w:wAfter w:w="8" w:type="dxa"/>
          <w:trHeight w:val="236"/>
        </w:trPr>
        <w:tc>
          <w:tcPr>
            <w:tcW w:w="2970" w:type="dxa"/>
            <w:shd w:val="clear" w:color="auto" w:fill="auto"/>
          </w:tcPr>
          <w:p w:rsidR="002A668F" w:rsidRPr="00A56679" w:rsidRDefault="002A668F" w:rsidP="00A64E44">
            <w:pPr>
              <w:spacing w:line="240" w:lineRule="atLeast"/>
              <w:rPr>
                <w:b/>
                <w:bCs/>
                <w:i/>
                <w:iCs/>
                <w:szCs w:val="22"/>
              </w:rPr>
            </w:pPr>
            <w:r w:rsidRPr="00A56679">
              <w:rPr>
                <w:b/>
                <w:bCs/>
                <w:i/>
                <w:iCs/>
                <w:szCs w:val="22"/>
              </w:rPr>
              <w:t>Current investments</w:t>
            </w:r>
          </w:p>
        </w:tc>
        <w:tc>
          <w:tcPr>
            <w:tcW w:w="990" w:type="dxa"/>
            <w:shd w:val="clear" w:color="auto" w:fill="auto"/>
          </w:tcPr>
          <w:p w:rsidR="002A668F" w:rsidRPr="00A56679" w:rsidRDefault="002A668F" w:rsidP="00A64E44">
            <w:pPr>
              <w:jc w:val="right"/>
              <w:rPr>
                <w:szCs w:val="22"/>
              </w:rPr>
            </w:pPr>
          </w:p>
        </w:tc>
        <w:tc>
          <w:tcPr>
            <w:tcW w:w="236" w:type="dxa"/>
            <w:shd w:val="clear" w:color="auto" w:fill="auto"/>
          </w:tcPr>
          <w:p w:rsidR="002A668F" w:rsidRPr="00A56679" w:rsidRDefault="002A668F" w:rsidP="00A64E44">
            <w:pPr>
              <w:pStyle w:val="acctfourfigures"/>
              <w:tabs>
                <w:tab w:val="clear" w:pos="765"/>
                <w:tab w:val="decimal" w:pos="731"/>
                <w:tab w:val="left" w:pos="1451"/>
              </w:tabs>
              <w:spacing w:line="240" w:lineRule="atLeast"/>
              <w:ind w:right="101"/>
              <w:jc w:val="right"/>
              <w:rPr>
                <w:szCs w:val="22"/>
              </w:rPr>
            </w:pPr>
          </w:p>
        </w:tc>
        <w:tc>
          <w:tcPr>
            <w:tcW w:w="1024" w:type="dxa"/>
            <w:shd w:val="clear" w:color="auto" w:fill="auto"/>
          </w:tcPr>
          <w:p w:rsidR="002A668F" w:rsidRPr="00A56679" w:rsidRDefault="002A668F" w:rsidP="00A64E44">
            <w:pPr>
              <w:jc w:val="right"/>
              <w:rPr>
                <w:szCs w:val="22"/>
              </w:rPr>
            </w:pPr>
          </w:p>
        </w:tc>
        <w:tc>
          <w:tcPr>
            <w:tcW w:w="270" w:type="dxa"/>
            <w:shd w:val="clear" w:color="auto" w:fill="auto"/>
          </w:tcPr>
          <w:p w:rsidR="002A668F" w:rsidRPr="00A56679" w:rsidRDefault="002A668F" w:rsidP="00A64E44">
            <w:pPr>
              <w:pStyle w:val="acctfourfigures"/>
              <w:spacing w:line="240" w:lineRule="atLeast"/>
              <w:rPr>
                <w:szCs w:val="22"/>
              </w:rPr>
            </w:pPr>
          </w:p>
        </w:tc>
        <w:tc>
          <w:tcPr>
            <w:tcW w:w="1080" w:type="dxa"/>
          </w:tcPr>
          <w:p w:rsidR="002A668F" w:rsidRPr="00A56679" w:rsidRDefault="002A668F" w:rsidP="00A64E44">
            <w:pPr>
              <w:jc w:val="right"/>
              <w:rPr>
                <w:szCs w:val="22"/>
              </w:rPr>
            </w:pPr>
          </w:p>
        </w:tc>
        <w:tc>
          <w:tcPr>
            <w:tcW w:w="270" w:type="dxa"/>
          </w:tcPr>
          <w:p w:rsidR="002A668F" w:rsidRPr="00A56679" w:rsidRDefault="002A668F" w:rsidP="00A64E44">
            <w:pPr>
              <w:jc w:val="right"/>
              <w:rPr>
                <w:szCs w:val="22"/>
              </w:rPr>
            </w:pPr>
          </w:p>
        </w:tc>
        <w:tc>
          <w:tcPr>
            <w:tcW w:w="1080" w:type="dxa"/>
            <w:shd w:val="clear" w:color="auto" w:fill="auto"/>
          </w:tcPr>
          <w:p w:rsidR="002A668F" w:rsidRPr="00A56679" w:rsidRDefault="002A668F" w:rsidP="00A64E44">
            <w:pPr>
              <w:jc w:val="right"/>
              <w:rPr>
                <w:szCs w:val="22"/>
              </w:rPr>
            </w:pPr>
          </w:p>
        </w:tc>
        <w:tc>
          <w:tcPr>
            <w:tcW w:w="236" w:type="dxa"/>
            <w:shd w:val="clear" w:color="auto" w:fill="auto"/>
          </w:tcPr>
          <w:p w:rsidR="002A668F" w:rsidRPr="00A56679" w:rsidRDefault="002A668F" w:rsidP="00A64E44">
            <w:pPr>
              <w:pStyle w:val="acctfourfigures"/>
              <w:spacing w:line="240" w:lineRule="atLeast"/>
              <w:rPr>
                <w:szCs w:val="22"/>
              </w:rPr>
            </w:pPr>
          </w:p>
        </w:tc>
        <w:tc>
          <w:tcPr>
            <w:tcW w:w="1024" w:type="dxa"/>
            <w:shd w:val="clear" w:color="auto" w:fill="auto"/>
          </w:tcPr>
          <w:p w:rsidR="002A668F" w:rsidRPr="00A56679" w:rsidRDefault="002A668F" w:rsidP="00A64E44">
            <w:pPr>
              <w:jc w:val="right"/>
              <w:rPr>
                <w:szCs w:val="22"/>
              </w:rPr>
            </w:pPr>
          </w:p>
        </w:tc>
      </w:tr>
      <w:tr w:rsidR="00302C85" w:rsidRPr="00A56679" w:rsidTr="003B5B42">
        <w:trPr>
          <w:gridAfter w:val="1"/>
          <w:wAfter w:w="8" w:type="dxa"/>
        </w:trPr>
        <w:tc>
          <w:tcPr>
            <w:tcW w:w="2970" w:type="dxa"/>
            <w:shd w:val="clear" w:color="auto" w:fill="auto"/>
          </w:tcPr>
          <w:p w:rsidR="00302C85" w:rsidRPr="00A56679" w:rsidRDefault="00302C85" w:rsidP="00302C85">
            <w:pPr>
              <w:spacing w:line="240" w:lineRule="atLeast"/>
              <w:rPr>
                <w:b/>
                <w:bCs/>
                <w:szCs w:val="22"/>
              </w:rPr>
            </w:pPr>
            <w:r w:rsidRPr="00A56679">
              <w:rPr>
                <w:szCs w:val="22"/>
              </w:rPr>
              <w:t>Debt securities held for trading</w:t>
            </w:r>
          </w:p>
        </w:tc>
        <w:tc>
          <w:tcPr>
            <w:tcW w:w="990" w:type="dxa"/>
            <w:tcBorders>
              <w:bottom w:val="double" w:sz="4" w:space="0" w:color="auto"/>
            </w:tcBorders>
            <w:shd w:val="clear" w:color="auto" w:fill="auto"/>
          </w:tcPr>
          <w:p w:rsidR="00302C85" w:rsidRPr="00A56679" w:rsidRDefault="00302C85" w:rsidP="00302C85">
            <w:pPr>
              <w:tabs>
                <w:tab w:val="decimal" w:pos="796"/>
              </w:tabs>
              <w:spacing w:line="240" w:lineRule="exact"/>
              <w:ind w:right="-117"/>
              <w:rPr>
                <w:b/>
                <w:bCs/>
                <w:szCs w:val="22"/>
              </w:rPr>
            </w:pPr>
            <w:r w:rsidRPr="00A56679">
              <w:rPr>
                <w:b/>
                <w:bCs/>
                <w:szCs w:val="22"/>
              </w:rPr>
              <w:t>915,805</w:t>
            </w:r>
          </w:p>
        </w:tc>
        <w:tc>
          <w:tcPr>
            <w:tcW w:w="236" w:type="dxa"/>
            <w:shd w:val="clear" w:color="auto" w:fill="auto"/>
          </w:tcPr>
          <w:p w:rsidR="00302C85" w:rsidRPr="00A56679" w:rsidRDefault="00302C85" w:rsidP="00302C85">
            <w:pPr>
              <w:jc w:val="right"/>
              <w:rPr>
                <w:b/>
                <w:bCs/>
                <w:szCs w:val="22"/>
              </w:rPr>
            </w:pPr>
          </w:p>
        </w:tc>
        <w:tc>
          <w:tcPr>
            <w:tcW w:w="1024" w:type="dxa"/>
            <w:shd w:val="clear" w:color="auto" w:fill="auto"/>
          </w:tcPr>
          <w:p w:rsidR="00302C85" w:rsidRPr="00A56679" w:rsidRDefault="00302C85" w:rsidP="00302C85">
            <w:pPr>
              <w:tabs>
                <w:tab w:val="decimal" w:pos="737"/>
              </w:tabs>
              <w:spacing w:line="240" w:lineRule="exact"/>
              <w:ind w:right="-117"/>
              <w:rPr>
                <w:szCs w:val="22"/>
              </w:rPr>
            </w:pPr>
            <w:r>
              <w:rPr>
                <w:szCs w:val="22"/>
              </w:rPr>
              <w:t>1,250,000</w:t>
            </w:r>
          </w:p>
        </w:tc>
        <w:tc>
          <w:tcPr>
            <w:tcW w:w="270" w:type="dxa"/>
            <w:shd w:val="clear" w:color="auto" w:fill="auto"/>
          </w:tcPr>
          <w:p w:rsidR="00302C85" w:rsidRPr="00A56679" w:rsidRDefault="00302C85" w:rsidP="00302C85">
            <w:pPr>
              <w:jc w:val="right"/>
              <w:rPr>
                <w:szCs w:val="22"/>
              </w:rPr>
            </w:pPr>
          </w:p>
        </w:tc>
        <w:tc>
          <w:tcPr>
            <w:tcW w:w="1080" w:type="dxa"/>
          </w:tcPr>
          <w:p w:rsidR="00302C85" w:rsidRPr="00A56679" w:rsidRDefault="00302C85" w:rsidP="00302C85">
            <w:pPr>
              <w:tabs>
                <w:tab w:val="decimal" w:pos="702"/>
              </w:tabs>
              <w:spacing w:line="240" w:lineRule="exact"/>
              <w:ind w:left="-116" w:right="-117"/>
              <w:rPr>
                <w:szCs w:val="28"/>
                <w:lang w:val="en-US" w:bidi="th-TH"/>
              </w:rPr>
            </w:pPr>
            <w:r>
              <w:rPr>
                <w:szCs w:val="28"/>
                <w:lang w:val="en-US" w:bidi="th-TH"/>
              </w:rPr>
              <w:t>(1,200,000)</w:t>
            </w:r>
          </w:p>
        </w:tc>
        <w:tc>
          <w:tcPr>
            <w:tcW w:w="270" w:type="dxa"/>
          </w:tcPr>
          <w:p w:rsidR="00302C85" w:rsidRPr="00A56679" w:rsidRDefault="00302C85" w:rsidP="00302C85">
            <w:pPr>
              <w:jc w:val="right"/>
              <w:rPr>
                <w:szCs w:val="28"/>
                <w:lang w:val="en-US" w:bidi="th-TH"/>
              </w:rPr>
            </w:pPr>
          </w:p>
        </w:tc>
        <w:tc>
          <w:tcPr>
            <w:tcW w:w="1080" w:type="dxa"/>
            <w:shd w:val="clear" w:color="auto" w:fill="auto"/>
          </w:tcPr>
          <w:p w:rsidR="00302C85" w:rsidRPr="00A56679" w:rsidRDefault="00302C85" w:rsidP="00302C85">
            <w:pPr>
              <w:jc w:val="right"/>
              <w:rPr>
                <w:szCs w:val="28"/>
                <w:lang w:val="en-US" w:bidi="th-TH"/>
              </w:rPr>
            </w:pPr>
            <w:r>
              <w:rPr>
                <w:szCs w:val="28"/>
                <w:lang w:val="en-US" w:bidi="th-TH"/>
              </w:rPr>
              <w:t>12,774</w:t>
            </w:r>
          </w:p>
        </w:tc>
        <w:tc>
          <w:tcPr>
            <w:tcW w:w="236" w:type="dxa"/>
            <w:shd w:val="clear" w:color="auto" w:fill="auto"/>
          </w:tcPr>
          <w:p w:rsidR="00302C85" w:rsidRPr="00A56679" w:rsidRDefault="00302C85" w:rsidP="00302C85">
            <w:pPr>
              <w:pStyle w:val="acctfourfigures"/>
              <w:tabs>
                <w:tab w:val="clear" w:pos="765"/>
                <w:tab w:val="decimal" w:pos="731"/>
                <w:tab w:val="left" w:pos="1451"/>
              </w:tabs>
              <w:spacing w:line="240" w:lineRule="atLeast"/>
              <w:ind w:right="101"/>
              <w:jc w:val="right"/>
              <w:rPr>
                <w:szCs w:val="22"/>
              </w:rPr>
            </w:pPr>
          </w:p>
        </w:tc>
        <w:tc>
          <w:tcPr>
            <w:tcW w:w="1024" w:type="dxa"/>
            <w:tcBorders>
              <w:bottom w:val="double" w:sz="4" w:space="0" w:color="auto"/>
            </w:tcBorders>
            <w:shd w:val="clear" w:color="auto" w:fill="auto"/>
          </w:tcPr>
          <w:p w:rsidR="00302C85" w:rsidRPr="00302C85" w:rsidRDefault="00302C85" w:rsidP="00302C85">
            <w:pPr>
              <w:pStyle w:val="BodyText"/>
              <w:tabs>
                <w:tab w:val="decimal" w:pos="819"/>
              </w:tabs>
              <w:spacing w:after="0"/>
              <w:ind w:left="29" w:right="-89"/>
              <w:rPr>
                <w:b/>
                <w:bCs/>
                <w:szCs w:val="22"/>
              </w:rPr>
            </w:pPr>
            <w:r w:rsidRPr="00302C85">
              <w:rPr>
                <w:b/>
                <w:bCs/>
                <w:szCs w:val="22"/>
              </w:rPr>
              <w:t>978,579</w:t>
            </w:r>
          </w:p>
        </w:tc>
      </w:tr>
      <w:tr w:rsidR="00302C85" w:rsidRPr="00C14C70" w:rsidTr="003B5B42">
        <w:trPr>
          <w:gridAfter w:val="1"/>
          <w:wAfter w:w="8" w:type="dxa"/>
        </w:trPr>
        <w:tc>
          <w:tcPr>
            <w:tcW w:w="2970" w:type="dxa"/>
            <w:shd w:val="clear" w:color="auto" w:fill="auto"/>
          </w:tcPr>
          <w:p w:rsidR="00302C85" w:rsidRPr="00C14C70" w:rsidRDefault="00302C85" w:rsidP="00302C85">
            <w:pPr>
              <w:spacing w:line="140" w:lineRule="atLeast"/>
              <w:rPr>
                <w:b/>
                <w:bCs/>
                <w:szCs w:val="22"/>
              </w:rPr>
            </w:pPr>
          </w:p>
        </w:tc>
        <w:tc>
          <w:tcPr>
            <w:tcW w:w="990" w:type="dxa"/>
            <w:tcBorders>
              <w:top w:val="double" w:sz="4" w:space="0" w:color="auto"/>
            </w:tcBorders>
            <w:shd w:val="clear" w:color="auto" w:fill="auto"/>
          </w:tcPr>
          <w:p w:rsidR="00302C85" w:rsidRPr="00C14C70" w:rsidRDefault="00302C85" w:rsidP="00302C85">
            <w:pPr>
              <w:tabs>
                <w:tab w:val="decimal" w:pos="796"/>
              </w:tabs>
              <w:spacing w:line="140" w:lineRule="atLeast"/>
              <w:jc w:val="right"/>
              <w:rPr>
                <w:b/>
                <w:bCs/>
                <w:szCs w:val="22"/>
              </w:rPr>
            </w:pPr>
          </w:p>
        </w:tc>
        <w:tc>
          <w:tcPr>
            <w:tcW w:w="236" w:type="dxa"/>
            <w:shd w:val="clear" w:color="auto" w:fill="auto"/>
          </w:tcPr>
          <w:p w:rsidR="00302C85" w:rsidRPr="00C14C70" w:rsidRDefault="00302C85" w:rsidP="00302C85">
            <w:pPr>
              <w:spacing w:line="140" w:lineRule="atLeast"/>
              <w:jc w:val="right"/>
              <w:rPr>
                <w:b/>
                <w:bCs/>
                <w:szCs w:val="22"/>
              </w:rPr>
            </w:pPr>
          </w:p>
        </w:tc>
        <w:tc>
          <w:tcPr>
            <w:tcW w:w="1024" w:type="dxa"/>
            <w:shd w:val="clear" w:color="auto" w:fill="auto"/>
          </w:tcPr>
          <w:p w:rsidR="00302C85" w:rsidRPr="00C14C70" w:rsidRDefault="00302C85" w:rsidP="00302C85">
            <w:pPr>
              <w:tabs>
                <w:tab w:val="decimal" w:pos="900"/>
              </w:tabs>
              <w:spacing w:line="140" w:lineRule="atLeast"/>
              <w:jc w:val="right"/>
              <w:rPr>
                <w:b/>
                <w:bCs/>
                <w:szCs w:val="22"/>
              </w:rPr>
            </w:pPr>
          </w:p>
        </w:tc>
        <w:tc>
          <w:tcPr>
            <w:tcW w:w="270" w:type="dxa"/>
            <w:shd w:val="clear" w:color="auto" w:fill="auto"/>
          </w:tcPr>
          <w:p w:rsidR="00302C85" w:rsidRPr="00C14C70" w:rsidRDefault="00302C85" w:rsidP="00302C85">
            <w:pPr>
              <w:spacing w:line="140" w:lineRule="atLeast"/>
              <w:jc w:val="right"/>
              <w:rPr>
                <w:b/>
                <w:bCs/>
                <w:szCs w:val="22"/>
              </w:rPr>
            </w:pPr>
          </w:p>
        </w:tc>
        <w:tc>
          <w:tcPr>
            <w:tcW w:w="1080" w:type="dxa"/>
          </w:tcPr>
          <w:p w:rsidR="00302C85" w:rsidRPr="00C14C70" w:rsidRDefault="00302C85" w:rsidP="00302C85">
            <w:pPr>
              <w:spacing w:line="140" w:lineRule="atLeast"/>
              <w:jc w:val="right"/>
              <w:rPr>
                <w:szCs w:val="22"/>
                <w:lang w:val="en-US" w:bidi="th-TH"/>
              </w:rPr>
            </w:pPr>
          </w:p>
        </w:tc>
        <w:tc>
          <w:tcPr>
            <w:tcW w:w="270" w:type="dxa"/>
          </w:tcPr>
          <w:p w:rsidR="00302C85" w:rsidRPr="00C14C70" w:rsidRDefault="00302C85" w:rsidP="00302C85">
            <w:pPr>
              <w:spacing w:line="140" w:lineRule="atLeast"/>
              <w:jc w:val="right"/>
              <w:rPr>
                <w:szCs w:val="22"/>
                <w:lang w:val="en-US" w:bidi="th-TH"/>
              </w:rPr>
            </w:pPr>
          </w:p>
        </w:tc>
        <w:tc>
          <w:tcPr>
            <w:tcW w:w="1080" w:type="dxa"/>
            <w:shd w:val="clear" w:color="auto" w:fill="auto"/>
          </w:tcPr>
          <w:p w:rsidR="00302C85" w:rsidRPr="00C14C70" w:rsidRDefault="00302C85" w:rsidP="00302C85">
            <w:pPr>
              <w:spacing w:line="140" w:lineRule="atLeast"/>
              <w:jc w:val="right"/>
              <w:rPr>
                <w:szCs w:val="22"/>
                <w:lang w:val="en-US" w:bidi="th-TH"/>
              </w:rPr>
            </w:pPr>
          </w:p>
        </w:tc>
        <w:tc>
          <w:tcPr>
            <w:tcW w:w="236" w:type="dxa"/>
            <w:shd w:val="clear" w:color="auto" w:fill="auto"/>
          </w:tcPr>
          <w:p w:rsidR="00302C85" w:rsidRPr="00C14C70" w:rsidRDefault="00302C85" w:rsidP="00302C85">
            <w:pPr>
              <w:pStyle w:val="acctfourfigures"/>
              <w:tabs>
                <w:tab w:val="clear" w:pos="765"/>
                <w:tab w:val="decimal" w:pos="731"/>
                <w:tab w:val="left" w:pos="1451"/>
              </w:tabs>
              <w:spacing w:line="140" w:lineRule="atLeast"/>
              <w:ind w:right="101"/>
              <w:jc w:val="right"/>
              <w:rPr>
                <w:b/>
                <w:bCs/>
                <w:szCs w:val="22"/>
              </w:rPr>
            </w:pPr>
          </w:p>
        </w:tc>
        <w:tc>
          <w:tcPr>
            <w:tcW w:w="1024" w:type="dxa"/>
            <w:tcBorders>
              <w:top w:val="double" w:sz="4" w:space="0" w:color="auto"/>
            </w:tcBorders>
            <w:shd w:val="clear" w:color="auto" w:fill="auto"/>
          </w:tcPr>
          <w:p w:rsidR="00302C85" w:rsidRPr="00C14C70" w:rsidRDefault="00302C85" w:rsidP="00302C85">
            <w:pPr>
              <w:tabs>
                <w:tab w:val="decimal" w:pos="819"/>
                <w:tab w:val="decimal" w:pos="986"/>
              </w:tabs>
              <w:spacing w:line="140" w:lineRule="atLeast"/>
              <w:jc w:val="right"/>
              <w:rPr>
                <w:b/>
                <w:bCs/>
                <w:szCs w:val="22"/>
              </w:rPr>
            </w:pPr>
          </w:p>
        </w:tc>
      </w:tr>
      <w:tr w:rsidR="00302C85" w:rsidRPr="00A56679" w:rsidTr="003B5B42">
        <w:trPr>
          <w:gridAfter w:val="1"/>
          <w:wAfter w:w="8" w:type="dxa"/>
        </w:trPr>
        <w:tc>
          <w:tcPr>
            <w:tcW w:w="2970" w:type="dxa"/>
            <w:shd w:val="clear" w:color="auto" w:fill="auto"/>
          </w:tcPr>
          <w:p w:rsidR="00302C85" w:rsidRPr="00A56679" w:rsidRDefault="00302C85" w:rsidP="00302C85">
            <w:pPr>
              <w:spacing w:line="240" w:lineRule="atLeast"/>
              <w:rPr>
                <w:b/>
                <w:bCs/>
                <w:szCs w:val="22"/>
              </w:rPr>
            </w:pPr>
            <w:r w:rsidRPr="00A56679">
              <w:rPr>
                <w:b/>
                <w:bCs/>
                <w:i/>
                <w:iCs/>
              </w:rPr>
              <w:t>Other long-term investments</w:t>
            </w:r>
          </w:p>
        </w:tc>
        <w:tc>
          <w:tcPr>
            <w:tcW w:w="990" w:type="dxa"/>
            <w:shd w:val="clear" w:color="auto" w:fill="auto"/>
          </w:tcPr>
          <w:p w:rsidR="00302C85" w:rsidRPr="00A56679" w:rsidRDefault="00302C85" w:rsidP="00302C85">
            <w:pPr>
              <w:tabs>
                <w:tab w:val="decimal" w:pos="796"/>
              </w:tabs>
              <w:jc w:val="right"/>
              <w:rPr>
                <w:b/>
                <w:bCs/>
                <w:szCs w:val="22"/>
              </w:rPr>
            </w:pPr>
          </w:p>
        </w:tc>
        <w:tc>
          <w:tcPr>
            <w:tcW w:w="236" w:type="dxa"/>
            <w:shd w:val="clear" w:color="auto" w:fill="auto"/>
          </w:tcPr>
          <w:p w:rsidR="00302C85" w:rsidRPr="00A56679" w:rsidRDefault="00302C85" w:rsidP="00302C85">
            <w:pPr>
              <w:jc w:val="right"/>
              <w:rPr>
                <w:b/>
                <w:bCs/>
                <w:szCs w:val="22"/>
              </w:rPr>
            </w:pPr>
          </w:p>
        </w:tc>
        <w:tc>
          <w:tcPr>
            <w:tcW w:w="1024" w:type="dxa"/>
            <w:shd w:val="clear" w:color="auto" w:fill="auto"/>
          </w:tcPr>
          <w:p w:rsidR="00302C85" w:rsidRPr="00A56679" w:rsidRDefault="00302C85" w:rsidP="00302C85">
            <w:pPr>
              <w:tabs>
                <w:tab w:val="decimal" w:pos="900"/>
              </w:tabs>
              <w:jc w:val="right"/>
              <w:rPr>
                <w:b/>
                <w:bCs/>
                <w:szCs w:val="22"/>
              </w:rPr>
            </w:pPr>
          </w:p>
        </w:tc>
        <w:tc>
          <w:tcPr>
            <w:tcW w:w="270" w:type="dxa"/>
            <w:shd w:val="clear" w:color="auto" w:fill="auto"/>
          </w:tcPr>
          <w:p w:rsidR="00302C85" w:rsidRPr="00A56679" w:rsidRDefault="00302C85" w:rsidP="00302C85">
            <w:pPr>
              <w:jc w:val="right"/>
              <w:rPr>
                <w:b/>
                <w:bCs/>
                <w:szCs w:val="22"/>
              </w:rPr>
            </w:pPr>
          </w:p>
        </w:tc>
        <w:tc>
          <w:tcPr>
            <w:tcW w:w="1080" w:type="dxa"/>
          </w:tcPr>
          <w:p w:rsidR="00302C85" w:rsidRPr="00A56679" w:rsidRDefault="00302C85" w:rsidP="00302C85">
            <w:pPr>
              <w:jc w:val="right"/>
              <w:rPr>
                <w:b/>
                <w:bCs/>
                <w:szCs w:val="22"/>
              </w:rPr>
            </w:pPr>
          </w:p>
        </w:tc>
        <w:tc>
          <w:tcPr>
            <w:tcW w:w="270" w:type="dxa"/>
          </w:tcPr>
          <w:p w:rsidR="00302C85" w:rsidRPr="00A56679" w:rsidRDefault="00302C85" w:rsidP="00302C85">
            <w:pPr>
              <w:jc w:val="right"/>
              <w:rPr>
                <w:b/>
                <w:bCs/>
                <w:szCs w:val="22"/>
              </w:rPr>
            </w:pPr>
          </w:p>
        </w:tc>
        <w:tc>
          <w:tcPr>
            <w:tcW w:w="1080" w:type="dxa"/>
            <w:shd w:val="clear" w:color="auto" w:fill="auto"/>
          </w:tcPr>
          <w:p w:rsidR="00302C85" w:rsidRPr="00A56679" w:rsidRDefault="00302C85" w:rsidP="00302C85">
            <w:pPr>
              <w:jc w:val="right"/>
              <w:rPr>
                <w:b/>
                <w:bCs/>
                <w:szCs w:val="22"/>
              </w:rPr>
            </w:pPr>
          </w:p>
        </w:tc>
        <w:tc>
          <w:tcPr>
            <w:tcW w:w="236" w:type="dxa"/>
            <w:shd w:val="clear" w:color="auto" w:fill="auto"/>
          </w:tcPr>
          <w:p w:rsidR="00302C85" w:rsidRPr="00A56679" w:rsidRDefault="00302C85" w:rsidP="00302C85">
            <w:pPr>
              <w:pStyle w:val="acctfourfigures"/>
              <w:tabs>
                <w:tab w:val="clear" w:pos="765"/>
                <w:tab w:val="decimal" w:pos="731"/>
                <w:tab w:val="left" w:pos="1451"/>
              </w:tabs>
              <w:spacing w:line="240" w:lineRule="atLeast"/>
              <w:ind w:right="101"/>
              <w:jc w:val="right"/>
              <w:rPr>
                <w:b/>
                <w:bCs/>
                <w:szCs w:val="22"/>
              </w:rPr>
            </w:pPr>
          </w:p>
        </w:tc>
        <w:tc>
          <w:tcPr>
            <w:tcW w:w="1024" w:type="dxa"/>
            <w:shd w:val="clear" w:color="auto" w:fill="auto"/>
          </w:tcPr>
          <w:p w:rsidR="00302C85" w:rsidRPr="00A56679" w:rsidRDefault="00302C85" w:rsidP="00302C85">
            <w:pPr>
              <w:tabs>
                <w:tab w:val="decimal" w:pos="819"/>
                <w:tab w:val="decimal" w:pos="986"/>
              </w:tabs>
              <w:jc w:val="right"/>
              <w:rPr>
                <w:b/>
                <w:bCs/>
                <w:szCs w:val="22"/>
              </w:rPr>
            </w:pPr>
          </w:p>
        </w:tc>
      </w:tr>
      <w:tr w:rsidR="00302C85" w:rsidRPr="00A56679" w:rsidTr="003B5B42">
        <w:trPr>
          <w:gridAfter w:val="1"/>
          <w:wAfter w:w="8" w:type="dxa"/>
          <w:trHeight w:val="317"/>
        </w:trPr>
        <w:tc>
          <w:tcPr>
            <w:tcW w:w="2970" w:type="dxa"/>
            <w:shd w:val="clear" w:color="auto" w:fill="auto"/>
          </w:tcPr>
          <w:p w:rsidR="00302C85" w:rsidRPr="00A56679" w:rsidRDefault="00302C85" w:rsidP="00302C85">
            <w:pPr>
              <w:spacing w:line="240" w:lineRule="atLeast"/>
              <w:ind w:left="162" w:hanging="162"/>
              <w:rPr>
                <w:szCs w:val="22"/>
              </w:rPr>
            </w:pPr>
            <w:r w:rsidRPr="00A56679">
              <w:rPr>
                <w:szCs w:val="22"/>
              </w:rPr>
              <w:t>Long-term deposits at financial institutions</w:t>
            </w:r>
          </w:p>
        </w:tc>
        <w:tc>
          <w:tcPr>
            <w:tcW w:w="990" w:type="dxa"/>
            <w:tcBorders>
              <w:bottom w:val="double" w:sz="4" w:space="0" w:color="auto"/>
            </w:tcBorders>
            <w:shd w:val="clear" w:color="auto" w:fill="auto"/>
          </w:tcPr>
          <w:p w:rsidR="00302C85" w:rsidRPr="002A668F" w:rsidRDefault="00302C85" w:rsidP="00302C85">
            <w:pPr>
              <w:tabs>
                <w:tab w:val="decimal" w:pos="796"/>
              </w:tabs>
              <w:jc w:val="right"/>
              <w:rPr>
                <w:b/>
                <w:bCs/>
                <w:szCs w:val="22"/>
                <w:lang w:bidi="th-TH"/>
              </w:rPr>
            </w:pPr>
          </w:p>
          <w:p w:rsidR="00302C85" w:rsidRPr="002A668F" w:rsidRDefault="00302C85" w:rsidP="00302C85">
            <w:pPr>
              <w:tabs>
                <w:tab w:val="decimal" w:pos="796"/>
              </w:tabs>
              <w:spacing w:line="240" w:lineRule="exact"/>
              <w:ind w:right="-117"/>
              <w:rPr>
                <w:b/>
                <w:bCs/>
                <w:szCs w:val="22"/>
              </w:rPr>
            </w:pPr>
            <w:r w:rsidRPr="002A668F">
              <w:rPr>
                <w:b/>
                <w:bCs/>
                <w:szCs w:val="22"/>
                <w:cs/>
                <w:lang w:bidi="th-TH"/>
              </w:rPr>
              <w:t>50,000</w:t>
            </w:r>
          </w:p>
        </w:tc>
        <w:tc>
          <w:tcPr>
            <w:tcW w:w="236" w:type="dxa"/>
            <w:shd w:val="clear" w:color="auto" w:fill="auto"/>
          </w:tcPr>
          <w:p w:rsidR="00302C85" w:rsidRPr="002A668F" w:rsidRDefault="00302C85" w:rsidP="00302C85">
            <w:pPr>
              <w:rPr>
                <w:b/>
                <w:bCs/>
                <w:szCs w:val="22"/>
              </w:rPr>
            </w:pPr>
          </w:p>
        </w:tc>
        <w:tc>
          <w:tcPr>
            <w:tcW w:w="1024" w:type="dxa"/>
            <w:shd w:val="clear" w:color="auto" w:fill="auto"/>
          </w:tcPr>
          <w:p w:rsidR="00302C85" w:rsidRDefault="00302C85" w:rsidP="00302C85">
            <w:pPr>
              <w:tabs>
                <w:tab w:val="decimal" w:pos="737"/>
              </w:tabs>
              <w:spacing w:line="240" w:lineRule="exact"/>
              <w:ind w:right="-117"/>
              <w:rPr>
                <w:szCs w:val="22"/>
              </w:rPr>
            </w:pPr>
          </w:p>
          <w:p w:rsidR="00302C85" w:rsidRPr="005D1F61" w:rsidRDefault="00302C85" w:rsidP="00302C85">
            <w:pPr>
              <w:tabs>
                <w:tab w:val="decimal" w:pos="737"/>
              </w:tabs>
              <w:spacing w:line="240" w:lineRule="exact"/>
              <w:ind w:right="-117"/>
              <w:rPr>
                <w:szCs w:val="22"/>
              </w:rPr>
            </w:pPr>
            <w:r>
              <w:rPr>
                <w:szCs w:val="22"/>
              </w:rPr>
              <w:t>50,000</w:t>
            </w:r>
          </w:p>
        </w:tc>
        <w:tc>
          <w:tcPr>
            <w:tcW w:w="270" w:type="dxa"/>
            <w:shd w:val="clear" w:color="auto" w:fill="auto"/>
          </w:tcPr>
          <w:p w:rsidR="00302C85" w:rsidRPr="005D1F61" w:rsidRDefault="00302C85" w:rsidP="00302C85">
            <w:pPr>
              <w:jc w:val="right"/>
              <w:rPr>
                <w:szCs w:val="22"/>
              </w:rPr>
            </w:pPr>
          </w:p>
        </w:tc>
        <w:tc>
          <w:tcPr>
            <w:tcW w:w="1080" w:type="dxa"/>
          </w:tcPr>
          <w:p w:rsidR="00302C85" w:rsidRDefault="00302C85" w:rsidP="00302C85">
            <w:pPr>
              <w:tabs>
                <w:tab w:val="decimal" w:pos="432"/>
              </w:tabs>
              <w:spacing w:line="240" w:lineRule="exact"/>
              <w:ind w:right="-117"/>
              <w:rPr>
                <w:szCs w:val="22"/>
              </w:rPr>
            </w:pPr>
          </w:p>
          <w:p w:rsidR="00302C85" w:rsidRPr="005D1F61" w:rsidRDefault="00302C85" w:rsidP="00302C85">
            <w:pPr>
              <w:tabs>
                <w:tab w:val="decimal" w:pos="432"/>
              </w:tabs>
              <w:spacing w:line="240" w:lineRule="exact"/>
              <w:ind w:right="-117"/>
              <w:rPr>
                <w:szCs w:val="22"/>
              </w:rPr>
            </w:pPr>
            <w:r>
              <w:rPr>
                <w:szCs w:val="22"/>
              </w:rPr>
              <w:t>-</w:t>
            </w:r>
          </w:p>
        </w:tc>
        <w:tc>
          <w:tcPr>
            <w:tcW w:w="270" w:type="dxa"/>
          </w:tcPr>
          <w:p w:rsidR="00302C85" w:rsidRPr="005D1F61" w:rsidRDefault="00302C85" w:rsidP="00302C85">
            <w:pPr>
              <w:jc w:val="right"/>
              <w:rPr>
                <w:szCs w:val="22"/>
              </w:rPr>
            </w:pPr>
          </w:p>
        </w:tc>
        <w:tc>
          <w:tcPr>
            <w:tcW w:w="1080" w:type="dxa"/>
            <w:shd w:val="clear" w:color="auto" w:fill="auto"/>
          </w:tcPr>
          <w:p w:rsidR="00302C85" w:rsidRDefault="00302C85" w:rsidP="00302C85">
            <w:pPr>
              <w:tabs>
                <w:tab w:val="decimal" w:pos="609"/>
              </w:tabs>
              <w:spacing w:line="240" w:lineRule="exact"/>
              <w:ind w:right="-117"/>
              <w:rPr>
                <w:szCs w:val="22"/>
              </w:rPr>
            </w:pPr>
          </w:p>
          <w:p w:rsidR="00302C85" w:rsidRPr="005D1F61" w:rsidRDefault="00302C85" w:rsidP="00302C85">
            <w:pPr>
              <w:tabs>
                <w:tab w:val="decimal" w:pos="609"/>
              </w:tabs>
              <w:spacing w:line="240" w:lineRule="exact"/>
              <w:ind w:right="-117"/>
              <w:rPr>
                <w:szCs w:val="22"/>
              </w:rPr>
            </w:pPr>
            <w:r>
              <w:rPr>
                <w:szCs w:val="22"/>
              </w:rPr>
              <w:t>-</w:t>
            </w:r>
          </w:p>
        </w:tc>
        <w:tc>
          <w:tcPr>
            <w:tcW w:w="236" w:type="dxa"/>
            <w:shd w:val="clear" w:color="auto" w:fill="auto"/>
          </w:tcPr>
          <w:p w:rsidR="00302C85" w:rsidRPr="002A668F" w:rsidRDefault="00302C85" w:rsidP="00302C85">
            <w:pPr>
              <w:pStyle w:val="acctfourfigures"/>
              <w:tabs>
                <w:tab w:val="clear" w:pos="765"/>
                <w:tab w:val="decimal" w:pos="731"/>
                <w:tab w:val="left" w:pos="1451"/>
              </w:tabs>
              <w:spacing w:line="240" w:lineRule="atLeast"/>
              <w:ind w:right="101"/>
              <w:jc w:val="right"/>
              <w:rPr>
                <w:b/>
                <w:bCs/>
                <w:szCs w:val="22"/>
              </w:rPr>
            </w:pPr>
          </w:p>
        </w:tc>
        <w:tc>
          <w:tcPr>
            <w:tcW w:w="1024" w:type="dxa"/>
            <w:tcBorders>
              <w:bottom w:val="double" w:sz="4" w:space="0" w:color="auto"/>
            </w:tcBorders>
            <w:shd w:val="clear" w:color="auto" w:fill="auto"/>
          </w:tcPr>
          <w:p w:rsidR="00302C85" w:rsidRDefault="00302C85" w:rsidP="00302C85">
            <w:pPr>
              <w:pStyle w:val="BodyText"/>
              <w:tabs>
                <w:tab w:val="decimal" w:pos="819"/>
                <w:tab w:val="decimal" w:pos="986"/>
              </w:tabs>
              <w:spacing w:after="0"/>
              <w:ind w:left="29" w:right="-89"/>
              <w:rPr>
                <w:b/>
                <w:bCs/>
                <w:szCs w:val="22"/>
              </w:rPr>
            </w:pPr>
          </w:p>
          <w:p w:rsidR="00302C85" w:rsidRPr="002A668F" w:rsidRDefault="00302C85" w:rsidP="00302C85">
            <w:pPr>
              <w:pStyle w:val="BodyText"/>
              <w:tabs>
                <w:tab w:val="decimal" w:pos="819"/>
              </w:tabs>
              <w:spacing w:after="0"/>
              <w:ind w:left="29" w:right="-89"/>
              <w:rPr>
                <w:b/>
                <w:bCs/>
                <w:szCs w:val="22"/>
              </w:rPr>
            </w:pPr>
            <w:r>
              <w:rPr>
                <w:b/>
                <w:bCs/>
                <w:szCs w:val="22"/>
              </w:rPr>
              <w:t>100,000</w:t>
            </w:r>
          </w:p>
        </w:tc>
      </w:tr>
    </w:tbl>
    <w:p w:rsidR="00693196" w:rsidRDefault="00693196"/>
    <w:tbl>
      <w:tblPr>
        <w:tblW w:w="9188" w:type="dxa"/>
        <w:tblInd w:w="450" w:type="dxa"/>
        <w:tblLayout w:type="fixed"/>
        <w:tblLook w:val="0000" w:firstRow="0" w:lastRow="0" w:firstColumn="0" w:lastColumn="0" w:noHBand="0" w:noVBand="0"/>
      </w:tblPr>
      <w:tblGrid>
        <w:gridCol w:w="2970"/>
        <w:gridCol w:w="990"/>
        <w:gridCol w:w="236"/>
        <w:gridCol w:w="1024"/>
        <w:gridCol w:w="270"/>
        <w:gridCol w:w="1080"/>
        <w:gridCol w:w="270"/>
        <w:gridCol w:w="1080"/>
        <w:gridCol w:w="236"/>
        <w:gridCol w:w="1024"/>
        <w:gridCol w:w="8"/>
      </w:tblGrid>
      <w:tr w:rsidR="00302C85" w:rsidRPr="00393428" w:rsidTr="003B5B42">
        <w:tc>
          <w:tcPr>
            <w:tcW w:w="2970" w:type="dxa"/>
            <w:shd w:val="clear" w:color="auto" w:fill="auto"/>
          </w:tcPr>
          <w:p w:rsidR="00302C85" w:rsidRPr="00393428" w:rsidRDefault="00302C85" w:rsidP="009A1E2D">
            <w:pPr>
              <w:pStyle w:val="acctfourfigures"/>
              <w:tabs>
                <w:tab w:val="clear" w:pos="765"/>
              </w:tabs>
              <w:spacing w:line="240" w:lineRule="atLeast"/>
              <w:jc w:val="center"/>
              <w:rPr>
                <w:szCs w:val="22"/>
              </w:rPr>
            </w:pPr>
          </w:p>
        </w:tc>
        <w:tc>
          <w:tcPr>
            <w:tcW w:w="6218" w:type="dxa"/>
            <w:gridSpan w:val="10"/>
            <w:shd w:val="clear" w:color="auto" w:fill="auto"/>
          </w:tcPr>
          <w:p w:rsidR="00302C85" w:rsidRPr="00393428" w:rsidRDefault="00302C85" w:rsidP="009A1E2D">
            <w:pPr>
              <w:pStyle w:val="acctmergecolhdg"/>
              <w:spacing w:line="240" w:lineRule="atLeast"/>
              <w:rPr>
                <w:b w:val="0"/>
                <w:bCs/>
                <w:szCs w:val="22"/>
              </w:rPr>
            </w:pPr>
            <w:r w:rsidRPr="00C14C70">
              <w:rPr>
                <w:szCs w:val="22"/>
              </w:rPr>
              <w:t>Separate</w:t>
            </w:r>
            <w:r w:rsidRPr="00A56679">
              <w:rPr>
                <w:szCs w:val="22"/>
              </w:rPr>
              <w:t xml:space="preserve"> financial statements</w:t>
            </w:r>
          </w:p>
        </w:tc>
      </w:tr>
      <w:tr w:rsidR="00302C85" w:rsidRPr="00A56679" w:rsidTr="003B5B42">
        <w:trPr>
          <w:gridAfter w:val="1"/>
          <w:wAfter w:w="8" w:type="dxa"/>
        </w:trPr>
        <w:tc>
          <w:tcPr>
            <w:tcW w:w="2970" w:type="dxa"/>
            <w:shd w:val="clear" w:color="auto" w:fill="auto"/>
          </w:tcPr>
          <w:p w:rsidR="00302C85" w:rsidRPr="00A56679" w:rsidRDefault="00302C85" w:rsidP="009A1E2D">
            <w:pPr>
              <w:pStyle w:val="acctfourfigures"/>
              <w:tabs>
                <w:tab w:val="clear" w:pos="765"/>
              </w:tabs>
              <w:spacing w:line="240" w:lineRule="atLeast"/>
              <w:jc w:val="center"/>
              <w:rPr>
                <w:szCs w:val="22"/>
              </w:rPr>
            </w:pPr>
          </w:p>
        </w:tc>
        <w:tc>
          <w:tcPr>
            <w:tcW w:w="990" w:type="dxa"/>
            <w:shd w:val="clear" w:color="auto" w:fill="auto"/>
          </w:tcPr>
          <w:p w:rsidR="00302C85" w:rsidRDefault="00302C85" w:rsidP="009A1E2D">
            <w:pPr>
              <w:pStyle w:val="acctmergecolhdg"/>
              <w:spacing w:line="240" w:lineRule="atLeast"/>
              <w:ind w:left="-108" w:right="-108"/>
              <w:rPr>
                <w:b w:val="0"/>
                <w:bCs/>
                <w:szCs w:val="22"/>
              </w:rPr>
            </w:pPr>
            <w:r w:rsidRPr="00A56679">
              <w:rPr>
                <w:b w:val="0"/>
                <w:bCs/>
                <w:szCs w:val="22"/>
              </w:rPr>
              <w:t>31</w:t>
            </w:r>
          </w:p>
          <w:p w:rsidR="00302C85" w:rsidRPr="00A56679" w:rsidRDefault="00302C85" w:rsidP="009A1E2D">
            <w:pPr>
              <w:pStyle w:val="acctmergecolhdg"/>
              <w:spacing w:line="240" w:lineRule="atLeast"/>
              <w:ind w:left="-108" w:right="-108"/>
              <w:rPr>
                <w:b w:val="0"/>
                <w:bCs/>
                <w:szCs w:val="22"/>
              </w:rPr>
            </w:pPr>
            <w:r w:rsidRPr="00A56679">
              <w:rPr>
                <w:b w:val="0"/>
                <w:bCs/>
                <w:szCs w:val="22"/>
              </w:rPr>
              <w:t xml:space="preserve"> December</w:t>
            </w:r>
          </w:p>
        </w:tc>
        <w:tc>
          <w:tcPr>
            <w:tcW w:w="236" w:type="dxa"/>
            <w:shd w:val="clear" w:color="auto" w:fill="auto"/>
          </w:tcPr>
          <w:p w:rsidR="00302C85" w:rsidRPr="00A56679" w:rsidRDefault="00302C85" w:rsidP="009A1E2D">
            <w:pPr>
              <w:pStyle w:val="acctmergecolhdg"/>
              <w:spacing w:line="240" w:lineRule="atLeast"/>
              <w:ind w:left="-108" w:right="-108"/>
              <w:rPr>
                <w:b w:val="0"/>
                <w:bCs/>
                <w:szCs w:val="22"/>
              </w:rPr>
            </w:pPr>
          </w:p>
        </w:tc>
        <w:tc>
          <w:tcPr>
            <w:tcW w:w="1024" w:type="dxa"/>
            <w:shd w:val="clear" w:color="auto" w:fill="auto"/>
          </w:tcPr>
          <w:p w:rsidR="00302C85" w:rsidRPr="00A56679" w:rsidRDefault="00302C85" w:rsidP="009A1E2D">
            <w:pPr>
              <w:pStyle w:val="acctmergecolhdg"/>
              <w:spacing w:line="240" w:lineRule="atLeast"/>
              <w:ind w:left="-108" w:right="-108"/>
              <w:rPr>
                <w:b w:val="0"/>
                <w:bCs/>
                <w:szCs w:val="22"/>
              </w:rPr>
            </w:pPr>
          </w:p>
        </w:tc>
        <w:tc>
          <w:tcPr>
            <w:tcW w:w="270" w:type="dxa"/>
            <w:shd w:val="clear" w:color="auto" w:fill="auto"/>
          </w:tcPr>
          <w:p w:rsidR="00302C85" w:rsidRPr="00A56679" w:rsidRDefault="00302C85" w:rsidP="009A1E2D">
            <w:pPr>
              <w:pStyle w:val="acctmergecolhdg"/>
              <w:spacing w:line="240" w:lineRule="atLeast"/>
              <w:ind w:left="-108" w:right="-108"/>
              <w:rPr>
                <w:b w:val="0"/>
                <w:bCs/>
                <w:szCs w:val="22"/>
              </w:rPr>
            </w:pPr>
          </w:p>
        </w:tc>
        <w:tc>
          <w:tcPr>
            <w:tcW w:w="1080" w:type="dxa"/>
          </w:tcPr>
          <w:p w:rsidR="00302C85" w:rsidRPr="00A56679" w:rsidRDefault="00302C85" w:rsidP="009A1E2D">
            <w:pPr>
              <w:pStyle w:val="acctmergecolhdg"/>
              <w:spacing w:line="240" w:lineRule="atLeast"/>
              <w:ind w:left="-108" w:right="-108"/>
              <w:rPr>
                <w:b w:val="0"/>
                <w:bCs/>
                <w:szCs w:val="28"/>
                <w:lang w:bidi="th-TH"/>
              </w:rPr>
            </w:pPr>
          </w:p>
        </w:tc>
        <w:tc>
          <w:tcPr>
            <w:tcW w:w="270" w:type="dxa"/>
          </w:tcPr>
          <w:p w:rsidR="00302C85" w:rsidRPr="00A56679" w:rsidRDefault="00302C85" w:rsidP="009A1E2D">
            <w:pPr>
              <w:pStyle w:val="acctmergecolhdg"/>
              <w:spacing w:line="240" w:lineRule="atLeast"/>
              <w:ind w:left="-108" w:right="-108"/>
              <w:rPr>
                <w:b w:val="0"/>
                <w:bCs/>
                <w:szCs w:val="28"/>
                <w:lang w:bidi="th-TH"/>
              </w:rPr>
            </w:pPr>
          </w:p>
        </w:tc>
        <w:tc>
          <w:tcPr>
            <w:tcW w:w="1080" w:type="dxa"/>
            <w:shd w:val="clear" w:color="auto" w:fill="auto"/>
          </w:tcPr>
          <w:p w:rsidR="00302C85" w:rsidRDefault="00302C85" w:rsidP="009A1E2D">
            <w:pPr>
              <w:pStyle w:val="acctmergecolhdg"/>
              <w:spacing w:line="240" w:lineRule="atLeast"/>
              <w:ind w:left="-105" w:right="-75"/>
              <w:rPr>
                <w:b w:val="0"/>
                <w:bCs/>
                <w:szCs w:val="28"/>
                <w:lang w:bidi="th-TH"/>
              </w:rPr>
            </w:pPr>
          </w:p>
          <w:p w:rsidR="00302C85" w:rsidRPr="00A56679" w:rsidRDefault="00302C85" w:rsidP="009A1E2D">
            <w:pPr>
              <w:pStyle w:val="acctmergecolhdg"/>
              <w:spacing w:line="240" w:lineRule="atLeast"/>
              <w:ind w:left="-105" w:right="-75"/>
              <w:rPr>
                <w:b w:val="0"/>
                <w:bCs/>
                <w:szCs w:val="28"/>
                <w:lang w:bidi="th-TH"/>
              </w:rPr>
            </w:pPr>
            <w:r>
              <w:rPr>
                <w:b w:val="0"/>
                <w:bCs/>
                <w:szCs w:val="28"/>
                <w:lang w:bidi="th-TH"/>
              </w:rPr>
              <w:t xml:space="preserve">Fair </w:t>
            </w:r>
            <w:r w:rsidRPr="002A668F">
              <w:rPr>
                <w:b w:val="0"/>
                <w:bCs/>
                <w:szCs w:val="22"/>
              </w:rPr>
              <w:t>value</w:t>
            </w:r>
          </w:p>
        </w:tc>
        <w:tc>
          <w:tcPr>
            <w:tcW w:w="236" w:type="dxa"/>
            <w:shd w:val="clear" w:color="auto" w:fill="auto"/>
          </w:tcPr>
          <w:p w:rsidR="00302C85" w:rsidRPr="00A56679" w:rsidRDefault="00302C85" w:rsidP="009A1E2D">
            <w:pPr>
              <w:pStyle w:val="acctmergecolhdg"/>
              <w:spacing w:line="240" w:lineRule="atLeast"/>
              <w:ind w:left="-108" w:right="-108"/>
              <w:rPr>
                <w:b w:val="0"/>
                <w:bCs/>
                <w:szCs w:val="22"/>
              </w:rPr>
            </w:pPr>
          </w:p>
        </w:tc>
        <w:tc>
          <w:tcPr>
            <w:tcW w:w="1024" w:type="dxa"/>
            <w:shd w:val="clear" w:color="auto" w:fill="auto"/>
          </w:tcPr>
          <w:p w:rsidR="00302C85" w:rsidRPr="00A56679" w:rsidRDefault="00302C85" w:rsidP="009A1E2D">
            <w:pPr>
              <w:pStyle w:val="acctmergecolhdg"/>
              <w:spacing w:line="240" w:lineRule="atLeast"/>
              <w:ind w:left="-108" w:right="-108"/>
              <w:rPr>
                <w:b w:val="0"/>
                <w:bCs/>
                <w:szCs w:val="22"/>
              </w:rPr>
            </w:pPr>
            <w:r>
              <w:rPr>
                <w:b w:val="0"/>
                <w:bCs/>
                <w:szCs w:val="22"/>
              </w:rPr>
              <w:t>30 September</w:t>
            </w:r>
          </w:p>
        </w:tc>
      </w:tr>
      <w:tr w:rsidR="00302C85" w:rsidRPr="00A56679" w:rsidTr="003B5B42">
        <w:trPr>
          <w:gridAfter w:val="1"/>
          <w:wAfter w:w="8" w:type="dxa"/>
        </w:trPr>
        <w:tc>
          <w:tcPr>
            <w:tcW w:w="2970" w:type="dxa"/>
            <w:shd w:val="clear" w:color="auto" w:fill="auto"/>
          </w:tcPr>
          <w:p w:rsidR="00302C85" w:rsidRPr="00A56679" w:rsidRDefault="00302C85" w:rsidP="009A1E2D">
            <w:pPr>
              <w:pStyle w:val="acctfourfigures"/>
              <w:tabs>
                <w:tab w:val="clear" w:pos="765"/>
              </w:tabs>
              <w:spacing w:line="240" w:lineRule="atLeast"/>
              <w:jc w:val="center"/>
              <w:rPr>
                <w:szCs w:val="22"/>
              </w:rPr>
            </w:pPr>
          </w:p>
        </w:tc>
        <w:tc>
          <w:tcPr>
            <w:tcW w:w="990" w:type="dxa"/>
            <w:shd w:val="clear" w:color="auto" w:fill="auto"/>
          </w:tcPr>
          <w:p w:rsidR="00302C85" w:rsidRPr="00A56679" w:rsidRDefault="00302C85" w:rsidP="009A1E2D">
            <w:pPr>
              <w:pStyle w:val="acctmergecolhdg"/>
              <w:spacing w:line="240" w:lineRule="atLeast"/>
              <w:rPr>
                <w:b w:val="0"/>
                <w:bCs/>
                <w:szCs w:val="22"/>
              </w:rPr>
            </w:pPr>
            <w:r w:rsidRPr="00A56679">
              <w:rPr>
                <w:b w:val="0"/>
                <w:bCs/>
                <w:szCs w:val="22"/>
              </w:rPr>
              <w:t>2018</w:t>
            </w:r>
          </w:p>
        </w:tc>
        <w:tc>
          <w:tcPr>
            <w:tcW w:w="236" w:type="dxa"/>
            <w:shd w:val="clear" w:color="auto" w:fill="auto"/>
          </w:tcPr>
          <w:p w:rsidR="00302C85" w:rsidRPr="00A56679" w:rsidRDefault="00302C85" w:rsidP="009A1E2D">
            <w:pPr>
              <w:pStyle w:val="acctmergecolhdg"/>
              <w:spacing w:line="240" w:lineRule="atLeast"/>
              <w:rPr>
                <w:b w:val="0"/>
                <w:bCs/>
                <w:szCs w:val="22"/>
              </w:rPr>
            </w:pPr>
          </w:p>
        </w:tc>
        <w:tc>
          <w:tcPr>
            <w:tcW w:w="1024" w:type="dxa"/>
            <w:shd w:val="clear" w:color="auto" w:fill="auto"/>
          </w:tcPr>
          <w:p w:rsidR="00302C85" w:rsidRPr="00A56679" w:rsidRDefault="00302C85" w:rsidP="009A1E2D">
            <w:pPr>
              <w:pStyle w:val="acctmergecolhdg"/>
              <w:spacing w:line="240" w:lineRule="atLeast"/>
              <w:ind w:left="-73" w:right="-113"/>
              <w:rPr>
                <w:b w:val="0"/>
                <w:bCs/>
                <w:szCs w:val="22"/>
              </w:rPr>
            </w:pPr>
            <w:r>
              <w:rPr>
                <w:b w:val="0"/>
                <w:bCs/>
                <w:szCs w:val="22"/>
              </w:rPr>
              <w:t>Purchase</w:t>
            </w:r>
          </w:p>
        </w:tc>
        <w:tc>
          <w:tcPr>
            <w:tcW w:w="270" w:type="dxa"/>
            <w:shd w:val="clear" w:color="auto" w:fill="auto"/>
          </w:tcPr>
          <w:p w:rsidR="00302C85" w:rsidRPr="00A56679" w:rsidRDefault="00302C85" w:rsidP="009A1E2D">
            <w:pPr>
              <w:pStyle w:val="acctmergecolhdg"/>
              <w:spacing w:line="240" w:lineRule="atLeast"/>
              <w:rPr>
                <w:b w:val="0"/>
                <w:bCs/>
                <w:szCs w:val="22"/>
              </w:rPr>
            </w:pPr>
          </w:p>
        </w:tc>
        <w:tc>
          <w:tcPr>
            <w:tcW w:w="1080" w:type="dxa"/>
          </w:tcPr>
          <w:p w:rsidR="00302C85" w:rsidRPr="00A56679" w:rsidRDefault="00302C85" w:rsidP="009A1E2D">
            <w:pPr>
              <w:pStyle w:val="acctmergecolhdg"/>
              <w:spacing w:line="240" w:lineRule="atLeast"/>
              <w:ind w:left="-108" w:right="-111"/>
              <w:rPr>
                <w:b w:val="0"/>
                <w:bCs/>
                <w:szCs w:val="22"/>
              </w:rPr>
            </w:pPr>
            <w:r>
              <w:rPr>
                <w:b w:val="0"/>
                <w:bCs/>
                <w:szCs w:val="22"/>
              </w:rPr>
              <w:t>Disposal</w:t>
            </w:r>
          </w:p>
        </w:tc>
        <w:tc>
          <w:tcPr>
            <w:tcW w:w="270" w:type="dxa"/>
          </w:tcPr>
          <w:p w:rsidR="00302C85" w:rsidRPr="00A56679" w:rsidRDefault="00302C85" w:rsidP="009A1E2D">
            <w:pPr>
              <w:pStyle w:val="acctmergecolhdg"/>
              <w:spacing w:line="240" w:lineRule="atLeast"/>
              <w:rPr>
                <w:b w:val="0"/>
                <w:bCs/>
                <w:szCs w:val="22"/>
              </w:rPr>
            </w:pPr>
          </w:p>
        </w:tc>
        <w:tc>
          <w:tcPr>
            <w:tcW w:w="1080" w:type="dxa"/>
            <w:shd w:val="clear" w:color="auto" w:fill="auto"/>
          </w:tcPr>
          <w:p w:rsidR="00302C85" w:rsidRPr="00A56679" w:rsidRDefault="00302C85" w:rsidP="009A1E2D">
            <w:pPr>
              <w:pStyle w:val="acctmergecolhdg"/>
              <w:spacing w:line="240" w:lineRule="atLeast"/>
              <w:ind w:left="-105" w:right="-75"/>
              <w:rPr>
                <w:b w:val="0"/>
                <w:bCs/>
                <w:szCs w:val="22"/>
              </w:rPr>
            </w:pPr>
            <w:r>
              <w:rPr>
                <w:b w:val="0"/>
                <w:bCs/>
                <w:szCs w:val="22"/>
              </w:rPr>
              <w:t>adjustment</w:t>
            </w:r>
          </w:p>
        </w:tc>
        <w:tc>
          <w:tcPr>
            <w:tcW w:w="236" w:type="dxa"/>
            <w:shd w:val="clear" w:color="auto" w:fill="auto"/>
          </w:tcPr>
          <w:p w:rsidR="00302C85" w:rsidRPr="00A56679" w:rsidRDefault="00302C85" w:rsidP="009A1E2D">
            <w:pPr>
              <w:pStyle w:val="acctmergecolhdg"/>
              <w:spacing w:line="240" w:lineRule="atLeast"/>
              <w:rPr>
                <w:b w:val="0"/>
                <w:bCs/>
                <w:szCs w:val="22"/>
              </w:rPr>
            </w:pPr>
          </w:p>
        </w:tc>
        <w:tc>
          <w:tcPr>
            <w:tcW w:w="1024" w:type="dxa"/>
            <w:shd w:val="clear" w:color="auto" w:fill="auto"/>
          </w:tcPr>
          <w:p w:rsidR="00302C85" w:rsidRPr="00A56679" w:rsidRDefault="00302C85" w:rsidP="009A1E2D">
            <w:pPr>
              <w:pStyle w:val="acctmergecolhdg"/>
              <w:spacing w:line="240" w:lineRule="atLeast"/>
              <w:rPr>
                <w:b w:val="0"/>
                <w:bCs/>
                <w:szCs w:val="22"/>
              </w:rPr>
            </w:pPr>
            <w:r w:rsidRPr="00A56679">
              <w:rPr>
                <w:b w:val="0"/>
                <w:bCs/>
                <w:szCs w:val="22"/>
              </w:rPr>
              <w:t>201</w:t>
            </w:r>
            <w:r>
              <w:rPr>
                <w:b w:val="0"/>
                <w:bCs/>
                <w:szCs w:val="22"/>
              </w:rPr>
              <w:t>9</w:t>
            </w:r>
          </w:p>
        </w:tc>
      </w:tr>
      <w:tr w:rsidR="00302C85" w:rsidRPr="00A56679" w:rsidTr="003B5B42">
        <w:tc>
          <w:tcPr>
            <w:tcW w:w="2970" w:type="dxa"/>
            <w:shd w:val="clear" w:color="auto" w:fill="auto"/>
          </w:tcPr>
          <w:p w:rsidR="00302C85" w:rsidRPr="00A56679" w:rsidRDefault="00302C85" w:rsidP="009A1E2D">
            <w:pPr>
              <w:spacing w:line="240" w:lineRule="atLeast"/>
              <w:rPr>
                <w:szCs w:val="22"/>
              </w:rPr>
            </w:pPr>
          </w:p>
        </w:tc>
        <w:tc>
          <w:tcPr>
            <w:tcW w:w="6218" w:type="dxa"/>
            <w:gridSpan w:val="10"/>
            <w:shd w:val="clear" w:color="auto" w:fill="auto"/>
          </w:tcPr>
          <w:p w:rsidR="00302C85" w:rsidRPr="00A56679" w:rsidRDefault="00302C85" w:rsidP="009A1E2D">
            <w:pPr>
              <w:pStyle w:val="acctfourfigures"/>
              <w:tabs>
                <w:tab w:val="clear" w:pos="765"/>
                <w:tab w:val="decimal" w:pos="731"/>
              </w:tabs>
              <w:spacing w:line="240" w:lineRule="atLeast"/>
              <w:ind w:right="11"/>
              <w:jc w:val="center"/>
              <w:rPr>
                <w:szCs w:val="22"/>
              </w:rPr>
            </w:pPr>
            <w:r w:rsidRPr="00A56679">
              <w:rPr>
                <w:i/>
                <w:iCs/>
                <w:szCs w:val="22"/>
              </w:rPr>
              <w:t>(in thousand Baht)</w:t>
            </w:r>
          </w:p>
        </w:tc>
      </w:tr>
      <w:tr w:rsidR="00302C85" w:rsidRPr="00A56679" w:rsidTr="003B5B42">
        <w:trPr>
          <w:gridAfter w:val="1"/>
          <w:wAfter w:w="8" w:type="dxa"/>
          <w:trHeight w:val="236"/>
        </w:trPr>
        <w:tc>
          <w:tcPr>
            <w:tcW w:w="2970" w:type="dxa"/>
            <w:shd w:val="clear" w:color="auto" w:fill="auto"/>
          </w:tcPr>
          <w:p w:rsidR="00302C85" w:rsidRPr="00A56679" w:rsidRDefault="00302C85" w:rsidP="009A1E2D">
            <w:pPr>
              <w:spacing w:line="240" w:lineRule="atLeast"/>
              <w:rPr>
                <w:b/>
                <w:bCs/>
                <w:i/>
                <w:iCs/>
                <w:szCs w:val="22"/>
              </w:rPr>
            </w:pPr>
            <w:r w:rsidRPr="00A56679">
              <w:rPr>
                <w:b/>
                <w:bCs/>
                <w:i/>
                <w:iCs/>
                <w:szCs w:val="22"/>
              </w:rPr>
              <w:t>Current investments</w:t>
            </w:r>
          </w:p>
        </w:tc>
        <w:tc>
          <w:tcPr>
            <w:tcW w:w="990" w:type="dxa"/>
            <w:shd w:val="clear" w:color="auto" w:fill="auto"/>
          </w:tcPr>
          <w:p w:rsidR="00302C85" w:rsidRPr="00A56679" w:rsidRDefault="00302C85" w:rsidP="009A1E2D">
            <w:pPr>
              <w:jc w:val="right"/>
              <w:rPr>
                <w:szCs w:val="22"/>
              </w:rPr>
            </w:pPr>
          </w:p>
        </w:tc>
        <w:tc>
          <w:tcPr>
            <w:tcW w:w="236" w:type="dxa"/>
            <w:shd w:val="clear" w:color="auto" w:fill="auto"/>
          </w:tcPr>
          <w:p w:rsidR="00302C85" w:rsidRPr="00A56679" w:rsidRDefault="00302C85" w:rsidP="009A1E2D">
            <w:pPr>
              <w:pStyle w:val="acctfourfigures"/>
              <w:tabs>
                <w:tab w:val="clear" w:pos="765"/>
                <w:tab w:val="decimal" w:pos="731"/>
                <w:tab w:val="left" w:pos="1451"/>
              </w:tabs>
              <w:spacing w:line="240" w:lineRule="atLeast"/>
              <w:ind w:right="101"/>
              <w:jc w:val="right"/>
              <w:rPr>
                <w:szCs w:val="22"/>
              </w:rPr>
            </w:pPr>
          </w:p>
        </w:tc>
        <w:tc>
          <w:tcPr>
            <w:tcW w:w="1024" w:type="dxa"/>
            <w:shd w:val="clear" w:color="auto" w:fill="auto"/>
          </w:tcPr>
          <w:p w:rsidR="00302C85" w:rsidRPr="00A56679" w:rsidRDefault="00302C85" w:rsidP="009A1E2D">
            <w:pPr>
              <w:jc w:val="right"/>
              <w:rPr>
                <w:szCs w:val="22"/>
              </w:rPr>
            </w:pPr>
          </w:p>
        </w:tc>
        <w:tc>
          <w:tcPr>
            <w:tcW w:w="270" w:type="dxa"/>
            <w:shd w:val="clear" w:color="auto" w:fill="auto"/>
          </w:tcPr>
          <w:p w:rsidR="00302C85" w:rsidRPr="00A56679" w:rsidRDefault="00302C85" w:rsidP="009A1E2D">
            <w:pPr>
              <w:pStyle w:val="acctfourfigures"/>
              <w:spacing w:line="240" w:lineRule="atLeast"/>
              <w:rPr>
                <w:szCs w:val="22"/>
              </w:rPr>
            </w:pPr>
          </w:p>
        </w:tc>
        <w:tc>
          <w:tcPr>
            <w:tcW w:w="1080" w:type="dxa"/>
          </w:tcPr>
          <w:p w:rsidR="00302C85" w:rsidRPr="00A56679" w:rsidRDefault="00302C85" w:rsidP="009A1E2D">
            <w:pPr>
              <w:jc w:val="right"/>
              <w:rPr>
                <w:szCs w:val="22"/>
              </w:rPr>
            </w:pPr>
          </w:p>
        </w:tc>
        <w:tc>
          <w:tcPr>
            <w:tcW w:w="270" w:type="dxa"/>
          </w:tcPr>
          <w:p w:rsidR="00302C85" w:rsidRPr="00A56679" w:rsidRDefault="00302C85" w:rsidP="009A1E2D">
            <w:pPr>
              <w:jc w:val="right"/>
              <w:rPr>
                <w:szCs w:val="22"/>
              </w:rPr>
            </w:pPr>
          </w:p>
        </w:tc>
        <w:tc>
          <w:tcPr>
            <w:tcW w:w="1080" w:type="dxa"/>
            <w:shd w:val="clear" w:color="auto" w:fill="auto"/>
          </w:tcPr>
          <w:p w:rsidR="00302C85" w:rsidRPr="00A56679" w:rsidRDefault="00302C85" w:rsidP="009A1E2D">
            <w:pPr>
              <w:jc w:val="right"/>
              <w:rPr>
                <w:szCs w:val="22"/>
              </w:rPr>
            </w:pPr>
          </w:p>
        </w:tc>
        <w:tc>
          <w:tcPr>
            <w:tcW w:w="236" w:type="dxa"/>
            <w:shd w:val="clear" w:color="auto" w:fill="auto"/>
          </w:tcPr>
          <w:p w:rsidR="00302C85" w:rsidRPr="00A56679" w:rsidRDefault="00302C85" w:rsidP="009A1E2D">
            <w:pPr>
              <w:pStyle w:val="acctfourfigures"/>
              <w:spacing w:line="240" w:lineRule="atLeast"/>
              <w:rPr>
                <w:szCs w:val="22"/>
              </w:rPr>
            </w:pPr>
          </w:p>
        </w:tc>
        <w:tc>
          <w:tcPr>
            <w:tcW w:w="1024" w:type="dxa"/>
            <w:shd w:val="clear" w:color="auto" w:fill="auto"/>
          </w:tcPr>
          <w:p w:rsidR="00302C85" w:rsidRPr="00A56679" w:rsidRDefault="00302C85" w:rsidP="009A1E2D">
            <w:pPr>
              <w:jc w:val="right"/>
              <w:rPr>
                <w:szCs w:val="22"/>
              </w:rPr>
            </w:pPr>
          </w:p>
        </w:tc>
      </w:tr>
      <w:tr w:rsidR="00302C85" w:rsidRPr="00A56679" w:rsidTr="003B5B42">
        <w:trPr>
          <w:gridAfter w:val="1"/>
          <w:wAfter w:w="8" w:type="dxa"/>
        </w:trPr>
        <w:tc>
          <w:tcPr>
            <w:tcW w:w="2970" w:type="dxa"/>
            <w:shd w:val="clear" w:color="auto" w:fill="auto"/>
          </w:tcPr>
          <w:p w:rsidR="00302C85" w:rsidRPr="00A56679" w:rsidRDefault="00302C85" w:rsidP="009A1E2D">
            <w:pPr>
              <w:spacing w:line="240" w:lineRule="atLeast"/>
              <w:rPr>
                <w:b/>
                <w:bCs/>
                <w:szCs w:val="22"/>
              </w:rPr>
            </w:pPr>
            <w:r w:rsidRPr="00A56679">
              <w:rPr>
                <w:szCs w:val="22"/>
              </w:rPr>
              <w:t>Debt securities held for trading</w:t>
            </w:r>
          </w:p>
        </w:tc>
        <w:tc>
          <w:tcPr>
            <w:tcW w:w="990" w:type="dxa"/>
            <w:tcBorders>
              <w:bottom w:val="double" w:sz="4" w:space="0" w:color="auto"/>
            </w:tcBorders>
            <w:shd w:val="clear" w:color="auto" w:fill="auto"/>
          </w:tcPr>
          <w:p w:rsidR="00302C85" w:rsidRPr="00A56679" w:rsidRDefault="00302C85" w:rsidP="009A1E2D">
            <w:pPr>
              <w:tabs>
                <w:tab w:val="decimal" w:pos="796"/>
              </w:tabs>
              <w:spacing w:line="240" w:lineRule="exact"/>
              <w:ind w:right="-117"/>
              <w:rPr>
                <w:b/>
                <w:bCs/>
                <w:szCs w:val="22"/>
              </w:rPr>
            </w:pPr>
            <w:r w:rsidRPr="00A56679">
              <w:rPr>
                <w:b/>
                <w:bCs/>
                <w:szCs w:val="22"/>
              </w:rPr>
              <w:t>915,805</w:t>
            </w:r>
          </w:p>
        </w:tc>
        <w:tc>
          <w:tcPr>
            <w:tcW w:w="236" w:type="dxa"/>
            <w:shd w:val="clear" w:color="auto" w:fill="auto"/>
          </w:tcPr>
          <w:p w:rsidR="00302C85" w:rsidRPr="00A56679" w:rsidRDefault="00302C85" w:rsidP="009A1E2D">
            <w:pPr>
              <w:jc w:val="right"/>
              <w:rPr>
                <w:b/>
                <w:bCs/>
                <w:szCs w:val="22"/>
              </w:rPr>
            </w:pPr>
          </w:p>
        </w:tc>
        <w:tc>
          <w:tcPr>
            <w:tcW w:w="1024" w:type="dxa"/>
            <w:shd w:val="clear" w:color="auto" w:fill="auto"/>
          </w:tcPr>
          <w:p w:rsidR="00302C85" w:rsidRPr="00A56679" w:rsidRDefault="00302C85" w:rsidP="009A1E2D">
            <w:pPr>
              <w:tabs>
                <w:tab w:val="decimal" w:pos="737"/>
              </w:tabs>
              <w:spacing w:line="240" w:lineRule="exact"/>
              <w:ind w:right="-117"/>
              <w:rPr>
                <w:szCs w:val="22"/>
              </w:rPr>
            </w:pPr>
            <w:r>
              <w:rPr>
                <w:szCs w:val="22"/>
              </w:rPr>
              <w:t>1,250,000</w:t>
            </w:r>
          </w:p>
        </w:tc>
        <w:tc>
          <w:tcPr>
            <w:tcW w:w="270" w:type="dxa"/>
            <w:shd w:val="clear" w:color="auto" w:fill="auto"/>
          </w:tcPr>
          <w:p w:rsidR="00302C85" w:rsidRPr="00A56679" w:rsidRDefault="00302C85" w:rsidP="009A1E2D">
            <w:pPr>
              <w:jc w:val="right"/>
              <w:rPr>
                <w:szCs w:val="22"/>
              </w:rPr>
            </w:pPr>
          </w:p>
        </w:tc>
        <w:tc>
          <w:tcPr>
            <w:tcW w:w="1080" w:type="dxa"/>
          </w:tcPr>
          <w:p w:rsidR="00302C85" w:rsidRPr="00A56679" w:rsidRDefault="00302C85" w:rsidP="009A1E2D">
            <w:pPr>
              <w:tabs>
                <w:tab w:val="decimal" w:pos="702"/>
              </w:tabs>
              <w:spacing w:line="240" w:lineRule="exact"/>
              <w:ind w:left="-116" w:right="-117"/>
              <w:rPr>
                <w:szCs w:val="28"/>
                <w:lang w:val="en-US" w:bidi="th-TH"/>
              </w:rPr>
            </w:pPr>
            <w:r>
              <w:rPr>
                <w:szCs w:val="28"/>
                <w:lang w:val="en-US" w:bidi="th-TH"/>
              </w:rPr>
              <w:t>(1,200,000)</w:t>
            </w:r>
          </w:p>
        </w:tc>
        <w:tc>
          <w:tcPr>
            <w:tcW w:w="270" w:type="dxa"/>
          </w:tcPr>
          <w:p w:rsidR="00302C85" w:rsidRPr="00A56679" w:rsidRDefault="00302C85" w:rsidP="009A1E2D">
            <w:pPr>
              <w:jc w:val="right"/>
              <w:rPr>
                <w:szCs w:val="28"/>
                <w:lang w:val="en-US" w:bidi="th-TH"/>
              </w:rPr>
            </w:pPr>
          </w:p>
        </w:tc>
        <w:tc>
          <w:tcPr>
            <w:tcW w:w="1080" w:type="dxa"/>
            <w:shd w:val="clear" w:color="auto" w:fill="auto"/>
          </w:tcPr>
          <w:p w:rsidR="00302C85" w:rsidRPr="00A56679" w:rsidRDefault="00302C85" w:rsidP="009A1E2D">
            <w:pPr>
              <w:jc w:val="right"/>
              <w:rPr>
                <w:szCs w:val="28"/>
                <w:lang w:val="en-US" w:bidi="th-TH"/>
              </w:rPr>
            </w:pPr>
            <w:r>
              <w:rPr>
                <w:szCs w:val="28"/>
                <w:lang w:val="en-US" w:bidi="th-TH"/>
              </w:rPr>
              <w:t>12,774</w:t>
            </w:r>
          </w:p>
        </w:tc>
        <w:tc>
          <w:tcPr>
            <w:tcW w:w="236" w:type="dxa"/>
            <w:shd w:val="clear" w:color="auto" w:fill="auto"/>
          </w:tcPr>
          <w:p w:rsidR="00302C85" w:rsidRPr="00A56679" w:rsidRDefault="00302C85" w:rsidP="009A1E2D">
            <w:pPr>
              <w:pStyle w:val="acctfourfigures"/>
              <w:tabs>
                <w:tab w:val="clear" w:pos="765"/>
                <w:tab w:val="decimal" w:pos="731"/>
                <w:tab w:val="left" w:pos="1451"/>
              </w:tabs>
              <w:spacing w:line="240" w:lineRule="atLeast"/>
              <w:ind w:right="101"/>
              <w:jc w:val="right"/>
              <w:rPr>
                <w:szCs w:val="22"/>
              </w:rPr>
            </w:pPr>
          </w:p>
        </w:tc>
        <w:tc>
          <w:tcPr>
            <w:tcW w:w="1024" w:type="dxa"/>
            <w:tcBorders>
              <w:bottom w:val="double" w:sz="4" w:space="0" w:color="auto"/>
            </w:tcBorders>
            <w:shd w:val="clear" w:color="auto" w:fill="auto"/>
          </w:tcPr>
          <w:p w:rsidR="00302C85" w:rsidRPr="00302C85" w:rsidRDefault="00302C85" w:rsidP="009A1E2D">
            <w:pPr>
              <w:pStyle w:val="BodyText"/>
              <w:tabs>
                <w:tab w:val="decimal" w:pos="819"/>
              </w:tabs>
              <w:spacing w:after="0"/>
              <w:ind w:left="29" w:right="-89"/>
              <w:rPr>
                <w:b/>
                <w:bCs/>
                <w:szCs w:val="22"/>
              </w:rPr>
            </w:pPr>
            <w:r w:rsidRPr="00302C85">
              <w:rPr>
                <w:b/>
                <w:bCs/>
                <w:szCs w:val="22"/>
              </w:rPr>
              <w:t>978,579</w:t>
            </w:r>
          </w:p>
        </w:tc>
      </w:tr>
      <w:tr w:rsidR="00302C85" w:rsidRPr="00C14C70" w:rsidTr="003B5B42">
        <w:trPr>
          <w:gridAfter w:val="1"/>
          <w:wAfter w:w="8" w:type="dxa"/>
        </w:trPr>
        <w:tc>
          <w:tcPr>
            <w:tcW w:w="2970" w:type="dxa"/>
            <w:shd w:val="clear" w:color="auto" w:fill="auto"/>
          </w:tcPr>
          <w:p w:rsidR="00302C85" w:rsidRPr="00C14C70" w:rsidRDefault="00302C85" w:rsidP="009A1E2D">
            <w:pPr>
              <w:spacing w:line="140" w:lineRule="atLeast"/>
              <w:rPr>
                <w:b/>
                <w:bCs/>
                <w:szCs w:val="22"/>
              </w:rPr>
            </w:pPr>
          </w:p>
        </w:tc>
        <w:tc>
          <w:tcPr>
            <w:tcW w:w="990" w:type="dxa"/>
            <w:tcBorders>
              <w:top w:val="double" w:sz="4" w:space="0" w:color="auto"/>
            </w:tcBorders>
            <w:shd w:val="clear" w:color="auto" w:fill="auto"/>
          </w:tcPr>
          <w:p w:rsidR="00302C85" w:rsidRPr="00C14C70" w:rsidRDefault="00302C85" w:rsidP="009A1E2D">
            <w:pPr>
              <w:tabs>
                <w:tab w:val="decimal" w:pos="796"/>
              </w:tabs>
              <w:spacing w:line="140" w:lineRule="atLeast"/>
              <w:jc w:val="right"/>
              <w:rPr>
                <w:b/>
                <w:bCs/>
                <w:szCs w:val="22"/>
              </w:rPr>
            </w:pPr>
          </w:p>
        </w:tc>
        <w:tc>
          <w:tcPr>
            <w:tcW w:w="236" w:type="dxa"/>
            <w:shd w:val="clear" w:color="auto" w:fill="auto"/>
          </w:tcPr>
          <w:p w:rsidR="00302C85" w:rsidRPr="00C14C70" w:rsidRDefault="00302C85" w:rsidP="009A1E2D">
            <w:pPr>
              <w:spacing w:line="140" w:lineRule="atLeast"/>
              <w:jc w:val="right"/>
              <w:rPr>
                <w:b/>
                <w:bCs/>
                <w:szCs w:val="22"/>
              </w:rPr>
            </w:pPr>
          </w:p>
        </w:tc>
        <w:tc>
          <w:tcPr>
            <w:tcW w:w="1024" w:type="dxa"/>
            <w:shd w:val="clear" w:color="auto" w:fill="auto"/>
          </w:tcPr>
          <w:p w:rsidR="00302C85" w:rsidRPr="00C14C70" w:rsidRDefault="00302C85" w:rsidP="009A1E2D">
            <w:pPr>
              <w:tabs>
                <w:tab w:val="decimal" w:pos="900"/>
              </w:tabs>
              <w:spacing w:line="140" w:lineRule="atLeast"/>
              <w:jc w:val="right"/>
              <w:rPr>
                <w:b/>
                <w:bCs/>
                <w:szCs w:val="22"/>
              </w:rPr>
            </w:pPr>
          </w:p>
        </w:tc>
        <w:tc>
          <w:tcPr>
            <w:tcW w:w="270" w:type="dxa"/>
            <w:shd w:val="clear" w:color="auto" w:fill="auto"/>
          </w:tcPr>
          <w:p w:rsidR="00302C85" w:rsidRPr="00C14C70" w:rsidRDefault="00302C85" w:rsidP="009A1E2D">
            <w:pPr>
              <w:spacing w:line="140" w:lineRule="atLeast"/>
              <w:jc w:val="right"/>
              <w:rPr>
                <w:b/>
                <w:bCs/>
                <w:szCs w:val="22"/>
              </w:rPr>
            </w:pPr>
          </w:p>
        </w:tc>
        <w:tc>
          <w:tcPr>
            <w:tcW w:w="1080" w:type="dxa"/>
          </w:tcPr>
          <w:p w:rsidR="00302C85" w:rsidRPr="00C14C70" w:rsidRDefault="00302C85" w:rsidP="009A1E2D">
            <w:pPr>
              <w:spacing w:line="140" w:lineRule="atLeast"/>
              <w:jc w:val="right"/>
              <w:rPr>
                <w:szCs w:val="22"/>
                <w:lang w:val="en-US" w:bidi="th-TH"/>
              </w:rPr>
            </w:pPr>
          </w:p>
        </w:tc>
        <w:tc>
          <w:tcPr>
            <w:tcW w:w="270" w:type="dxa"/>
          </w:tcPr>
          <w:p w:rsidR="00302C85" w:rsidRPr="00C14C70" w:rsidRDefault="00302C85" w:rsidP="009A1E2D">
            <w:pPr>
              <w:spacing w:line="140" w:lineRule="atLeast"/>
              <w:jc w:val="right"/>
              <w:rPr>
                <w:szCs w:val="22"/>
                <w:lang w:val="en-US" w:bidi="th-TH"/>
              </w:rPr>
            </w:pPr>
          </w:p>
        </w:tc>
        <w:tc>
          <w:tcPr>
            <w:tcW w:w="1080" w:type="dxa"/>
            <w:shd w:val="clear" w:color="auto" w:fill="auto"/>
          </w:tcPr>
          <w:p w:rsidR="00302C85" w:rsidRPr="00C14C70" w:rsidRDefault="00302C85" w:rsidP="009A1E2D">
            <w:pPr>
              <w:spacing w:line="140" w:lineRule="atLeast"/>
              <w:jc w:val="right"/>
              <w:rPr>
                <w:szCs w:val="22"/>
                <w:lang w:val="en-US" w:bidi="th-TH"/>
              </w:rPr>
            </w:pPr>
          </w:p>
        </w:tc>
        <w:tc>
          <w:tcPr>
            <w:tcW w:w="236" w:type="dxa"/>
            <w:shd w:val="clear" w:color="auto" w:fill="auto"/>
          </w:tcPr>
          <w:p w:rsidR="00302C85" w:rsidRPr="00C14C70" w:rsidRDefault="00302C85" w:rsidP="009A1E2D">
            <w:pPr>
              <w:pStyle w:val="acctfourfigures"/>
              <w:tabs>
                <w:tab w:val="clear" w:pos="765"/>
                <w:tab w:val="decimal" w:pos="731"/>
                <w:tab w:val="left" w:pos="1451"/>
              </w:tabs>
              <w:spacing w:line="140" w:lineRule="atLeast"/>
              <w:ind w:right="101"/>
              <w:jc w:val="right"/>
              <w:rPr>
                <w:b/>
                <w:bCs/>
                <w:szCs w:val="22"/>
              </w:rPr>
            </w:pPr>
          </w:p>
        </w:tc>
        <w:tc>
          <w:tcPr>
            <w:tcW w:w="1024" w:type="dxa"/>
            <w:tcBorders>
              <w:top w:val="double" w:sz="4" w:space="0" w:color="auto"/>
            </w:tcBorders>
            <w:shd w:val="clear" w:color="auto" w:fill="auto"/>
          </w:tcPr>
          <w:p w:rsidR="00302C85" w:rsidRPr="00C14C70" w:rsidRDefault="00302C85" w:rsidP="009A1E2D">
            <w:pPr>
              <w:tabs>
                <w:tab w:val="decimal" w:pos="819"/>
                <w:tab w:val="decimal" w:pos="986"/>
              </w:tabs>
              <w:spacing w:line="140" w:lineRule="atLeast"/>
              <w:jc w:val="right"/>
              <w:rPr>
                <w:b/>
                <w:bCs/>
                <w:szCs w:val="22"/>
              </w:rPr>
            </w:pPr>
          </w:p>
        </w:tc>
      </w:tr>
      <w:tr w:rsidR="00302C85" w:rsidRPr="00A56679" w:rsidTr="003B5B42">
        <w:trPr>
          <w:gridAfter w:val="1"/>
          <w:wAfter w:w="8" w:type="dxa"/>
        </w:trPr>
        <w:tc>
          <w:tcPr>
            <w:tcW w:w="2970" w:type="dxa"/>
            <w:shd w:val="clear" w:color="auto" w:fill="auto"/>
          </w:tcPr>
          <w:p w:rsidR="00302C85" w:rsidRPr="00A56679" w:rsidRDefault="00302C85" w:rsidP="009A1E2D">
            <w:pPr>
              <w:spacing w:line="240" w:lineRule="atLeast"/>
              <w:rPr>
                <w:b/>
                <w:bCs/>
                <w:szCs w:val="22"/>
              </w:rPr>
            </w:pPr>
            <w:r w:rsidRPr="00A56679">
              <w:rPr>
                <w:b/>
                <w:bCs/>
                <w:i/>
                <w:iCs/>
              </w:rPr>
              <w:t>Other long-term investments</w:t>
            </w:r>
          </w:p>
        </w:tc>
        <w:tc>
          <w:tcPr>
            <w:tcW w:w="990" w:type="dxa"/>
            <w:shd w:val="clear" w:color="auto" w:fill="auto"/>
          </w:tcPr>
          <w:p w:rsidR="00302C85" w:rsidRPr="00A56679" w:rsidRDefault="00302C85" w:rsidP="009A1E2D">
            <w:pPr>
              <w:tabs>
                <w:tab w:val="decimal" w:pos="796"/>
              </w:tabs>
              <w:jc w:val="right"/>
              <w:rPr>
                <w:b/>
                <w:bCs/>
                <w:szCs w:val="22"/>
              </w:rPr>
            </w:pPr>
          </w:p>
        </w:tc>
        <w:tc>
          <w:tcPr>
            <w:tcW w:w="236" w:type="dxa"/>
            <w:shd w:val="clear" w:color="auto" w:fill="auto"/>
          </w:tcPr>
          <w:p w:rsidR="00302C85" w:rsidRPr="00A56679" w:rsidRDefault="00302C85" w:rsidP="009A1E2D">
            <w:pPr>
              <w:jc w:val="right"/>
              <w:rPr>
                <w:b/>
                <w:bCs/>
                <w:szCs w:val="22"/>
              </w:rPr>
            </w:pPr>
          </w:p>
        </w:tc>
        <w:tc>
          <w:tcPr>
            <w:tcW w:w="1024" w:type="dxa"/>
            <w:shd w:val="clear" w:color="auto" w:fill="auto"/>
          </w:tcPr>
          <w:p w:rsidR="00302C85" w:rsidRPr="00A56679" w:rsidRDefault="00302C85" w:rsidP="009A1E2D">
            <w:pPr>
              <w:tabs>
                <w:tab w:val="decimal" w:pos="900"/>
              </w:tabs>
              <w:jc w:val="right"/>
              <w:rPr>
                <w:b/>
                <w:bCs/>
                <w:szCs w:val="22"/>
              </w:rPr>
            </w:pPr>
          </w:p>
        </w:tc>
        <w:tc>
          <w:tcPr>
            <w:tcW w:w="270" w:type="dxa"/>
            <w:shd w:val="clear" w:color="auto" w:fill="auto"/>
          </w:tcPr>
          <w:p w:rsidR="00302C85" w:rsidRPr="00A56679" w:rsidRDefault="00302C85" w:rsidP="009A1E2D">
            <w:pPr>
              <w:jc w:val="right"/>
              <w:rPr>
                <w:b/>
                <w:bCs/>
                <w:szCs w:val="22"/>
              </w:rPr>
            </w:pPr>
          </w:p>
        </w:tc>
        <w:tc>
          <w:tcPr>
            <w:tcW w:w="1080" w:type="dxa"/>
          </w:tcPr>
          <w:p w:rsidR="00302C85" w:rsidRPr="00A56679" w:rsidRDefault="00302C85" w:rsidP="009A1E2D">
            <w:pPr>
              <w:jc w:val="right"/>
              <w:rPr>
                <w:b/>
                <w:bCs/>
                <w:szCs w:val="22"/>
              </w:rPr>
            </w:pPr>
          </w:p>
        </w:tc>
        <w:tc>
          <w:tcPr>
            <w:tcW w:w="270" w:type="dxa"/>
          </w:tcPr>
          <w:p w:rsidR="00302C85" w:rsidRPr="00A56679" w:rsidRDefault="00302C85" w:rsidP="009A1E2D">
            <w:pPr>
              <w:jc w:val="right"/>
              <w:rPr>
                <w:b/>
                <w:bCs/>
                <w:szCs w:val="22"/>
              </w:rPr>
            </w:pPr>
          </w:p>
        </w:tc>
        <w:tc>
          <w:tcPr>
            <w:tcW w:w="1080" w:type="dxa"/>
            <w:shd w:val="clear" w:color="auto" w:fill="auto"/>
          </w:tcPr>
          <w:p w:rsidR="00302C85" w:rsidRPr="00A56679" w:rsidRDefault="00302C85" w:rsidP="009A1E2D">
            <w:pPr>
              <w:jc w:val="right"/>
              <w:rPr>
                <w:b/>
                <w:bCs/>
                <w:szCs w:val="22"/>
              </w:rPr>
            </w:pPr>
          </w:p>
        </w:tc>
        <w:tc>
          <w:tcPr>
            <w:tcW w:w="236" w:type="dxa"/>
            <w:shd w:val="clear" w:color="auto" w:fill="auto"/>
          </w:tcPr>
          <w:p w:rsidR="00302C85" w:rsidRPr="00A56679" w:rsidRDefault="00302C85" w:rsidP="009A1E2D">
            <w:pPr>
              <w:pStyle w:val="acctfourfigures"/>
              <w:tabs>
                <w:tab w:val="clear" w:pos="765"/>
                <w:tab w:val="decimal" w:pos="731"/>
                <w:tab w:val="left" w:pos="1451"/>
              </w:tabs>
              <w:spacing w:line="240" w:lineRule="atLeast"/>
              <w:ind w:right="101"/>
              <w:jc w:val="right"/>
              <w:rPr>
                <w:b/>
                <w:bCs/>
                <w:szCs w:val="22"/>
              </w:rPr>
            </w:pPr>
          </w:p>
        </w:tc>
        <w:tc>
          <w:tcPr>
            <w:tcW w:w="1024" w:type="dxa"/>
            <w:shd w:val="clear" w:color="auto" w:fill="auto"/>
          </w:tcPr>
          <w:p w:rsidR="00302C85" w:rsidRPr="00A56679" w:rsidRDefault="00302C85" w:rsidP="009A1E2D">
            <w:pPr>
              <w:tabs>
                <w:tab w:val="decimal" w:pos="819"/>
                <w:tab w:val="decimal" w:pos="986"/>
              </w:tabs>
              <w:jc w:val="right"/>
              <w:rPr>
                <w:b/>
                <w:bCs/>
                <w:szCs w:val="22"/>
              </w:rPr>
            </w:pPr>
          </w:p>
        </w:tc>
      </w:tr>
      <w:tr w:rsidR="00302C85" w:rsidRPr="00A56679" w:rsidTr="003B5B42">
        <w:trPr>
          <w:gridAfter w:val="1"/>
          <w:wAfter w:w="8" w:type="dxa"/>
          <w:trHeight w:val="317"/>
        </w:trPr>
        <w:tc>
          <w:tcPr>
            <w:tcW w:w="2970" w:type="dxa"/>
            <w:shd w:val="clear" w:color="auto" w:fill="auto"/>
          </w:tcPr>
          <w:p w:rsidR="00302C85" w:rsidRPr="00A56679" w:rsidRDefault="00302C85" w:rsidP="009A1E2D">
            <w:pPr>
              <w:spacing w:line="240" w:lineRule="atLeast"/>
              <w:ind w:left="162" w:hanging="162"/>
              <w:rPr>
                <w:szCs w:val="22"/>
              </w:rPr>
            </w:pPr>
            <w:r w:rsidRPr="00A56679">
              <w:rPr>
                <w:szCs w:val="22"/>
              </w:rPr>
              <w:t>Long-term deposits at financial institutions</w:t>
            </w:r>
          </w:p>
        </w:tc>
        <w:tc>
          <w:tcPr>
            <w:tcW w:w="990" w:type="dxa"/>
            <w:tcBorders>
              <w:bottom w:val="double" w:sz="4" w:space="0" w:color="auto"/>
            </w:tcBorders>
            <w:shd w:val="clear" w:color="auto" w:fill="auto"/>
          </w:tcPr>
          <w:p w:rsidR="00302C85" w:rsidRPr="002A668F" w:rsidRDefault="00302C85" w:rsidP="009A1E2D">
            <w:pPr>
              <w:tabs>
                <w:tab w:val="decimal" w:pos="796"/>
              </w:tabs>
              <w:jc w:val="right"/>
              <w:rPr>
                <w:b/>
                <w:bCs/>
                <w:szCs w:val="22"/>
                <w:lang w:bidi="th-TH"/>
              </w:rPr>
            </w:pPr>
          </w:p>
          <w:p w:rsidR="00302C85" w:rsidRPr="002A668F" w:rsidRDefault="00302C85" w:rsidP="009A1E2D">
            <w:pPr>
              <w:tabs>
                <w:tab w:val="decimal" w:pos="796"/>
              </w:tabs>
              <w:spacing w:line="240" w:lineRule="exact"/>
              <w:ind w:right="-117"/>
              <w:rPr>
                <w:b/>
                <w:bCs/>
                <w:szCs w:val="22"/>
              </w:rPr>
            </w:pPr>
            <w:r w:rsidRPr="002A668F">
              <w:rPr>
                <w:b/>
                <w:bCs/>
                <w:szCs w:val="22"/>
                <w:cs/>
                <w:lang w:bidi="th-TH"/>
              </w:rPr>
              <w:t>50,000</w:t>
            </w:r>
          </w:p>
        </w:tc>
        <w:tc>
          <w:tcPr>
            <w:tcW w:w="236" w:type="dxa"/>
            <w:shd w:val="clear" w:color="auto" w:fill="auto"/>
          </w:tcPr>
          <w:p w:rsidR="00302C85" w:rsidRPr="002A668F" w:rsidRDefault="00302C85" w:rsidP="009A1E2D">
            <w:pPr>
              <w:rPr>
                <w:b/>
                <w:bCs/>
                <w:szCs w:val="22"/>
              </w:rPr>
            </w:pPr>
          </w:p>
        </w:tc>
        <w:tc>
          <w:tcPr>
            <w:tcW w:w="1024" w:type="dxa"/>
            <w:shd w:val="clear" w:color="auto" w:fill="auto"/>
          </w:tcPr>
          <w:p w:rsidR="00302C85" w:rsidRDefault="00302C85" w:rsidP="009A1E2D">
            <w:pPr>
              <w:tabs>
                <w:tab w:val="decimal" w:pos="737"/>
              </w:tabs>
              <w:spacing w:line="240" w:lineRule="exact"/>
              <w:ind w:right="-117"/>
              <w:rPr>
                <w:szCs w:val="22"/>
              </w:rPr>
            </w:pPr>
          </w:p>
          <w:p w:rsidR="00302C85" w:rsidRPr="005D1F61" w:rsidRDefault="00302C85" w:rsidP="009A1E2D">
            <w:pPr>
              <w:tabs>
                <w:tab w:val="decimal" w:pos="737"/>
              </w:tabs>
              <w:spacing w:line="240" w:lineRule="exact"/>
              <w:ind w:right="-117"/>
              <w:rPr>
                <w:szCs w:val="22"/>
              </w:rPr>
            </w:pPr>
            <w:r>
              <w:rPr>
                <w:szCs w:val="22"/>
              </w:rPr>
              <w:t>50,000</w:t>
            </w:r>
          </w:p>
        </w:tc>
        <w:tc>
          <w:tcPr>
            <w:tcW w:w="270" w:type="dxa"/>
            <w:shd w:val="clear" w:color="auto" w:fill="auto"/>
          </w:tcPr>
          <w:p w:rsidR="00302C85" w:rsidRPr="005D1F61" w:rsidRDefault="00302C85" w:rsidP="009A1E2D">
            <w:pPr>
              <w:jc w:val="right"/>
              <w:rPr>
                <w:szCs w:val="22"/>
              </w:rPr>
            </w:pPr>
          </w:p>
        </w:tc>
        <w:tc>
          <w:tcPr>
            <w:tcW w:w="1080" w:type="dxa"/>
          </w:tcPr>
          <w:p w:rsidR="00302C85" w:rsidRDefault="00302C85" w:rsidP="009A1E2D">
            <w:pPr>
              <w:tabs>
                <w:tab w:val="decimal" w:pos="432"/>
              </w:tabs>
              <w:spacing w:line="240" w:lineRule="exact"/>
              <w:ind w:right="-117"/>
              <w:rPr>
                <w:szCs w:val="22"/>
              </w:rPr>
            </w:pPr>
          </w:p>
          <w:p w:rsidR="00302C85" w:rsidRPr="005D1F61" w:rsidRDefault="00302C85" w:rsidP="009A1E2D">
            <w:pPr>
              <w:tabs>
                <w:tab w:val="decimal" w:pos="432"/>
              </w:tabs>
              <w:spacing w:line="240" w:lineRule="exact"/>
              <w:ind w:right="-117"/>
              <w:rPr>
                <w:szCs w:val="22"/>
              </w:rPr>
            </w:pPr>
            <w:r>
              <w:rPr>
                <w:szCs w:val="22"/>
              </w:rPr>
              <w:t>-</w:t>
            </w:r>
          </w:p>
        </w:tc>
        <w:tc>
          <w:tcPr>
            <w:tcW w:w="270" w:type="dxa"/>
          </w:tcPr>
          <w:p w:rsidR="00302C85" w:rsidRPr="005D1F61" w:rsidRDefault="00302C85" w:rsidP="009A1E2D">
            <w:pPr>
              <w:jc w:val="right"/>
              <w:rPr>
                <w:szCs w:val="22"/>
              </w:rPr>
            </w:pPr>
          </w:p>
        </w:tc>
        <w:tc>
          <w:tcPr>
            <w:tcW w:w="1080" w:type="dxa"/>
            <w:shd w:val="clear" w:color="auto" w:fill="auto"/>
          </w:tcPr>
          <w:p w:rsidR="00302C85" w:rsidRDefault="00302C85" w:rsidP="009A1E2D">
            <w:pPr>
              <w:tabs>
                <w:tab w:val="decimal" w:pos="609"/>
              </w:tabs>
              <w:spacing w:line="240" w:lineRule="exact"/>
              <w:ind w:right="-117"/>
              <w:rPr>
                <w:szCs w:val="22"/>
              </w:rPr>
            </w:pPr>
          </w:p>
          <w:p w:rsidR="00302C85" w:rsidRPr="005D1F61" w:rsidRDefault="00302C85" w:rsidP="009A1E2D">
            <w:pPr>
              <w:tabs>
                <w:tab w:val="decimal" w:pos="609"/>
              </w:tabs>
              <w:spacing w:line="240" w:lineRule="exact"/>
              <w:ind w:right="-117"/>
              <w:rPr>
                <w:szCs w:val="22"/>
              </w:rPr>
            </w:pPr>
            <w:r>
              <w:rPr>
                <w:szCs w:val="22"/>
              </w:rPr>
              <w:t>-</w:t>
            </w:r>
          </w:p>
        </w:tc>
        <w:tc>
          <w:tcPr>
            <w:tcW w:w="236" w:type="dxa"/>
            <w:shd w:val="clear" w:color="auto" w:fill="auto"/>
          </w:tcPr>
          <w:p w:rsidR="00302C85" w:rsidRPr="002A668F" w:rsidRDefault="00302C85" w:rsidP="009A1E2D">
            <w:pPr>
              <w:pStyle w:val="acctfourfigures"/>
              <w:tabs>
                <w:tab w:val="clear" w:pos="765"/>
                <w:tab w:val="decimal" w:pos="731"/>
                <w:tab w:val="left" w:pos="1451"/>
              </w:tabs>
              <w:spacing w:line="240" w:lineRule="atLeast"/>
              <w:ind w:right="101"/>
              <w:jc w:val="right"/>
              <w:rPr>
                <w:b/>
                <w:bCs/>
                <w:szCs w:val="22"/>
              </w:rPr>
            </w:pPr>
          </w:p>
        </w:tc>
        <w:tc>
          <w:tcPr>
            <w:tcW w:w="1024" w:type="dxa"/>
            <w:tcBorders>
              <w:bottom w:val="double" w:sz="4" w:space="0" w:color="auto"/>
            </w:tcBorders>
            <w:shd w:val="clear" w:color="auto" w:fill="auto"/>
          </w:tcPr>
          <w:p w:rsidR="00302C85" w:rsidRDefault="00302C85" w:rsidP="009A1E2D">
            <w:pPr>
              <w:pStyle w:val="BodyText"/>
              <w:tabs>
                <w:tab w:val="decimal" w:pos="819"/>
                <w:tab w:val="decimal" w:pos="986"/>
              </w:tabs>
              <w:spacing w:after="0"/>
              <w:ind w:left="29" w:right="-89"/>
              <w:rPr>
                <w:b/>
                <w:bCs/>
                <w:szCs w:val="22"/>
              </w:rPr>
            </w:pPr>
          </w:p>
          <w:p w:rsidR="00302C85" w:rsidRPr="002A668F" w:rsidRDefault="00302C85" w:rsidP="009A1E2D">
            <w:pPr>
              <w:pStyle w:val="BodyText"/>
              <w:tabs>
                <w:tab w:val="decimal" w:pos="819"/>
              </w:tabs>
              <w:spacing w:after="0"/>
              <w:ind w:left="29" w:right="-89"/>
              <w:rPr>
                <w:b/>
                <w:bCs/>
                <w:szCs w:val="22"/>
              </w:rPr>
            </w:pPr>
            <w:r>
              <w:rPr>
                <w:b/>
                <w:bCs/>
                <w:szCs w:val="22"/>
              </w:rPr>
              <w:t>100,000</w:t>
            </w:r>
          </w:p>
        </w:tc>
      </w:tr>
    </w:tbl>
    <w:p w:rsidR="00C14C70" w:rsidRDefault="00C14C70" w:rsidP="002A668F">
      <w:pPr>
        <w:spacing w:line="140" w:lineRule="atLeast"/>
        <w:jc w:val="both"/>
        <w:rPr>
          <w:szCs w:val="22"/>
          <w:lang w:val="en-US"/>
        </w:rPr>
      </w:pPr>
    </w:p>
    <w:p w:rsidR="004511C4" w:rsidRDefault="004511C4">
      <w:pPr>
        <w:rPr>
          <w:b/>
          <w:sz w:val="24"/>
        </w:rPr>
      </w:pPr>
      <w:r>
        <w:br w:type="page"/>
      </w:r>
    </w:p>
    <w:p w:rsidR="00985DF9" w:rsidRPr="003B5B42" w:rsidRDefault="002A668F" w:rsidP="002F5449">
      <w:pPr>
        <w:pStyle w:val="Heading1"/>
        <w:numPr>
          <w:ilvl w:val="0"/>
          <w:numId w:val="13"/>
        </w:numPr>
        <w:spacing w:before="0" w:after="0" w:line="240" w:lineRule="atLeast"/>
        <w:ind w:left="540" w:hanging="540"/>
      </w:pPr>
      <w:r w:rsidRPr="003B5B42">
        <w:lastRenderedPageBreak/>
        <w:t>T</w:t>
      </w:r>
      <w:r w:rsidR="00985DF9" w:rsidRPr="003B5B42">
        <w:t>rade accounts receivable</w:t>
      </w:r>
    </w:p>
    <w:p w:rsidR="006D7E4A" w:rsidRPr="00C14C70" w:rsidRDefault="006D7E4A" w:rsidP="002A668F">
      <w:pPr>
        <w:pStyle w:val="BodyText"/>
        <w:spacing w:after="0" w:line="140" w:lineRule="atLeast"/>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170"/>
        <w:gridCol w:w="180"/>
        <w:gridCol w:w="1260"/>
      </w:tblGrid>
      <w:tr w:rsidR="00995CDF" w:rsidRPr="00C14C70" w:rsidTr="003B5B42">
        <w:trPr>
          <w:cantSplit/>
        </w:trPr>
        <w:tc>
          <w:tcPr>
            <w:tcW w:w="3780" w:type="dxa"/>
          </w:tcPr>
          <w:p w:rsidR="00995CDF" w:rsidRPr="00C14C70" w:rsidRDefault="00995CDF" w:rsidP="00995CDF">
            <w:pPr>
              <w:pStyle w:val="acctfourfigures"/>
              <w:shd w:val="clear" w:color="auto" w:fill="FFFFFF"/>
              <w:tabs>
                <w:tab w:val="clear" w:pos="765"/>
              </w:tabs>
              <w:spacing w:line="240" w:lineRule="atLeast"/>
              <w:rPr>
                <w:b/>
                <w:bCs/>
                <w:szCs w:val="22"/>
              </w:rPr>
            </w:pPr>
          </w:p>
        </w:tc>
        <w:tc>
          <w:tcPr>
            <w:tcW w:w="2700" w:type="dxa"/>
            <w:gridSpan w:val="3"/>
          </w:tcPr>
          <w:p w:rsidR="00995CDF" w:rsidRPr="00C14C70" w:rsidRDefault="00995CDF" w:rsidP="00BB0FF8">
            <w:pPr>
              <w:pStyle w:val="acctmergecolhdg"/>
              <w:spacing w:line="240" w:lineRule="atLeast"/>
              <w:rPr>
                <w:szCs w:val="22"/>
              </w:rPr>
            </w:pPr>
            <w:r w:rsidRPr="00C14C70">
              <w:rPr>
                <w:szCs w:val="22"/>
              </w:rPr>
              <w:t xml:space="preserve">Consolidated </w:t>
            </w:r>
          </w:p>
          <w:p w:rsidR="00995CDF" w:rsidRPr="00C14C70" w:rsidRDefault="00995CDF" w:rsidP="00BB0FF8">
            <w:pPr>
              <w:pStyle w:val="acctmergecolhdg"/>
              <w:spacing w:line="240" w:lineRule="atLeast"/>
              <w:rPr>
                <w:b w:val="0"/>
                <w:bCs/>
                <w:szCs w:val="22"/>
              </w:rPr>
            </w:pPr>
            <w:r w:rsidRPr="00C14C70">
              <w:rPr>
                <w:szCs w:val="22"/>
              </w:rPr>
              <w:t>financial statements</w:t>
            </w:r>
          </w:p>
        </w:tc>
        <w:tc>
          <w:tcPr>
            <w:tcW w:w="180" w:type="dxa"/>
          </w:tcPr>
          <w:p w:rsidR="00995CDF" w:rsidRPr="00C14C70" w:rsidRDefault="00995CDF" w:rsidP="00BB0FF8">
            <w:pPr>
              <w:pStyle w:val="acctmergecolhdg"/>
              <w:spacing w:line="240" w:lineRule="atLeast"/>
              <w:rPr>
                <w:b w:val="0"/>
                <w:bCs/>
                <w:szCs w:val="22"/>
              </w:rPr>
            </w:pPr>
          </w:p>
        </w:tc>
        <w:tc>
          <w:tcPr>
            <w:tcW w:w="2610" w:type="dxa"/>
            <w:gridSpan w:val="3"/>
          </w:tcPr>
          <w:p w:rsidR="00995CDF" w:rsidRPr="00C14C70" w:rsidRDefault="00995CDF" w:rsidP="00BB0FF8">
            <w:pPr>
              <w:pStyle w:val="acctmergecolhdg"/>
              <w:spacing w:line="240" w:lineRule="atLeast"/>
              <w:rPr>
                <w:szCs w:val="22"/>
              </w:rPr>
            </w:pPr>
            <w:r w:rsidRPr="00C14C70">
              <w:rPr>
                <w:szCs w:val="22"/>
              </w:rPr>
              <w:t>Separate</w:t>
            </w:r>
          </w:p>
          <w:p w:rsidR="00995CDF" w:rsidRPr="00C14C70" w:rsidRDefault="00995CDF" w:rsidP="00BB0FF8">
            <w:pPr>
              <w:pStyle w:val="acctmergecolhdg"/>
              <w:spacing w:line="240" w:lineRule="atLeast"/>
              <w:rPr>
                <w:b w:val="0"/>
                <w:bCs/>
                <w:szCs w:val="22"/>
              </w:rPr>
            </w:pPr>
            <w:r w:rsidRPr="00C14C70">
              <w:rPr>
                <w:szCs w:val="22"/>
              </w:rPr>
              <w:t>financial statements</w:t>
            </w:r>
          </w:p>
        </w:tc>
      </w:tr>
      <w:tr w:rsidR="00632D3A" w:rsidRPr="00C14C70" w:rsidTr="003B5B42">
        <w:trPr>
          <w:cantSplit/>
        </w:trPr>
        <w:tc>
          <w:tcPr>
            <w:tcW w:w="3780" w:type="dxa"/>
          </w:tcPr>
          <w:p w:rsidR="00632D3A" w:rsidRPr="00C14C70" w:rsidRDefault="00632D3A" w:rsidP="00632D3A">
            <w:pPr>
              <w:pStyle w:val="acctfourfigures"/>
              <w:shd w:val="clear" w:color="auto" w:fill="FFFFFF"/>
              <w:tabs>
                <w:tab w:val="clear" w:pos="765"/>
              </w:tabs>
              <w:spacing w:line="240" w:lineRule="atLeast"/>
              <w:rPr>
                <w:b/>
                <w:bCs/>
                <w:szCs w:val="22"/>
              </w:rPr>
            </w:pPr>
          </w:p>
        </w:tc>
        <w:tc>
          <w:tcPr>
            <w:tcW w:w="1260" w:type="dxa"/>
            <w:shd w:val="clear" w:color="auto" w:fill="auto"/>
          </w:tcPr>
          <w:p w:rsidR="00632D3A" w:rsidRPr="00C14C70" w:rsidRDefault="00632D3A" w:rsidP="00632D3A">
            <w:pPr>
              <w:pStyle w:val="acctmergecolhdg"/>
              <w:spacing w:line="240" w:lineRule="atLeast"/>
              <w:ind w:left="-108" w:right="-108"/>
              <w:rPr>
                <w:b w:val="0"/>
                <w:bCs/>
                <w:szCs w:val="22"/>
              </w:rPr>
            </w:pPr>
            <w:r w:rsidRPr="00C14C70">
              <w:rPr>
                <w:b w:val="0"/>
                <w:bCs/>
                <w:szCs w:val="22"/>
              </w:rPr>
              <w:t xml:space="preserve">30 </w:t>
            </w:r>
            <w:r>
              <w:rPr>
                <w:b w:val="0"/>
                <w:bCs/>
                <w:szCs w:val="22"/>
              </w:rPr>
              <w:t>September</w:t>
            </w:r>
          </w:p>
        </w:tc>
        <w:tc>
          <w:tcPr>
            <w:tcW w:w="180" w:type="dxa"/>
            <w:shd w:val="clear" w:color="auto" w:fill="auto"/>
          </w:tcPr>
          <w:p w:rsidR="00632D3A" w:rsidRPr="00C14C70" w:rsidRDefault="00632D3A" w:rsidP="00632D3A">
            <w:pPr>
              <w:pStyle w:val="acctmergecolhdg"/>
              <w:spacing w:line="240" w:lineRule="atLeast"/>
              <w:ind w:left="-108" w:right="-108"/>
              <w:rPr>
                <w:b w:val="0"/>
                <w:bCs/>
                <w:szCs w:val="22"/>
              </w:rPr>
            </w:pPr>
          </w:p>
        </w:tc>
        <w:tc>
          <w:tcPr>
            <w:tcW w:w="1260" w:type="dxa"/>
            <w:shd w:val="clear" w:color="auto" w:fill="auto"/>
          </w:tcPr>
          <w:p w:rsidR="00632D3A" w:rsidRPr="00C14C70" w:rsidRDefault="00632D3A" w:rsidP="00632D3A">
            <w:pPr>
              <w:pStyle w:val="acctmergecolhdg"/>
              <w:spacing w:line="240" w:lineRule="atLeast"/>
              <w:ind w:left="-108" w:right="-108"/>
              <w:rPr>
                <w:b w:val="0"/>
                <w:bCs/>
                <w:szCs w:val="22"/>
              </w:rPr>
            </w:pPr>
            <w:r w:rsidRPr="00C14C70">
              <w:rPr>
                <w:b w:val="0"/>
                <w:bCs/>
                <w:szCs w:val="22"/>
              </w:rPr>
              <w:t>31 December</w:t>
            </w:r>
          </w:p>
        </w:tc>
        <w:tc>
          <w:tcPr>
            <w:tcW w:w="180" w:type="dxa"/>
            <w:shd w:val="clear" w:color="auto" w:fill="auto"/>
          </w:tcPr>
          <w:p w:rsidR="00632D3A" w:rsidRPr="00C14C70" w:rsidRDefault="00632D3A" w:rsidP="00632D3A">
            <w:pPr>
              <w:pStyle w:val="acctmergecolhdg"/>
              <w:spacing w:line="240" w:lineRule="atLeast"/>
              <w:ind w:left="-108" w:right="-108"/>
              <w:rPr>
                <w:b w:val="0"/>
                <w:bCs/>
                <w:szCs w:val="22"/>
              </w:rPr>
            </w:pPr>
          </w:p>
        </w:tc>
        <w:tc>
          <w:tcPr>
            <w:tcW w:w="1170" w:type="dxa"/>
            <w:shd w:val="clear" w:color="auto" w:fill="auto"/>
          </w:tcPr>
          <w:p w:rsidR="00632D3A" w:rsidRPr="00C14C70" w:rsidRDefault="00632D3A" w:rsidP="00632D3A">
            <w:pPr>
              <w:pStyle w:val="acctmergecolhdg"/>
              <w:spacing w:line="240" w:lineRule="atLeast"/>
              <w:ind w:left="-108" w:right="-108"/>
              <w:rPr>
                <w:b w:val="0"/>
                <w:bCs/>
                <w:szCs w:val="22"/>
              </w:rPr>
            </w:pPr>
            <w:r w:rsidRPr="00C14C70">
              <w:rPr>
                <w:b w:val="0"/>
                <w:bCs/>
                <w:szCs w:val="22"/>
              </w:rPr>
              <w:t xml:space="preserve">30 </w:t>
            </w:r>
            <w:r>
              <w:rPr>
                <w:b w:val="0"/>
                <w:bCs/>
                <w:szCs w:val="22"/>
              </w:rPr>
              <w:t>September</w:t>
            </w:r>
          </w:p>
        </w:tc>
        <w:tc>
          <w:tcPr>
            <w:tcW w:w="180" w:type="dxa"/>
            <w:shd w:val="clear" w:color="auto" w:fill="auto"/>
          </w:tcPr>
          <w:p w:rsidR="00632D3A" w:rsidRPr="00C14C70" w:rsidRDefault="00632D3A" w:rsidP="00632D3A">
            <w:pPr>
              <w:pStyle w:val="acctmergecolhdg"/>
              <w:spacing w:line="240" w:lineRule="atLeast"/>
              <w:ind w:left="-108" w:right="-108"/>
              <w:rPr>
                <w:b w:val="0"/>
                <w:bCs/>
                <w:szCs w:val="22"/>
              </w:rPr>
            </w:pPr>
          </w:p>
        </w:tc>
        <w:tc>
          <w:tcPr>
            <w:tcW w:w="1260" w:type="dxa"/>
            <w:shd w:val="clear" w:color="auto" w:fill="auto"/>
          </w:tcPr>
          <w:p w:rsidR="00632D3A" w:rsidRPr="00C14C70" w:rsidRDefault="00632D3A" w:rsidP="00632D3A">
            <w:pPr>
              <w:pStyle w:val="acctmergecolhdg"/>
              <w:spacing w:line="240" w:lineRule="atLeast"/>
              <w:ind w:left="-108" w:right="-108"/>
              <w:rPr>
                <w:b w:val="0"/>
                <w:bCs/>
                <w:szCs w:val="22"/>
              </w:rPr>
            </w:pPr>
            <w:r w:rsidRPr="00C14C70">
              <w:rPr>
                <w:b w:val="0"/>
                <w:bCs/>
                <w:szCs w:val="22"/>
              </w:rPr>
              <w:t>31 December</w:t>
            </w:r>
          </w:p>
        </w:tc>
      </w:tr>
      <w:tr w:rsidR="00632D3A" w:rsidRPr="00C14C70" w:rsidTr="003B5B42">
        <w:trPr>
          <w:cantSplit/>
        </w:trPr>
        <w:tc>
          <w:tcPr>
            <w:tcW w:w="3780" w:type="dxa"/>
          </w:tcPr>
          <w:p w:rsidR="00632D3A" w:rsidRPr="00C14C70" w:rsidRDefault="00632D3A" w:rsidP="00632D3A">
            <w:pPr>
              <w:pStyle w:val="acctfourfigures"/>
              <w:shd w:val="clear" w:color="auto" w:fill="FFFFFF"/>
              <w:tabs>
                <w:tab w:val="clear" w:pos="765"/>
              </w:tabs>
              <w:spacing w:line="240" w:lineRule="atLeast"/>
              <w:rPr>
                <w:b/>
                <w:bCs/>
                <w:szCs w:val="22"/>
              </w:rPr>
            </w:pPr>
          </w:p>
        </w:tc>
        <w:tc>
          <w:tcPr>
            <w:tcW w:w="1260" w:type="dxa"/>
            <w:shd w:val="clear" w:color="auto" w:fill="auto"/>
          </w:tcPr>
          <w:p w:rsidR="00632D3A" w:rsidRPr="00C14C70" w:rsidRDefault="00632D3A" w:rsidP="00632D3A">
            <w:pPr>
              <w:pStyle w:val="acctmergecolhdg"/>
              <w:spacing w:line="240" w:lineRule="atLeast"/>
              <w:rPr>
                <w:b w:val="0"/>
                <w:bCs/>
                <w:szCs w:val="22"/>
              </w:rPr>
            </w:pPr>
            <w:r w:rsidRPr="00C14C70">
              <w:rPr>
                <w:b w:val="0"/>
                <w:bCs/>
                <w:szCs w:val="22"/>
              </w:rPr>
              <w:t>2019</w:t>
            </w:r>
          </w:p>
        </w:tc>
        <w:tc>
          <w:tcPr>
            <w:tcW w:w="180" w:type="dxa"/>
            <w:shd w:val="clear" w:color="auto" w:fill="auto"/>
          </w:tcPr>
          <w:p w:rsidR="00632D3A" w:rsidRPr="00C14C70" w:rsidRDefault="00632D3A" w:rsidP="00632D3A">
            <w:pPr>
              <w:pStyle w:val="acctmergecolhdg"/>
              <w:spacing w:line="240" w:lineRule="atLeast"/>
              <w:rPr>
                <w:b w:val="0"/>
                <w:bCs/>
                <w:szCs w:val="22"/>
              </w:rPr>
            </w:pPr>
          </w:p>
        </w:tc>
        <w:tc>
          <w:tcPr>
            <w:tcW w:w="1260" w:type="dxa"/>
            <w:shd w:val="clear" w:color="auto" w:fill="auto"/>
          </w:tcPr>
          <w:p w:rsidR="00632D3A" w:rsidRPr="00C14C70" w:rsidRDefault="00632D3A" w:rsidP="00632D3A">
            <w:pPr>
              <w:pStyle w:val="acctmergecolhdg"/>
              <w:spacing w:line="240" w:lineRule="atLeast"/>
              <w:rPr>
                <w:b w:val="0"/>
                <w:bCs/>
                <w:szCs w:val="22"/>
              </w:rPr>
            </w:pPr>
            <w:r w:rsidRPr="00C14C70">
              <w:rPr>
                <w:b w:val="0"/>
                <w:bCs/>
                <w:szCs w:val="22"/>
              </w:rPr>
              <w:t>2018</w:t>
            </w:r>
          </w:p>
        </w:tc>
        <w:tc>
          <w:tcPr>
            <w:tcW w:w="180" w:type="dxa"/>
            <w:shd w:val="clear" w:color="auto" w:fill="auto"/>
          </w:tcPr>
          <w:p w:rsidR="00632D3A" w:rsidRPr="00C14C70" w:rsidRDefault="00632D3A" w:rsidP="00632D3A">
            <w:pPr>
              <w:pStyle w:val="acctmergecolhdg"/>
              <w:spacing w:line="240" w:lineRule="atLeast"/>
              <w:rPr>
                <w:b w:val="0"/>
                <w:bCs/>
                <w:szCs w:val="22"/>
              </w:rPr>
            </w:pPr>
          </w:p>
        </w:tc>
        <w:tc>
          <w:tcPr>
            <w:tcW w:w="1170" w:type="dxa"/>
            <w:shd w:val="clear" w:color="auto" w:fill="auto"/>
          </w:tcPr>
          <w:p w:rsidR="00632D3A" w:rsidRPr="00C14C70" w:rsidRDefault="00632D3A" w:rsidP="00632D3A">
            <w:pPr>
              <w:pStyle w:val="acctmergecolhdg"/>
              <w:spacing w:line="240" w:lineRule="atLeast"/>
              <w:rPr>
                <w:b w:val="0"/>
                <w:bCs/>
                <w:szCs w:val="22"/>
              </w:rPr>
            </w:pPr>
            <w:r w:rsidRPr="00C14C70">
              <w:rPr>
                <w:b w:val="0"/>
                <w:bCs/>
                <w:szCs w:val="22"/>
              </w:rPr>
              <w:t>2019</w:t>
            </w:r>
          </w:p>
        </w:tc>
        <w:tc>
          <w:tcPr>
            <w:tcW w:w="180" w:type="dxa"/>
            <w:shd w:val="clear" w:color="auto" w:fill="auto"/>
          </w:tcPr>
          <w:p w:rsidR="00632D3A" w:rsidRPr="00C14C70" w:rsidRDefault="00632D3A" w:rsidP="00632D3A">
            <w:pPr>
              <w:pStyle w:val="acctmergecolhdg"/>
              <w:spacing w:line="240" w:lineRule="atLeast"/>
              <w:rPr>
                <w:b w:val="0"/>
                <w:bCs/>
                <w:szCs w:val="22"/>
              </w:rPr>
            </w:pPr>
          </w:p>
        </w:tc>
        <w:tc>
          <w:tcPr>
            <w:tcW w:w="1260" w:type="dxa"/>
            <w:shd w:val="clear" w:color="auto" w:fill="auto"/>
          </w:tcPr>
          <w:p w:rsidR="00632D3A" w:rsidRPr="00C14C70" w:rsidRDefault="00632D3A" w:rsidP="00632D3A">
            <w:pPr>
              <w:pStyle w:val="acctmergecolhdg"/>
              <w:spacing w:line="240" w:lineRule="atLeast"/>
              <w:rPr>
                <w:b w:val="0"/>
                <w:bCs/>
                <w:szCs w:val="22"/>
              </w:rPr>
            </w:pPr>
            <w:r w:rsidRPr="00C14C70">
              <w:rPr>
                <w:b w:val="0"/>
                <w:bCs/>
                <w:szCs w:val="22"/>
              </w:rPr>
              <w:t>2018</w:t>
            </w:r>
          </w:p>
        </w:tc>
      </w:tr>
      <w:tr w:rsidR="00632D3A" w:rsidRPr="00C14C70" w:rsidTr="003B5B42">
        <w:trPr>
          <w:cantSplit/>
        </w:trPr>
        <w:tc>
          <w:tcPr>
            <w:tcW w:w="3780" w:type="dxa"/>
          </w:tcPr>
          <w:p w:rsidR="00632D3A" w:rsidRPr="00C14C70" w:rsidRDefault="00632D3A" w:rsidP="00632D3A">
            <w:pPr>
              <w:shd w:val="clear" w:color="auto" w:fill="FFFFFF"/>
              <w:spacing w:line="240" w:lineRule="atLeast"/>
              <w:rPr>
                <w:b/>
                <w:bCs/>
                <w:szCs w:val="22"/>
              </w:rPr>
            </w:pPr>
          </w:p>
        </w:tc>
        <w:tc>
          <w:tcPr>
            <w:tcW w:w="5490" w:type="dxa"/>
            <w:gridSpan w:val="7"/>
          </w:tcPr>
          <w:p w:rsidR="00632D3A" w:rsidRPr="00C14C70" w:rsidRDefault="00632D3A" w:rsidP="00632D3A">
            <w:pPr>
              <w:pStyle w:val="acctfourfigures"/>
              <w:tabs>
                <w:tab w:val="clear" w:pos="765"/>
                <w:tab w:val="decimal" w:pos="551"/>
                <w:tab w:val="left" w:pos="1260"/>
                <w:tab w:val="center" w:pos="2485"/>
              </w:tabs>
              <w:spacing w:line="240" w:lineRule="atLeast"/>
              <w:ind w:right="11"/>
              <w:rPr>
                <w:szCs w:val="22"/>
              </w:rPr>
            </w:pPr>
            <w:r w:rsidRPr="00C14C70">
              <w:rPr>
                <w:i/>
                <w:iCs/>
                <w:szCs w:val="22"/>
              </w:rPr>
              <w:tab/>
            </w:r>
            <w:r w:rsidRPr="00C14C70">
              <w:rPr>
                <w:i/>
                <w:iCs/>
                <w:szCs w:val="22"/>
              </w:rPr>
              <w:tab/>
            </w:r>
            <w:r w:rsidRPr="00C14C70">
              <w:rPr>
                <w:i/>
                <w:iCs/>
                <w:szCs w:val="22"/>
              </w:rPr>
              <w:tab/>
              <w:t>(in thousand Baht)</w:t>
            </w:r>
          </w:p>
        </w:tc>
      </w:tr>
      <w:tr w:rsidR="00632D3A" w:rsidRPr="00C14C70" w:rsidTr="003B5B42">
        <w:trPr>
          <w:cantSplit/>
        </w:trPr>
        <w:tc>
          <w:tcPr>
            <w:tcW w:w="3780" w:type="dxa"/>
          </w:tcPr>
          <w:p w:rsidR="00632D3A" w:rsidRPr="00C14C70" w:rsidRDefault="00632D3A" w:rsidP="00632D3A">
            <w:pPr>
              <w:shd w:val="clear" w:color="auto" w:fill="FFFFFF"/>
              <w:spacing w:line="240" w:lineRule="atLeast"/>
              <w:rPr>
                <w:szCs w:val="22"/>
              </w:rPr>
            </w:pPr>
            <w:r w:rsidRPr="00C14C70">
              <w:rPr>
                <w:szCs w:val="22"/>
              </w:rPr>
              <w:t>Within credit terms</w:t>
            </w:r>
          </w:p>
        </w:tc>
        <w:tc>
          <w:tcPr>
            <w:tcW w:w="1260" w:type="dxa"/>
          </w:tcPr>
          <w:p w:rsidR="00632D3A" w:rsidRPr="00C14C70" w:rsidRDefault="009A1E2D" w:rsidP="00632D3A">
            <w:pPr>
              <w:tabs>
                <w:tab w:val="decimal" w:pos="965"/>
              </w:tabs>
              <w:spacing w:line="240" w:lineRule="atLeast"/>
              <w:ind w:right="-106"/>
              <w:rPr>
                <w:szCs w:val="22"/>
              </w:rPr>
            </w:pPr>
            <w:r>
              <w:rPr>
                <w:szCs w:val="22"/>
              </w:rPr>
              <w:t>195,277</w:t>
            </w:r>
          </w:p>
        </w:tc>
        <w:tc>
          <w:tcPr>
            <w:tcW w:w="180" w:type="dxa"/>
          </w:tcPr>
          <w:p w:rsidR="00632D3A" w:rsidRPr="00C14C70" w:rsidRDefault="00632D3A" w:rsidP="00632D3A">
            <w:pPr>
              <w:pStyle w:val="acctfourfigures"/>
              <w:tabs>
                <w:tab w:val="clear" w:pos="765"/>
                <w:tab w:val="decimal" w:pos="551"/>
                <w:tab w:val="left" w:pos="1260"/>
                <w:tab w:val="center" w:pos="2485"/>
              </w:tabs>
              <w:spacing w:line="240" w:lineRule="atLeast"/>
              <w:ind w:right="11"/>
              <w:rPr>
                <w:i/>
                <w:iCs/>
                <w:szCs w:val="22"/>
              </w:rPr>
            </w:pPr>
          </w:p>
        </w:tc>
        <w:tc>
          <w:tcPr>
            <w:tcW w:w="1260" w:type="dxa"/>
          </w:tcPr>
          <w:p w:rsidR="00632D3A" w:rsidRPr="00C14C70" w:rsidRDefault="00632D3A" w:rsidP="00632D3A">
            <w:pPr>
              <w:pStyle w:val="BodyText"/>
              <w:tabs>
                <w:tab w:val="decimal" w:pos="1003"/>
              </w:tabs>
              <w:spacing w:after="0" w:line="240" w:lineRule="exact"/>
              <w:ind w:left="29" w:right="-34"/>
              <w:rPr>
                <w:szCs w:val="22"/>
              </w:rPr>
            </w:pPr>
            <w:r w:rsidRPr="00C14C70">
              <w:rPr>
                <w:szCs w:val="22"/>
              </w:rPr>
              <w:t>159,449</w:t>
            </w:r>
          </w:p>
        </w:tc>
        <w:tc>
          <w:tcPr>
            <w:tcW w:w="180" w:type="dxa"/>
          </w:tcPr>
          <w:p w:rsidR="00632D3A" w:rsidRPr="00C14C70" w:rsidRDefault="00632D3A" w:rsidP="00632D3A">
            <w:pPr>
              <w:pStyle w:val="acctfourfigures"/>
              <w:tabs>
                <w:tab w:val="clear" w:pos="765"/>
                <w:tab w:val="decimal" w:pos="551"/>
                <w:tab w:val="left" w:pos="1260"/>
                <w:tab w:val="center" w:pos="2485"/>
              </w:tabs>
              <w:spacing w:line="240" w:lineRule="atLeast"/>
              <w:ind w:right="11"/>
              <w:rPr>
                <w:i/>
                <w:iCs/>
                <w:szCs w:val="22"/>
              </w:rPr>
            </w:pPr>
          </w:p>
        </w:tc>
        <w:tc>
          <w:tcPr>
            <w:tcW w:w="1170" w:type="dxa"/>
          </w:tcPr>
          <w:p w:rsidR="00632D3A" w:rsidRPr="00C14C70" w:rsidRDefault="009A1E2D" w:rsidP="00632D3A">
            <w:pPr>
              <w:tabs>
                <w:tab w:val="decimal" w:pos="965"/>
              </w:tabs>
              <w:spacing w:line="240" w:lineRule="atLeast"/>
              <w:ind w:right="-106"/>
              <w:rPr>
                <w:szCs w:val="22"/>
              </w:rPr>
            </w:pPr>
            <w:r>
              <w:rPr>
                <w:szCs w:val="22"/>
              </w:rPr>
              <w:t>186,555</w:t>
            </w:r>
          </w:p>
        </w:tc>
        <w:tc>
          <w:tcPr>
            <w:tcW w:w="180" w:type="dxa"/>
          </w:tcPr>
          <w:p w:rsidR="00632D3A" w:rsidRPr="00C14C70" w:rsidRDefault="00632D3A" w:rsidP="00632D3A">
            <w:pPr>
              <w:pStyle w:val="acctfourfigures"/>
              <w:tabs>
                <w:tab w:val="clear" w:pos="765"/>
                <w:tab w:val="decimal" w:pos="551"/>
                <w:tab w:val="left" w:pos="1260"/>
                <w:tab w:val="center" w:pos="2485"/>
              </w:tabs>
              <w:spacing w:line="240" w:lineRule="atLeast"/>
              <w:ind w:right="11"/>
              <w:rPr>
                <w:i/>
                <w:iCs/>
                <w:szCs w:val="22"/>
              </w:rPr>
            </w:pPr>
          </w:p>
        </w:tc>
        <w:tc>
          <w:tcPr>
            <w:tcW w:w="1260" w:type="dxa"/>
          </w:tcPr>
          <w:p w:rsidR="00632D3A" w:rsidRPr="00C14C70" w:rsidRDefault="00632D3A" w:rsidP="00632D3A">
            <w:pPr>
              <w:pStyle w:val="BodyText"/>
              <w:tabs>
                <w:tab w:val="decimal" w:pos="1003"/>
              </w:tabs>
              <w:spacing w:after="0" w:line="240" w:lineRule="exact"/>
              <w:ind w:left="29" w:right="-34"/>
              <w:rPr>
                <w:szCs w:val="22"/>
              </w:rPr>
            </w:pPr>
            <w:r w:rsidRPr="00C14C70">
              <w:rPr>
                <w:szCs w:val="22"/>
              </w:rPr>
              <w:t>159,</w:t>
            </w:r>
            <w:r>
              <w:rPr>
                <w:szCs w:val="22"/>
              </w:rPr>
              <w:t>843</w:t>
            </w:r>
          </w:p>
        </w:tc>
      </w:tr>
      <w:tr w:rsidR="00632D3A" w:rsidRPr="00C14C70" w:rsidTr="003B5B42">
        <w:trPr>
          <w:cantSplit/>
        </w:trPr>
        <w:tc>
          <w:tcPr>
            <w:tcW w:w="3780" w:type="dxa"/>
          </w:tcPr>
          <w:p w:rsidR="00632D3A" w:rsidRPr="00C14C70" w:rsidRDefault="00632D3A" w:rsidP="00632D3A">
            <w:pPr>
              <w:shd w:val="clear" w:color="auto" w:fill="FFFFFF"/>
              <w:spacing w:line="240" w:lineRule="atLeast"/>
              <w:rPr>
                <w:szCs w:val="22"/>
              </w:rPr>
            </w:pPr>
            <w:r w:rsidRPr="00C14C70">
              <w:rPr>
                <w:szCs w:val="22"/>
              </w:rPr>
              <w:t>Overdue:</w:t>
            </w:r>
          </w:p>
        </w:tc>
        <w:tc>
          <w:tcPr>
            <w:tcW w:w="1260" w:type="dxa"/>
          </w:tcPr>
          <w:p w:rsidR="00632D3A" w:rsidRPr="00C14C70" w:rsidRDefault="00632D3A" w:rsidP="00632D3A">
            <w:pPr>
              <w:tabs>
                <w:tab w:val="decimal" w:pos="965"/>
              </w:tabs>
              <w:spacing w:line="240" w:lineRule="atLeast"/>
              <w:ind w:right="-106"/>
              <w:rPr>
                <w:szCs w:val="22"/>
              </w:rPr>
            </w:pPr>
          </w:p>
        </w:tc>
        <w:tc>
          <w:tcPr>
            <w:tcW w:w="180" w:type="dxa"/>
          </w:tcPr>
          <w:p w:rsidR="00632D3A" w:rsidRPr="00C14C70" w:rsidRDefault="00632D3A" w:rsidP="00632D3A">
            <w:pPr>
              <w:pStyle w:val="acctfourfigures"/>
              <w:tabs>
                <w:tab w:val="clear" w:pos="765"/>
                <w:tab w:val="decimal" w:pos="551"/>
                <w:tab w:val="left" w:pos="1260"/>
                <w:tab w:val="center" w:pos="2485"/>
              </w:tabs>
              <w:spacing w:line="240" w:lineRule="atLeast"/>
              <w:ind w:right="11"/>
              <w:rPr>
                <w:i/>
                <w:iCs/>
                <w:szCs w:val="22"/>
              </w:rPr>
            </w:pPr>
          </w:p>
        </w:tc>
        <w:tc>
          <w:tcPr>
            <w:tcW w:w="1260" w:type="dxa"/>
          </w:tcPr>
          <w:p w:rsidR="00632D3A" w:rsidRPr="00C14C70" w:rsidRDefault="00632D3A" w:rsidP="00632D3A">
            <w:pPr>
              <w:pStyle w:val="BodyText"/>
              <w:tabs>
                <w:tab w:val="decimal" w:pos="1003"/>
              </w:tabs>
              <w:spacing w:after="0" w:line="240" w:lineRule="exact"/>
              <w:ind w:left="29" w:right="-34"/>
              <w:rPr>
                <w:szCs w:val="22"/>
              </w:rPr>
            </w:pPr>
          </w:p>
        </w:tc>
        <w:tc>
          <w:tcPr>
            <w:tcW w:w="180" w:type="dxa"/>
          </w:tcPr>
          <w:p w:rsidR="00632D3A" w:rsidRPr="00C14C70" w:rsidRDefault="00632D3A" w:rsidP="00632D3A">
            <w:pPr>
              <w:pStyle w:val="acctfourfigures"/>
              <w:tabs>
                <w:tab w:val="clear" w:pos="765"/>
                <w:tab w:val="decimal" w:pos="551"/>
                <w:tab w:val="left" w:pos="1260"/>
                <w:tab w:val="center" w:pos="2485"/>
              </w:tabs>
              <w:spacing w:line="240" w:lineRule="atLeast"/>
              <w:ind w:right="11"/>
              <w:rPr>
                <w:i/>
                <w:iCs/>
                <w:szCs w:val="22"/>
              </w:rPr>
            </w:pPr>
          </w:p>
        </w:tc>
        <w:tc>
          <w:tcPr>
            <w:tcW w:w="1170" w:type="dxa"/>
          </w:tcPr>
          <w:p w:rsidR="00632D3A" w:rsidRPr="00C14C70" w:rsidRDefault="00632D3A" w:rsidP="00632D3A">
            <w:pPr>
              <w:tabs>
                <w:tab w:val="decimal" w:pos="965"/>
              </w:tabs>
              <w:spacing w:line="240" w:lineRule="atLeast"/>
              <w:ind w:right="-106"/>
              <w:rPr>
                <w:szCs w:val="22"/>
              </w:rPr>
            </w:pPr>
          </w:p>
        </w:tc>
        <w:tc>
          <w:tcPr>
            <w:tcW w:w="180" w:type="dxa"/>
          </w:tcPr>
          <w:p w:rsidR="00632D3A" w:rsidRPr="00C14C70" w:rsidRDefault="00632D3A" w:rsidP="00632D3A">
            <w:pPr>
              <w:pStyle w:val="acctfourfigures"/>
              <w:tabs>
                <w:tab w:val="clear" w:pos="765"/>
                <w:tab w:val="decimal" w:pos="551"/>
                <w:tab w:val="left" w:pos="1260"/>
                <w:tab w:val="center" w:pos="2485"/>
              </w:tabs>
              <w:spacing w:line="240" w:lineRule="atLeast"/>
              <w:ind w:right="11"/>
              <w:rPr>
                <w:i/>
                <w:iCs/>
                <w:szCs w:val="22"/>
              </w:rPr>
            </w:pPr>
          </w:p>
        </w:tc>
        <w:tc>
          <w:tcPr>
            <w:tcW w:w="1260" w:type="dxa"/>
          </w:tcPr>
          <w:p w:rsidR="00632D3A" w:rsidRPr="00C14C70" w:rsidRDefault="00632D3A" w:rsidP="00632D3A">
            <w:pPr>
              <w:pStyle w:val="BodyText"/>
              <w:tabs>
                <w:tab w:val="decimal" w:pos="1003"/>
              </w:tabs>
              <w:spacing w:after="0" w:line="240" w:lineRule="exact"/>
              <w:ind w:left="29" w:right="-34"/>
              <w:rPr>
                <w:szCs w:val="22"/>
              </w:rPr>
            </w:pPr>
          </w:p>
        </w:tc>
      </w:tr>
      <w:tr w:rsidR="00632D3A" w:rsidRPr="00C14C70" w:rsidTr="003B5B42">
        <w:trPr>
          <w:cantSplit/>
        </w:trPr>
        <w:tc>
          <w:tcPr>
            <w:tcW w:w="3780" w:type="dxa"/>
          </w:tcPr>
          <w:p w:rsidR="00632D3A" w:rsidRPr="00C14C70" w:rsidRDefault="00632D3A" w:rsidP="00632D3A">
            <w:pPr>
              <w:shd w:val="clear" w:color="auto" w:fill="FFFFFF"/>
              <w:spacing w:line="240" w:lineRule="atLeast"/>
              <w:ind w:left="191"/>
              <w:rPr>
                <w:szCs w:val="22"/>
              </w:rPr>
            </w:pPr>
            <w:r w:rsidRPr="00C14C70">
              <w:rPr>
                <w:szCs w:val="22"/>
              </w:rPr>
              <w:t>Less than 3 months</w:t>
            </w:r>
          </w:p>
        </w:tc>
        <w:tc>
          <w:tcPr>
            <w:tcW w:w="1260" w:type="dxa"/>
          </w:tcPr>
          <w:p w:rsidR="00632D3A" w:rsidRPr="00C14C70" w:rsidRDefault="009A1E2D" w:rsidP="00632D3A">
            <w:pPr>
              <w:tabs>
                <w:tab w:val="decimal" w:pos="965"/>
              </w:tabs>
              <w:spacing w:line="240" w:lineRule="atLeast"/>
              <w:ind w:right="-106"/>
              <w:rPr>
                <w:szCs w:val="22"/>
              </w:rPr>
            </w:pPr>
            <w:r>
              <w:rPr>
                <w:szCs w:val="22"/>
              </w:rPr>
              <w:t>116,964</w:t>
            </w:r>
          </w:p>
        </w:tc>
        <w:tc>
          <w:tcPr>
            <w:tcW w:w="180" w:type="dxa"/>
          </w:tcPr>
          <w:p w:rsidR="00632D3A" w:rsidRPr="00C14C70" w:rsidRDefault="00632D3A" w:rsidP="00632D3A">
            <w:pPr>
              <w:pStyle w:val="acctfourfigures"/>
              <w:tabs>
                <w:tab w:val="clear" w:pos="765"/>
                <w:tab w:val="decimal" w:pos="551"/>
                <w:tab w:val="left" w:pos="1260"/>
                <w:tab w:val="center" w:pos="2485"/>
              </w:tabs>
              <w:spacing w:line="240" w:lineRule="atLeast"/>
              <w:ind w:right="11"/>
              <w:rPr>
                <w:i/>
                <w:iCs/>
                <w:szCs w:val="22"/>
              </w:rPr>
            </w:pPr>
          </w:p>
        </w:tc>
        <w:tc>
          <w:tcPr>
            <w:tcW w:w="1260" w:type="dxa"/>
          </w:tcPr>
          <w:p w:rsidR="00632D3A" w:rsidRPr="00C14C70" w:rsidRDefault="00632D3A" w:rsidP="00632D3A">
            <w:pPr>
              <w:pStyle w:val="BodyText"/>
              <w:tabs>
                <w:tab w:val="decimal" w:pos="1003"/>
              </w:tabs>
              <w:spacing w:after="0" w:line="240" w:lineRule="exact"/>
              <w:ind w:left="29" w:right="-34"/>
              <w:rPr>
                <w:szCs w:val="22"/>
              </w:rPr>
            </w:pPr>
            <w:r w:rsidRPr="00C14C70">
              <w:rPr>
                <w:szCs w:val="22"/>
              </w:rPr>
              <w:t>89,430</w:t>
            </w:r>
          </w:p>
        </w:tc>
        <w:tc>
          <w:tcPr>
            <w:tcW w:w="180" w:type="dxa"/>
          </w:tcPr>
          <w:p w:rsidR="00632D3A" w:rsidRPr="00C14C70" w:rsidRDefault="00632D3A" w:rsidP="00632D3A">
            <w:pPr>
              <w:pStyle w:val="acctfourfigures"/>
              <w:tabs>
                <w:tab w:val="clear" w:pos="765"/>
                <w:tab w:val="decimal" w:pos="551"/>
                <w:tab w:val="left" w:pos="1260"/>
                <w:tab w:val="center" w:pos="2485"/>
              </w:tabs>
              <w:spacing w:line="240" w:lineRule="atLeast"/>
              <w:ind w:right="11"/>
              <w:rPr>
                <w:i/>
                <w:iCs/>
                <w:szCs w:val="22"/>
              </w:rPr>
            </w:pPr>
          </w:p>
        </w:tc>
        <w:tc>
          <w:tcPr>
            <w:tcW w:w="1170" w:type="dxa"/>
          </w:tcPr>
          <w:p w:rsidR="00632D3A" w:rsidRPr="00C14C70" w:rsidRDefault="009A1E2D" w:rsidP="00632D3A">
            <w:pPr>
              <w:tabs>
                <w:tab w:val="decimal" w:pos="965"/>
              </w:tabs>
              <w:spacing w:line="240" w:lineRule="atLeast"/>
              <w:ind w:right="-106"/>
              <w:rPr>
                <w:szCs w:val="22"/>
              </w:rPr>
            </w:pPr>
            <w:r>
              <w:rPr>
                <w:szCs w:val="22"/>
              </w:rPr>
              <w:t>110,430</w:t>
            </w:r>
          </w:p>
        </w:tc>
        <w:tc>
          <w:tcPr>
            <w:tcW w:w="180" w:type="dxa"/>
          </w:tcPr>
          <w:p w:rsidR="00632D3A" w:rsidRPr="00C14C70" w:rsidRDefault="00632D3A" w:rsidP="00632D3A">
            <w:pPr>
              <w:pStyle w:val="acctfourfigures"/>
              <w:tabs>
                <w:tab w:val="clear" w:pos="765"/>
                <w:tab w:val="decimal" w:pos="551"/>
                <w:tab w:val="left" w:pos="1260"/>
                <w:tab w:val="center" w:pos="2485"/>
              </w:tabs>
              <w:spacing w:line="240" w:lineRule="atLeast"/>
              <w:ind w:right="11"/>
              <w:rPr>
                <w:i/>
                <w:iCs/>
                <w:szCs w:val="22"/>
              </w:rPr>
            </w:pPr>
          </w:p>
        </w:tc>
        <w:tc>
          <w:tcPr>
            <w:tcW w:w="1260" w:type="dxa"/>
          </w:tcPr>
          <w:p w:rsidR="00632D3A" w:rsidRPr="00C14C70" w:rsidRDefault="00632D3A" w:rsidP="00632D3A">
            <w:pPr>
              <w:pStyle w:val="BodyText"/>
              <w:tabs>
                <w:tab w:val="decimal" w:pos="1003"/>
              </w:tabs>
              <w:spacing w:after="0" w:line="240" w:lineRule="exact"/>
              <w:ind w:left="29" w:right="-34"/>
              <w:rPr>
                <w:szCs w:val="22"/>
              </w:rPr>
            </w:pPr>
            <w:r w:rsidRPr="00C14C70">
              <w:rPr>
                <w:szCs w:val="22"/>
              </w:rPr>
              <w:t>84,</w:t>
            </w:r>
            <w:r>
              <w:rPr>
                <w:szCs w:val="22"/>
              </w:rPr>
              <w:t>442</w:t>
            </w:r>
          </w:p>
        </w:tc>
      </w:tr>
      <w:tr w:rsidR="00632D3A" w:rsidRPr="00C14C70" w:rsidTr="003B5B42">
        <w:trPr>
          <w:cantSplit/>
        </w:trPr>
        <w:tc>
          <w:tcPr>
            <w:tcW w:w="3780" w:type="dxa"/>
          </w:tcPr>
          <w:p w:rsidR="00632D3A" w:rsidRPr="00C14C70" w:rsidRDefault="00632D3A" w:rsidP="00632D3A">
            <w:pPr>
              <w:shd w:val="clear" w:color="auto" w:fill="FFFFFF"/>
              <w:spacing w:line="240" w:lineRule="atLeast"/>
              <w:ind w:left="191"/>
              <w:rPr>
                <w:szCs w:val="22"/>
              </w:rPr>
            </w:pPr>
            <w:r w:rsidRPr="00C14C70">
              <w:rPr>
                <w:szCs w:val="22"/>
              </w:rPr>
              <w:t>3-6 months</w:t>
            </w:r>
          </w:p>
        </w:tc>
        <w:tc>
          <w:tcPr>
            <w:tcW w:w="1260" w:type="dxa"/>
          </w:tcPr>
          <w:p w:rsidR="00632D3A" w:rsidRPr="00C14C70" w:rsidRDefault="009A1E2D" w:rsidP="00632D3A">
            <w:pPr>
              <w:tabs>
                <w:tab w:val="decimal" w:pos="965"/>
              </w:tabs>
              <w:spacing w:line="240" w:lineRule="atLeast"/>
              <w:ind w:right="-106"/>
              <w:rPr>
                <w:szCs w:val="22"/>
              </w:rPr>
            </w:pPr>
            <w:r>
              <w:rPr>
                <w:szCs w:val="22"/>
              </w:rPr>
              <w:t>368</w:t>
            </w:r>
          </w:p>
        </w:tc>
        <w:tc>
          <w:tcPr>
            <w:tcW w:w="180" w:type="dxa"/>
          </w:tcPr>
          <w:p w:rsidR="00632D3A" w:rsidRPr="00C14C70" w:rsidRDefault="00632D3A" w:rsidP="00632D3A">
            <w:pPr>
              <w:pStyle w:val="acctfourfigures"/>
              <w:tabs>
                <w:tab w:val="clear" w:pos="765"/>
                <w:tab w:val="decimal" w:pos="551"/>
                <w:tab w:val="left" w:pos="1260"/>
                <w:tab w:val="center" w:pos="2485"/>
              </w:tabs>
              <w:spacing w:line="240" w:lineRule="atLeast"/>
              <w:ind w:right="11"/>
              <w:rPr>
                <w:i/>
                <w:iCs/>
                <w:szCs w:val="22"/>
              </w:rPr>
            </w:pPr>
          </w:p>
        </w:tc>
        <w:tc>
          <w:tcPr>
            <w:tcW w:w="1260" w:type="dxa"/>
          </w:tcPr>
          <w:p w:rsidR="00632D3A" w:rsidRPr="00C14C70" w:rsidRDefault="00632D3A" w:rsidP="00632D3A">
            <w:pPr>
              <w:pStyle w:val="BodyText"/>
              <w:tabs>
                <w:tab w:val="decimal" w:pos="1003"/>
              </w:tabs>
              <w:spacing w:after="0" w:line="240" w:lineRule="exact"/>
              <w:ind w:left="29" w:right="-34"/>
              <w:rPr>
                <w:szCs w:val="22"/>
              </w:rPr>
            </w:pPr>
            <w:r w:rsidRPr="00C14C70">
              <w:rPr>
                <w:szCs w:val="22"/>
              </w:rPr>
              <w:t>80</w:t>
            </w:r>
          </w:p>
        </w:tc>
        <w:tc>
          <w:tcPr>
            <w:tcW w:w="180" w:type="dxa"/>
          </w:tcPr>
          <w:p w:rsidR="00632D3A" w:rsidRPr="00C14C70" w:rsidRDefault="00632D3A" w:rsidP="00632D3A">
            <w:pPr>
              <w:pStyle w:val="acctfourfigures"/>
              <w:tabs>
                <w:tab w:val="clear" w:pos="765"/>
                <w:tab w:val="decimal" w:pos="551"/>
                <w:tab w:val="left" w:pos="1260"/>
                <w:tab w:val="center" w:pos="2485"/>
              </w:tabs>
              <w:spacing w:line="240" w:lineRule="atLeast"/>
              <w:ind w:right="11"/>
              <w:rPr>
                <w:i/>
                <w:iCs/>
                <w:szCs w:val="22"/>
              </w:rPr>
            </w:pPr>
          </w:p>
        </w:tc>
        <w:tc>
          <w:tcPr>
            <w:tcW w:w="1170" w:type="dxa"/>
          </w:tcPr>
          <w:p w:rsidR="00632D3A" w:rsidRPr="00C14C70" w:rsidRDefault="009A1E2D" w:rsidP="00632D3A">
            <w:pPr>
              <w:tabs>
                <w:tab w:val="decimal" w:pos="965"/>
              </w:tabs>
              <w:spacing w:line="240" w:lineRule="atLeast"/>
              <w:ind w:right="-106"/>
              <w:rPr>
                <w:szCs w:val="22"/>
              </w:rPr>
            </w:pPr>
            <w:r>
              <w:rPr>
                <w:szCs w:val="22"/>
              </w:rPr>
              <w:t>239</w:t>
            </w:r>
          </w:p>
        </w:tc>
        <w:tc>
          <w:tcPr>
            <w:tcW w:w="180" w:type="dxa"/>
          </w:tcPr>
          <w:p w:rsidR="00632D3A" w:rsidRPr="00C14C70" w:rsidRDefault="00632D3A" w:rsidP="00632D3A">
            <w:pPr>
              <w:pStyle w:val="acctfourfigures"/>
              <w:tabs>
                <w:tab w:val="clear" w:pos="765"/>
                <w:tab w:val="decimal" w:pos="551"/>
                <w:tab w:val="left" w:pos="1260"/>
                <w:tab w:val="center" w:pos="2485"/>
              </w:tabs>
              <w:spacing w:line="240" w:lineRule="atLeast"/>
              <w:ind w:right="11"/>
              <w:rPr>
                <w:i/>
                <w:iCs/>
                <w:szCs w:val="22"/>
              </w:rPr>
            </w:pPr>
          </w:p>
        </w:tc>
        <w:tc>
          <w:tcPr>
            <w:tcW w:w="1260" w:type="dxa"/>
          </w:tcPr>
          <w:p w:rsidR="00632D3A" w:rsidRPr="00C14C70" w:rsidRDefault="00632D3A" w:rsidP="00632D3A">
            <w:pPr>
              <w:pStyle w:val="BodyText"/>
              <w:tabs>
                <w:tab w:val="decimal" w:pos="1003"/>
              </w:tabs>
              <w:spacing w:after="0" w:line="240" w:lineRule="exact"/>
              <w:ind w:left="29" w:right="-34"/>
              <w:rPr>
                <w:szCs w:val="22"/>
              </w:rPr>
            </w:pPr>
            <w:r w:rsidRPr="00C14C70">
              <w:rPr>
                <w:szCs w:val="22"/>
              </w:rPr>
              <w:t>80</w:t>
            </w:r>
          </w:p>
        </w:tc>
      </w:tr>
      <w:tr w:rsidR="00632D3A" w:rsidRPr="00C14C70" w:rsidTr="003B5B42">
        <w:trPr>
          <w:cantSplit/>
        </w:trPr>
        <w:tc>
          <w:tcPr>
            <w:tcW w:w="3780" w:type="dxa"/>
          </w:tcPr>
          <w:p w:rsidR="00632D3A" w:rsidRPr="00C14C70" w:rsidRDefault="00632D3A" w:rsidP="00632D3A">
            <w:pPr>
              <w:shd w:val="clear" w:color="auto" w:fill="FFFFFF"/>
              <w:spacing w:line="240" w:lineRule="atLeast"/>
              <w:ind w:left="191"/>
              <w:rPr>
                <w:szCs w:val="22"/>
              </w:rPr>
            </w:pPr>
            <w:r w:rsidRPr="00C14C70">
              <w:rPr>
                <w:szCs w:val="22"/>
              </w:rPr>
              <w:t>6-12 months</w:t>
            </w:r>
          </w:p>
        </w:tc>
        <w:tc>
          <w:tcPr>
            <w:tcW w:w="1260" w:type="dxa"/>
          </w:tcPr>
          <w:p w:rsidR="00632D3A" w:rsidRPr="00C14C70" w:rsidRDefault="009A1E2D" w:rsidP="00632D3A">
            <w:pPr>
              <w:tabs>
                <w:tab w:val="decimal" w:pos="965"/>
              </w:tabs>
              <w:spacing w:line="240" w:lineRule="atLeast"/>
              <w:ind w:right="-106"/>
              <w:rPr>
                <w:szCs w:val="22"/>
              </w:rPr>
            </w:pPr>
            <w:r>
              <w:rPr>
                <w:szCs w:val="22"/>
              </w:rPr>
              <w:t>6,603</w:t>
            </w:r>
          </w:p>
        </w:tc>
        <w:tc>
          <w:tcPr>
            <w:tcW w:w="180" w:type="dxa"/>
          </w:tcPr>
          <w:p w:rsidR="00632D3A" w:rsidRPr="00C14C70" w:rsidRDefault="00632D3A" w:rsidP="00632D3A">
            <w:pPr>
              <w:pStyle w:val="acctfourfigures"/>
              <w:tabs>
                <w:tab w:val="clear" w:pos="765"/>
                <w:tab w:val="decimal" w:pos="551"/>
                <w:tab w:val="left" w:pos="1260"/>
                <w:tab w:val="center" w:pos="2485"/>
              </w:tabs>
              <w:spacing w:line="240" w:lineRule="atLeast"/>
              <w:ind w:right="11"/>
              <w:rPr>
                <w:i/>
                <w:iCs/>
                <w:szCs w:val="22"/>
              </w:rPr>
            </w:pPr>
          </w:p>
        </w:tc>
        <w:tc>
          <w:tcPr>
            <w:tcW w:w="1260" w:type="dxa"/>
          </w:tcPr>
          <w:p w:rsidR="00632D3A" w:rsidRPr="00C14C70" w:rsidRDefault="00632D3A" w:rsidP="00632D3A">
            <w:pPr>
              <w:tabs>
                <w:tab w:val="decimal" w:pos="715"/>
              </w:tabs>
              <w:spacing w:line="240" w:lineRule="atLeast"/>
              <w:ind w:right="-106"/>
              <w:rPr>
                <w:szCs w:val="22"/>
              </w:rPr>
            </w:pPr>
            <w:r w:rsidRPr="00C14C70">
              <w:rPr>
                <w:szCs w:val="22"/>
              </w:rPr>
              <w:t>-</w:t>
            </w:r>
          </w:p>
        </w:tc>
        <w:tc>
          <w:tcPr>
            <w:tcW w:w="180" w:type="dxa"/>
          </w:tcPr>
          <w:p w:rsidR="00632D3A" w:rsidRPr="00C14C70" w:rsidRDefault="00632D3A" w:rsidP="00632D3A">
            <w:pPr>
              <w:pStyle w:val="acctfourfigures"/>
              <w:tabs>
                <w:tab w:val="clear" w:pos="765"/>
                <w:tab w:val="decimal" w:pos="551"/>
                <w:tab w:val="left" w:pos="1260"/>
                <w:tab w:val="center" w:pos="2485"/>
              </w:tabs>
              <w:spacing w:line="240" w:lineRule="atLeast"/>
              <w:ind w:right="11"/>
              <w:rPr>
                <w:i/>
                <w:iCs/>
                <w:szCs w:val="22"/>
              </w:rPr>
            </w:pPr>
          </w:p>
        </w:tc>
        <w:tc>
          <w:tcPr>
            <w:tcW w:w="1170" w:type="dxa"/>
          </w:tcPr>
          <w:p w:rsidR="00632D3A" w:rsidRPr="00C14C70" w:rsidRDefault="009A1E2D" w:rsidP="00632D3A">
            <w:pPr>
              <w:tabs>
                <w:tab w:val="decimal" w:pos="965"/>
              </w:tabs>
              <w:spacing w:line="240" w:lineRule="atLeast"/>
              <w:ind w:right="-106"/>
              <w:rPr>
                <w:szCs w:val="22"/>
              </w:rPr>
            </w:pPr>
            <w:r>
              <w:rPr>
                <w:szCs w:val="22"/>
              </w:rPr>
              <w:t>5,598</w:t>
            </w:r>
          </w:p>
        </w:tc>
        <w:tc>
          <w:tcPr>
            <w:tcW w:w="180" w:type="dxa"/>
          </w:tcPr>
          <w:p w:rsidR="00632D3A" w:rsidRPr="00C14C70" w:rsidRDefault="00632D3A" w:rsidP="00632D3A">
            <w:pPr>
              <w:pStyle w:val="acctfourfigures"/>
              <w:tabs>
                <w:tab w:val="clear" w:pos="765"/>
                <w:tab w:val="decimal" w:pos="551"/>
                <w:tab w:val="left" w:pos="1260"/>
                <w:tab w:val="center" w:pos="2485"/>
              </w:tabs>
              <w:spacing w:line="240" w:lineRule="atLeast"/>
              <w:ind w:right="11"/>
              <w:rPr>
                <w:i/>
                <w:iCs/>
                <w:szCs w:val="22"/>
              </w:rPr>
            </w:pPr>
          </w:p>
        </w:tc>
        <w:tc>
          <w:tcPr>
            <w:tcW w:w="1260" w:type="dxa"/>
          </w:tcPr>
          <w:p w:rsidR="00632D3A" w:rsidRPr="00C14C70" w:rsidRDefault="00632D3A" w:rsidP="00632D3A">
            <w:pPr>
              <w:tabs>
                <w:tab w:val="decimal" w:pos="715"/>
              </w:tabs>
              <w:spacing w:line="240" w:lineRule="atLeast"/>
              <w:ind w:right="-106"/>
              <w:rPr>
                <w:szCs w:val="22"/>
              </w:rPr>
            </w:pPr>
            <w:r w:rsidRPr="00C14C70">
              <w:rPr>
                <w:szCs w:val="22"/>
              </w:rPr>
              <w:t>-</w:t>
            </w:r>
          </w:p>
        </w:tc>
      </w:tr>
      <w:tr w:rsidR="00632D3A" w:rsidRPr="00C14C70" w:rsidTr="003B5B42">
        <w:trPr>
          <w:cantSplit/>
        </w:trPr>
        <w:tc>
          <w:tcPr>
            <w:tcW w:w="3780" w:type="dxa"/>
          </w:tcPr>
          <w:p w:rsidR="00632D3A" w:rsidRPr="00C14C70" w:rsidRDefault="00632D3A" w:rsidP="00632D3A">
            <w:pPr>
              <w:shd w:val="clear" w:color="auto" w:fill="FFFFFF"/>
              <w:spacing w:line="240" w:lineRule="atLeast"/>
              <w:ind w:left="191"/>
              <w:rPr>
                <w:b/>
                <w:bCs/>
                <w:szCs w:val="22"/>
              </w:rPr>
            </w:pPr>
            <w:r w:rsidRPr="00C14C70">
              <w:rPr>
                <w:szCs w:val="22"/>
              </w:rPr>
              <w:t>Over than 12 months</w:t>
            </w:r>
          </w:p>
        </w:tc>
        <w:tc>
          <w:tcPr>
            <w:tcW w:w="1260" w:type="dxa"/>
            <w:tcBorders>
              <w:bottom w:val="single" w:sz="4" w:space="0" w:color="auto"/>
            </w:tcBorders>
          </w:tcPr>
          <w:p w:rsidR="00632D3A" w:rsidRPr="00C14C70" w:rsidRDefault="009A1E2D" w:rsidP="00632D3A">
            <w:pPr>
              <w:tabs>
                <w:tab w:val="decimal" w:pos="965"/>
              </w:tabs>
              <w:spacing w:line="240" w:lineRule="atLeast"/>
              <w:ind w:right="-106"/>
              <w:rPr>
                <w:szCs w:val="22"/>
              </w:rPr>
            </w:pPr>
            <w:r>
              <w:rPr>
                <w:szCs w:val="22"/>
              </w:rPr>
              <w:t>463</w:t>
            </w:r>
          </w:p>
        </w:tc>
        <w:tc>
          <w:tcPr>
            <w:tcW w:w="180" w:type="dxa"/>
          </w:tcPr>
          <w:p w:rsidR="00632D3A" w:rsidRPr="00C14C70" w:rsidRDefault="00632D3A" w:rsidP="00632D3A">
            <w:pPr>
              <w:pStyle w:val="acctfourfigures"/>
              <w:tabs>
                <w:tab w:val="clear" w:pos="765"/>
                <w:tab w:val="decimal" w:pos="551"/>
                <w:tab w:val="left" w:pos="1260"/>
                <w:tab w:val="center" w:pos="2485"/>
              </w:tabs>
              <w:spacing w:line="240" w:lineRule="atLeast"/>
              <w:ind w:right="11"/>
              <w:rPr>
                <w:i/>
                <w:iCs/>
                <w:szCs w:val="22"/>
              </w:rPr>
            </w:pPr>
          </w:p>
        </w:tc>
        <w:tc>
          <w:tcPr>
            <w:tcW w:w="1260" w:type="dxa"/>
            <w:tcBorders>
              <w:bottom w:val="single" w:sz="4" w:space="0" w:color="auto"/>
            </w:tcBorders>
          </w:tcPr>
          <w:p w:rsidR="00632D3A" w:rsidRPr="00C14C70" w:rsidRDefault="00632D3A" w:rsidP="00632D3A">
            <w:pPr>
              <w:pStyle w:val="BodyText"/>
              <w:tabs>
                <w:tab w:val="decimal" w:pos="1003"/>
              </w:tabs>
              <w:spacing w:after="0" w:line="240" w:lineRule="exact"/>
              <w:ind w:left="29" w:right="-34"/>
              <w:rPr>
                <w:szCs w:val="22"/>
              </w:rPr>
            </w:pPr>
            <w:r w:rsidRPr="00C14C70">
              <w:rPr>
                <w:szCs w:val="22"/>
              </w:rPr>
              <w:t>2</w:t>
            </w:r>
          </w:p>
        </w:tc>
        <w:tc>
          <w:tcPr>
            <w:tcW w:w="180" w:type="dxa"/>
          </w:tcPr>
          <w:p w:rsidR="00632D3A" w:rsidRPr="00C14C70" w:rsidRDefault="00632D3A" w:rsidP="00632D3A">
            <w:pPr>
              <w:pStyle w:val="acctfourfigures"/>
              <w:tabs>
                <w:tab w:val="clear" w:pos="765"/>
                <w:tab w:val="decimal" w:pos="551"/>
                <w:tab w:val="left" w:pos="1260"/>
                <w:tab w:val="center" w:pos="2485"/>
              </w:tabs>
              <w:spacing w:line="240" w:lineRule="atLeast"/>
              <w:ind w:right="11"/>
              <w:rPr>
                <w:i/>
                <w:iCs/>
                <w:szCs w:val="22"/>
              </w:rPr>
            </w:pPr>
          </w:p>
        </w:tc>
        <w:tc>
          <w:tcPr>
            <w:tcW w:w="1170" w:type="dxa"/>
            <w:tcBorders>
              <w:bottom w:val="single" w:sz="4" w:space="0" w:color="auto"/>
            </w:tcBorders>
          </w:tcPr>
          <w:p w:rsidR="00632D3A" w:rsidRPr="00C14C70" w:rsidRDefault="009A1E2D" w:rsidP="00632D3A">
            <w:pPr>
              <w:tabs>
                <w:tab w:val="decimal" w:pos="715"/>
              </w:tabs>
              <w:spacing w:line="240" w:lineRule="atLeast"/>
              <w:ind w:right="-106"/>
              <w:rPr>
                <w:szCs w:val="22"/>
              </w:rPr>
            </w:pPr>
            <w:r>
              <w:rPr>
                <w:szCs w:val="22"/>
              </w:rPr>
              <w:t>-</w:t>
            </w:r>
          </w:p>
        </w:tc>
        <w:tc>
          <w:tcPr>
            <w:tcW w:w="180" w:type="dxa"/>
          </w:tcPr>
          <w:p w:rsidR="00632D3A" w:rsidRPr="00C14C70" w:rsidRDefault="00632D3A" w:rsidP="00632D3A">
            <w:pPr>
              <w:pStyle w:val="acctfourfigures"/>
              <w:tabs>
                <w:tab w:val="clear" w:pos="765"/>
                <w:tab w:val="decimal" w:pos="551"/>
                <w:tab w:val="left" w:pos="1260"/>
                <w:tab w:val="center" w:pos="2485"/>
              </w:tabs>
              <w:spacing w:line="240" w:lineRule="atLeast"/>
              <w:ind w:right="11"/>
              <w:rPr>
                <w:i/>
                <w:iCs/>
                <w:szCs w:val="22"/>
              </w:rPr>
            </w:pPr>
          </w:p>
        </w:tc>
        <w:tc>
          <w:tcPr>
            <w:tcW w:w="1260" w:type="dxa"/>
            <w:tcBorders>
              <w:bottom w:val="single" w:sz="4" w:space="0" w:color="auto"/>
            </w:tcBorders>
          </w:tcPr>
          <w:p w:rsidR="00632D3A" w:rsidRPr="00C14C70" w:rsidRDefault="00632D3A" w:rsidP="00632D3A">
            <w:pPr>
              <w:tabs>
                <w:tab w:val="decimal" w:pos="715"/>
              </w:tabs>
              <w:spacing w:line="240" w:lineRule="atLeast"/>
              <w:ind w:right="-106"/>
              <w:rPr>
                <w:szCs w:val="22"/>
              </w:rPr>
            </w:pPr>
            <w:r w:rsidRPr="00C14C70">
              <w:rPr>
                <w:szCs w:val="22"/>
              </w:rPr>
              <w:t>-</w:t>
            </w:r>
          </w:p>
        </w:tc>
      </w:tr>
      <w:tr w:rsidR="00632D3A" w:rsidRPr="00C14C70" w:rsidTr="003B5B42">
        <w:trPr>
          <w:cantSplit/>
        </w:trPr>
        <w:tc>
          <w:tcPr>
            <w:tcW w:w="3780" w:type="dxa"/>
          </w:tcPr>
          <w:p w:rsidR="00632D3A" w:rsidRPr="00BD5A26" w:rsidRDefault="00632D3A" w:rsidP="00632D3A">
            <w:pPr>
              <w:shd w:val="clear" w:color="auto" w:fill="FFFFFF"/>
              <w:spacing w:line="240" w:lineRule="atLeast"/>
              <w:rPr>
                <w:b/>
                <w:bCs/>
                <w:szCs w:val="22"/>
              </w:rPr>
            </w:pPr>
            <w:r>
              <w:rPr>
                <w:b/>
                <w:bCs/>
                <w:szCs w:val="22"/>
              </w:rPr>
              <w:t>Total</w:t>
            </w:r>
          </w:p>
        </w:tc>
        <w:tc>
          <w:tcPr>
            <w:tcW w:w="1260" w:type="dxa"/>
            <w:tcBorders>
              <w:top w:val="single" w:sz="4" w:space="0" w:color="auto"/>
            </w:tcBorders>
          </w:tcPr>
          <w:p w:rsidR="00632D3A" w:rsidRPr="00BD5A26" w:rsidRDefault="009A1E2D" w:rsidP="00632D3A">
            <w:pPr>
              <w:tabs>
                <w:tab w:val="decimal" w:pos="965"/>
              </w:tabs>
              <w:spacing w:line="240" w:lineRule="atLeast"/>
              <w:ind w:right="-106"/>
              <w:rPr>
                <w:b/>
                <w:bCs/>
                <w:szCs w:val="22"/>
              </w:rPr>
            </w:pPr>
            <w:r>
              <w:rPr>
                <w:b/>
                <w:bCs/>
                <w:szCs w:val="22"/>
              </w:rPr>
              <w:t>319,675</w:t>
            </w:r>
          </w:p>
        </w:tc>
        <w:tc>
          <w:tcPr>
            <w:tcW w:w="180" w:type="dxa"/>
          </w:tcPr>
          <w:p w:rsidR="00632D3A" w:rsidRPr="00C14C70" w:rsidRDefault="00632D3A" w:rsidP="00632D3A">
            <w:pPr>
              <w:pStyle w:val="acctfourfigures"/>
              <w:tabs>
                <w:tab w:val="clear" w:pos="765"/>
                <w:tab w:val="decimal" w:pos="551"/>
                <w:tab w:val="left" w:pos="1260"/>
                <w:tab w:val="center" w:pos="2485"/>
              </w:tabs>
              <w:spacing w:line="240" w:lineRule="atLeast"/>
              <w:ind w:right="11"/>
              <w:rPr>
                <w:i/>
                <w:iCs/>
                <w:szCs w:val="22"/>
              </w:rPr>
            </w:pPr>
          </w:p>
        </w:tc>
        <w:tc>
          <w:tcPr>
            <w:tcW w:w="1260" w:type="dxa"/>
            <w:tcBorders>
              <w:top w:val="single" w:sz="4" w:space="0" w:color="auto"/>
            </w:tcBorders>
          </w:tcPr>
          <w:p w:rsidR="00632D3A" w:rsidRPr="00C14C70" w:rsidRDefault="00632D3A" w:rsidP="00632D3A">
            <w:pPr>
              <w:pStyle w:val="BodyText"/>
              <w:tabs>
                <w:tab w:val="decimal" w:pos="1003"/>
              </w:tabs>
              <w:spacing w:after="0" w:line="240" w:lineRule="exact"/>
              <w:ind w:left="29" w:right="-34"/>
              <w:rPr>
                <w:b/>
                <w:bCs/>
                <w:szCs w:val="22"/>
              </w:rPr>
            </w:pPr>
            <w:r w:rsidRPr="00C14C70">
              <w:rPr>
                <w:b/>
                <w:bCs/>
                <w:szCs w:val="22"/>
              </w:rPr>
              <w:t>248,961</w:t>
            </w:r>
          </w:p>
        </w:tc>
        <w:tc>
          <w:tcPr>
            <w:tcW w:w="180" w:type="dxa"/>
          </w:tcPr>
          <w:p w:rsidR="00632D3A" w:rsidRPr="00C14C70" w:rsidRDefault="00632D3A" w:rsidP="00632D3A">
            <w:pPr>
              <w:pStyle w:val="acctfourfigures"/>
              <w:tabs>
                <w:tab w:val="clear" w:pos="765"/>
                <w:tab w:val="decimal" w:pos="551"/>
                <w:tab w:val="left" w:pos="1260"/>
                <w:tab w:val="center" w:pos="2485"/>
              </w:tabs>
              <w:spacing w:line="240" w:lineRule="atLeast"/>
              <w:ind w:right="11"/>
              <w:rPr>
                <w:i/>
                <w:iCs/>
                <w:szCs w:val="22"/>
              </w:rPr>
            </w:pPr>
          </w:p>
        </w:tc>
        <w:tc>
          <w:tcPr>
            <w:tcW w:w="1170" w:type="dxa"/>
            <w:tcBorders>
              <w:top w:val="single" w:sz="4" w:space="0" w:color="auto"/>
            </w:tcBorders>
          </w:tcPr>
          <w:p w:rsidR="00632D3A" w:rsidRPr="00C14C70" w:rsidRDefault="009A1E2D" w:rsidP="00632D3A">
            <w:pPr>
              <w:tabs>
                <w:tab w:val="decimal" w:pos="965"/>
              </w:tabs>
              <w:spacing w:line="240" w:lineRule="atLeast"/>
              <w:ind w:right="-106"/>
              <w:rPr>
                <w:b/>
                <w:bCs/>
                <w:szCs w:val="22"/>
              </w:rPr>
            </w:pPr>
            <w:r>
              <w:rPr>
                <w:b/>
                <w:bCs/>
                <w:szCs w:val="22"/>
              </w:rPr>
              <w:t>302,822</w:t>
            </w:r>
          </w:p>
        </w:tc>
        <w:tc>
          <w:tcPr>
            <w:tcW w:w="180" w:type="dxa"/>
          </w:tcPr>
          <w:p w:rsidR="00632D3A" w:rsidRPr="00C14C70" w:rsidRDefault="00632D3A" w:rsidP="00632D3A">
            <w:pPr>
              <w:pStyle w:val="acctfourfigures"/>
              <w:tabs>
                <w:tab w:val="clear" w:pos="765"/>
                <w:tab w:val="decimal" w:pos="551"/>
                <w:tab w:val="left" w:pos="1260"/>
                <w:tab w:val="center" w:pos="2485"/>
              </w:tabs>
              <w:spacing w:line="240" w:lineRule="atLeast"/>
              <w:ind w:right="11"/>
              <w:rPr>
                <w:i/>
                <w:iCs/>
                <w:szCs w:val="22"/>
              </w:rPr>
            </w:pPr>
          </w:p>
        </w:tc>
        <w:tc>
          <w:tcPr>
            <w:tcW w:w="1260" w:type="dxa"/>
            <w:tcBorders>
              <w:top w:val="single" w:sz="4" w:space="0" w:color="auto"/>
            </w:tcBorders>
          </w:tcPr>
          <w:p w:rsidR="00632D3A" w:rsidRPr="00C14C70" w:rsidRDefault="00632D3A" w:rsidP="00632D3A">
            <w:pPr>
              <w:pStyle w:val="BodyText"/>
              <w:tabs>
                <w:tab w:val="decimal" w:pos="1003"/>
              </w:tabs>
              <w:spacing w:after="0" w:line="240" w:lineRule="exact"/>
              <w:ind w:left="29" w:right="-34"/>
              <w:rPr>
                <w:b/>
                <w:bCs/>
                <w:szCs w:val="22"/>
              </w:rPr>
            </w:pPr>
            <w:r w:rsidRPr="00C14C70">
              <w:rPr>
                <w:b/>
                <w:bCs/>
                <w:szCs w:val="22"/>
              </w:rPr>
              <w:t>24</w:t>
            </w:r>
            <w:r>
              <w:rPr>
                <w:b/>
                <w:bCs/>
                <w:szCs w:val="22"/>
              </w:rPr>
              <w:t>4,365</w:t>
            </w:r>
          </w:p>
        </w:tc>
      </w:tr>
      <w:tr w:rsidR="00632D3A" w:rsidRPr="00C14C70" w:rsidTr="003B5B42">
        <w:trPr>
          <w:cantSplit/>
        </w:trPr>
        <w:tc>
          <w:tcPr>
            <w:tcW w:w="3780" w:type="dxa"/>
          </w:tcPr>
          <w:p w:rsidR="00632D3A" w:rsidRPr="00C14C70" w:rsidRDefault="00632D3A" w:rsidP="00632D3A">
            <w:pPr>
              <w:shd w:val="clear" w:color="auto" w:fill="FFFFFF"/>
              <w:spacing w:line="240" w:lineRule="atLeast"/>
              <w:rPr>
                <w:szCs w:val="22"/>
              </w:rPr>
            </w:pPr>
            <w:r w:rsidRPr="00C14C70">
              <w:rPr>
                <w:i/>
                <w:iCs/>
                <w:szCs w:val="22"/>
              </w:rPr>
              <w:t>Less</w:t>
            </w:r>
            <w:r w:rsidRPr="00C14C70">
              <w:rPr>
                <w:szCs w:val="22"/>
              </w:rPr>
              <w:t xml:space="preserve"> allowance for doubtful accounts</w:t>
            </w:r>
          </w:p>
        </w:tc>
        <w:tc>
          <w:tcPr>
            <w:tcW w:w="1260" w:type="dxa"/>
            <w:tcBorders>
              <w:bottom w:val="single" w:sz="4" w:space="0" w:color="auto"/>
            </w:tcBorders>
          </w:tcPr>
          <w:p w:rsidR="00632D3A" w:rsidRPr="00C14C70" w:rsidRDefault="009A1E2D" w:rsidP="00632D3A">
            <w:pPr>
              <w:tabs>
                <w:tab w:val="decimal" w:pos="965"/>
              </w:tabs>
              <w:spacing w:line="240" w:lineRule="atLeast"/>
              <w:ind w:right="-106"/>
              <w:rPr>
                <w:szCs w:val="22"/>
              </w:rPr>
            </w:pPr>
            <w:r>
              <w:rPr>
                <w:szCs w:val="22"/>
              </w:rPr>
              <w:t>(1,704)</w:t>
            </w:r>
          </w:p>
        </w:tc>
        <w:tc>
          <w:tcPr>
            <w:tcW w:w="180" w:type="dxa"/>
          </w:tcPr>
          <w:p w:rsidR="00632D3A" w:rsidRPr="00C14C70" w:rsidRDefault="00632D3A" w:rsidP="00632D3A">
            <w:pPr>
              <w:tabs>
                <w:tab w:val="decimal" w:pos="965"/>
              </w:tabs>
              <w:spacing w:line="240" w:lineRule="atLeast"/>
              <w:ind w:right="-106"/>
              <w:rPr>
                <w:szCs w:val="22"/>
              </w:rPr>
            </w:pPr>
          </w:p>
        </w:tc>
        <w:tc>
          <w:tcPr>
            <w:tcW w:w="1260" w:type="dxa"/>
            <w:tcBorders>
              <w:bottom w:val="single" w:sz="4" w:space="0" w:color="auto"/>
            </w:tcBorders>
          </w:tcPr>
          <w:p w:rsidR="00632D3A" w:rsidRPr="00C14C70" w:rsidRDefault="00632D3A" w:rsidP="00632D3A">
            <w:pPr>
              <w:tabs>
                <w:tab w:val="decimal" w:pos="965"/>
              </w:tabs>
              <w:spacing w:line="240" w:lineRule="atLeast"/>
              <w:ind w:right="-106"/>
              <w:rPr>
                <w:szCs w:val="22"/>
              </w:rPr>
            </w:pPr>
            <w:r w:rsidRPr="00C14C70">
              <w:rPr>
                <w:szCs w:val="22"/>
              </w:rPr>
              <w:t>(2)</w:t>
            </w:r>
          </w:p>
        </w:tc>
        <w:tc>
          <w:tcPr>
            <w:tcW w:w="180" w:type="dxa"/>
          </w:tcPr>
          <w:p w:rsidR="00632D3A" w:rsidRPr="00C14C70" w:rsidRDefault="00632D3A" w:rsidP="00632D3A">
            <w:pPr>
              <w:tabs>
                <w:tab w:val="decimal" w:pos="965"/>
              </w:tabs>
              <w:spacing w:line="240" w:lineRule="atLeast"/>
              <w:ind w:right="-106"/>
              <w:rPr>
                <w:szCs w:val="22"/>
              </w:rPr>
            </w:pPr>
          </w:p>
        </w:tc>
        <w:tc>
          <w:tcPr>
            <w:tcW w:w="1170" w:type="dxa"/>
            <w:tcBorders>
              <w:bottom w:val="single" w:sz="4" w:space="0" w:color="auto"/>
            </w:tcBorders>
          </w:tcPr>
          <w:p w:rsidR="00632D3A" w:rsidRPr="00C14C70" w:rsidRDefault="009A1E2D" w:rsidP="009A1E2D">
            <w:pPr>
              <w:tabs>
                <w:tab w:val="decimal" w:pos="965"/>
              </w:tabs>
              <w:spacing w:line="240" w:lineRule="atLeast"/>
              <w:ind w:right="-106"/>
              <w:rPr>
                <w:szCs w:val="22"/>
              </w:rPr>
            </w:pPr>
            <w:r>
              <w:rPr>
                <w:szCs w:val="22"/>
              </w:rPr>
              <w:t>(236)</w:t>
            </w:r>
          </w:p>
        </w:tc>
        <w:tc>
          <w:tcPr>
            <w:tcW w:w="180" w:type="dxa"/>
          </w:tcPr>
          <w:p w:rsidR="00632D3A" w:rsidRPr="00C14C70" w:rsidRDefault="00632D3A" w:rsidP="00632D3A">
            <w:pPr>
              <w:tabs>
                <w:tab w:val="decimal" w:pos="965"/>
              </w:tabs>
              <w:spacing w:line="240" w:lineRule="atLeast"/>
              <w:ind w:right="-106"/>
              <w:rPr>
                <w:szCs w:val="22"/>
              </w:rPr>
            </w:pPr>
          </w:p>
        </w:tc>
        <w:tc>
          <w:tcPr>
            <w:tcW w:w="1260" w:type="dxa"/>
            <w:tcBorders>
              <w:bottom w:val="single" w:sz="4" w:space="0" w:color="auto"/>
            </w:tcBorders>
          </w:tcPr>
          <w:p w:rsidR="00632D3A" w:rsidRPr="00C14C70" w:rsidRDefault="00632D3A" w:rsidP="00632D3A">
            <w:pPr>
              <w:tabs>
                <w:tab w:val="decimal" w:pos="715"/>
              </w:tabs>
              <w:spacing w:line="240" w:lineRule="atLeast"/>
              <w:ind w:right="-106"/>
              <w:rPr>
                <w:szCs w:val="22"/>
              </w:rPr>
            </w:pPr>
            <w:r w:rsidRPr="00C14C70">
              <w:rPr>
                <w:szCs w:val="22"/>
              </w:rPr>
              <w:t>-</w:t>
            </w:r>
          </w:p>
        </w:tc>
      </w:tr>
      <w:tr w:rsidR="00632D3A" w:rsidRPr="00C14C70" w:rsidTr="003B5B42">
        <w:trPr>
          <w:cantSplit/>
          <w:trHeight w:val="217"/>
        </w:trPr>
        <w:tc>
          <w:tcPr>
            <w:tcW w:w="3780" w:type="dxa"/>
          </w:tcPr>
          <w:p w:rsidR="00632D3A" w:rsidRPr="00C14C70" w:rsidRDefault="00632D3A" w:rsidP="00632D3A">
            <w:pPr>
              <w:shd w:val="clear" w:color="auto" w:fill="FFFFFF"/>
              <w:spacing w:line="240" w:lineRule="atLeast"/>
              <w:rPr>
                <w:b/>
                <w:bCs/>
                <w:szCs w:val="22"/>
              </w:rPr>
            </w:pPr>
            <w:r w:rsidRPr="00C14C70">
              <w:rPr>
                <w:b/>
                <w:bCs/>
                <w:szCs w:val="22"/>
              </w:rPr>
              <w:t>Net</w:t>
            </w:r>
          </w:p>
        </w:tc>
        <w:tc>
          <w:tcPr>
            <w:tcW w:w="1260" w:type="dxa"/>
            <w:tcBorders>
              <w:bottom w:val="double" w:sz="4" w:space="0" w:color="auto"/>
            </w:tcBorders>
          </w:tcPr>
          <w:p w:rsidR="00632D3A" w:rsidRPr="00C14C70" w:rsidRDefault="009A1E2D" w:rsidP="00632D3A">
            <w:pPr>
              <w:tabs>
                <w:tab w:val="decimal" w:pos="965"/>
              </w:tabs>
              <w:spacing w:line="240" w:lineRule="atLeast"/>
              <w:ind w:right="-106"/>
              <w:rPr>
                <w:b/>
                <w:bCs/>
                <w:szCs w:val="22"/>
              </w:rPr>
            </w:pPr>
            <w:r>
              <w:rPr>
                <w:b/>
                <w:bCs/>
                <w:szCs w:val="22"/>
              </w:rPr>
              <w:t>317,971</w:t>
            </w:r>
          </w:p>
        </w:tc>
        <w:tc>
          <w:tcPr>
            <w:tcW w:w="180" w:type="dxa"/>
          </w:tcPr>
          <w:p w:rsidR="00632D3A" w:rsidRPr="00C14C70" w:rsidRDefault="00632D3A" w:rsidP="00632D3A">
            <w:pPr>
              <w:tabs>
                <w:tab w:val="decimal" w:pos="965"/>
              </w:tabs>
              <w:spacing w:line="240" w:lineRule="atLeast"/>
              <w:ind w:right="-106"/>
              <w:rPr>
                <w:b/>
                <w:bCs/>
                <w:szCs w:val="22"/>
              </w:rPr>
            </w:pPr>
          </w:p>
        </w:tc>
        <w:tc>
          <w:tcPr>
            <w:tcW w:w="1260" w:type="dxa"/>
            <w:tcBorders>
              <w:bottom w:val="double" w:sz="4" w:space="0" w:color="auto"/>
            </w:tcBorders>
          </w:tcPr>
          <w:p w:rsidR="00632D3A" w:rsidRPr="00C14C70" w:rsidRDefault="00632D3A" w:rsidP="00632D3A">
            <w:pPr>
              <w:tabs>
                <w:tab w:val="decimal" w:pos="965"/>
              </w:tabs>
              <w:spacing w:line="240" w:lineRule="atLeast"/>
              <w:ind w:right="-106"/>
              <w:rPr>
                <w:b/>
                <w:bCs/>
                <w:szCs w:val="22"/>
              </w:rPr>
            </w:pPr>
            <w:r w:rsidRPr="00C14C70">
              <w:rPr>
                <w:b/>
                <w:bCs/>
                <w:szCs w:val="22"/>
              </w:rPr>
              <w:t>248,959</w:t>
            </w:r>
          </w:p>
        </w:tc>
        <w:tc>
          <w:tcPr>
            <w:tcW w:w="180" w:type="dxa"/>
          </w:tcPr>
          <w:p w:rsidR="00632D3A" w:rsidRPr="00C14C70" w:rsidRDefault="00632D3A" w:rsidP="00632D3A">
            <w:pPr>
              <w:tabs>
                <w:tab w:val="decimal" w:pos="965"/>
              </w:tabs>
              <w:spacing w:line="240" w:lineRule="atLeast"/>
              <w:ind w:right="-106"/>
              <w:rPr>
                <w:b/>
                <w:bCs/>
                <w:szCs w:val="22"/>
              </w:rPr>
            </w:pPr>
          </w:p>
        </w:tc>
        <w:tc>
          <w:tcPr>
            <w:tcW w:w="1170" w:type="dxa"/>
            <w:tcBorders>
              <w:bottom w:val="double" w:sz="4" w:space="0" w:color="auto"/>
            </w:tcBorders>
          </w:tcPr>
          <w:p w:rsidR="00632D3A" w:rsidRPr="006A2440" w:rsidRDefault="009A1E2D" w:rsidP="00632D3A">
            <w:pPr>
              <w:tabs>
                <w:tab w:val="decimal" w:pos="965"/>
              </w:tabs>
              <w:spacing w:line="240" w:lineRule="atLeast"/>
              <w:ind w:right="-106"/>
              <w:rPr>
                <w:b/>
                <w:bCs/>
                <w:szCs w:val="22"/>
              </w:rPr>
            </w:pPr>
            <w:r>
              <w:rPr>
                <w:b/>
                <w:bCs/>
                <w:szCs w:val="22"/>
              </w:rPr>
              <w:t>302,586</w:t>
            </w:r>
          </w:p>
        </w:tc>
        <w:tc>
          <w:tcPr>
            <w:tcW w:w="180" w:type="dxa"/>
          </w:tcPr>
          <w:p w:rsidR="00632D3A" w:rsidRPr="00C14C70" w:rsidRDefault="00632D3A" w:rsidP="00632D3A">
            <w:pPr>
              <w:tabs>
                <w:tab w:val="decimal" w:pos="965"/>
              </w:tabs>
              <w:spacing w:line="240" w:lineRule="atLeast"/>
              <w:ind w:right="-106"/>
              <w:rPr>
                <w:b/>
                <w:bCs/>
                <w:szCs w:val="22"/>
              </w:rPr>
            </w:pPr>
          </w:p>
        </w:tc>
        <w:tc>
          <w:tcPr>
            <w:tcW w:w="1260" w:type="dxa"/>
            <w:tcBorders>
              <w:bottom w:val="double" w:sz="4" w:space="0" w:color="auto"/>
            </w:tcBorders>
          </w:tcPr>
          <w:p w:rsidR="00632D3A" w:rsidRPr="00C14C70" w:rsidRDefault="00632D3A" w:rsidP="00632D3A">
            <w:pPr>
              <w:pStyle w:val="BodyText"/>
              <w:tabs>
                <w:tab w:val="decimal" w:pos="1003"/>
              </w:tabs>
              <w:spacing w:after="0" w:line="240" w:lineRule="exact"/>
              <w:ind w:left="29" w:right="-34"/>
              <w:rPr>
                <w:b/>
                <w:bCs/>
                <w:szCs w:val="22"/>
              </w:rPr>
            </w:pPr>
            <w:r w:rsidRPr="00C14C70">
              <w:rPr>
                <w:b/>
                <w:bCs/>
                <w:szCs w:val="22"/>
              </w:rPr>
              <w:t>244,365</w:t>
            </w:r>
          </w:p>
        </w:tc>
      </w:tr>
      <w:tr w:rsidR="00632D3A" w:rsidRPr="00C14C70" w:rsidTr="003B5B42">
        <w:trPr>
          <w:cantSplit/>
          <w:trHeight w:val="57"/>
        </w:trPr>
        <w:tc>
          <w:tcPr>
            <w:tcW w:w="3780" w:type="dxa"/>
          </w:tcPr>
          <w:p w:rsidR="00632D3A" w:rsidRPr="00C14C70" w:rsidRDefault="00632D3A" w:rsidP="00632D3A">
            <w:pPr>
              <w:shd w:val="clear" w:color="auto" w:fill="FFFFFF"/>
              <w:spacing w:line="240" w:lineRule="atLeast"/>
              <w:rPr>
                <w:b/>
                <w:bCs/>
                <w:szCs w:val="22"/>
              </w:rPr>
            </w:pPr>
          </w:p>
        </w:tc>
        <w:tc>
          <w:tcPr>
            <w:tcW w:w="1260" w:type="dxa"/>
            <w:tcBorders>
              <w:top w:val="double" w:sz="4" w:space="0" w:color="auto"/>
            </w:tcBorders>
          </w:tcPr>
          <w:p w:rsidR="00632D3A" w:rsidRDefault="00632D3A" w:rsidP="00632D3A">
            <w:pPr>
              <w:tabs>
                <w:tab w:val="decimal" w:pos="965"/>
              </w:tabs>
              <w:spacing w:line="240" w:lineRule="atLeast"/>
              <w:ind w:right="-106"/>
              <w:rPr>
                <w:b/>
                <w:bCs/>
                <w:szCs w:val="22"/>
              </w:rPr>
            </w:pPr>
          </w:p>
        </w:tc>
        <w:tc>
          <w:tcPr>
            <w:tcW w:w="180" w:type="dxa"/>
          </w:tcPr>
          <w:p w:rsidR="00632D3A" w:rsidRPr="00C14C70" w:rsidRDefault="00632D3A" w:rsidP="00632D3A">
            <w:pPr>
              <w:tabs>
                <w:tab w:val="decimal" w:pos="965"/>
              </w:tabs>
              <w:spacing w:line="240" w:lineRule="atLeast"/>
              <w:ind w:right="-106"/>
              <w:rPr>
                <w:b/>
                <w:bCs/>
                <w:szCs w:val="22"/>
              </w:rPr>
            </w:pPr>
          </w:p>
        </w:tc>
        <w:tc>
          <w:tcPr>
            <w:tcW w:w="1260" w:type="dxa"/>
            <w:tcBorders>
              <w:top w:val="double" w:sz="4" w:space="0" w:color="auto"/>
            </w:tcBorders>
          </w:tcPr>
          <w:p w:rsidR="00632D3A" w:rsidRPr="00C14C70" w:rsidRDefault="00632D3A" w:rsidP="00632D3A">
            <w:pPr>
              <w:tabs>
                <w:tab w:val="decimal" w:pos="965"/>
              </w:tabs>
              <w:spacing w:line="240" w:lineRule="atLeast"/>
              <w:ind w:right="-106"/>
              <w:rPr>
                <w:b/>
                <w:bCs/>
                <w:szCs w:val="22"/>
              </w:rPr>
            </w:pPr>
          </w:p>
        </w:tc>
        <w:tc>
          <w:tcPr>
            <w:tcW w:w="180" w:type="dxa"/>
          </w:tcPr>
          <w:p w:rsidR="00632D3A" w:rsidRPr="00C14C70" w:rsidRDefault="00632D3A" w:rsidP="00632D3A">
            <w:pPr>
              <w:tabs>
                <w:tab w:val="decimal" w:pos="965"/>
              </w:tabs>
              <w:spacing w:line="240" w:lineRule="atLeast"/>
              <w:ind w:right="-106"/>
              <w:rPr>
                <w:b/>
                <w:bCs/>
                <w:szCs w:val="22"/>
              </w:rPr>
            </w:pPr>
          </w:p>
        </w:tc>
        <w:tc>
          <w:tcPr>
            <w:tcW w:w="1170" w:type="dxa"/>
            <w:tcBorders>
              <w:top w:val="double" w:sz="4" w:space="0" w:color="auto"/>
            </w:tcBorders>
          </w:tcPr>
          <w:p w:rsidR="00632D3A" w:rsidRPr="00C14C70" w:rsidRDefault="00632D3A" w:rsidP="00632D3A">
            <w:pPr>
              <w:tabs>
                <w:tab w:val="decimal" w:pos="965"/>
              </w:tabs>
              <w:spacing w:line="240" w:lineRule="atLeast"/>
              <w:ind w:right="-106"/>
              <w:rPr>
                <w:b/>
                <w:bCs/>
                <w:szCs w:val="22"/>
              </w:rPr>
            </w:pPr>
          </w:p>
        </w:tc>
        <w:tc>
          <w:tcPr>
            <w:tcW w:w="180" w:type="dxa"/>
          </w:tcPr>
          <w:p w:rsidR="00632D3A" w:rsidRPr="00C14C70" w:rsidRDefault="00632D3A" w:rsidP="00632D3A">
            <w:pPr>
              <w:tabs>
                <w:tab w:val="decimal" w:pos="965"/>
              </w:tabs>
              <w:spacing w:line="240" w:lineRule="atLeast"/>
              <w:ind w:right="-106"/>
              <w:rPr>
                <w:b/>
                <w:bCs/>
                <w:szCs w:val="22"/>
              </w:rPr>
            </w:pPr>
          </w:p>
        </w:tc>
        <w:tc>
          <w:tcPr>
            <w:tcW w:w="1260" w:type="dxa"/>
            <w:tcBorders>
              <w:top w:val="double" w:sz="4" w:space="0" w:color="auto"/>
            </w:tcBorders>
          </w:tcPr>
          <w:p w:rsidR="00632D3A" w:rsidRPr="00C14C70" w:rsidRDefault="00632D3A" w:rsidP="00632D3A">
            <w:pPr>
              <w:pStyle w:val="BodyText"/>
              <w:tabs>
                <w:tab w:val="decimal" w:pos="1003"/>
              </w:tabs>
              <w:spacing w:after="0" w:line="240" w:lineRule="exact"/>
              <w:ind w:left="29" w:right="-34"/>
              <w:rPr>
                <w:b/>
                <w:bCs/>
                <w:szCs w:val="22"/>
              </w:rPr>
            </w:pPr>
          </w:p>
        </w:tc>
      </w:tr>
      <w:tr w:rsidR="00632D3A" w:rsidRPr="00C14C70" w:rsidTr="003B5B42">
        <w:trPr>
          <w:cantSplit/>
        </w:trPr>
        <w:tc>
          <w:tcPr>
            <w:tcW w:w="3780" w:type="dxa"/>
          </w:tcPr>
          <w:p w:rsidR="00632D3A" w:rsidRPr="00C14C70" w:rsidRDefault="00632D3A" w:rsidP="00632D3A">
            <w:pPr>
              <w:pStyle w:val="acctfourfigures"/>
              <w:shd w:val="clear" w:color="auto" w:fill="FFFFFF"/>
              <w:tabs>
                <w:tab w:val="clear" w:pos="765"/>
              </w:tabs>
              <w:spacing w:line="240" w:lineRule="atLeast"/>
              <w:rPr>
                <w:b/>
                <w:bCs/>
                <w:szCs w:val="22"/>
              </w:rPr>
            </w:pPr>
          </w:p>
        </w:tc>
        <w:tc>
          <w:tcPr>
            <w:tcW w:w="1260" w:type="dxa"/>
            <w:shd w:val="clear" w:color="auto" w:fill="auto"/>
          </w:tcPr>
          <w:p w:rsidR="00632D3A" w:rsidRPr="00C14C70" w:rsidRDefault="00632D3A" w:rsidP="00632D3A">
            <w:pPr>
              <w:pStyle w:val="acctmergecolhdg"/>
              <w:spacing w:line="240" w:lineRule="atLeast"/>
              <w:rPr>
                <w:b w:val="0"/>
                <w:bCs/>
                <w:szCs w:val="22"/>
              </w:rPr>
            </w:pPr>
            <w:r w:rsidRPr="00C14C70">
              <w:rPr>
                <w:b w:val="0"/>
                <w:bCs/>
                <w:szCs w:val="22"/>
              </w:rPr>
              <w:t>2019</w:t>
            </w:r>
          </w:p>
        </w:tc>
        <w:tc>
          <w:tcPr>
            <w:tcW w:w="180" w:type="dxa"/>
            <w:shd w:val="clear" w:color="auto" w:fill="auto"/>
          </w:tcPr>
          <w:p w:rsidR="00632D3A" w:rsidRPr="00C14C70" w:rsidRDefault="00632D3A" w:rsidP="00632D3A">
            <w:pPr>
              <w:pStyle w:val="acctmergecolhdg"/>
              <w:spacing w:line="240" w:lineRule="atLeast"/>
              <w:rPr>
                <w:b w:val="0"/>
                <w:bCs/>
                <w:szCs w:val="22"/>
              </w:rPr>
            </w:pPr>
          </w:p>
        </w:tc>
        <w:tc>
          <w:tcPr>
            <w:tcW w:w="1260" w:type="dxa"/>
            <w:shd w:val="clear" w:color="auto" w:fill="auto"/>
          </w:tcPr>
          <w:p w:rsidR="00632D3A" w:rsidRPr="00C14C70" w:rsidRDefault="00632D3A" w:rsidP="00632D3A">
            <w:pPr>
              <w:pStyle w:val="acctmergecolhdg"/>
              <w:spacing w:line="240" w:lineRule="atLeast"/>
              <w:rPr>
                <w:b w:val="0"/>
                <w:bCs/>
                <w:szCs w:val="22"/>
              </w:rPr>
            </w:pPr>
            <w:r w:rsidRPr="00C14C70">
              <w:rPr>
                <w:b w:val="0"/>
                <w:bCs/>
                <w:szCs w:val="22"/>
              </w:rPr>
              <w:t>2018</w:t>
            </w:r>
          </w:p>
        </w:tc>
        <w:tc>
          <w:tcPr>
            <w:tcW w:w="180" w:type="dxa"/>
            <w:shd w:val="clear" w:color="auto" w:fill="auto"/>
          </w:tcPr>
          <w:p w:rsidR="00632D3A" w:rsidRPr="00C14C70" w:rsidRDefault="00632D3A" w:rsidP="00632D3A">
            <w:pPr>
              <w:pStyle w:val="acctmergecolhdg"/>
              <w:spacing w:line="240" w:lineRule="atLeast"/>
              <w:rPr>
                <w:b w:val="0"/>
                <w:bCs/>
                <w:szCs w:val="22"/>
              </w:rPr>
            </w:pPr>
          </w:p>
        </w:tc>
        <w:tc>
          <w:tcPr>
            <w:tcW w:w="1170" w:type="dxa"/>
            <w:shd w:val="clear" w:color="auto" w:fill="auto"/>
          </w:tcPr>
          <w:p w:rsidR="00632D3A" w:rsidRPr="00C14C70" w:rsidRDefault="00632D3A" w:rsidP="00632D3A">
            <w:pPr>
              <w:pStyle w:val="acctmergecolhdg"/>
              <w:spacing w:line="240" w:lineRule="atLeast"/>
              <w:rPr>
                <w:b w:val="0"/>
                <w:bCs/>
                <w:szCs w:val="22"/>
              </w:rPr>
            </w:pPr>
            <w:r w:rsidRPr="00C14C70">
              <w:rPr>
                <w:b w:val="0"/>
                <w:bCs/>
                <w:szCs w:val="22"/>
              </w:rPr>
              <w:t>2019</w:t>
            </w:r>
          </w:p>
        </w:tc>
        <w:tc>
          <w:tcPr>
            <w:tcW w:w="180" w:type="dxa"/>
            <w:shd w:val="clear" w:color="auto" w:fill="auto"/>
          </w:tcPr>
          <w:p w:rsidR="00632D3A" w:rsidRPr="00C14C70" w:rsidRDefault="00632D3A" w:rsidP="00632D3A">
            <w:pPr>
              <w:pStyle w:val="acctmergecolhdg"/>
              <w:spacing w:line="240" w:lineRule="atLeast"/>
              <w:rPr>
                <w:b w:val="0"/>
                <w:bCs/>
                <w:szCs w:val="22"/>
              </w:rPr>
            </w:pPr>
          </w:p>
        </w:tc>
        <w:tc>
          <w:tcPr>
            <w:tcW w:w="1260" w:type="dxa"/>
            <w:shd w:val="clear" w:color="auto" w:fill="auto"/>
          </w:tcPr>
          <w:p w:rsidR="00632D3A" w:rsidRPr="00C14C70" w:rsidRDefault="00632D3A" w:rsidP="00632D3A">
            <w:pPr>
              <w:pStyle w:val="acctmergecolhdg"/>
              <w:spacing w:line="240" w:lineRule="atLeast"/>
              <w:rPr>
                <w:b w:val="0"/>
                <w:bCs/>
                <w:szCs w:val="22"/>
              </w:rPr>
            </w:pPr>
            <w:r w:rsidRPr="00C14C70">
              <w:rPr>
                <w:b w:val="0"/>
                <w:bCs/>
                <w:szCs w:val="22"/>
              </w:rPr>
              <w:t>2018</w:t>
            </w:r>
          </w:p>
        </w:tc>
      </w:tr>
      <w:tr w:rsidR="00632D3A" w:rsidRPr="00C14C70" w:rsidTr="003B5B42">
        <w:trPr>
          <w:cantSplit/>
        </w:trPr>
        <w:tc>
          <w:tcPr>
            <w:tcW w:w="5040" w:type="dxa"/>
            <w:gridSpan w:val="2"/>
          </w:tcPr>
          <w:p w:rsidR="00632D3A" w:rsidRDefault="00632D3A" w:rsidP="00693196">
            <w:pPr>
              <w:tabs>
                <w:tab w:val="decimal" w:pos="965"/>
              </w:tabs>
              <w:spacing w:line="240" w:lineRule="atLeast"/>
              <w:ind w:left="195" w:right="-106" w:hanging="195"/>
              <w:rPr>
                <w:b/>
                <w:bCs/>
                <w:szCs w:val="22"/>
              </w:rPr>
            </w:pPr>
            <w:r>
              <w:t>B</w:t>
            </w:r>
            <w:r w:rsidRPr="00A56679">
              <w:t>ad and doubtful debts expense</w:t>
            </w:r>
            <w:r>
              <w:t xml:space="preserve"> </w:t>
            </w:r>
            <w:r w:rsidR="00693196">
              <w:br/>
            </w:r>
            <w:r>
              <w:t>(Reversal) for the:</w:t>
            </w:r>
          </w:p>
        </w:tc>
        <w:tc>
          <w:tcPr>
            <w:tcW w:w="180" w:type="dxa"/>
          </w:tcPr>
          <w:p w:rsidR="00632D3A" w:rsidRPr="00C14C70" w:rsidRDefault="00632D3A" w:rsidP="00632D3A">
            <w:pPr>
              <w:tabs>
                <w:tab w:val="decimal" w:pos="965"/>
              </w:tabs>
              <w:spacing w:line="240" w:lineRule="atLeast"/>
              <w:ind w:right="-106"/>
              <w:rPr>
                <w:b/>
                <w:bCs/>
                <w:szCs w:val="22"/>
              </w:rPr>
            </w:pPr>
          </w:p>
        </w:tc>
        <w:tc>
          <w:tcPr>
            <w:tcW w:w="1260" w:type="dxa"/>
          </w:tcPr>
          <w:p w:rsidR="00632D3A" w:rsidRPr="00C14C70" w:rsidRDefault="00632D3A" w:rsidP="00632D3A">
            <w:pPr>
              <w:tabs>
                <w:tab w:val="decimal" w:pos="965"/>
              </w:tabs>
              <w:spacing w:line="240" w:lineRule="atLeast"/>
              <w:ind w:right="-106"/>
              <w:rPr>
                <w:b/>
                <w:bCs/>
                <w:szCs w:val="22"/>
              </w:rPr>
            </w:pPr>
          </w:p>
        </w:tc>
        <w:tc>
          <w:tcPr>
            <w:tcW w:w="180" w:type="dxa"/>
          </w:tcPr>
          <w:p w:rsidR="00632D3A" w:rsidRPr="00C14C70" w:rsidRDefault="00632D3A" w:rsidP="00632D3A">
            <w:pPr>
              <w:tabs>
                <w:tab w:val="decimal" w:pos="965"/>
              </w:tabs>
              <w:spacing w:line="240" w:lineRule="atLeast"/>
              <w:ind w:right="-106"/>
              <w:rPr>
                <w:b/>
                <w:bCs/>
                <w:szCs w:val="22"/>
              </w:rPr>
            </w:pPr>
          </w:p>
        </w:tc>
        <w:tc>
          <w:tcPr>
            <w:tcW w:w="1170" w:type="dxa"/>
          </w:tcPr>
          <w:p w:rsidR="00632D3A" w:rsidRPr="00C14C70" w:rsidRDefault="00632D3A" w:rsidP="00632D3A">
            <w:pPr>
              <w:tabs>
                <w:tab w:val="decimal" w:pos="965"/>
              </w:tabs>
              <w:spacing w:line="240" w:lineRule="atLeast"/>
              <w:ind w:right="-106"/>
              <w:rPr>
                <w:b/>
                <w:bCs/>
                <w:szCs w:val="22"/>
              </w:rPr>
            </w:pPr>
          </w:p>
        </w:tc>
        <w:tc>
          <w:tcPr>
            <w:tcW w:w="180" w:type="dxa"/>
          </w:tcPr>
          <w:p w:rsidR="00632D3A" w:rsidRPr="00C14C70" w:rsidRDefault="00632D3A" w:rsidP="00632D3A">
            <w:pPr>
              <w:tabs>
                <w:tab w:val="decimal" w:pos="965"/>
              </w:tabs>
              <w:spacing w:line="240" w:lineRule="atLeast"/>
              <w:ind w:right="-106"/>
              <w:rPr>
                <w:b/>
                <w:bCs/>
                <w:szCs w:val="22"/>
              </w:rPr>
            </w:pPr>
          </w:p>
        </w:tc>
        <w:tc>
          <w:tcPr>
            <w:tcW w:w="1260" w:type="dxa"/>
          </w:tcPr>
          <w:p w:rsidR="00632D3A" w:rsidRPr="00C14C70" w:rsidRDefault="00632D3A" w:rsidP="00632D3A">
            <w:pPr>
              <w:pStyle w:val="BodyText"/>
              <w:tabs>
                <w:tab w:val="decimal" w:pos="1003"/>
              </w:tabs>
              <w:spacing w:after="0" w:line="240" w:lineRule="exact"/>
              <w:ind w:left="29" w:right="-34"/>
              <w:rPr>
                <w:b/>
                <w:bCs/>
                <w:szCs w:val="22"/>
              </w:rPr>
            </w:pPr>
          </w:p>
        </w:tc>
      </w:tr>
      <w:tr w:rsidR="00632D3A" w:rsidRPr="00C14C70" w:rsidTr="003B5B42">
        <w:trPr>
          <w:cantSplit/>
        </w:trPr>
        <w:tc>
          <w:tcPr>
            <w:tcW w:w="3780" w:type="dxa"/>
          </w:tcPr>
          <w:p w:rsidR="00632D3A" w:rsidRPr="00A56679" w:rsidRDefault="00632D3A" w:rsidP="00632D3A">
            <w:pPr>
              <w:tabs>
                <w:tab w:val="decimal" w:pos="326"/>
              </w:tabs>
              <w:ind w:left="195" w:right="-117"/>
              <w:rPr>
                <w:szCs w:val="22"/>
              </w:rPr>
            </w:pPr>
            <w:r>
              <w:rPr>
                <w:spacing w:val="-2"/>
              </w:rPr>
              <w:t>- T</w:t>
            </w:r>
            <w:r w:rsidRPr="00A56679">
              <w:rPr>
                <w:spacing w:val="-2"/>
              </w:rPr>
              <w:t xml:space="preserve">hree-month period ended </w:t>
            </w:r>
            <w:r>
              <w:rPr>
                <w:spacing w:val="-2"/>
              </w:rPr>
              <w:t xml:space="preserve"> </w:t>
            </w:r>
            <w:r w:rsidR="006A2440">
              <w:rPr>
                <w:spacing w:val="-2"/>
              </w:rPr>
              <w:br/>
              <w:t xml:space="preserve">      30 </w:t>
            </w:r>
            <w:r>
              <w:rPr>
                <w:spacing w:val="-2"/>
              </w:rPr>
              <w:t>September</w:t>
            </w:r>
          </w:p>
        </w:tc>
        <w:tc>
          <w:tcPr>
            <w:tcW w:w="1260" w:type="dxa"/>
            <w:tcBorders>
              <w:bottom w:val="double" w:sz="4" w:space="0" w:color="auto"/>
            </w:tcBorders>
          </w:tcPr>
          <w:p w:rsidR="00632D3A" w:rsidRDefault="00632D3A" w:rsidP="00632D3A">
            <w:pPr>
              <w:tabs>
                <w:tab w:val="decimal" w:pos="965"/>
              </w:tabs>
              <w:spacing w:line="240" w:lineRule="atLeast"/>
              <w:ind w:right="-106"/>
              <w:rPr>
                <w:b/>
                <w:bCs/>
                <w:szCs w:val="22"/>
              </w:rPr>
            </w:pPr>
          </w:p>
          <w:p w:rsidR="009A1E2D" w:rsidRDefault="009A1E2D" w:rsidP="00632D3A">
            <w:pPr>
              <w:tabs>
                <w:tab w:val="decimal" w:pos="965"/>
              </w:tabs>
              <w:spacing w:line="240" w:lineRule="atLeast"/>
              <w:ind w:right="-106"/>
              <w:rPr>
                <w:b/>
                <w:bCs/>
                <w:szCs w:val="22"/>
              </w:rPr>
            </w:pPr>
            <w:r>
              <w:rPr>
                <w:b/>
                <w:bCs/>
                <w:szCs w:val="22"/>
              </w:rPr>
              <w:t>696</w:t>
            </w:r>
          </w:p>
        </w:tc>
        <w:tc>
          <w:tcPr>
            <w:tcW w:w="180" w:type="dxa"/>
          </w:tcPr>
          <w:p w:rsidR="00632D3A" w:rsidRPr="00C14C70" w:rsidRDefault="00632D3A" w:rsidP="00632D3A">
            <w:pPr>
              <w:tabs>
                <w:tab w:val="decimal" w:pos="965"/>
              </w:tabs>
              <w:spacing w:line="240" w:lineRule="atLeast"/>
              <w:ind w:right="-106"/>
              <w:rPr>
                <w:b/>
                <w:bCs/>
                <w:szCs w:val="22"/>
              </w:rPr>
            </w:pPr>
          </w:p>
        </w:tc>
        <w:tc>
          <w:tcPr>
            <w:tcW w:w="1260" w:type="dxa"/>
            <w:tcBorders>
              <w:bottom w:val="double" w:sz="4" w:space="0" w:color="auto"/>
            </w:tcBorders>
          </w:tcPr>
          <w:p w:rsidR="00632D3A" w:rsidRDefault="00632D3A" w:rsidP="00632D3A">
            <w:pPr>
              <w:tabs>
                <w:tab w:val="decimal" w:pos="965"/>
              </w:tabs>
              <w:spacing w:line="240" w:lineRule="atLeast"/>
              <w:ind w:right="-106"/>
              <w:rPr>
                <w:b/>
                <w:bCs/>
                <w:szCs w:val="22"/>
              </w:rPr>
            </w:pPr>
          </w:p>
          <w:p w:rsidR="006A2440" w:rsidRPr="00C14C70" w:rsidRDefault="006A2440" w:rsidP="006A2440">
            <w:pPr>
              <w:tabs>
                <w:tab w:val="decimal" w:pos="965"/>
              </w:tabs>
              <w:spacing w:line="240" w:lineRule="atLeast"/>
              <w:ind w:right="-106"/>
              <w:rPr>
                <w:b/>
                <w:bCs/>
                <w:szCs w:val="22"/>
              </w:rPr>
            </w:pPr>
            <w:r>
              <w:rPr>
                <w:b/>
                <w:bCs/>
                <w:szCs w:val="22"/>
              </w:rPr>
              <w:t>6</w:t>
            </w:r>
          </w:p>
        </w:tc>
        <w:tc>
          <w:tcPr>
            <w:tcW w:w="180" w:type="dxa"/>
          </w:tcPr>
          <w:p w:rsidR="00632D3A" w:rsidRPr="00C14C70" w:rsidRDefault="00632D3A" w:rsidP="00632D3A">
            <w:pPr>
              <w:tabs>
                <w:tab w:val="decimal" w:pos="965"/>
              </w:tabs>
              <w:spacing w:line="240" w:lineRule="atLeast"/>
              <w:ind w:right="-106"/>
              <w:rPr>
                <w:b/>
                <w:bCs/>
                <w:szCs w:val="22"/>
              </w:rPr>
            </w:pPr>
          </w:p>
        </w:tc>
        <w:tc>
          <w:tcPr>
            <w:tcW w:w="1170" w:type="dxa"/>
            <w:tcBorders>
              <w:bottom w:val="double" w:sz="4" w:space="0" w:color="auto"/>
            </w:tcBorders>
          </w:tcPr>
          <w:p w:rsidR="00632D3A" w:rsidRDefault="00632D3A" w:rsidP="00632D3A">
            <w:pPr>
              <w:tabs>
                <w:tab w:val="decimal" w:pos="715"/>
              </w:tabs>
              <w:spacing w:line="240" w:lineRule="atLeast"/>
              <w:ind w:right="-106"/>
              <w:rPr>
                <w:b/>
                <w:bCs/>
                <w:szCs w:val="22"/>
              </w:rPr>
            </w:pPr>
          </w:p>
          <w:p w:rsidR="009A1E2D" w:rsidRPr="00C14C70" w:rsidRDefault="009A1E2D" w:rsidP="009A1E2D">
            <w:pPr>
              <w:tabs>
                <w:tab w:val="decimal" w:pos="965"/>
              </w:tabs>
              <w:spacing w:line="240" w:lineRule="atLeast"/>
              <w:ind w:right="-106"/>
              <w:rPr>
                <w:b/>
                <w:bCs/>
                <w:szCs w:val="22"/>
              </w:rPr>
            </w:pPr>
            <w:r>
              <w:rPr>
                <w:b/>
                <w:bCs/>
                <w:szCs w:val="22"/>
              </w:rPr>
              <w:t>236</w:t>
            </w:r>
          </w:p>
        </w:tc>
        <w:tc>
          <w:tcPr>
            <w:tcW w:w="180" w:type="dxa"/>
          </w:tcPr>
          <w:p w:rsidR="00632D3A" w:rsidRPr="00C14C70" w:rsidRDefault="00632D3A" w:rsidP="00632D3A">
            <w:pPr>
              <w:tabs>
                <w:tab w:val="decimal" w:pos="965"/>
              </w:tabs>
              <w:spacing w:line="240" w:lineRule="atLeast"/>
              <w:ind w:right="-106"/>
              <w:rPr>
                <w:b/>
                <w:bCs/>
                <w:szCs w:val="22"/>
              </w:rPr>
            </w:pPr>
          </w:p>
        </w:tc>
        <w:tc>
          <w:tcPr>
            <w:tcW w:w="1260" w:type="dxa"/>
            <w:tcBorders>
              <w:bottom w:val="double" w:sz="4" w:space="0" w:color="auto"/>
            </w:tcBorders>
          </w:tcPr>
          <w:p w:rsidR="00632D3A" w:rsidRDefault="00632D3A" w:rsidP="006A2440">
            <w:pPr>
              <w:pStyle w:val="BodyText"/>
              <w:tabs>
                <w:tab w:val="decimal" w:pos="1003"/>
              </w:tabs>
              <w:spacing w:after="0" w:line="240" w:lineRule="exact"/>
              <w:ind w:left="29" w:right="-34"/>
              <w:rPr>
                <w:b/>
                <w:bCs/>
                <w:szCs w:val="22"/>
              </w:rPr>
            </w:pPr>
          </w:p>
          <w:p w:rsidR="006A2440" w:rsidRPr="00C14C70" w:rsidRDefault="006A2440" w:rsidP="006A2440">
            <w:pPr>
              <w:pStyle w:val="BodyText"/>
              <w:tabs>
                <w:tab w:val="decimal" w:pos="1003"/>
              </w:tabs>
              <w:spacing w:after="0" w:line="240" w:lineRule="exact"/>
              <w:ind w:left="29" w:right="-34"/>
              <w:rPr>
                <w:b/>
                <w:bCs/>
                <w:szCs w:val="22"/>
              </w:rPr>
            </w:pPr>
            <w:r>
              <w:rPr>
                <w:b/>
                <w:bCs/>
                <w:szCs w:val="22"/>
              </w:rPr>
              <w:t>65</w:t>
            </w:r>
          </w:p>
        </w:tc>
      </w:tr>
      <w:tr w:rsidR="00632D3A" w:rsidRPr="00C14C70" w:rsidTr="003B5B42">
        <w:trPr>
          <w:cantSplit/>
        </w:trPr>
        <w:tc>
          <w:tcPr>
            <w:tcW w:w="3780" w:type="dxa"/>
          </w:tcPr>
          <w:p w:rsidR="00632D3A" w:rsidRPr="00A56679" w:rsidRDefault="00632D3A" w:rsidP="00632D3A">
            <w:pPr>
              <w:tabs>
                <w:tab w:val="decimal" w:pos="326"/>
              </w:tabs>
              <w:ind w:left="195" w:right="-117"/>
              <w:rPr>
                <w:szCs w:val="22"/>
              </w:rPr>
            </w:pPr>
            <w:r>
              <w:rPr>
                <w:spacing w:val="-2"/>
              </w:rPr>
              <w:t>- Nine</w:t>
            </w:r>
            <w:r w:rsidRPr="00A56679">
              <w:rPr>
                <w:spacing w:val="-2"/>
              </w:rPr>
              <w:t xml:space="preserve">-month period ended </w:t>
            </w:r>
            <w:r w:rsidR="006A2440">
              <w:rPr>
                <w:spacing w:val="-2"/>
              </w:rPr>
              <w:br/>
              <w:t xml:space="preserve">      </w:t>
            </w:r>
            <w:r>
              <w:rPr>
                <w:spacing w:val="-2"/>
              </w:rPr>
              <w:t>30</w:t>
            </w:r>
            <w:r w:rsidR="006A2440">
              <w:rPr>
                <w:spacing w:val="-2"/>
              </w:rPr>
              <w:t xml:space="preserve"> </w:t>
            </w:r>
            <w:r>
              <w:rPr>
                <w:spacing w:val="-2"/>
              </w:rPr>
              <w:t>September</w:t>
            </w:r>
          </w:p>
        </w:tc>
        <w:tc>
          <w:tcPr>
            <w:tcW w:w="1260" w:type="dxa"/>
            <w:tcBorders>
              <w:top w:val="double" w:sz="4" w:space="0" w:color="auto"/>
              <w:bottom w:val="double" w:sz="4" w:space="0" w:color="auto"/>
            </w:tcBorders>
          </w:tcPr>
          <w:p w:rsidR="00632D3A" w:rsidRDefault="00632D3A" w:rsidP="00632D3A">
            <w:pPr>
              <w:tabs>
                <w:tab w:val="decimal" w:pos="965"/>
              </w:tabs>
              <w:spacing w:line="240" w:lineRule="atLeast"/>
              <w:ind w:right="-106"/>
              <w:rPr>
                <w:b/>
                <w:bCs/>
                <w:szCs w:val="22"/>
              </w:rPr>
            </w:pPr>
          </w:p>
          <w:p w:rsidR="009A1E2D" w:rsidRDefault="009A1E2D" w:rsidP="00632D3A">
            <w:pPr>
              <w:tabs>
                <w:tab w:val="decimal" w:pos="965"/>
              </w:tabs>
              <w:spacing w:line="240" w:lineRule="atLeast"/>
              <w:ind w:right="-106"/>
              <w:rPr>
                <w:b/>
                <w:bCs/>
                <w:szCs w:val="22"/>
              </w:rPr>
            </w:pPr>
            <w:r>
              <w:rPr>
                <w:b/>
                <w:bCs/>
                <w:szCs w:val="22"/>
              </w:rPr>
              <w:t>1,242</w:t>
            </w:r>
          </w:p>
        </w:tc>
        <w:tc>
          <w:tcPr>
            <w:tcW w:w="180" w:type="dxa"/>
          </w:tcPr>
          <w:p w:rsidR="00632D3A" w:rsidRPr="00C14C70" w:rsidRDefault="00632D3A" w:rsidP="00632D3A">
            <w:pPr>
              <w:tabs>
                <w:tab w:val="decimal" w:pos="965"/>
              </w:tabs>
              <w:spacing w:line="240" w:lineRule="atLeast"/>
              <w:ind w:right="-106"/>
              <w:rPr>
                <w:b/>
                <w:bCs/>
                <w:szCs w:val="22"/>
              </w:rPr>
            </w:pPr>
          </w:p>
        </w:tc>
        <w:tc>
          <w:tcPr>
            <w:tcW w:w="1260" w:type="dxa"/>
            <w:tcBorders>
              <w:top w:val="double" w:sz="4" w:space="0" w:color="auto"/>
              <w:bottom w:val="double" w:sz="4" w:space="0" w:color="auto"/>
            </w:tcBorders>
          </w:tcPr>
          <w:p w:rsidR="00632D3A" w:rsidRDefault="00632D3A" w:rsidP="00632D3A">
            <w:pPr>
              <w:tabs>
                <w:tab w:val="decimal" w:pos="965"/>
              </w:tabs>
              <w:spacing w:line="240" w:lineRule="atLeast"/>
              <w:ind w:right="-106"/>
              <w:rPr>
                <w:b/>
                <w:bCs/>
                <w:szCs w:val="22"/>
              </w:rPr>
            </w:pPr>
          </w:p>
          <w:p w:rsidR="006A2440" w:rsidRPr="00C14C70" w:rsidRDefault="006A2440" w:rsidP="00632D3A">
            <w:pPr>
              <w:tabs>
                <w:tab w:val="decimal" w:pos="965"/>
              </w:tabs>
              <w:spacing w:line="240" w:lineRule="atLeast"/>
              <w:ind w:right="-106"/>
              <w:rPr>
                <w:b/>
                <w:bCs/>
                <w:szCs w:val="22"/>
              </w:rPr>
            </w:pPr>
            <w:r>
              <w:rPr>
                <w:b/>
                <w:bCs/>
                <w:szCs w:val="22"/>
              </w:rPr>
              <w:t>(23)</w:t>
            </w:r>
          </w:p>
        </w:tc>
        <w:tc>
          <w:tcPr>
            <w:tcW w:w="180" w:type="dxa"/>
          </w:tcPr>
          <w:p w:rsidR="00632D3A" w:rsidRPr="00C14C70" w:rsidRDefault="00632D3A" w:rsidP="00632D3A">
            <w:pPr>
              <w:tabs>
                <w:tab w:val="decimal" w:pos="965"/>
              </w:tabs>
              <w:spacing w:line="240" w:lineRule="atLeast"/>
              <w:ind w:right="-106"/>
              <w:rPr>
                <w:b/>
                <w:bCs/>
                <w:szCs w:val="22"/>
              </w:rPr>
            </w:pPr>
          </w:p>
        </w:tc>
        <w:tc>
          <w:tcPr>
            <w:tcW w:w="1170" w:type="dxa"/>
            <w:tcBorders>
              <w:top w:val="double" w:sz="4" w:space="0" w:color="auto"/>
              <w:bottom w:val="double" w:sz="4" w:space="0" w:color="auto"/>
            </w:tcBorders>
          </w:tcPr>
          <w:p w:rsidR="00632D3A" w:rsidRDefault="00632D3A" w:rsidP="00632D3A">
            <w:pPr>
              <w:tabs>
                <w:tab w:val="decimal" w:pos="715"/>
              </w:tabs>
              <w:spacing w:line="240" w:lineRule="atLeast"/>
              <w:ind w:right="-106"/>
              <w:rPr>
                <w:b/>
                <w:bCs/>
                <w:szCs w:val="22"/>
              </w:rPr>
            </w:pPr>
          </w:p>
          <w:p w:rsidR="009A1E2D" w:rsidRPr="00C14C70" w:rsidRDefault="009A1E2D" w:rsidP="009A1E2D">
            <w:pPr>
              <w:tabs>
                <w:tab w:val="decimal" w:pos="965"/>
              </w:tabs>
              <w:spacing w:line="240" w:lineRule="atLeast"/>
              <w:ind w:right="-106"/>
              <w:rPr>
                <w:b/>
                <w:bCs/>
                <w:szCs w:val="22"/>
              </w:rPr>
            </w:pPr>
            <w:r>
              <w:rPr>
                <w:b/>
                <w:bCs/>
                <w:szCs w:val="22"/>
              </w:rPr>
              <w:t>236</w:t>
            </w:r>
          </w:p>
        </w:tc>
        <w:tc>
          <w:tcPr>
            <w:tcW w:w="180" w:type="dxa"/>
          </w:tcPr>
          <w:p w:rsidR="00632D3A" w:rsidRPr="00C14C70" w:rsidRDefault="00632D3A" w:rsidP="00632D3A">
            <w:pPr>
              <w:tabs>
                <w:tab w:val="decimal" w:pos="965"/>
              </w:tabs>
              <w:spacing w:line="240" w:lineRule="atLeast"/>
              <w:ind w:right="-106"/>
              <w:rPr>
                <w:b/>
                <w:bCs/>
                <w:szCs w:val="22"/>
              </w:rPr>
            </w:pPr>
          </w:p>
        </w:tc>
        <w:tc>
          <w:tcPr>
            <w:tcW w:w="1260" w:type="dxa"/>
            <w:tcBorders>
              <w:top w:val="double" w:sz="4" w:space="0" w:color="auto"/>
              <w:bottom w:val="double" w:sz="4" w:space="0" w:color="auto"/>
            </w:tcBorders>
          </w:tcPr>
          <w:p w:rsidR="00632D3A" w:rsidRDefault="00632D3A" w:rsidP="00632D3A">
            <w:pPr>
              <w:pStyle w:val="BodyText"/>
              <w:tabs>
                <w:tab w:val="decimal" w:pos="1003"/>
              </w:tabs>
              <w:spacing w:after="0" w:line="240" w:lineRule="exact"/>
              <w:ind w:left="29" w:right="-34"/>
              <w:rPr>
                <w:b/>
                <w:bCs/>
                <w:szCs w:val="22"/>
              </w:rPr>
            </w:pPr>
          </w:p>
          <w:p w:rsidR="006A2440" w:rsidRPr="00C14C70" w:rsidRDefault="006A2440" w:rsidP="00632D3A">
            <w:pPr>
              <w:pStyle w:val="BodyText"/>
              <w:tabs>
                <w:tab w:val="decimal" w:pos="1003"/>
              </w:tabs>
              <w:spacing w:after="0" w:line="240" w:lineRule="exact"/>
              <w:ind w:left="29" w:right="-34"/>
              <w:rPr>
                <w:b/>
                <w:bCs/>
                <w:szCs w:val="22"/>
              </w:rPr>
            </w:pPr>
            <w:r>
              <w:rPr>
                <w:b/>
                <w:bCs/>
                <w:szCs w:val="22"/>
              </w:rPr>
              <w:t>49</w:t>
            </w:r>
          </w:p>
        </w:tc>
      </w:tr>
    </w:tbl>
    <w:p w:rsidR="002A668F" w:rsidRPr="00C14C70" w:rsidRDefault="002A668F" w:rsidP="002A668F">
      <w:pPr>
        <w:spacing w:line="240" w:lineRule="atLeast"/>
        <w:ind w:left="540"/>
        <w:jc w:val="both"/>
        <w:rPr>
          <w:szCs w:val="22"/>
          <w:lang w:val="en-US"/>
        </w:rPr>
      </w:pPr>
    </w:p>
    <w:p w:rsidR="0027467D" w:rsidRPr="00A56679" w:rsidRDefault="00985DF9" w:rsidP="002A668F">
      <w:pPr>
        <w:spacing w:line="240" w:lineRule="atLeast"/>
        <w:ind w:left="540"/>
        <w:jc w:val="both"/>
        <w:rPr>
          <w:szCs w:val="22"/>
        </w:rPr>
        <w:sectPr w:rsidR="0027467D" w:rsidRPr="00A56679" w:rsidSect="00611B64">
          <w:headerReference w:type="default" r:id="rId11"/>
          <w:footerReference w:type="default" r:id="rId12"/>
          <w:type w:val="nextColumn"/>
          <w:pgSz w:w="11909" w:h="16834" w:code="9"/>
          <w:pgMar w:top="691" w:right="1152" w:bottom="576" w:left="1152" w:header="720" w:footer="720" w:gutter="0"/>
          <w:cols w:space="720"/>
          <w:docGrid w:linePitch="299"/>
        </w:sectPr>
      </w:pPr>
      <w:r w:rsidRPr="00C14C70">
        <w:rPr>
          <w:szCs w:val="22"/>
          <w:lang w:val="en-US"/>
        </w:rPr>
        <w:t>The normal</w:t>
      </w:r>
      <w:r w:rsidRPr="00A56679">
        <w:rPr>
          <w:szCs w:val="22"/>
          <w:lang w:val="en-US"/>
        </w:rPr>
        <w:t xml:space="preserve"> credit term granted by the </w:t>
      </w:r>
      <w:r w:rsidR="00B06D9D" w:rsidRPr="00A56679">
        <w:rPr>
          <w:szCs w:val="22"/>
          <w:lang w:val="en-US"/>
        </w:rPr>
        <w:t>Group</w:t>
      </w:r>
      <w:r w:rsidRPr="00A56679">
        <w:rPr>
          <w:szCs w:val="22"/>
          <w:lang w:val="en-US"/>
        </w:rPr>
        <w:t xml:space="preserve"> ranges from </w:t>
      </w:r>
      <w:r w:rsidR="00B06D9D" w:rsidRPr="00A56679">
        <w:rPr>
          <w:szCs w:val="22"/>
          <w:lang w:val="en-US"/>
        </w:rPr>
        <w:t>30</w:t>
      </w:r>
      <w:r w:rsidRPr="00A56679">
        <w:rPr>
          <w:szCs w:val="22"/>
          <w:lang w:val="en-US"/>
        </w:rPr>
        <w:t xml:space="preserve"> to </w:t>
      </w:r>
      <w:r w:rsidR="00A65934" w:rsidRPr="00A56679">
        <w:rPr>
          <w:szCs w:val="22"/>
          <w:lang w:val="en-US"/>
        </w:rPr>
        <w:t>6</w:t>
      </w:r>
      <w:r w:rsidR="00CF184A" w:rsidRPr="00A56679">
        <w:rPr>
          <w:szCs w:val="22"/>
          <w:lang w:val="en-US"/>
        </w:rPr>
        <w:t>0</w:t>
      </w:r>
      <w:r w:rsidRPr="00A56679">
        <w:rPr>
          <w:szCs w:val="22"/>
          <w:lang w:val="en-US"/>
        </w:rPr>
        <w:t xml:space="preserve"> days. </w:t>
      </w:r>
      <w:r w:rsidR="0027467D" w:rsidRPr="00A56679">
        <w:rPr>
          <w:szCs w:val="22"/>
        </w:rPr>
        <w:tab/>
      </w:r>
    </w:p>
    <w:p w:rsidR="002A668F" w:rsidRPr="002A668F" w:rsidRDefault="002A668F" w:rsidP="002F5449">
      <w:pPr>
        <w:pStyle w:val="Heading1"/>
        <w:numPr>
          <w:ilvl w:val="0"/>
          <w:numId w:val="13"/>
        </w:numPr>
        <w:spacing w:before="0" w:after="0" w:line="240" w:lineRule="atLeast"/>
        <w:ind w:left="540" w:hanging="540"/>
      </w:pPr>
      <w:r w:rsidRPr="002A668F">
        <w:lastRenderedPageBreak/>
        <w:t>Investment in associates</w:t>
      </w:r>
    </w:p>
    <w:p w:rsidR="002A668F" w:rsidRDefault="002A668F" w:rsidP="00A61890">
      <w:pPr>
        <w:ind w:left="547" w:right="40"/>
        <w:jc w:val="both"/>
        <w:rPr>
          <w:lang w:val="en-US"/>
        </w:rPr>
      </w:pPr>
    </w:p>
    <w:p w:rsidR="00F307D5" w:rsidRPr="00A56679" w:rsidRDefault="00F307D5" w:rsidP="00A61890">
      <w:pPr>
        <w:ind w:left="547" w:right="40"/>
        <w:jc w:val="both"/>
        <w:rPr>
          <w:color w:val="0000FF"/>
          <w:lang w:val="en-US"/>
        </w:rPr>
      </w:pPr>
      <w:r w:rsidRPr="00A56679">
        <w:rPr>
          <w:lang w:val="en-US"/>
        </w:rPr>
        <w:t>Inv</w:t>
      </w:r>
      <w:r w:rsidRPr="008E273E">
        <w:rPr>
          <w:spacing w:val="-2"/>
          <w:lang w:val="en-US"/>
        </w:rPr>
        <w:t>estments in associates</w:t>
      </w:r>
      <w:r w:rsidR="004A1639" w:rsidRPr="008E273E">
        <w:rPr>
          <w:spacing w:val="-2"/>
          <w:lang w:val="en-US"/>
        </w:rPr>
        <w:t xml:space="preserve"> as at 3</w:t>
      </w:r>
      <w:r w:rsidR="00A64E44" w:rsidRPr="008E273E">
        <w:rPr>
          <w:spacing w:val="-2"/>
          <w:lang w:val="en-US"/>
        </w:rPr>
        <w:t xml:space="preserve">0 </w:t>
      </w:r>
      <w:r w:rsidR="00632D3A" w:rsidRPr="008E273E">
        <w:rPr>
          <w:spacing w:val="-2"/>
          <w:lang w:val="en-US"/>
        </w:rPr>
        <w:t>September</w:t>
      </w:r>
      <w:r w:rsidR="00161ACB" w:rsidRPr="008E273E">
        <w:rPr>
          <w:spacing w:val="-2"/>
          <w:lang w:val="en-US"/>
        </w:rPr>
        <w:t xml:space="preserve"> 2019</w:t>
      </w:r>
      <w:r w:rsidR="00CE7B92" w:rsidRPr="008E273E">
        <w:rPr>
          <w:spacing w:val="-2"/>
          <w:lang w:val="en-US"/>
        </w:rPr>
        <w:t xml:space="preserve"> and 31 December </w:t>
      </w:r>
      <w:r w:rsidR="00161ACB" w:rsidRPr="008E273E">
        <w:rPr>
          <w:spacing w:val="-2"/>
          <w:lang w:val="en-US"/>
        </w:rPr>
        <w:t>2018</w:t>
      </w:r>
      <w:r w:rsidR="008A0834" w:rsidRPr="008E273E">
        <w:rPr>
          <w:spacing w:val="-2"/>
          <w:lang w:val="en-US"/>
        </w:rPr>
        <w:t xml:space="preserve">, and dividend income </w:t>
      </w:r>
      <w:r w:rsidRPr="008E273E">
        <w:rPr>
          <w:spacing w:val="-2"/>
          <w:lang w:val="en-US"/>
        </w:rPr>
        <w:t xml:space="preserve">for the </w:t>
      </w:r>
      <w:r w:rsidR="00632D3A" w:rsidRPr="008E273E">
        <w:rPr>
          <w:spacing w:val="-2"/>
          <w:lang w:val="en-US"/>
        </w:rPr>
        <w:t>nine</w:t>
      </w:r>
      <w:r w:rsidR="000D76B1" w:rsidRPr="008E273E">
        <w:rPr>
          <w:spacing w:val="-2"/>
          <w:lang w:val="en-US"/>
        </w:rPr>
        <w:t>-month period</w:t>
      </w:r>
      <w:r w:rsidR="008A0834" w:rsidRPr="008E273E">
        <w:rPr>
          <w:spacing w:val="-2"/>
          <w:lang w:val="en-US"/>
        </w:rPr>
        <w:t xml:space="preserve"> ended 3</w:t>
      </w:r>
      <w:r w:rsidR="00A64E44" w:rsidRPr="008E273E">
        <w:rPr>
          <w:spacing w:val="-2"/>
          <w:lang w:val="en-US"/>
        </w:rPr>
        <w:t xml:space="preserve">0 </w:t>
      </w:r>
      <w:r w:rsidR="00632D3A" w:rsidRPr="008E273E">
        <w:rPr>
          <w:spacing w:val="-2"/>
          <w:lang w:val="en-US"/>
        </w:rPr>
        <w:t>September</w:t>
      </w:r>
      <w:r w:rsidR="00A64E44" w:rsidRPr="008E273E">
        <w:rPr>
          <w:spacing w:val="-2"/>
          <w:lang w:val="en-US"/>
        </w:rPr>
        <w:t xml:space="preserve">, </w:t>
      </w:r>
      <w:r w:rsidRPr="008E273E">
        <w:rPr>
          <w:spacing w:val="-2"/>
          <w:lang w:val="en-US"/>
        </w:rPr>
        <w:t>were as follows:</w:t>
      </w:r>
      <w:r w:rsidRPr="00A56679">
        <w:rPr>
          <w:color w:val="0000FF"/>
          <w:lang w:val="en-US"/>
        </w:rPr>
        <w:t xml:space="preserve"> </w:t>
      </w:r>
    </w:p>
    <w:p w:rsidR="006E2947" w:rsidRPr="00A56679" w:rsidRDefault="006E2947" w:rsidP="00A64E44">
      <w:pPr>
        <w:spacing w:line="240" w:lineRule="atLeast"/>
        <w:rPr>
          <w:lang w:val="en-US"/>
        </w:rPr>
      </w:pPr>
    </w:p>
    <w:tbl>
      <w:tblPr>
        <w:tblW w:w="14315" w:type="dxa"/>
        <w:tblInd w:w="450" w:type="dxa"/>
        <w:tblLayout w:type="fixed"/>
        <w:tblCellMar>
          <w:left w:w="79" w:type="dxa"/>
          <w:right w:w="79" w:type="dxa"/>
        </w:tblCellMar>
        <w:tblLook w:val="0000" w:firstRow="0" w:lastRow="0" w:firstColumn="0" w:lastColumn="0" w:noHBand="0" w:noVBand="0"/>
      </w:tblPr>
      <w:tblGrid>
        <w:gridCol w:w="1708"/>
        <w:gridCol w:w="1438"/>
        <w:gridCol w:w="904"/>
        <w:gridCol w:w="187"/>
        <w:gridCol w:w="895"/>
        <w:gridCol w:w="191"/>
        <w:gridCol w:w="979"/>
        <w:gridCol w:w="187"/>
        <w:gridCol w:w="999"/>
        <w:gridCol w:w="180"/>
        <w:gridCol w:w="7"/>
        <w:gridCol w:w="964"/>
        <w:gridCol w:w="187"/>
        <w:gridCol w:w="1017"/>
        <w:gridCol w:w="187"/>
        <w:gridCol w:w="977"/>
        <w:gridCol w:w="187"/>
        <w:gridCol w:w="977"/>
        <w:gridCol w:w="187"/>
        <w:gridCol w:w="877"/>
        <w:gridCol w:w="180"/>
        <w:gridCol w:w="900"/>
      </w:tblGrid>
      <w:tr w:rsidR="00086AA6" w:rsidRPr="00632D3A" w:rsidTr="003B5B42">
        <w:trPr>
          <w:cantSplit/>
        </w:trPr>
        <w:tc>
          <w:tcPr>
            <w:tcW w:w="1708" w:type="dxa"/>
          </w:tcPr>
          <w:p w:rsidR="00086AA6" w:rsidRPr="00632D3A" w:rsidRDefault="00086AA6" w:rsidP="00D86ED3">
            <w:pPr>
              <w:spacing w:line="240" w:lineRule="atLeast"/>
              <w:rPr>
                <w:b/>
                <w:bCs/>
                <w:i/>
                <w:iCs/>
                <w:sz w:val="20"/>
              </w:rPr>
            </w:pPr>
          </w:p>
        </w:tc>
        <w:tc>
          <w:tcPr>
            <w:tcW w:w="1438" w:type="dxa"/>
          </w:tcPr>
          <w:p w:rsidR="00086AA6" w:rsidRPr="00632D3A" w:rsidRDefault="00086AA6" w:rsidP="00D86ED3">
            <w:pPr>
              <w:pStyle w:val="acctfourfigures"/>
              <w:tabs>
                <w:tab w:val="clear" w:pos="765"/>
              </w:tabs>
              <w:spacing w:line="240" w:lineRule="atLeast"/>
              <w:ind w:left="-19" w:right="11"/>
              <w:jc w:val="center"/>
              <w:rPr>
                <w:b/>
                <w:bCs/>
                <w:sz w:val="20"/>
              </w:rPr>
            </w:pPr>
          </w:p>
        </w:tc>
        <w:tc>
          <w:tcPr>
            <w:tcW w:w="2177" w:type="dxa"/>
            <w:gridSpan w:val="4"/>
          </w:tcPr>
          <w:p w:rsidR="00086AA6" w:rsidRPr="00632D3A" w:rsidRDefault="00086AA6" w:rsidP="00D86ED3">
            <w:pPr>
              <w:pStyle w:val="acctfourfigures"/>
              <w:tabs>
                <w:tab w:val="clear" w:pos="765"/>
              </w:tabs>
              <w:spacing w:line="240" w:lineRule="atLeast"/>
              <w:ind w:left="-19" w:right="11"/>
              <w:jc w:val="center"/>
              <w:rPr>
                <w:b/>
                <w:bCs/>
                <w:sz w:val="20"/>
              </w:rPr>
            </w:pPr>
          </w:p>
        </w:tc>
        <w:tc>
          <w:tcPr>
            <w:tcW w:w="2165" w:type="dxa"/>
            <w:gridSpan w:val="3"/>
          </w:tcPr>
          <w:p w:rsidR="00086AA6" w:rsidRPr="00632D3A" w:rsidRDefault="00086AA6" w:rsidP="00D86ED3">
            <w:pPr>
              <w:pStyle w:val="acctfourfigures"/>
              <w:tabs>
                <w:tab w:val="clear" w:pos="765"/>
              </w:tabs>
              <w:spacing w:line="240" w:lineRule="atLeast"/>
              <w:ind w:left="-19" w:right="11"/>
              <w:jc w:val="center"/>
              <w:rPr>
                <w:b/>
                <w:bCs/>
                <w:sz w:val="20"/>
              </w:rPr>
            </w:pPr>
          </w:p>
        </w:tc>
        <w:tc>
          <w:tcPr>
            <w:tcW w:w="180" w:type="dxa"/>
          </w:tcPr>
          <w:p w:rsidR="00086AA6" w:rsidRPr="00632D3A" w:rsidRDefault="00086AA6" w:rsidP="00D86ED3">
            <w:pPr>
              <w:pStyle w:val="acctfourfigures"/>
              <w:tabs>
                <w:tab w:val="clear" w:pos="765"/>
              </w:tabs>
              <w:spacing w:line="240" w:lineRule="atLeast"/>
              <w:ind w:left="-19" w:right="11"/>
              <w:jc w:val="center"/>
              <w:rPr>
                <w:b/>
                <w:bCs/>
                <w:sz w:val="20"/>
              </w:rPr>
            </w:pPr>
          </w:p>
        </w:tc>
        <w:tc>
          <w:tcPr>
            <w:tcW w:w="6647" w:type="dxa"/>
            <w:gridSpan w:val="12"/>
          </w:tcPr>
          <w:p w:rsidR="00086AA6" w:rsidRPr="00632D3A" w:rsidRDefault="00086AA6" w:rsidP="00D86ED3">
            <w:pPr>
              <w:pStyle w:val="acctfourfigures"/>
              <w:tabs>
                <w:tab w:val="clear" w:pos="765"/>
              </w:tabs>
              <w:spacing w:line="240" w:lineRule="atLeast"/>
              <w:ind w:left="-19" w:right="11"/>
              <w:jc w:val="center"/>
              <w:rPr>
                <w:b/>
                <w:bCs/>
                <w:sz w:val="20"/>
              </w:rPr>
            </w:pPr>
            <w:r w:rsidRPr="00632D3A">
              <w:rPr>
                <w:b/>
                <w:bCs/>
                <w:sz w:val="20"/>
              </w:rPr>
              <w:t>Consolidated financial statements</w:t>
            </w:r>
          </w:p>
        </w:tc>
      </w:tr>
      <w:tr w:rsidR="00086AA6" w:rsidRPr="00632D3A" w:rsidTr="003B5B42">
        <w:trPr>
          <w:cantSplit/>
        </w:trPr>
        <w:tc>
          <w:tcPr>
            <w:tcW w:w="1708" w:type="dxa"/>
          </w:tcPr>
          <w:p w:rsidR="00086AA6" w:rsidRPr="00632D3A" w:rsidRDefault="00086AA6" w:rsidP="0028699C">
            <w:pPr>
              <w:spacing w:line="240" w:lineRule="atLeast"/>
              <w:rPr>
                <w:b/>
                <w:bCs/>
                <w:i/>
                <w:iCs/>
                <w:sz w:val="20"/>
              </w:rPr>
            </w:pPr>
          </w:p>
        </w:tc>
        <w:tc>
          <w:tcPr>
            <w:tcW w:w="1438" w:type="dxa"/>
            <w:vAlign w:val="bottom"/>
          </w:tcPr>
          <w:p w:rsidR="00086AA6" w:rsidRPr="00632D3A" w:rsidRDefault="00086AA6" w:rsidP="00086AA6">
            <w:pPr>
              <w:spacing w:line="240" w:lineRule="atLeast"/>
              <w:jc w:val="center"/>
              <w:rPr>
                <w:sz w:val="20"/>
              </w:rPr>
            </w:pPr>
            <w:r w:rsidRPr="00632D3A">
              <w:rPr>
                <w:sz w:val="20"/>
              </w:rPr>
              <w:t>Type of business</w:t>
            </w:r>
          </w:p>
        </w:tc>
        <w:tc>
          <w:tcPr>
            <w:tcW w:w="1986" w:type="dxa"/>
            <w:gridSpan w:val="3"/>
          </w:tcPr>
          <w:p w:rsidR="00086AA6" w:rsidRPr="00632D3A" w:rsidRDefault="00086AA6" w:rsidP="0028699C">
            <w:pPr>
              <w:spacing w:line="240" w:lineRule="atLeast"/>
              <w:jc w:val="center"/>
              <w:rPr>
                <w:sz w:val="20"/>
              </w:rPr>
            </w:pPr>
          </w:p>
          <w:p w:rsidR="00086AA6" w:rsidRPr="00632D3A" w:rsidRDefault="00086AA6" w:rsidP="0028699C">
            <w:pPr>
              <w:spacing w:line="240" w:lineRule="atLeast"/>
              <w:jc w:val="center"/>
              <w:rPr>
                <w:sz w:val="20"/>
              </w:rPr>
            </w:pPr>
            <w:r w:rsidRPr="00632D3A">
              <w:rPr>
                <w:sz w:val="20"/>
              </w:rPr>
              <w:t xml:space="preserve">Ownership </w:t>
            </w:r>
          </w:p>
          <w:p w:rsidR="00086AA6" w:rsidRPr="00632D3A" w:rsidRDefault="00086AA6" w:rsidP="0028699C">
            <w:pPr>
              <w:spacing w:line="240" w:lineRule="atLeast"/>
              <w:jc w:val="center"/>
              <w:rPr>
                <w:sz w:val="20"/>
              </w:rPr>
            </w:pPr>
            <w:r w:rsidRPr="00632D3A">
              <w:rPr>
                <w:sz w:val="20"/>
              </w:rPr>
              <w:t>interest</w:t>
            </w:r>
          </w:p>
        </w:tc>
        <w:tc>
          <w:tcPr>
            <w:tcW w:w="191" w:type="dxa"/>
          </w:tcPr>
          <w:p w:rsidR="00086AA6" w:rsidRPr="00632D3A" w:rsidRDefault="00086AA6" w:rsidP="0028699C">
            <w:pPr>
              <w:spacing w:line="240" w:lineRule="atLeast"/>
              <w:rPr>
                <w:sz w:val="20"/>
              </w:rPr>
            </w:pPr>
          </w:p>
        </w:tc>
        <w:tc>
          <w:tcPr>
            <w:tcW w:w="2165" w:type="dxa"/>
            <w:gridSpan w:val="3"/>
          </w:tcPr>
          <w:p w:rsidR="00086AA6" w:rsidRPr="00632D3A" w:rsidRDefault="00086AA6" w:rsidP="0028699C">
            <w:pPr>
              <w:pStyle w:val="acctmergecolhdg"/>
              <w:spacing w:line="240" w:lineRule="atLeast"/>
              <w:rPr>
                <w:b w:val="0"/>
                <w:bCs/>
                <w:sz w:val="20"/>
              </w:rPr>
            </w:pPr>
          </w:p>
          <w:p w:rsidR="00086AA6" w:rsidRPr="00632D3A" w:rsidRDefault="00086AA6" w:rsidP="0028699C">
            <w:pPr>
              <w:pStyle w:val="acctmergecolhdg"/>
              <w:spacing w:line="240" w:lineRule="atLeast"/>
              <w:rPr>
                <w:b w:val="0"/>
                <w:bCs/>
                <w:sz w:val="20"/>
              </w:rPr>
            </w:pPr>
          </w:p>
          <w:p w:rsidR="00086AA6" w:rsidRPr="00632D3A" w:rsidRDefault="00086AA6" w:rsidP="0028699C">
            <w:pPr>
              <w:pStyle w:val="acctmergecolhdg"/>
              <w:spacing w:line="240" w:lineRule="atLeast"/>
              <w:rPr>
                <w:b w:val="0"/>
                <w:bCs/>
                <w:sz w:val="20"/>
              </w:rPr>
            </w:pPr>
            <w:r w:rsidRPr="00632D3A">
              <w:rPr>
                <w:b w:val="0"/>
                <w:bCs/>
                <w:sz w:val="20"/>
              </w:rPr>
              <w:t>Paid-up capital</w:t>
            </w:r>
          </w:p>
        </w:tc>
        <w:tc>
          <w:tcPr>
            <w:tcW w:w="187" w:type="dxa"/>
            <w:gridSpan w:val="2"/>
          </w:tcPr>
          <w:p w:rsidR="00086AA6" w:rsidRPr="00632D3A" w:rsidRDefault="00086AA6" w:rsidP="0028699C">
            <w:pPr>
              <w:pStyle w:val="acctmergecolhdg"/>
              <w:spacing w:line="240" w:lineRule="atLeast"/>
              <w:rPr>
                <w:b w:val="0"/>
                <w:bCs/>
                <w:sz w:val="20"/>
              </w:rPr>
            </w:pPr>
          </w:p>
        </w:tc>
        <w:tc>
          <w:tcPr>
            <w:tcW w:w="2168" w:type="dxa"/>
            <w:gridSpan w:val="3"/>
          </w:tcPr>
          <w:p w:rsidR="00086AA6" w:rsidRPr="00632D3A" w:rsidRDefault="00086AA6" w:rsidP="0028699C">
            <w:pPr>
              <w:pStyle w:val="acctmergecolhdg"/>
              <w:spacing w:line="240" w:lineRule="atLeast"/>
              <w:rPr>
                <w:b w:val="0"/>
                <w:bCs/>
                <w:sz w:val="20"/>
              </w:rPr>
            </w:pPr>
          </w:p>
          <w:p w:rsidR="00086AA6" w:rsidRPr="00632D3A" w:rsidRDefault="00086AA6" w:rsidP="0028699C">
            <w:pPr>
              <w:pStyle w:val="acctmergecolhdg"/>
              <w:spacing w:line="240" w:lineRule="atLeast"/>
              <w:rPr>
                <w:b w:val="0"/>
                <w:bCs/>
                <w:sz w:val="20"/>
              </w:rPr>
            </w:pPr>
          </w:p>
          <w:p w:rsidR="00086AA6" w:rsidRPr="00632D3A" w:rsidRDefault="00086AA6" w:rsidP="0028699C">
            <w:pPr>
              <w:pStyle w:val="acctmergecolhdg"/>
              <w:spacing w:line="240" w:lineRule="atLeast"/>
              <w:rPr>
                <w:b w:val="0"/>
                <w:bCs/>
                <w:sz w:val="20"/>
              </w:rPr>
            </w:pPr>
            <w:r w:rsidRPr="00632D3A">
              <w:rPr>
                <w:b w:val="0"/>
                <w:bCs/>
                <w:sz w:val="20"/>
              </w:rPr>
              <w:t xml:space="preserve">Cost </w:t>
            </w:r>
          </w:p>
        </w:tc>
        <w:tc>
          <w:tcPr>
            <w:tcW w:w="187" w:type="dxa"/>
          </w:tcPr>
          <w:p w:rsidR="00086AA6" w:rsidRPr="00632D3A" w:rsidRDefault="00086AA6" w:rsidP="0028699C">
            <w:pPr>
              <w:pStyle w:val="acctmergecolhdg"/>
              <w:spacing w:line="240" w:lineRule="atLeast"/>
              <w:rPr>
                <w:b w:val="0"/>
                <w:bCs/>
                <w:sz w:val="20"/>
              </w:rPr>
            </w:pPr>
          </w:p>
        </w:tc>
        <w:tc>
          <w:tcPr>
            <w:tcW w:w="2141" w:type="dxa"/>
            <w:gridSpan w:val="3"/>
          </w:tcPr>
          <w:p w:rsidR="00086AA6" w:rsidRPr="00632D3A" w:rsidRDefault="00086AA6" w:rsidP="0028699C">
            <w:pPr>
              <w:pStyle w:val="acctmergecolhdg"/>
              <w:spacing w:line="240" w:lineRule="atLeast"/>
              <w:rPr>
                <w:b w:val="0"/>
                <w:bCs/>
                <w:sz w:val="20"/>
              </w:rPr>
            </w:pPr>
          </w:p>
          <w:p w:rsidR="00086AA6" w:rsidRPr="00632D3A" w:rsidRDefault="00086AA6" w:rsidP="0028699C">
            <w:pPr>
              <w:pStyle w:val="acctmergecolhdg"/>
              <w:spacing w:line="240" w:lineRule="atLeast"/>
              <w:rPr>
                <w:b w:val="0"/>
                <w:bCs/>
                <w:sz w:val="20"/>
              </w:rPr>
            </w:pPr>
          </w:p>
          <w:p w:rsidR="00086AA6" w:rsidRPr="00632D3A" w:rsidRDefault="00086AA6" w:rsidP="0028699C">
            <w:pPr>
              <w:pStyle w:val="acctmergecolhdg"/>
              <w:spacing w:line="240" w:lineRule="atLeast"/>
              <w:rPr>
                <w:b w:val="0"/>
                <w:bCs/>
                <w:sz w:val="20"/>
              </w:rPr>
            </w:pPr>
            <w:r w:rsidRPr="00632D3A">
              <w:rPr>
                <w:b w:val="0"/>
                <w:bCs/>
                <w:sz w:val="20"/>
              </w:rPr>
              <w:t xml:space="preserve">Equity </w:t>
            </w:r>
          </w:p>
        </w:tc>
        <w:tc>
          <w:tcPr>
            <w:tcW w:w="187" w:type="dxa"/>
          </w:tcPr>
          <w:p w:rsidR="00086AA6" w:rsidRPr="00632D3A" w:rsidRDefault="00086AA6" w:rsidP="0028699C">
            <w:pPr>
              <w:pStyle w:val="acctmergecolhdg"/>
              <w:spacing w:line="240" w:lineRule="atLeast"/>
              <w:rPr>
                <w:b w:val="0"/>
                <w:bCs/>
                <w:sz w:val="20"/>
              </w:rPr>
            </w:pPr>
          </w:p>
        </w:tc>
        <w:tc>
          <w:tcPr>
            <w:tcW w:w="1957" w:type="dxa"/>
            <w:gridSpan w:val="3"/>
          </w:tcPr>
          <w:p w:rsidR="00086AA6" w:rsidRPr="00632D3A" w:rsidRDefault="00086AA6" w:rsidP="0028699C">
            <w:pPr>
              <w:spacing w:line="240" w:lineRule="atLeast"/>
              <w:ind w:right="-43" w:hanging="90"/>
              <w:jc w:val="center"/>
              <w:rPr>
                <w:sz w:val="20"/>
              </w:rPr>
            </w:pPr>
            <w:r w:rsidRPr="00632D3A">
              <w:rPr>
                <w:sz w:val="20"/>
              </w:rPr>
              <w:t>Dividend income</w:t>
            </w:r>
          </w:p>
          <w:p w:rsidR="00086AA6" w:rsidRPr="00632D3A" w:rsidDel="00685444" w:rsidRDefault="00086AA6" w:rsidP="0028699C">
            <w:pPr>
              <w:spacing w:line="240" w:lineRule="atLeast"/>
              <w:ind w:right="-43" w:hanging="90"/>
              <w:jc w:val="center"/>
              <w:rPr>
                <w:sz w:val="20"/>
              </w:rPr>
            </w:pPr>
            <w:r w:rsidRPr="00632D3A">
              <w:rPr>
                <w:sz w:val="20"/>
              </w:rPr>
              <w:t xml:space="preserve">for the </w:t>
            </w:r>
            <w:r w:rsidR="006A2440">
              <w:rPr>
                <w:sz w:val="20"/>
              </w:rPr>
              <w:t>nine</w:t>
            </w:r>
            <w:r w:rsidRPr="00632D3A">
              <w:rPr>
                <w:sz w:val="20"/>
              </w:rPr>
              <w:t>-month period ended</w:t>
            </w:r>
          </w:p>
        </w:tc>
      </w:tr>
      <w:tr w:rsidR="00632D3A" w:rsidRPr="00632D3A" w:rsidTr="003B5B42">
        <w:trPr>
          <w:cantSplit/>
        </w:trPr>
        <w:tc>
          <w:tcPr>
            <w:tcW w:w="1708" w:type="dxa"/>
          </w:tcPr>
          <w:p w:rsidR="00632D3A" w:rsidRPr="00632D3A" w:rsidRDefault="00632D3A" w:rsidP="00632D3A">
            <w:pPr>
              <w:spacing w:line="240" w:lineRule="atLeast"/>
              <w:rPr>
                <w:b/>
                <w:bCs/>
                <w:i/>
                <w:iCs/>
                <w:sz w:val="20"/>
              </w:rPr>
            </w:pPr>
          </w:p>
        </w:tc>
        <w:tc>
          <w:tcPr>
            <w:tcW w:w="1438" w:type="dxa"/>
          </w:tcPr>
          <w:p w:rsidR="00632D3A" w:rsidRPr="00632D3A" w:rsidRDefault="00632D3A" w:rsidP="00632D3A">
            <w:pPr>
              <w:pStyle w:val="acctmergecolhdg"/>
              <w:spacing w:line="240" w:lineRule="atLeast"/>
              <w:ind w:left="-104" w:right="-87"/>
              <w:rPr>
                <w:b w:val="0"/>
                <w:bCs/>
                <w:sz w:val="20"/>
              </w:rPr>
            </w:pPr>
          </w:p>
        </w:tc>
        <w:tc>
          <w:tcPr>
            <w:tcW w:w="904" w:type="dxa"/>
            <w:vAlign w:val="center"/>
          </w:tcPr>
          <w:p w:rsidR="00632D3A" w:rsidRPr="00632D3A" w:rsidRDefault="00632D3A" w:rsidP="00632D3A">
            <w:pPr>
              <w:pStyle w:val="acctmergecolhdg"/>
              <w:spacing w:line="240" w:lineRule="atLeast"/>
              <w:ind w:left="-104" w:right="-87"/>
              <w:rPr>
                <w:b w:val="0"/>
                <w:bCs/>
                <w:sz w:val="20"/>
              </w:rPr>
            </w:pPr>
            <w:r w:rsidRPr="00632D3A">
              <w:rPr>
                <w:b w:val="0"/>
                <w:bCs/>
                <w:sz w:val="20"/>
              </w:rPr>
              <w:t>30</w:t>
            </w:r>
          </w:p>
          <w:p w:rsidR="00632D3A" w:rsidRPr="00632D3A" w:rsidRDefault="00632D3A" w:rsidP="00632D3A">
            <w:pPr>
              <w:pStyle w:val="acctmergecolhdg"/>
              <w:spacing w:line="240" w:lineRule="atLeast"/>
              <w:ind w:left="-104" w:right="-87"/>
              <w:rPr>
                <w:b w:val="0"/>
                <w:bCs/>
                <w:sz w:val="20"/>
              </w:rPr>
            </w:pPr>
            <w:r w:rsidRPr="00632D3A">
              <w:rPr>
                <w:b w:val="0"/>
                <w:bCs/>
                <w:sz w:val="20"/>
              </w:rPr>
              <w:t>September</w:t>
            </w:r>
          </w:p>
        </w:tc>
        <w:tc>
          <w:tcPr>
            <w:tcW w:w="187" w:type="dxa"/>
          </w:tcPr>
          <w:p w:rsidR="00632D3A" w:rsidRPr="00632D3A" w:rsidRDefault="00632D3A" w:rsidP="00632D3A">
            <w:pPr>
              <w:pStyle w:val="acctmergecolhdg"/>
              <w:spacing w:line="240" w:lineRule="atLeast"/>
              <w:ind w:left="-104" w:right="-87"/>
              <w:rPr>
                <w:b w:val="0"/>
                <w:bCs/>
                <w:sz w:val="20"/>
              </w:rPr>
            </w:pPr>
          </w:p>
        </w:tc>
        <w:tc>
          <w:tcPr>
            <w:tcW w:w="895" w:type="dxa"/>
          </w:tcPr>
          <w:p w:rsidR="00632D3A" w:rsidRPr="00632D3A" w:rsidRDefault="00632D3A" w:rsidP="00632D3A">
            <w:pPr>
              <w:pStyle w:val="acctmergecolhdg"/>
              <w:spacing w:line="240" w:lineRule="atLeast"/>
              <w:ind w:left="-104" w:right="-87"/>
              <w:rPr>
                <w:b w:val="0"/>
                <w:bCs/>
                <w:sz w:val="20"/>
              </w:rPr>
            </w:pPr>
            <w:r w:rsidRPr="00632D3A">
              <w:rPr>
                <w:b w:val="0"/>
                <w:bCs/>
                <w:sz w:val="20"/>
              </w:rPr>
              <w:t>31 December</w:t>
            </w:r>
          </w:p>
        </w:tc>
        <w:tc>
          <w:tcPr>
            <w:tcW w:w="191" w:type="dxa"/>
          </w:tcPr>
          <w:p w:rsidR="00632D3A" w:rsidRPr="00632D3A" w:rsidRDefault="00632D3A" w:rsidP="00632D3A">
            <w:pPr>
              <w:spacing w:line="240" w:lineRule="atLeast"/>
              <w:ind w:left="-104" w:right="-87"/>
              <w:jc w:val="center"/>
              <w:rPr>
                <w:sz w:val="20"/>
              </w:rPr>
            </w:pPr>
          </w:p>
        </w:tc>
        <w:tc>
          <w:tcPr>
            <w:tcW w:w="979" w:type="dxa"/>
            <w:vAlign w:val="center"/>
          </w:tcPr>
          <w:p w:rsidR="00632D3A" w:rsidRPr="00632D3A" w:rsidRDefault="00632D3A" w:rsidP="00632D3A">
            <w:pPr>
              <w:pStyle w:val="acctmergecolhdg"/>
              <w:spacing w:line="240" w:lineRule="atLeast"/>
              <w:ind w:left="-104" w:right="-87"/>
              <w:rPr>
                <w:b w:val="0"/>
                <w:bCs/>
                <w:sz w:val="20"/>
              </w:rPr>
            </w:pPr>
            <w:r w:rsidRPr="00632D3A">
              <w:rPr>
                <w:b w:val="0"/>
                <w:bCs/>
                <w:sz w:val="20"/>
              </w:rPr>
              <w:t>30</w:t>
            </w:r>
          </w:p>
          <w:p w:rsidR="00632D3A" w:rsidRPr="00632D3A" w:rsidRDefault="00632D3A" w:rsidP="00632D3A">
            <w:pPr>
              <w:pStyle w:val="acctmergecolhdg"/>
              <w:spacing w:line="240" w:lineRule="atLeast"/>
              <w:ind w:left="-104" w:right="-87"/>
              <w:rPr>
                <w:b w:val="0"/>
                <w:bCs/>
                <w:sz w:val="20"/>
              </w:rPr>
            </w:pPr>
            <w:r w:rsidRPr="00632D3A">
              <w:rPr>
                <w:b w:val="0"/>
                <w:bCs/>
                <w:sz w:val="20"/>
              </w:rPr>
              <w:t>September</w:t>
            </w:r>
          </w:p>
        </w:tc>
        <w:tc>
          <w:tcPr>
            <w:tcW w:w="187" w:type="dxa"/>
          </w:tcPr>
          <w:p w:rsidR="00632D3A" w:rsidRPr="00632D3A" w:rsidRDefault="00632D3A" w:rsidP="00632D3A">
            <w:pPr>
              <w:pStyle w:val="acctmergecolhdg"/>
              <w:spacing w:line="240" w:lineRule="atLeast"/>
              <w:ind w:left="-104" w:right="-87"/>
              <w:rPr>
                <w:b w:val="0"/>
                <w:bCs/>
                <w:sz w:val="20"/>
              </w:rPr>
            </w:pPr>
          </w:p>
        </w:tc>
        <w:tc>
          <w:tcPr>
            <w:tcW w:w="999" w:type="dxa"/>
          </w:tcPr>
          <w:p w:rsidR="00632D3A" w:rsidRPr="00632D3A" w:rsidRDefault="00632D3A" w:rsidP="00632D3A">
            <w:pPr>
              <w:pStyle w:val="acctmergecolhdg"/>
              <w:spacing w:line="240" w:lineRule="atLeast"/>
              <w:ind w:left="-104" w:right="-87"/>
              <w:rPr>
                <w:b w:val="0"/>
                <w:bCs/>
                <w:sz w:val="20"/>
              </w:rPr>
            </w:pPr>
            <w:r w:rsidRPr="00632D3A">
              <w:rPr>
                <w:b w:val="0"/>
                <w:bCs/>
                <w:sz w:val="20"/>
              </w:rPr>
              <w:t>31 December</w:t>
            </w:r>
          </w:p>
        </w:tc>
        <w:tc>
          <w:tcPr>
            <w:tcW w:w="187" w:type="dxa"/>
            <w:gridSpan w:val="2"/>
          </w:tcPr>
          <w:p w:rsidR="00632D3A" w:rsidRPr="00632D3A" w:rsidRDefault="00632D3A" w:rsidP="00632D3A">
            <w:pPr>
              <w:pStyle w:val="acctfourfigures"/>
              <w:tabs>
                <w:tab w:val="clear" w:pos="765"/>
              </w:tabs>
              <w:spacing w:line="240" w:lineRule="atLeast"/>
              <w:ind w:left="-104" w:right="-87"/>
              <w:jc w:val="center"/>
              <w:rPr>
                <w:sz w:val="20"/>
              </w:rPr>
            </w:pPr>
          </w:p>
        </w:tc>
        <w:tc>
          <w:tcPr>
            <w:tcW w:w="964" w:type="dxa"/>
            <w:vAlign w:val="center"/>
          </w:tcPr>
          <w:p w:rsidR="00632D3A" w:rsidRPr="00632D3A" w:rsidRDefault="00632D3A" w:rsidP="00632D3A">
            <w:pPr>
              <w:pStyle w:val="acctmergecolhdg"/>
              <w:spacing w:line="240" w:lineRule="atLeast"/>
              <w:ind w:left="-104" w:right="-87"/>
              <w:rPr>
                <w:b w:val="0"/>
                <w:bCs/>
                <w:sz w:val="20"/>
              </w:rPr>
            </w:pPr>
            <w:r w:rsidRPr="00632D3A">
              <w:rPr>
                <w:b w:val="0"/>
                <w:bCs/>
                <w:sz w:val="20"/>
              </w:rPr>
              <w:t>30</w:t>
            </w:r>
          </w:p>
          <w:p w:rsidR="00632D3A" w:rsidRPr="00632D3A" w:rsidRDefault="00632D3A" w:rsidP="00632D3A">
            <w:pPr>
              <w:pStyle w:val="acctmergecolhdg"/>
              <w:spacing w:line="240" w:lineRule="atLeast"/>
              <w:ind w:left="-104" w:right="-87"/>
              <w:rPr>
                <w:b w:val="0"/>
                <w:bCs/>
                <w:sz w:val="20"/>
              </w:rPr>
            </w:pPr>
            <w:r w:rsidRPr="00632D3A">
              <w:rPr>
                <w:b w:val="0"/>
                <w:bCs/>
                <w:sz w:val="20"/>
              </w:rPr>
              <w:t>September</w:t>
            </w:r>
          </w:p>
        </w:tc>
        <w:tc>
          <w:tcPr>
            <w:tcW w:w="187" w:type="dxa"/>
          </w:tcPr>
          <w:p w:rsidR="00632D3A" w:rsidRPr="00632D3A" w:rsidRDefault="00632D3A" w:rsidP="00632D3A">
            <w:pPr>
              <w:pStyle w:val="acctmergecolhdg"/>
              <w:spacing w:line="240" w:lineRule="atLeast"/>
              <w:ind w:left="-104" w:right="-87"/>
              <w:rPr>
                <w:b w:val="0"/>
                <w:bCs/>
                <w:sz w:val="20"/>
              </w:rPr>
            </w:pPr>
          </w:p>
        </w:tc>
        <w:tc>
          <w:tcPr>
            <w:tcW w:w="1017" w:type="dxa"/>
          </w:tcPr>
          <w:p w:rsidR="00632D3A" w:rsidRPr="00632D3A" w:rsidRDefault="00632D3A" w:rsidP="00632D3A">
            <w:pPr>
              <w:pStyle w:val="acctmergecolhdg"/>
              <w:spacing w:line="240" w:lineRule="atLeast"/>
              <w:ind w:left="-104" w:right="-87"/>
              <w:rPr>
                <w:b w:val="0"/>
                <w:bCs/>
                <w:sz w:val="20"/>
              </w:rPr>
            </w:pPr>
            <w:r w:rsidRPr="00632D3A">
              <w:rPr>
                <w:b w:val="0"/>
                <w:bCs/>
                <w:sz w:val="20"/>
              </w:rPr>
              <w:t>31 December</w:t>
            </w:r>
          </w:p>
        </w:tc>
        <w:tc>
          <w:tcPr>
            <w:tcW w:w="187" w:type="dxa"/>
          </w:tcPr>
          <w:p w:rsidR="00632D3A" w:rsidRPr="00632D3A" w:rsidRDefault="00632D3A" w:rsidP="00632D3A">
            <w:pPr>
              <w:pStyle w:val="acctfourfigures"/>
              <w:tabs>
                <w:tab w:val="clear" w:pos="765"/>
              </w:tabs>
              <w:spacing w:line="240" w:lineRule="atLeast"/>
              <w:ind w:left="-104" w:right="-87"/>
              <w:jc w:val="center"/>
              <w:rPr>
                <w:sz w:val="20"/>
              </w:rPr>
            </w:pPr>
          </w:p>
        </w:tc>
        <w:tc>
          <w:tcPr>
            <w:tcW w:w="977" w:type="dxa"/>
            <w:vAlign w:val="center"/>
          </w:tcPr>
          <w:p w:rsidR="00632D3A" w:rsidRPr="00632D3A" w:rsidRDefault="00632D3A" w:rsidP="00632D3A">
            <w:pPr>
              <w:pStyle w:val="acctmergecolhdg"/>
              <w:spacing w:line="240" w:lineRule="atLeast"/>
              <w:ind w:left="-104" w:right="-87"/>
              <w:rPr>
                <w:b w:val="0"/>
                <w:bCs/>
                <w:sz w:val="20"/>
              </w:rPr>
            </w:pPr>
            <w:r w:rsidRPr="00632D3A">
              <w:rPr>
                <w:b w:val="0"/>
                <w:bCs/>
                <w:sz w:val="20"/>
              </w:rPr>
              <w:t>30</w:t>
            </w:r>
          </w:p>
          <w:p w:rsidR="00632D3A" w:rsidRPr="00632D3A" w:rsidRDefault="00632D3A" w:rsidP="00632D3A">
            <w:pPr>
              <w:pStyle w:val="acctmergecolhdg"/>
              <w:spacing w:line="240" w:lineRule="atLeast"/>
              <w:ind w:left="-104" w:right="-87"/>
              <w:rPr>
                <w:b w:val="0"/>
                <w:bCs/>
                <w:sz w:val="20"/>
              </w:rPr>
            </w:pPr>
            <w:r w:rsidRPr="00632D3A">
              <w:rPr>
                <w:b w:val="0"/>
                <w:bCs/>
                <w:sz w:val="20"/>
              </w:rPr>
              <w:t>September</w:t>
            </w:r>
          </w:p>
        </w:tc>
        <w:tc>
          <w:tcPr>
            <w:tcW w:w="187" w:type="dxa"/>
          </w:tcPr>
          <w:p w:rsidR="00632D3A" w:rsidRPr="00632D3A" w:rsidRDefault="00632D3A" w:rsidP="00632D3A">
            <w:pPr>
              <w:pStyle w:val="acctmergecolhdg"/>
              <w:spacing w:line="240" w:lineRule="atLeast"/>
              <w:ind w:left="-104" w:right="-87"/>
              <w:rPr>
                <w:b w:val="0"/>
                <w:bCs/>
                <w:sz w:val="20"/>
              </w:rPr>
            </w:pPr>
          </w:p>
        </w:tc>
        <w:tc>
          <w:tcPr>
            <w:tcW w:w="977" w:type="dxa"/>
          </w:tcPr>
          <w:p w:rsidR="00632D3A" w:rsidRPr="00632D3A" w:rsidRDefault="00632D3A" w:rsidP="00632D3A">
            <w:pPr>
              <w:pStyle w:val="acctmergecolhdg"/>
              <w:spacing w:line="240" w:lineRule="atLeast"/>
              <w:ind w:left="-104" w:right="-87"/>
              <w:rPr>
                <w:b w:val="0"/>
                <w:bCs/>
                <w:sz w:val="20"/>
              </w:rPr>
            </w:pPr>
            <w:r w:rsidRPr="00632D3A">
              <w:rPr>
                <w:b w:val="0"/>
                <w:bCs/>
                <w:sz w:val="20"/>
              </w:rPr>
              <w:t>31 December</w:t>
            </w:r>
          </w:p>
        </w:tc>
        <w:tc>
          <w:tcPr>
            <w:tcW w:w="187" w:type="dxa"/>
          </w:tcPr>
          <w:p w:rsidR="00632D3A" w:rsidRPr="00632D3A" w:rsidRDefault="00632D3A" w:rsidP="00632D3A">
            <w:pPr>
              <w:pStyle w:val="acctfourfigures"/>
              <w:tabs>
                <w:tab w:val="clear" w:pos="765"/>
              </w:tabs>
              <w:spacing w:line="240" w:lineRule="atLeast"/>
              <w:ind w:left="-104" w:right="-87"/>
              <w:jc w:val="center"/>
              <w:rPr>
                <w:sz w:val="20"/>
              </w:rPr>
            </w:pPr>
          </w:p>
        </w:tc>
        <w:tc>
          <w:tcPr>
            <w:tcW w:w="877" w:type="dxa"/>
            <w:vAlign w:val="center"/>
          </w:tcPr>
          <w:p w:rsidR="00632D3A" w:rsidRPr="00632D3A" w:rsidRDefault="00632D3A" w:rsidP="00632D3A">
            <w:pPr>
              <w:pStyle w:val="acctmergecolhdg"/>
              <w:spacing w:line="240" w:lineRule="atLeast"/>
              <w:ind w:left="-104" w:right="-87"/>
              <w:rPr>
                <w:b w:val="0"/>
                <w:bCs/>
                <w:sz w:val="20"/>
              </w:rPr>
            </w:pPr>
            <w:r w:rsidRPr="00632D3A">
              <w:rPr>
                <w:b w:val="0"/>
                <w:bCs/>
                <w:sz w:val="20"/>
              </w:rPr>
              <w:t>30</w:t>
            </w:r>
          </w:p>
          <w:p w:rsidR="00632D3A" w:rsidRPr="00632D3A" w:rsidRDefault="00632D3A" w:rsidP="00632D3A">
            <w:pPr>
              <w:pStyle w:val="acctmergecolhdg"/>
              <w:spacing w:line="240" w:lineRule="atLeast"/>
              <w:ind w:left="-104" w:right="-87"/>
              <w:rPr>
                <w:b w:val="0"/>
                <w:bCs/>
                <w:sz w:val="20"/>
              </w:rPr>
            </w:pPr>
            <w:r w:rsidRPr="00632D3A">
              <w:rPr>
                <w:b w:val="0"/>
                <w:bCs/>
                <w:sz w:val="20"/>
              </w:rPr>
              <w:t>September</w:t>
            </w:r>
          </w:p>
        </w:tc>
        <w:tc>
          <w:tcPr>
            <w:tcW w:w="180" w:type="dxa"/>
          </w:tcPr>
          <w:p w:rsidR="00632D3A" w:rsidRPr="00632D3A" w:rsidRDefault="00632D3A" w:rsidP="00632D3A">
            <w:pPr>
              <w:pStyle w:val="acctmergecolhdg"/>
              <w:spacing w:line="240" w:lineRule="atLeast"/>
              <w:ind w:left="-104" w:right="-87"/>
              <w:rPr>
                <w:b w:val="0"/>
                <w:bCs/>
                <w:sz w:val="20"/>
              </w:rPr>
            </w:pPr>
          </w:p>
        </w:tc>
        <w:tc>
          <w:tcPr>
            <w:tcW w:w="900" w:type="dxa"/>
            <w:vAlign w:val="center"/>
          </w:tcPr>
          <w:p w:rsidR="00632D3A" w:rsidRPr="00632D3A" w:rsidRDefault="00632D3A" w:rsidP="00632D3A">
            <w:pPr>
              <w:pStyle w:val="acctmergecolhdg"/>
              <w:spacing w:line="240" w:lineRule="atLeast"/>
              <w:ind w:left="-104" w:right="-87"/>
              <w:rPr>
                <w:b w:val="0"/>
                <w:bCs/>
                <w:sz w:val="20"/>
              </w:rPr>
            </w:pPr>
            <w:r w:rsidRPr="00632D3A">
              <w:rPr>
                <w:b w:val="0"/>
                <w:bCs/>
                <w:sz w:val="20"/>
              </w:rPr>
              <w:t>30</w:t>
            </w:r>
          </w:p>
          <w:p w:rsidR="00632D3A" w:rsidRPr="00632D3A" w:rsidRDefault="00632D3A" w:rsidP="00632D3A">
            <w:pPr>
              <w:pStyle w:val="acctmergecolhdg"/>
              <w:spacing w:line="240" w:lineRule="atLeast"/>
              <w:ind w:left="-104" w:right="-87"/>
              <w:rPr>
                <w:b w:val="0"/>
                <w:bCs/>
                <w:sz w:val="20"/>
              </w:rPr>
            </w:pPr>
            <w:r w:rsidRPr="00632D3A">
              <w:rPr>
                <w:b w:val="0"/>
                <w:bCs/>
                <w:sz w:val="20"/>
              </w:rPr>
              <w:t>September</w:t>
            </w:r>
          </w:p>
        </w:tc>
      </w:tr>
      <w:tr w:rsidR="00632D3A" w:rsidRPr="00632D3A" w:rsidTr="003B5B42">
        <w:trPr>
          <w:cantSplit/>
        </w:trPr>
        <w:tc>
          <w:tcPr>
            <w:tcW w:w="1708" w:type="dxa"/>
          </w:tcPr>
          <w:p w:rsidR="00632D3A" w:rsidRPr="00632D3A" w:rsidRDefault="00632D3A" w:rsidP="00632D3A">
            <w:pPr>
              <w:spacing w:line="240" w:lineRule="atLeast"/>
              <w:rPr>
                <w:b/>
                <w:bCs/>
                <w:i/>
                <w:iCs/>
                <w:sz w:val="20"/>
              </w:rPr>
            </w:pPr>
          </w:p>
        </w:tc>
        <w:tc>
          <w:tcPr>
            <w:tcW w:w="1438" w:type="dxa"/>
          </w:tcPr>
          <w:p w:rsidR="00632D3A" w:rsidRPr="00632D3A" w:rsidRDefault="00632D3A" w:rsidP="00632D3A">
            <w:pPr>
              <w:pStyle w:val="acctmergecolhdg"/>
              <w:tabs>
                <w:tab w:val="left" w:pos="90"/>
                <w:tab w:val="center" w:pos="407"/>
              </w:tabs>
              <w:spacing w:line="240" w:lineRule="atLeast"/>
              <w:ind w:left="-104" w:right="-87"/>
              <w:jc w:val="left"/>
              <w:rPr>
                <w:b w:val="0"/>
                <w:bCs/>
                <w:sz w:val="20"/>
              </w:rPr>
            </w:pPr>
          </w:p>
        </w:tc>
        <w:tc>
          <w:tcPr>
            <w:tcW w:w="904" w:type="dxa"/>
          </w:tcPr>
          <w:p w:rsidR="00632D3A" w:rsidRPr="00632D3A" w:rsidRDefault="00632D3A" w:rsidP="00632D3A">
            <w:pPr>
              <w:pStyle w:val="acctmergecolhdg"/>
              <w:spacing w:line="240" w:lineRule="atLeast"/>
              <w:ind w:left="-104" w:right="-87"/>
              <w:rPr>
                <w:b w:val="0"/>
                <w:bCs/>
                <w:sz w:val="20"/>
              </w:rPr>
            </w:pPr>
            <w:r w:rsidRPr="00632D3A">
              <w:rPr>
                <w:b w:val="0"/>
                <w:bCs/>
                <w:sz w:val="20"/>
              </w:rPr>
              <w:t>2019</w:t>
            </w:r>
          </w:p>
        </w:tc>
        <w:tc>
          <w:tcPr>
            <w:tcW w:w="187" w:type="dxa"/>
          </w:tcPr>
          <w:p w:rsidR="00632D3A" w:rsidRPr="00632D3A" w:rsidRDefault="00632D3A" w:rsidP="00632D3A">
            <w:pPr>
              <w:pStyle w:val="acctmergecolhdg"/>
              <w:spacing w:line="240" w:lineRule="atLeast"/>
              <w:ind w:left="-104" w:right="-87"/>
              <w:rPr>
                <w:b w:val="0"/>
                <w:bCs/>
                <w:sz w:val="20"/>
              </w:rPr>
            </w:pPr>
          </w:p>
        </w:tc>
        <w:tc>
          <w:tcPr>
            <w:tcW w:w="895" w:type="dxa"/>
          </w:tcPr>
          <w:p w:rsidR="00632D3A" w:rsidRPr="00632D3A" w:rsidRDefault="00632D3A" w:rsidP="00632D3A">
            <w:pPr>
              <w:pStyle w:val="acctmergecolhdg"/>
              <w:tabs>
                <w:tab w:val="center" w:pos="407"/>
              </w:tabs>
              <w:spacing w:line="240" w:lineRule="atLeast"/>
              <w:ind w:left="-104" w:right="-87"/>
              <w:rPr>
                <w:b w:val="0"/>
                <w:bCs/>
                <w:sz w:val="20"/>
              </w:rPr>
            </w:pPr>
            <w:r w:rsidRPr="00632D3A">
              <w:rPr>
                <w:b w:val="0"/>
                <w:bCs/>
                <w:sz w:val="20"/>
              </w:rPr>
              <w:t>2018</w:t>
            </w:r>
          </w:p>
        </w:tc>
        <w:tc>
          <w:tcPr>
            <w:tcW w:w="191" w:type="dxa"/>
          </w:tcPr>
          <w:p w:rsidR="00632D3A" w:rsidRPr="00632D3A" w:rsidRDefault="00632D3A" w:rsidP="00632D3A">
            <w:pPr>
              <w:spacing w:line="240" w:lineRule="atLeast"/>
              <w:ind w:left="-104" w:right="-87"/>
              <w:jc w:val="center"/>
              <w:rPr>
                <w:sz w:val="20"/>
              </w:rPr>
            </w:pPr>
          </w:p>
        </w:tc>
        <w:tc>
          <w:tcPr>
            <w:tcW w:w="979" w:type="dxa"/>
          </w:tcPr>
          <w:p w:rsidR="00632D3A" w:rsidRPr="00632D3A" w:rsidRDefault="00632D3A" w:rsidP="00632D3A">
            <w:pPr>
              <w:pStyle w:val="acctmergecolhdg"/>
              <w:tabs>
                <w:tab w:val="left" w:pos="90"/>
                <w:tab w:val="center" w:pos="407"/>
              </w:tabs>
              <w:spacing w:line="240" w:lineRule="atLeast"/>
              <w:ind w:left="-104" w:right="-87"/>
              <w:jc w:val="left"/>
              <w:rPr>
                <w:b w:val="0"/>
                <w:bCs/>
                <w:sz w:val="20"/>
              </w:rPr>
            </w:pPr>
            <w:r w:rsidRPr="00632D3A">
              <w:rPr>
                <w:b w:val="0"/>
                <w:bCs/>
                <w:sz w:val="20"/>
              </w:rPr>
              <w:tab/>
            </w:r>
            <w:r w:rsidRPr="00632D3A">
              <w:rPr>
                <w:b w:val="0"/>
                <w:bCs/>
                <w:sz w:val="20"/>
              </w:rPr>
              <w:tab/>
              <w:t>2019</w:t>
            </w:r>
          </w:p>
        </w:tc>
        <w:tc>
          <w:tcPr>
            <w:tcW w:w="187" w:type="dxa"/>
          </w:tcPr>
          <w:p w:rsidR="00632D3A" w:rsidRPr="00632D3A" w:rsidRDefault="00632D3A" w:rsidP="00632D3A">
            <w:pPr>
              <w:pStyle w:val="acctmergecolhdg"/>
              <w:spacing w:line="240" w:lineRule="atLeast"/>
              <w:ind w:left="-104" w:right="-87"/>
              <w:rPr>
                <w:b w:val="0"/>
                <w:bCs/>
                <w:sz w:val="20"/>
              </w:rPr>
            </w:pPr>
          </w:p>
        </w:tc>
        <w:tc>
          <w:tcPr>
            <w:tcW w:w="999" w:type="dxa"/>
          </w:tcPr>
          <w:p w:rsidR="00632D3A" w:rsidRPr="00632D3A" w:rsidRDefault="00632D3A" w:rsidP="00632D3A">
            <w:pPr>
              <w:pStyle w:val="acctmergecolhdg"/>
              <w:tabs>
                <w:tab w:val="center" w:pos="407"/>
              </w:tabs>
              <w:spacing w:line="240" w:lineRule="atLeast"/>
              <w:ind w:left="-104" w:right="-87"/>
              <w:rPr>
                <w:b w:val="0"/>
                <w:bCs/>
                <w:sz w:val="20"/>
              </w:rPr>
            </w:pPr>
            <w:r w:rsidRPr="00632D3A">
              <w:rPr>
                <w:b w:val="0"/>
                <w:bCs/>
                <w:sz w:val="20"/>
              </w:rPr>
              <w:t>2018</w:t>
            </w:r>
          </w:p>
        </w:tc>
        <w:tc>
          <w:tcPr>
            <w:tcW w:w="187" w:type="dxa"/>
            <w:gridSpan w:val="2"/>
          </w:tcPr>
          <w:p w:rsidR="00632D3A" w:rsidRPr="00632D3A" w:rsidRDefault="00632D3A" w:rsidP="00632D3A">
            <w:pPr>
              <w:pStyle w:val="acctfourfigures"/>
              <w:tabs>
                <w:tab w:val="clear" w:pos="765"/>
              </w:tabs>
              <w:spacing w:line="240" w:lineRule="atLeast"/>
              <w:ind w:left="-104" w:right="-87"/>
              <w:jc w:val="center"/>
              <w:rPr>
                <w:sz w:val="20"/>
              </w:rPr>
            </w:pPr>
          </w:p>
        </w:tc>
        <w:tc>
          <w:tcPr>
            <w:tcW w:w="964" w:type="dxa"/>
          </w:tcPr>
          <w:p w:rsidR="00632D3A" w:rsidRPr="00632D3A" w:rsidRDefault="00632D3A" w:rsidP="00632D3A">
            <w:pPr>
              <w:pStyle w:val="acctmergecolhdg"/>
              <w:tabs>
                <w:tab w:val="left" w:pos="90"/>
                <w:tab w:val="center" w:pos="407"/>
              </w:tabs>
              <w:spacing w:line="240" w:lineRule="atLeast"/>
              <w:ind w:left="-104" w:right="-87"/>
              <w:jc w:val="left"/>
              <w:rPr>
                <w:b w:val="0"/>
                <w:bCs/>
                <w:sz w:val="20"/>
              </w:rPr>
            </w:pPr>
            <w:r w:rsidRPr="00632D3A">
              <w:rPr>
                <w:b w:val="0"/>
                <w:bCs/>
                <w:sz w:val="20"/>
              </w:rPr>
              <w:tab/>
            </w:r>
            <w:r w:rsidRPr="00632D3A">
              <w:rPr>
                <w:b w:val="0"/>
                <w:bCs/>
                <w:sz w:val="20"/>
              </w:rPr>
              <w:tab/>
              <w:t>2019</w:t>
            </w:r>
          </w:p>
        </w:tc>
        <w:tc>
          <w:tcPr>
            <w:tcW w:w="187" w:type="dxa"/>
          </w:tcPr>
          <w:p w:rsidR="00632D3A" w:rsidRPr="00632D3A" w:rsidRDefault="00632D3A" w:rsidP="00632D3A">
            <w:pPr>
              <w:pStyle w:val="acctmergecolhdg"/>
              <w:spacing w:line="240" w:lineRule="atLeast"/>
              <w:ind w:left="-104" w:right="-87"/>
              <w:rPr>
                <w:b w:val="0"/>
                <w:bCs/>
                <w:sz w:val="20"/>
              </w:rPr>
            </w:pPr>
          </w:p>
        </w:tc>
        <w:tc>
          <w:tcPr>
            <w:tcW w:w="1017" w:type="dxa"/>
          </w:tcPr>
          <w:p w:rsidR="00632D3A" w:rsidRPr="00632D3A" w:rsidRDefault="00632D3A" w:rsidP="00632D3A">
            <w:pPr>
              <w:pStyle w:val="acctmergecolhdg"/>
              <w:tabs>
                <w:tab w:val="center" w:pos="407"/>
              </w:tabs>
              <w:spacing w:line="240" w:lineRule="atLeast"/>
              <w:ind w:left="-104" w:right="-87"/>
              <w:rPr>
                <w:b w:val="0"/>
                <w:bCs/>
                <w:sz w:val="20"/>
              </w:rPr>
            </w:pPr>
            <w:r w:rsidRPr="00632D3A">
              <w:rPr>
                <w:b w:val="0"/>
                <w:bCs/>
                <w:sz w:val="20"/>
              </w:rPr>
              <w:t>2018</w:t>
            </w:r>
          </w:p>
        </w:tc>
        <w:tc>
          <w:tcPr>
            <w:tcW w:w="187" w:type="dxa"/>
          </w:tcPr>
          <w:p w:rsidR="00632D3A" w:rsidRPr="00632D3A" w:rsidRDefault="00632D3A" w:rsidP="00632D3A">
            <w:pPr>
              <w:pStyle w:val="acctfourfigures"/>
              <w:tabs>
                <w:tab w:val="clear" w:pos="765"/>
              </w:tabs>
              <w:spacing w:line="240" w:lineRule="atLeast"/>
              <w:ind w:left="-104" w:right="-87"/>
              <w:jc w:val="center"/>
              <w:rPr>
                <w:sz w:val="20"/>
              </w:rPr>
            </w:pPr>
          </w:p>
        </w:tc>
        <w:tc>
          <w:tcPr>
            <w:tcW w:w="977" w:type="dxa"/>
          </w:tcPr>
          <w:p w:rsidR="00632D3A" w:rsidRPr="00632D3A" w:rsidRDefault="00632D3A" w:rsidP="00632D3A">
            <w:pPr>
              <w:pStyle w:val="acctmergecolhdg"/>
              <w:tabs>
                <w:tab w:val="left" w:pos="90"/>
                <w:tab w:val="center" w:pos="407"/>
              </w:tabs>
              <w:spacing w:line="240" w:lineRule="atLeast"/>
              <w:ind w:left="-104" w:right="-87"/>
              <w:jc w:val="left"/>
              <w:rPr>
                <w:b w:val="0"/>
                <w:bCs/>
                <w:sz w:val="20"/>
              </w:rPr>
            </w:pPr>
            <w:r w:rsidRPr="00632D3A">
              <w:rPr>
                <w:b w:val="0"/>
                <w:bCs/>
                <w:sz w:val="20"/>
              </w:rPr>
              <w:tab/>
            </w:r>
            <w:r w:rsidRPr="00632D3A">
              <w:rPr>
                <w:b w:val="0"/>
                <w:bCs/>
                <w:sz w:val="20"/>
              </w:rPr>
              <w:tab/>
              <w:t>2019</w:t>
            </w:r>
          </w:p>
        </w:tc>
        <w:tc>
          <w:tcPr>
            <w:tcW w:w="187" w:type="dxa"/>
          </w:tcPr>
          <w:p w:rsidR="00632D3A" w:rsidRPr="00632D3A" w:rsidRDefault="00632D3A" w:rsidP="00632D3A">
            <w:pPr>
              <w:pStyle w:val="acctmergecolhdg"/>
              <w:spacing w:line="240" w:lineRule="atLeast"/>
              <w:ind w:left="-104" w:right="-87"/>
              <w:rPr>
                <w:b w:val="0"/>
                <w:bCs/>
                <w:sz w:val="20"/>
              </w:rPr>
            </w:pPr>
          </w:p>
        </w:tc>
        <w:tc>
          <w:tcPr>
            <w:tcW w:w="977" w:type="dxa"/>
          </w:tcPr>
          <w:p w:rsidR="00632D3A" w:rsidRPr="00632D3A" w:rsidRDefault="00632D3A" w:rsidP="00632D3A">
            <w:pPr>
              <w:pStyle w:val="acctmergecolhdg"/>
              <w:tabs>
                <w:tab w:val="center" w:pos="407"/>
              </w:tabs>
              <w:spacing w:line="240" w:lineRule="atLeast"/>
              <w:ind w:left="-104" w:right="-87"/>
              <w:rPr>
                <w:b w:val="0"/>
                <w:bCs/>
                <w:sz w:val="20"/>
              </w:rPr>
            </w:pPr>
            <w:r w:rsidRPr="00632D3A">
              <w:rPr>
                <w:b w:val="0"/>
                <w:bCs/>
                <w:sz w:val="20"/>
              </w:rPr>
              <w:t>2018</w:t>
            </w:r>
          </w:p>
        </w:tc>
        <w:tc>
          <w:tcPr>
            <w:tcW w:w="187" w:type="dxa"/>
          </w:tcPr>
          <w:p w:rsidR="00632D3A" w:rsidRPr="00632D3A" w:rsidRDefault="00632D3A" w:rsidP="00632D3A">
            <w:pPr>
              <w:pStyle w:val="acctfourfigures"/>
              <w:tabs>
                <w:tab w:val="clear" w:pos="765"/>
              </w:tabs>
              <w:spacing w:line="240" w:lineRule="atLeast"/>
              <w:ind w:left="-104" w:right="-87"/>
              <w:jc w:val="center"/>
              <w:rPr>
                <w:sz w:val="20"/>
              </w:rPr>
            </w:pPr>
          </w:p>
        </w:tc>
        <w:tc>
          <w:tcPr>
            <w:tcW w:w="877" w:type="dxa"/>
          </w:tcPr>
          <w:p w:rsidR="00632D3A" w:rsidRPr="00632D3A" w:rsidRDefault="00632D3A" w:rsidP="00632D3A">
            <w:pPr>
              <w:pStyle w:val="acctmergecolhdg"/>
              <w:tabs>
                <w:tab w:val="left" w:pos="90"/>
                <w:tab w:val="center" w:pos="407"/>
              </w:tabs>
              <w:spacing w:line="240" w:lineRule="atLeast"/>
              <w:ind w:left="-104" w:right="-87"/>
              <w:jc w:val="left"/>
              <w:rPr>
                <w:b w:val="0"/>
                <w:bCs/>
                <w:sz w:val="20"/>
              </w:rPr>
            </w:pPr>
            <w:r w:rsidRPr="00632D3A">
              <w:rPr>
                <w:b w:val="0"/>
                <w:bCs/>
                <w:sz w:val="20"/>
              </w:rPr>
              <w:tab/>
            </w:r>
            <w:r w:rsidRPr="00632D3A">
              <w:rPr>
                <w:b w:val="0"/>
                <w:bCs/>
                <w:sz w:val="20"/>
              </w:rPr>
              <w:tab/>
              <w:t>2019</w:t>
            </w:r>
          </w:p>
        </w:tc>
        <w:tc>
          <w:tcPr>
            <w:tcW w:w="180" w:type="dxa"/>
          </w:tcPr>
          <w:p w:rsidR="00632D3A" w:rsidRPr="00632D3A" w:rsidRDefault="00632D3A" w:rsidP="00632D3A">
            <w:pPr>
              <w:pStyle w:val="acctmergecolhdg"/>
              <w:spacing w:line="240" w:lineRule="atLeast"/>
              <w:ind w:left="-104" w:right="-87"/>
              <w:rPr>
                <w:b w:val="0"/>
                <w:bCs/>
                <w:sz w:val="20"/>
              </w:rPr>
            </w:pPr>
          </w:p>
        </w:tc>
        <w:tc>
          <w:tcPr>
            <w:tcW w:w="900" w:type="dxa"/>
          </w:tcPr>
          <w:p w:rsidR="00632D3A" w:rsidRPr="00632D3A" w:rsidRDefault="00632D3A" w:rsidP="00632D3A">
            <w:pPr>
              <w:pStyle w:val="acctmergecolhdg"/>
              <w:tabs>
                <w:tab w:val="center" w:pos="407"/>
              </w:tabs>
              <w:spacing w:line="240" w:lineRule="atLeast"/>
              <w:ind w:left="-104" w:right="-87"/>
              <w:rPr>
                <w:b w:val="0"/>
                <w:bCs/>
                <w:sz w:val="20"/>
              </w:rPr>
            </w:pPr>
            <w:r w:rsidRPr="00632D3A">
              <w:rPr>
                <w:b w:val="0"/>
                <w:bCs/>
                <w:sz w:val="20"/>
              </w:rPr>
              <w:t>2018</w:t>
            </w:r>
          </w:p>
        </w:tc>
      </w:tr>
      <w:tr w:rsidR="00632D3A" w:rsidRPr="00632D3A" w:rsidTr="003B5B42">
        <w:trPr>
          <w:cantSplit/>
        </w:trPr>
        <w:tc>
          <w:tcPr>
            <w:tcW w:w="1708" w:type="dxa"/>
          </w:tcPr>
          <w:p w:rsidR="00632D3A" w:rsidRPr="00632D3A" w:rsidRDefault="00632D3A" w:rsidP="00632D3A">
            <w:pPr>
              <w:spacing w:line="240" w:lineRule="atLeast"/>
              <w:rPr>
                <w:b/>
                <w:bCs/>
                <w:i/>
                <w:iCs/>
                <w:sz w:val="20"/>
              </w:rPr>
            </w:pPr>
          </w:p>
        </w:tc>
        <w:tc>
          <w:tcPr>
            <w:tcW w:w="1438" w:type="dxa"/>
          </w:tcPr>
          <w:p w:rsidR="00632D3A" w:rsidRPr="00632D3A" w:rsidRDefault="00632D3A" w:rsidP="00632D3A">
            <w:pPr>
              <w:spacing w:line="240" w:lineRule="atLeast"/>
              <w:ind w:left="-19"/>
              <w:jc w:val="center"/>
              <w:rPr>
                <w:i/>
                <w:iCs/>
                <w:sz w:val="20"/>
              </w:rPr>
            </w:pPr>
          </w:p>
        </w:tc>
        <w:tc>
          <w:tcPr>
            <w:tcW w:w="1986" w:type="dxa"/>
            <w:gridSpan w:val="3"/>
          </w:tcPr>
          <w:p w:rsidR="00632D3A" w:rsidRPr="00632D3A" w:rsidRDefault="00632D3A" w:rsidP="00632D3A">
            <w:pPr>
              <w:spacing w:line="240" w:lineRule="atLeast"/>
              <w:ind w:left="-19"/>
              <w:jc w:val="center"/>
              <w:rPr>
                <w:i/>
                <w:iCs/>
                <w:sz w:val="20"/>
              </w:rPr>
            </w:pPr>
            <w:r w:rsidRPr="00632D3A">
              <w:rPr>
                <w:i/>
                <w:iCs/>
                <w:sz w:val="20"/>
              </w:rPr>
              <w:t>(%)</w:t>
            </w:r>
          </w:p>
        </w:tc>
        <w:tc>
          <w:tcPr>
            <w:tcW w:w="191" w:type="dxa"/>
          </w:tcPr>
          <w:p w:rsidR="00632D3A" w:rsidRPr="00632D3A" w:rsidRDefault="00632D3A" w:rsidP="00632D3A">
            <w:pPr>
              <w:spacing w:line="240" w:lineRule="atLeast"/>
              <w:ind w:left="-19"/>
              <w:jc w:val="center"/>
              <w:rPr>
                <w:sz w:val="20"/>
              </w:rPr>
            </w:pPr>
          </w:p>
        </w:tc>
        <w:tc>
          <w:tcPr>
            <w:tcW w:w="8992" w:type="dxa"/>
            <w:gridSpan w:val="16"/>
          </w:tcPr>
          <w:p w:rsidR="00632D3A" w:rsidRPr="00632D3A" w:rsidRDefault="00632D3A" w:rsidP="00632D3A">
            <w:pPr>
              <w:pStyle w:val="acctfourfigures"/>
              <w:tabs>
                <w:tab w:val="clear" w:pos="765"/>
              </w:tabs>
              <w:spacing w:line="240" w:lineRule="atLeast"/>
              <w:ind w:left="-19" w:right="11"/>
              <w:jc w:val="center"/>
              <w:rPr>
                <w:i/>
                <w:iCs/>
                <w:sz w:val="20"/>
              </w:rPr>
            </w:pPr>
            <w:r w:rsidRPr="00632D3A">
              <w:rPr>
                <w:i/>
                <w:iCs/>
                <w:sz w:val="20"/>
              </w:rPr>
              <w:t>(in thousand Baht)</w:t>
            </w:r>
          </w:p>
        </w:tc>
      </w:tr>
      <w:tr w:rsidR="00632D3A" w:rsidRPr="00632D3A" w:rsidTr="003B5B42">
        <w:trPr>
          <w:cantSplit/>
        </w:trPr>
        <w:tc>
          <w:tcPr>
            <w:tcW w:w="4050" w:type="dxa"/>
            <w:gridSpan w:val="3"/>
          </w:tcPr>
          <w:p w:rsidR="00632D3A" w:rsidRPr="00632D3A" w:rsidRDefault="00632D3A" w:rsidP="00632D3A">
            <w:pPr>
              <w:tabs>
                <w:tab w:val="decimal" w:pos="461"/>
              </w:tabs>
              <w:spacing w:line="240" w:lineRule="atLeast"/>
              <w:rPr>
                <w:sz w:val="20"/>
              </w:rPr>
            </w:pPr>
            <w:r w:rsidRPr="00632D3A">
              <w:rPr>
                <w:b/>
                <w:bCs/>
                <w:i/>
                <w:iCs/>
                <w:sz w:val="20"/>
              </w:rPr>
              <w:t>Indirect associates</w:t>
            </w:r>
          </w:p>
        </w:tc>
        <w:tc>
          <w:tcPr>
            <w:tcW w:w="187" w:type="dxa"/>
          </w:tcPr>
          <w:p w:rsidR="00632D3A" w:rsidRPr="00632D3A" w:rsidRDefault="00632D3A" w:rsidP="00632D3A">
            <w:pPr>
              <w:tabs>
                <w:tab w:val="decimal" w:pos="461"/>
              </w:tabs>
              <w:spacing w:line="240" w:lineRule="atLeast"/>
              <w:rPr>
                <w:sz w:val="20"/>
              </w:rPr>
            </w:pPr>
          </w:p>
        </w:tc>
        <w:tc>
          <w:tcPr>
            <w:tcW w:w="895" w:type="dxa"/>
          </w:tcPr>
          <w:p w:rsidR="00632D3A" w:rsidRPr="00632D3A" w:rsidRDefault="00632D3A" w:rsidP="00632D3A">
            <w:pPr>
              <w:tabs>
                <w:tab w:val="decimal" w:pos="461"/>
              </w:tabs>
              <w:spacing w:line="240" w:lineRule="atLeast"/>
              <w:rPr>
                <w:sz w:val="20"/>
              </w:rPr>
            </w:pPr>
          </w:p>
        </w:tc>
        <w:tc>
          <w:tcPr>
            <w:tcW w:w="191" w:type="dxa"/>
          </w:tcPr>
          <w:p w:rsidR="00632D3A" w:rsidRPr="00632D3A" w:rsidRDefault="00632D3A" w:rsidP="00632D3A">
            <w:pPr>
              <w:tabs>
                <w:tab w:val="decimal" w:pos="461"/>
              </w:tabs>
              <w:spacing w:line="240" w:lineRule="atLeast"/>
              <w:rPr>
                <w:sz w:val="20"/>
              </w:rPr>
            </w:pPr>
          </w:p>
        </w:tc>
        <w:tc>
          <w:tcPr>
            <w:tcW w:w="979" w:type="dxa"/>
          </w:tcPr>
          <w:p w:rsidR="00632D3A" w:rsidRPr="00632D3A" w:rsidRDefault="00632D3A" w:rsidP="00632D3A">
            <w:pPr>
              <w:pStyle w:val="acctfourfigures"/>
              <w:tabs>
                <w:tab w:val="clear" w:pos="765"/>
                <w:tab w:val="decimal" w:pos="513"/>
              </w:tabs>
              <w:spacing w:line="240" w:lineRule="atLeast"/>
              <w:ind w:right="-79"/>
              <w:rPr>
                <w:sz w:val="20"/>
              </w:rPr>
            </w:pPr>
          </w:p>
        </w:tc>
        <w:tc>
          <w:tcPr>
            <w:tcW w:w="187" w:type="dxa"/>
          </w:tcPr>
          <w:p w:rsidR="00632D3A" w:rsidRPr="00632D3A" w:rsidRDefault="00632D3A" w:rsidP="00632D3A">
            <w:pPr>
              <w:pStyle w:val="acctfourfigures"/>
              <w:tabs>
                <w:tab w:val="decimal" w:pos="461"/>
              </w:tabs>
              <w:spacing w:line="240" w:lineRule="atLeast"/>
              <w:rPr>
                <w:sz w:val="20"/>
              </w:rPr>
            </w:pPr>
          </w:p>
        </w:tc>
        <w:tc>
          <w:tcPr>
            <w:tcW w:w="999" w:type="dxa"/>
          </w:tcPr>
          <w:p w:rsidR="00632D3A" w:rsidRPr="00632D3A" w:rsidRDefault="00632D3A" w:rsidP="00632D3A">
            <w:pPr>
              <w:pStyle w:val="acctfourfigures"/>
              <w:tabs>
                <w:tab w:val="clear" w:pos="765"/>
                <w:tab w:val="decimal" w:pos="461"/>
              </w:tabs>
              <w:spacing w:line="240" w:lineRule="atLeast"/>
              <w:ind w:right="11"/>
              <w:rPr>
                <w:sz w:val="20"/>
              </w:rPr>
            </w:pPr>
          </w:p>
        </w:tc>
        <w:tc>
          <w:tcPr>
            <w:tcW w:w="187" w:type="dxa"/>
            <w:gridSpan w:val="2"/>
          </w:tcPr>
          <w:p w:rsidR="00632D3A" w:rsidRPr="00632D3A" w:rsidRDefault="00632D3A" w:rsidP="00632D3A">
            <w:pPr>
              <w:pStyle w:val="acctfourfigures"/>
              <w:spacing w:line="240" w:lineRule="atLeast"/>
              <w:rPr>
                <w:sz w:val="20"/>
              </w:rPr>
            </w:pPr>
          </w:p>
        </w:tc>
        <w:tc>
          <w:tcPr>
            <w:tcW w:w="964" w:type="dxa"/>
          </w:tcPr>
          <w:p w:rsidR="00632D3A" w:rsidRPr="00632D3A" w:rsidRDefault="00632D3A" w:rsidP="00632D3A">
            <w:pPr>
              <w:pStyle w:val="acctfourfigures"/>
              <w:tabs>
                <w:tab w:val="clear" w:pos="765"/>
                <w:tab w:val="decimal" w:pos="551"/>
              </w:tabs>
              <w:spacing w:line="240" w:lineRule="atLeast"/>
              <w:ind w:right="11"/>
              <w:rPr>
                <w:sz w:val="20"/>
              </w:rPr>
            </w:pPr>
          </w:p>
        </w:tc>
        <w:tc>
          <w:tcPr>
            <w:tcW w:w="187" w:type="dxa"/>
          </w:tcPr>
          <w:p w:rsidR="00632D3A" w:rsidRPr="00632D3A" w:rsidRDefault="00632D3A" w:rsidP="00632D3A">
            <w:pPr>
              <w:pStyle w:val="acctfourfigures"/>
              <w:tabs>
                <w:tab w:val="decimal" w:pos="551"/>
              </w:tabs>
              <w:spacing w:line="240" w:lineRule="atLeast"/>
              <w:rPr>
                <w:sz w:val="20"/>
              </w:rPr>
            </w:pPr>
          </w:p>
        </w:tc>
        <w:tc>
          <w:tcPr>
            <w:tcW w:w="1017" w:type="dxa"/>
          </w:tcPr>
          <w:p w:rsidR="00632D3A" w:rsidRPr="00632D3A" w:rsidRDefault="00632D3A" w:rsidP="00632D3A">
            <w:pPr>
              <w:pStyle w:val="acctfourfigures"/>
              <w:tabs>
                <w:tab w:val="clear" w:pos="765"/>
                <w:tab w:val="decimal" w:pos="551"/>
              </w:tabs>
              <w:spacing w:line="240" w:lineRule="atLeast"/>
              <w:ind w:right="11"/>
              <w:rPr>
                <w:sz w:val="20"/>
              </w:rPr>
            </w:pPr>
          </w:p>
        </w:tc>
        <w:tc>
          <w:tcPr>
            <w:tcW w:w="187" w:type="dxa"/>
          </w:tcPr>
          <w:p w:rsidR="00632D3A" w:rsidRPr="00632D3A" w:rsidRDefault="00632D3A" w:rsidP="00632D3A">
            <w:pPr>
              <w:pStyle w:val="acctfourfigures"/>
              <w:tabs>
                <w:tab w:val="decimal" w:pos="551"/>
              </w:tabs>
              <w:spacing w:line="240" w:lineRule="atLeast"/>
              <w:rPr>
                <w:sz w:val="20"/>
              </w:rPr>
            </w:pPr>
          </w:p>
        </w:tc>
        <w:tc>
          <w:tcPr>
            <w:tcW w:w="977" w:type="dxa"/>
          </w:tcPr>
          <w:p w:rsidR="00632D3A" w:rsidRPr="00632D3A" w:rsidRDefault="00632D3A" w:rsidP="00632D3A">
            <w:pPr>
              <w:pStyle w:val="acctfourfigures"/>
              <w:tabs>
                <w:tab w:val="clear" w:pos="765"/>
                <w:tab w:val="decimal" w:pos="551"/>
              </w:tabs>
              <w:spacing w:line="240" w:lineRule="atLeast"/>
              <w:ind w:right="11"/>
              <w:rPr>
                <w:sz w:val="20"/>
              </w:rPr>
            </w:pPr>
          </w:p>
        </w:tc>
        <w:tc>
          <w:tcPr>
            <w:tcW w:w="187" w:type="dxa"/>
          </w:tcPr>
          <w:p w:rsidR="00632D3A" w:rsidRPr="00632D3A" w:rsidRDefault="00632D3A" w:rsidP="00632D3A">
            <w:pPr>
              <w:pStyle w:val="acctfourfigures"/>
              <w:tabs>
                <w:tab w:val="decimal" w:pos="551"/>
              </w:tabs>
              <w:spacing w:line="240" w:lineRule="atLeast"/>
              <w:rPr>
                <w:sz w:val="20"/>
              </w:rPr>
            </w:pPr>
          </w:p>
        </w:tc>
        <w:tc>
          <w:tcPr>
            <w:tcW w:w="977" w:type="dxa"/>
          </w:tcPr>
          <w:p w:rsidR="00632D3A" w:rsidRPr="00632D3A" w:rsidRDefault="00632D3A" w:rsidP="00632D3A">
            <w:pPr>
              <w:pStyle w:val="acctfourfigures"/>
              <w:tabs>
                <w:tab w:val="clear" w:pos="765"/>
                <w:tab w:val="decimal" w:pos="551"/>
              </w:tabs>
              <w:spacing w:line="240" w:lineRule="atLeast"/>
              <w:ind w:right="11"/>
              <w:rPr>
                <w:sz w:val="20"/>
              </w:rPr>
            </w:pPr>
          </w:p>
        </w:tc>
        <w:tc>
          <w:tcPr>
            <w:tcW w:w="187" w:type="dxa"/>
          </w:tcPr>
          <w:p w:rsidR="00632D3A" w:rsidRPr="00632D3A" w:rsidRDefault="00632D3A" w:rsidP="00632D3A">
            <w:pPr>
              <w:pStyle w:val="acctfourfigures"/>
              <w:tabs>
                <w:tab w:val="decimal" w:pos="551"/>
              </w:tabs>
              <w:spacing w:line="240" w:lineRule="atLeast"/>
              <w:rPr>
                <w:sz w:val="20"/>
              </w:rPr>
            </w:pPr>
          </w:p>
        </w:tc>
        <w:tc>
          <w:tcPr>
            <w:tcW w:w="877" w:type="dxa"/>
          </w:tcPr>
          <w:p w:rsidR="00632D3A" w:rsidRPr="00632D3A" w:rsidRDefault="00632D3A" w:rsidP="00632D3A">
            <w:pPr>
              <w:pStyle w:val="acctfourfigures"/>
              <w:tabs>
                <w:tab w:val="clear" w:pos="765"/>
                <w:tab w:val="decimal" w:pos="361"/>
              </w:tabs>
              <w:spacing w:line="240" w:lineRule="atLeast"/>
              <w:ind w:right="11"/>
              <w:rPr>
                <w:sz w:val="20"/>
              </w:rPr>
            </w:pPr>
          </w:p>
        </w:tc>
        <w:tc>
          <w:tcPr>
            <w:tcW w:w="180" w:type="dxa"/>
          </w:tcPr>
          <w:p w:rsidR="00632D3A" w:rsidRPr="00632D3A" w:rsidRDefault="00632D3A" w:rsidP="00632D3A">
            <w:pPr>
              <w:pStyle w:val="acctfourfigures"/>
              <w:tabs>
                <w:tab w:val="clear" w:pos="765"/>
                <w:tab w:val="decimal" w:pos="551"/>
                <w:tab w:val="decimal" w:pos="731"/>
              </w:tabs>
              <w:spacing w:line="240" w:lineRule="atLeast"/>
              <w:ind w:right="11"/>
              <w:rPr>
                <w:sz w:val="20"/>
              </w:rPr>
            </w:pPr>
          </w:p>
        </w:tc>
        <w:tc>
          <w:tcPr>
            <w:tcW w:w="900" w:type="dxa"/>
          </w:tcPr>
          <w:p w:rsidR="00632D3A" w:rsidRPr="00632D3A" w:rsidRDefault="00632D3A" w:rsidP="00632D3A">
            <w:pPr>
              <w:pStyle w:val="acctfourfigures"/>
              <w:tabs>
                <w:tab w:val="clear" w:pos="765"/>
                <w:tab w:val="decimal" w:pos="401"/>
              </w:tabs>
              <w:spacing w:line="240" w:lineRule="atLeast"/>
              <w:ind w:right="11"/>
              <w:rPr>
                <w:sz w:val="20"/>
              </w:rPr>
            </w:pPr>
          </w:p>
        </w:tc>
      </w:tr>
      <w:tr w:rsidR="00632D3A" w:rsidRPr="00632D3A" w:rsidTr="003B5B42">
        <w:trPr>
          <w:cantSplit/>
        </w:trPr>
        <w:tc>
          <w:tcPr>
            <w:tcW w:w="1708" w:type="dxa"/>
          </w:tcPr>
          <w:p w:rsidR="00632D3A" w:rsidRPr="00632D3A" w:rsidRDefault="00632D3A" w:rsidP="00632D3A">
            <w:pPr>
              <w:spacing w:line="240" w:lineRule="atLeast"/>
              <w:ind w:left="191" w:right="-75" w:hanging="191"/>
              <w:rPr>
                <w:sz w:val="20"/>
              </w:rPr>
            </w:pPr>
            <w:r w:rsidRPr="00632D3A">
              <w:rPr>
                <w:sz w:val="20"/>
              </w:rPr>
              <w:t>All Coco Group Co., Ltd.</w:t>
            </w:r>
          </w:p>
        </w:tc>
        <w:tc>
          <w:tcPr>
            <w:tcW w:w="1438" w:type="dxa"/>
          </w:tcPr>
          <w:p w:rsidR="00632D3A" w:rsidRPr="00632D3A" w:rsidRDefault="00632D3A" w:rsidP="00632D3A">
            <w:pPr>
              <w:pStyle w:val="acctfourfigures"/>
              <w:tabs>
                <w:tab w:val="decimal" w:pos="544"/>
              </w:tabs>
              <w:spacing w:line="240" w:lineRule="atLeast"/>
              <w:ind w:left="195" w:right="-79" w:hanging="195"/>
              <w:rPr>
                <w:sz w:val="20"/>
              </w:rPr>
            </w:pPr>
            <w:r w:rsidRPr="00632D3A">
              <w:rPr>
                <w:sz w:val="20"/>
              </w:rPr>
              <w:t>Producing and distributing coconut products</w:t>
            </w:r>
          </w:p>
        </w:tc>
        <w:tc>
          <w:tcPr>
            <w:tcW w:w="904" w:type="dxa"/>
          </w:tcPr>
          <w:p w:rsidR="00632D3A" w:rsidRDefault="00632D3A" w:rsidP="00632D3A">
            <w:pPr>
              <w:pStyle w:val="acctfourfigures"/>
              <w:tabs>
                <w:tab w:val="clear" w:pos="765"/>
              </w:tabs>
              <w:spacing w:line="240" w:lineRule="atLeast"/>
              <w:ind w:right="-79"/>
              <w:jc w:val="center"/>
              <w:rPr>
                <w:sz w:val="20"/>
              </w:rPr>
            </w:pPr>
          </w:p>
          <w:p w:rsidR="009A1E2D" w:rsidRDefault="009A1E2D" w:rsidP="00632D3A">
            <w:pPr>
              <w:pStyle w:val="acctfourfigures"/>
              <w:tabs>
                <w:tab w:val="clear" w:pos="765"/>
              </w:tabs>
              <w:spacing w:line="240" w:lineRule="atLeast"/>
              <w:ind w:right="-79"/>
              <w:jc w:val="center"/>
              <w:rPr>
                <w:sz w:val="20"/>
              </w:rPr>
            </w:pPr>
          </w:p>
          <w:p w:rsidR="009A1E2D" w:rsidRDefault="009A1E2D" w:rsidP="00632D3A">
            <w:pPr>
              <w:pStyle w:val="acctfourfigures"/>
              <w:tabs>
                <w:tab w:val="clear" w:pos="765"/>
              </w:tabs>
              <w:spacing w:line="240" w:lineRule="atLeast"/>
              <w:ind w:right="-79"/>
              <w:jc w:val="center"/>
              <w:rPr>
                <w:sz w:val="20"/>
              </w:rPr>
            </w:pPr>
          </w:p>
          <w:p w:rsidR="009A1E2D" w:rsidRPr="00632D3A" w:rsidRDefault="009A1E2D" w:rsidP="00632D3A">
            <w:pPr>
              <w:pStyle w:val="acctfourfigures"/>
              <w:tabs>
                <w:tab w:val="clear" w:pos="765"/>
              </w:tabs>
              <w:spacing w:line="240" w:lineRule="atLeast"/>
              <w:ind w:right="-79"/>
              <w:jc w:val="center"/>
              <w:rPr>
                <w:sz w:val="20"/>
              </w:rPr>
            </w:pPr>
            <w:r>
              <w:rPr>
                <w:sz w:val="20"/>
              </w:rPr>
              <w:t>-</w:t>
            </w:r>
          </w:p>
        </w:tc>
        <w:tc>
          <w:tcPr>
            <w:tcW w:w="187" w:type="dxa"/>
          </w:tcPr>
          <w:p w:rsidR="00632D3A" w:rsidRPr="00632D3A" w:rsidRDefault="00632D3A" w:rsidP="00632D3A">
            <w:pPr>
              <w:tabs>
                <w:tab w:val="decimal" w:pos="461"/>
              </w:tabs>
              <w:spacing w:line="240" w:lineRule="atLeast"/>
              <w:jc w:val="center"/>
              <w:rPr>
                <w:sz w:val="20"/>
              </w:rPr>
            </w:pPr>
          </w:p>
        </w:tc>
        <w:tc>
          <w:tcPr>
            <w:tcW w:w="895" w:type="dxa"/>
          </w:tcPr>
          <w:p w:rsidR="00632D3A" w:rsidRPr="00632D3A" w:rsidRDefault="00632D3A" w:rsidP="00632D3A">
            <w:pPr>
              <w:pStyle w:val="acctfourfigures"/>
              <w:tabs>
                <w:tab w:val="clear" w:pos="765"/>
              </w:tabs>
              <w:spacing w:line="240" w:lineRule="atLeast"/>
              <w:ind w:right="-79"/>
              <w:jc w:val="center"/>
              <w:rPr>
                <w:sz w:val="20"/>
              </w:rPr>
            </w:pPr>
          </w:p>
          <w:p w:rsidR="00632D3A" w:rsidRPr="00632D3A" w:rsidRDefault="00632D3A" w:rsidP="00632D3A">
            <w:pPr>
              <w:pStyle w:val="acctfourfigures"/>
              <w:tabs>
                <w:tab w:val="clear" w:pos="765"/>
              </w:tabs>
              <w:spacing w:line="240" w:lineRule="atLeast"/>
              <w:ind w:right="-79"/>
              <w:jc w:val="center"/>
              <w:rPr>
                <w:sz w:val="20"/>
              </w:rPr>
            </w:pPr>
          </w:p>
          <w:p w:rsidR="00632D3A" w:rsidRPr="00632D3A" w:rsidRDefault="00632D3A" w:rsidP="00632D3A">
            <w:pPr>
              <w:pStyle w:val="acctfourfigures"/>
              <w:tabs>
                <w:tab w:val="clear" w:pos="765"/>
              </w:tabs>
              <w:spacing w:line="240" w:lineRule="atLeast"/>
              <w:ind w:right="-79"/>
              <w:jc w:val="center"/>
              <w:rPr>
                <w:sz w:val="20"/>
              </w:rPr>
            </w:pPr>
          </w:p>
          <w:p w:rsidR="00632D3A" w:rsidRPr="00632D3A" w:rsidRDefault="00632D3A" w:rsidP="00632D3A">
            <w:pPr>
              <w:pStyle w:val="acctfourfigures"/>
              <w:tabs>
                <w:tab w:val="clear" w:pos="765"/>
              </w:tabs>
              <w:spacing w:line="240" w:lineRule="atLeast"/>
              <w:ind w:right="-79"/>
              <w:jc w:val="center"/>
              <w:rPr>
                <w:sz w:val="20"/>
              </w:rPr>
            </w:pPr>
            <w:r w:rsidRPr="00632D3A">
              <w:rPr>
                <w:sz w:val="20"/>
              </w:rPr>
              <w:t>40</w:t>
            </w:r>
          </w:p>
        </w:tc>
        <w:tc>
          <w:tcPr>
            <w:tcW w:w="191" w:type="dxa"/>
          </w:tcPr>
          <w:p w:rsidR="00632D3A" w:rsidRPr="00632D3A" w:rsidRDefault="00632D3A" w:rsidP="00632D3A">
            <w:pPr>
              <w:tabs>
                <w:tab w:val="decimal" w:pos="461"/>
              </w:tabs>
              <w:spacing w:line="240" w:lineRule="atLeast"/>
              <w:rPr>
                <w:sz w:val="20"/>
              </w:rPr>
            </w:pPr>
          </w:p>
        </w:tc>
        <w:tc>
          <w:tcPr>
            <w:tcW w:w="979" w:type="dxa"/>
          </w:tcPr>
          <w:p w:rsidR="00632D3A" w:rsidRDefault="00632D3A" w:rsidP="00632D3A">
            <w:pPr>
              <w:pStyle w:val="acctfourfigures"/>
              <w:tabs>
                <w:tab w:val="clear" w:pos="765"/>
                <w:tab w:val="decimal" w:pos="544"/>
              </w:tabs>
              <w:spacing w:line="240" w:lineRule="atLeast"/>
              <w:ind w:right="-79"/>
              <w:rPr>
                <w:sz w:val="20"/>
              </w:rPr>
            </w:pPr>
          </w:p>
          <w:p w:rsidR="009A1E2D" w:rsidRDefault="009A1E2D" w:rsidP="00632D3A">
            <w:pPr>
              <w:pStyle w:val="acctfourfigures"/>
              <w:tabs>
                <w:tab w:val="clear" w:pos="765"/>
                <w:tab w:val="decimal" w:pos="544"/>
              </w:tabs>
              <w:spacing w:line="240" w:lineRule="atLeast"/>
              <w:ind w:right="-79"/>
              <w:rPr>
                <w:sz w:val="20"/>
              </w:rPr>
            </w:pPr>
          </w:p>
          <w:p w:rsidR="009A1E2D" w:rsidRDefault="009A1E2D" w:rsidP="00632D3A">
            <w:pPr>
              <w:pStyle w:val="acctfourfigures"/>
              <w:tabs>
                <w:tab w:val="clear" w:pos="765"/>
                <w:tab w:val="decimal" w:pos="544"/>
              </w:tabs>
              <w:spacing w:line="240" w:lineRule="atLeast"/>
              <w:ind w:right="-79"/>
              <w:rPr>
                <w:sz w:val="20"/>
              </w:rPr>
            </w:pPr>
          </w:p>
          <w:p w:rsidR="009A1E2D" w:rsidRPr="00632D3A" w:rsidRDefault="009A1E2D" w:rsidP="00632D3A">
            <w:pPr>
              <w:pStyle w:val="acctfourfigures"/>
              <w:tabs>
                <w:tab w:val="clear" w:pos="765"/>
                <w:tab w:val="decimal" w:pos="544"/>
              </w:tabs>
              <w:spacing w:line="240" w:lineRule="atLeast"/>
              <w:ind w:right="-79"/>
              <w:rPr>
                <w:sz w:val="20"/>
              </w:rPr>
            </w:pPr>
            <w:r>
              <w:rPr>
                <w:sz w:val="20"/>
              </w:rPr>
              <w:t>-</w:t>
            </w:r>
          </w:p>
        </w:tc>
        <w:tc>
          <w:tcPr>
            <w:tcW w:w="187" w:type="dxa"/>
          </w:tcPr>
          <w:p w:rsidR="00632D3A" w:rsidRPr="00632D3A" w:rsidRDefault="00632D3A" w:rsidP="00632D3A">
            <w:pPr>
              <w:pStyle w:val="acctfourfigures"/>
              <w:tabs>
                <w:tab w:val="decimal" w:pos="461"/>
              </w:tabs>
              <w:spacing w:line="240" w:lineRule="atLeast"/>
              <w:rPr>
                <w:sz w:val="20"/>
              </w:rPr>
            </w:pPr>
          </w:p>
        </w:tc>
        <w:tc>
          <w:tcPr>
            <w:tcW w:w="999" w:type="dxa"/>
          </w:tcPr>
          <w:p w:rsidR="00632D3A" w:rsidRPr="00632D3A" w:rsidRDefault="00632D3A" w:rsidP="00632D3A">
            <w:pPr>
              <w:pStyle w:val="acctfourfigures"/>
              <w:tabs>
                <w:tab w:val="clear" w:pos="765"/>
                <w:tab w:val="decimal" w:pos="821"/>
              </w:tabs>
              <w:spacing w:line="240" w:lineRule="atLeast"/>
              <w:ind w:right="-79"/>
              <w:rPr>
                <w:sz w:val="20"/>
              </w:rPr>
            </w:pPr>
          </w:p>
          <w:p w:rsidR="00632D3A" w:rsidRPr="00632D3A" w:rsidRDefault="00632D3A" w:rsidP="00632D3A">
            <w:pPr>
              <w:pStyle w:val="acctfourfigures"/>
              <w:tabs>
                <w:tab w:val="clear" w:pos="765"/>
                <w:tab w:val="decimal" w:pos="821"/>
              </w:tabs>
              <w:spacing w:line="240" w:lineRule="atLeast"/>
              <w:ind w:right="-79"/>
              <w:rPr>
                <w:sz w:val="20"/>
              </w:rPr>
            </w:pPr>
          </w:p>
          <w:p w:rsidR="00632D3A" w:rsidRPr="00632D3A" w:rsidRDefault="00632D3A" w:rsidP="00632D3A">
            <w:pPr>
              <w:pStyle w:val="acctfourfigures"/>
              <w:tabs>
                <w:tab w:val="clear" w:pos="765"/>
                <w:tab w:val="decimal" w:pos="821"/>
              </w:tabs>
              <w:spacing w:line="240" w:lineRule="atLeast"/>
              <w:ind w:right="-79"/>
              <w:rPr>
                <w:sz w:val="20"/>
              </w:rPr>
            </w:pPr>
          </w:p>
          <w:p w:rsidR="00632D3A" w:rsidRPr="00632D3A" w:rsidRDefault="00632D3A" w:rsidP="00632D3A">
            <w:pPr>
              <w:pStyle w:val="acctfourfigures"/>
              <w:tabs>
                <w:tab w:val="clear" w:pos="765"/>
                <w:tab w:val="decimal" w:pos="821"/>
              </w:tabs>
              <w:spacing w:line="240" w:lineRule="atLeast"/>
              <w:ind w:right="-79"/>
              <w:rPr>
                <w:sz w:val="20"/>
              </w:rPr>
            </w:pPr>
            <w:r w:rsidRPr="00632D3A">
              <w:rPr>
                <w:sz w:val="20"/>
              </w:rPr>
              <w:t>168,000</w:t>
            </w:r>
          </w:p>
        </w:tc>
        <w:tc>
          <w:tcPr>
            <w:tcW w:w="187" w:type="dxa"/>
            <w:gridSpan w:val="2"/>
          </w:tcPr>
          <w:p w:rsidR="00632D3A" w:rsidRPr="00632D3A" w:rsidRDefault="00632D3A" w:rsidP="00632D3A">
            <w:pPr>
              <w:pStyle w:val="acctfourfigures"/>
              <w:spacing w:line="240" w:lineRule="atLeast"/>
              <w:rPr>
                <w:sz w:val="20"/>
              </w:rPr>
            </w:pPr>
          </w:p>
        </w:tc>
        <w:tc>
          <w:tcPr>
            <w:tcW w:w="964" w:type="dxa"/>
          </w:tcPr>
          <w:p w:rsidR="00632D3A" w:rsidRDefault="00632D3A" w:rsidP="00632D3A">
            <w:pPr>
              <w:pStyle w:val="acctfourfigures"/>
              <w:tabs>
                <w:tab w:val="clear" w:pos="765"/>
                <w:tab w:val="decimal" w:pos="544"/>
              </w:tabs>
              <w:spacing w:line="240" w:lineRule="atLeast"/>
              <w:ind w:right="-79"/>
              <w:rPr>
                <w:sz w:val="20"/>
              </w:rPr>
            </w:pPr>
          </w:p>
          <w:p w:rsidR="009A1E2D" w:rsidRDefault="009A1E2D" w:rsidP="00632D3A">
            <w:pPr>
              <w:pStyle w:val="acctfourfigures"/>
              <w:tabs>
                <w:tab w:val="clear" w:pos="765"/>
                <w:tab w:val="decimal" w:pos="544"/>
              </w:tabs>
              <w:spacing w:line="240" w:lineRule="atLeast"/>
              <w:ind w:right="-79"/>
              <w:rPr>
                <w:sz w:val="20"/>
              </w:rPr>
            </w:pPr>
          </w:p>
          <w:p w:rsidR="009A1E2D" w:rsidRDefault="009A1E2D" w:rsidP="00632D3A">
            <w:pPr>
              <w:pStyle w:val="acctfourfigures"/>
              <w:tabs>
                <w:tab w:val="clear" w:pos="765"/>
                <w:tab w:val="decimal" w:pos="544"/>
              </w:tabs>
              <w:spacing w:line="240" w:lineRule="atLeast"/>
              <w:ind w:right="-79"/>
              <w:rPr>
                <w:sz w:val="20"/>
              </w:rPr>
            </w:pPr>
          </w:p>
          <w:p w:rsidR="009A1E2D" w:rsidRPr="00632D3A" w:rsidRDefault="009A1E2D" w:rsidP="00632D3A">
            <w:pPr>
              <w:pStyle w:val="acctfourfigures"/>
              <w:tabs>
                <w:tab w:val="clear" w:pos="765"/>
                <w:tab w:val="decimal" w:pos="544"/>
              </w:tabs>
              <w:spacing w:line="240" w:lineRule="atLeast"/>
              <w:ind w:right="-79"/>
              <w:rPr>
                <w:sz w:val="20"/>
              </w:rPr>
            </w:pPr>
            <w:r>
              <w:rPr>
                <w:sz w:val="20"/>
              </w:rPr>
              <w:t>-</w:t>
            </w:r>
          </w:p>
        </w:tc>
        <w:tc>
          <w:tcPr>
            <w:tcW w:w="187" w:type="dxa"/>
          </w:tcPr>
          <w:p w:rsidR="00632D3A" w:rsidRPr="00632D3A" w:rsidRDefault="00632D3A" w:rsidP="00632D3A">
            <w:pPr>
              <w:pStyle w:val="acctfourfigures"/>
              <w:tabs>
                <w:tab w:val="decimal" w:pos="551"/>
              </w:tabs>
              <w:spacing w:line="240" w:lineRule="atLeast"/>
              <w:rPr>
                <w:sz w:val="20"/>
              </w:rPr>
            </w:pPr>
          </w:p>
        </w:tc>
        <w:tc>
          <w:tcPr>
            <w:tcW w:w="1017" w:type="dxa"/>
          </w:tcPr>
          <w:p w:rsidR="00632D3A" w:rsidRPr="00632D3A" w:rsidRDefault="00632D3A" w:rsidP="00632D3A">
            <w:pPr>
              <w:pStyle w:val="acctfourfigures"/>
              <w:tabs>
                <w:tab w:val="clear" w:pos="765"/>
                <w:tab w:val="decimal" w:pos="821"/>
              </w:tabs>
              <w:spacing w:line="240" w:lineRule="atLeast"/>
              <w:ind w:right="11"/>
              <w:rPr>
                <w:sz w:val="20"/>
              </w:rPr>
            </w:pPr>
          </w:p>
          <w:p w:rsidR="00632D3A" w:rsidRPr="00632D3A" w:rsidRDefault="00632D3A" w:rsidP="00632D3A">
            <w:pPr>
              <w:pStyle w:val="acctfourfigures"/>
              <w:tabs>
                <w:tab w:val="clear" w:pos="765"/>
                <w:tab w:val="decimal" w:pos="821"/>
              </w:tabs>
              <w:spacing w:line="240" w:lineRule="atLeast"/>
              <w:ind w:right="11"/>
              <w:rPr>
                <w:sz w:val="20"/>
              </w:rPr>
            </w:pPr>
          </w:p>
          <w:p w:rsidR="00632D3A" w:rsidRPr="00632D3A" w:rsidRDefault="00632D3A" w:rsidP="00632D3A">
            <w:pPr>
              <w:pStyle w:val="acctfourfigures"/>
              <w:tabs>
                <w:tab w:val="clear" w:pos="765"/>
                <w:tab w:val="decimal" w:pos="821"/>
              </w:tabs>
              <w:spacing w:line="240" w:lineRule="atLeast"/>
              <w:ind w:right="11"/>
              <w:rPr>
                <w:sz w:val="20"/>
              </w:rPr>
            </w:pPr>
          </w:p>
          <w:p w:rsidR="00632D3A" w:rsidRPr="00632D3A" w:rsidRDefault="00632D3A" w:rsidP="00632D3A">
            <w:pPr>
              <w:pStyle w:val="acctfourfigures"/>
              <w:tabs>
                <w:tab w:val="clear" w:pos="765"/>
                <w:tab w:val="decimal" w:pos="821"/>
              </w:tabs>
              <w:spacing w:line="240" w:lineRule="atLeast"/>
              <w:ind w:right="11"/>
              <w:rPr>
                <w:sz w:val="20"/>
              </w:rPr>
            </w:pPr>
            <w:r w:rsidRPr="00632D3A">
              <w:rPr>
                <w:sz w:val="20"/>
              </w:rPr>
              <w:t>143,855</w:t>
            </w:r>
          </w:p>
        </w:tc>
        <w:tc>
          <w:tcPr>
            <w:tcW w:w="187" w:type="dxa"/>
          </w:tcPr>
          <w:p w:rsidR="00632D3A" w:rsidRPr="00632D3A" w:rsidRDefault="00632D3A" w:rsidP="00632D3A">
            <w:pPr>
              <w:pStyle w:val="acctfourfigures"/>
              <w:tabs>
                <w:tab w:val="decimal" w:pos="551"/>
              </w:tabs>
              <w:spacing w:line="240" w:lineRule="atLeast"/>
              <w:rPr>
                <w:sz w:val="20"/>
              </w:rPr>
            </w:pPr>
          </w:p>
        </w:tc>
        <w:tc>
          <w:tcPr>
            <w:tcW w:w="977" w:type="dxa"/>
            <w:shd w:val="clear" w:color="auto" w:fill="auto"/>
          </w:tcPr>
          <w:p w:rsidR="00632D3A" w:rsidRDefault="00632D3A" w:rsidP="00632D3A">
            <w:pPr>
              <w:pStyle w:val="acctfourfigures"/>
              <w:tabs>
                <w:tab w:val="clear" w:pos="765"/>
                <w:tab w:val="decimal" w:pos="544"/>
              </w:tabs>
              <w:spacing w:line="240" w:lineRule="atLeast"/>
              <w:ind w:right="-79"/>
              <w:rPr>
                <w:sz w:val="20"/>
              </w:rPr>
            </w:pPr>
          </w:p>
          <w:p w:rsidR="009A1E2D" w:rsidRDefault="009A1E2D" w:rsidP="00632D3A">
            <w:pPr>
              <w:pStyle w:val="acctfourfigures"/>
              <w:tabs>
                <w:tab w:val="clear" w:pos="765"/>
                <w:tab w:val="decimal" w:pos="544"/>
              </w:tabs>
              <w:spacing w:line="240" w:lineRule="atLeast"/>
              <w:ind w:right="-79"/>
              <w:rPr>
                <w:sz w:val="20"/>
              </w:rPr>
            </w:pPr>
          </w:p>
          <w:p w:rsidR="009A1E2D" w:rsidRDefault="009A1E2D" w:rsidP="00632D3A">
            <w:pPr>
              <w:pStyle w:val="acctfourfigures"/>
              <w:tabs>
                <w:tab w:val="clear" w:pos="765"/>
                <w:tab w:val="decimal" w:pos="544"/>
              </w:tabs>
              <w:spacing w:line="240" w:lineRule="atLeast"/>
              <w:ind w:right="-79"/>
              <w:rPr>
                <w:sz w:val="20"/>
              </w:rPr>
            </w:pPr>
          </w:p>
          <w:p w:rsidR="009A1E2D" w:rsidRPr="00632D3A" w:rsidRDefault="009A1E2D" w:rsidP="00632D3A">
            <w:pPr>
              <w:pStyle w:val="acctfourfigures"/>
              <w:tabs>
                <w:tab w:val="clear" w:pos="765"/>
                <w:tab w:val="decimal" w:pos="544"/>
              </w:tabs>
              <w:spacing w:line="240" w:lineRule="atLeast"/>
              <w:ind w:right="-79"/>
              <w:rPr>
                <w:sz w:val="20"/>
              </w:rPr>
            </w:pPr>
            <w:r>
              <w:rPr>
                <w:sz w:val="20"/>
              </w:rPr>
              <w:t>-</w:t>
            </w:r>
          </w:p>
        </w:tc>
        <w:tc>
          <w:tcPr>
            <w:tcW w:w="187" w:type="dxa"/>
          </w:tcPr>
          <w:p w:rsidR="00632D3A" w:rsidRPr="00632D3A" w:rsidRDefault="00632D3A" w:rsidP="00632D3A">
            <w:pPr>
              <w:pStyle w:val="acctfourfigures"/>
              <w:tabs>
                <w:tab w:val="decimal" w:pos="551"/>
              </w:tabs>
              <w:spacing w:line="240" w:lineRule="atLeast"/>
              <w:rPr>
                <w:sz w:val="20"/>
              </w:rPr>
            </w:pPr>
          </w:p>
        </w:tc>
        <w:tc>
          <w:tcPr>
            <w:tcW w:w="977" w:type="dxa"/>
          </w:tcPr>
          <w:p w:rsidR="00632D3A" w:rsidRPr="00632D3A" w:rsidRDefault="00632D3A" w:rsidP="00632D3A">
            <w:pPr>
              <w:pStyle w:val="acctfourfigures"/>
              <w:tabs>
                <w:tab w:val="clear" w:pos="765"/>
                <w:tab w:val="decimal" w:pos="803"/>
              </w:tabs>
              <w:spacing w:line="240" w:lineRule="atLeast"/>
              <w:ind w:right="11"/>
              <w:rPr>
                <w:sz w:val="20"/>
              </w:rPr>
            </w:pPr>
          </w:p>
          <w:p w:rsidR="00632D3A" w:rsidRPr="00632D3A" w:rsidRDefault="00632D3A" w:rsidP="00632D3A">
            <w:pPr>
              <w:pStyle w:val="acctfourfigures"/>
              <w:tabs>
                <w:tab w:val="clear" w:pos="765"/>
                <w:tab w:val="decimal" w:pos="803"/>
              </w:tabs>
              <w:spacing w:line="240" w:lineRule="atLeast"/>
              <w:ind w:right="11"/>
              <w:rPr>
                <w:sz w:val="20"/>
              </w:rPr>
            </w:pPr>
          </w:p>
          <w:p w:rsidR="00632D3A" w:rsidRPr="00632D3A" w:rsidRDefault="00632D3A" w:rsidP="00632D3A">
            <w:pPr>
              <w:pStyle w:val="acctfourfigures"/>
              <w:tabs>
                <w:tab w:val="clear" w:pos="765"/>
                <w:tab w:val="decimal" w:pos="803"/>
              </w:tabs>
              <w:spacing w:line="240" w:lineRule="atLeast"/>
              <w:ind w:right="11"/>
              <w:rPr>
                <w:sz w:val="20"/>
              </w:rPr>
            </w:pPr>
          </w:p>
          <w:p w:rsidR="00632D3A" w:rsidRPr="00632D3A" w:rsidRDefault="00632D3A" w:rsidP="00632D3A">
            <w:pPr>
              <w:pStyle w:val="acctfourfigures"/>
              <w:tabs>
                <w:tab w:val="clear" w:pos="765"/>
                <w:tab w:val="decimal" w:pos="803"/>
              </w:tabs>
              <w:spacing w:line="240" w:lineRule="atLeast"/>
              <w:ind w:right="11"/>
              <w:rPr>
                <w:sz w:val="20"/>
              </w:rPr>
            </w:pPr>
            <w:r w:rsidRPr="00632D3A">
              <w:rPr>
                <w:sz w:val="20"/>
              </w:rPr>
              <w:t>142,</w:t>
            </w:r>
            <w:r w:rsidRPr="00632D3A">
              <w:rPr>
                <w:sz w:val="20"/>
                <w:cs/>
                <w:lang w:bidi="th-TH"/>
              </w:rPr>
              <w:t>009</w:t>
            </w:r>
          </w:p>
        </w:tc>
        <w:tc>
          <w:tcPr>
            <w:tcW w:w="187" w:type="dxa"/>
          </w:tcPr>
          <w:p w:rsidR="00632D3A" w:rsidRPr="00632D3A" w:rsidRDefault="00632D3A" w:rsidP="00632D3A">
            <w:pPr>
              <w:pStyle w:val="acctfourfigures"/>
              <w:tabs>
                <w:tab w:val="decimal" w:pos="551"/>
              </w:tabs>
              <w:spacing w:line="240" w:lineRule="atLeast"/>
              <w:rPr>
                <w:sz w:val="20"/>
              </w:rPr>
            </w:pPr>
          </w:p>
        </w:tc>
        <w:tc>
          <w:tcPr>
            <w:tcW w:w="877" w:type="dxa"/>
          </w:tcPr>
          <w:p w:rsidR="00632D3A" w:rsidRDefault="00632D3A" w:rsidP="00632D3A">
            <w:pPr>
              <w:pStyle w:val="acctfourfigures"/>
              <w:tabs>
                <w:tab w:val="clear" w:pos="765"/>
                <w:tab w:val="decimal" w:pos="500"/>
              </w:tabs>
              <w:spacing w:line="240" w:lineRule="atLeast"/>
              <w:ind w:right="11"/>
              <w:rPr>
                <w:sz w:val="20"/>
              </w:rPr>
            </w:pPr>
          </w:p>
          <w:p w:rsidR="009A1E2D" w:rsidRDefault="009A1E2D" w:rsidP="00632D3A">
            <w:pPr>
              <w:pStyle w:val="acctfourfigures"/>
              <w:tabs>
                <w:tab w:val="clear" w:pos="765"/>
                <w:tab w:val="decimal" w:pos="500"/>
              </w:tabs>
              <w:spacing w:line="240" w:lineRule="atLeast"/>
              <w:ind w:right="11"/>
              <w:rPr>
                <w:sz w:val="20"/>
              </w:rPr>
            </w:pPr>
          </w:p>
          <w:p w:rsidR="009A1E2D" w:rsidRDefault="009A1E2D" w:rsidP="00632D3A">
            <w:pPr>
              <w:pStyle w:val="acctfourfigures"/>
              <w:tabs>
                <w:tab w:val="clear" w:pos="765"/>
                <w:tab w:val="decimal" w:pos="500"/>
              </w:tabs>
              <w:spacing w:line="240" w:lineRule="atLeast"/>
              <w:ind w:right="11"/>
              <w:rPr>
                <w:sz w:val="20"/>
              </w:rPr>
            </w:pPr>
          </w:p>
          <w:p w:rsidR="009A1E2D" w:rsidRPr="00632D3A" w:rsidRDefault="009A1E2D" w:rsidP="00632D3A">
            <w:pPr>
              <w:pStyle w:val="acctfourfigures"/>
              <w:tabs>
                <w:tab w:val="clear" w:pos="765"/>
                <w:tab w:val="decimal" w:pos="500"/>
              </w:tabs>
              <w:spacing w:line="240" w:lineRule="atLeast"/>
              <w:ind w:right="11"/>
              <w:rPr>
                <w:sz w:val="20"/>
              </w:rPr>
            </w:pPr>
            <w:r>
              <w:rPr>
                <w:sz w:val="20"/>
              </w:rPr>
              <w:t>-</w:t>
            </w:r>
          </w:p>
        </w:tc>
        <w:tc>
          <w:tcPr>
            <w:tcW w:w="180" w:type="dxa"/>
          </w:tcPr>
          <w:p w:rsidR="00632D3A" w:rsidRPr="00632D3A" w:rsidRDefault="00632D3A" w:rsidP="00632D3A">
            <w:pPr>
              <w:pStyle w:val="acctfourfigures"/>
              <w:tabs>
                <w:tab w:val="clear" w:pos="765"/>
                <w:tab w:val="decimal" w:pos="551"/>
                <w:tab w:val="decimal" w:pos="731"/>
              </w:tabs>
              <w:spacing w:line="240" w:lineRule="atLeast"/>
              <w:ind w:right="11"/>
              <w:rPr>
                <w:sz w:val="20"/>
              </w:rPr>
            </w:pPr>
          </w:p>
        </w:tc>
        <w:tc>
          <w:tcPr>
            <w:tcW w:w="900" w:type="dxa"/>
          </w:tcPr>
          <w:p w:rsidR="00632D3A" w:rsidRDefault="00632D3A" w:rsidP="00632D3A">
            <w:pPr>
              <w:pStyle w:val="acctfourfigures"/>
              <w:tabs>
                <w:tab w:val="clear" w:pos="765"/>
                <w:tab w:val="decimal" w:pos="500"/>
              </w:tabs>
              <w:spacing w:line="240" w:lineRule="atLeast"/>
              <w:ind w:right="11"/>
              <w:rPr>
                <w:sz w:val="20"/>
                <w:lang w:val="en-US"/>
              </w:rPr>
            </w:pPr>
          </w:p>
          <w:p w:rsidR="009A1E2D" w:rsidRDefault="009A1E2D" w:rsidP="00632D3A">
            <w:pPr>
              <w:pStyle w:val="acctfourfigures"/>
              <w:tabs>
                <w:tab w:val="clear" w:pos="765"/>
                <w:tab w:val="decimal" w:pos="500"/>
              </w:tabs>
              <w:spacing w:line="240" w:lineRule="atLeast"/>
              <w:ind w:right="11"/>
              <w:rPr>
                <w:sz w:val="20"/>
                <w:lang w:val="en-US"/>
              </w:rPr>
            </w:pPr>
          </w:p>
          <w:p w:rsidR="009A1E2D" w:rsidRDefault="009A1E2D" w:rsidP="00632D3A">
            <w:pPr>
              <w:pStyle w:val="acctfourfigures"/>
              <w:tabs>
                <w:tab w:val="clear" w:pos="765"/>
                <w:tab w:val="decimal" w:pos="500"/>
              </w:tabs>
              <w:spacing w:line="240" w:lineRule="atLeast"/>
              <w:ind w:right="11"/>
              <w:rPr>
                <w:sz w:val="20"/>
                <w:lang w:val="en-US"/>
              </w:rPr>
            </w:pPr>
          </w:p>
          <w:p w:rsidR="009A1E2D" w:rsidRPr="00632D3A" w:rsidRDefault="009A1E2D" w:rsidP="00632D3A">
            <w:pPr>
              <w:pStyle w:val="acctfourfigures"/>
              <w:tabs>
                <w:tab w:val="clear" w:pos="765"/>
                <w:tab w:val="decimal" w:pos="500"/>
              </w:tabs>
              <w:spacing w:line="240" w:lineRule="atLeast"/>
              <w:ind w:right="11"/>
              <w:rPr>
                <w:sz w:val="20"/>
                <w:lang w:val="en-US"/>
              </w:rPr>
            </w:pPr>
            <w:r>
              <w:rPr>
                <w:sz w:val="20"/>
                <w:lang w:val="en-US"/>
              </w:rPr>
              <w:t>-</w:t>
            </w:r>
          </w:p>
        </w:tc>
      </w:tr>
      <w:tr w:rsidR="00632D3A" w:rsidRPr="00632D3A" w:rsidTr="003B5B42">
        <w:trPr>
          <w:cantSplit/>
        </w:trPr>
        <w:tc>
          <w:tcPr>
            <w:tcW w:w="1708" w:type="dxa"/>
          </w:tcPr>
          <w:p w:rsidR="00632D3A" w:rsidRPr="00632D3A" w:rsidRDefault="00632D3A" w:rsidP="00632D3A">
            <w:pPr>
              <w:spacing w:line="240" w:lineRule="atLeast"/>
              <w:ind w:left="191" w:right="-75" w:hanging="191"/>
              <w:rPr>
                <w:sz w:val="20"/>
              </w:rPr>
            </w:pPr>
            <w:r w:rsidRPr="00632D3A">
              <w:rPr>
                <w:sz w:val="20"/>
              </w:rPr>
              <w:t xml:space="preserve">Danone </w:t>
            </w:r>
            <w:proofErr w:type="spellStart"/>
            <w:r w:rsidRPr="00632D3A">
              <w:rPr>
                <w:sz w:val="20"/>
              </w:rPr>
              <w:t>Sappe</w:t>
            </w:r>
            <w:proofErr w:type="spellEnd"/>
            <w:r w:rsidRPr="00632D3A">
              <w:rPr>
                <w:sz w:val="20"/>
              </w:rPr>
              <w:t xml:space="preserve"> Beverages Co., Ltd.</w:t>
            </w:r>
          </w:p>
        </w:tc>
        <w:tc>
          <w:tcPr>
            <w:tcW w:w="1438" w:type="dxa"/>
          </w:tcPr>
          <w:p w:rsidR="00632D3A" w:rsidRPr="00632D3A" w:rsidRDefault="00632D3A" w:rsidP="00632D3A">
            <w:pPr>
              <w:pStyle w:val="acctfourfigures"/>
              <w:tabs>
                <w:tab w:val="decimal" w:pos="544"/>
              </w:tabs>
              <w:spacing w:line="240" w:lineRule="atLeast"/>
              <w:ind w:left="195" w:right="-79" w:hanging="195"/>
              <w:rPr>
                <w:sz w:val="20"/>
              </w:rPr>
            </w:pPr>
            <w:r w:rsidRPr="00632D3A">
              <w:rPr>
                <w:sz w:val="20"/>
              </w:rPr>
              <w:t>Distributing health drinking product</w:t>
            </w:r>
          </w:p>
        </w:tc>
        <w:tc>
          <w:tcPr>
            <w:tcW w:w="904" w:type="dxa"/>
          </w:tcPr>
          <w:p w:rsidR="00632D3A" w:rsidRDefault="00632D3A" w:rsidP="00632D3A">
            <w:pPr>
              <w:pStyle w:val="acctfourfigures"/>
              <w:tabs>
                <w:tab w:val="clear" w:pos="765"/>
              </w:tabs>
              <w:spacing w:line="240" w:lineRule="atLeast"/>
              <w:ind w:right="-79"/>
              <w:jc w:val="center"/>
              <w:rPr>
                <w:sz w:val="20"/>
              </w:rPr>
            </w:pPr>
          </w:p>
          <w:p w:rsidR="009A1E2D" w:rsidRDefault="009A1E2D" w:rsidP="00632D3A">
            <w:pPr>
              <w:pStyle w:val="acctfourfigures"/>
              <w:tabs>
                <w:tab w:val="clear" w:pos="765"/>
              </w:tabs>
              <w:spacing w:line="240" w:lineRule="atLeast"/>
              <w:ind w:right="-79"/>
              <w:jc w:val="center"/>
              <w:rPr>
                <w:sz w:val="20"/>
              </w:rPr>
            </w:pPr>
          </w:p>
          <w:p w:rsidR="009A1E2D" w:rsidRDefault="009A1E2D" w:rsidP="00632D3A">
            <w:pPr>
              <w:pStyle w:val="acctfourfigures"/>
              <w:tabs>
                <w:tab w:val="clear" w:pos="765"/>
              </w:tabs>
              <w:spacing w:line="240" w:lineRule="atLeast"/>
              <w:ind w:right="-79"/>
              <w:jc w:val="center"/>
              <w:rPr>
                <w:sz w:val="20"/>
              </w:rPr>
            </w:pPr>
          </w:p>
          <w:p w:rsidR="009A1E2D" w:rsidRPr="00632D3A" w:rsidRDefault="009A1E2D" w:rsidP="00632D3A">
            <w:pPr>
              <w:pStyle w:val="acctfourfigures"/>
              <w:tabs>
                <w:tab w:val="clear" w:pos="765"/>
              </w:tabs>
              <w:spacing w:line="240" w:lineRule="atLeast"/>
              <w:ind w:right="-79"/>
              <w:jc w:val="center"/>
              <w:rPr>
                <w:sz w:val="20"/>
              </w:rPr>
            </w:pPr>
            <w:r>
              <w:rPr>
                <w:sz w:val="20"/>
              </w:rPr>
              <w:t>25</w:t>
            </w:r>
          </w:p>
        </w:tc>
        <w:tc>
          <w:tcPr>
            <w:tcW w:w="187" w:type="dxa"/>
          </w:tcPr>
          <w:p w:rsidR="00632D3A" w:rsidRPr="00632D3A" w:rsidRDefault="00632D3A" w:rsidP="00632D3A">
            <w:pPr>
              <w:tabs>
                <w:tab w:val="decimal" w:pos="461"/>
              </w:tabs>
              <w:spacing w:line="240" w:lineRule="atLeast"/>
              <w:jc w:val="center"/>
              <w:rPr>
                <w:sz w:val="20"/>
              </w:rPr>
            </w:pPr>
          </w:p>
        </w:tc>
        <w:tc>
          <w:tcPr>
            <w:tcW w:w="895" w:type="dxa"/>
          </w:tcPr>
          <w:p w:rsidR="00632D3A" w:rsidRPr="00632D3A" w:rsidRDefault="00632D3A" w:rsidP="00632D3A">
            <w:pPr>
              <w:tabs>
                <w:tab w:val="decimal" w:pos="641"/>
              </w:tabs>
              <w:spacing w:line="240" w:lineRule="atLeast"/>
              <w:jc w:val="center"/>
              <w:rPr>
                <w:sz w:val="20"/>
              </w:rPr>
            </w:pPr>
          </w:p>
          <w:p w:rsidR="00632D3A" w:rsidRPr="00632D3A" w:rsidRDefault="00632D3A" w:rsidP="00632D3A">
            <w:pPr>
              <w:tabs>
                <w:tab w:val="decimal" w:pos="641"/>
              </w:tabs>
              <w:spacing w:line="240" w:lineRule="atLeast"/>
              <w:jc w:val="center"/>
              <w:rPr>
                <w:sz w:val="20"/>
              </w:rPr>
            </w:pPr>
          </w:p>
          <w:p w:rsidR="00632D3A" w:rsidRPr="00632D3A" w:rsidRDefault="00632D3A" w:rsidP="00632D3A">
            <w:pPr>
              <w:tabs>
                <w:tab w:val="decimal" w:pos="641"/>
              </w:tabs>
              <w:spacing w:line="240" w:lineRule="atLeast"/>
              <w:jc w:val="center"/>
              <w:rPr>
                <w:sz w:val="20"/>
              </w:rPr>
            </w:pPr>
          </w:p>
          <w:p w:rsidR="00632D3A" w:rsidRPr="00632D3A" w:rsidRDefault="00632D3A" w:rsidP="00632D3A">
            <w:pPr>
              <w:pStyle w:val="acctfourfigures"/>
              <w:tabs>
                <w:tab w:val="clear" w:pos="765"/>
              </w:tabs>
              <w:spacing w:line="240" w:lineRule="atLeast"/>
              <w:ind w:right="-79"/>
              <w:jc w:val="center"/>
              <w:rPr>
                <w:sz w:val="20"/>
              </w:rPr>
            </w:pPr>
            <w:r w:rsidRPr="00632D3A">
              <w:rPr>
                <w:sz w:val="20"/>
              </w:rPr>
              <w:t>-</w:t>
            </w:r>
          </w:p>
        </w:tc>
        <w:tc>
          <w:tcPr>
            <w:tcW w:w="191" w:type="dxa"/>
          </w:tcPr>
          <w:p w:rsidR="00632D3A" w:rsidRPr="00632D3A" w:rsidRDefault="00632D3A" w:rsidP="00632D3A">
            <w:pPr>
              <w:tabs>
                <w:tab w:val="decimal" w:pos="461"/>
              </w:tabs>
              <w:spacing w:line="240" w:lineRule="atLeast"/>
              <w:rPr>
                <w:sz w:val="20"/>
              </w:rPr>
            </w:pPr>
          </w:p>
        </w:tc>
        <w:tc>
          <w:tcPr>
            <w:tcW w:w="979" w:type="dxa"/>
          </w:tcPr>
          <w:p w:rsidR="00632D3A" w:rsidRDefault="00632D3A" w:rsidP="00632D3A">
            <w:pPr>
              <w:pStyle w:val="acctfourfigures"/>
              <w:tabs>
                <w:tab w:val="clear" w:pos="765"/>
                <w:tab w:val="decimal" w:pos="821"/>
              </w:tabs>
              <w:spacing w:line="240" w:lineRule="atLeast"/>
              <w:ind w:right="-79"/>
              <w:rPr>
                <w:sz w:val="20"/>
              </w:rPr>
            </w:pPr>
          </w:p>
          <w:p w:rsidR="009A1E2D" w:rsidRDefault="009A1E2D" w:rsidP="00632D3A">
            <w:pPr>
              <w:pStyle w:val="acctfourfigures"/>
              <w:tabs>
                <w:tab w:val="clear" w:pos="765"/>
                <w:tab w:val="decimal" w:pos="821"/>
              </w:tabs>
              <w:spacing w:line="240" w:lineRule="atLeast"/>
              <w:ind w:right="-79"/>
              <w:rPr>
                <w:sz w:val="20"/>
              </w:rPr>
            </w:pPr>
          </w:p>
          <w:p w:rsidR="009A1E2D" w:rsidRDefault="009A1E2D" w:rsidP="00632D3A">
            <w:pPr>
              <w:pStyle w:val="acctfourfigures"/>
              <w:tabs>
                <w:tab w:val="clear" w:pos="765"/>
                <w:tab w:val="decimal" w:pos="821"/>
              </w:tabs>
              <w:spacing w:line="240" w:lineRule="atLeast"/>
              <w:ind w:right="-79"/>
              <w:rPr>
                <w:sz w:val="20"/>
              </w:rPr>
            </w:pPr>
          </w:p>
          <w:p w:rsidR="009A1E2D" w:rsidRPr="00632D3A" w:rsidRDefault="009A1E2D" w:rsidP="009A1E2D">
            <w:pPr>
              <w:pStyle w:val="acctfourfigures"/>
              <w:tabs>
                <w:tab w:val="clear" w:pos="765"/>
                <w:tab w:val="decimal" w:pos="815"/>
              </w:tabs>
              <w:spacing w:line="240" w:lineRule="atLeast"/>
              <w:ind w:right="-79"/>
              <w:rPr>
                <w:sz w:val="20"/>
              </w:rPr>
            </w:pPr>
            <w:r>
              <w:rPr>
                <w:sz w:val="20"/>
              </w:rPr>
              <w:t>200,000</w:t>
            </w:r>
          </w:p>
        </w:tc>
        <w:tc>
          <w:tcPr>
            <w:tcW w:w="187" w:type="dxa"/>
          </w:tcPr>
          <w:p w:rsidR="00632D3A" w:rsidRPr="00632D3A" w:rsidRDefault="00632D3A" w:rsidP="00632D3A">
            <w:pPr>
              <w:pStyle w:val="acctfourfigures"/>
              <w:tabs>
                <w:tab w:val="decimal" w:pos="461"/>
              </w:tabs>
              <w:spacing w:line="240" w:lineRule="atLeast"/>
              <w:rPr>
                <w:sz w:val="20"/>
              </w:rPr>
            </w:pPr>
          </w:p>
        </w:tc>
        <w:tc>
          <w:tcPr>
            <w:tcW w:w="999" w:type="dxa"/>
          </w:tcPr>
          <w:p w:rsidR="00632D3A" w:rsidRPr="00632D3A" w:rsidRDefault="00632D3A" w:rsidP="00632D3A">
            <w:pPr>
              <w:pStyle w:val="acctfourfigures"/>
              <w:tabs>
                <w:tab w:val="clear" w:pos="765"/>
                <w:tab w:val="decimal" w:pos="821"/>
              </w:tabs>
              <w:spacing w:line="240" w:lineRule="atLeast"/>
              <w:ind w:right="-79"/>
              <w:rPr>
                <w:sz w:val="20"/>
              </w:rPr>
            </w:pPr>
          </w:p>
          <w:p w:rsidR="00632D3A" w:rsidRPr="00632D3A" w:rsidRDefault="00632D3A" w:rsidP="00632D3A">
            <w:pPr>
              <w:pStyle w:val="acctfourfigures"/>
              <w:tabs>
                <w:tab w:val="clear" w:pos="765"/>
                <w:tab w:val="decimal" w:pos="544"/>
              </w:tabs>
              <w:spacing w:line="240" w:lineRule="atLeast"/>
              <w:ind w:right="-79"/>
              <w:rPr>
                <w:sz w:val="20"/>
              </w:rPr>
            </w:pPr>
          </w:p>
          <w:p w:rsidR="00632D3A" w:rsidRPr="00632D3A" w:rsidRDefault="00632D3A" w:rsidP="00632D3A">
            <w:pPr>
              <w:pStyle w:val="acctfourfigures"/>
              <w:tabs>
                <w:tab w:val="clear" w:pos="765"/>
                <w:tab w:val="decimal" w:pos="544"/>
              </w:tabs>
              <w:spacing w:line="240" w:lineRule="atLeast"/>
              <w:ind w:right="-79"/>
              <w:rPr>
                <w:sz w:val="20"/>
              </w:rPr>
            </w:pPr>
          </w:p>
          <w:p w:rsidR="00632D3A" w:rsidRPr="00632D3A" w:rsidRDefault="00632D3A" w:rsidP="00632D3A">
            <w:pPr>
              <w:pStyle w:val="acctfourfigures"/>
              <w:tabs>
                <w:tab w:val="clear" w:pos="765"/>
                <w:tab w:val="decimal" w:pos="544"/>
              </w:tabs>
              <w:spacing w:line="240" w:lineRule="atLeast"/>
              <w:ind w:right="-79"/>
              <w:rPr>
                <w:sz w:val="20"/>
              </w:rPr>
            </w:pPr>
            <w:r w:rsidRPr="00632D3A">
              <w:rPr>
                <w:sz w:val="20"/>
              </w:rPr>
              <w:t>-</w:t>
            </w:r>
          </w:p>
        </w:tc>
        <w:tc>
          <w:tcPr>
            <w:tcW w:w="187" w:type="dxa"/>
            <w:gridSpan w:val="2"/>
          </w:tcPr>
          <w:p w:rsidR="00632D3A" w:rsidRPr="00632D3A" w:rsidRDefault="00632D3A" w:rsidP="00632D3A">
            <w:pPr>
              <w:pStyle w:val="acctfourfigures"/>
              <w:spacing w:line="240" w:lineRule="atLeast"/>
              <w:rPr>
                <w:sz w:val="20"/>
              </w:rPr>
            </w:pPr>
          </w:p>
        </w:tc>
        <w:tc>
          <w:tcPr>
            <w:tcW w:w="964" w:type="dxa"/>
            <w:tcBorders>
              <w:bottom w:val="single" w:sz="4" w:space="0" w:color="auto"/>
            </w:tcBorders>
          </w:tcPr>
          <w:p w:rsidR="00632D3A" w:rsidRDefault="00632D3A" w:rsidP="00632D3A">
            <w:pPr>
              <w:pStyle w:val="acctfourfigures"/>
              <w:tabs>
                <w:tab w:val="clear" w:pos="765"/>
                <w:tab w:val="decimal" w:pos="821"/>
              </w:tabs>
              <w:spacing w:line="240" w:lineRule="atLeast"/>
              <w:ind w:right="11"/>
              <w:rPr>
                <w:sz w:val="20"/>
              </w:rPr>
            </w:pPr>
          </w:p>
          <w:p w:rsidR="009A1E2D" w:rsidRDefault="009A1E2D" w:rsidP="00632D3A">
            <w:pPr>
              <w:pStyle w:val="acctfourfigures"/>
              <w:tabs>
                <w:tab w:val="clear" w:pos="765"/>
                <w:tab w:val="decimal" w:pos="821"/>
              </w:tabs>
              <w:spacing w:line="240" w:lineRule="atLeast"/>
              <w:ind w:right="11"/>
              <w:rPr>
                <w:sz w:val="20"/>
              </w:rPr>
            </w:pPr>
          </w:p>
          <w:p w:rsidR="009A1E2D" w:rsidRDefault="009A1E2D" w:rsidP="00632D3A">
            <w:pPr>
              <w:pStyle w:val="acctfourfigures"/>
              <w:tabs>
                <w:tab w:val="clear" w:pos="765"/>
                <w:tab w:val="decimal" w:pos="821"/>
              </w:tabs>
              <w:spacing w:line="240" w:lineRule="atLeast"/>
              <w:ind w:right="11"/>
              <w:rPr>
                <w:sz w:val="20"/>
              </w:rPr>
            </w:pPr>
          </w:p>
          <w:p w:rsidR="009A1E2D" w:rsidRPr="00632D3A" w:rsidRDefault="009A1E2D" w:rsidP="00632D3A">
            <w:pPr>
              <w:pStyle w:val="acctfourfigures"/>
              <w:tabs>
                <w:tab w:val="clear" w:pos="765"/>
                <w:tab w:val="decimal" w:pos="821"/>
              </w:tabs>
              <w:spacing w:line="240" w:lineRule="atLeast"/>
              <w:ind w:right="11"/>
              <w:rPr>
                <w:sz w:val="20"/>
              </w:rPr>
            </w:pPr>
            <w:r>
              <w:rPr>
                <w:sz w:val="20"/>
              </w:rPr>
              <w:t>50,000</w:t>
            </w:r>
          </w:p>
        </w:tc>
        <w:tc>
          <w:tcPr>
            <w:tcW w:w="187" w:type="dxa"/>
          </w:tcPr>
          <w:p w:rsidR="00632D3A" w:rsidRPr="00632D3A" w:rsidRDefault="00632D3A" w:rsidP="00632D3A">
            <w:pPr>
              <w:pStyle w:val="acctfourfigures"/>
              <w:tabs>
                <w:tab w:val="decimal" w:pos="551"/>
              </w:tabs>
              <w:spacing w:line="240" w:lineRule="atLeast"/>
              <w:rPr>
                <w:sz w:val="20"/>
              </w:rPr>
            </w:pPr>
          </w:p>
        </w:tc>
        <w:tc>
          <w:tcPr>
            <w:tcW w:w="1017" w:type="dxa"/>
            <w:tcBorders>
              <w:bottom w:val="single" w:sz="4" w:space="0" w:color="auto"/>
            </w:tcBorders>
          </w:tcPr>
          <w:p w:rsidR="00632D3A" w:rsidRPr="00632D3A" w:rsidRDefault="00632D3A" w:rsidP="00632D3A">
            <w:pPr>
              <w:pStyle w:val="acctfourfigures"/>
              <w:tabs>
                <w:tab w:val="clear" w:pos="765"/>
                <w:tab w:val="decimal" w:pos="821"/>
              </w:tabs>
              <w:spacing w:line="240" w:lineRule="atLeast"/>
              <w:ind w:right="11"/>
              <w:rPr>
                <w:sz w:val="20"/>
              </w:rPr>
            </w:pPr>
          </w:p>
          <w:p w:rsidR="00632D3A" w:rsidRPr="00632D3A" w:rsidRDefault="00632D3A" w:rsidP="00632D3A">
            <w:pPr>
              <w:pStyle w:val="acctfourfigures"/>
              <w:tabs>
                <w:tab w:val="clear" w:pos="765"/>
                <w:tab w:val="decimal" w:pos="544"/>
              </w:tabs>
              <w:spacing w:line="240" w:lineRule="atLeast"/>
              <w:ind w:right="-79"/>
              <w:rPr>
                <w:sz w:val="20"/>
              </w:rPr>
            </w:pPr>
          </w:p>
          <w:p w:rsidR="00632D3A" w:rsidRPr="00632D3A" w:rsidRDefault="00632D3A" w:rsidP="00632D3A">
            <w:pPr>
              <w:pStyle w:val="acctfourfigures"/>
              <w:tabs>
                <w:tab w:val="clear" w:pos="765"/>
                <w:tab w:val="decimal" w:pos="544"/>
              </w:tabs>
              <w:spacing w:line="240" w:lineRule="atLeast"/>
              <w:ind w:right="-79"/>
              <w:rPr>
                <w:sz w:val="20"/>
              </w:rPr>
            </w:pPr>
          </w:p>
          <w:p w:rsidR="00632D3A" w:rsidRPr="00632D3A" w:rsidRDefault="00632D3A" w:rsidP="00632D3A">
            <w:pPr>
              <w:pStyle w:val="acctfourfigures"/>
              <w:tabs>
                <w:tab w:val="clear" w:pos="765"/>
                <w:tab w:val="decimal" w:pos="544"/>
              </w:tabs>
              <w:spacing w:line="240" w:lineRule="atLeast"/>
              <w:ind w:right="-79"/>
              <w:rPr>
                <w:sz w:val="20"/>
              </w:rPr>
            </w:pPr>
            <w:r w:rsidRPr="00632D3A">
              <w:rPr>
                <w:sz w:val="20"/>
              </w:rPr>
              <w:t>-</w:t>
            </w:r>
          </w:p>
        </w:tc>
        <w:tc>
          <w:tcPr>
            <w:tcW w:w="187" w:type="dxa"/>
          </w:tcPr>
          <w:p w:rsidR="00632D3A" w:rsidRPr="00632D3A" w:rsidRDefault="00632D3A" w:rsidP="00632D3A">
            <w:pPr>
              <w:pStyle w:val="acctfourfigures"/>
              <w:tabs>
                <w:tab w:val="decimal" w:pos="551"/>
              </w:tabs>
              <w:spacing w:line="240" w:lineRule="atLeast"/>
              <w:rPr>
                <w:sz w:val="20"/>
              </w:rPr>
            </w:pPr>
          </w:p>
        </w:tc>
        <w:tc>
          <w:tcPr>
            <w:tcW w:w="977" w:type="dxa"/>
            <w:tcBorders>
              <w:bottom w:val="single" w:sz="4" w:space="0" w:color="auto"/>
            </w:tcBorders>
            <w:shd w:val="clear" w:color="auto" w:fill="auto"/>
          </w:tcPr>
          <w:p w:rsidR="00632D3A" w:rsidRDefault="00632D3A" w:rsidP="00632D3A">
            <w:pPr>
              <w:pStyle w:val="acctfourfigures"/>
              <w:tabs>
                <w:tab w:val="clear" w:pos="765"/>
                <w:tab w:val="decimal" w:pos="828"/>
              </w:tabs>
              <w:spacing w:line="240" w:lineRule="atLeast"/>
              <w:ind w:right="11"/>
              <w:rPr>
                <w:sz w:val="20"/>
              </w:rPr>
            </w:pPr>
          </w:p>
          <w:p w:rsidR="009A1E2D" w:rsidRDefault="009A1E2D" w:rsidP="00632D3A">
            <w:pPr>
              <w:pStyle w:val="acctfourfigures"/>
              <w:tabs>
                <w:tab w:val="clear" w:pos="765"/>
                <w:tab w:val="decimal" w:pos="828"/>
              </w:tabs>
              <w:spacing w:line="240" w:lineRule="atLeast"/>
              <w:ind w:right="11"/>
              <w:rPr>
                <w:sz w:val="20"/>
              </w:rPr>
            </w:pPr>
          </w:p>
          <w:p w:rsidR="009A1E2D" w:rsidRDefault="009A1E2D" w:rsidP="00632D3A">
            <w:pPr>
              <w:pStyle w:val="acctfourfigures"/>
              <w:tabs>
                <w:tab w:val="clear" w:pos="765"/>
                <w:tab w:val="decimal" w:pos="828"/>
              </w:tabs>
              <w:spacing w:line="240" w:lineRule="atLeast"/>
              <w:ind w:right="11"/>
              <w:rPr>
                <w:sz w:val="20"/>
              </w:rPr>
            </w:pPr>
          </w:p>
          <w:p w:rsidR="009A1E2D" w:rsidRPr="00632D3A" w:rsidRDefault="009A1E2D" w:rsidP="00632D3A">
            <w:pPr>
              <w:pStyle w:val="acctfourfigures"/>
              <w:tabs>
                <w:tab w:val="clear" w:pos="765"/>
                <w:tab w:val="decimal" w:pos="828"/>
              </w:tabs>
              <w:spacing w:line="240" w:lineRule="atLeast"/>
              <w:ind w:right="11"/>
              <w:rPr>
                <w:sz w:val="20"/>
              </w:rPr>
            </w:pPr>
            <w:r>
              <w:rPr>
                <w:sz w:val="20"/>
              </w:rPr>
              <w:t>34,392</w:t>
            </w:r>
          </w:p>
        </w:tc>
        <w:tc>
          <w:tcPr>
            <w:tcW w:w="187" w:type="dxa"/>
          </w:tcPr>
          <w:p w:rsidR="00632D3A" w:rsidRPr="00632D3A" w:rsidRDefault="00632D3A" w:rsidP="00632D3A">
            <w:pPr>
              <w:pStyle w:val="acctfourfigures"/>
              <w:tabs>
                <w:tab w:val="decimal" w:pos="551"/>
              </w:tabs>
              <w:spacing w:line="240" w:lineRule="atLeast"/>
              <w:rPr>
                <w:sz w:val="20"/>
              </w:rPr>
            </w:pPr>
          </w:p>
        </w:tc>
        <w:tc>
          <w:tcPr>
            <w:tcW w:w="977" w:type="dxa"/>
            <w:tcBorders>
              <w:bottom w:val="single" w:sz="4" w:space="0" w:color="auto"/>
            </w:tcBorders>
          </w:tcPr>
          <w:p w:rsidR="00632D3A" w:rsidRPr="00632D3A" w:rsidRDefault="00632D3A" w:rsidP="00632D3A">
            <w:pPr>
              <w:pStyle w:val="acctfourfigures"/>
              <w:tabs>
                <w:tab w:val="clear" w:pos="765"/>
                <w:tab w:val="decimal" w:pos="803"/>
              </w:tabs>
              <w:spacing w:line="240" w:lineRule="atLeast"/>
              <w:ind w:right="11"/>
              <w:rPr>
                <w:sz w:val="20"/>
              </w:rPr>
            </w:pPr>
          </w:p>
          <w:p w:rsidR="00632D3A" w:rsidRPr="00632D3A" w:rsidRDefault="00632D3A" w:rsidP="00632D3A">
            <w:pPr>
              <w:pStyle w:val="acctfourfigures"/>
              <w:tabs>
                <w:tab w:val="clear" w:pos="765"/>
                <w:tab w:val="decimal" w:pos="544"/>
              </w:tabs>
              <w:spacing w:line="240" w:lineRule="atLeast"/>
              <w:ind w:right="-79"/>
              <w:rPr>
                <w:sz w:val="20"/>
              </w:rPr>
            </w:pPr>
          </w:p>
          <w:p w:rsidR="00632D3A" w:rsidRPr="00632D3A" w:rsidRDefault="00632D3A" w:rsidP="00632D3A">
            <w:pPr>
              <w:pStyle w:val="acctfourfigures"/>
              <w:tabs>
                <w:tab w:val="clear" w:pos="765"/>
                <w:tab w:val="decimal" w:pos="544"/>
              </w:tabs>
              <w:spacing w:line="240" w:lineRule="atLeast"/>
              <w:ind w:right="-79"/>
              <w:rPr>
                <w:sz w:val="20"/>
              </w:rPr>
            </w:pPr>
          </w:p>
          <w:p w:rsidR="00632D3A" w:rsidRPr="00632D3A" w:rsidRDefault="00632D3A" w:rsidP="00632D3A">
            <w:pPr>
              <w:pStyle w:val="acctfourfigures"/>
              <w:tabs>
                <w:tab w:val="clear" w:pos="765"/>
                <w:tab w:val="decimal" w:pos="544"/>
              </w:tabs>
              <w:spacing w:line="240" w:lineRule="atLeast"/>
              <w:ind w:right="-79"/>
              <w:rPr>
                <w:sz w:val="20"/>
              </w:rPr>
            </w:pPr>
            <w:r w:rsidRPr="00632D3A">
              <w:rPr>
                <w:sz w:val="20"/>
              </w:rPr>
              <w:t>-</w:t>
            </w:r>
          </w:p>
        </w:tc>
        <w:tc>
          <w:tcPr>
            <w:tcW w:w="187" w:type="dxa"/>
          </w:tcPr>
          <w:p w:rsidR="00632D3A" w:rsidRPr="00632D3A" w:rsidRDefault="00632D3A" w:rsidP="00632D3A">
            <w:pPr>
              <w:pStyle w:val="acctfourfigures"/>
              <w:tabs>
                <w:tab w:val="decimal" w:pos="551"/>
              </w:tabs>
              <w:spacing w:line="240" w:lineRule="atLeast"/>
              <w:rPr>
                <w:sz w:val="20"/>
              </w:rPr>
            </w:pPr>
          </w:p>
        </w:tc>
        <w:tc>
          <w:tcPr>
            <w:tcW w:w="877" w:type="dxa"/>
            <w:tcBorders>
              <w:bottom w:val="single" w:sz="4" w:space="0" w:color="auto"/>
            </w:tcBorders>
          </w:tcPr>
          <w:p w:rsidR="00632D3A" w:rsidRDefault="00632D3A" w:rsidP="00632D3A">
            <w:pPr>
              <w:pStyle w:val="acctfourfigures"/>
              <w:tabs>
                <w:tab w:val="clear" w:pos="765"/>
                <w:tab w:val="decimal" w:pos="500"/>
              </w:tabs>
              <w:spacing w:line="240" w:lineRule="atLeast"/>
              <w:ind w:right="11"/>
              <w:rPr>
                <w:sz w:val="20"/>
              </w:rPr>
            </w:pPr>
          </w:p>
          <w:p w:rsidR="009A1E2D" w:rsidRDefault="009A1E2D" w:rsidP="00632D3A">
            <w:pPr>
              <w:pStyle w:val="acctfourfigures"/>
              <w:tabs>
                <w:tab w:val="clear" w:pos="765"/>
                <w:tab w:val="decimal" w:pos="500"/>
              </w:tabs>
              <w:spacing w:line="240" w:lineRule="atLeast"/>
              <w:ind w:right="11"/>
              <w:rPr>
                <w:sz w:val="20"/>
              </w:rPr>
            </w:pPr>
          </w:p>
          <w:p w:rsidR="009A1E2D" w:rsidRDefault="009A1E2D" w:rsidP="00632D3A">
            <w:pPr>
              <w:pStyle w:val="acctfourfigures"/>
              <w:tabs>
                <w:tab w:val="clear" w:pos="765"/>
                <w:tab w:val="decimal" w:pos="500"/>
              </w:tabs>
              <w:spacing w:line="240" w:lineRule="atLeast"/>
              <w:ind w:right="11"/>
              <w:rPr>
                <w:sz w:val="20"/>
              </w:rPr>
            </w:pPr>
          </w:p>
          <w:p w:rsidR="009A1E2D" w:rsidRPr="00632D3A" w:rsidRDefault="009A1E2D" w:rsidP="00632D3A">
            <w:pPr>
              <w:pStyle w:val="acctfourfigures"/>
              <w:tabs>
                <w:tab w:val="clear" w:pos="765"/>
                <w:tab w:val="decimal" w:pos="500"/>
              </w:tabs>
              <w:spacing w:line="240" w:lineRule="atLeast"/>
              <w:ind w:right="11"/>
              <w:rPr>
                <w:sz w:val="20"/>
              </w:rPr>
            </w:pPr>
            <w:r>
              <w:rPr>
                <w:sz w:val="20"/>
              </w:rPr>
              <w:t>-</w:t>
            </w:r>
          </w:p>
        </w:tc>
        <w:tc>
          <w:tcPr>
            <w:tcW w:w="180" w:type="dxa"/>
          </w:tcPr>
          <w:p w:rsidR="00632D3A" w:rsidRPr="00632D3A" w:rsidRDefault="00632D3A" w:rsidP="00632D3A">
            <w:pPr>
              <w:pStyle w:val="acctfourfigures"/>
              <w:tabs>
                <w:tab w:val="clear" w:pos="765"/>
                <w:tab w:val="decimal" w:pos="551"/>
                <w:tab w:val="decimal" w:pos="731"/>
              </w:tabs>
              <w:spacing w:line="240" w:lineRule="atLeast"/>
              <w:ind w:right="11"/>
              <w:rPr>
                <w:sz w:val="20"/>
              </w:rPr>
            </w:pPr>
          </w:p>
        </w:tc>
        <w:tc>
          <w:tcPr>
            <w:tcW w:w="900" w:type="dxa"/>
            <w:tcBorders>
              <w:bottom w:val="single" w:sz="4" w:space="0" w:color="auto"/>
            </w:tcBorders>
          </w:tcPr>
          <w:p w:rsidR="00632D3A" w:rsidRDefault="00632D3A" w:rsidP="00632D3A">
            <w:pPr>
              <w:pStyle w:val="acctfourfigures"/>
              <w:tabs>
                <w:tab w:val="clear" w:pos="765"/>
                <w:tab w:val="decimal" w:pos="500"/>
              </w:tabs>
              <w:spacing w:line="240" w:lineRule="atLeast"/>
              <w:ind w:right="11"/>
              <w:rPr>
                <w:sz w:val="20"/>
              </w:rPr>
            </w:pPr>
          </w:p>
          <w:p w:rsidR="009A1E2D" w:rsidRDefault="009A1E2D" w:rsidP="00632D3A">
            <w:pPr>
              <w:pStyle w:val="acctfourfigures"/>
              <w:tabs>
                <w:tab w:val="clear" w:pos="765"/>
                <w:tab w:val="decimal" w:pos="500"/>
              </w:tabs>
              <w:spacing w:line="240" w:lineRule="atLeast"/>
              <w:ind w:right="11"/>
              <w:rPr>
                <w:sz w:val="20"/>
              </w:rPr>
            </w:pPr>
          </w:p>
          <w:p w:rsidR="009A1E2D" w:rsidRDefault="009A1E2D" w:rsidP="00632D3A">
            <w:pPr>
              <w:pStyle w:val="acctfourfigures"/>
              <w:tabs>
                <w:tab w:val="clear" w:pos="765"/>
                <w:tab w:val="decimal" w:pos="500"/>
              </w:tabs>
              <w:spacing w:line="240" w:lineRule="atLeast"/>
              <w:ind w:right="11"/>
              <w:rPr>
                <w:sz w:val="20"/>
              </w:rPr>
            </w:pPr>
          </w:p>
          <w:p w:rsidR="009A1E2D" w:rsidRPr="00632D3A" w:rsidRDefault="009A1E2D" w:rsidP="00632D3A">
            <w:pPr>
              <w:pStyle w:val="acctfourfigures"/>
              <w:tabs>
                <w:tab w:val="clear" w:pos="765"/>
                <w:tab w:val="decimal" w:pos="500"/>
              </w:tabs>
              <w:spacing w:line="240" w:lineRule="atLeast"/>
              <w:ind w:right="11"/>
              <w:rPr>
                <w:sz w:val="20"/>
              </w:rPr>
            </w:pPr>
            <w:r>
              <w:rPr>
                <w:sz w:val="20"/>
              </w:rPr>
              <w:t>-</w:t>
            </w:r>
          </w:p>
        </w:tc>
      </w:tr>
      <w:tr w:rsidR="00632D3A" w:rsidRPr="00632D3A" w:rsidTr="003B5B42">
        <w:trPr>
          <w:cantSplit/>
        </w:trPr>
        <w:tc>
          <w:tcPr>
            <w:tcW w:w="1708" w:type="dxa"/>
          </w:tcPr>
          <w:p w:rsidR="00632D3A" w:rsidRPr="00632D3A" w:rsidRDefault="00632D3A" w:rsidP="00632D3A">
            <w:pPr>
              <w:spacing w:line="240" w:lineRule="atLeast"/>
              <w:rPr>
                <w:b/>
                <w:bCs/>
                <w:sz w:val="20"/>
              </w:rPr>
            </w:pPr>
            <w:r w:rsidRPr="00632D3A">
              <w:rPr>
                <w:b/>
                <w:bCs/>
                <w:sz w:val="20"/>
              </w:rPr>
              <w:t>Total</w:t>
            </w:r>
          </w:p>
        </w:tc>
        <w:tc>
          <w:tcPr>
            <w:tcW w:w="1438" w:type="dxa"/>
          </w:tcPr>
          <w:p w:rsidR="00632D3A" w:rsidRPr="00632D3A" w:rsidRDefault="00632D3A" w:rsidP="00632D3A">
            <w:pPr>
              <w:tabs>
                <w:tab w:val="decimal" w:pos="461"/>
              </w:tabs>
              <w:spacing w:line="240" w:lineRule="atLeast"/>
              <w:rPr>
                <w:b/>
                <w:bCs/>
                <w:sz w:val="20"/>
              </w:rPr>
            </w:pPr>
          </w:p>
        </w:tc>
        <w:tc>
          <w:tcPr>
            <w:tcW w:w="904" w:type="dxa"/>
          </w:tcPr>
          <w:p w:rsidR="00632D3A" w:rsidRPr="00632D3A" w:rsidRDefault="00632D3A" w:rsidP="00632D3A">
            <w:pPr>
              <w:tabs>
                <w:tab w:val="decimal" w:pos="461"/>
              </w:tabs>
              <w:spacing w:line="240" w:lineRule="atLeast"/>
              <w:rPr>
                <w:b/>
                <w:bCs/>
                <w:sz w:val="20"/>
              </w:rPr>
            </w:pPr>
          </w:p>
        </w:tc>
        <w:tc>
          <w:tcPr>
            <w:tcW w:w="187" w:type="dxa"/>
          </w:tcPr>
          <w:p w:rsidR="00632D3A" w:rsidRPr="00632D3A" w:rsidRDefault="00632D3A" w:rsidP="00632D3A">
            <w:pPr>
              <w:tabs>
                <w:tab w:val="decimal" w:pos="461"/>
              </w:tabs>
              <w:spacing w:line="240" w:lineRule="atLeast"/>
              <w:rPr>
                <w:b/>
                <w:bCs/>
                <w:sz w:val="20"/>
              </w:rPr>
            </w:pPr>
          </w:p>
        </w:tc>
        <w:tc>
          <w:tcPr>
            <w:tcW w:w="895" w:type="dxa"/>
          </w:tcPr>
          <w:p w:rsidR="00632D3A" w:rsidRPr="00632D3A" w:rsidRDefault="00632D3A" w:rsidP="00632D3A">
            <w:pPr>
              <w:tabs>
                <w:tab w:val="decimal" w:pos="461"/>
              </w:tabs>
              <w:spacing w:line="240" w:lineRule="atLeast"/>
              <w:rPr>
                <w:b/>
                <w:bCs/>
                <w:sz w:val="20"/>
              </w:rPr>
            </w:pPr>
          </w:p>
        </w:tc>
        <w:tc>
          <w:tcPr>
            <w:tcW w:w="191" w:type="dxa"/>
          </w:tcPr>
          <w:p w:rsidR="00632D3A" w:rsidRPr="00632D3A" w:rsidRDefault="00632D3A" w:rsidP="00632D3A">
            <w:pPr>
              <w:tabs>
                <w:tab w:val="decimal" w:pos="461"/>
              </w:tabs>
              <w:spacing w:line="240" w:lineRule="atLeast"/>
              <w:rPr>
                <w:b/>
                <w:bCs/>
                <w:sz w:val="20"/>
              </w:rPr>
            </w:pPr>
          </w:p>
        </w:tc>
        <w:tc>
          <w:tcPr>
            <w:tcW w:w="979" w:type="dxa"/>
          </w:tcPr>
          <w:p w:rsidR="00632D3A" w:rsidRPr="00632D3A" w:rsidRDefault="00632D3A" w:rsidP="00632D3A">
            <w:pPr>
              <w:pStyle w:val="acctfourfigures"/>
              <w:tabs>
                <w:tab w:val="clear" w:pos="765"/>
                <w:tab w:val="decimal" w:pos="461"/>
              </w:tabs>
              <w:spacing w:line="240" w:lineRule="atLeast"/>
              <w:ind w:right="11"/>
              <w:rPr>
                <w:b/>
                <w:bCs/>
                <w:sz w:val="20"/>
              </w:rPr>
            </w:pPr>
          </w:p>
        </w:tc>
        <w:tc>
          <w:tcPr>
            <w:tcW w:w="187" w:type="dxa"/>
          </w:tcPr>
          <w:p w:rsidR="00632D3A" w:rsidRPr="00632D3A" w:rsidRDefault="00632D3A" w:rsidP="00632D3A">
            <w:pPr>
              <w:pStyle w:val="acctfourfigures"/>
              <w:tabs>
                <w:tab w:val="decimal" w:pos="461"/>
              </w:tabs>
              <w:spacing w:line="240" w:lineRule="atLeast"/>
              <w:rPr>
                <w:b/>
                <w:bCs/>
                <w:sz w:val="20"/>
              </w:rPr>
            </w:pPr>
          </w:p>
        </w:tc>
        <w:tc>
          <w:tcPr>
            <w:tcW w:w="999" w:type="dxa"/>
          </w:tcPr>
          <w:p w:rsidR="00632D3A" w:rsidRPr="00632D3A" w:rsidRDefault="00632D3A" w:rsidP="00632D3A">
            <w:pPr>
              <w:pStyle w:val="acctfourfigures"/>
              <w:tabs>
                <w:tab w:val="clear" w:pos="765"/>
                <w:tab w:val="decimal" w:pos="461"/>
              </w:tabs>
              <w:spacing w:line="240" w:lineRule="atLeast"/>
              <w:ind w:right="11"/>
              <w:rPr>
                <w:b/>
                <w:bCs/>
                <w:sz w:val="20"/>
              </w:rPr>
            </w:pPr>
          </w:p>
        </w:tc>
        <w:tc>
          <w:tcPr>
            <w:tcW w:w="187" w:type="dxa"/>
            <w:gridSpan w:val="2"/>
          </w:tcPr>
          <w:p w:rsidR="00632D3A" w:rsidRPr="00632D3A" w:rsidRDefault="00632D3A" w:rsidP="00632D3A">
            <w:pPr>
              <w:pStyle w:val="acctfourfigures"/>
              <w:spacing w:line="240" w:lineRule="atLeast"/>
              <w:rPr>
                <w:sz w:val="20"/>
              </w:rPr>
            </w:pPr>
          </w:p>
        </w:tc>
        <w:tc>
          <w:tcPr>
            <w:tcW w:w="964" w:type="dxa"/>
            <w:tcBorders>
              <w:top w:val="single" w:sz="4" w:space="0" w:color="auto"/>
              <w:bottom w:val="double" w:sz="4" w:space="0" w:color="auto"/>
            </w:tcBorders>
          </w:tcPr>
          <w:p w:rsidR="00632D3A" w:rsidRPr="00632D3A" w:rsidRDefault="009A1E2D" w:rsidP="00632D3A">
            <w:pPr>
              <w:pStyle w:val="acctfourfigures"/>
              <w:tabs>
                <w:tab w:val="clear" w:pos="765"/>
                <w:tab w:val="decimal" w:pos="821"/>
              </w:tabs>
              <w:spacing w:line="240" w:lineRule="atLeast"/>
              <w:ind w:right="11"/>
              <w:rPr>
                <w:b/>
                <w:bCs/>
                <w:sz w:val="20"/>
              </w:rPr>
            </w:pPr>
            <w:r>
              <w:rPr>
                <w:b/>
                <w:bCs/>
                <w:sz w:val="20"/>
              </w:rPr>
              <w:t>50,000</w:t>
            </w:r>
          </w:p>
        </w:tc>
        <w:tc>
          <w:tcPr>
            <w:tcW w:w="187" w:type="dxa"/>
          </w:tcPr>
          <w:p w:rsidR="00632D3A" w:rsidRPr="00632D3A" w:rsidRDefault="00632D3A" w:rsidP="00632D3A">
            <w:pPr>
              <w:pStyle w:val="acctfourfigures"/>
              <w:tabs>
                <w:tab w:val="decimal" w:pos="551"/>
              </w:tabs>
              <w:spacing w:line="240" w:lineRule="atLeast"/>
              <w:rPr>
                <w:sz w:val="20"/>
              </w:rPr>
            </w:pPr>
          </w:p>
        </w:tc>
        <w:tc>
          <w:tcPr>
            <w:tcW w:w="1017" w:type="dxa"/>
            <w:tcBorders>
              <w:top w:val="single" w:sz="4" w:space="0" w:color="auto"/>
              <w:bottom w:val="double" w:sz="4" w:space="0" w:color="auto"/>
            </w:tcBorders>
          </w:tcPr>
          <w:p w:rsidR="00632D3A" w:rsidRPr="00632D3A" w:rsidRDefault="00632D3A" w:rsidP="00632D3A">
            <w:pPr>
              <w:pStyle w:val="acctfourfigures"/>
              <w:tabs>
                <w:tab w:val="clear" w:pos="765"/>
                <w:tab w:val="decimal" w:pos="821"/>
              </w:tabs>
              <w:spacing w:line="240" w:lineRule="atLeast"/>
              <w:ind w:right="11"/>
              <w:rPr>
                <w:b/>
                <w:bCs/>
                <w:sz w:val="20"/>
              </w:rPr>
            </w:pPr>
            <w:r w:rsidRPr="00632D3A">
              <w:rPr>
                <w:b/>
                <w:bCs/>
                <w:sz w:val="20"/>
              </w:rPr>
              <w:t>143,855</w:t>
            </w:r>
          </w:p>
        </w:tc>
        <w:tc>
          <w:tcPr>
            <w:tcW w:w="187" w:type="dxa"/>
          </w:tcPr>
          <w:p w:rsidR="00632D3A" w:rsidRPr="00632D3A" w:rsidRDefault="00632D3A" w:rsidP="00632D3A">
            <w:pPr>
              <w:pStyle w:val="acctfourfigures"/>
              <w:tabs>
                <w:tab w:val="decimal" w:pos="551"/>
              </w:tabs>
              <w:spacing w:line="240" w:lineRule="atLeast"/>
              <w:rPr>
                <w:sz w:val="20"/>
              </w:rPr>
            </w:pPr>
          </w:p>
        </w:tc>
        <w:tc>
          <w:tcPr>
            <w:tcW w:w="977" w:type="dxa"/>
            <w:tcBorders>
              <w:top w:val="single" w:sz="4" w:space="0" w:color="auto"/>
              <w:bottom w:val="double" w:sz="4" w:space="0" w:color="auto"/>
            </w:tcBorders>
            <w:shd w:val="clear" w:color="auto" w:fill="auto"/>
          </w:tcPr>
          <w:p w:rsidR="00632D3A" w:rsidRPr="00632D3A" w:rsidRDefault="009A1E2D" w:rsidP="00632D3A">
            <w:pPr>
              <w:pStyle w:val="acctfourfigures"/>
              <w:tabs>
                <w:tab w:val="clear" w:pos="765"/>
                <w:tab w:val="decimal" w:pos="828"/>
              </w:tabs>
              <w:spacing w:line="240" w:lineRule="atLeast"/>
              <w:ind w:right="11"/>
              <w:rPr>
                <w:b/>
                <w:bCs/>
                <w:sz w:val="20"/>
              </w:rPr>
            </w:pPr>
            <w:r>
              <w:rPr>
                <w:b/>
                <w:bCs/>
                <w:sz w:val="20"/>
              </w:rPr>
              <w:t>34,392</w:t>
            </w:r>
          </w:p>
        </w:tc>
        <w:tc>
          <w:tcPr>
            <w:tcW w:w="187" w:type="dxa"/>
          </w:tcPr>
          <w:p w:rsidR="00632D3A" w:rsidRPr="00632D3A" w:rsidRDefault="00632D3A" w:rsidP="00632D3A">
            <w:pPr>
              <w:pStyle w:val="acctfourfigures"/>
              <w:tabs>
                <w:tab w:val="decimal" w:pos="551"/>
              </w:tabs>
              <w:spacing w:line="240" w:lineRule="atLeast"/>
              <w:rPr>
                <w:sz w:val="20"/>
              </w:rPr>
            </w:pPr>
          </w:p>
        </w:tc>
        <w:tc>
          <w:tcPr>
            <w:tcW w:w="977" w:type="dxa"/>
            <w:tcBorders>
              <w:top w:val="single" w:sz="4" w:space="0" w:color="auto"/>
              <w:bottom w:val="double" w:sz="4" w:space="0" w:color="auto"/>
            </w:tcBorders>
          </w:tcPr>
          <w:p w:rsidR="00632D3A" w:rsidRPr="00632D3A" w:rsidRDefault="00632D3A" w:rsidP="00632D3A">
            <w:pPr>
              <w:pStyle w:val="acctfourfigures"/>
              <w:tabs>
                <w:tab w:val="clear" w:pos="765"/>
                <w:tab w:val="decimal" w:pos="803"/>
              </w:tabs>
              <w:spacing w:line="240" w:lineRule="atLeast"/>
              <w:ind w:right="11"/>
              <w:rPr>
                <w:b/>
                <w:bCs/>
                <w:sz w:val="20"/>
              </w:rPr>
            </w:pPr>
            <w:r w:rsidRPr="00632D3A">
              <w:rPr>
                <w:b/>
                <w:bCs/>
                <w:sz w:val="20"/>
              </w:rPr>
              <w:t>142,009</w:t>
            </w:r>
          </w:p>
        </w:tc>
        <w:tc>
          <w:tcPr>
            <w:tcW w:w="187" w:type="dxa"/>
          </w:tcPr>
          <w:p w:rsidR="00632D3A" w:rsidRPr="00632D3A" w:rsidRDefault="00632D3A" w:rsidP="00632D3A">
            <w:pPr>
              <w:pStyle w:val="acctfourfigures"/>
              <w:tabs>
                <w:tab w:val="decimal" w:pos="551"/>
              </w:tabs>
              <w:spacing w:line="240" w:lineRule="atLeast"/>
              <w:rPr>
                <w:sz w:val="20"/>
              </w:rPr>
            </w:pPr>
          </w:p>
        </w:tc>
        <w:tc>
          <w:tcPr>
            <w:tcW w:w="877" w:type="dxa"/>
            <w:tcBorders>
              <w:top w:val="single" w:sz="4" w:space="0" w:color="auto"/>
              <w:bottom w:val="double" w:sz="4" w:space="0" w:color="auto"/>
            </w:tcBorders>
          </w:tcPr>
          <w:p w:rsidR="00632D3A" w:rsidRPr="00632D3A" w:rsidRDefault="009A1E2D" w:rsidP="00632D3A">
            <w:pPr>
              <w:pStyle w:val="acctfourfigures"/>
              <w:tabs>
                <w:tab w:val="clear" w:pos="765"/>
                <w:tab w:val="decimal" w:pos="500"/>
              </w:tabs>
              <w:spacing w:line="240" w:lineRule="atLeast"/>
              <w:ind w:right="11"/>
              <w:rPr>
                <w:b/>
                <w:bCs/>
                <w:sz w:val="20"/>
              </w:rPr>
            </w:pPr>
            <w:r>
              <w:rPr>
                <w:b/>
                <w:bCs/>
                <w:sz w:val="20"/>
              </w:rPr>
              <w:t>-</w:t>
            </w:r>
          </w:p>
        </w:tc>
        <w:tc>
          <w:tcPr>
            <w:tcW w:w="180" w:type="dxa"/>
          </w:tcPr>
          <w:p w:rsidR="00632D3A" w:rsidRPr="00632D3A" w:rsidRDefault="00632D3A" w:rsidP="00632D3A">
            <w:pPr>
              <w:pStyle w:val="acctfourfigures"/>
              <w:tabs>
                <w:tab w:val="clear" w:pos="765"/>
                <w:tab w:val="decimal" w:pos="551"/>
                <w:tab w:val="decimal" w:pos="731"/>
              </w:tabs>
              <w:spacing w:line="240" w:lineRule="atLeast"/>
              <w:ind w:right="11"/>
              <w:rPr>
                <w:b/>
                <w:bCs/>
                <w:sz w:val="20"/>
              </w:rPr>
            </w:pPr>
          </w:p>
        </w:tc>
        <w:tc>
          <w:tcPr>
            <w:tcW w:w="900" w:type="dxa"/>
            <w:tcBorders>
              <w:top w:val="single" w:sz="4" w:space="0" w:color="auto"/>
              <w:bottom w:val="double" w:sz="4" w:space="0" w:color="auto"/>
            </w:tcBorders>
          </w:tcPr>
          <w:p w:rsidR="00632D3A" w:rsidRPr="00632D3A" w:rsidRDefault="009A1E2D" w:rsidP="00632D3A">
            <w:pPr>
              <w:pStyle w:val="acctfourfigures"/>
              <w:tabs>
                <w:tab w:val="clear" w:pos="765"/>
                <w:tab w:val="decimal" w:pos="500"/>
              </w:tabs>
              <w:spacing w:line="240" w:lineRule="atLeast"/>
              <w:ind w:right="11"/>
              <w:rPr>
                <w:b/>
                <w:bCs/>
                <w:sz w:val="20"/>
              </w:rPr>
            </w:pPr>
            <w:r>
              <w:rPr>
                <w:b/>
                <w:bCs/>
                <w:sz w:val="20"/>
              </w:rPr>
              <w:t>-</w:t>
            </w:r>
          </w:p>
        </w:tc>
      </w:tr>
    </w:tbl>
    <w:p w:rsidR="00942BC8" w:rsidRPr="00A56679" w:rsidRDefault="00942BC8" w:rsidP="00161ACB">
      <w:pPr>
        <w:pStyle w:val="BodyText"/>
        <w:spacing w:after="0"/>
        <w:ind w:right="40"/>
      </w:pPr>
    </w:p>
    <w:p w:rsidR="0047627B" w:rsidRDefault="0047627B" w:rsidP="00336CF8">
      <w:pPr>
        <w:ind w:left="540" w:right="18"/>
        <w:jc w:val="both"/>
        <w:rPr>
          <w:lang w:val="en-US"/>
        </w:rPr>
      </w:pPr>
      <w:r w:rsidRPr="0047627B">
        <w:rPr>
          <w:lang w:val="en-US"/>
        </w:rPr>
        <w:t xml:space="preserve">All </w:t>
      </w:r>
      <w:r>
        <w:rPr>
          <w:lang w:val="en-US"/>
        </w:rPr>
        <w:t xml:space="preserve">indirect </w:t>
      </w:r>
      <w:r w:rsidRPr="0047627B">
        <w:rPr>
          <w:lang w:val="en-US"/>
        </w:rPr>
        <w:t>associates</w:t>
      </w:r>
      <w:r>
        <w:rPr>
          <w:lang w:val="en-US"/>
        </w:rPr>
        <w:t xml:space="preserve"> </w:t>
      </w:r>
      <w:r w:rsidRPr="0047627B">
        <w:rPr>
          <w:lang w:val="en-US"/>
        </w:rPr>
        <w:t>were incorporated in Thailand.</w:t>
      </w:r>
    </w:p>
    <w:p w:rsidR="00BD5A26" w:rsidRDefault="00BD5A26" w:rsidP="00336CF8">
      <w:pPr>
        <w:ind w:left="540" w:right="18"/>
        <w:jc w:val="both"/>
        <w:rPr>
          <w:bCs/>
          <w:lang w:val="en-US"/>
        </w:rPr>
      </w:pPr>
    </w:p>
    <w:p w:rsidR="00336CF8" w:rsidRPr="00A56679" w:rsidRDefault="00336CF8" w:rsidP="00336CF8">
      <w:pPr>
        <w:ind w:left="540" w:right="18"/>
        <w:jc w:val="both"/>
        <w:rPr>
          <w:bCs/>
          <w:lang w:val="en-US"/>
        </w:rPr>
      </w:pPr>
      <w:r w:rsidRPr="00A56679">
        <w:rPr>
          <w:bCs/>
          <w:lang w:val="en-US"/>
        </w:rPr>
        <w:t>None of the Group’s associates are publicly listed and consequently do not have published price quotations</w:t>
      </w:r>
      <w:r w:rsidR="003F73DD" w:rsidRPr="00A56679">
        <w:rPr>
          <w:bCs/>
          <w:lang w:val="en-US"/>
        </w:rPr>
        <w:t>.</w:t>
      </w:r>
    </w:p>
    <w:p w:rsidR="00F307D5" w:rsidRPr="00A56679" w:rsidRDefault="00F307D5" w:rsidP="00161ACB">
      <w:pPr>
        <w:pStyle w:val="BodyText"/>
        <w:spacing w:after="0"/>
        <w:ind w:right="40"/>
        <w:rPr>
          <w:lang w:val="en-US"/>
        </w:rPr>
      </w:pPr>
    </w:p>
    <w:p w:rsidR="00F307D5" w:rsidRPr="00A56679" w:rsidRDefault="00F307D5" w:rsidP="00D42C36">
      <w:pPr>
        <w:pStyle w:val="BodyText"/>
        <w:spacing w:after="0"/>
      </w:pPr>
    </w:p>
    <w:p w:rsidR="00F307D5" w:rsidRPr="00A56679" w:rsidRDefault="00F307D5" w:rsidP="00D42C36">
      <w:pPr>
        <w:pStyle w:val="BodyText"/>
        <w:spacing w:after="0"/>
      </w:pPr>
    </w:p>
    <w:p w:rsidR="00336CF8" w:rsidRPr="00A56679" w:rsidRDefault="00336CF8" w:rsidP="00D42C36">
      <w:pPr>
        <w:pStyle w:val="BodyText"/>
        <w:spacing w:after="0"/>
        <w:sectPr w:rsidR="00336CF8" w:rsidRPr="00A56679" w:rsidSect="00611B64">
          <w:footerReference w:type="default" r:id="rId13"/>
          <w:type w:val="nextColumn"/>
          <w:pgSz w:w="16834" w:h="11909" w:orient="landscape" w:code="9"/>
          <w:pgMar w:top="691" w:right="1152" w:bottom="576" w:left="1152" w:header="720" w:footer="720" w:gutter="0"/>
          <w:cols w:space="720"/>
          <w:docGrid w:linePitch="299"/>
        </w:sectPr>
      </w:pPr>
    </w:p>
    <w:p w:rsidR="002A668F" w:rsidRPr="00A56679" w:rsidRDefault="002A668F" w:rsidP="002A668F">
      <w:pPr>
        <w:spacing w:line="240" w:lineRule="atLeast"/>
        <w:ind w:left="547"/>
        <w:jc w:val="both"/>
        <w:rPr>
          <w:i/>
          <w:iCs/>
          <w:szCs w:val="22"/>
        </w:rPr>
      </w:pPr>
      <w:r w:rsidRPr="00A56679">
        <w:rPr>
          <w:i/>
          <w:iCs/>
          <w:szCs w:val="22"/>
        </w:rPr>
        <w:lastRenderedPageBreak/>
        <w:t>Acquisitions</w:t>
      </w:r>
    </w:p>
    <w:p w:rsidR="002A668F" w:rsidRPr="00A56679" w:rsidRDefault="002A668F" w:rsidP="002A668F">
      <w:pPr>
        <w:spacing w:line="240" w:lineRule="atLeast"/>
        <w:ind w:left="547"/>
        <w:jc w:val="both"/>
        <w:rPr>
          <w:szCs w:val="22"/>
        </w:rPr>
      </w:pPr>
    </w:p>
    <w:p w:rsidR="002A668F" w:rsidRDefault="00941628" w:rsidP="002A668F">
      <w:pPr>
        <w:spacing w:line="240" w:lineRule="atLeast"/>
        <w:ind w:left="547"/>
        <w:jc w:val="both"/>
        <w:rPr>
          <w:szCs w:val="22"/>
        </w:rPr>
      </w:pPr>
      <w:r w:rsidRPr="008E273E">
        <w:rPr>
          <w:spacing w:val="-4"/>
        </w:rPr>
        <w:t>In</w:t>
      </w:r>
      <w:r w:rsidR="002A668F" w:rsidRPr="008E273E">
        <w:rPr>
          <w:spacing w:val="-4"/>
        </w:rPr>
        <w:t xml:space="preserve"> February 2019, </w:t>
      </w:r>
      <w:proofErr w:type="spellStart"/>
      <w:r w:rsidR="002A668F" w:rsidRPr="008E273E">
        <w:rPr>
          <w:spacing w:val="-4"/>
          <w:lang w:val="en-US"/>
        </w:rPr>
        <w:t>Sappe</w:t>
      </w:r>
      <w:proofErr w:type="spellEnd"/>
      <w:r w:rsidR="002A668F" w:rsidRPr="008E273E">
        <w:rPr>
          <w:spacing w:val="-4"/>
          <w:lang w:val="en-US"/>
        </w:rPr>
        <w:t xml:space="preserve"> Holding (Thailand) Co., Ltd., a subsidiary</w:t>
      </w:r>
      <w:r w:rsidR="002A668F" w:rsidRPr="008E273E">
        <w:rPr>
          <w:spacing w:val="-4"/>
        </w:rPr>
        <w:t xml:space="preserve"> made a new investment in </w:t>
      </w:r>
      <w:r w:rsidR="002A668F" w:rsidRPr="008E273E">
        <w:rPr>
          <w:spacing w:val="-4"/>
          <w:lang w:val="en-US"/>
        </w:rPr>
        <w:t>100 percent</w:t>
      </w:r>
      <w:r w:rsidR="002A668F" w:rsidRPr="008E273E">
        <w:rPr>
          <w:spacing w:val="-4"/>
        </w:rPr>
        <w:t xml:space="preserve"> of the issued and paid up capital of Danone </w:t>
      </w:r>
      <w:proofErr w:type="spellStart"/>
      <w:r w:rsidR="002A668F" w:rsidRPr="008E273E">
        <w:rPr>
          <w:spacing w:val="-4"/>
        </w:rPr>
        <w:t>Sappe</w:t>
      </w:r>
      <w:proofErr w:type="spellEnd"/>
      <w:r w:rsidR="002A668F" w:rsidRPr="008E273E">
        <w:rPr>
          <w:spacing w:val="-4"/>
        </w:rPr>
        <w:t xml:space="preserve"> Beverages Co., Ltd., incorporated in Thailand, for a consideration of Baht </w:t>
      </w:r>
      <w:r w:rsidR="002A668F" w:rsidRPr="008E273E">
        <w:rPr>
          <w:spacing w:val="-4"/>
          <w:lang w:val="en-US"/>
        </w:rPr>
        <w:t>1</w:t>
      </w:r>
      <w:r w:rsidR="002A668F" w:rsidRPr="008E273E">
        <w:rPr>
          <w:spacing w:val="-4"/>
        </w:rPr>
        <w:t xml:space="preserve"> million.</w:t>
      </w:r>
      <w:r w:rsidR="002A668F" w:rsidRPr="008E273E">
        <w:rPr>
          <w:spacing w:val="-4"/>
          <w:szCs w:val="22"/>
        </w:rPr>
        <w:t xml:space="preserve"> On 28 February 2019, </w:t>
      </w:r>
      <w:r w:rsidR="002A668F" w:rsidRPr="008E273E">
        <w:rPr>
          <w:spacing w:val="-4"/>
        </w:rPr>
        <w:t xml:space="preserve">Danone </w:t>
      </w:r>
      <w:proofErr w:type="spellStart"/>
      <w:r w:rsidR="002A668F" w:rsidRPr="008E273E">
        <w:rPr>
          <w:spacing w:val="-4"/>
        </w:rPr>
        <w:t>Sappe</w:t>
      </w:r>
      <w:proofErr w:type="spellEnd"/>
      <w:r w:rsidR="002A668F" w:rsidRPr="008E273E">
        <w:rPr>
          <w:spacing w:val="-4"/>
        </w:rPr>
        <w:t xml:space="preserve"> Beverages Co., Ltd.</w:t>
      </w:r>
      <w:r w:rsidR="002A668F" w:rsidRPr="00A56679">
        <w:t xml:space="preserve"> </w:t>
      </w:r>
      <w:r w:rsidR="002A668F" w:rsidRPr="00A56679">
        <w:rPr>
          <w:szCs w:val="22"/>
        </w:rPr>
        <w:t xml:space="preserve">registered its </w:t>
      </w:r>
      <w:r w:rsidR="008E273E">
        <w:rPr>
          <w:szCs w:val="22"/>
        </w:rPr>
        <w:t>s</w:t>
      </w:r>
      <w:r w:rsidR="002A668F" w:rsidRPr="00A56679">
        <w:rPr>
          <w:szCs w:val="22"/>
        </w:rPr>
        <w:t xml:space="preserve">hare capital from Baht 1 million to Baht 100 million </w:t>
      </w:r>
      <w:r w:rsidR="002A668F" w:rsidRPr="00A56679">
        <w:rPr>
          <w:spacing w:val="-2"/>
          <w:szCs w:val="22"/>
          <w:lang w:val="en-US"/>
        </w:rPr>
        <w:t xml:space="preserve">by issuing share capital to Baht 99 million </w:t>
      </w:r>
      <w:r w:rsidR="008E273E">
        <w:rPr>
          <w:spacing w:val="-2"/>
          <w:szCs w:val="22"/>
          <w:lang w:val="en-US"/>
        </w:rPr>
        <w:br/>
      </w:r>
      <w:r w:rsidR="002A668F" w:rsidRPr="00A56679">
        <w:rPr>
          <w:spacing w:val="-2"/>
          <w:szCs w:val="22"/>
          <w:lang w:val="en-US"/>
        </w:rPr>
        <w:t xml:space="preserve">(990,000 shares at Baht 100 per share). </w:t>
      </w:r>
      <w:proofErr w:type="spellStart"/>
      <w:r w:rsidR="002A668F" w:rsidRPr="00A56679">
        <w:rPr>
          <w:spacing w:val="4"/>
          <w:szCs w:val="22"/>
        </w:rPr>
        <w:t>Sappe</w:t>
      </w:r>
      <w:proofErr w:type="spellEnd"/>
      <w:r w:rsidR="002A668F" w:rsidRPr="00A56679">
        <w:rPr>
          <w:spacing w:val="4"/>
          <w:szCs w:val="22"/>
        </w:rPr>
        <w:t xml:space="preserve"> Holding (Thailand) Co., Ltd. </w:t>
      </w:r>
      <w:r w:rsidR="002A668F" w:rsidRPr="00A56679">
        <w:rPr>
          <w:szCs w:val="22"/>
          <w:lang w:val="en-US"/>
        </w:rPr>
        <w:t xml:space="preserve">has paid-up share capital </w:t>
      </w:r>
      <w:r w:rsidR="002A668F" w:rsidRPr="00A56679">
        <w:rPr>
          <w:spacing w:val="-2"/>
          <w:szCs w:val="22"/>
          <w:lang w:val="en-US"/>
        </w:rPr>
        <w:t>amounting to Baht 24 million</w:t>
      </w:r>
      <w:r w:rsidR="002A668F" w:rsidRPr="00A56679">
        <w:rPr>
          <w:szCs w:val="22"/>
        </w:rPr>
        <w:t xml:space="preserve">, totalling to Baht 25 million, 25 percent of issued and paid-up share capital. </w:t>
      </w:r>
      <w:r w:rsidR="002A668F" w:rsidRPr="00A56679">
        <w:t xml:space="preserve">Danone </w:t>
      </w:r>
      <w:proofErr w:type="spellStart"/>
      <w:r w:rsidR="002A668F" w:rsidRPr="00A56679">
        <w:t>Sappe</w:t>
      </w:r>
      <w:proofErr w:type="spellEnd"/>
      <w:r w:rsidR="002A668F" w:rsidRPr="00A56679">
        <w:t xml:space="preserve"> Beverages Co., Ltd. </w:t>
      </w:r>
      <w:r w:rsidR="002A668F" w:rsidRPr="00A56679">
        <w:rPr>
          <w:szCs w:val="22"/>
        </w:rPr>
        <w:t xml:space="preserve">registered the increase of share capital with the Ministry of Commerce on 28 February 2019. </w:t>
      </w:r>
      <w:r w:rsidR="002A668F" w:rsidRPr="00A56679">
        <w:rPr>
          <w:szCs w:val="22"/>
          <w:lang w:val="en-US"/>
        </w:rPr>
        <w:t xml:space="preserve">In this connection, </w:t>
      </w:r>
      <w:proofErr w:type="spellStart"/>
      <w:r w:rsidR="002A668F" w:rsidRPr="00A56679">
        <w:rPr>
          <w:spacing w:val="-2"/>
          <w:szCs w:val="22"/>
        </w:rPr>
        <w:t>Sappe</w:t>
      </w:r>
      <w:proofErr w:type="spellEnd"/>
      <w:r w:rsidR="002A668F" w:rsidRPr="00A56679">
        <w:rPr>
          <w:spacing w:val="-2"/>
          <w:szCs w:val="22"/>
        </w:rPr>
        <w:t xml:space="preserve"> Holding (Thailand) Co., Ltd. has an option to purchase additional shares in the maximum</w:t>
      </w:r>
      <w:r w:rsidR="002A668F" w:rsidRPr="00A56679">
        <w:rPr>
          <w:szCs w:val="22"/>
        </w:rPr>
        <w:t xml:space="preserve"> portion of 24 percent within three years after the payment date of the first tranche shares.</w:t>
      </w:r>
    </w:p>
    <w:p w:rsidR="00EF2DCA" w:rsidRDefault="00EF2DCA" w:rsidP="002A668F">
      <w:pPr>
        <w:spacing w:line="240" w:lineRule="atLeast"/>
        <w:ind w:left="547"/>
        <w:jc w:val="both"/>
        <w:rPr>
          <w:szCs w:val="22"/>
        </w:rPr>
      </w:pPr>
    </w:p>
    <w:p w:rsidR="00EF2DCA" w:rsidRPr="008E273E" w:rsidRDefault="00EF2DCA" w:rsidP="002A668F">
      <w:pPr>
        <w:spacing w:line="240" w:lineRule="atLeast"/>
        <w:ind w:left="547"/>
        <w:jc w:val="both"/>
        <w:rPr>
          <w:spacing w:val="-2"/>
          <w:szCs w:val="22"/>
        </w:rPr>
      </w:pPr>
      <w:r w:rsidRPr="008E273E">
        <w:rPr>
          <w:spacing w:val="-2"/>
          <w:szCs w:val="22"/>
        </w:rPr>
        <w:t xml:space="preserve">In July 2019, </w:t>
      </w:r>
      <w:r w:rsidR="00C3243D" w:rsidRPr="008E273E">
        <w:rPr>
          <w:spacing w:val="-2"/>
        </w:rPr>
        <w:t xml:space="preserve">Danone </w:t>
      </w:r>
      <w:proofErr w:type="spellStart"/>
      <w:r w:rsidR="00C3243D" w:rsidRPr="008E273E">
        <w:rPr>
          <w:spacing w:val="-2"/>
        </w:rPr>
        <w:t>Sappe</w:t>
      </w:r>
      <w:proofErr w:type="spellEnd"/>
      <w:r w:rsidR="00C3243D" w:rsidRPr="008E273E">
        <w:rPr>
          <w:spacing w:val="-2"/>
        </w:rPr>
        <w:t xml:space="preserve"> Beverages Co., Ltd. </w:t>
      </w:r>
      <w:r w:rsidR="00C3243D" w:rsidRPr="008E273E">
        <w:rPr>
          <w:spacing w:val="-2"/>
          <w:szCs w:val="22"/>
        </w:rPr>
        <w:t xml:space="preserve">registered its share capital from Baht 100 million to Baht 200 million </w:t>
      </w:r>
      <w:r w:rsidR="00C3243D" w:rsidRPr="008E273E">
        <w:rPr>
          <w:spacing w:val="-2"/>
          <w:szCs w:val="22"/>
          <w:lang w:val="en-US"/>
        </w:rPr>
        <w:t xml:space="preserve">by issuing share capital to Baht 100 million (1,000,000 shares at Baht 100 per share). </w:t>
      </w:r>
      <w:proofErr w:type="spellStart"/>
      <w:r w:rsidR="00C3243D" w:rsidRPr="008E273E">
        <w:rPr>
          <w:spacing w:val="-2"/>
          <w:szCs w:val="22"/>
        </w:rPr>
        <w:t>Sappe</w:t>
      </w:r>
      <w:proofErr w:type="spellEnd"/>
      <w:r w:rsidR="00C3243D" w:rsidRPr="008E273E">
        <w:rPr>
          <w:spacing w:val="-2"/>
          <w:szCs w:val="22"/>
        </w:rPr>
        <w:t xml:space="preserve"> Holding (Thailand) Co., Ltd.</w:t>
      </w:r>
      <w:r w:rsidR="00C3243D" w:rsidRPr="008E273E">
        <w:rPr>
          <w:spacing w:val="-2"/>
          <w:lang w:val="en-US"/>
        </w:rPr>
        <w:t>, a subsidiary</w:t>
      </w:r>
      <w:r w:rsidR="00C3243D" w:rsidRPr="008E273E">
        <w:rPr>
          <w:spacing w:val="-2"/>
          <w:szCs w:val="22"/>
        </w:rPr>
        <w:t xml:space="preserve"> </w:t>
      </w:r>
      <w:r w:rsidR="00C3243D" w:rsidRPr="008E273E">
        <w:rPr>
          <w:spacing w:val="-2"/>
          <w:szCs w:val="22"/>
          <w:lang w:val="en-US"/>
        </w:rPr>
        <w:t xml:space="preserve">has paid-up share capital amounting to Baht 25 million. </w:t>
      </w:r>
      <w:r w:rsidR="00C3243D" w:rsidRPr="008E273E">
        <w:rPr>
          <w:spacing w:val="-2"/>
        </w:rPr>
        <w:t>T</w:t>
      </w:r>
      <w:r w:rsidR="00C3243D" w:rsidRPr="008E273E">
        <w:rPr>
          <w:spacing w:val="-2"/>
          <w:szCs w:val="22"/>
        </w:rPr>
        <w:t xml:space="preserve">he percentage of holding interest of the </w:t>
      </w:r>
      <w:r w:rsidR="00560DF6" w:rsidRPr="008E273E">
        <w:rPr>
          <w:rFonts w:cs="Angsana New"/>
          <w:spacing w:val="-2"/>
          <w:szCs w:val="28"/>
          <w:lang w:val="en-US" w:bidi="th-TH"/>
        </w:rPr>
        <w:t>Group</w:t>
      </w:r>
      <w:r w:rsidR="00C3243D" w:rsidRPr="008E273E">
        <w:rPr>
          <w:spacing w:val="-2"/>
          <w:szCs w:val="22"/>
        </w:rPr>
        <w:t xml:space="preserve"> remains unchanged. </w:t>
      </w:r>
      <w:r w:rsidR="00C3243D" w:rsidRPr="008E273E">
        <w:rPr>
          <w:spacing w:val="-2"/>
        </w:rPr>
        <w:t xml:space="preserve">Danone </w:t>
      </w:r>
      <w:proofErr w:type="spellStart"/>
      <w:r w:rsidR="00C3243D" w:rsidRPr="008E273E">
        <w:rPr>
          <w:spacing w:val="-2"/>
        </w:rPr>
        <w:t>Sappe</w:t>
      </w:r>
      <w:proofErr w:type="spellEnd"/>
      <w:r w:rsidR="00C3243D" w:rsidRPr="008E273E">
        <w:rPr>
          <w:spacing w:val="-2"/>
        </w:rPr>
        <w:t xml:space="preserve"> Beverages Co., Ltd. </w:t>
      </w:r>
      <w:r w:rsidR="00C3243D" w:rsidRPr="008E273E">
        <w:rPr>
          <w:spacing w:val="-2"/>
          <w:szCs w:val="22"/>
        </w:rPr>
        <w:t>registered the increase of share capital with the Ministry of Commerce on 31 July 2019.</w:t>
      </w:r>
    </w:p>
    <w:p w:rsidR="002A668F" w:rsidRPr="00C3243D" w:rsidRDefault="002A668F" w:rsidP="002A668F">
      <w:pPr>
        <w:pStyle w:val="block"/>
        <w:spacing w:after="0" w:line="240" w:lineRule="atLeast"/>
        <w:ind w:left="0" w:right="-45"/>
        <w:jc w:val="both"/>
        <w:rPr>
          <w:i/>
          <w:iCs/>
          <w:szCs w:val="22"/>
          <w:lang w:bidi="th-TH"/>
        </w:rPr>
      </w:pPr>
    </w:p>
    <w:p w:rsidR="002A668F" w:rsidRPr="00A56679" w:rsidRDefault="002A668F" w:rsidP="002A668F">
      <w:pPr>
        <w:pStyle w:val="block"/>
        <w:spacing w:after="0" w:line="240" w:lineRule="atLeast"/>
        <w:ind w:left="547" w:right="-45"/>
        <w:jc w:val="both"/>
        <w:rPr>
          <w:i/>
          <w:iCs/>
          <w:szCs w:val="22"/>
          <w:lang w:val="en-US" w:bidi="th-TH"/>
        </w:rPr>
      </w:pPr>
      <w:r w:rsidRPr="00A56679">
        <w:rPr>
          <w:i/>
          <w:iCs/>
          <w:szCs w:val="22"/>
          <w:lang w:val="en-US" w:bidi="th-TH"/>
        </w:rPr>
        <w:t>Reclassification to subsidiary</w:t>
      </w:r>
    </w:p>
    <w:p w:rsidR="002A668F" w:rsidRPr="00A56679" w:rsidRDefault="002A668F" w:rsidP="002A668F">
      <w:pPr>
        <w:pStyle w:val="block"/>
        <w:spacing w:after="0" w:line="240" w:lineRule="atLeast"/>
        <w:ind w:left="547" w:right="-27"/>
        <w:jc w:val="both"/>
        <w:rPr>
          <w:i/>
          <w:iCs/>
          <w:szCs w:val="22"/>
          <w:lang w:val="en-US" w:bidi="th-TH"/>
        </w:rPr>
      </w:pPr>
    </w:p>
    <w:p w:rsidR="002A668F" w:rsidRPr="00A56679" w:rsidRDefault="00941628" w:rsidP="002A668F">
      <w:pPr>
        <w:spacing w:line="240" w:lineRule="atLeast"/>
        <w:ind w:left="547"/>
        <w:jc w:val="both"/>
        <w:rPr>
          <w:szCs w:val="22"/>
        </w:rPr>
      </w:pPr>
      <w:r>
        <w:rPr>
          <w:szCs w:val="22"/>
        </w:rPr>
        <w:t>In</w:t>
      </w:r>
      <w:r w:rsidR="002A668F" w:rsidRPr="00A56679">
        <w:rPr>
          <w:szCs w:val="22"/>
        </w:rPr>
        <w:t xml:space="preserve"> February 2019, the Company made an additional investment in 11 percent of the issued </w:t>
      </w:r>
      <w:r w:rsidR="002A668F">
        <w:rPr>
          <w:szCs w:val="22"/>
        </w:rPr>
        <w:br/>
      </w:r>
      <w:r w:rsidR="002A668F" w:rsidRPr="00A56679">
        <w:rPr>
          <w:szCs w:val="22"/>
        </w:rPr>
        <w:t xml:space="preserve">and paid up capital of All Coco Group Co., Ltd., increasing the Group’s interest to 51 percent. </w:t>
      </w:r>
      <w:r w:rsidR="002A668F">
        <w:rPr>
          <w:szCs w:val="22"/>
        </w:rPr>
        <w:br/>
      </w:r>
      <w:r w:rsidR="002A668F" w:rsidRPr="00A56679">
        <w:rPr>
          <w:szCs w:val="22"/>
        </w:rPr>
        <w:t>All Coco Group Co., Ltd. thereby ceased to be an associated company and became a subsidiary. Details</w:t>
      </w:r>
      <w:r w:rsidR="002A668F">
        <w:rPr>
          <w:szCs w:val="22"/>
        </w:rPr>
        <w:t xml:space="preserve"> </w:t>
      </w:r>
      <w:r w:rsidR="002A668F" w:rsidRPr="00A56679">
        <w:rPr>
          <w:szCs w:val="22"/>
        </w:rPr>
        <w:t>of the acquisition are given in note 4.</w:t>
      </w:r>
    </w:p>
    <w:p w:rsidR="002A668F" w:rsidRPr="00A56679" w:rsidRDefault="002A668F" w:rsidP="002A668F">
      <w:pPr>
        <w:spacing w:line="240" w:lineRule="atLeast"/>
        <w:ind w:left="547"/>
        <w:jc w:val="both"/>
      </w:pPr>
      <w:r w:rsidRPr="00A56679">
        <w:tab/>
      </w:r>
    </w:p>
    <w:p w:rsidR="002A668F" w:rsidRDefault="002A668F" w:rsidP="002A668F">
      <w:pPr>
        <w:spacing w:line="240" w:lineRule="atLeast"/>
        <w:ind w:left="547"/>
        <w:jc w:val="both"/>
      </w:pPr>
      <w:r w:rsidRPr="00A56679">
        <w:t xml:space="preserve">In this connection, the Company recognised </w:t>
      </w:r>
      <w:r w:rsidRPr="00051B58">
        <w:t xml:space="preserve">gain on remeasurement of previously held-equity investment in All Coco Group Co., Ltd. of Baht </w:t>
      </w:r>
      <w:r w:rsidRPr="009A1E2D">
        <w:t>10.08</w:t>
      </w:r>
      <w:r w:rsidRPr="00051B58">
        <w:t xml:space="preserve"> million i</w:t>
      </w:r>
      <w:r w:rsidRPr="00A56679">
        <w:t xml:space="preserve">n the statement of comprehensive income during the </w:t>
      </w:r>
      <w:r w:rsidR="00A85942">
        <w:t>nine</w:t>
      </w:r>
      <w:r w:rsidRPr="00A56679">
        <w:t xml:space="preserve">-month period ended </w:t>
      </w:r>
      <w:r>
        <w:t>30</w:t>
      </w:r>
      <w:r w:rsidRPr="00A56679">
        <w:t xml:space="preserve"> </w:t>
      </w:r>
      <w:r w:rsidR="00A85942">
        <w:t>September</w:t>
      </w:r>
      <w:r w:rsidRPr="00A56679">
        <w:t xml:space="preserve"> 2019.</w:t>
      </w:r>
    </w:p>
    <w:p w:rsidR="0047627B" w:rsidRPr="00A56679" w:rsidRDefault="0047627B" w:rsidP="002A668F">
      <w:pPr>
        <w:spacing w:line="240" w:lineRule="atLeast"/>
        <w:ind w:left="547"/>
        <w:jc w:val="both"/>
      </w:pPr>
    </w:p>
    <w:p w:rsidR="002F2CC9" w:rsidRPr="00A56679" w:rsidRDefault="002F2CC9" w:rsidP="00F85513">
      <w:pPr>
        <w:pStyle w:val="CoverTitle"/>
        <w:spacing w:line="240" w:lineRule="atLeast"/>
        <w:ind w:left="540"/>
        <w:jc w:val="thaiDistribute"/>
        <w:rPr>
          <w:sz w:val="22"/>
          <w:szCs w:val="22"/>
          <w:highlight w:val="yellow"/>
          <w:lang w:val="en-US"/>
        </w:rPr>
      </w:pPr>
    </w:p>
    <w:p w:rsidR="0061357C" w:rsidRPr="007F3F28" w:rsidRDefault="0061357C" w:rsidP="00BE1536">
      <w:pPr>
        <w:ind w:left="547"/>
        <w:jc w:val="both"/>
        <w:rPr>
          <w:i/>
          <w:iCs/>
          <w:szCs w:val="28"/>
          <w:cs/>
          <w:lang w:val="en-US" w:bidi="th-TH"/>
        </w:rPr>
      </w:pPr>
    </w:p>
    <w:p w:rsidR="008E31C6" w:rsidRPr="00A56679" w:rsidRDefault="008E31C6" w:rsidP="00A61890">
      <w:pPr>
        <w:ind w:left="547"/>
        <w:jc w:val="thaiDistribute"/>
        <w:rPr>
          <w:szCs w:val="22"/>
        </w:rPr>
      </w:pPr>
    </w:p>
    <w:p w:rsidR="00326521" w:rsidRPr="00A56679" w:rsidRDefault="00326521" w:rsidP="00326521">
      <w:pPr>
        <w:ind w:left="540" w:right="-25"/>
        <w:jc w:val="both"/>
        <w:rPr>
          <w:highlight w:val="yellow"/>
          <w:shd w:val="clear" w:color="auto" w:fill="E0E0E0"/>
          <w:lang w:val="en-US"/>
        </w:rPr>
      </w:pPr>
    </w:p>
    <w:p w:rsidR="00186EA2" w:rsidRPr="00A56679" w:rsidRDefault="00186EA2" w:rsidP="00186EA2">
      <w:pPr>
        <w:spacing w:line="240" w:lineRule="atLeast"/>
        <w:jc w:val="thaiDistribute"/>
        <w:rPr>
          <w:spacing w:val="-2"/>
          <w:szCs w:val="22"/>
          <w:lang w:val="en-US"/>
        </w:rPr>
        <w:sectPr w:rsidR="00186EA2" w:rsidRPr="00A56679" w:rsidSect="00611B64">
          <w:footerReference w:type="default" r:id="rId14"/>
          <w:type w:val="nextColumn"/>
          <w:pgSz w:w="11909" w:h="16834" w:code="9"/>
          <w:pgMar w:top="691" w:right="1152" w:bottom="576" w:left="1152" w:header="720" w:footer="720" w:gutter="0"/>
          <w:cols w:space="720"/>
          <w:docGrid w:linePitch="299"/>
        </w:sectPr>
      </w:pPr>
      <w:r w:rsidRPr="00A56679">
        <w:rPr>
          <w:spacing w:val="-2"/>
          <w:szCs w:val="22"/>
          <w:lang w:val="en-US"/>
        </w:rPr>
        <w:tab/>
      </w:r>
    </w:p>
    <w:p w:rsidR="0047627B" w:rsidRDefault="0047627B" w:rsidP="002F5449">
      <w:pPr>
        <w:pStyle w:val="Heading1"/>
        <w:numPr>
          <w:ilvl w:val="0"/>
          <w:numId w:val="13"/>
        </w:numPr>
        <w:spacing w:before="0" w:after="0" w:line="240" w:lineRule="atLeast"/>
        <w:ind w:left="540" w:hanging="540"/>
        <w:rPr>
          <w:szCs w:val="24"/>
        </w:rPr>
      </w:pPr>
      <w:r w:rsidRPr="00A56679">
        <w:rPr>
          <w:szCs w:val="24"/>
        </w:rPr>
        <w:lastRenderedPageBreak/>
        <w:t>Investments in subsidiaries</w:t>
      </w:r>
    </w:p>
    <w:p w:rsidR="0047627B" w:rsidRDefault="0047627B" w:rsidP="00F85513">
      <w:pPr>
        <w:ind w:right="-43"/>
        <w:jc w:val="both"/>
        <w:rPr>
          <w:szCs w:val="22"/>
          <w:lang w:val="en-US"/>
        </w:rPr>
      </w:pPr>
    </w:p>
    <w:p w:rsidR="0000082D" w:rsidRPr="00A56679" w:rsidRDefault="00F00CF9" w:rsidP="00A85942">
      <w:pPr>
        <w:ind w:right="-432"/>
        <w:jc w:val="both"/>
        <w:rPr>
          <w:szCs w:val="22"/>
          <w:lang w:val="en-US"/>
        </w:rPr>
      </w:pPr>
      <w:r w:rsidRPr="00A56679">
        <w:rPr>
          <w:szCs w:val="22"/>
          <w:lang w:val="en-US"/>
        </w:rPr>
        <w:t>Investment</w:t>
      </w:r>
      <w:r w:rsidR="006671D2" w:rsidRPr="00A56679">
        <w:rPr>
          <w:szCs w:val="22"/>
          <w:lang w:val="en-US"/>
        </w:rPr>
        <w:t>s</w:t>
      </w:r>
      <w:r w:rsidR="0000082D" w:rsidRPr="00A56679">
        <w:rPr>
          <w:szCs w:val="22"/>
          <w:lang w:val="en-US"/>
        </w:rPr>
        <w:t xml:space="preserve"> in </w:t>
      </w:r>
      <w:r w:rsidRPr="00A56679">
        <w:rPr>
          <w:szCs w:val="22"/>
          <w:lang w:val="en-US"/>
        </w:rPr>
        <w:t>subsidiaries</w:t>
      </w:r>
      <w:r w:rsidR="00E87D3B" w:rsidRPr="00A56679">
        <w:rPr>
          <w:szCs w:val="22"/>
          <w:lang w:val="en-US"/>
        </w:rPr>
        <w:t xml:space="preserve"> </w:t>
      </w:r>
      <w:r w:rsidR="0000082D" w:rsidRPr="00A56679">
        <w:rPr>
          <w:szCs w:val="22"/>
          <w:lang w:val="en-US"/>
        </w:rPr>
        <w:t xml:space="preserve">as at </w:t>
      </w:r>
      <w:r w:rsidR="008F36CD" w:rsidRPr="00A56679">
        <w:rPr>
          <w:szCs w:val="22"/>
          <w:lang w:val="en-US"/>
        </w:rPr>
        <w:t>3</w:t>
      </w:r>
      <w:r w:rsidR="00086CA6" w:rsidRPr="00A56679">
        <w:rPr>
          <w:szCs w:val="22"/>
          <w:lang w:val="en-US"/>
        </w:rPr>
        <w:t xml:space="preserve">0 </w:t>
      </w:r>
      <w:r w:rsidR="00923B50">
        <w:rPr>
          <w:szCs w:val="22"/>
          <w:lang w:val="en-US"/>
        </w:rPr>
        <w:t>September</w:t>
      </w:r>
      <w:r w:rsidR="00086CA6" w:rsidRPr="00A56679">
        <w:rPr>
          <w:szCs w:val="22"/>
          <w:lang w:val="en-US"/>
        </w:rPr>
        <w:t xml:space="preserve"> </w:t>
      </w:r>
      <w:r w:rsidR="008F36CD" w:rsidRPr="00A56679">
        <w:rPr>
          <w:szCs w:val="22"/>
          <w:lang w:val="en-US"/>
        </w:rPr>
        <w:t>201</w:t>
      </w:r>
      <w:r w:rsidR="00161ACB" w:rsidRPr="00A56679">
        <w:rPr>
          <w:szCs w:val="22"/>
          <w:lang w:val="en-US"/>
        </w:rPr>
        <w:t>9</w:t>
      </w:r>
      <w:r w:rsidR="002F2CC9" w:rsidRPr="00A56679">
        <w:rPr>
          <w:szCs w:val="22"/>
          <w:lang w:val="en-US"/>
        </w:rPr>
        <w:t xml:space="preserve"> and 31 </w:t>
      </w:r>
      <w:r w:rsidR="0000082D" w:rsidRPr="00A56679">
        <w:rPr>
          <w:szCs w:val="22"/>
          <w:lang w:val="en-US"/>
        </w:rPr>
        <w:t xml:space="preserve">December </w:t>
      </w:r>
      <w:r w:rsidR="00FC07BF" w:rsidRPr="00A56679">
        <w:rPr>
          <w:szCs w:val="22"/>
          <w:lang w:val="en-US"/>
        </w:rPr>
        <w:t>201</w:t>
      </w:r>
      <w:r w:rsidR="00161ACB" w:rsidRPr="00A56679">
        <w:rPr>
          <w:szCs w:val="22"/>
          <w:lang w:val="en-US"/>
        </w:rPr>
        <w:t>8</w:t>
      </w:r>
      <w:r w:rsidR="002F2CC9" w:rsidRPr="00A56679">
        <w:rPr>
          <w:szCs w:val="22"/>
          <w:lang w:val="en-US"/>
        </w:rPr>
        <w:t xml:space="preserve">, </w:t>
      </w:r>
      <w:r w:rsidR="0000082D" w:rsidRPr="00A56679">
        <w:rPr>
          <w:szCs w:val="22"/>
          <w:lang w:val="en-US"/>
        </w:rPr>
        <w:t xml:space="preserve">and dividend </w:t>
      </w:r>
      <w:r w:rsidR="006671D2" w:rsidRPr="00A56679">
        <w:rPr>
          <w:szCs w:val="22"/>
          <w:lang w:val="en-US"/>
        </w:rPr>
        <w:t>income from th</w:t>
      </w:r>
      <w:r w:rsidR="0047627B">
        <w:rPr>
          <w:szCs w:val="22"/>
          <w:lang w:val="en-US"/>
        </w:rPr>
        <w:t>o</w:t>
      </w:r>
      <w:r w:rsidR="0000082D" w:rsidRPr="00A56679">
        <w:rPr>
          <w:szCs w:val="22"/>
          <w:lang w:val="en-US"/>
        </w:rPr>
        <w:t xml:space="preserve">se investments for the </w:t>
      </w:r>
      <w:r w:rsidR="00923B50">
        <w:rPr>
          <w:szCs w:val="22"/>
          <w:lang w:val="en-US"/>
        </w:rPr>
        <w:t>nine</w:t>
      </w:r>
      <w:r w:rsidR="00D86D37" w:rsidRPr="00A56679">
        <w:rPr>
          <w:szCs w:val="22"/>
          <w:lang w:val="en-US"/>
        </w:rPr>
        <w:t>-</w:t>
      </w:r>
      <w:r w:rsidR="00E90D20" w:rsidRPr="00A56679">
        <w:rPr>
          <w:szCs w:val="22"/>
          <w:lang w:val="en-US"/>
        </w:rPr>
        <w:t>month</w:t>
      </w:r>
      <w:r w:rsidR="0000082D" w:rsidRPr="00A56679">
        <w:rPr>
          <w:szCs w:val="22"/>
          <w:lang w:val="en-US"/>
        </w:rPr>
        <w:t xml:space="preserve"> </w:t>
      </w:r>
      <w:r w:rsidR="005A1E59" w:rsidRPr="00A56679">
        <w:rPr>
          <w:szCs w:val="22"/>
          <w:lang w:val="en-US"/>
        </w:rPr>
        <w:t>period</w:t>
      </w:r>
      <w:r w:rsidR="00D86D37" w:rsidRPr="00A56679">
        <w:rPr>
          <w:szCs w:val="22"/>
          <w:lang w:val="en-US"/>
        </w:rPr>
        <w:t xml:space="preserve"> </w:t>
      </w:r>
      <w:r w:rsidR="0000082D" w:rsidRPr="00A56679">
        <w:rPr>
          <w:szCs w:val="22"/>
          <w:lang w:val="en-US"/>
        </w:rPr>
        <w:t>ended</w:t>
      </w:r>
      <w:r w:rsidR="00E90D20" w:rsidRPr="00A56679">
        <w:rPr>
          <w:szCs w:val="22"/>
          <w:lang w:val="en-US"/>
        </w:rPr>
        <w:t xml:space="preserve"> </w:t>
      </w:r>
      <w:r w:rsidR="000370C2" w:rsidRPr="00A56679">
        <w:rPr>
          <w:szCs w:val="22"/>
          <w:lang w:val="en-US"/>
        </w:rPr>
        <w:t>3</w:t>
      </w:r>
      <w:r w:rsidR="00086CA6" w:rsidRPr="00A56679">
        <w:rPr>
          <w:szCs w:val="22"/>
          <w:lang w:val="en-US"/>
        </w:rPr>
        <w:t xml:space="preserve">0 </w:t>
      </w:r>
      <w:r w:rsidR="00923B50">
        <w:rPr>
          <w:szCs w:val="22"/>
          <w:lang w:val="en-US"/>
        </w:rPr>
        <w:t>September</w:t>
      </w:r>
      <w:r w:rsidR="00086CA6" w:rsidRPr="00A56679">
        <w:rPr>
          <w:szCs w:val="22"/>
          <w:lang w:val="en-US"/>
        </w:rPr>
        <w:t xml:space="preserve"> </w:t>
      </w:r>
      <w:r w:rsidR="0000082D" w:rsidRPr="00A56679">
        <w:rPr>
          <w:szCs w:val="22"/>
          <w:lang w:val="en-US"/>
        </w:rPr>
        <w:t xml:space="preserve">were as follows: </w:t>
      </w:r>
    </w:p>
    <w:p w:rsidR="0082388C" w:rsidRPr="00A56679" w:rsidRDefault="0082388C" w:rsidP="0000082D">
      <w:pPr>
        <w:ind w:left="540" w:right="1167"/>
        <w:jc w:val="both"/>
        <w:rPr>
          <w:szCs w:val="22"/>
          <w:lang w:val="en-US"/>
        </w:rPr>
      </w:pPr>
    </w:p>
    <w:tbl>
      <w:tblPr>
        <w:tblW w:w="15214" w:type="dxa"/>
        <w:tblInd w:w="-90" w:type="dxa"/>
        <w:tblLayout w:type="fixed"/>
        <w:tblLook w:val="01E0" w:firstRow="1" w:lastRow="1" w:firstColumn="1" w:lastColumn="1" w:noHBand="0" w:noVBand="0"/>
      </w:tblPr>
      <w:tblGrid>
        <w:gridCol w:w="2250"/>
        <w:gridCol w:w="904"/>
        <w:gridCol w:w="973"/>
        <w:gridCol w:w="827"/>
        <w:gridCol w:w="240"/>
        <w:gridCol w:w="849"/>
        <w:gridCol w:w="270"/>
        <w:gridCol w:w="878"/>
        <w:gridCol w:w="236"/>
        <w:gridCol w:w="900"/>
        <w:gridCol w:w="239"/>
        <w:gridCol w:w="810"/>
        <w:gridCol w:w="270"/>
        <w:gridCol w:w="900"/>
        <w:gridCol w:w="260"/>
        <w:gridCol w:w="10"/>
        <w:gridCol w:w="900"/>
        <w:gridCol w:w="236"/>
        <w:gridCol w:w="890"/>
        <w:gridCol w:w="10"/>
        <w:gridCol w:w="226"/>
        <w:gridCol w:w="10"/>
        <w:gridCol w:w="956"/>
        <w:gridCol w:w="270"/>
        <w:gridCol w:w="900"/>
      </w:tblGrid>
      <w:tr w:rsidR="006133CE" w:rsidRPr="00923B50" w:rsidTr="00C3243D">
        <w:tc>
          <w:tcPr>
            <w:tcW w:w="2250" w:type="dxa"/>
          </w:tcPr>
          <w:p w:rsidR="006133CE" w:rsidRPr="00923B50" w:rsidRDefault="006133CE" w:rsidP="009A507B">
            <w:pPr>
              <w:spacing w:line="240" w:lineRule="atLeast"/>
              <w:ind w:right="-558"/>
              <w:rPr>
                <w:b/>
                <w:bCs/>
                <w:i/>
                <w:iCs/>
                <w:sz w:val="18"/>
                <w:szCs w:val="18"/>
                <w:rtl/>
                <w:cs/>
              </w:rPr>
            </w:pPr>
            <w:r w:rsidRPr="00923B50">
              <w:rPr>
                <w:sz w:val="18"/>
                <w:szCs w:val="18"/>
                <w:lang w:val="en-US"/>
              </w:rPr>
              <w:tab/>
            </w:r>
          </w:p>
        </w:tc>
        <w:tc>
          <w:tcPr>
            <w:tcW w:w="12964" w:type="dxa"/>
            <w:gridSpan w:val="24"/>
          </w:tcPr>
          <w:p w:rsidR="006133CE" w:rsidRPr="00923B50" w:rsidRDefault="006133CE" w:rsidP="009A507B">
            <w:pPr>
              <w:tabs>
                <w:tab w:val="left" w:pos="3750"/>
                <w:tab w:val="center" w:pos="5974"/>
              </w:tabs>
              <w:spacing w:line="240" w:lineRule="atLeast"/>
              <w:ind w:left="-108" w:right="-43" w:hanging="90"/>
              <w:jc w:val="center"/>
              <w:rPr>
                <w:b/>
                <w:bCs/>
                <w:sz w:val="18"/>
                <w:szCs w:val="18"/>
                <w:rtl/>
                <w:cs/>
              </w:rPr>
            </w:pPr>
            <w:r w:rsidRPr="00923B50">
              <w:rPr>
                <w:b/>
                <w:bCs/>
                <w:sz w:val="18"/>
                <w:szCs w:val="18"/>
              </w:rPr>
              <w:t>Separate financial statements</w:t>
            </w:r>
          </w:p>
        </w:tc>
      </w:tr>
      <w:tr w:rsidR="004F3763" w:rsidRPr="00923B50" w:rsidDel="00685444" w:rsidTr="00C3243D">
        <w:tc>
          <w:tcPr>
            <w:tcW w:w="2250" w:type="dxa"/>
          </w:tcPr>
          <w:p w:rsidR="004F3763" w:rsidRPr="00923B50" w:rsidRDefault="004F3763" w:rsidP="009A507B">
            <w:pPr>
              <w:spacing w:line="240" w:lineRule="atLeast"/>
              <w:ind w:right="-558"/>
              <w:rPr>
                <w:b/>
                <w:bCs/>
                <w:i/>
                <w:iCs/>
                <w:sz w:val="18"/>
                <w:szCs w:val="18"/>
                <w:rtl/>
                <w:cs/>
              </w:rPr>
            </w:pPr>
          </w:p>
        </w:tc>
        <w:tc>
          <w:tcPr>
            <w:tcW w:w="1877" w:type="dxa"/>
            <w:gridSpan w:val="2"/>
          </w:tcPr>
          <w:p w:rsidR="00FF73B3" w:rsidRPr="00923B50" w:rsidRDefault="00FF73B3" w:rsidP="000E206B">
            <w:pPr>
              <w:spacing w:line="240" w:lineRule="atLeast"/>
              <w:ind w:left="-108" w:right="-43" w:hanging="90"/>
              <w:jc w:val="center"/>
              <w:rPr>
                <w:sz w:val="18"/>
                <w:szCs w:val="18"/>
              </w:rPr>
            </w:pPr>
          </w:p>
          <w:p w:rsidR="00FF73B3" w:rsidRPr="00923B50" w:rsidRDefault="00FF73B3" w:rsidP="000E206B">
            <w:pPr>
              <w:spacing w:line="240" w:lineRule="atLeast"/>
              <w:ind w:left="-108" w:right="-43" w:hanging="90"/>
              <w:jc w:val="center"/>
              <w:rPr>
                <w:sz w:val="18"/>
                <w:szCs w:val="18"/>
              </w:rPr>
            </w:pPr>
          </w:p>
          <w:p w:rsidR="004F3763" w:rsidRPr="00923B50" w:rsidRDefault="004F3763" w:rsidP="000E206B">
            <w:pPr>
              <w:spacing w:line="240" w:lineRule="atLeast"/>
              <w:ind w:left="-108" w:right="-43" w:hanging="90"/>
              <w:jc w:val="center"/>
              <w:rPr>
                <w:sz w:val="18"/>
                <w:szCs w:val="18"/>
              </w:rPr>
            </w:pPr>
            <w:r w:rsidRPr="00923B50">
              <w:rPr>
                <w:sz w:val="18"/>
                <w:szCs w:val="18"/>
              </w:rPr>
              <w:t>Ownership</w:t>
            </w:r>
            <w:r w:rsidR="000E206B" w:rsidRPr="00923B50">
              <w:rPr>
                <w:sz w:val="18"/>
                <w:szCs w:val="18"/>
              </w:rPr>
              <w:t xml:space="preserve"> </w:t>
            </w:r>
            <w:r w:rsidRPr="00923B50">
              <w:rPr>
                <w:sz w:val="18"/>
                <w:szCs w:val="18"/>
              </w:rPr>
              <w:t>interest</w:t>
            </w:r>
          </w:p>
        </w:tc>
        <w:tc>
          <w:tcPr>
            <w:tcW w:w="1916" w:type="dxa"/>
            <w:gridSpan w:val="3"/>
          </w:tcPr>
          <w:p w:rsidR="00FF73B3" w:rsidRPr="00923B50" w:rsidRDefault="00FF73B3" w:rsidP="009A507B">
            <w:pPr>
              <w:spacing w:line="240" w:lineRule="atLeast"/>
              <w:ind w:right="-43" w:hanging="90"/>
              <w:jc w:val="center"/>
              <w:rPr>
                <w:sz w:val="18"/>
                <w:szCs w:val="18"/>
              </w:rPr>
            </w:pPr>
          </w:p>
          <w:p w:rsidR="00FF73B3" w:rsidRPr="00923B50" w:rsidRDefault="00FF73B3" w:rsidP="009A507B">
            <w:pPr>
              <w:spacing w:line="240" w:lineRule="atLeast"/>
              <w:ind w:right="-43" w:hanging="90"/>
              <w:jc w:val="center"/>
              <w:rPr>
                <w:sz w:val="18"/>
                <w:szCs w:val="18"/>
              </w:rPr>
            </w:pPr>
          </w:p>
          <w:p w:rsidR="004F3763" w:rsidRPr="00923B50" w:rsidDel="00685444" w:rsidRDefault="004F3763" w:rsidP="009A507B">
            <w:pPr>
              <w:spacing w:line="240" w:lineRule="atLeast"/>
              <w:ind w:right="-43" w:hanging="90"/>
              <w:jc w:val="center"/>
              <w:rPr>
                <w:sz w:val="18"/>
                <w:szCs w:val="18"/>
              </w:rPr>
            </w:pPr>
            <w:r w:rsidRPr="00923B50">
              <w:rPr>
                <w:sz w:val="18"/>
                <w:szCs w:val="18"/>
              </w:rPr>
              <w:t>Paid-up capital</w:t>
            </w:r>
          </w:p>
        </w:tc>
        <w:tc>
          <w:tcPr>
            <w:tcW w:w="270" w:type="dxa"/>
          </w:tcPr>
          <w:p w:rsidR="004F3763" w:rsidRPr="00923B50" w:rsidRDefault="004F3763" w:rsidP="009A507B">
            <w:pPr>
              <w:spacing w:line="240" w:lineRule="atLeast"/>
              <w:ind w:left="-108" w:right="-43" w:hanging="90"/>
              <w:jc w:val="center"/>
              <w:rPr>
                <w:sz w:val="18"/>
                <w:szCs w:val="18"/>
              </w:rPr>
            </w:pPr>
          </w:p>
        </w:tc>
        <w:tc>
          <w:tcPr>
            <w:tcW w:w="2014" w:type="dxa"/>
            <w:gridSpan w:val="3"/>
          </w:tcPr>
          <w:p w:rsidR="00FF73B3" w:rsidRPr="00923B50" w:rsidRDefault="00FF73B3" w:rsidP="009A507B">
            <w:pPr>
              <w:spacing w:line="240" w:lineRule="atLeast"/>
              <w:ind w:right="-43" w:hanging="90"/>
              <w:jc w:val="center"/>
              <w:rPr>
                <w:sz w:val="18"/>
                <w:szCs w:val="18"/>
              </w:rPr>
            </w:pPr>
          </w:p>
          <w:p w:rsidR="00FF73B3" w:rsidRPr="00923B50" w:rsidRDefault="00FF73B3" w:rsidP="009A507B">
            <w:pPr>
              <w:spacing w:line="240" w:lineRule="atLeast"/>
              <w:ind w:right="-43" w:hanging="90"/>
              <w:jc w:val="center"/>
              <w:rPr>
                <w:sz w:val="18"/>
                <w:szCs w:val="18"/>
              </w:rPr>
            </w:pPr>
          </w:p>
          <w:p w:rsidR="004F3763" w:rsidRPr="00923B50" w:rsidDel="00685444" w:rsidRDefault="004F3763" w:rsidP="009A507B">
            <w:pPr>
              <w:spacing w:line="240" w:lineRule="atLeast"/>
              <w:ind w:right="-43" w:hanging="90"/>
              <w:jc w:val="center"/>
              <w:rPr>
                <w:sz w:val="18"/>
                <w:szCs w:val="18"/>
              </w:rPr>
            </w:pPr>
            <w:r w:rsidRPr="00923B50">
              <w:rPr>
                <w:sz w:val="18"/>
                <w:szCs w:val="18"/>
              </w:rPr>
              <w:t>Cost</w:t>
            </w:r>
          </w:p>
        </w:tc>
        <w:tc>
          <w:tcPr>
            <w:tcW w:w="239" w:type="dxa"/>
          </w:tcPr>
          <w:p w:rsidR="004F3763" w:rsidRPr="00923B50" w:rsidRDefault="004F3763" w:rsidP="009A507B">
            <w:pPr>
              <w:spacing w:line="240" w:lineRule="atLeast"/>
              <w:ind w:left="-108" w:right="-43" w:hanging="90"/>
              <w:jc w:val="center"/>
              <w:rPr>
                <w:sz w:val="18"/>
                <w:szCs w:val="18"/>
              </w:rPr>
            </w:pPr>
          </w:p>
        </w:tc>
        <w:tc>
          <w:tcPr>
            <w:tcW w:w="1980" w:type="dxa"/>
            <w:gridSpan w:val="3"/>
          </w:tcPr>
          <w:p w:rsidR="00FF73B3" w:rsidRPr="00923B50" w:rsidRDefault="00FF73B3" w:rsidP="009A507B">
            <w:pPr>
              <w:spacing w:line="240" w:lineRule="atLeast"/>
              <w:ind w:right="-43" w:hanging="90"/>
              <w:jc w:val="center"/>
              <w:rPr>
                <w:sz w:val="18"/>
                <w:szCs w:val="18"/>
              </w:rPr>
            </w:pPr>
          </w:p>
          <w:p w:rsidR="00FF73B3" w:rsidRPr="00923B50" w:rsidRDefault="00FF73B3" w:rsidP="009A507B">
            <w:pPr>
              <w:spacing w:line="240" w:lineRule="atLeast"/>
              <w:ind w:right="-43" w:hanging="90"/>
              <w:jc w:val="center"/>
              <w:rPr>
                <w:sz w:val="18"/>
                <w:szCs w:val="18"/>
              </w:rPr>
            </w:pPr>
          </w:p>
          <w:p w:rsidR="004F3763" w:rsidRPr="00923B50" w:rsidDel="00685444" w:rsidRDefault="004F3763" w:rsidP="009A507B">
            <w:pPr>
              <w:spacing w:line="240" w:lineRule="atLeast"/>
              <w:ind w:right="-43" w:hanging="90"/>
              <w:jc w:val="center"/>
              <w:rPr>
                <w:sz w:val="18"/>
                <w:szCs w:val="18"/>
              </w:rPr>
            </w:pPr>
            <w:r w:rsidRPr="00923B50">
              <w:rPr>
                <w:sz w:val="18"/>
                <w:szCs w:val="18"/>
              </w:rPr>
              <w:t>Impairment</w:t>
            </w:r>
          </w:p>
        </w:tc>
        <w:tc>
          <w:tcPr>
            <w:tcW w:w="260" w:type="dxa"/>
          </w:tcPr>
          <w:p w:rsidR="004F3763" w:rsidRPr="00923B50" w:rsidRDefault="004F3763" w:rsidP="009A507B">
            <w:pPr>
              <w:spacing w:line="240" w:lineRule="atLeast"/>
              <w:ind w:left="-108" w:right="-43" w:hanging="90"/>
              <w:jc w:val="center"/>
              <w:rPr>
                <w:sz w:val="18"/>
                <w:szCs w:val="18"/>
              </w:rPr>
            </w:pPr>
          </w:p>
        </w:tc>
        <w:tc>
          <w:tcPr>
            <w:tcW w:w="2036" w:type="dxa"/>
            <w:gridSpan w:val="4"/>
          </w:tcPr>
          <w:p w:rsidR="00FF73B3" w:rsidRPr="00923B50" w:rsidRDefault="00FF73B3" w:rsidP="009A507B">
            <w:pPr>
              <w:spacing w:line="240" w:lineRule="atLeast"/>
              <w:ind w:right="-43" w:hanging="90"/>
              <w:jc w:val="center"/>
              <w:rPr>
                <w:sz w:val="18"/>
                <w:szCs w:val="18"/>
              </w:rPr>
            </w:pPr>
          </w:p>
          <w:p w:rsidR="00FF73B3" w:rsidRPr="00923B50" w:rsidRDefault="00FF73B3" w:rsidP="009A507B">
            <w:pPr>
              <w:spacing w:line="240" w:lineRule="atLeast"/>
              <w:ind w:right="-43" w:hanging="90"/>
              <w:jc w:val="center"/>
              <w:rPr>
                <w:sz w:val="18"/>
                <w:szCs w:val="18"/>
              </w:rPr>
            </w:pPr>
          </w:p>
          <w:p w:rsidR="004F3763" w:rsidRPr="00923B50" w:rsidDel="00685444" w:rsidRDefault="004F3763" w:rsidP="009A507B">
            <w:pPr>
              <w:spacing w:line="240" w:lineRule="atLeast"/>
              <w:ind w:right="-43" w:hanging="90"/>
              <w:jc w:val="center"/>
              <w:rPr>
                <w:sz w:val="18"/>
                <w:szCs w:val="18"/>
              </w:rPr>
            </w:pPr>
            <w:r w:rsidRPr="00923B50">
              <w:rPr>
                <w:sz w:val="18"/>
                <w:szCs w:val="18"/>
              </w:rPr>
              <w:t>At cost - net</w:t>
            </w:r>
          </w:p>
        </w:tc>
        <w:tc>
          <w:tcPr>
            <w:tcW w:w="236" w:type="dxa"/>
            <w:gridSpan w:val="2"/>
          </w:tcPr>
          <w:p w:rsidR="004F3763" w:rsidRPr="00923B50" w:rsidRDefault="004F3763" w:rsidP="009A507B">
            <w:pPr>
              <w:spacing w:line="240" w:lineRule="atLeast"/>
              <w:ind w:left="-108" w:right="-43" w:hanging="90"/>
              <w:jc w:val="center"/>
              <w:rPr>
                <w:sz w:val="18"/>
                <w:szCs w:val="18"/>
              </w:rPr>
            </w:pPr>
          </w:p>
        </w:tc>
        <w:tc>
          <w:tcPr>
            <w:tcW w:w="2136" w:type="dxa"/>
            <w:gridSpan w:val="4"/>
          </w:tcPr>
          <w:p w:rsidR="004F3763" w:rsidRPr="00923B50" w:rsidRDefault="004F3763" w:rsidP="009A507B">
            <w:pPr>
              <w:spacing w:line="240" w:lineRule="atLeast"/>
              <w:ind w:right="-43" w:hanging="90"/>
              <w:jc w:val="center"/>
              <w:rPr>
                <w:sz w:val="18"/>
                <w:szCs w:val="18"/>
              </w:rPr>
            </w:pPr>
            <w:r w:rsidRPr="00923B50">
              <w:rPr>
                <w:sz w:val="18"/>
                <w:szCs w:val="18"/>
              </w:rPr>
              <w:t>Dividend income</w:t>
            </w:r>
          </w:p>
          <w:p w:rsidR="00FF73B3" w:rsidRPr="00923B50" w:rsidDel="00685444" w:rsidRDefault="00FF73B3" w:rsidP="009A507B">
            <w:pPr>
              <w:spacing w:line="240" w:lineRule="atLeast"/>
              <w:ind w:right="-43" w:hanging="90"/>
              <w:jc w:val="center"/>
              <w:rPr>
                <w:sz w:val="18"/>
                <w:szCs w:val="18"/>
              </w:rPr>
            </w:pPr>
            <w:r w:rsidRPr="00923B50">
              <w:rPr>
                <w:sz w:val="18"/>
                <w:szCs w:val="18"/>
              </w:rPr>
              <w:t xml:space="preserve">for the </w:t>
            </w:r>
            <w:r w:rsidR="008E273E">
              <w:rPr>
                <w:sz w:val="18"/>
                <w:szCs w:val="18"/>
              </w:rPr>
              <w:t>nine</w:t>
            </w:r>
            <w:r w:rsidRPr="00923B50">
              <w:rPr>
                <w:sz w:val="18"/>
                <w:szCs w:val="18"/>
              </w:rPr>
              <w:t>-month period ended</w:t>
            </w:r>
          </w:p>
        </w:tc>
      </w:tr>
      <w:tr w:rsidR="00923B50" w:rsidRPr="00923B50" w:rsidTr="00C3243D">
        <w:tc>
          <w:tcPr>
            <w:tcW w:w="2250" w:type="dxa"/>
          </w:tcPr>
          <w:p w:rsidR="00923B50" w:rsidRPr="00923B50" w:rsidRDefault="00923B50" w:rsidP="00923B50">
            <w:pPr>
              <w:spacing w:line="240" w:lineRule="atLeast"/>
              <w:ind w:right="-558"/>
              <w:rPr>
                <w:b/>
                <w:bCs/>
                <w:i/>
                <w:iCs/>
                <w:sz w:val="18"/>
                <w:szCs w:val="18"/>
                <w:rtl/>
                <w:cs/>
              </w:rPr>
            </w:pPr>
          </w:p>
        </w:tc>
        <w:tc>
          <w:tcPr>
            <w:tcW w:w="904" w:type="dxa"/>
          </w:tcPr>
          <w:p w:rsidR="00923B50" w:rsidRPr="00923B50" w:rsidRDefault="00923B50" w:rsidP="00923B50">
            <w:pPr>
              <w:spacing w:line="240" w:lineRule="atLeast"/>
              <w:ind w:left="-208" w:right="-188" w:firstLine="28"/>
              <w:jc w:val="center"/>
              <w:rPr>
                <w:sz w:val="18"/>
                <w:szCs w:val="18"/>
              </w:rPr>
            </w:pPr>
            <w:r w:rsidRPr="00923B50">
              <w:rPr>
                <w:sz w:val="18"/>
                <w:szCs w:val="18"/>
              </w:rPr>
              <w:t xml:space="preserve">30 </w:t>
            </w:r>
          </w:p>
          <w:p w:rsidR="00923B50" w:rsidRPr="00923B50" w:rsidRDefault="00923B50" w:rsidP="00923B50">
            <w:pPr>
              <w:spacing w:line="240" w:lineRule="atLeast"/>
              <w:ind w:left="-208" w:right="-188" w:firstLine="28"/>
              <w:jc w:val="center"/>
              <w:rPr>
                <w:sz w:val="18"/>
                <w:szCs w:val="18"/>
              </w:rPr>
            </w:pPr>
            <w:r w:rsidRPr="00923B50">
              <w:rPr>
                <w:sz w:val="18"/>
                <w:szCs w:val="18"/>
              </w:rPr>
              <w:t>September</w:t>
            </w:r>
          </w:p>
        </w:tc>
        <w:tc>
          <w:tcPr>
            <w:tcW w:w="973" w:type="dxa"/>
          </w:tcPr>
          <w:p w:rsidR="00923B50" w:rsidRPr="00923B50" w:rsidRDefault="00923B50" w:rsidP="00923B50">
            <w:pPr>
              <w:spacing w:line="240" w:lineRule="atLeast"/>
              <w:ind w:left="-208" w:right="-188" w:firstLine="28"/>
              <w:jc w:val="center"/>
              <w:rPr>
                <w:sz w:val="18"/>
                <w:szCs w:val="18"/>
              </w:rPr>
            </w:pPr>
            <w:r w:rsidRPr="00923B50">
              <w:rPr>
                <w:sz w:val="18"/>
                <w:szCs w:val="18"/>
              </w:rPr>
              <w:t xml:space="preserve">31 </w:t>
            </w:r>
          </w:p>
          <w:p w:rsidR="00923B50" w:rsidRPr="00923B50" w:rsidRDefault="00923B50" w:rsidP="00923B50">
            <w:pPr>
              <w:spacing w:line="240" w:lineRule="atLeast"/>
              <w:ind w:left="-208" w:right="-188" w:firstLine="28"/>
              <w:jc w:val="center"/>
              <w:rPr>
                <w:sz w:val="18"/>
                <w:szCs w:val="18"/>
              </w:rPr>
            </w:pPr>
            <w:r w:rsidRPr="00923B50">
              <w:rPr>
                <w:sz w:val="18"/>
                <w:szCs w:val="18"/>
              </w:rPr>
              <w:t>December</w:t>
            </w:r>
          </w:p>
        </w:tc>
        <w:tc>
          <w:tcPr>
            <w:tcW w:w="827" w:type="dxa"/>
          </w:tcPr>
          <w:p w:rsidR="00923B50" w:rsidRPr="00923B50" w:rsidRDefault="00923B50" w:rsidP="00923B50">
            <w:pPr>
              <w:spacing w:line="240" w:lineRule="atLeast"/>
              <w:ind w:left="-208" w:right="-188" w:firstLine="28"/>
              <w:jc w:val="center"/>
              <w:rPr>
                <w:sz w:val="18"/>
                <w:szCs w:val="18"/>
              </w:rPr>
            </w:pPr>
            <w:r w:rsidRPr="00923B50">
              <w:rPr>
                <w:sz w:val="18"/>
                <w:szCs w:val="18"/>
              </w:rPr>
              <w:t xml:space="preserve">30 </w:t>
            </w:r>
          </w:p>
          <w:p w:rsidR="00923B50" w:rsidRPr="00923B50" w:rsidRDefault="00923B50" w:rsidP="00923B50">
            <w:pPr>
              <w:spacing w:line="240" w:lineRule="atLeast"/>
              <w:ind w:left="-208" w:right="-188" w:firstLine="28"/>
              <w:jc w:val="center"/>
              <w:rPr>
                <w:sz w:val="18"/>
                <w:szCs w:val="18"/>
              </w:rPr>
            </w:pPr>
            <w:r w:rsidRPr="00923B50">
              <w:rPr>
                <w:sz w:val="18"/>
                <w:szCs w:val="18"/>
              </w:rPr>
              <w:t>September</w:t>
            </w:r>
          </w:p>
        </w:tc>
        <w:tc>
          <w:tcPr>
            <w:tcW w:w="240" w:type="dxa"/>
          </w:tcPr>
          <w:p w:rsidR="00923B50" w:rsidRPr="00923B50" w:rsidRDefault="00923B50" w:rsidP="00923B50">
            <w:pPr>
              <w:spacing w:line="240" w:lineRule="atLeast"/>
              <w:ind w:left="-208" w:right="-188" w:firstLine="28"/>
              <w:jc w:val="center"/>
              <w:rPr>
                <w:sz w:val="18"/>
                <w:szCs w:val="18"/>
              </w:rPr>
            </w:pPr>
          </w:p>
        </w:tc>
        <w:tc>
          <w:tcPr>
            <w:tcW w:w="849" w:type="dxa"/>
          </w:tcPr>
          <w:p w:rsidR="00923B50" w:rsidRDefault="00923B50" w:rsidP="00923B50">
            <w:pPr>
              <w:spacing w:line="240" w:lineRule="atLeast"/>
              <w:ind w:left="-208" w:right="-188" w:firstLine="28"/>
              <w:jc w:val="center"/>
              <w:rPr>
                <w:sz w:val="18"/>
                <w:szCs w:val="18"/>
              </w:rPr>
            </w:pPr>
            <w:r w:rsidRPr="00923B50">
              <w:rPr>
                <w:sz w:val="18"/>
                <w:szCs w:val="18"/>
              </w:rPr>
              <w:t>31</w:t>
            </w:r>
          </w:p>
          <w:p w:rsidR="00923B50" w:rsidRPr="00923B50" w:rsidRDefault="00923B50" w:rsidP="00923B50">
            <w:pPr>
              <w:spacing w:line="240" w:lineRule="atLeast"/>
              <w:ind w:left="-208" w:right="-188" w:firstLine="28"/>
              <w:jc w:val="center"/>
              <w:rPr>
                <w:sz w:val="18"/>
                <w:szCs w:val="18"/>
              </w:rPr>
            </w:pPr>
            <w:r w:rsidRPr="00923B50">
              <w:rPr>
                <w:sz w:val="18"/>
                <w:szCs w:val="18"/>
              </w:rPr>
              <w:t xml:space="preserve"> December</w:t>
            </w:r>
          </w:p>
        </w:tc>
        <w:tc>
          <w:tcPr>
            <w:tcW w:w="270" w:type="dxa"/>
          </w:tcPr>
          <w:p w:rsidR="00923B50" w:rsidRPr="00923B50" w:rsidRDefault="00923B50" w:rsidP="00923B50">
            <w:pPr>
              <w:spacing w:line="240" w:lineRule="atLeast"/>
              <w:ind w:left="-208" w:right="-188" w:firstLine="28"/>
              <w:jc w:val="center"/>
              <w:rPr>
                <w:sz w:val="18"/>
                <w:szCs w:val="18"/>
              </w:rPr>
            </w:pPr>
          </w:p>
        </w:tc>
        <w:tc>
          <w:tcPr>
            <w:tcW w:w="878" w:type="dxa"/>
          </w:tcPr>
          <w:p w:rsidR="00923B50" w:rsidRPr="00923B50" w:rsidRDefault="00923B50" w:rsidP="00923B50">
            <w:pPr>
              <w:spacing w:line="240" w:lineRule="atLeast"/>
              <w:ind w:left="-208" w:right="-188" w:firstLine="28"/>
              <w:jc w:val="center"/>
              <w:rPr>
                <w:sz w:val="18"/>
                <w:szCs w:val="18"/>
              </w:rPr>
            </w:pPr>
            <w:r w:rsidRPr="00923B50">
              <w:rPr>
                <w:sz w:val="18"/>
                <w:szCs w:val="18"/>
              </w:rPr>
              <w:t xml:space="preserve">30 </w:t>
            </w:r>
          </w:p>
          <w:p w:rsidR="00923B50" w:rsidRPr="00923B50" w:rsidRDefault="00923B50" w:rsidP="00923B50">
            <w:pPr>
              <w:spacing w:line="240" w:lineRule="atLeast"/>
              <w:ind w:left="-208" w:right="-188" w:firstLine="28"/>
              <w:jc w:val="center"/>
              <w:rPr>
                <w:sz w:val="18"/>
                <w:szCs w:val="18"/>
              </w:rPr>
            </w:pPr>
            <w:r w:rsidRPr="00923B50">
              <w:rPr>
                <w:sz w:val="18"/>
                <w:szCs w:val="18"/>
              </w:rPr>
              <w:t>September</w:t>
            </w:r>
          </w:p>
        </w:tc>
        <w:tc>
          <w:tcPr>
            <w:tcW w:w="236" w:type="dxa"/>
          </w:tcPr>
          <w:p w:rsidR="00923B50" w:rsidRPr="00923B50" w:rsidRDefault="00923B50" w:rsidP="00923B50">
            <w:pPr>
              <w:spacing w:line="240" w:lineRule="atLeast"/>
              <w:ind w:left="-208" w:right="-188" w:firstLine="28"/>
              <w:jc w:val="center"/>
              <w:rPr>
                <w:sz w:val="18"/>
                <w:szCs w:val="18"/>
              </w:rPr>
            </w:pPr>
          </w:p>
        </w:tc>
        <w:tc>
          <w:tcPr>
            <w:tcW w:w="900" w:type="dxa"/>
          </w:tcPr>
          <w:p w:rsidR="00923B50" w:rsidRDefault="00923B50" w:rsidP="00923B50">
            <w:pPr>
              <w:spacing w:line="240" w:lineRule="atLeast"/>
              <w:ind w:left="-208" w:right="-188" w:firstLine="28"/>
              <w:jc w:val="center"/>
              <w:rPr>
                <w:sz w:val="18"/>
                <w:szCs w:val="18"/>
              </w:rPr>
            </w:pPr>
            <w:r w:rsidRPr="00923B50">
              <w:rPr>
                <w:sz w:val="18"/>
                <w:szCs w:val="18"/>
              </w:rPr>
              <w:t>31</w:t>
            </w:r>
          </w:p>
          <w:p w:rsidR="00923B50" w:rsidRPr="00923B50" w:rsidRDefault="00923B50" w:rsidP="00923B50">
            <w:pPr>
              <w:spacing w:line="240" w:lineRule="atLeast"/>
              <w:ind w:left="-208" w:right="-188" w:firstLine="28"/>
              <w:jc w:val="center"/>
              <w:rPr>
                <w:sz w:val="18"/>
                <w:szCs w:val="18"/>
              </w:rPr>
            </w:pPr>
            <w:r w:rsidRPr="00923B50">
              <w:rPr>
                <w:sz w:val="18"/>
                <w:szCs w:val="18"/>
              </w:rPr>
              <w:t xml:space="preserve"> December</w:t>
            </w:r>
          </w:p>
        </w:tc>
        <w:tc>
          <w:tcPr>
            <w:tcW w:w="239" w:type="dxa"/>
          </w:tcPr>
          <w:p w:rsidR="00923B50" w:rsidRPr="00923B50" w:rsidRDefault="00923B50" w:rsidP="00923B50">
            <w:pPr>
              <w:spacing w:line="240" w:lineRule="atLeast"/>
              <w:ind w:left="-208" w:right="-188" w:firstLine="28"/>
              <w:jc w:val="center"/>
              <w:rPr>
                <w:sz w:val="18"/>
                <w:szCs w:val="18"/>
              </w:rPr>
            </w:pPr>
          </w:p>
        </w:tc>
        <w:tc>
          <w:tcPr>
            <w:tcW w:w="810" w:type="dxa"/>
          </w:tcPr>
          <w:p w:rsidR="00923B50" w:rsidRPr="00923B50" w:rsidRDefault="00923B50" w:rsidP="00923B50">
            <w:pPr>
              <w:spacing w:line="240" w:lineRule="atLeast"/>
              <w:ind w:left="-208" w:right="-188" w:firstLine="28"/>
              <w:jc w:val="center"/>
              <w:rPr>
                <w:sz w:val="18"/>
                <w:szCs w:val="18"/>
              </w:rPr>
            </w:pPr>
            <w:r w:rsidRPr="00923B50">
              <w:rPr>
                <w:sz w:val="18"/>
                <w:szCs w:val="18"/>
              </w:rPr>
              <w:t xml:space="preserve">30 </w:t>
            </w:r>
          </w:p>
          <w:p w:rsidR="00923B50" w:rsidRPr="00923B50" w:rsidRDefault="00923B50" w:rsidP="00923B50">
            <w:pPr>
              <w:spacing w:line="240" w:lineRule="atLeast"/>
              <w:ind w:left="-208" w:right="-188" w:firstLine="28"/>
              <w:jc w:val="center"/>
              <w:rPr>
                <w:sz w:val="18"/>
                <w:szCs w:val="18"/>
              </w:rPr>
            </w:pPr>
            <w:r w:rsidRPr="00923B50">
              <w:rPr>
                <w:sz w:val="18"/>
                <w:szCs w:val="18"/>
              </w:rPr>
              <w:t>September</w:t>
            </w:r>
          </w:p>
        </w:tc>
        <w:tc>
          <w:tcPr>
            <w:tcW w:w="270" w:type="dxa"/>
          </w:tcPr>
          <w:p w:rsidR="00923B50" w:rsidRPr="00923B50" w:rsidRDefault="00923B50" w:rsidP="00923B50">
            <w:pPr>
              <w:spacing w:line="240" w:lineRule="atLeast"/>
              <w:ind w:left="-208" w:right="-188" w:firstLine="28"/>
              <w:jc w:val="center"/>
              <w:rPr>
                <w:sz w:val="18"/>
                <w:szCs w:val="18"/>
              </w:rPr>
            </w:pPr>
          </w:p>
        </w:tc>
        <w:tc>
          <w:tcPr>
            <w:tcW w:w="900" w:type="dxa"/>
          </w:tcPr>
          <w:p w:rsidR="00923B50" w:rsidRDefault="00923B50" w:rsidP="00923B50">
            <w:pPr>
              <w:spacing w:line="240" w:lineRule="atLeast"/>
              <w:ind w:left="-208" w:right="-188" w:firstLine="28"/>
              <w:jc w:val="center"/>
              <w:rPr>
                <w:sz w:val="18"/>
                <w:szCs w:val="18"/>
              </w:rPr>
            </w:pPr>
            <w:r w:rsidRPr="00923B50">
              <w:rPr>
                <w:sz w:val="18"/>
                <w:szCs w:val="18"/>
              </w:rPr>
              <w:t xml:space="preserve">31 </w:t>
            </w:r>
          </w:p>
          <w:p w:rsidR="00923B50" w:rsidRPr="00923B50" w:rsidRDefault="00923B50" w:rsidP="00923B50">
            <w:pPr>
              <w:spacing w:line="240" w:lineRule="atLeast"/>
              <w:ind w:left="-208" w:right="-188" w:firstLine="28"/>
              <w:jc w:val="center"/>
              <w:rPr>
                <w:sz w:val="18"/>
                <w:szCs w:val="18"/>
              </w:rPr>
            </w:pPr>
            <w:r w:rsidRPr="00923B50">
              <w:rPr>
                <w:sz w:val="18"/>
                <w:szCs w:val="18"/>
              </w:rPr>
              <w:t>December</w:t>
            </w:r>
          </w:p>
        </w:tc>
        <w:tc>
          <w:tcPr>
            <w:tcW w:w="270" w:type="dxa"/>
            <w:gridSpan w:val="2"/>
          </w:tcPr>
          <w:p w:rsidR="00923B50" w:rsidRPr="00923B50" w:rsidRDefault="00923B50" w:rsidP="00923B50">
            <w:pPr>
              <w:spacing w:line="240" w:lineRule="atLeast"/>
              <w:ind w:left="-208" w:right="-188" w:firstLine="28"/>
              <w:jc w:val="center"/>
              <w:rPr>
                <w:sz w:val="18"/>
                <w:szCs w:val="18"/>
              </w:rPr>
            </w:pPr>
          </w:p>
        </w:tc>
        <w:tc>
          <w:tcPr>
            <w:tcW w:w="900" w:type="dxa"/>
          </w:tcPr>
          <w:p w:rsidR="00923B50" w:rsidRPr="00923B50" w:rsidRDefault="00923B50" w:rsidP="00923B50">
            <w:pPr>
              <w:spacing w:line="240" w:lineRule="atLeast"/>
              <w:ind w:left="-208" w:right="-188" w:firstLine="28"/>
              <w:jc w:val="center"/>
              <w:rPr>
                <w:sz w:val="18"/>
                <w:szCs w:val="18"/>
              </w:rPr>
            </w:pPr>
            <w:r w:rsidRPr="00923B50">
              <w:rPr>
                <w:sz w:val="18"/>
                <w:szCs w:val="18"/>
              </w:rPr>
              <w:t xml:space="preserve">30 </w:t>
            </w:r>
          </w:p>
          <w:p w:rsidR="00923B50" w:rsidRPr="00923B50" w:rsidRDefault="00923B50" w:rsidP="00923B50">
            <w:pPr>
              <w:spacing w:line="240" w:lineRule="atLeast"/>
              <w:ind w:left="-208" w:right="-188" w:firstLine="28"/>
              <w:jc w:val="center"/>
              <w:rPr>
                <w:sz w:val="18"/>
                <w:szCs w:val="18"/>
              </w:rPr>
            </w:pPr>
            <w:r w:rsidRPr="00923B50">
              <w:rPr>
                <w:sz w:val="18"/>
                <w:szCs w:val="18"/>
              </w:rPr>
              <w:t>September</w:t>
            </w:r>
          </w:p>
        </w:tc>
        <w:tc>
          <w:tcPr>
            <w:tcW w:w="236" w:type="dxa"/>
          </w:tcPr>
          <w:p w:rsidR="00923B50" w:rsidRPr="00923B50" w:rsidRDefault="00923B50" w:rsidP="00923B50">
            <w:pPr>
              <w:spacing w:line="240" w:lineRule="atLeast"/>
              <w:ind w:left="-208" w:right="-188" w:firstLine="28"/>
              <w:jc w:val="center"/>
              <w:rPr>
                <w:sz w:val="18"/>
                <w:szCs w:val="18"/>
              </w:rPr>
            </w:pPr>
          </w:p>
        </w:tc>
        <w:tc>
          <w:tcPr>
            <w:tcW w:w="900" w:type="dxa"/>
            <w:gridSpan w:val="2"/>
          </w:tcPr>
          <w:p w:rsidR="00923B50" w:rsidRDefault="00923B50" w:rsidP="00923B50">
            <w:pPr>
              <w:spacing w:line="240" w:lineRule="atLeast"/>
              <w:ind w:left="-208" w:right="-188" w:firstLine="28"/>
              <w:jc w:val="center"/>
              <w:rPr>
                <w:sz w:val="18"/>
                <w:szCs w:val="18"/>
              </w:rPr>
            </w:pPr>
            <w:r w:rsidRPr="00923B50">
              <w:rPr>
                <w:sz w:val="18"/>
                <w:szCs w:val="18"/>
              </w:rPr>
              <w:t xml:space="preserve">31 </w:t>
            </w:r>
          </w:p>
          <w:p w:rsidR="00923B50" w:rsidRPr="00923B50" w:rsidRDefault="00923B50" w:rsidP="00923B50">
            <w:pPr>
              <w:spacing w:line="240" w:lineRule="atLeast"/>
              <w:ind w:left="-208" w:right="-188" w:firstLine="28"/>
              <w:jc w:val="center"/>
              <w:rPr>
                <w:sz w:val="18"/>
                <w:szCs w:val="18"/>
              </w:rPr>
            </w:pPr>
            <w:r w:rsidRPr="00923B50">
              <w:rPr>
                <w:sz w:val="18"/>
                <w:szCs w:val="18"/>
              </w:rPr>
              <w:t>December</w:t>
            </w:r>
          </w:p>
        </w:tc>
        <w:tc>
          <w:tcPr>
            <w:tcW w:w="236" w:type="dxa"/>
            <w:gridSpan w:val="2"/>
          </w:tcPr>
          <w:p w:rsidR="00923B50" w:rsidRPr="00923B50" w:rsidRDefault="00923B50" w:rsidP="00923B50">
            <w:pPr>
              <w:spacing w:line="240" w:lineRule="atLeast"/>
              <w:ind w:left="-208" w:right="-188" w:firstLine="28"/>
              <w:jc w:val="center"/>
              <w:rPr>
                <w:sz w:val="18"/>
                <w:szCs w:val="18"/>
              </w:rPr>
            </w:pPr>
          </w:p>
        </w:tc>
        <w:tc>
          <w:tcPr>
            <w:tcW w:w="956" w:type="dxa"/>
          </w:tcPr>
          <w:p w:rsidR="00923B50" w:rsidRPr="00923B50" w:rsidRDefault="00923B50" w:rsidP="00923B50">
            <w:pPr>
              <w:spacing w:line="240" w:lineRule="atLeast"/>
              <w:ind w:left="-208" w:right="-188" w:firstLine="28"/>
              <w:jc w:val="center"/>
              <w:rPr>
                <w:sz w:val="18"/>
                <w:szCs w:val="18"/>
              </w:rPr>
            </w:pPr>
            <w:r w:rsidRPr="00923B50">
              <w:rPr>
                <w:sz w:val="18"/>
                <w:szCs w:val="18"/>
              </w:rPr>
              <w:t xml:space="preserve">30 </w:t>
            </w:r>
          </w:p>
          <w:p w:rsidR="00923B50" w:rsidRPr="00923B50" w:rsidRDefault="00923B50" w:rsidP="00923B50">
            <w:pPr>
              <w:spacing w:line="240" w:lineRule="atLeast"/>
              <w:ind w:left="-208" w:right="-188" w:firstLine="28"/>
              <w:jc w:val="center"/>
              <w:rPr>
                <w:sz w:val="18"/>
                <w:szCs w:val="18"/>
              </w:rPr>
            </w:pPr>
            <w:r w:rsidRPr="00923B50">
              <w:rPr>
                <w:sz w:val="18"/>
                <w:szCs w:val="18"/>
              </w:rPr>
              <w:t>September</w:t>
            </w:r>
          </w:p>
        </w:tc>
        <w:tc>
          <w:tcPr>
            <w:tcW w:w="270" w:type="dxa"/>
          </w:tcPr>
          <w:p w:rsidR="00923B50" w:rsidRPr="00923B50" w:rsidRDefault="00923B50" w:rsidP="00923B50">
            <w:pPr>
              <w:spacing w:line="240" w:lineRule="atLeast"/>
              <w:ind w:left="-208" w:right="-188" w:firstLine="28"/>
              <w:jc w:val="center"/>
              <w:rPr>
                <w:sz w:val="18"/>
                <w:szCs w:val="18"/>
              </w:rPr>
            </w:pPr>
          </w:p>
        </w:tc>
        <w:tc>
          <w:tcPr>
            <w:tcW w:w="900" w:type="dxa"/>
          </w:tcPr>
          <w:p w:rsidR="00923B50" w:rsidRPr="00923B50" w:rsidRDefault="00923B50" w:rsidP="00923B50">
            <w:pPr>
              <w:spacing w:line="240" w:lineRule="atLeast"/>
              <w:ind w:left="-208" w:right="-188" w:firstLine="28"/>
              <w:jc w:val="center"/>
              <w:rPr>
                <w:sz w:val="18"/>
                <w:szCs w:val="18"/>
              </w:rPr>
            </w:pPr>
            <w:r w:rsidRPr="00923B50">
              <w:rPr>
                <w:sz w:val="18"/>
                <w:szCs w:val="18"/>
              </w:rPr>
              <w:t xml:space="preserve">30 </w:t>
            </w:r>
          </w:p>
          <w:p w:rsidR="00923B50" w:rsidRPr="00923B50" w:rsidRDefault="00923B50" w:rsidP="00923B50">
            <w:pPr>
              <w:spacing w:line="240" w:lineRule="atLeast"/>
              <w:ind w:left="-208" w:right="-188" w:firstLine="28"/>
              <w:jc w:val="center"/>
              <w:rPr>
                <w:sz w:val="18"/>
                <w:szCs w:val="18"/>
              </w:rPr>
            </w:pPr>
            <w:r w:rsidRPr="00923B50">
              <w:rPr>
                <w:sz w:val="18"/>
                <w:szCs w:val="18"/>
              </w:rPr>
              <w:t>September</w:t>
            </w:r>
          </w:p>
        </w:tc>
      </w:tr>
      <w:tr w:rsidR="00923B50" w:rsidRPr="00923B50" w:rsidTr="00C3243D">
        <w:tc>
          <w:tcPr>
            <w:tcW w:w="2250" w:type="dxa"/>
          </w:tcPr>
          <w:p w:rsidR="00923B50" w:rsidRPr="00923B50" w:rsidRDefault="00923B50" w:rsidP="00923B50">
            <w:pPr>
              <w:spacing w:line="240" w:lineRule="atLeast"/>
              <w:ind w:right="-558"/>
              <w:rPr>
                <w:b/>
                <w:bCs/>
                <w:i/>
                <w:iCs/>
                <w:sz w:val="18"/>
                <w:szCs w:val="18"/>
                <w:rtl/>
                <w:cs/>
              </w:rPr>
            </w:pPr>
          </w:p>
        </w:tc>
        <w:tc>
          <w:tcPr>
            <w:tcW w:w="904" w:type="dxa"/>
          </w:tcPr>
          <w:p w:rsidR="00923B50" w:rsidRPr="00923B50" w:rsidRDefault="00923B50" w:rsidP="00923B50">
            <w:pPr>
              <w:spacing w:line="240" w:lineRule="atLeast"/>
              <w:ind w:right="-43" w:hanging="90"/>
              <w:jc w:val="center"/>
              <w:rPr>
                <w:sz w:val="18"/>
                <w:szCs w:val="18"/>
                <w:rtl/>
                <w:cs/>
              </w:rPr>
            </w:pPr>
            <w:r w:rsidRPr="00923B50">
              <w:rPr>
                <w:sz w:val="18"/>
                <w:szCs w:val="18"/>
              </w:rPr>
              <w:t>2019</w:t>
            </w:r>
          </w:p>
        </w:tc>
        <w:tc>
          <w:tcPr>
            <w:tcW w:w="973" w:type="dxa"/>
          </w:tcPr>
          <w:p w:rsidR="00923B50" w:rsidRPr="00923B50" w:rsidRDefault="00923B50" w:rsidP="00923B50">
            <w:pPr>
              <w:spacing w:line="240" w:lineRule="atLeast"/>
              <w:ind w:right="-43" w:hanging="90"/>
              <w:jc w:val="center"/>
              <w:rPr>
                <w:sz w:val="18"/>
                <w:szCs w:val="18"/>
                <w:rtl/>
                <w:cs/>
              </w:rPr>
            </w:pPr>
            <w:r w:rsidRPr="00923B50">
              <w:rPr>
                <w:sz w:val="18"/>
                <w:szCs w:val="18"/>
              </w:rPr>
              <w:t>2018</w:t>
            </w:r>
          </w:p>
        </w:tc>
        <w:tc>
          <w:tcPr>
            <w:tcW w:w="827" w:type="dxa"/>
          </w:tcPr>
          <w:p w:rsidR="00923B50" w:rsidRPr="00923B50" w:rsidRDefault="00923B50" w:rsidP="00923B50">
            <w:pPr>
              <w:spacing w:line="240" w:lineRule="atLeast"/>
              <w:ind w:right="-43" w:hanging="90"/>
              <w:jc w:val="center"/>
              <w:rPr>
                <w:sz w:val="18"/>
                <w:szCs w:val="18"/>
                <w:rtl/>
                <w:cs/>
              </w:rPr>
            </w:pPr>
            <w:r w:rsidRPr="00923B50">
              <w:rPr>
                <w:sz w:val="18"/>
                <w:szCs w:val="18"/>
              </w:rPr>
              <w:t>2019</w:t>
            </w:r>
          </w:p>
        </w:tc>
        <w:tc>
          <w:tcPr>
            <w:tcW w:w="240" w:type="dxa"/>
          </w:tcPr>
          <w:p w:rsidR="00923B50" w:rsidRPr="00923B50" w:rsidRDefault="00923B50" w:rsidP="00923B50">
            <w:pPr>
              <w:spacing w:line="240" w:lineRule="atLeast"/>
              <w:ind w:left="-108" w:right="-43" w:hanging="90"/>
              <w:jc w:val="center"/>
              <w:rPr>
                <w:sz w:val="18"/>
                <w:szCs w:val="18"/>
              </w:rPr>
            </w:pPr>
          </w:p>
        </w:tc>
        <w:tc>
          <w:tcPr>
            <w:tcW w:w="849" w:type="dxa"/>
          </w:tcPr>
          <w:p w:rsidR="00923B50" w:rsidRPr="00923B50" w:rsidRDefault="00923B50" w:rsidP="00923B50">
            <w:pPr>
              <w:spacing w:line="240" w:lineRule="atLeast"/>
              <w:ind w:right="-43" w:hanging="90"/>
              <w:jc w:val="center"/>
              <w:rPr>
                <w:sz w:val="18"/>
                <w:szCs w:val="18"/>
                <w:rtl/>
                <w:cs/>
              </w:rPr>
            </w:pPr>
            <w:r w:rsidRPr="00923B50">
              <w:rPr>
                <w:sz w:val="18"/>
                <w:szCs w:val="18"/>
              </w:rPr>
              <w:t>2018</w:t>
            </w:r>
          </w:p>
        </w:tc>
        <w:tc>
          <w:tcPr>
            <w:tcW w:w="270" w:type="dxa"/>
          </w:tcPr>
          <w:p w:rsidR="00923B50" w:rsidRPr="00923B50" w:rsidRDefault="00923B50" w:rsidP="00923B50">
            <w:pPr>
              <w:spacing w:line="240" w:lineRule="atLeast"/>
              <w:ind w:left="-108" w:right="-43" w:hanging="90"/>
              <w:jc w:val="center"/>
              <w:rPr>
                <w:sz w:val="18"/>
                <w:szCs w:val="18"/>
              </w:rPr>
            </w:pPr>
          </w:p>
        </w:tc>
        <w:tc>
          <w:tcPr>
            <w:tcW w:w="878" w:type="dxa"/>
          </w:tcPr>
          <w:p w:rsidR="00923B50" w:rsidRPr="00923B50" w:rsidRDefault="00923B50" w:rsidP="00923B50">
            <w:pPr>
              <w:spacing w:line="240" w:lineRule="atLeast"/>
              <w:ind w:right="-43" w:hanging="90"/>
              <w:jc w:val="center"/>
              <w:rPr>
                <w:sz w:val="18"/>
                <w:szCs w:val="18"/>
                <w:rtl/>
                <w:cs/>
              </w:rPr>
            </w:pPr>
            <w:r w:rsidRPr="00923B50">
              <w:rPr>
                <w:sz w:val="18"/>
                <w:szCs w:val="18"/>
              </w:rPr>
              <w:t>2019</w:t>
            </w:r>
          </w:p>
        </w:tc>
        <w:tc>
          <w:tcPr>
            <w:tcW w:w="236" w:type="dxa"/>
          </w:tcPr>
          <w:p w:rsidR="00923B50" w:rsidRPr="00923B50" w:rsidRDefault="00923B50" w:rsidP="00923B50">
            <w:pPr>
              <w:spacing w:line="240" w:lineRule="atLeast"/>
              <w:ind w:left="-108" w:right="-43" w:hanging="90"/>
              <w:jc w:val="center"/>
              <w:rPr>
                <w:sz w:val="18"/>
                <w:szCs w:val="18"/>
              </w:rPr>
            </w:pPr>
          </w:p>
        </w:tc>
        <w:tc>
          <w:tcPr>
            <w:tcW w:w="900" w:type="dxa"/>
          </w:tcPr>
          <w:p w:rsidR="00923B50" w:rsidRPr="00923B50" w:rsidRDefault="00923B50" w:rsidP="00923B50">
            <w:pPr>
              <w:spacing w:line="240" w:lineRule="atLeast"/>
              <w:ind w:right="-43" w:hanging="90"/>
              <w:jc w:val="center"/>
              <w:rPr>
                <w:sz w:val="18"/>
                <w:szCs w:val="18"/>
                <w:rtl/>
                <w:cs/>
              </w:rPr>
            </w:pPr>
            <w:r w:rsidRPr="00923B50">
              <w:rPr>
                <w:sz w:val="18"/>
                <w:szCs w:val="18"/>
              </w:rPr>
              <w:t>2018</w:t>
            </w:r>
          </w:p>
        </w:tc>
        <w:tc>
          <w:tcPr>
            <w:tcW w:w="239" w:type="dxa"/>
          </w:tcPr>
          <w:p w:rsidR="00923B50" w:rsidRPr="00923B50" w:rsidRDefault="00923B50" w:rsidP="00923B50">
            <w:pPr>
              <w:spacing w:line="240" w:lineRule="atLeast"/>
              <w:ind w:left="-108" w:right="-43" w:hanging="90"/>
              <w:jc w:val="center"/>
              <w:rPr>
                <w:sz w:val="18"/>
                <w:szCs w:val="18"/>
              </w:rPr>
            </w:pPr>
          </w:p>
        </w:tc>
        <w:tc>
          <w:tcPr>
            <w:tcW w:w="810" w:type="dxa"/>
          </w:tcPr>
          <w:p w:rsidR="00923B50" w:rsidRPr="00923B50" w:rsidRDefault="00923B50" w:rsidP="00923B50">
            <w:pPr>
              <w:spacing w:line="240" w:lineRule="atLeast"/>
              <w:ind w:right="-43" w:hanging="90"/>
              <w:jc w:val="center"/>
              <w:rPr>
                <w:sz w:val="18"/>
                <w:szCs w:val="18"/>
                <w:rtl/>
                <w:cs/>
              </w:rPr>
            </w:pPr>
            <w:r w:rsidRPr="00923B50">
              <w:rPr>
                <w:sz w:val="18"/>
                <w:szCs w:val="18"/>
              </w:rPr>
              <w:t>2019</w:t>
            </w:r>
          </w:p>
        </w:tc>
        <w:tc>
          <w:tcPr>
            <w:tcW w:w="270" w:type="dxa"/>
          </w:tcPr>
          <w:p w:rsidR="00923B50" w:rsidRPr="00923B50" w:rsidRDefault="00923B50" w:rsidP="00923B50">
            <w:pPr>
              <w:spacing w:line="240" w:lineRule="atLeast"/>
              <w:ind w:left="-108" w:right="-43" w:hanging="90"/>
              <w:jc w:val="center"/>
              <w:rPr>
                <w:sz w:val="18"/>
                <w:szCs w:val="18"/>
              </w:rPr>
            </w:pPr>
          </w:p>
        </w:tc>
        <w:tc>
          <w:tcPr>
            <w:tcW w:w="900" w:type="dxa"/>
          </w:tcPr>
          <w:p w:rsidR="00923B50" w:rsidRPr="00923B50" w:rsidRDefault="00923B50" w:rsidP="00923B50">
            <w:pPr>
              <w:spacing w:line="240" w:lineRule="atLeast"/>
              <w:ind w:right="-43" w:hanging="90"/>
              <w:jc w:val="center"/>
              <w:rPr>
                <w:sz w:val="18"/>
                <w:szCs w:val="18"/>
                <w:rtl/>
                <w:cs/>
              </w:rPr>
            </w:pPr>
            <w:r w:rsidRPr="00923B50">
              <w:rPr>
                <w:sz w:val="18"/>
                <w:szCs w:val="18"/>
              </w:rPr>
              <w:t>2018</w:t>
            </w:r>
          </w:p>
        </w:tc>
        <w:tc>
          <w:tcPr>
            <w:tcW w:w="270" w:type="dxa"/>
            <w:gridSpan w:val="2"/>
          </w:tcPr>
          <w:p w:rsidR="00923B50" w:rsidRPr="00923B50" w:rsidRDefault="00923B50" w:rsidP="00923B50">
            <w:pPr>
              <w:spacing w:line="240" w:lineRule="atLeast"/>
              <w:ind w:left="-108" w:right="-43" w:hanging="90"/>
              <w:jc w:val="center"/>
              <w:rPr>
                <w:sz w:val="18"/>
                <w:szCs w:val="18"/>
              </w:rPr>
            </w:pPr>
          </w:p>
        </w:tc>
        <w:tc>
          <w:tcPr>
            <w:tcW w:w="900" w:type="dxa"/>
          </w:tcPr>
          <w:p w:rsidR="00923B50" w:rsidRPr="00923B50" w:rsidRDefault="00923B50" w:rsidP="00923B50">
            <w:pPr>
              <w:spacing w:line="240" w:lineRule="atLeast"/>
              <w:ind w:right="-43" w:hanging="90"/>
              <w:jc w:val="center"/>
              <w:rPr>
                <w:sz w:val="18"/>
                <w:szCs w:val="18"/>
                <w:rtl/>
                <w:cs/>
              </w:rPr>
            </w:pPr>
            <w:r w:rsidRPr="00923B50">
              <w:rPr>
                <w:sz w:val="18"/>
                <w:szCs w:val="18"/>
              </w:rPr>
              <w:t>2019</w:t>
            </w:r>
          </w:p>
        </w:tc>
        <w:tc>
          <w:tcPr>
            <w:tcW w:w="236" w:type="dxa"/>
          </w:tcPr>
          <w:p w:rsidR="00923B50" w:rsidRPr="00923B50" w:rsidRDefault="00923B50" w:rsidP="00923B50">
            <w:pPr>
              <w:spacing w:line="240" w:lineRule="atLeast"/>
              <w:ind w:left="-108" w:right="-43" w:hanging="90"/>
              <w:jc w:val="center"/>
              <w:rPr>
                <w:sz w:val="18"/>
                <w:szCs w:val="18"/>
              </w:rPr>
            </w:pPr>
          </w:p>
        </w:tc>
        <w:tc>
          <w:tcPr>
            <w:tcW w:w="900" w:type="dxa"/>
            <w:gridSpan w:val="2"/>
          </w:tcPr>
          <w:p w:rsidR="00923B50" w:rsidRPr="00923B50" w:rsidRDefault="00923B50" w:rsidP="00923B50">
            <w:pPr>
              <w:spacing w:line="240" w:lineRule="atLeast"/>
              <w:ind w:right="-43" w:hanging="90"/>
              <w:jc w:val="center"/>
              <w:rPr>
                <w:sz w:val="18"/>
                <w:szCs w:val="18"/>
                <w:rtl/>
                <w:cs/>
              </w:rPr>
            </w:pPr>
            <w:r w:rsidRPr="00923B50">
              <w:rPr>
                <w:sz w:val="18"/>
                <w:szCs w:val="18"/>
              </w:rPr>
              <w:t>2018</w:t>
            </w:r>
          </w:p>
        </w:tc>
        <w:tc>
          <w:tcPr>
            <w:tcW w:w="236" w:type="dxa"/>
            <w:gridSpan w:val="2"/>
          </w:tcPr>
          <w:p w:rsidR="00923B50" w:rsidRPr="00923B50" w:rsidRDefault="00923B50" w:rsidP="00923B50">
            <w:pPr>
              <w:spacing w:line="240" w:lineRule="atLeast"/>
              <w:ind w:left="-108" w:right="-43" w:hanging="90"/>
              <w:jc w:val="center"/>
              <w:rPr>
                <w:sz w:val="18"/>
                <w:szCs w:val="18"/>
              </w:rPr>
            </w:pPr>
          </w:p>
        </w:tc>
        <w:tc>
          <w:tcPr>
            <w:tcW w:w="956" w:type="dxa"/>
          </w:tcPr>
          <w:p w:rsidR="00923B50" w:rsidRPr="00923B50" w:rsidRDefault="00923B50" w:rsidP="00923B50">
            <w:pPr>
              <w:spacing w:line="240" w:lineRule="atLeast"/>
              <w:ind w:right="-43" w:hanging="90"/>
              <w:jc w:val="center"/>
              <w:rPr>
                <w:sz w:val="18"/>
                <w:szCs w:val="18"/>
                <w:rtl/>
                <w:cs/>
              </w:rPr>
            </w:pPr>
            <w:r w:rsidRPr="00923B50">
              <w:rPr>
                <w:sz w:val="18"/>
                <w:szCs w:val="18"/>
              </w:rPr>
              <w:t>2019</w:t>
            </w:r>
          </w:p>
        </w:tc>
        <w:tc>
          <w:tcPr>
            <w:tcW w:w="270" w:type="dxa"/>
          </w:tcPr>
          <w:p w:rsidR="00923B50" w:rsidRPr="00923B50" w:rsidRDefault="00923B50" w:rsidP="00923B50">
            <w:pPr>
              <w:spacing w:line="240" w:lineRule="atLeast"/>
              <w:ind w:left="-108" w:right="-43" w:hanging="90"/>
              <w:jc w:val="center"/>
              <w:rPr>
                <w:sz w:val="18"/>
                <w:szCs w:val="18"/>
              </w:rPr>
            </w:pPr>
          </w:p>
        </w:tc>
        <w:tc>
          <w:tcPr>
            <w:tcW w:w="900" w:type="dxa"/>
          </w:tcPr>
          <w:p w:rsidR="00923B50" w:rsidRPr="00923B50" w:rsidRDefault="00923B50" w:rsidP="00923B50">
            <w:pPr>
              <w:spacing w:line="240" w:lineRule="atLeast"/>
              <w:ind w:right="-43" w:hanging="90"/>
              <w:jc w:val="center"/>
              <w:rPr>
                <w:sz w:val="18"/>
                <w:szCs w:val="18"/>
                <w:rtl/>
                <w:cs/>
              </w:rPr>
            </w:pPr>
            <w:r w:rsidRPr="00923B50">
              <w:rPr>
                <w:sz w:val="18"/>
                <w:szCs w:val="18"/>
              </w:rPr>
              <w:t>2018</w:t>
            </w:r>
          </w:p>
        </w:tc>
      </w:tr>
      <w:tr w:rsidR="00923B50" w:rsidRPr="00923B50" w:rsidTr="00C3243D">
        <w:tc>
          <w:tcPr>
            <w:tcW w:w="2250" w:type="dxa"/>
          </w:tcPr>
          <w:p w:rsidR="00923B50" w:rsidRPr="00923B50" w:rsidRDefault="00923B50" w:rsidP="00923B50">
            <w:pPr>
              <w:spacing w:line="240" w:lineRule="atLeast"/>
              <w:ind w:right="-558"/>
              <w:rPr>
                <w:b/>
                <w:bCs/>
                <w:i/>
                <w:iCs/>
                <w:sz w:val="18"/>
                <w:szCs w:val="18"/>
                <w:rtl/>
                <w:cs/>
              </w:rPr>
            </w:pPr>
          </w:p>
        </w:tc>
        <w:tc>
          <w:tcPr>
            <w:tcW w:w="1877" w:type="dxa"/>
            <w:gridSpan w:val="2"/>
          </w:tcPr>
          <w:p w:rsidR="00923B50" w:rsidRPr="00923B50" w:rsidRDefault="00923B50" w:rsidP="00923B50">
            <w:pPr>
              <w:spacing w:line="240" w:lineRule="atLeast"/>
              <w:ind w:left="-108" w:right="-43" w:hanging="90"/>
              <w:jc w:val="center"/>
              <w:rPr>
                <w:i/>
                <w:iCs/>
                <w:sz w:val="18"/>
                <w:szCs w:val="18"/>
                <w:lang w:val="en-US"/>
              </w:rPr>
            </w:pPr>
            <w:r w:rsidRPr="00923B50">
              <w:rPr>
                <w:i/>
                <w:iCs/>
                <w:sz w:val="18"/>
                <w:szCs w:val="18"/>
                <w:lang w:val="en-US"/>
              </w:rPr>
              <w:t>(</w:t>
            </w:r>
            <w:r w:rsidRPr="00923B50">
              <w:rPr>
                <w:i/>
                <w:iCs/>
                <w:sz w:val="18"/>
                <w:szCs w:val="18"/>
              </w:rPr>
              <w:t>%</w:t>
            </w:r>
            <w:r w:rsidRPr="00923B50">
              <w:rPr>
                <w:i/>
                <w:iCs/>
                <w:sz w:val="18"/>
                <w:szCs w:val="18"/>
                <w:lang w:val="en-US"/>
              </w:rPr>
              <w:t>)</w:t>
            </w:r>
          </w:p>
        </w:tc>
        <w:tc>
          <w:tcPr>
            <w:tcW w:w="11087" w:type="dxa"/>
            <w:gridSpan w:val="22"/>
          </w:tcPr>
          <w:p w:rsidR="00923B50" w:rsidRPr="00923B50" w:rsidRDefault="00923B50" w:rsidP="00923B50">
            <w:pPr>
              <w:spacing w:line="240" w:lineRule="atLeast"/>
              <w:ind w:left="-108" w:right="-108"/>
              <w:jc w:val="center"/>
              <w:rPr>
                <w:i/>
                <w:iCs/>
                <w:sz w:val="18"/>
                <w:szCs w:val="18"/>
                <w:lang w:val="en-US"/>
              </w:rPr>
            </w:pPr>
            <w:r w:rsidRPr="00923B50">
              <w:rPr>
                <w:i/>
                <w:iCs/>
                <w:sz w:val="18"/>
                <w:szCs w:val="18"/>
                <w:lang w:val="en-US"/>
              </w:rPr>
              <w:t xml:space="preserve">                                                  (</w:t>
            </w:r>
            <w:r w:rsidRPr="00923B50">
              <w:rPr>
                <w:i/>
                <w:iCs/>
                <w:sz w:val="18"/>
                <w:szCs w:val="18"/>
              </w:rPr>
              <w:t>in thousand Baht</w:t>
            </w:r>
            <w:r w:rsidRPr="00923B50">
              <w:rPr>
                <w:i/>
                <w:iCs/>
                <w:sz w:val="18"/>
                <w:szCs w:val="18"/>
                <w:lang w:val="en-US"/>
              </w:rPr>
              <w:t>)</w:t>
            </w:r>
          </w:p>
        </w:tc>
      </w:tr>
      <w:tr w:rsidR="00923B50" w:rsidRPr="00923B50" w:rsidTr="00C3243D">
        <w:tc>
          <w:tcPr>
            <w:tcW w:w="2250" w:type="dxa"/>
          </w:tcPr>
          <w:p w:rsidR="00923B50" w:rsidRPr="00923B50" w:rsidRDefault="00923B50" w:rsidP="00923B50">
            <w:pPr>
              <w:spacing w:line="240" w:lineRule="atLeast"/>
              <w:ind w:right="-558"/>
              <w:rPr>
                <w:b/>
                <w:bCs/>
                <w:i/>
                <w:iCs/>
                <w:sz w:val="18"/>
                <w:szCs w:val="18"/>
              </w:rPr>
            </w:pPr>
            <w:r w:rsidRPr="00923B50">
              <w:rPr>
                <w:b/>
                <w:bCs/>
                <w:i/>
                <w:iCs/>
                <w:sz w:val="18"/>
                <w:szCs w:val="18"/>
              </w:rPr>
              <w:t>Direct subsidiaries</w:t>
            </w:r>
          </w:p>
        </w:tc>
        <w:tc>
          <w:tcPr>
            <w:tcW w:w="904" w:type="dxa"/>
          </w:tcPr>
          <w:p w:rsidR="00923B50" w:rsidRPr="00923B50" w:rsidRDefault="00923B50" w:rsidP="00923B50">
            <w:pPr>
              <w:spacing w:line="240" w:lineRule="atLeast"/>
              <w:ind w:left="-108" w:right="-43" w:hanging="90"/>
              <w:jc w:val="both"/>
              <w:rPr>
                <w:sz w:val="18"/>
                <w:szCs w:val="18"/>
              </w:rPr>
            </w:pPr>
          </w:p>
        </w:tc>
        <w:tc>
          <w:tcPr>
            <w:tcW w:w="973" w:type="dxa"/>
          </w:tcPr>
          <w:p w:rsidR="00923B50" w:rsidRPr="00923B50" w:rsidRDefault="00923B50" w:rsidP="00923B50">
            <w:pPr>
              <w:spacing w:line="240" w:lineRule="atLeast"/>
              <w:ind w:left="-108" w:right="-43" w:hanging="90"/>
              <w:jc w:val="both"/>
              <w:rPr>
                <w:sz w:val="18"/>
                <w:szCs w:val="18"/>
              </w:rPr>
            </w:pPr>
          </w:p>
        </w:tc>
        <w:tc>
          <w:tcPr>
            <w:tcW w:w="827" w:type="dxa"/>
          </w:tcPr>
          <w:p w:rsidR="00923B50" w:rsidRPr="00923B50" w:rsidRDefault="00923B50" w:rsidP="00923B50">
            <w:pPr>
              <w:spacing w:line="240" w:lineRule="atLeast"/>
              <w:ind w:left="-108" w:right="-43" w:hanging="90"/>
              <w:jc w:val="both"/>
              <w:rPr>
                <w:sz w:val="18"/>
                <w:szCs w:val="18"/>
              </w:rPr>
            </w:pPr>
          </w:p>
        </w:tc>
        <w:tc>
          <w:tcPr>
            <w:tcW w:w="240" w:type="dxa"/>
          </w:tcPr>
          <w:p w:rsidR="00923B50" w:rsidRPr="00923B50" w:rsidRDefault="00923B50" w:rsidP="00923B50">
            <w:pPr>
              <w:spacing w:line="240" w:lineRule="atLeast"/>
              <w:ind w:left="-108" w:right="-43" w:hanging="90"/>
              <w:jc w:val="both"/>
              <w:rPr>
                <w:sz w:val="18"/>
                <w:szCs w:val="18"/>
              </w:rPr>
            </w:pPr>
          </w:p>
        </w:tc>
        <w:tc>
          <w:tcPr>
            <w:tcW w:w="849" w:type="dxa"/>
          </w:tcPr>
          <w:p w:rsidR="00923B50" w:rsidRPr="00923B50" w:rsidRDefault="00923B50" w:rsidP="00923B50">
            <w:pPr>
              <w:spacing w:line="240" w:lineRule="atLeast"/>
              <w:ind w:left="-108" w:right="-43" w:hanging="90"/>
              <w:jc w:val="both"/>
              <w:rPr>
                <w:sz w:val="18"/>
                <w:szCs w:val="18"/>
              </w:rPr>
            </w:pPr>
          </w:p>
        </w:tc>
        <w:tc>
          <w:tcPr>
            <w:tcW w:w="270" w:type="dxa"/>
          </w:tcPr>
          <w:p w:rsidR="00923B50" w:rsidRPr="00923B50" w:rsidRDefault="00923B50" w:rsidP="00923B50">
            <w:pPr>
              <w:spacing w:line="240" w:lineRule="atLeast"/>
              <w:ind w:left="-108" w:right="-43" w:hanging="90"/>
              <w:jc w:val="both"/>
              <w:rPr>
                <w:sz w:val="18"/>
                <w:szCs w:val="18"/>
              </w:rPr>
            </w:pPr>
          </w:p>
        </w:tc>
        <w:tc>
          <w:tcPr>
            <w:tcW w:w="878" w:type="dxa"/>
          </w:tcPr>
          <w:p w:rsidR="00923B50" w:rsidRPr="00923B50" w:rsidRDefault="00923B50" w:rsidP="00923B50">
            <w:pPr>
              <w:spacing w:line="240" w:lineRule="atLeast"/>
              <w:ind w:left="-108" w:right="-43" w:hanging="90"/>
              <w:jc w:val="both"/>
              <w:rPr>
                <w:sz w:val="18"/>
                <w:szCs w:val="18"/>
              </w:rPr>
            </w:pPr>
          </w:p>
        </w:tc>
        <w:tc>
          <w:tcPr>
            <w:tcW w:w="236" w:type="dxa"/>
          </w:tcPr>
          <w:p w:rsidR="00923B50" w:rsidRPr="00923B50" w:rsidRDefault="00923B50" w:rsidP="00923B50">
            <w:pPr>
              <w:spacing w:line="240" w:lineRule="atLeast"/>
              <w:ind w:left="-108" w:right="-43" w:hanging="90"/>
              <w:jc w:val="both"/>
              <w:rPr>
                <w:sz w:val="18"/>
                <w:szCs w:val="18"/>
              </w:rPr>
            </w:pPr>
          </w:p>
        </w:tc>
        <w:tc>
          <w:tcPr>
            <w:tcW w:w="900" w:type="dxa"/>
          </w:tcPr>
          <w:p w:rsidR="00923B50" w:rsidRPr="00923B50" w:rsidRDefault="00923B50" w:rsidP="00923B50">
            <w:pPr>
              <w:spacing w:line="240" w:lineRule="atLeast"/>
              <w:ind w:left="-108" w:right="-43" w:hanging="90"/>
              <w:jc w:val="both"/>
              <w:rPr>
                <w:sz w:val="18"/>
                <w:szCs w:val="18"/>
              </w:rPr>
            </w:pPr>
          </w:p>
        </w:tc>
        <w:tc>
          <w:tcPr>
            <w:tcW w:w="239" w:type="dxa"/>
          </w:tcPr>
          <w:p w:rsidR="00923B50" w:rsidRPr="00923B50" w:rsidRDefault="00923B50" w:rsidP="00923B50">
            <w:pPr>
              <w:spacing w:line="240" w:lineRule="atLeast"/>
              <w:ind w:left="-108" w:right="-43" w:hanging="90"/>
              <w:jc w:val="both"/>
              <w:rPr>
                <w:sz w:val="18"/>
                <w:szCs w:val="18"/>
              </w:rPr>
            </w:pPr>
          </w:p>
        </w:tc>
        <w:tc>
          <w:tcPr>
            <w:tcW w:w="810" w:type="dxa"/>
          </w:tcPr>
          <w:p w:rsidR="00923B50" w:rsidRPr="00923B50" w:rsidRDefault="00923B50" w:rsidP="00923B50">
            <w:pPr>
              <w:spacing w:line="240" w:lineRule="atLeast"/>
              <w:ind w:left="-108" w:right="-43" w:hanging="90"/>
              <w:jc w:val="both"/>
              <w:rPr>
                <w:sz w:val="18"/>
                <w:szCs w:val="18"/>
              </w:rPr>
            </w:pPr>
          </w:p>
        </w:tc>
        <w:tc>
          <w:tcPr>
            <w:tcW w:w="270" w:type="dxa"/>
          </w:tcPr>
          <w:p w:rsidR="00923B50" w:rsidRPr="00923B50" w:rsidRDefault="00923B50" w:rsidP="00923B50">
            <w:pPr>
              <w:spacing w:line="240" w:lineRule="atLeast"/>
              <w:ind w:left="-108" w:right="-43" w:hanging="90"/>
              <w:jc w:val="both"/>
              <w:rPr>
                <w:sz w:val="18"/>
                <w:szCs w:val="18"/>
              </w:rPr>
            </w:pPr>
          </w:p>
        </w:tc>
        <w:tc>
          <w:tcPr>
            <w:tcW w:w="900" w:type="dxa"/>
          </w:tcPr>
          <w:p w:rsidR="00923B50" w:rsidRPr="00923B50" w:rsidRDefault="00923B50" w:rsidP="00923B50">
            <w:pPr>
              <w:spacing w:line="240" w:lineRule="atLeast"/>
              <w:ind w:left="-108" w:right="-43" w:hanging="90"/>
              <w:jc w:val="both"/>
              <w:rPr>
                <w:sz w:val="18"/>
                <w:szCs w:val="18"/>
              </w:rPr>
            </w:pPr>
          </w:p>
        </w:tc>
        <w:tc>
          <w:tcPr>
            <w:tcW w:w="270" w:type="dxa"/>
            <w:gridSpan w:val="2"/>
          </w:tcPr>
          <w:p w:rsidR="00923B50" w:rsidRPr="00923B50" w:rsidRDefault="00923B50" w:rsidP="00923B50">
            <w:pPr>
              <w:spacing w:line="240" w:lineRule="atLeast"/>
              <w:ind w:left="-108" w:right="-43" w:hanging="90"/>
              <w:jc w:val="both"/>
              <w:rPr>
                <w:sz w:val="18"/>
                <w:szCs w:val="18"/>
              </w:rPr>
            </w:pPr>
          </w:p>
        </w:tc>
        <w:tc>
          <w:tcPr>
            <w:tcW w:w="900" w:type="dxa"/>
          </w:tcPr>
          <w:p w:rsidR="00923B50" w:rsidRPr="00923B50" w:rsidRDefault="00923B50" w:rsidP="00923B50">
            <w:pPr>
              <w:spacing w:line="240" w:lineRule="atLeast"/>
              <w:ind w:left="-108" w:right="-43" w:hanging="90"/>
              <w:jc w:val="both"/>
              <w:rPr>
                <w:sz w:val="18"/>
                <w:szCs w:val="18"/>
              </w:rPr>
            </w:pPr>
          </w:p>
        </w:tc>
        <w:tc>
          <w:tcPr>
            <w:tcW w:w="236" w:type="dxa"/>
          </w:tcPr>
          <w:p w:rsidR="00923B50" w:rsidRPr="00923B50" w:rsidRDefault="00923B50" w:rsidP="00923B50">
            <w:pPr>
              <w:spacing w:line="240" w:lineRule="atLeast"/>
              <w:ind w:left="-108" w:right="-43" w:hanging="90"/>
              <w:jc w:val="both"/>
              <w:rPr>
                <w:sz w:val="18"/>
                <w:szCs w:val="18"/>
              </w:rPr>
            </w:pPr>
          </w:p>
        </w:tc>
        <w:tc>
          <w:tcPr>
            <w:tcW w:w="900" w:type="dxa"/>
            <w:gridSpan w:val="2"/>
          </w:tcPr>
          <w:p w:rsidR="00923B50" w:rsidRPr="00923B50" w:rsidRDefault="00923B50" w:rsidP="00923B50">
            <w:pPr>
              <w:spacing w:line="240" w:lineRule="atLeast"/>
              <w:ind w:left="-108" w:right="-43" w:hanging="90"/>
              <w:jc w:val="both"/>
              <w:rPr>
                <w:sz w:val="18"/>
                <w:szCs w:val="18"/>
              </w:rPr>
            </w:pPr>
          </w:p>
        </w:tc>
        <w:tc>
          <w:tcPr>
            <w:tcW w:w="236" w:type="dxa"/>
            <w:gridSpan w:val="2"/>
          </w:tcPr>
          <w:p w:rsidR="00923B50" w:rsidRPr="00923B50" w:rsidRDefault="00923B50" w:rsidP="00923B50">
            <w:pPr>
              <w:spacing w:line="240" w:lineRule="atLeast"/>
              <w:ind w:left="-108" w:right="-43" w:hanging="90"/>
              <w:jc w:val="both"/>
              <w:rPr>
                <w:sz w:val="18"/>
                <w:szCs w:val="18"/>
              </w:rPr>
            </w:pPr>
          </w:p>
        </w:tc>
        <w:tc>
          <w:tcPr>
            <w:tcW w:w="956" w:type="dxa"/>
          </w:tcPr>
          <w:p w:rsidR="00923B50" w:rsidRPr="00923B50" w:rsidRDefault="00923B50" w:rsidP="00923B50">
            <w:pPr>
              <w:spacing w:line="240" w:lineRule="atLeast"/>
              <w:ind w:left="-108" w:right="-43" w:hanging="90"/>
              <w:jc w:val="both"/>
              <w:rPr>
                <w:sz w:val="18"/>
                <w:szCs w:val="18"/>
              </w:rPr>
            </w:pPr>
          </w:p>
        </w:tc>
        <w:tc>
          <w:tcPr>
            <w:tcW w:w="270" w:type="dxa"/>
          </w:tcPr>
          <w:p w:rsidR="00923B50" w:rsidRPr="00923B50" w:rsidRDefault="00923B50" w:rsidP="00923B50">
            <w:pPr>
              <w:spacing w:line="240" w:lineRule="atLeast"/>
              <w:ind w:left="-108" w:right="-43" w:hanging="90"/>
              <w:jc w:val="both"/>
              <w:rPr>
                <w:sz w:val="18"/>
                <w:szCs w:val="18"/>
              </w:rPr>
            </w:pPr>
          </w:p>
        </w:tc>
        <w:tc>
          <w:tcPr>
            <w:tcW w:w="900" w:type="dxa"/>
          </w:tcPr>
          <w:p w:rsidR="00923B50" w:rsidRPr="00923B50" w:rsidRDefault="00923B50" w:rsidP="00923B50">
            <w:pPr>
              <w:spacing w:line="240" w:lineRule="atLeast"/>
              <w:ind w:left="-108" w:right="-43" w:hanging="90"/>
              <w:jc w:val="both"/>
              <w:rPr>
                <w:sz w:val="18"/>
                <w:szCs w:val="18"/>
              </w:rPr>
            </w:pPr>
          </w:p>
        </w:tc>
      </w:tr>
      <w:tr w:rsidR="009A1E2D" w:rsidRPr="00923B50" w:rsidTr="00C3243D">
        <w:trPr>
          <w:trHeight w:val="95"/>
        </w:trPr>
        <w:tc>
          <w:tcPr>
            <w:tcW w:w="2250" w:type="dxa"/>
          </w:tcPr>
          <w:p w:rsidR="009A1E2D" w:rsidRPr="00923B50" w:rsidRDefault="009A1E2D" w:rsidP="009A1E2D">
            <w:pPr>
              <w:spacing w:line="240" w:lineRule="atLeast"/>
              <w:rPr>
                <w:color w:val="000000"/>
                <w:sz w:val="18"/>
                <w:szCs w:val="18"/>
                <w:rtl/>
                <w:cs/>
              </w:rPr>
            </w:pPr>
            <w:proofErr w:type="spellStart"/>
            <w:r w:rsidRPr="00923B50">
              <w:rPr>
                <w:color w:val="000000"/>
                <w:sz w:val="18"/>
                <w:szCs w:val="18"/>
              </w:rPr>
              <w:t>Sappe</w:t>
            </w:r>
            <w:proofErr w:type="spellEnd"/>
            <w:r w:rsidRPr="00923B50">
              <w:rPr>
                <w:color w:val="000000"/>
                <w:sz w:val="18"/>
                <w:szCs w:val="18"/>
              </w:rPr>
              <w:t xml:space="preserve"> Europe </w:t>
            </w:r>
            <w:proofErr w:type="spellStart"/>
            <w:r w:rsidRPr="00923B50">
              <w:rPr>
                <w:color w:val="000000"/>
                <w:sz w:val="18"/>
                <w:szCs w:val="18"/>
              </w:rPr>
              <w:t>s.r.o.</w:t>
            </w:r>
            <w:proofErr w:type="spellEnd"/>
          </w:p>
        </w:tc>
        <w:tc>
          <w:tcPr>
            <w:tcW w:w="904" w:type="dxa"/>
            <w:vAlign w:val="bottom"/>
          </w:tcPr>
          <w:p w:rsidR="009A1E2D" w:rsidRPr="00923B50" w:rsidRDefault="009A1E2D" w:rsidP="009A1E2D">
            <w:pPr>
              <w:tabs>
                <w:tab w:val="decimal" w:pos="342"/>
              </w:tabs>
              <w:spacing w:line="240" w:lineRule="atLeast"/>
              <w:ind w:left="-108" w:right="-43" w:hanging="90"/>
              <w:jc w:val="center"/>
              <w:rPr>
                <w:sz w:val="18"/>
                <w:szCs w:val="18"/>
              </w:rPr>
            </w:pPr>
            <w:r w:rsidRPr="00923B50">
              <w:rPr>
                <w:sz w:val="18"/>
                <w:szCs w:val="18"/>
              </w:rPr>
              <w:t>60</w:t>
            </w:r>
          </w:p>
        </w:tc>
        <w:tc>
          <w:tcPr>
            <w:tcW w:w="973" w:type="dxa"/>
            <w:vAlign w:val="bottom"/>
          </w:tcPr>
          <w:p w:rsidR="009A1E2D" w:rsidRPr="00923B50" w:rsidRDefault="009A1E2D" w:rsidP="009A1E2D">
            <w:pPr>
              <w:tabs>
                <w:tab w:val="decimal" w:pos="342"/>
              </w:tabs>
              <w:spacing w:line="240" w:lineRule="atLeast"/>
              <w:ind w:left="-108" w:right="-43" w:hanging="90"/>
              <w:jc w:val="center"/>
              <w:rPr>
                <w:sz w:val="18"/>
                <w:szCs w:val="18"/>
              </w:rPr>
            </w:pPr>
            <w:r w:rsidRPr="00923B50">
              <w:rPr>
                <w:sz w:val="18"/>
                <w:szCs w:val="18"/>
              </w:rPr>
              <w:t>60</w:t>
            </w:r>
          </w:p>
        </w:tc>
        <w:tc>
          <w:tcPr>
            <w:tcW w:w="1916" w:type="dxa"/>
            <w:gridSpan w:val="3"/>
          </w:tcPr>
          <w:p w:rsidR="009A1E2D" w:rsidRPr="00923B50" w:rsidRDefault="009A1E2D" w:rsidP="009A1E2D">
            <w:pPr>
              <w:spacing w:line="240" w:lineRule="atLeast"/>
              <w:ind w:left="-108" w:right="-43" w:hanging="90"/>
              <w:jc w:val="center"/>
              <w:rPr>
                <w:sz w:val="18"/>
                <w:szCs w:val="18"/>
              </w:rPr>
            </w:pPr>
            <w:r>
              <w:rPr>
                <w:sz w:val="18"/>
                <w:szCs w:val="18"/>
              </w:rPr>
              <w:t>EUR 6,639</w:t>
            </w:r>
          </w:p>
        </w:tc>
        <w:tc>
          <w:tcPr>
            <w:tcW w:w="270" w:type="dxa"/>
          </w:tcPr>
          <w:p w:rsidR="009A1E2D" w:rsidRPr="00923B50" w:rsidRDefault="009A1E2D" w:rsidP="009A1E2D">
            <w:pPr>
              <w:tabs>
                <w:tab w:val="decimal" w:pos="594"/>
              </w:tabs>
              <w:spacing w:line="240" w:lineRule="atLeast"/>
              <w:ind w:left="-108" w:right="-43" w:hanging="90"/>
              <w:jc w:val="both"/>
              <w:rPr>
                <w:sz w:val="18"/>
                <w:szCs w:val="18"/>
              </w:rPr>
            </w:pPr>
          </w:p>
        </w:tc>
        <w:tc>
          <w:tcPr>
            <w:tcW w:w="878" w:type="dxa"/>
          </w:tcPr>
          <w:p w:rsidR="009A1E2D" w:rsidRPr="00923B50" w:rsidRDefault="001F3B78" w:rsidP="009A1E2D">
            <w:pPr>
              <w:spacing w:line="240" w:lineRule="atLeast"/>
              <w:jc w:val="right"/>
              <w:rPr>
                <w:sz w:val="18"/>
                <w:szCs w:val="18"/>
              </w:rPr>
            </w:pPr>
            <w:r>
              <w:rPr>
                <w:sz w:val="18"/>
                <w:szCs w:val="18"/>
              </w:rPr>
              <w:t>162</w:t>
            </w:r>
          </w:p>
        </w:tc>
        <w:tc>
          <w:tcPr>
            <w:tcW w:w="236" w:type="dxa"/>
          </w:tcPr>
          <w:p w:rsidR="009A1E2D" w:rsidRPr="00923B50" w:rsidRDefault="009A1E2D" w:rsidP="009A1E2D">
            <w:pPr>
              <w:spacing w:line="240" w:lineRule="atLeast"/>
              <w:ind w:left="-108" w:right="-43" w:hanging="90"/>
              <w:jc w:val="both"/>
              <w:rPr>
                <w:sz w:val="18"/>
                <w:szCs w:val="18"/>
              </w:rPr>
            </w:pPr>
          </w:p>
        </w:tc>
        <w:tc>
          <w:tcPr>
            <w:tcW w:w="900" w:type="dxa"/>
          </w:tcPr>
          <w:p w:rsidR="009A1E2D" w:rsidRPr="00923B50" w:rsidRDefault="009A1E2D" w:rsidP="009A1E2D">
            <w:pPr>
              <w:spacing w:line="240" w:lineRule="atLeast"/>
              <w:jc w:val="right"/>
              <w:rPr>
                <w:sz w:val="18"/>
                <w:szCs w:val="18"/>
              </w:rPr>
            </w:pPr>
            <w:r w:rsidRPr="00923B50">
              <w:rPr>
                <w:sz w:val="18"/>
                <w:szCs w:val="18"/>
              </w:rPr>
              <w:t>162</w:t>
            </w:r>
          </w:p>
        </w:tc>
        <w:tc>
          <w:tcPr>
            <w:tcW w:w="239" w:type="dxa"/>
          </w:tcPr>
          <w:p w:rsidR="009A1E2D" w:rsidRPr="00923B50" w:rsidRDefault="009A1E2D" w:rsidP="009A1E2D">
            <w:pPr>
              <w:tabs>
                <w:tab w:val="decimal" w:pos="594"/>
              </w:tabs>
              <w:spacing w:line="240" w:lineRule="atLeast"/>
              <w:ind w:left="-108" w:right="-43" w:hanging="90"/>
              <w:jc w:val="both"/>
              <w:rPr>
                <w:sz w:val="18"/>
                <w:szCs w:val="18"/>
              </w:rPr>
            </w:pPr>
          </w:p>
        </w:tc>
        <w:tc>
          <w:tcPr>
            <w:tcW w:w="810" w:type="dxa"/>
          </w:tcPr>
          <w:p w:rsidR="009A1E2D" w:rsidRPr="00923B50" w:rsidRDefault="001F3B78" w:rsidP="009A1E2D">
            <w:pPr>
              <w:tabs>
                <w:tab w:val="left" w:pos="300"/>
                <w:tab w:val="right" w:pos="684"/>
              </w:tabs>
              <w:spacing w:line="240" w:lineRule="atLeast"/>
              <w:jc w:val="center"/>
              <w:rPr>
                <w:sz w:val="18"/>
                <w:szCs w:val="18"/>
              </w:rPr>
            </w:pPr>
            <w:r>
              <w:rPr>
                <w:sz w:val="18"/>
                <w:szCs w:val="18"/>
              </w:rPr>
              <w:t>-</w:t>
            </w:r>
          </w:p>
        </w:tc>
        <w:tc>
          <w:tcPr>
            <w:tcW w:w="270" w:type="dxa"/>
          </w:tcPr>
          <w:p w:rsidR="009A1E2D" w:rsidRPr="00923B50" w:rsidRDefault="009A1E2D" w:rsidP="009A1E2D">
            <w:pPr>
              <w:tabs>
                <w:tab w:val="decimal" w:pos="594"/>
              </w:tabs>
              <w:spacing w:line="240" w:lineRule="atLeast"/>
              <w:ind w:left="-108" w:right="-43" w:hanging="90"/>
              <w:jc w:val="both"/>
              <w:rPr>
                <w:sz w:val="18"/>
                <w:szCs w:val="18"/>
              </w:rPr>
            </w:pPr>
          </w:p>
        </w:tc>
        <w:tc>
          <w:tcPr>
            <w:tcW w:w="900" w:type="dxa"/>
          </w:tcPr>
          <w:p w:rsidR="009A1E2D" w:rsidRPr="00923B50" w:rsidRDefault="009A1E2D" w:rsidP="009A1E2D">
            <w:pPr>
              <w:spacing w:line="240" w:lineRule="atLeast"/>
              <w:ind w:right="-184"/>
              <w:jc w:val="center"/>
              <w:rPr>
                <w:sz w:val="18"/>
                <w:szCs w:val="18"/>
              </w:rPr>
            </w:pPr>
            <w:r w:rsidRPr="00923B50">
              <w:rPr>
                <w:sz w:val="18"/>
                <w:szCs w:val="18"/>
              </w:rPr>
              <w:t>-</w:t>
            </w:r>
          </w:p>
        </w:tc>
        <w:tc>
          <w:tcPr>
            <w:tcW w:w="270" w:type="dxa"/>
            <w:gridSpan w:val="2"/>
          </w:tcPr>
          <w:p w:rsidR="009A1E2D" w:rsidRPr="00923B50" w:rsidRDefault="009A1E2D" w:rsidP="009A1E2D">
            <w:pPr>
              <w:tabs>
                <w:tab w:val="decimal" w:pos="594"/>
              </w:tabs>
              <w:spacing w:line="240" w:lineRule="atLeast"/>
              <w:ind w:left="-108" w:right="-43" w:hanging="90"/>
              <w:jc w:val="both"/>
              <w:rPr>
                <w:sz w:val="18"/>
                <w:szCs w:val="18"/>
              </w:rPr>
            </w:pPr>
          </w:p>
        </w:tc>
        <w:tc>
          <w:tcPr>
            <w:tcW w:w="900" w:type="dxa"/>
          </w:tcPr>
          <w:p w:rsidR="009A1E2D" w:rsidRPr="00923B50" w:rsidRDefault="001F3B78" w:rsidP="009A1E2D">
            <w:pPr>
              <w:spacing w:line="240" w:lineRule="atLeast"/>
              <w:jc w:val="right"/>
              <w:rPr>
                <w:sz w:val="18"/>
                <w:szCs w:val="18"/>
              </w:rPr>
            </w:pPr>
            <w:r>
              <w:rPr>
                <w:sz w:val="18"/>
                <w:szCs w:val="18"/>
              </w:rPr>
              <w:t>162</w:t>
            </w:r>
          </w:p>
        </w:tc>
        <w:tc>
          <w:tcPr>
            <w:tcW w:w="236" w:type="dxa"/>
          </w:tcPr>
          <w:p w:rsidR="009A1E2D" w:rsidRPr="00923B50" w:rsidRDefault="009A1E2D" w:rsidP="009A1E2D">
            <w:pPr>
              <w:spacing w:line="240" w:lineRule="atLeast"/>
              <w:ind w:left="-108" w:right="-43" w:hanging="90"/>
              <w:jc w:val="both"/>
              <w:rPr>
                <w:sz w:val="18"/>
                <w:szCs w:val="18"/>
              </w:rPr>
            </w:pPr>
          </w:p>
        </w:tc>
        <w:tc>
          <w:tcPr>
            <w:tcW w:w="900" w:type="dxa"/>
            <w:gridSpan w:val="2"/>
          </w:tcPr>
          <w:p w:rsidR="009A1E2D" w:rsidRPr="00923B50" w:rsidRDefault="009A1E2D" w:rsidP="009A1E2D">
            <w:pPr>
              <w:spacing w:line="240" w:lineRule="atLeast"/>
              <w:jc w:val="right"/>
              <w:rPr>
                <w:sz w:val="18"/>
                <w:szCs w:val="18"/>
              </w:rPr>
            </w:pPr>
            <w:r w:rsidRPr="00923B50">
              <w:rPr>
                <w:sz w:val="18"/>
                <w:szCs w:val="18"/>
              </w:rPr>
              <w:t>162</w:t>
            </w:r>
          </w:p>
        </w:tc>
        <w:tc>
          <w:tcPr>
            <w:tcW w:w="236" w:type="dxa"/>
            <w:gridSpan w:val="2"/>
          </w:tcPr>
          <w:p w:rsidR="009A1E2D" w:rsidRPr="00923B50" w:rsidRDefault="009A1E2D" w:rsidP="009A1E2D">
            <w:pPr>
              <w:tabs>
                <w:tab w:val="decimal" w:pos="594"/>
              </w:tabs>
              <w:spacing w:line="240" w:lineRule="atLeast"/>
              <w:ind w:left="-108" w:right="-43" w:hanging="90"/>
              <w:jc w:val="both"/>
              <w:rPr>
                <w:sz w:val="18"/>
                <w:szCs w:val="18"/>
              </w:rPr>
            </w:pPr>
          </w:p>
        </w:tc>
        <w:tc>
          <w:tcPr>
            <w:tcW w:w="956" w:type="dxa"/>
          </w:tcPr>
          <w:p w:rsidR="009A1E2D" w:rsidRPr="00923B50" w:rsidRDefault="001F3B78" w:rsidP="009A1E2D">
            <w:pPr>
              <w:spacing w:line="240" w:lineRule="atLeast"/>
              <w:jc w:val="center"/>
              <w:rPr>
                <w:sz w:val="18"/>
                <w:szCs w:val="18"/>
                <w:lang w:val="en-US" w:bidi="th-TH"/>
              </w:rPr>
            </w:pPr>
            <w:r>
              <w:rPr>
                <w:sz w:val="18"/>
                <w:szCs w:val="18"/>
                <w:lang w:val="en-US" w:bidi="th-TH"/>
              </w:rPr>
              <w:t>-</w:t>
            </w:r>
          </w:p>
        </w:tc>
        <w:tc>
          <w:tcPr>
            <w:tcW w:w="270" w:type="dxa"/>
          </w:tcPr>
          <w:p w:rsidR="009A1E2D" w:rsidRPr="00923B50" w:rsidRDefault="009A1E2D" w:rsidP="009A1E2D">
            <w:pPr>
              <w:tabs>
                <w:tab w:val="decimal" w:pos="594"/>
              </w:tabs>
              <w:spacing w:line="240" w:lineRule="atLeast"/>
              <w:ind w:left="-108" w:right="-43" w:hanging="90"/>
              <w:jc w:val="both"/>
              <w:rPr>
                <w:sz w:val="18"/>
                <w:szCs w:val="18"/>
              </w:rPr>
            </w:pPr>
          </w:p>
        </w:tc>
        <w:tc>
          <w:tcPr>
            <w:tcW w:w="900" w:type="dxa"/>
          </w:tcPr>
          <w:p w:rsidR="009A1E2D" w:rsidRPr="00923B50" w:rsidRDefault="009A1E2D" w:rsidP="009A1E2D">
            <w:pPr>
              <w:tabs>
                <w:tab w:val="left" w:pos="300"/>
                <w:tab w:val="right" w:pos="684"/>
              </w:tabs>
              <w:spacing w:line="240" w:lineRule="atLeast"/>
              <w:jc w:val="center"/>
              <w:rPr>
                <w:sz w:val="18"/>
                <w:szCs w:val="18"/>
              </w:rPr>
            </w:pPr>
            <w:r w:rsidRPr="00923B50">
              <w:rPr>
                <w:sz w:val="18"/>
                <w:szCs w:val="18"/>
              </w:rPr>
              <w:t>-</w:t>
            </w:r>
          </w:p>
        </w:tc>
      </w:tr>
      <w:tr w:rsidR="009A1E2D" w:rsidRPr="00923B50" w:rsidTr="00C3243D">
        <w:tc>
          <w:tcPr>
            <w:tcW w:w="2250" w:type="dxa"/>
          </w:tcPr>
          <w:p w:rsidR="009A1E2D" w:rsidRPr="00923B50" w:rsidRDefault="009A1E2D" w:rsidP="009A1E2D">
            <w:pPr>
              <w:pStyle w:val="10"/>
              <w:tabs>
                <w:tab w:val="clear" w:pos="1080"/>
              </w:tabs>
              <w:spacing w:line="240" w:lineRule="atLeast"/>
              <w:ind w:left="162" w:right="-558" w:hanging="162"/>
              <w:jc w:val="left"/>
              <w:rPr>
                <w:rFonts w:cs="Times New Roman"/>
                <w:sz w:val="18"/>
                <w:szCs w:val="18"/>
                <w:lang w:val="en-US"/>
              </w:rPr>
            </w:pPr>
            <w:proofErr w:type="spellStart"/>
            <w:r w:rsidRPr="00923B50">
              <w:rPr>
                <w:rFonts w:cs="Times New Roman"/>
                <w:sz w:val="18"/>
                <w:szCs w:val="18"/>
                <w:lang w:val="en-US"/>
              </w:rPr>
              <w:t>Sappe</w:t>
            </w:r>
            <w:proofErr w:type="spellEnd"/>
            <w:r w:rsidRPr="00923B50">
              <w:rPr>
                <w:rFonts w:cs="Times New Roman"/>
                <w:sz w:val="18"/>
                <w:szCs w:val="18"/>
                <w:lang w:val="en-US"/>
              </w:rPr>
              <w:t xml:space="preserve"> Holding </w:t>
            </w:r>
            <w:r w:rsidRPr="00923B50">
              <w:rPr>
                <w:rFonts w:cs="Times New Roman"/>
                <w:sz w:val="18"/>
                <w:szCs w:val="18"/>
                <w:lang w:val="en-US"/>
              </w:rPr>
              <w:br/>
              <w:t>(Thailand) Co., Ltd.</w:t>
            </w:r>
          </w:p>
        </w:tc>
        <w:tc>
          <w:tcPr>
            <w:tcW w:w="904" w:type="dxa"/>
            <w:vAlign w:val="bottom"/>
          </w:tcPr>
          <w:p w:rsidR="009A1E2D" w:rsidRPr="00923B50" w:rsidRDefault="009A1E2D" w:rsidP="009A1E2D">
            <w:pPr>
              <w:tabs>
                <w:tab w:val="decimal" w:pos="342"/>
              </w:tabs>
              <w:spacing w:line="240" w:lineRule="atLeast"/>
              <w:ind w:left="-108" w:right="-43" w:hanging="90"/>
              <w:jc w:val="center"/>
              <w:rPr>
                <w:sz w:val="18"/>
                <w:szCs w:val="18"/>
              </w:rPr>
            </w:pPr>
            <w:r w:rsidRPr="00923B50">
              <w:rPr>
                <w:sz w:val="18"/>
                <w:szCs w:val="18"/>
              </w:rPr>
              <w:t>100</w:t>
            </w:r>
          </w:p>
        </w:tc>
        <w:tc>
          <w:tcPr>
            <w:tcW w:w="973" w:type="dxa"/>
            <w:vAlign w:val="bottom"/>
          </w:tcPr>
          <w:p w:rsidR="009A1E2D" w:rsidRPr="00923B50" w:rsidRDefault="009A1E2D" w:rsidP="009A1E2D">
            <w:pPr>
              <w:tabs>
                <w:tab w:val="decimal" w:pos="342"/>
              </w:tabs>
              <w:spacing w:line="240" w:lineRule="atLeast"/>
              <w:ind w:left="-108" w:right="-43" w:hanging="90"/>
              <w:jc w:val="center"/>
              <w:rPr>
                <w:sz w:val="18"/>
                <w:szCs w:val="18"/>
              </w:rPr>
            </w:pPr>
            <w:r w:rsidRPr="00923B50">
              <w:rPr>
                <w:sz w:val="18"/>
                <w:szCs w:val="18"/>
              </w:rPr>
              <w:t>100</w:t>
            </w:r>
          </w:p>
        </w:tc>
        <w:tc>
          <w:tcPr>
            <w:tcW w:w="827" w:type="dxa"/>
            <w:vAlign w:val="bottom"/>
          </w:tcPr>
          <w:p w:rsidR="009A1E2D" w:rsidRPr="00923B50" w:rsidRDefault="009A1E2D" w:rsidP="009A1E2D">
            <w:pPr>
              <w:spacing w:line="240" w:lineRule="atLeast"/>
              <w:ind w:left="-103" w:right="-107"/>
              <w:jc w:val="center"/>
              <w:rPr>
                <w:sz w:val="18"/>
                <w:szCs w:val="18"/>
              </w:rPr>
            </w:pPr>
            <w:r>
              <w:rPr>
                <w:sz w:val="18"/>
                <w:szCs w:val="18"/>
              </w:rPr>
              <w:t>Baht 290 million</w:t>
            </w:r>
          </w:p>
        </w:tc>
        <w:tc>
          <w:tcPr>
            <w:tcW w:w="240" w:type="dxa"/>
            <w:vAlign w:val="bottom"/>
          </w:tcPr>
          <w:p w:rsidR="009A1E2D" w:rsidRPr="00923B50" w:rsidRDefault="009A1E2D" w:rsidP="009A1E2D">
            <w:pPr>
              <w:spacing w:line="240" w:lineRule="atLeast"/>
              <w:jc w:val="center"/>
              <w:rPr>
                <w:sz w:val="18"/>
                <w:szCs w:val="18"/>
              </w:rPr>
            </w:pPr>
          </w:p>
        </w:tc>
        <w:tc>
          <w:tcPr>
            <w:tcW w:w="849" w:type="dxa"/>
            <w:vAlign w:val="bottom"/>
          </w:tcPr>
          <w:p w:rsidR="009A1E2D" w:rsidRPr="00923B50" w:rsidRDefault="009A1E2D" w:rsidP="009A1E2D">
            <w:pPr>
              <w:spacing w:line="240" w:lineRule="atLeast"/>
              <w:ind w:left="-165" w:right="-113" w:firstLine="90"/>
              <w:jc w:val="center"/>
              <w:rPr>
                <w:sz w:val="18"/>
                <w:szCs w:val="18"/>
              </w:rPr>
            </w:pPr>
            <w:r w:rsidRPr="00923B50">
              <w:rPr>
                <w:sz w:val="18"/>
                <w:szCs w:val="18"/>
              </w:rPr>
              <w:t>Baht 197 million</w:t>
            </w:r>
          </w:p>
        </w:tc>
        <w:tc>
          <w:tcPr>
            <w:tcW w:w="270" w:type="dxa"/>
          </w:tcPr>
          <w:p w:rsidR="009A1E2D" w:rsidRPr="00923B50" w:rsidRDefault="009A1E2D" w:rsidP="009A1E2D">
            <w:pPr>
              <w:tabs>
                <w:tab w:val="decimal" w:pos="594"/>
              </w:tabs>
              <w:spacing w:line="240" w:lineRule="atLeast"/>
              <w:ind w:left="-108" w:right="-43" w:hanging="90"/>
              <w:jc w:val="both"/>
              <w:rPr>
                <w:b/>
                <w:bCs/>
                <w:sz w:val="18"/>
                <w:szCs w:val="18"/>
              </w:rPr>
            </w:pPr>
          </w:p>
        </w:tc>
        <w:tc>
          <w:tcPr>
            <w:tcW w:w="878" w:type="dxa"/>
            <w:tcBorders>
              <w:bottom w:val="single" w:sz="4" w:space="0" w:color="auto"/>
            </w:tcBorders>
          </w:tcPr>
          <w:p w:rsidR="009A1E2D" w:rsidRDefault="009A1E2D" w:rsidP="009A1E2D">
            <w:pPr>
              <w:tabs>
                <w:tab w:val="left" w:pos="684"/>
              </w:tabs>
              <w:spacing w:line="240" w:lineRule="atLeast"/>
              <w:ind w:hanging="70"/>
              <w:jc w:val="right"/>
              <w:rPr>
                <w:sz w:val="18"/>
                <w:szCs w:val="18"/>
              </w:rPr>
            </w:pPr>
          </w:p>
          <w:p w:rsidR="001F3B78" w:rsidRPr="00923B50" w:rsidRDefault="001F3B78" w:rsidP="009A1E2D">
            <w:pPr>
              <w:tabs>
                <w:tab w:val="left" w:pos="684"/>
              </w:tabs>
              <w:spacing w:line="240" w:lineRule="atLeast"/>
              <w:ind w:hanging="70"/>
              <w:jc w:val="right"/>
              <w:rPr>
                <w:sz w:val="18"/>
                <w:szCs w:val="18"/>
              </w:rPr>
            </w:pPr>
            <w:r>
              <w:rPr>
                <w:sz w:val="18"/>
                <w:szCs w:val="18"/>
              </w:rPr>
              <w:t>290,000</w:t>
            </w:r>
          </w:p>
        </w:tc>
        <w:tc>
          <w:tcPr>
            <w:tcW w:w="236" w:type="dxa"/>
          </w:tcPr>
          <w:p w:rsidR="009A1E2D" w:rsidRPr="00923B50" w:rsidRDefault="009A1E2D" w:rsidP="009A1E2D">
            <w:pPr>
              <w:tabs>
                <w:tab w:val="decimal" w:pos="342"/>
              </w:tabs>
              <w:spacing w:line="240" w:lineRule="atLeast"/>
              <w:ind w:left="-108" w:right="-43" w:hanging="90"/>
              <w:jc w:val="both"/>
              <w:rPr>
                <w:b/>
                <w:bCs/>
                <w:sz w:val="18"/>
                <w:szCs w:val="18"/>
              </w:rPr>
            </w:pPr>
          </w:p>
        </w:tc>
        <w:tc>
          <w:tcPr>
            <w:tcW w:w="900" w:type="dxa"/>
            <w:tcBorders>
              <w:bottom w:val="single" w:sz="4" w:space="0" w:color="auto"/>
            </w:tcBorders>
          </w:tcPr>
          <w:p w:rsidR="009A1E2D" w:rsidRPr="00923B50" w:rsidRDefault="009A1E2D" w:rsidP="009A1E2D">
            <w:pPr>
              <w:tabs>
                <w:tab w:val="left" w:pos="684"/>
              </w:tabs>
              <w:spacing w:line="240" w:lineRule="atLeast"/>
              <w:ind w:hanging="70"/>
              <w:jc w:val="right"/>
              <w:rPr>
                <w:sz w:val="18"/>
                <w:szCs w:val="18"/>
              </w:rPr>
            </w:pPr>
          </w:p>
          <w:p w:rsidR="009A1E2D" w:rsidRPr="00923B50" w:rsidRDefault="009A1E2D" w:rsidP="009A1E2D">
            <w:pPr>
              <w:tabs>
                <w:tab w:val="left" w:pos="684"/>
              </w:tabs>
              <w:spacing w:line="240" w:lineRule="atLeast"/>
              <w:ind w:hanging="70"/>
              <w:jc w:val="right"/>
              <w:rPr>
                <w:sz w:val="18"/>
                <w:szCs w:val="18"/>
              </w:rPr>
            </w:pPr>
            <w:r w:rsidRPr="00923B50">
              <w:rPr>
                <w:sz w:val="18"/>
                <w:szCs w:val="18"/>
              </w:rPr>
              <w:t>197,000</w:t>
            </w:r>
          </w:p>
        </w:tc>
        <w:tc>
          <w:tcPr>
            <w:tcW w:w="239" w:type="dxa"/>
          </w:tcPr>
          <w:p w:rsidR="009A1E2D" w:rsidRPr="00923B50" w:rsidRDefault="009A1E2D" w:rsidP="009A1E2D">
            <w:pPr>
              <w:tabs>
                <w:tab w:val="decimal" w:pos="594"/>
              </w:tabs>
              <w:spacing w:line="240" w:lineRule="atLeast"/>
              <w:ind w:left="-108" w:right="-43" w:hanging="90"/>
              <w:jc w:val="both"/>
              <w:rPr>
                <w:b/>
                <w:bCs/>
                <w:sz w:val="18"/>
                <w:szCs w:val="18"/>
              </w:rPr>
            </w:pPr>
          </w:p>
        </w:tc>
        <w:tc>
          <w:tcPr>
            <w:tcW w:w="810" w:type="dxa"/>
            <w:tcBorders>
              <w:bottom w:val="single" w:sz="4" w:space="0" w:color="auto"/>
            </w:tcBorders>
          </w:tcPr>
          <w:p w:rsidR="009A1E2D" w:rsidRDefault="009A1E2D" w:rsidP="009A1E2D">
            <w:pPr>
              <w:tabs>
                <w:tab w:val="left" w:pos="300"/>
                <w:tab w:val="right" w:pos="684"/>
              </w:tabs>
              <w:spacing w:line="240" w:lineRule="atLeast"/>
              <w:jc w:val="center"/>
              <w:rPr>
                <w:sz w:val="18"/>
                <w:szCs w:val="18"/>
              </w:rPr>
            </w:pPr>
          </w:p>
          <w:p w:rsidR="001F3B78" w:rsidRPr="00923B50" w:rsidRDefault="001F3B78" w:rsidP="009A1E2D">
            <w:pPr>
              <w:tabs>
                <w:tab w:val="left" w:pos="300"/>
                <w:tab w:val="right" w:pos="684"/>
              </w:tabs>
              <w:spacing w:line="240" w:lineRule="atLeast"/>
              <w:jc w:val="center"/>
              <w:rPr>
                <w:sz w:val="18"/>
                <w:szCs w:val="18"/>
              </w:rPr>
            </w:pPr>
            <w:r>
              <w:rPr>
                <w:sz w:val="18"/>
                <w:szCs w:val="18"/>
              </w:rPr>
              <w:t>-</w:t>
            </w:r>
          </w:p>
        </w:tc>
        <w:tc>
          <w:tcPr>
            <w:tcW w:w="270" w:type="dxa"/>
          </w:tcPr>
          <w:p w:rsidR="009A1E2D" w:rsidRPr="00923B50" w:rsidRDefault="009A1E2D" w:rsidP="009A1E2D">
            <w:pPr>
              <w:tabs>
                <w:tab w:val="decimal" w:pos="594"/>
              </w:tabs>
              <w:spacing w:line="240" w:lineRule="atLeast"/>
              <w:ind w:left="-108" w:right="-43" w:hanging="90"/>
              <w:jc w:val="both"/>
              <w:rPr>
                <w:sz w:val="18"/>
                <w:szCs w:val="18"/>
              </w:rPr>
            </w:pPr>
          </w:p>
        </w:tc>
        <w:tc>
          <w:tcPr>
            <w:tcW w:w="900" w:type="dxa"/>
            <w:tcBorders>
              <w:bottom w:val="single" w:sz="4" w:space="0" w:color="auto"/>
            </w:tcBorders>
          </w:tcPr>
          <w:p w:rsidR="009A1E2D" w:rsidRDefault="009A1E2D" w:rsidP="009A1E2D">
            <w:pPr>
              <w:spacing w:line="240" w:lineRule="atLeast"/>
              <w:ind w:right="-184"/>
              <w:jc w:val="center"/>
              <w:rPr>
                <w:sz w:val="18"/>
                <w:szCs w:val="18"/>
              </w:rPr>
            </w:pPr>
          </w:p>
          <w:p w:rsidR="009A1E2D" w:rsidRPr="00923B50" w:rsidRDefault="009A1E2D" w:rsidP="009A1E2D">
            <w:pPr>
              <w:spacing w:line="240" w:lineRule="atLeast"/>
              <w:ind w:right="-184"/>
              <w:jc w:val="center"/>
              <w:rPr>
                <w:sz w:val="18"/>
                <w:szCs w:val="18"/>
              </w:rPr>
            </w:pPr>
            <w:r w:rsidRPr="00923B50">
              <w:rPr>
                <w:sz w:val="18"/>
                <w:szCs w:val="18"/>
              </w:rPr>
              <w:t>-</w:t>
            </w:r>
          </w:p>
        </w:tc>
        <w:tc>
          <w:tcPr>
            <w:tcW w:w="270" w:type="dxa"/>
            <w:gridSpan w:val="2"/>
          </w:tcPr>
          <w:p w:rsidR="009A1E2D" w:rsidRPr="00923B50" w:rsidRDefault="009A1E2D" w:rsidP="009A1E2D">
            <w:pPr>
              <w:tabs>
                <w:tab w:val="decimal" w:pos="594"/>
              </w:tabs>
              <w:spacing w:line="240" w:lineRule="atLeast"/>
              <w:ind w:left="-108" w:right="-43" w:hanging="90"/>
              <w:jc w:val="both"/>
              <w:rPr>
                <w:sz w:val="18"/>
                <w:szCs w:val="18"/>
              </w:rPr>
            </w:pPr>
          </w:p>
        </w:tc>
        <w:tc>
          <w:tcPr>
            <w:tcW w:w="900" w:type="dxa"/>
            <w:tcBorders>
              <w:bottom w:val="single" w:sz="4" w:space="0" w:color="auto"/>
            </w:tcBorders>
          </w:tcPr>
          <w:p w:rsidR="009A1E2D" w:rsidRDefault="009A1E2D" w:rsidP="009A1E2D">
            <w:pPr>
              <w:tabs>
                <w:tab w:val="left" w:pos="684"/>
              </w:tabs>
              <w:spacing w:line="240" w:lineRule="atLeast"/>
              <w:ind w:hanging="70"/>
              <w:jc w:val="right"/>
              <w:rPr>
                <w:sz w:val="18"/>
                <w:szCs w:val="18"/>
              </w:rPr>
            </w:pPr>
          </w:p>
          <w:p w:rsidR="001F3B78" w:rsidRPr="00923B50" w:rsidRDefault="001F3B78" w:rsidP="009A1E2D">
            <w:pPr>
              <w:tabs>
                <w:tab w:val="left" w:pos="684"/>
              </w:tabs>
              <w:spacing w:line="240" w:lineRule="atLeast"/>
              <w:ind w:hanging="70"/>
              <w:jc w:val="right"/>
              <w:rPr>
                <w:sz w:val="18"/>
                <w:szCs w:val="18"/>
              </w:rPr>
            </w:pPr>
            <w:r>
              <w:rPr>
                <w:sz w:val="18"/>
                <w:szCs w:val="18"/>
              </w:rPr>
              <w:t>290,000</w:t>
            </w:r>
          </w:p>
        </w:tc>
        <w:tc>
          <w:tcPr>
            <w:tcW w:w="236" w:type="dxa"/>
          </w:tcPr>
          <w:p w:rsidR="009A1E2D" w:rsidRPr="00923B50" w:rsidRDefault="009A1E2D" w:rsidP="009A1E2D">
            <w:pPr>
              <w:tabs>
                <w:tab w:val="decimal" w:pos="342"/>
              </w:tabs>
              <w:spacing w:line="240" w:lineRule="atLeast"/>
              <w:ind w:left="-108" w:right="-43" w:hanging="90"/>
              <w:jc w:val="both"/>
              <w:rPr>
                <w:sz w:val="18"/>
                <w:szCs w:val="18"/>
              </w:rPr>
            </w:pPr>
          </w:p>
        </w:tc>
        <w:tc>
          <w:tcPr>
            <w:tcW w:w="900" w:type="dxa"/>
            <w:gridSpan w:val="2"/>
            <w:tcBorders>
              <w:bottom w:val="single" w:sz="4" w:space="0" w:color="auto"/>
            </w:tcBorders>
          </w:tcPr>
          <w:p w:rsidR="009A1E2D" w:rsidRPr="00923B50" w:rsidRDefault="009A1E2D" w:rsidP="009A1E2D">
            <w:pPr>
              <w:tabs>
                <w:tab w:val="left" w:pos="684"/>
              </w:tabs>
              <w:spacing w:line="240" w:lineRule="atLeast"/>
              <w:ind w:hanging="70"/>
              <w:jc w:val="right"/>
              <w:rPr>
                <w:sz w:val="18"/>
                <w:szCs w:val="18"/>
              </w:rPr>
            </w:pPr>
          </w:p>
          <w:p w:rsidR="009A1E2D" w:rsidRPr="00923B50" w:rsidRDefault="009A1E2D" w:rsidP="009A1E2D">
            <w:pPr>
              <w:tabs>
                <w:tab w:val="left" w:pos="684"/>
              </w:tabs>
              <w:spacing w:line="240" w:lineRule="atLeast"/>
              <w:ind w:hanging="70"/>
              <w:jc w:val="right"/>
              <w:rPr>
                <w:sz w:val="18"/>
                <w:szCs w:val="18"/>
              </w:rPr>
            </w:pPr>
            <w:r w:rsidRPr="00923B50">
              <w:rPr>
                <w:sz w:val="18"/>
                <w:szCs w:val="18"/>
              </w:rPr>
              <w:t>197,000</w:t>
            </w:r>
          </w:p>
        </w:tc>
        <w:tc>
          <w:tcPr>
            <w:tcW w:w="236" w:type="dxa"/>
            <w:gridSpan w:val="2"/>
          </w:tcPr>
          <w:p w:rsidR="009A1E2D" w:rsidRPr="00923B50" w:rsidRDefault="009A1E2D" w:rsidP="009A1E2D">
            <w:pPr>
              <w:tabs>
                <w:tab w:val="decimal" w:pos="594"/>
              </w:tabs>
              <w:spacing w:line="240" w:lineRule="atLeast"/>
              <w:ind w:left="-108" w:right="-43" w:hanging="90"/>
              <w:jc w:val="both"/>
              <w:rPr>
                <w:b/>
                <w:bCs/>
                <w:sz w:val="18"/>
                <w:szCs w:val="18"/>
              </w:rPr>
            </w:pPr>
          </w:p>
        </w:tc>
        <w:tc>
          <w:tcPr>
            <w:tcW w:w="956" w:type="dxa"/>
            <w:tcBorders>
              <w:bottom w:val="single" w:sz="4" w:space="0" w:color="auto"/>
            </w:tcBorders>
          </w:tcPr>
          <w:p w:rsidR="009A1E2D" w:rsidRDefault="009A1E2D" w:rsidP="009A1E2D">
            <w:pPr>
              <w:spacing w:line="240" w:lineRule="atLeast"/>
              <w:jc w:val="center"/>
              <w:rPr>
                <w:sz w:val="18"/>
                <w:szCs w:val="18"/>
              </w:rPr>
            </w:pPr>
          </w:p>
          <w:p w:rsidR="001F3B78" w:rsidRPr="00923B50" w:rsidRDefault="001F3B78" w:rsidP="009A1E2D">
            <w:pPr>
              <w:spacing w:line="240" w:lineRule="atLeast"/>
              <w:jc w:val="center"/>
              <w:rPr>
                <w:sz w:val="18"/>
                <w:szCs w:val="18"/>
              </w:rPr>
            </w:pPr>
            <w:r>
              <w:rPr>
                <w:sz w:val="18"/>
                <w:szCs w:val="18"/>
              </w:rPr>
              <w:t>-</w:t>
            </w:r>
          </w:p>
        </w:tc>
        <w:tc>
          <w:tcPr>
            <w:tcW w:w="270" w:type="dxa"/>
          </w:tcPr>
          <w:p w:rsidR="009A1E2D" w:rsidRPr="00923B50" w:rsidRDefault="009A1E2D" w:rsidP="009A1E2D">
            <w:pPr>
              <w:tabs>
                <w:tab w:val="decimal" w:pos="594"/>
              </w:tabs>
              <w:spacing w:line="240" w:lineRule="atLeast"/>
              <w:ind w:left="-108" w:right="-43" w:hanging="90"/>
              <w:jc w:val="both"/>
              <w:rPr>
                <w:sz w:val="18"/>
                <w:szCs w:val="18"/>
              </w:rPr>
            </w:pPr>
          </w:p>
        </w:tc>
        <w:tc>
          <w:tcPr>
            <w:tcW w:w="900" w:type="dxa"/>
            <w:tcBorders>
              <w:bottom w:val="single" w:sz="4" w:space="0" w:color="auto"/>
            </w:tcBorders>
          </w:tcPr>
          <w:p w:rsidR="009A1E2D" w:rsidRPr="00923B50" w:rsidRDefault="009A1E2D" w:rsidP="009A1E2D">
            <w:pPr>
              <w:spacing w:line="240" w:lineRule="atLeast"/>
              <w:jc w:val="center"/>
              <w:rPr>
                <w:sz w:val="18"/>
                <w:szCs w:val="18"/>
              </w:rPr>
            </w:pPr>
          </w:p>
          <w:p w:rsidR="009A1E2D" w:rsidRPr="00923B50" w:rsidRDefault="009A1E2D" w:rsidP="009A1E2D">
            <w:pPr>
              <w:spacing w:line="240" w:lineRule="atLeast"/>
              <w:jc w:val="center"/>
              <w:rPr>
                <w:sz w:val="18"/>
                <w:szCs w:val="18"/>
              </w:rPr>
            </w:pPr>
            <w:r w:rsidRPr="00923B50">
              <w:rPr>
                <w:sz w:val="18"/>
                <w:szCs w:val="18"/>
              </w:rPr>
              <w:t>-</w:t>
            </w:r>
          </w:p>
        </w:tc>
      </w:tr>
      <w:tr w:rsidR="009A1E2D" w:rsidRPr="00923B50" w:rsidTr="00C3243D">
        <w:tc>
          <w:tcPr>
            <w:tcW w:w="2250" w:type="dxa"/>
          </w:tcPr>
          <w:p w:rsidR="009A1E2D" w:rsidRPr="00923B50" w:rsidRDefault="009A1E2D" w:rsidP="009A1E2D">
            <w:pPr>
              <w:pStyle w:val="10"/>
              <w:tabs>
                <w:tab w:val="clear" w:pos="1080"/>
              </w:tabs>
              <w:spacing w:line="240" w:lineRule="atLeast"/>
              <w:ind w:right="-558"/>
              <w:jc w:val="left"/>
              <w:rPr>
                <w:rFonts w:cs="Times New Roman"/>
                <w:b/>
                <w:bCs/>
                <w:sz w:val="18"/>
                <w:szCs w:val="18"/>
                <w:cs/>
                <w:lang w:val="en-US"/>
              </w:rPr>
            </w:pPr>
            <w:r w:rsidRPr="00923B50">
              <w:rPr>
                <w:rFonts w:cs="Times New Roman"/>
                <w:b/>
                <w:bCs/>
                <w:sz w:val="18"/>
                <w:szCs w:val="18"/>
                <w:lang w:val="en-US"/>
              </w:rPr>
              <w:t>Total</w:t>
            </w:r>
          </w:p>
        </w:tc>
        <w:tc>
          <w:tcPr>
            <w:tcW w:w="904" w:type="dxa"/>
          </w:tcPr>
          <w:p w:rsidR="009A1E2D" w:rsidRPr="00923B50" w:rsidRDefault="009A1E2D" w:rsidP="009A1E2D">
            <w:pPr>
              <w:tabs>
                <w:tab w:val="decimal" w:pos="342"/>
              </w:tabs>
              <w:spacing w:line="240" w:lineRule="atLeast"/>
              <w:ind w:left="-108" w:right="-43" w:hanging="90"/>
              <w:jc w:val="both"/>
              <w:rPr>
                <w:b/>
                <w:bCs/>
                <w:sz w:val="18"/>
                <w:szCs w:val="18"/>
              </w:rPr>
            </w:pPr>
          </w:p>
        </w:tc>
        <w:tc>
          <w:tcPr>
            <w:tcW w:w="973" w:type="dxa"/>
          </w:tcPr>
          <w:p w:rsidR="009A1E2D" w:rsidRPr="00923B50" w:rsidRDefault="009A1E2D" w:rsidP="009A1E2D">
            <w:pPr>
              <w:tabs>
                <w:tab w:val="decimal" w:pos="342"/>
              </w:tabs>
              <w:spacing w:line="240" w:lineRule="atLeast"/>
              <w:ind w:left="-108" w:right="-43" w:hanging="90"/>
              <w:jc w:val="both"/>
              <w:rPr>
                <w:b/>
                <w:bCs/>
                <w:sz w:val="18"/>
                <w:szCs w:val="18"/>
              </w:rPr>
            </w:pPr>
          </w:p>
        </w:tc>
        <w:tc>
          <w:tcPr>
            <w:tcW w:w="827" w:type="dxa"/>
          </w:tcPr>
          <w:p w:rsidR="009A1E2D" w:rsidRPr="00923B50" w:rsidRDefault="009A1E2D" w:rsidP="009A1E2D">
            <w:pPr>
              <w:spacing w:line="240" w:lineRule="atLeast"/>
              <w:jc w:val="right"/>
              <w:rPr>
                <w:b/>
                <w:bCs/>
                <w:sz w:val="18"/>
                <w:szCs w:val="18"/>
              </w:rPr>
            </w:pPr>
          </w:p>
        </w:tc>
        <w:tc>
          <w:tcPr>
            <w:tcW w:w="240" w:type="dxa"/>
          </w:tcPr>
          <w:p w:rsidR="009A1E2D" w:rsidRPr="00923B50" w:rsidRDefault="009A1E2D" w:rsidP="009A1E2D">
            <w:pPr>
              <w:tabs>
                <w:tab w:val="decimal" w:pos="342"/>
              </w:tabs>
              <w:spacing w:line="240" w:lineRule="atLeast"/>
              <w:ind w:left="-108" w:right="-43" w:hanging="90"/>
              <w:jc w:val="both"/>
              <w:rPr>
                <w:b/>
                <w:bCs/>
                <w:sz w:val="18"/>
                <w:szCs w:val="18"/>
              </w:rPr>
            </w:pPr>
          </w:p>
        </w:tc>
        <w:tc>
          <w:tcPr>
            <w:tcW w:w="849" w:type="dxa"/>
          </w:tcPr>
          <w:p w:rsidR="009A1E2D" w:rsidRPr="00923B50" w:rsidRDefault="009A1E2D" w:rsidP="009A1E2D">
            <w:pPr>
              <w:spacing w:line="240" w:lineRule="atLeast"/>
              <w:ind w:left="-138" w:hanging="44"/>
              <w:jc w:val="right"/>
              <w:rPr>
                <w:b/>
                <w:bCs/>
                <w:sz w:val="18"/>
                <w:szCs w:val="18"/>
              </w:rPr>
            </w:pPr>
          </w:p>
        </w:tc>
        <w:tc>
          <w:tcPr>
            <w:tcW w:w="270" w:type="dxa"/>
          </w:tcPr>
          <w:p w:rsidR="009A1E2D" w:rsidRPr="00923B50" w:rsidRDefault="009A1E2D" w:rsidP="009A1E2D">
            <w:pPr>
              <w:tabs>
                <w:tab w:val="decimal" w:pos="594"/>
              </w:tabs>
              <w:spacing w:line="240" w:lineRule="atLeast"/>
              <w:ind w:left="-108" w:right="-43" w:hanging="90"/>
              <w:jc w:val="both"/>
              <w:rPr>
                <w:b/>
                <w:bCs/>
                <w:sz w:val="18"/>
                <w:szCs w:val="18"/>
              </w:rPr>
            </w:pPr>
          </w:p>
        </w:tc>
        <w:tc>
          <w:tcPr>
            <w:tcW w:w="878" w:type="dxa"/>
            <w:tcBorders>
              <w:top w:val="single" w:sz="4" w:space="0" w:color="auto"/>
              <w:bottom w:val="double" w:sz="4" w:space="0" w:color="auto"/>
            </w:tcBorders>
          </w:tcPr>
          <w:p w:rsidR="009A1E2D" w:rsidRPr="00923B50" w:rsidRDefault="001F3B78" w:rsidP="009A1E2D">
            <w:pPr>
              <w:spacing w:line="240" w:lineRule="atLeast"/>
              <w:ind w:hanging="70"/>
              <w:jc w:val="right"/>
              <w:rPr>
                <w:b/>
                <w:bCs/>
                <w:sz w:val="18"/>
                <w:szCs w:val="18"/>
              </w:rPr>
            </w:pPr>
            <w:r>
              <w:rPr>
                <w:b/>
                <w:bCs/>
                <w:sz w:val="18"/>
                <w:szCs w:val="18"/>
              </w:rPr>
              <w:t>290,162</w:t>
            </w:r>
          </w:p>
        </w:tc>
        <w:tc>
          <w:tcPr>
            <w:tcW w:w="236" w:type="dxa"/>
          </w:tcPr>
          <w:p w:rsidR="009A1E2D" w:rsidRPr="00923B50" w:rsidRDefault="009A1E2D" w:rsidP="009A1E2D">
            <w:pPr>
              <w:tabs>
                <w:tab w:val="decimal" w:pos="342"/>
              </w:tabs>
              <w:spacing w:line="240" w:lineRule="atLeast"/>
              <w:ind w:left="-108" w:right="-43" w:hanging="90"/>
              <w:jc w:val="both"/>
              <w:rPr>
                <w:b/>
                <w:bCs/>
                <w:sz w:val="18"/>
                <w:szCs w:val="18"/>
              </w:rPr>
            </w:pPr>
          </w:p>
        </w:tc>
        <w:tc>
          <w:tcPr>
            <w:tcW w:w="900" w:type="dxa"/>
            <w:tcBorders>
              <w:top w:val="single" w:sz="4" w:space="0" w:color="auto"/>
              <w:bottom w:val="double" w:sz="4" w:space="0" w:color="auto"/>
            </w:tcBorders>
          </w:tcPr>
          <w:p w:rsidR="009A1E2D" w:rsidRPr="00923B50" w:rsidRDefault="009A1E2D" w:rsidP="009A1E2D">
            <w:pPr>
              <w:spacing w:line="240" w:lineRule="atLeast"/>
              <w:ind w:hanging="70"/>
              <w:jc w:val="right"/>
              <w:rPr>
                <w:b/>
                <w:bCs/>
                <w:sz w:val="18"/>
                <w:szCs w:val="18"/>
              </w:rPr>
            </w:pPr>
            <w:r w:rsidRPr="00923B50">
              <w:rPr>
                <w:b/>
                <w:bCs/>
                <w:sz w:val="18"/>
                <w:szCs w:val="18"/>
              </w:rPr>
              <w:t>197,162</w:t>
            </w:r>
          </w:p>
        </w:tc>
        <w:tc>
          <w:tcPr>
            <w:tcW w:w="239" w:type="dxa"/>
          </w:tcPr>
          <w:p w:rsidR="009A1E2D" w:rsidRPr="00923B50" w:rsidRDefault="009A1E2D" w:rsidP="009A1E2D">
            <w:pPr>
              <w:tabs>
                <w:tab w:val="decimal" w:pos="594"/>
              </w:tabs>
              <w:spacing w:line="240" w:lineRule="atLeast"/>
              <w:ind w:left="-108" w:right="-43" w:hanging="90"/>
              <w:jc w:val="both"/>
              <w:rPr>
                <w:b/>
                <w:bCs/>
                <w:sz w:val="18"/>
                <w:szCs w:val="18"/>
              </w:rPr>
            </w:pPr>
          </w:p>
        </w:tc>
        <w:tc>
          <w:tcPr>
            <w:tcW w:w="810" w:type="dxa"/>
            <w:tcBorders>
              <w:top w:val="single" w:sz="4" w:space="0" w:color="auto"/>
              <w:bottom w:val="double" w:sz="4" w:space="0" w:color="auto"/>
            </w:tcBorders>
          </w:tcPr>
          <w:p w:rsidR="009A1E2D" w:rsidRPr="00923B50" w:rsidRDefault="001F3B78" w:rsidP="009A1E2D">
            <w:pPr>
              <w:tabs>
                <w:tab w:val="left" w:pos="300"/>
                <w:tab w:val="right" w:pos="684"/>
              </w:tabs>
              <w:spacing w:line="240" w:lineRule="atLeast"/>
              <w:jc w:val="center"/>
              <w:rPr>
                <w:b/>
                <w:bCs/>
                <w:sz w:val="18"/>
                <w:szCs w:val="18"/>
              </w:rPr>
            </w:pPr>
            <w:r>
              <w:rPr>
                <w:b/>
                <w:bCs/>
                <w:sz w:val="18"/>
                <w:szCs w:val="18"/>
              </w:rPr>
              <w:t>-</w:t>
            </w:r>
          </w:p>
        </w:tc>
        <w:tc>
          <w:tcPr>
            <w:tcW w:w="270" w:type="dxa"/>
          </w:tcPr>
          <w:p w:rsidR="009A1E2D" w:rsidRPr="00923B50" w:rsidRDefault="009A1E2D" w:rsidP="009A1E2D">
            <w:pPr>
              <w:tabs>
                <w:tab w:val="decimal" w:pos="594"/>
              </w:tabs>
              <w:spacing w:line="240" w:lineRule="atLeast"/>
              <w:ind w:left="-108" w:right="-43" w:hanging="90"/>
              <w:jc w:val="both"/>
              <w:rPr>
                <w:b/>
                <w:bCs/>
                <w:sz w:val="18"/>
                <w:szCs w:val="18"/>
              </w:rPr>
            </w:pPr>
          </w:p>
        </w:tc>
        <w:tc>
          <w:tcPr>
            <w:tcW w:w="900" w:type="dxa"/>
            <w:tcBorders>
              <w:top w:val="single" w:sz="4" w:space="0" w:color="auto"/>
              <w:bottom w:val="double" w:sz="4" w:space="0" w:color="auto"/>
            </w:tcBorders>
          </w:tcPr>
          <w:p w:rsidR="009A1E2D" w:rsidRPr="006A2440" w:rsidRDefault="009A1E2D" w:rsidP="009A1E2D">
            <w:pPr>
              <w:spacing w:line="240" w:lineRule="atLeast"/>
              <w:ind w:right="-184"/>
              <w:jc w:val="center"/>
              <w:rPr>
                <w:b/>
                <w:bCs/>
                <w:sz w:val="18"/>
                <w:szCs w:val="18"/>
              </w:rPr>
            </w:pPr>
            <w:r w:rsidRPr="006A2440">
              <w:rPr>
                <w:b/>
                <w:bCs/>
                <w:sz w:val="18"/>
                <w:szCs w:val="18"/>
              </w:rPr>
              <w:t>-</w:t>
            </w:r>
          </w:p>
        </w:tc>
        <w:tc>
          <w:tcPr>
            <w:tcW w:w="270" w:type="dxa"/>
            <w:gridSpan w:val="2"/>
          </w:tcPr>
          <w:p w:rsidR="009A1E2D" w:rsidRPr="00923B50" w:rsidRDefault="009A1E2D" w:rsidP="009A1E2D">
            <w:pPr>
              <w:tabs>
                <w:tab w:val="decimal" w:pos="594"/>
              </w:tabs>
              <w:spacing w:line="240" w:lineRule="atLeast"/>
              <w:ind w:left="-108" w:right="-43" w:hanging="90"/>
              <w:jc w:val="both"/>
              <w:rPr>
                <w:b/>
                <w:bCs/>
                <w:sz w:val="18"/>
                <w:szCs w:val="18"/>
              </w:rPr>
            </w:pPr>
          </w:p>
        </w:tc>
        <w:tc>
          <w:tcPr>
            <w:tcW w:w="900" w:type="dxa"/>
            <w:tcBorders>
              <w:top w:val="single" w:sz="4" w:space="0" w:color="auto"/>
              <w:bottom w:val="double" w:sz="4" w:space="0" w:color="auto"/>
            </w:tcBorders>
          </w:tcPr>
          <w:p w:rsidR="009A1E2D" w:rsidRPr="00923B50" w:rsidRDefault="001F3B78" w:rsidP="009A1E2D">
            <w:pPr>
              <w:spacing w:line="240" w:lineRule="atLeast"/>
              <w:ind w:hanging="70"/>
              <w:jc w:val="right"/>
              <w:rPr>
                <w:b/>
                <w:bCs/>
                <w:sz w:val="18"/>
                <w:szCs w:val="18"/>
              </w:rPr>
            </w:pPr>
            <w:r>
              <w:rPr>
                <w:b/>
                <w:bCs/>
                <w:sz w:val="18"/>
                <w:szCs w:val="18"/>
              </w:rPr>
              <w:t>290,162</w:t>
            </w:r>
          </w:p>
        </w:tc>
        <w:tc>
          <w:tcPr>
            <w:tcW w:w="236" w:type="dxa"/>
          </w:tcPr>
          <w:p w:rsidR="009A1E2D" w:rsidRPr="00923B50" w:rsidRDefault="009A1E2D" w:rsidP="009A1E2D">
            <w:pPr>
              <w:tabs>
                <w:tab w:val="decimal" w:pos="594"/>
              </w:tabs>
              <w:spacing w:line="240" w:lineRule="atLeast"/>
              <w:ind w:left="-108" w:right="-43" w:hanging="90"/>
              <w:jc w:val="both"/>
              <w:rPr>
                <w:b/>
                <w:bCs/>
                <w:sz w:val="18"/>
                <w:szCs w:val="18"/>
              </w:rPr>
            </w:pPr>
          </w:p>
        </w:tc>
        <w:tc>
          <w:tcPr>
            <w:tcW w:w="900" w:type="dxa"/>
            <w:gridSpan w:val="2"/>
            <w:tcBorders>
              <w:top w:val="single" w:sz="4" w:space="0" w:color="auto"/>
              <w:bottom w:val="double" w:sz="4" w:space="0" w:color="auto"/>
            </w:tcBorders>
          </w:tcPr>
          <w:p w:rsidR="009A1E2D" w:rsidRPr="00923B50" w:rsidRDefault="009A1E2D" w:rsidP="009A1E2D">
            <w:pPr>
              <w:spacing w:line="240" w:lineRule="atLeast"/>
              <w:ind w:hanging="70"/>
              <w:jc w:val="right"/>
              <w:rPr>
                <w:b/>
                <w:bCs/>
                <w:sz w:val="18"/>
                <w:szCs w:val="18"/>
              </w:rPr>
            </w:pPr>
            <w:r w:rsidRPr="00923B50">
              <w:rPr>
                <w:b/>
                <w:bCs/>
                <w:sz w:val="18"/>
                <w:szCs w:val="18"/>
              </w:rPr>
              <w:t>197,162</w:t>
            </w:r>
          </w:p>
        </w:tc>
        <w:tc>
          <w:tcPr>
            <w:tcW w:w="236" w:type="dxa"/>
            <w:gridSpan w:val="2"/>
          </w:tcPr>
          <w:p w:rsidR="009A1E2D" w:rsidRPr="00923B50" w:rsidRDefault="009A1E2D" w:rsidP="009A1E2D">
            <w:pPr>
              <w:tabs>
                <w:tab w:val="decimal" w:pos="594"/>
              </w:tabs>
              <w:spacing w:line="240" w:lineRule="atLeast"/>
              <w:ind w:left="-108" w:right="-43" w:hanging="90"/>
              <w:jc w:val="both"/>
              <w:rPr>
                <w:b/>
                <w:bCs/>
                <w:sz w:val="18"/>
                <w:szCs w:val="18"/>
              </w:rPr>
            </w:pPr>
          </w:p>
        </w:tc>
        <w:tc>
          <w:tcPr>
            <w:tcW w:w="956" w:type="dxa"/>
            <w:tcBorders>
              <w:top w:val="single" w:sz="4" w:space="0" w:color="auto"/>
              <w:bottom w:val="double" w:sz="4" w:space="0" w:color="auto"/>
            </w:tcBorders>
          </w:tcPr>
          <w:p w:rsidR="009A1E2D" w:rsidRPr="00923B50" w:rsidRDefault="001F3B78" w:rsidP="009A1E2D">
            <w:pPr>
              <w:spacing w:line="240" w:lineRule="atLeast"/>
              <w:jc w:val="center"/>
              <w:rPr>
                <w:b/>
                <w:bCs/>
                <w:sz w:val="18"/>
                <w:szCs w:val="18"/>
              </w:rPr>
            </w:pPr>
            <w:r>
              <w:rPr>
                <w:b/>
                <w:bCs/>
                <w:sz w:val="18"/>
                <w:szCs w:val="18"/>
              </w:rPr>
              <w:t>-</w:t>
            </w:r>
          </w:p>
        </w:tc>
        <w:tc>
          <w:tcPr>
            <w:tcW w:w="270" w:type="dxa"/>
          </w:tcPr>
          <w:p w:rsidR="009A1E2D" w:rsidRPr="00923B50" w:rsidRDefault="009A1E2D" w:rsidP="009A1E2D">
            <w:pPr>
              <w:tabs>
                <w:tab w:val="decimal" w:pos="594"/>
              </w:tabs>
              <w:spacing w:line="240" w:lineRule="atLeast"/>
              <w:ind w:left="-108" w:right="-43" w:hanging="90"/>
              <w:jc w:val="both"/>
              <w:rPr>
                <w:b/>
                <w:bCs/>
                <w:sz w:val="18"/>
                <w:szCs w:val="18"/>
              </w:rPr>
            </w:pPr>
          </w:p>
        </w:tc>
        <w:tc>
          <w:tcPr>
            <w:tcW w:w="900" w:type="dxa"/>
            <w:tcBorders>
              <w:top w:val="single" w:sz="4" w:space="0" w:color="auto"/>
              <w:bottom w:val="double" w:sz="4" w:space="0" w:color="auto"/>
            </w:tcBorders>
          </w:tcPr>
          <w:p w:rsidR="009A1E2D" w:rsidRPr="00923B50" w:rsidRDefault="009A1E2D" w:rsidP="009A1E2D">
            <w:pPr>
              <w:spacing w:line="240" w:lineRule="atLeast"/>
              <w:jc w:val="center"/>
              <w:rPr>
                <w:b/>
                <w:bCs/>
                <w:sz w:val="18"/>
                <w:szCs w:val="18"/>
              </w:rPr>
            </w:pPr>
            <w:r w:rsidRPr="00923B50">
              <w:rPr>
                <w:b/>
                <w:bCs/>
                <w:sz w:val="18"/>
                <w:szCs w:val="18"/>
              </w:rPr>
              <w:t>-</w:t>
            </w:r>
          </w:p>
        </w:tc>
      </w:tr>
      <w:tr w:rsidR="009A1E2D" w:rsidRPr="00923B50" w:rsidTr="00C3243D">
        <w:tc>
          <w:tcPr>
            <w:tcW w:w="2250" w:type="dxa"/>
          </w:tcPr>
          <w:p w:rsidR="009A1E2D" w:rsidRPr="00923B50" w:rsidRDefault="009A1E2D" w:rsidP="009A1E2D">
            <w:pPr>
              <w:pStyle w:val="10"/>
              <w:tabs>
                <w:tab w:val="clear" w:pos="1080"/>
              </w:tabs>
              <w:spacing w:line="240" w:lineRule="atLeast"/>
              <w:ind w:right="-558"/>
              <w:jc w:val="left"/>
              <w:rPr>
                <w:rFonts w:cs="Times New Roman"/>
                <w:b/>
                <w:bCs/>
                <w:sz w:val="18"/>
                <w:szCs w:val="18"/>
                <w:lang w:val="en-US"/>
              </w:rPr>
            </w:pPr>
          </w:p>
        </w:tc>
        <w:tc>
          <w:tcPr>
            <w:tcW w:w="904" w:type="dxa"/>
          </w:tcPr>
          <w:p w:rsidR="009A1E2D" w:rsidRPr="00923B50" w:rsidRDefault="009A1E2D" w:rsidP="009A1E2D">
            <w:pPr>
              <w:tabs>
                <w:tab w:val="decimal" w:pos="342"/>
              </w:tabs>
              <w:spacing w:line="240" w:lineRule="atLeast"/>
              <w:ind w:left="-108" w:right="-43" w:hanging="90"/>
              <w:jc w:val="both"/>
              <w:rPr>
                <w:b/>
                <w:bCs/>
                <w:sz w:val="18"/>
                <w:szCs w:val="18"/>
              </w:rPr>
            </w:pPr>
          </w:p>
        </w:tc>
        <w:tc>
          <w:tcPr>
            <w:tcW w:w="973" w:type="dxa"/>
          </w:tcPr>
          <w:p w:rsidR="009A1E2D" w:rsidRPr="00923B50" w:rsidRDefault="009A1E2D" w:rsidP="009A1E2D">
            <w:pPr>
              <w:tabs>
                <w:tab w:val="decimal" w:pos="342"/>
              </w:tabs>
              <w:spacing w:line="240" w:lineRule="atLeast"/>
              <w:ind w:left="-108" w:right="-43" w:hanging="90"/>
              <w:jc w:val="both"/>
              <w:rPr>
                <w:b/>
                <w:bCs/>
                <w:sz w:val="18"/>
                <w:szCs w:val="18"/>
              </w:rPr>
            </w:pPr>
          </w:p>
        </w:tc>
        <w:tc>
          <w:tcPr>
            <w:tcW w:w="827" w:type="dxa"/>
          </w:tcPr>
          <w:p w:rsidR="009A1E2D" w:rsidRPr="00923B50" w:rsidRDefault="009A1E2D" w:rsidP="009A1E2D">
            <w:pPr>
              <w:spacing w:line="240" w:lineRule="atLeast"/>
              <w:jc w:val="right"/>
              <w:rPr>
                <w:b/>
                <w:bCs/>
                <w:sz w:val="18"/>
                <w:szCs w:val="18"/>
              </w:rPr>
            </w:pPr>
          </w:p>
        </w:tc>
        <w:tc>
          <w:tcPr>
            <w:tcW w:w="240" w:type="dxa"/>
          </w:tcPr>
          <w:p w:rsidR="009A1E2D" w:rsidRPr="00923B50" w:rsidRDefault="009A1E2D" w:rsidP="009A1E2D">
            <w:pPr>
              <w:tabs>
                <w:tab w:val="decimal" w:pos="342"/>
              </w:tabs>
              <w:spacing w:line="240" w:lineRule="atLeast"/>
              <w:ind w:left="-108" w:right="-43" w:hanging="90"/>
              <w:jc w:val="both"/>
              <w:rPr>
                <w:b/>
                <w:bCs/>
                <w:sz w:val="18"/>
                <w:szCs w:val="18"/>
              </w:rPr>
            </w:pPr>
          </w:p>
        </w:tc>
        <w:tc>
          <w:tcPr>
            <w:tcW w:w="849" w:type="dxa"/>
          </w:tcPr>
          <w:p w:rsidR="009A1E2D" w:rsidRPr="00923B50" w:rsidRDefault="009A1E2D" w:rsidP="009A1E2D">
            <w:pPr>
              <w:spacing w:line="240" w:lineRule="atLeast"/>
              <w:jc w:val="right"/>
              <w:rPr>
                <w:b/>
                <w:bCs/>
                <w:sz w:val="18"/>
                <w:szCs w:val="18"/>
              </w:rPr>
            </w:pPr>
          </w:p>
        </w:tc>
        <w:tc>
          <w:tcPr>
            <w:tcW w:w="270" w:type="dxa"/>
          </w:tcPr>
          <w:p w:rsidR="009A1E2D" w:rsidRPr="00923B50" w:rsidRDefault="009A1E2D" w:rsidP="009A1E2D">
            <w:pPr>
              <w:tabs>
                <w:tab w:val="decimal" w:pos="594"/>
              </w:tabs>
              <w:spacing w:line="240" w:lineRule="atLeast"/>
              <w:ind w:left="-108" w:right="-43" w:hanging="90"/>
              <w:jc w:val="both"/>
              <w:rPr>
                <w:b/>
                <w:bCs/>
                <w:sz w:val="18"/>
                <w:szCs w:val="18"/>
              </w:rPr>
            </w:pPr>
          </w:p>
        </w:tc>
        <w:tc>
          <w:tcPr>
            <w:tcW w:w="878" w:type="dxa"/>
            <w:tcBorders>
              <w:top w:val="double" w:sz="4" w:space="0" w:color="auto"/>
            </w:tcBorders>
          </w:tcPr>
          <w:p w:rsidR="009A1E2D" w:rsidRPr="00923B50" w:rsidRDefault="009A1E2D" w:rsidP="009A1E2D">
            <w:pPr>
              <w:spacing w:line="240" w:lineRule="atLeast"/>
              <w:jc w:val="right"/>
              <w:rPr>
                <w:b/>
                <w:bCs/>
                <w:sz w:val="18"/>
                <w:szCs w:val="18"/>
              </w:rPr>
            </w:pPr>
          </w:p>
        </w:tc>
        <w:tc>
          <w:tcPr>
            <w:tcW w:w="236" w:type="dxa"/>
          </w:tcPr>
          <w:p w:rsidR="009A1E2D" w:rsidRPr="00923B50" w:rsidRDefault="009A1E2D" w:rsidP="009A1E2D">
            <w:pPr>
              <w:tabs>
                <w:tab w:val="decimal" w:pos="342"/>
              </w:tabs>
              <w:spacing w:line="240" w:lineRule="atLeast"/>
              <w:ind w:left="-108" w:right="-43" w:hanging="90"/>
              <w:jc w:val="both"/>
              <w:rPr>
                <w:b/>
                <w:bCs/>
                <w:sz w:val="18"/>
                <w:szCs w:val="18"/>
              </w:rPr>
            </w:pPr>
          </w:p>
        </w:tc>
        <w:tc>
          <w:tcPr>
            <w:tcW w:w="900" w:type="dxa"/>
            <w:tcBorders>
              <w:top w:val="double" w:sz="4" w:space="0" w:color="auto"/>
            </w:tcBorders>
          </w:tcPr>
          <w:p w:rsidR="009A1E2D" w:rsidRPr="00923B50" w:rsidRDefault="009A1E2D" w:rsidP="009A1E2D">
            <w:pPr>
              <w:spacing w:line="240" w:lineRule="atLeast"/>
              <w:jc w:val="right"/>
              <w:rPr>
                <w:b/>
                <w:bCs/>
                <w:sz w:val="18"/>
                <w:szCs w:val="18"/>
              </w:rPr>
            </w:pPr>
          </w:p>
        </w:tc>
        <w:tc>
          <w:tcPr>
            <w:tcW w:w="239" w:type="dxa"/>
          </w:tcPr>
          <w:p w:rsidR="009A1E2D" w:rsidRPr="00923B50" w:rsidRDefault="009A1E2D" w:rsidP="009A1E2D">
            <w:pPr>
              <w:tabs>
                <w:tab w:val="decimal" w:pos="594"/>
              </w:tabs>
              <w:spacing w:line="240" w:lineRule="atLeast"/>
              <w:ind w:left="-108" w:right="-43" w:hanging="90"/>
              <w:jc w:val="both"/>
              <w:rPr>
                <w:b/>
                <w:bCs/>
                <w:sz w:val="18"/>
                <w:szCs w:val="18"/>
              </w:rPr>
            </w:pPr>
          </w:p>
        </w:tc>
        <w:tc>
          <w:tcPr>
            <w:tcW w:w="810" w:type="dxa"/>
            <w:tcBorders>
              <w:top w:val="double" w:sz="4" w:space="0" w:color="auto"/>
            </w:tcBorders>
          </w:tcPr>
          <w:p w:rsidR="009A1E2D" w:rsidRPr="00923B50" w:rsidRDefault="009A1E2D" w:rsidP="009A1E2D">
            <w:pPr>
              <w:tabs>
                <w:tab w:val="left" w:pos="240"/>
              </w:tabs>
              <w:spacing w:line="240" w:lineRule="atLeast"/>
              <w:rPr>
                <w:b/>
                <w:bCs/>
                <w:sz w:val="18"/>
                <w:szCs w:val="18"/>
              </w:rPr>
            </w:pPr>
          </w:p>
        </w:tc>
        <w:tc>
          <w:tcPr>
            <w:tcW w:w="270" w:type="dxa"/>
          </w:tcPr>
          <w:p w:rsidR="009A1E2D" w:rsidRPr="00923B50" w:rsidRDefault="009A1E2D" w:rsidP="009A1E2D">
            <w:pPr>
              <w:tabs>
                <w:tab w:val="decimal" w:pos="594"/>
              </w:tabs>
              <w:spacing w:line="240" w:lineRule="atLeast"/>
              <w:ind w:left="-108" w:right="-43" w:hanging="90"/>
              <w:jc w:val="both"/>
              <w:rPr>
                <w:b/>
                <w:bCs/>
                <w:sz w:val="18"/>
                <w:szCs w:val="18"/>
              </w:rPr>
            </w:pPr>
          </w:p>
        </w:tc>
        <w:tc>
          <w:tcPr>
            <w:tcW w:w="900" w:type="dxa"/>
            <w:tcBorders>
              <w:top w:val="double" w:sz="4" w:space="0" w:color="auto"/>
            </w:tcBorders>
          </w:tcPr>
          <w:p w:rsidR="009A1E2D" w:rsidRPr="00923B50" w:rsidRDefault="009A1E2D" w:rsidP="009A1E2D">
            <w:pPr>
              <w:spacing w:line="240" w:lineRule="atLeast"/>
              <w:jc w:val="center"/>
              <w:rPr>
                <w:b/>
                <w:bCs/>
                <w:sz w:val="18"/>
                <w:szCs w:val="18"/>
              </w:rPr>
            </w:pPr>
          </w:p>
        </w:tc>
        <w:tc>
          <w:tcPr>
            <w:tcW w:w="270" w:type="dxa"/>
            <w:gridSpan w:val="2"/>
          </w:tcPr>
          <w:p w:rsidR="009A1E2D" w:rsidRPr="00923B50" w:rsidRDefault="009A1E2D" w:rsidP="009A1E2D">
            <w:pPr>
              <w:tabs>
                <w:tab w:val="decimal" w:pos="594"/>
              </w:tabs>
              <w:spacing w:line="240" w:lineRule="atLeast"/>
              <w:ind w:left="-108" w:right="-43" w:hanging="90"/>
              <w:jc w:val="both"/>
              <w:rPr>
                <w:b/>
                <w:bCs/>
                <w:sz w:val="18"/>
                <w:szCs w:val="18"/>
              </w:rPr>
            </w:pPr>
          </w:p>
        </w:tc>
        <w:tc>
          <w:tcPr>
            <w:tcW w:w="900" w:type="dxa"/>
            <w:tcBorders>
              <w:top w:val="double" w:sz="4" w:space="0" w:color="auto"/>
            </w:tcBorders>
          </w:tcPr>
          <w:p w:rsidR="009A1E2D" w:rsidRPr="00923B50" w:rsidRDefault="009A1E2D" w:rsidP="009A1E2D">
            <w:pPr>
              <w:spacing w:line="240" w:lineRule="atLeast"/>
              <w:jc w:val="right"/>
              <w:rPr>
                <w:b/>
                <w:bCs/>
                <w:sz w:val="18"/>
                <w:szCs w:val="18"/>
              </w:rPr>
            </w:pPr>
          </w:p>
        </w:tc>
        <w:tc>
          <w:tcPr>
            <w:tcW w:w="236" w:type="dxa"/>
          </w:tcPr>
          <w:p w:rsidR="009A1E2D" w:rsidRPr="00923B50" w:rsidRDefault="009A1E2D" w:rsidP="009A1E2D">
            <w:pPr>
              <w:tabs>
                <w:tab w:val="decimal" w:pos="342"/>
              </w:tabs>
              <w:spacing w:line="240" w:lineRule="atLeast"/>
              <w:ind w:left="-108" w:right="-43" w:hanging="90"/>
              <w:jc w:val="both"/>
              <w:rPr>
                <w:b/>
                <w:bCs/>
                <w:sz w:val="18"/>
                <w:szCs w:val="18"/>
              </w:rPr>
            </w:pPr>
          </w:p>
        </w:tc>
        <w:tc>
          <w:tcPr>
            <w:tcW w:w="900" w:type="dxa"/>
            <w:gridSpan w:val="2"/>
            <w:tcBorders>
              <w:top w:val="double" w:sz="4" w:space="0" w:color="auto"/>
            </w:tcBorders>
          </w:tcPr>
          <w:p w:rsidR="009A1E2D" w:rsidRPr="00923B50" w:rsidRDefault="009A1E2D" w:rsidP="009A1E2D">
            <w:pPr>
              <w:spacing w:line="240" w:lineRule="atLeast"/>
              <w:jc w:val="right"/>
              <w:rPr>
                <w:b/>
                <w:bCs/>
                <w:sz w:val="18"/>
                <w:szCs w:val="18"/>
              </w:rPr>
            </w:pPr>
          </w:p>
        </w:tc>
        <w:tc>
          <w:tcPr>
            <w:tcW w:w="236" w:type="dxa"/>
            <w:gridSpan w:val="2"/>
          </w:tcPr>
          <w:p w:rsidR="009A1E2D" w:rsidRPr="00923B50" w:rsidRDefault="009A1E2D" w:rsidP="009A1E2D">
            <w:pPr>
              <w:tabs>
                <w:tab w:val="decimal" w:pos="594"/>
              </w:tabs>
              <w:spacing w:line="240" w:lineRule="atLeast"/>
              <w:ind w:left="-108" w:right="-43" w:hanging="90"/>
              <w:jc w:val="both"/>
              <w:rPr>
                <w:b/>
                <w:bCs/>
                <w:sz w:val="18"/>
                <w:szCs w:val="18"/>
              </w:rPr>
            </w:pPr>
          </w:p>
        </w:tc>
        <w:tc>
          <w:tcPr>
            <w:tcW w:w="956" w:type="dxa"/>
            <w:tcBorders>
              <w:top w:val="double" w:sz="4" w:space="0" w:color="auto"/>
            </w:tcBorders>
          </w:tcPr>
          <w:p w:rsidR="009A1E2D" w:rsidRPr="00923B50" w:rsidRDefault="009A1E2D" w:rsidP="009A1E2D">
            <w:pPr>
              <w:spacing w:line="240" w:lineRule="atLeast"/>
              <w:jc w:val="right"/>
              <w:rPr>
                <w:b/>
                <w:bCs/>
                <w:sz w:val="18"/>
                <w:szCs w:val="18"/>
              </w:rPr>
            </w:pPr>
          </w:p>
        </w:tc>
        <w:tc>
          <w:tcPr>
            <w:tcW w:w="270" w:type="dxa"/>
          </w:tcPr>
          <w:p w:rsidR="009A1E2D" w:rsidRPr="00923B50" w:rsidRDefault="009A1E2D" w:rsidP="009A1E2D">
            <w:pPr>
              <w:tabs>
                <w:tab w:val="decimal" w:pos="594"/>
              </w:tabs>
              <w:spacing w:line="240" w:lineRule="atLeast"/>
              <w:ind w:left="-108" w:right="-43" w:hanging="90"/>
              <w:jc w:val="both"/>
              <w:rPr>
                <w:b/>
                <w:bCs/>
                <w:sz w:val="18"/>
                <w:szCs w:val="18"/>
              </w:rPr>
            </w:pPr>
          </w:p>
        </w:tc>
        <w:tc>
          <w:tcPr>
            <w:tcW w:w="900" w:type="dxa"/>
            <w:tcBorders>
              <w:top w:val="double" w:sz="4" w:space="0" w:color="auto"/>
            </w:tcBorders>
          </w:tcPr>
          <w:p w:rsidR="009A1E2D" w:rsidRPr="00923B50" w:rsidRDefault="009A1E2D" w:rsidP="009A1E2D">
            <w:pPr>
              <w:spacing w:line="240" w:lineRule="atLeast"/>
              <w:jc w:val="center"/>
              <w:rPr>
                <w:b/>
                <w:bCs/>
                <w:sz w:val="18"/>
                <w:szCs w:val="18"/>
              </w:rPr>
            </w:pPr>
          </w:p>
        </w:tc>
      </w:tr>
      <w:tr w:rsidR="009A1E2D" w:rsidRPr="00923B50" w:rsidTr="00C3243D">
        <w:tc>
          <w:tcPr>
            <w:tcW w:w="2250" w:type="dxa"/>
          </w:tcPr>
          <w:p w:rsidR="009A1E2D" w:rsidRPr="00923B50" w:rsidRDefault="009A1E2D" w:rsidP="009A1E2D">
            <w:pPr>
              <w:spacing w:line="240" w:lineRule="atLeast"/>
              <w:ind w:right="-558"/>
              <w:rPr>
                <w:b/>
                <w:bCs/>
                <w:i/>
                <w:iCs/>
                <w:sz w:val="18"/>
                <w:szCs w:val="18"/>
              </w:rPr>
            </w:pPr>
            <w:r w:rsidRPr="00923B50">
              <w:rPr>
                <w:b/>
                <w:bCs/>
                <w:i/>
                <w:iCs/>
                <w:sz w:val="18"/>
                <w:szCs w:val="18"/>
              </w:rPr>
              <w:t>Indirect subsidiaries</w:t>
            </w:r>
          </w:p>
        </w:tc>
        <w:tc>
          <w:tcPr>
            <w:tcW w:w="904" w:type="dxa"/>
          </w:tcPr>
          <w:p w:rsidR="009A1E2D" w:rsidRPr="00923B50" w:rsidRDefault="009A1E2D" w:rsidP="009A1E2D">
            <w:pPr>
              <w:spacing w:line="240" w:lineRule="atLeast"/>
              <w:ind w:left="-108" w:right="-43" w:hanging="90"/>
              <w:jc w:val="both"/>
              <w:rPr>
                <w:sz w:val="18"/>
                <w:szCs w:val="18"/>
              </w:rPr>
            </w:pPr>
          </w:p>
        </w:tc>
        <w:tc>
          <w:tcPr>
            <w:tcW w:w="973" w:type="dxa"/>
          </w:tcPr>
          <w:p w:rsidR="009A1E2D" w:rsidRPr="00923B50" w:rsidRDefault="009A1E2D" w:rsidP="009A1E2D">
            <w:pPr>
              <w:spacing w:line="240" w:lineRule="atLeast"/>
              <w:ind w:left="-108" w:right="-43" w:hanging="90"/>
              <w:jc w:val="both"/>
              <w:rPr>
                <w:sz w:val="18"/>
                <w:szCs w:val="18"/>
              </w:rPr>
            </w:pPr>
          </w:p>
        </w:tc>
        <w:tc>
          <w:tcPr>
            <w:tcW w:w="827" w:type="dxa"/>
          </w:tcPr>
          <w:p w:rsidR="009A1E2D" w:rsidRPr="00923B50" w:rsidRDefault="009A1E2D" w:rsidP="009A1E2D">
            <w:pPr>
              <w:spacing w:line="240" w:lineRule="atLeast"/>
              <w:ind w:left="-108" w:right="-43" w:hanging="90"/>
              <w:jc w:val="both"/>
              <w:rPr>
                <w:sz w:val="18"/>
                <w:szCs w:val="18"/>
              </w:rPr>
            </w:pPr>
          </w:p>
        </w:tc>
        <w:tc>
          <w:tcPr>
            <w:tcW w:w="240" w:type="dxa"/>
          </w:tcPr>
          <w:p w:rsidR="009A1E2D" w:rsidRPr="00923B50" w:rsidRDefault="009A1E2D" w:rsidP="009A1E2D">
            <w:pPr>
              <w:spacing w:line="240" w:lineRule="atLeast"/>
              <w:ind w:left="-108" w:right="-43" w:hanging="90"/>
              <w:jc w:val="both"/>
              <w:rPr>
                <w:sz w:val="18"/>
                <w:szCs w:val="18"/>
              </w:rPr>
            </w:pPr>
          </w:p>
        </w:tc>
        <w:tc>
          <w:tcPr>
            <w:tcW w:w="849" w:type="dxa"/>
          </w:tcPr>
          <w:p w:rsidR="009A1E2D" w:rsidRPr="00923B50" w:rsidRDefault="009A1E2D" w:rsidP="009A1E2D">
            <w:pPr>
              <w:spacing w:line="240" w:lineRule="atLeast"/>
              <w:ind w:left="-108" w:right="-43" w:hanging="90"/>
              <w:jc w:val="both"/>
              <w:rPr>
                <w:sz w:val="18"/>
                <w:szCs w:val="18"/>
              </w:rPr>
            </w:pPr>
          </w:p>
        </w:tc>
        <w:tc>
          <w:tcPr>
            <w:tcW w:w="270" w:type="dxa"/>
          </w:tcPr>
          <w:p w:rsidR="009A1E2D" w:rsidRPr="00923B50" w:rsidRDefault="009A1E2D" w:rsidP="009A1E2D">
            <w:pPr>
              <w:spacing w:line="240" w:lineRule="atLeast"/>
              <w:ind w:left="-108" w:right="-43" w:hanging="90"/>
              <w:jc w:val="both"/>
              <w:rPr>
                <w:sz w:val="18"/>
                <w:szCs w:val="18"/>
              </w:rPr>
            </w:pPr>
          </w:p>
        </w:tc>
        <w:tc>
          <w:tcPr>
            <w:tcW w:w="878" w:type="dxa"/>
          </w:tcPr>
          <w:p w:rsidR="009A1E2D" w:rsidRPr="00923B50" w:rsidRDefault="009A1E2D" w:rsidP="009A1E2D">
            <w:pPr>
              <w:spacing w:line="240" w:lineRule="atLeast"/>
              <w:ind w:left="-108" w:right="-43" w:hanging="90"/>
              <w:jc w:val="both"/>
              <w:rPr>
                <w:sz w:val="18"/>
                <w:szCs w:val="18"/>
              </w:rPr>
            </w:pPr>
          </w:p>
        </w:tc>
        <w:tc>
          <w:tcPr>
            <w:tcW w:w="236" w:type="dxa"/>
          </w:tcPr>
          <w:p w:rsidR="009A1E2D" w:rsidRPr="00923B50" w:rsidRDefault="009A1E2D" w:rsidP="009A1E2D">
            <w:pPr>
              <w:spacing w:line="240" w:lineRule="atLeast"/>
              <w:ind w:left="-108" w:right="-43" w:hanging="90"/>
              <w:jc w:val="both"/>
              <w:rPr>
                <w:sz w:val="18"/>
                <w:szCs w:val="18"/>
              </w:rPr>
            </w:pPr>
          </w:p>
        </w:tc>
        <w:tc>
          <w:tcPr>
            <w:tcW w:w="900" w:type="dxa"/>
          </w:tcPr>
          <w:p w:rsidR="009A1E2D" w:rsidRPr="00923B50" w:rsidRDefault="009A1E2D" w:rsidP="009A1E2D">
            <w:pPr>
              <w:spacing w:line="240" w:lineRule="atLeast"/>
              <w:ind w:left="-108" w:right="-43" w:hanging="90"/>
              <w:jc w:val="both"/>
              <w:rPr>
                <w:sz w:val="18"/>
                <w:szCs w:val="18"/>
              </w:rPr>
            </w:pPr>
          </w:p>
        </w:tc>
        <w:tc>
          <w:tcPr>
            <w:tcW w:w="239" w:type="dxa"/>
          </w:tcPr>
          <w:p w:rsidR="009A1E2D" w:rsidRPr="00923B50" w:rsidRDefault="009A1E2D" w:rsidP="009A1E2D">
            <w:pPr>
              <w:spacing w:line="240" w:lineRule="atLeast"/>
              <w:ind w:left="-108" w:right="-43" w:hanging="90"/>
              <w:jc w:val="both"/>
              <w:rPr>
                <w:sz w:val="18"/>
                <w:szCs w:val="18"/>
              </w:rPr>
            </w:pPr>
          </w:p>
        </w:tc>
        <w:tc>
          <w:tcPr>
            <w:tcW w:w="810" w:type="dxa"/>
          </w:tcPr>
          <w:p w:rsidR="009A1E2D" w:rsidRPr="00923B50" w:rsidRDefault="009A1E2D" w:rsidP="009A1E2D">
            <w:pPr>
              <w:spacing w:line="240" w:lineRule="atLeast"/>
              <w:ind w:left="-108" w:right="-43" w:hanging="90"/>
              <w:jc w:val="both"/>
              <w:rPr>
                <w:sz w:val="18"/>
                <w:szCs w:val="18"/>
              </w:rPr>
            </w:pPr>
          </w:p>
        </w:tc>
        <w:tc>
          <w:tcPr>
            <w:tcW w:w="270" w:type="dxa"/>
          </w:tcPr>
          <w:p w:rsidR="009A1E2D" w:rsidRPr="00923B50" w:rsidRDefault="009A1E2D" w:rsidP="009A1E2D">
            <w:pPr>
              <w:spacing w:line="240" w:lineRule="atLeast"/>
              <w:ind w:left="-108" w:right="-43" w:hanging="90"/>
              <w:jc w:val="both"/>
              <w:rPr>
                <w:sz w:val="18"/>
                <w:szCs w:val="18"/>
              </w:rPr>
            </w:pPr>
          </w:p>
        </w:tc>
        <w:tc>
          <w:tcPr>
            <w:tcW w:w="900" w:type="dxa"/>
          </w:tcPr>
          <w:p w:rsidR="009A1E2D" w:rsidRPr="00923B50" w:rsidRDefault="009A1E2D" w:rsidP="009A1E2D">
            <w:pPr>
              <w:spacing w:line="240" w:lineRule="atLeast"/>
              <w:ind w:left="-108" w:right="-43" w:hanging="90"/>
              <w:jc w:val="center"/>
              <w:rPr>
                <w:sz w:val="18"/>
                <w:szCs w:val="18"/>
              </w:rPr>
            </w:pPr>
          </w:p>
        </w:tc>
        <w:tc>
          <w:tcPr>
            <w:tcW w:w="270" w:type="dxa"/>
            <w:gridSpan w:val="2"/>
          </w:tcPr>
          <w:p w:rsidR="009A1E2D" w:rsidRPr="00923B50" w:rsidRDefault="009A1E2D" w:rsidP="009A1E2D">
            <w:pPr>
              <w:spacing w:line="240" w:lineRule="atLeast"/>
              <w:ind w:left="-108" w:right="-43" w:hanging="90"/>
              <w:jc w:val="both"/>
              <w:rPr>
                <w:sz w:val="18"/>
                <w:szCs w:val="18"/>
              </w:rPr>
            </w:pPr>
          </w:p>
        </w:tc>
        <w:tc>
          <w:tcPr>
            <w:tcW w:w="900" w:type="dxa"/>
          </w:tcPr>
          <w:p w:rsidR="009A1E2D" w:rsidRPr="00923B50" w:rsidRDefault="009A1E2D" w:rsidP="009A1E2D">
            <w:pPr>
              <w:spacing w:line="240" w:lineRule="atLeast"/>
              <w:ind w:left="-108" w:right="-43" w:hanging="90"/>
              <w:jc w:val="both"/>
              <w:rPr>
                <w:sz w:val="18"/>
                <w:szCs w:val="18"/>
              </w:rPr>
            </w:pPr>
          </w:p>
        </w:tc>
        <w:tc>
          <w:tcPr>
            <w:tcW w:w="236" w:type="dxa"/>
          </w:tcPr>
          <w:p w:rsidR="009A1E2D" w:rsidRPr="00923B50" w:rsidRDefault="009A1E2D" w:rsidP="009A1E2D">
            <w:pPr>
              <w:spacing w:line="240" w:lineRule="atLeast"/>
              <w:ind w:left="-108" w:right="-43" w:hanging="90"/>
              <w:jc w:val="both"/>
              <w:rPr>
                <w:sz w:val="18"/>
                <w:szCs w:val="18"/>
              </w:rPr>
            </w:pPr>
          </w:p>
        </w:tc>
        <w:tc>
          <w:tcPr>
            <w:tcW w:w="900" w:type="dxa"/>
            <w:gridSpan w:val="2"/>
          </w:tcPr>
          <w:p w:rsidR="009A1E2D" w:rsidRPr="00923B50" w:rsidRDefault="009A1E2D" w:rsidP="009A1E2D">
            <w:pPr>
              <w:spacing w:line="240" w:lineRule="atLeast"/>
              <w:ind w:left="-108" w:right="-43" w:hanging="90"/>
              <w:jc w:val="both"/>
              <w:rPr>
                <w:sz w:val="18"/>
                <w:szCs w:val="18"/>
              </w:rPr>
            </w:pPr>
          </w:p>
        </w:tc>
        <w:tc>
          <w:tcPr>
            <w:tcW w:w="236" w:type="dxa"/>
            <w:gridSpan w:val="2"/>
          </w:tcPr>
          <w:p w:rsidR="009A1E2D" w:rsidRPr="00923B50" w:rsidRDefault="009A1E2D" w:rsidP="009A1E2D">
            <w:pPr>
              <w:spacing w:line="240" w:lineRule="atLeast"/>
              <w:ind w:left="-108" w:right="-43" w:hanging="90"/>
              <w:jc w:val="both"/>
              <w:rPr>
                <w:sz w:val="18"/>
                <w:szCs w:val="18"/>
              </w:rPr>
            </w:pPr>
          </w:p>
        </w:tc>
        <w:tc>
          <w:tcPr>
            <w:tcW w:w="956" w:type="dxa"/>
          </w:tcPr>
          <w:p w:rsidR="009A1E2D" w:rsidRPr="00923B50" w:rsidRDefault="009A1E2D" w:rsidP="009A1E2D">
            <w:pPr>
              <w:spacing w:line="240" w:lineRule="atLeast"/>
              <w:ind w:left="-108" w:right="-43" w:hanging="90"/>
              <w:jc w:val="both"/>
              <w:rPr>
                <w:sz w:val="18"/>
                <w:szCs w:val="18"/>
              </w:rPr>
            </w:pPr>
          </w:p>
        </w:tc>
        <w:tc>
          <w:tcPr>
            <w:tcW w:w="270" w:type="dxa"/>
          </w:tcPr>
          <w:p w:rsidR="009A1E2D" w:rsidRPr="00923B50" w:rsidRDefault="009A1E2D" w:rsidP="009A1E2D">
            <w:pPr>
              <w:spacing w:line="240" w:lineRule="atLeast"/>
              <w:ind w:left="-108" w:right="-43" w:hanging="90"/>
              <w:jc w:val="both"/>
              <w:rPr>
                <w:sz w:val="18"/>
                <w:szCs w:val="18"/>
              </w:rPr>
            </w:pPr>
          </w:p>
        </w:tc>
        <w:tc>
          <w:tcPr>
            <w:tcW w:w="900" w:type="dxa"/>
          </w:tcPr>
          <w:p w:rsidR="009A1E2D" w:rsidRPr="00923B50" w:rsidRDefault="009A1E2D" w:rsidP="009A1E2D">
            <w:pPr>
              <w:spacing w:line="240" w:lineRule="atLeast"/>
              <w:ind w:left="-108" w:right="-43" w:hanging="90"/>
              <w:jc w:val="center"/>
              <w:rPr>
                <w:sz w:val="18"/>
                <w:szCs w:val="18"/>
              </w:rPr>
            </w:pPr>
          </w:p>
        </w:tc>
      </w:tr>
      <w:tr w:rsidR="009A1E2D" w:rsidRPr="00923B50" w:rsidTr="00C3243D">
        <w:tc>
          <w:tcPr>
            <w:tcW w:w="2250" w:type="dxa"/>
          </w:tcPr>
          <w:p w:rsidR="009A1E2D" w:rsidRPr="00923B50" w:rsidRDefault="009A1E2D" w:rsidP="009A1E2D">
            <w:pPr>
              <w:pStyle w:val="10"/>
              <w:tabs>
                <w:tab w:val="clear" w:pos="1080"/>
              </w:tabs>
              <w:spacing w:line="240" w:lineRule="atLeast"/>
              <w:ind w:right="-558"/>
              <w:jc w:val="left"/>
              <w:rPr>
                <w:rFonts w:cs="Times New Roman"/>
                <w:sz w:val="18"/>
                <w:szCs w:val="18"/>
                <w:lang w:val="en-US"/>
              </w:rPr>
            </w:pPr>
            <w:proofErr w:type="spellStart"/>
            <w:r w:rsidRPr="00923B50">
              <w:rPr>
                <w:rFonts w:cs="Times New Roman"/>
                <w:sz w:val="18"/>
                <w:szCs w:val="18"/>
                <w:lang w:val="en-US"/>
              </w:rPr>
              <w:t>Sappe</w:t>
            </w:r>
            <w:proofErr w:type="spellEnd"/>
            <w:r w:rsidRPr="00923B50">
              <w:rPr>
                <w:rFonts w:cs="Times New Roman"/>
                <w:sz w:val="18"/>
                <w:szCs w:val="18"/>
                <w:lang w:val="en-US"/>
              </w:rPr>
              <w:t xml:space="preserve"> Trading (Hong Kong) </w:t>
            </w:r>
          </w:p>
          <w:p w:rsidR="009A1E2D" w:rsidRPr="00923B50" w:rsidRDefault="009A1E2D" w:rsidP="009A1E2D">
            <w:pPr>
              <w:pStyle w:val="10"/>
              <w:tabs>
                <w:tab w:val="clear" w:pos="1080"/>
              </w:tabs>
              <w:spacing w:line="240" w:lineRule="atLeast"/>
              <w:ind w:right="-558"/>
              <w:jc w:val="left"/>
              <w:rPr>
                <w:rFonts w:cs="Times New Roman"/>
                <w:sz w:val="18"/>
                <w:szCs w:val="18"/>
                <w:cs/>
                <w:lang w:val="en-US"/>
              </w:rPr>
            </w:pPr>
            <w:r w:rsidRPr="00923B50">
              <w:rPr>
                <w:rFonts w:cs="Times New Roman"/>
                <w:sz w:val="18"/>
                <w:szCs w:val="18"/>
                <w:lang w:val="en-US"/>
              </w:rPr>
              <w:t xml:space="preserve">   Company Limited</w:t>
            </w:r>
          </w:p>
        </w:tc>
        <w:tc>
          <w:tcPr>
            <w:tcW w:w="904" w:type="dxa"/>
          </w:tcPr>
          <w:p w:rsidR="009A1E2D" w:rsidRPr="00923B50" w:rsidRDefault="009A1E2D" w:rsidP="009A1E2D">
            <w:pPr>
              <w:tabs>
                <w:tab w:val="decimal" w:pos="342"/>
              </w:tabs>
              <w:spacing w:line="240" w:lineRule="atLeast"/>
              <w:ind w:left="-108" w:right="-43" w:hanging="90"/>
              <w:jc w:val="center"/>
              <w:rPr>
                <w:sz w:val="18"/>
                <w:szCs w:val="18"/>
              </w:rPr>
            </w:pPr>
          </w:p>
          <w:p w:rsidR="009A1E2D" w:rsidRPr="00923B50" w:rsidRDefault="009A1E2D" w:rsidP="009A1E2D">
            <w:pPr>
              <w:tabs>
                <w:tab w:val="decimal" w:pos="342"/>
              </w:tabs>
              <w:spacing w:line="240" w:lineRule="atLeast"/>
              <w:ind w:left="-108" w:right="-43" w:hanging="90"/>
              <w:jc w:val="center"/>
              <w:rPr>
                <w:sz w:val="18"/>
                <w:szCs w:val="18"/>
              </w:rPr>
            </w:pPr>
            <w:r w:rsidRPr="00923B50">
              <w:rPr>
                <w:sz w:val="18"/>
                <w:szCs w:val="18"/>
              </w:rPr>
              <w:t>100</w:t>
            </w:r>
          </w:p>
        </w:tc>
        <w:tc>
          <w:tcPr>
            <w:tcW w:w="973" w:type="dxa"/>
          </w:tcPr>
          <w:p w:rsidR="009A1E2D" w:rsidRPr="00923B50" w:rsidRDefault="009A1E2D" w:rsidP="009A1E2D">
            <w:pPr>
              <w:tabs>
                <w:tab w:val="decimal" w:pos="342"/>
              </w:tabs>
              <w:spacing w:line="240" w:lineRule="atLeast"/>
              <w:ind w:left="-108" w:right="-43" w:hanging="90"/>
              <w:jc w:val="center"/>
              <w:rPr>
                <w:sz w:val="18"/>
                <w:szCs w:val="18"/>
              </w:rPr>
            </w:pPr>
          </w:p>
          <w:p w:rsidR="009A1E2D" w:rsidRPr="00923B50" w:rsidRDefault="009A1E2D" w:rsidP="009A1E2D">
            <w:pPr>
              <w:tabs>
                <w:tab w:val="decimal" w:pos="342"/>
              </w:tabs>
              <w:spacing w:line="240" w:lineRule="atLeast"/>
              <w:ind w:left="-108" w:right="-43" w:hanging="90"/>
              <w:jc w:val="center"/>
              <w:rPr>
                <w:sz w:val="18"/>
                <w:szCs w:val="18"/>
              </w:rPr>
            </w:pPr>
            <w:r w:rsidRPr="00923B50">
              <w:rPr>
                <w:sz w:val="18"/>
                <w:szCs w:val="18"/>
              </w:rPr>
              <w:t>100</w:t>
            </w:r>
          </w:p>
        </w:tc>
        <w:tc>
          <w:tcPr>
            <w:tcW w:w="1916" w:type="dxa"/>
            <w:gridSpan w:val="3"/>
            <w:vAlign w:val="bottom"/>
          </w:tcPr>
          <w:p w:rsidR="009A1E2D" w:rsidRPr="00923B50" w:rsidRDefault="001F3B78" w:rsidP="009A1E2D">
            <w:pPr>
              <w:spacing w:line="240" w:lineRule="atLeast"/>
              <w:ind w:left="-198"/>
              <w:jc w:val="center"/>
              <w:rPr>
                <w:sz w:val="18"/>
                <w:szCs w:val="18"/>
              </w:rPr>
            </w:pPr>
            <w:r>
              <w:rPr>
                <w:sz w:val="18"/>
                <w:szCs w:val="18"/>
              </w:rPr>
              <w:t>HKD 100,000</w:t>
            </w:r>
          </w:p>
        </w:tc>
        <w:tc>
          <w:tcPr>
            <w:tcW w:w="270" w:type="dxa"/>
          </w:tcPr>
          <w:p w:rsidR="009A1E2D" w:rsidRPr="00923B50" w:rsidRDefault="009A1E2D" w:rsidP="009A1E2D">
            <w:pPr>
              <w:tabs>
                <w:tab w:val="decimal" w:pos="594"/>
              </w:tabs>
              <w:spacing w:line="240" w:lineRule="atLeast"/>
              <w:ind w:left="-108" w:right="-43" w:hanging="90"/>
              <w:jc w:val="both"/>
              <w:rPr>
                <w:sz w:val="18"/>
                <w:szCs w:val="18"/>
              </w:rPr>
            </w:pPr>
          </w:p>
        </w:tc>
        <w:tc>
          <w:tcPr>
            <w:tcW w:w="878" w:type="dxa"/>
          </w:tcPr>
          <w:p w:rsidR="009A1E2D" w:rsidRDefault="009A1E2D" w:rsidP="009A1E2D">
            <w:pPr>
              <w:spacing w:line="240" w:lineRule="atLeast"/>
              <w:ind w:left="-198"/>
              <w:jc w:val="right"/>
              <w:rPr>
                <w:sz w:val="18"/>
                <w:szCs w:val="18"/>
              </w:rPr>
            </w:pPr>
          </w:p>
          <w:p w:rsidR="001F3B78" w:rsidRPr="00923B50" w:rsidRDefault="001F3B78" w:rsidP="009A1E2D">
            <w:pPr>
              <w:spacing w:line="240" w:lineRule="atLeast"/>
              <w:ind w:left="-198"/>
              <w:jc w:val="right"/>
              <w:rPr>
                <w:sz w:val="18"/>
                <w:szCs w:val="18"/>
              </w:rPr>
            </w:pPr>
            <w:r>
              <w:rPr>
                <w:sz w:val="18"/>
                <w:szCs w:val="18"/>
              </w:rPr>
              <w:t>454</w:t>
            </w:r>
          </w:p>
        </w:tc>
        <w:tc>
          <w:tcPr>
            <w:tcW w:w="236" w:type="dxa"/>
          </w:tcPr>
          <w:p w:rsidR="009A1E2D" w:rsidRPr="00923B50" w:rsidRDefault="009A1E2D" w:rsidP="009A1E2D">
            <w:pPr>
              <w:spacing w:line="240" w:lineRule="atLeast"/>
              <w:ind w:left="-108" w:right="-43" w:hanging="90"/>
              <w:jc w:val="both"/>
              <w:rPr>
                <w:sz w:val="18"/>
                <w:szCs w:val="18"/>
              </w:rPr>
            </w:pPr>
          </w:p>
        </w:tc>
        <w:tc>
          <w:tcPr>
            <w:tcW w:w="900" w:type="dxa"/>
          </w:tcPr>
          <w:p w:rsidR="009A1E2D" w:rsidRPr="00923B50" w:rsidRDefault="009A1E2D" w:rsidP="009A1E2D">
            <w:pPr>
              <w:spacing w:line="240" w:lineRule="atLeast"/>
              <w:ind w:left="-198"/>
              <w:jc w:val="right"/>
              <w:rPr>
                <w:sz w:val="18"/>
                <w:szCs w:val="18"/>
              </w:rPr>
            </w:pPr>
          </w:p>
          <w:p w:rsidR="009A1E2D" w:rsidRPr="00923B50" w:rsidRDefault="009A1E2D" w:rsidP="009A1E2D">
            <w:pPr>
              <w:spacing w:line="240" w:lineRule="atLeast"/>
              <w:ind w:left="-198"/>
              <w:jc w:val="right"/>
              <w:rPr>
                <w:sz w:val="18"/>
                <w:szCs w:val="18"/>
              </w:rPr>
            </w:pPr>
            <w:r w:rsidRPr="00923B50">
              <w:rPr>
                <w:sz w:val="18"/>
                <w:szCs w:val="18"/>
              </w:rPr>
              <w:t>454</w:t>
            </w:r>
          </w:p>
        </w:tc>
        <w:tc>
          <w:tcPr>
            <w:tcW w:w="239" w:type="dxa"/>
          </w:tcPr>
          <w:p w:rsidR="009A1E2D" w:rsidRPr="00923B50" w:rsidRDefault="009A1E2D" w:rsidP="009A1E2D">
            <w:pPr>
              <w:spacing w:line="240" w:lineRule="atLeast"/>
              <w:ind w:left="-198" w:right="-99"/>
              <w:jc w:val="right"/>
              <w:rPr>
                <w:sz w:val="18"/>
                <w:szCs w:val="18"/>
              </w:rPr>
            </w:pPr>
          </w:p>
          <w:p w:rsidR="009A1E2D" w:rsidRPr="00923B50" w:rsidRDefault="009A1E2D" w:rsidP="009A1E2D">
            <w:pPr>
              <w:spacing w:line="240" w:lineRule="atLeast"/>
              <w:ind w:right="-99"/>
              <w:rPr>
                <w:sz w:val="18"/>
                <w:szCs w:val="18"/>
              </w:rPr>
            </w:pPr>
          </w:p>
        </w:tc>
        <w:tc>
          <w:tcPr>
            <w:tcW w:w="810" w:type="dxa"/>
          </w:tcPr>
          <w:p w:rsidR="009A1E2D" w:rsidRDefault="009A1E2D" w:rsidP="009A1E2D">
            <w:pPr>
              <w:spacing w:line="240" w:lineRule="atLeast"/>
              <w:ind w:left="-198" w:right="-99"/>
              <w:jc w:val="right"/>
              <w:rPr>
                <w:sz w:val="18"/>
                <w:szCs w:val="18"/>
              </w:rPr>
            </w:pPr>
          </w:p>
          <w:p w:rsidR="001F3B78" w:rsidRPr="00923B50" w:rsidRDefault="001F3B78" w:rsidP="009A1E2D">
            <w:pPr>
              <w:spacing w:line="240" w:lineRule="atLeast"/>
              <w:ind w:left="-198" w:right="-99"/>
              <w:jc w:val="right"/>
              <w:rPr>
                <w:sz w:val="18"/>
                <w:szCs w:val="18"/>
              </w:rPr>
            </w:pPr>
            <w:r>
              <w:rPr>
                <w:sz w:val="18"/>
                <w:szCs w:val="18"/>
              </w:rPr>
              <w:t>(454)</w:t>
            </w:r>
          </w:p>
        </w:tc>
        <w:tc>
          <w:tcPr>
            <w:tcW w:w="270" w:type="dxa"/>
          </w:tcPr>
          <w:p w:rsidR="009A1E2D" w:rsidRPr="00923B50" w:rsidRDefault="009A1E2D" w:rsidP="009A1E2D">
            <w:pPr>
              <w:spacing w:line="240" w:lineRule="atLeast"/>
              <w:ind w:left="-108" w:right="-43" w:hanging="90"/>
              <w:jc w:val="both"/>
              <w:rPr>
                <w:sz w:val="18"/>
                <w:szCs w:val="18"/>
              </w:rPr>
            </w:pPr>
          </w:p>
        </w:tc>
        <w:tc>
          <w:tcPr>
            <w:tcW w:w="900" w:type="dxa"/>
          </w:tcPr>
          <w:p w:rsidR="009A1E2D" w:rsidRPr="00923B50" w:rsidRDefault="009A1E2D" w:rsidP="009A1E2D">
            <w:pPr>
              <w:spacing w:line="240" w:lineRule="atLeast"/>
              <w:ind w:left="-198" w:right="-109"/>
              <w:jc w:val="right"/>
              <w:rPr>
                <w:sz w:val="18"/>
                <w:szCs w:val="18"/>
              </w:rPr>
            </w:pPr>
          </w:p>
          <w:p w:rsidR="009A1E2D" w:rsidRPr="00923B50" w:rsidRDefault="009A1E2D" w:rsidP="009A1E2D">
            <w:pPr>
              <w:spacing w:line="240" w:lineRule="atLeast"/>
              <w:ind w:left="-198" w:right="-109"/>
              <w:jc w:val="right"/>
              <w:rPr>
                <w:sz w:val="18"/>
                <w:szCs w:val="18"/>
              </w:rPr>
            </w:pPr>
            <w:r w:rsidRPr="00923B50">
              <w:rPr>
                <w:sz w:val="18"/>
                <w:szCs w:val="18"/>
              </w:rPr>
              <w:t>(454)</w:t>
            </w:r>
          </w:p>
        </w:tc>
        <w:tc>
          <w:tcPr>
            <w:tcW w:w="270" w:type="dxa"/>
            <w:gridSpan w:val="2"/>
          </w:tcPr>
          <w:p w:rsidR="009A1E2D" w:rsidRPr="00923B50" w:rsidRDefault="009A1E2D" w:rsidP="009A1E2D">
            <w:pPr>
              <w:tabs>
                <w:tab w:val="left" w:pos="300"/>
                <w:tab w:val="right" w:pos="684"/>
              </w:tabs>
              <w:spacing w:line="240" w:lineRule="atLeast"/>
              <w:jc w:val="center"/>
              <w:rPr>
                <w:sz w:val="18"/>
                <w:szCs w:val="18"/>
              </w:rPr>
            </w:pPr>
          </w:p>
          <w:p w:rsidR="009A1E2D" w:rsidRPr="00923B50" w:rsidRDefault="009A1E2D" w:rsidP="009A1E2D">
            <w:pPr>
              <w:tabs>
                <w:tab w:val="left" w:pos="300"/>
                <w:tab w:val="right" w:pos="684"/>
              </w:tabs>
              <w:spacing w:line="240" w:lineRule="atLeast"/>
              <w:rPr>
                <w:sz w:val="18"/>
                <w:szCs w:val="18"/>
              </w:rPr>
            </w:pPr>
          </w:p>
        </w:tc>
        <w:tc>
          <w:tcPr>
            <w:tcW w:w="900" w:type="dxa"/>
          </w:tcPr>
          <w:p w:rsidR="009A1E2D" w:rsidRDefault="009A1E2D" w:rsidP="009A1E2D">
            <w:pPr>
              <w:tabs>
                <w:tab w:val="left" w:pos="300"/>
                <w:tab w:val="right" w:pos="684"/>
              </w:tabs>
              <w:spacing w:line="240" w:lineRule="atLeast"/>
              <w:jc w:val="center"/>
              <w:rPr>
                <w:sz w:val="18"/>
                <w:szCs w:val="18"/>
              </w:rPr>
            </w:pPr>
          </w:p>
          <w:p w:rsidR="001F3B78" w:rsidRPr="00923B50" w:rsidRDefault="001F3B78" w:rsidP="009A1E2D">
            <w:pPr>
              <w:tabs>
                <w:tab w:val="left" w:pos="300"/>
                <w:tab w:val="right" w:pos="684"/>
              </w:tabs>
              <w:spacing w:line="240" w:lineRule="atLeast"/>
              <w:jc w:val="center"/>
              <w:rPr>
                <w:sz w:val="18"/>
                <w:szCs w:val="18"/>
              </w:rPr>
            </w:pPr>
            <w:r>
              <w:rPr>
                <w:sz w:val="18"/>
                <w:szCs w:val="18"/>
              </w:rPr>
              <w:t>-</w:t>
            </w:r>
          </w:p>
        </w:tc>
        <w:tc>
          <w:tcPr>
            <w:tcW w:w="236" w:type="dxa"/>
          </w:tcPr>
          <w:p w:rsidR="009A1E2D" w:rsidRPr="00923B50" w:rsidRDefault="009A1E2D" w:rsidP="009A1E2D">
            <w:pPr>
              <w:spacing w:line="240" w:lineRule="atLeast"/>
              <w:ind w:left="-108" w:right="-43" w:hanging="90"/>
              <w:jc w:val="both"/>
              <w:rPr>
                <w:sz w:val="18"/>
                <w:szCs w:val="18"/>
              </w:rPr>
            </w:pPr>
          </w:p>
        </w:tc>
        <w:tc>
          <w:tcPr>
            <w:tcW w:w="900" w:type="dxa"/>
            <w:gridSpan w:val="2"/>
          </w:tcPr>
          <w:p w:rsidR="009A1E2D" w:rsidRPr="00923B50" w:rsidRDefault="009A1E2D" w:rsidP="009A1E2D">
            <w:pPr>
              <w:tabs>
                <w:tab w:val="left" w:pos="300"/>
                <w:tab w:val="right" w:pos="684"/>
              </w:tabs>
              <w:spacing w:line="240" w:lineRule="atLeast"/>
              <w:jc w:val="center"/>
              <w:rPr>
                <w:sz w:val="18"/>
                <w:szCs w:val="18"/>
              </w:rPr>
            </w:pPr>
          </w:p>
          <w:p w:rsidR="009A1E2D" w:rsidRPr="00923B50" w:rsidRDefault="009A1E2D" w:rsidP="009A1E2D">
            <w:pPr>
              <w:tabs>
                <w:tab w:val="left" w:pos="300"/>
                <w:tab w:val="right" w:pos="684"/>
              </w:tabs>
              <w:spacing w:line="240" w:lineRule="atLeast"/>
              <w:jc w:val="center"/>
              <w:rPr>
                <w:sz w:val="18"/>
                <w:szCs w:val="18"/>
              </w:rPr>
            </w:pPr>
            <w:r w:rsidRPr="00923B50">
              <w:rPr>
                <w:sz w:val="18"/>
                <w:szCs w:val="18"/>
              </w:rPr>
              <w:t>-</w:t>
            </w:r>
          </w:p>
        </w:tc>
        <w:tc>
          <w:tcPr>
            <w:tcW w:w="236" w:type="dxa"/>
            <w:gridSpan w:val="2"/>
          </w:tcPr>
          <w:p w:rsidR="009A1E2D" w:rsidRPr="00923B50" w:rsidRDefault="009A1E2D" w:rsidP="009A1E2D">
            <w:pPr>
              <w:tabs>
                <w:tab w:val="decimal" w:pos="594"/>
              </w:tabs>
              <w:spacing w:line="240" w:lineRule="atLeast"/>
              <w:ind w:left="-108" w:right="-43" w:hanging="90"/>
              <w:jc w:val="both"/>
              <w:rPr>
                <w:sz w:val="18"/>
                <w:szCs w:val="18"/>
              </w:rPr>
            </w:pPr>
          </w:p>
        </w:tc>
        <w:tc>
          <w:tcPr>
            <w:tcW w:w="956" w:type="dxa"/>
          </w:tcPr>
          <w:p w:rsidR="009A1E2D" w:rsidRDefault="009A1E2D" w:rsidP="009A1E2D">
            <w:pPr>
              <w:spacing w:line="240" w:lineRule="atLeast"/>
              <w:jc w:val="center"/>
              <w:rPr>
                <w:sz w:val="18"/>
                <w:szCs w:val="18"/>
              </w:rPr>
            </w:pPr>
          </w:p>
          <w:p w:rsidR="001F3B78" w:rsidRPr="00923B50" w:rsidRDefault="001F3B78" w:rsidP="009A1E2D">
            <w:pPr>
              <w:spacing w:line="240" w:lineRule="atLeast"/>
              <w:jc w:val="center"/>
              <w:rPr>
                <w:sz w:val="18"/>
                <w:szCs w:val="18"/>
              </w:rPr>
            </w:pPr>
            <w:r>
              <w:rPr>
                <w:sz w:val="18"/>
                <w:szCs w:val="18"/>
              </w:rPr>
              <w:t>-</w:t>
            </w:r>
          </w:p>
        </w:tc>
        <w:tc>
          <w:tcPr>
            <w:tcW w:w="270" w:type="dxa"/>
          </w:tcPr>
          <w:p w:rsidR="009A1E2D" w:rsidRPr="00923B50" w:rsidRDefault="009A1E2D" w:rsidP="009A1E2D">
            <w:pPr>
              <w:tabs>
                <w:tab w:val="decimal" w:pos="594"/>
              </w:tabs>
              <w:spacing w:line="240" w:lineRule="atLeast"/>
              <w:ind w:left="-108" w:right="-43" w:hanging="90"/>
              <w:jc w:val="both"/>
              <w:rPr>
                <w:sz w:val="18"/>
                <w:szCs w:val="18"/>
              </w:rPr>
            </w:pPr>
          </w:p>
        </w:tc>
        <w:tc>
          <w:tcPr>
            <w:tcW w:w="900" w:type="dxa"/>
          </w:tcPr>
          <w:p w:rsidR="009A1E2D" w:rsidRPr="00923B50" w:rsidRDefault="009A1E2D" w:rsidP="009A1E2D">
            <w:pPr>
              <w:tabs>
                <w:tab w:val="left" w:pos="300"/>
                <w:tab w:val="right" w:pos="684"/>
              </w:tabs>
              <w:spacing w:line="240" w:lineRule="atLeast"/>
              <w:jc w:val="center"/>
              <w:rPr>
                <w:sz w:val="18"/>
                <w:szCs w:val="18"/>
              </w:rPr>
            </w:pPr>
          </w:p>
          <w:p w:rsidR="009A1E2D" w:rsidRPr="00923B50" w:rsidRDefault="009A1E2D" w:rsidP="009A1E2D">
            <w:pPr>
              <w:tabs>
                <w:tab w:val="left" w:pos="300"/>
                <w:tab w:val="right" w:pos="684"/>
              </w:tabs>
              <w:spacing w:line="240" w:lineRule="atLeast"/>
              <w:jc w:val="center"/>
              <w:rPr>
                <w:sz w:val="18"/>
                <w:szCs w:val="18"/>
              </w:rPr>
            </w:pPr>
            <w:r w:rsidRPr="00923B50">
              <w:rPr>
                <w:sz w:val="18"/>
                <w:szCs w:val="18"/>
              </w:rPr>
              <w:t>-</w:t>
            </w:r>
          </w:p>
        </w:tc>
      </w:tr>
      <w:tr w:rsidR="009A1E2D" w:rsidRPr="00923B50" w:rsidTr="00C3243D">
        <w:tc>
          <w:tcPr>
            <w:tcW w:w="2250" w:type="dxa"/>
          </w:tcPr>
          <w:p w:rsidR="009A1E2D" w:rsidRPr="00923B50" w:rsidRDefault="009A1E2D" w:rsidP="009A1E2D">
            <w:pPr>
              <w:pStyle w:val="10"/>
              <w:tabs>
                <w:tab w:val="clear" w:pos="1080"/>
              </w:tabs>
              <w:spacing w:line="240" w:lineRule="atLeast"/>
              <w:ind w:right="-558"/>
              <w:jc w:val="left"/>
              <w:rPr>
                <w:rFonts w:cs="Times New Roman"/>
                <w:sz w:val="18"/>
                <w:szCs w:val="18"/>
                <w:lang w:val="en-US"/>
              </w:rPr>
            </w:pPr>
            <w:proofErr w:type="spellStart"/>
            <w:r w:rsidRPr="00923B50">
              <w:rPr>
                <w:rFonts w:cs="Times New Roman"/>
                <w:sz w:val="18"/>
                <w:szCs w:val="18"/>
                <w:lang w:val="en-US"/>
              </w:rPr>
              <w:t>Sappe</w:t>
            </w:r>
            <w:proofErr w:type="spellEnd"/>
            <w:r w:rsidRPr="00923B50">
              <w:rPr>
                <w:rFonts w:cs="Times New Roman"/>
                <w:sz w:val="18"/>
                <w:szCs w:val="18"/>
                <w:lang w:val="en-US"/>
              </w:rPr>
              <w:t xml:space="preserve"> Hong Kong </w:t>
            </w:r>
          </w:p>
          <w:p w:rsidR="009A1E2D" w:rsidRPr="00923B50" w:rsidRDefault="009A1E2D" w:rsidP="009A1E2D">
            <w:pPr>
              <w:pStyle w:val="10"/>
              <w:tabs>
                <w:tab w:val="clear" w:pos="1080"/>
              </w:tabs>
              <w:spacing w:line="240" w:lineRule="atLeast"/>
              <w:ind w:right="-558"/>
              <w:jc w:val="left"/>
              <w:rPr>
                <w:rFonts w:cs="Times New Roman"/>
                <w:color w:val="000000"/>
                <w:sz w:val="18"/>
                <w:szCs w:val="18"/>
                <w:rtl/>
                <w:cs/>
              </w:rPr>
            </w:pPr>
            <w:r w:rsidRPr="00923B50">
              <w:rPr>
                <w:rFonts w:cs="Times New Roman"/>
                <w:sz w:val="18"/>
                <w:szCs w:val="18"/>
                <w:lang w:val="en-US"/>
              </w:rPr>
              <w:t xml:space="preserve">   Company Limited</w:t>
            </w:r>
          </w:p>
        </w:tc>
        <w:tc>
          <w:tcPr>
            <w:tcW w:w="904" w:type="dxa"/>
          </w:tcPr>
          <w:p w:rsidR="009A1E2D" w:rsidRPr="00923B50" w:rsidRDefault="009A1E2D" w:rsidP="009A1E2D">
            <w:pPr>
              <w:tabs>
                <w:tab w:val="decimal" w:pos="342"/>
              </w:tabs>
              <w:spacing w:line="240" w:lineRule="atLeast"/>
              <w:ind w:left="-108" w:right="-43" w:hanging="90"/>
              <w:jc w:val="center"/>
              <w:rPr>
                <w:sz w:val="18"/>
                <w:szCs w:val="18"/>
              </w:rPr>
            </w:pPr>
          </w:p>
          <w:p w:rsidR="009A1E2D" w:rsidRPr="00923B50" w:rsidRDefault="009A1E2D" w:rsidP="009A1E2D">
            <w:pPr>
              <w:tabs>
                <w:tab w:val="decimal" w:pos="342"/>
              </w:tabs>
              <w:spacing w:line="240" w:lineRule="atLeast"/>
              <w:ind w:left="-108" w:right="-43" w:hanging="90"/>
              <w:jc w:val="center"/>
              <w:rPr>
                <w:sz w:val="18"/>
                <w:szCs w:val="18"/>
              </w:rPr>
            </w:pPr>
            <w:r w:rsidRPr="00923B50">
              <w:rPr>
                <w:sz w:val="18"/>
                <w:szCs w:val="18"/>
              </w:rPr>
              <w:t>100</w:t>
            </w:r>
          </w:p>
        </w:tc>
        <w:tc>
          <w:tcPr>
            <w:tcW w:w="973" w:type="dxa"/>
          </w:tcPr>
          <w:p w:rsidR="009A1E2D" w:rsidRPr="00923B50" w:rsidRDefault="009A1E2D" w:rsidP="009A1E2D">
            <w:pPr>
              <w:tabs>
                <w:tab w:val="decimal" w:pos="342"/>
              </w:tabs>
              <w:spacing w:line="240" w:lineRule="atLeast"/>
              <w:ind w:left="-108" w:right="-43" w:hanging="90"/>
              <w:jc w:val="center"/>
              <w:rPr>
                <w:sz w:val="18"/>
                <w:szCs w:val="18"/>
              </w:rPr>
            </w:pPr>
          </w:p>
          <w:p w:rsidR="009A1E2D" w:rsidRPr="00923B50" w:rsidRDefault="009A1E2D" w:rsidP="009A1E2D">
            <w:pPr>
              <w:tabs>
                <w:tab w:val="decimal" w:pos="342"/>
              </w:tabs>
              <w:spacing w:line="240" w:lineRule="atLeast"/>
              <w:ind w:left="-108" w:right="-43" w:hanging="90"/>
              <w:jc w:val="center"/>
              <w:rPr>
                <w:sz w:val="18"/>
                <w:szCs w:val="18"/>
              </w:rPr>
            </w:pPr>
            <w:r w:rsidRPr="00923B50">
              <w:rPr>
                <w:sz w:val="18"/>
                <w:szCs w:val="18"/>
              </w:rPr>
              <w:t>100</w:t>
            </w:r>
          </w:p>
        </w:tc>
        <w:tc>
          <w:tcPr>
            <w:tcW w:w="1916" w:type="dxa"/>
            <w:gridSpan w:val="3"/>
            <w:vAlign w:val="bottom"/>
          </w:tcPr>
          <w:p w:rsidR="009A1E2D" w:rsidRPr="00923B50" w:rsidRDefault="001F3B78" w:rsidP="009A1E2D">
            <w:pPr>
              <w:spacing w:line="240" w:lineRule="atLeast"/>
              <w:ind w:left="-198"/>
              <w:jc w:val="center"/>
              <w:rPr>
                <w:sz w:val="18"/>
                <w:szCs w:val="18"/>
              </w:rPr>
            </w:pPr>
            <w:r>
              <w:rPr>
                <w:sz w:val="18"/>
                <w:szCs w:val="18"/>
              </w:rPr>
              <w:t>HKD 3,000,000</w:t>
            </w:r>
          </w:p>
        </w:tc>
        <w:tc>
          <w:tcPr>
            <w:tcW w:w="270" w:type="dxa"/>
          </w:tcPr>
          <w:p w:rsidR="009A1E2D" w:rsidRPr="00923B50" w:rsidRDefault="009A1E2D" w:rsidP="009A1E2D">
            <w:pPr>
              <w:tabs>
                <w:tab w:val="decimal" w:pos="594"/>
              </w:tabs>
              <w:spacing w:line="240" w:lineRule="atLeast"/>
              <w:ind w:left="-108" w:right="-43" w:hanging="90"/>
              <w:jc w:val="both"/>
              <w:rPr>
                <w:sz w:val="18"/>
                <w:szCs w:val="18"/>
              </w:rPr>
            </w:pPr>
          </w:p>
        </w:tc>
        <w:tc>
          <w:tcPr>
            <w:tcW w:w="878" w:type="dxa"/>
          </w:tcPr>
          <w:p w:rsidR="009A1E2D" w:rsidRDefault="009A1E2D" w:rsidP="009A1E2D">
            <w:pPr>
              <w:spacing w:line="240" w:lineRule="atLeast"/>
              <w:ind w:left="-198"/>
              <w:jc w:val="right"/>
              <w:rPr>
                <w:sz w:val="18"/>
                <w:szCs w:val="18"/>
              </w:rPr>
            </w:pPr>
          </w:p>
          <w:p w:rsidR="001F3B78" w:rsidRPr="00923B50" w:rsidRDefault="001F3B78" w:rsidP="009A1E2D">
            <w:pPr>
              <w:spacing w:line="240" w:lineRule="atLeast"/>
              <w:ind w:left="-198"/>
              <w:jc w:val="right"/>
              <w:rPr>
                <w:sz w:val="18"/>
                <w:szCs w:val="18"/>
              </w:rPr>
            </w:pPr>
            <w:r>
              <w:rPr>
                <w:sz w:val="18"/>
                <w:szCs w:val="18"/>
              </w:rPr>
              <w:t>13,980</w:t>
            </w:r>
          </w:p>
        </w:tc>
        <w:tc>
          <w:tcPr>
            <w:tcW w:w="236" w:type="dxa"/>
          </w:tcPr>
          <w:p w:rsidR="009A1E2D" w:rsidRPr="00923B50" w:rsidRDefault="009A1E2D" w:rsidP="009A1E2D">
            <w:pPr>
              <w:spacing w:line="240" w:lineRule="atLeast"/>
              <w:ind w:left="-108" w:right="-43" w:hanging="90"/>
              <w:jc w:val="both"/>
              <w:rPr>
                <w:sz w:val="18"/>
                <w:szCs w:val="18"/>
              </w:rPr>
            </w:pPr>
          </w:p>
        </w:tc>
        <w:tc>
          <w:tcPr>
            <w:tcW w:w="900" w:type="dxa"/>
          </w:tcPr>
          <w:p w:rsidR="009A1E2D" w:rsidRPr="00923B50" w:rsidRDefault="009A1E2D" w:rsidP="009A1E2D">
            <w:pPr>
              <w:spacing w:line="240" w:lineRule="atLeast"/>
              <w:ind w:left="-198"/>
              <w:jc w:val="right"/>
              <w:rPr>
                <w:sz w:val="18"/>
                <w:szCs w:val="18"/>
              </w:rPr>
            </w:pPr>
          </w:p>
          <w:p w:rsidR="009A1E2D" w:rsidRPr="00923B50" w:rsidRDefault="009A1E2D" w:rsidP="009A1E2D">
            <w:pPr>
              <w:spacing w:line="240" w:lineRule="atLeast"/>
              <w:ind w:left="-198"/>
              <w:jc w:val="right"/>
              <w:rPr>
                <w:sz w:val="18"/>
                <w:szCs w:val="18"/>
              </w:rPr>
            </w:pPr>
            <w:r w:rsidRPr="00923B50">
              <w:rPr>
                <w:sz w:val="18"/>
                <w:szCs w:val="18"/>
              </w:rPr>
              <w:t>13,980</w:t>
            </w:r>
          </w:p>
        </w:tc>
        <w:tc>
          <w:tcPr>
            <w:tcW w:w="1049" w:type="dxa"/>
            <w:gridSpan w:val="2"/>
          </w:tcPr>
          <w:p w:rsidR="009A1E2D" w:rsidRDefault="009A1E2D" w:rsidP="009A1E2D">
            <w:pPr>
              <w:spacing w:line="240" w:lineRule="atLeast"/>
              <w:ind w:left="-198" w:right="-99"/>
              <w:jc w:val="right"/>
              <w:rPr>
                <w:sz w:val="18"/>
                <w:szCs w:val="18"/>
              </w:rPr>
            </w:pPr>
          </w:p>
          <w:p w:rsidR="001F3B78" w:rsidRPr="00923B50" w:rsidRDefault="001F3B78" w:rsidP="009A1E2D">
            <w:pPr>
              <w:spacing w:line="240" w:lineRule="atLeast"/>
              <w:ind w:left="-198" w:right="-99"/>
              <w:jc w:val="right"/>
              <w:rPr>
                <w:sz w:val="18"/>
                <w:szCs w:val="18"/>
              </w:rPr>
            </w:pPr>
            <w:r>
              <w:rPr>
                <w:sz w:val="18"/>
                <w:szCs w:val="18"/>
              </w:rPr>
              <w:t>(13,980)</w:t>
            </w:r>
          </w:p>
        </w:tc>
        <w:tc>
          <w:tcPr>
            <w:tcW w:w="270" w:type="dxa"/>
          </w:tcPr>
          <w:p w:rsidR="009A1E2D" w:rsidRPr="00923B50" w:rsidRDefault="009A1E2D" w:rsidP="009A1E2D">
            <w:pPr>
              <w:spacing w:line="240" w:lineRule="atLeast"/>
              <w:ind w:right="-109"/>
              <w:rPr>
                <w:sz w:val="18"/>
                <w:szCs w:val="18"/>
              </w:rPr>
            </w:pPr>
          </w:p>
        </w:tc>
        <w:tc>
          <w:tcPr>
            <w:tcW w:w="900" w:type="dxa"/>
          </w:tcPr>
          <w:p w:rsidR="009A1E2D" w:rsidRPr="00923B50" w:rsidRDefault="009A1E2D" w:rsidP="009A1E2D">
            <w:pPr>
              <w:spacing w:line="240" w:lineRule="atLeast"/>
              <w:ind w:left="-198" w:right="-109"/>
              <w:jc w:val="right"/>
              <w:rPr>
                <w:sz w:val="18"/>
                <w:szCs w:val="18"/>
              </w:rPr>
            </w:pPr>
          </w:p>
          <w:p w:rsidR="009A1E2D" w:rsidRPr="00923B50" w:rsidRDefault="009A1E2D" w:rsidP="009A1E2D">
            <w:pPr>
              <w:spacing w:line="240" w:lineRule="atLeast"/>
              <w:ind w:left="-198" w:right="-109"/>
              <w:jc w:val="right"/>
              <w:rPr>
                <w:sz w:val="18"/>
                <w:szCs w:val="18"/>
              </w:rPr>
            </w:pPr>
            <w:r w:rsidRPr="00923B50">
              <w:rPr>
                <w:sz w:val="18"/>
                <w:szCs w:val="18"/>
              </w:rPr>
              <w:t>(13,980)</w:t>
            </w:r>
          </w:p>
        </w:tc>
        <w:tc>
          <w:tcPr>
            <w:tcW w:w="270" w:type="dxa"/>
            <w:gridSpan w:val="2"/>
          </w:tcPr>
          <w:p w:rsidR="009A1E2D" w:rsidRPr="00923B50" w:rsidRDefault="009A1E2D" w:rsidP="009A1E2D">
            <w:pPr>
              <w:tabs>
                <w:tab w:val="decimal" w:pos="594"/>
              </w:tabs>
              <w:spacing w:line="240" w:lineRule="atLeast"/>
              <w:ind w:left="-108" w:right="-43" w:hanging="90"/>
              <w:jc w:val="both"/>
              <w:rPr>
                <w:sz w:val="18"/>
                <w:szCs w:val="18"/>
              </w:rPr>
            </w:pPr>
          </w:p>
        </w:tc>
        <w:tc>
          <w:tcPr>
            <w:tcW w:w="900" w:type="dxa"/>
          </w:tcPr>
          <w:p w:rsidR="009A1E2D" w:rsidRDefault="009A1E2D" w:rsidP="009A1E2D">
            <w:pPr>
              <w:spacing w:line="240" w:lineRule="atLeast"/>
              <w:jc w:val="center"/>
              <w:rPr>
                <w:sz w:val="18"/>
                <w:szCs w:val="18"/>
              </w:rPr>
            </w:pPr>
          </w:p>
          <w:p w:rsidR="001F3B78" w:rsidRPr="00923B50" w:rsidRDefault="001F3B78" w:rsidP="009A1E2D">
            <w:pPr>
              <w:spacing w:line="240" w:lineRule="atLeast"/>
              <w:jc w:val="center"/>
              <w:rPr>
                <w:sz w:val="18"/>
                <w:szCs w:val="18"/>
              </w:rPr>
            </w:pPr>
            <w:r>
              <w:rPr>
                <w:sz w:val="18"/>
                <w:szCs w:val="18"/>
              </w:rPr>
              <w:t>-</w:t>
            </w:r>
          </w:p>
        </w:tc>
        <w:tc>
          <w:tcPr>
            <w:tcW w:w="236" w:type="dxa"/>
          </w:tcPr>
          <w:p w:rsidR="009A1E2D" w:rsidRPr="00923B50" w:rsidRDefault="009A1E2D" w:rsidP="009A1E2D">
            <w:pPr>
              <w:spacing w:line="240" w:lineRule="atLeast"/>
              <w:ind w:left="-108" w:right="-43" w:hanging="90"/>
              <w:jc w:val="both"/>
              <w:rPr>
                <w:sz w:val="18"/>
                <w:szCs w:val="18"/>
              </w:rPr>
            </w:pPr>
          </w:p>
        </w:tc>
        <w:tc>
          <w:tcPr>
            <w:tcW w:w="900" w:type="dxa"/>
            <w:gridSpan w:val="2"/>
          </w:tcPr>
          <w:p w:rsidR="009A1E2D" w:rsidRPr="00923B50" w:rsidRDefault="009A1E2D" w:rsidP="009A1E2D">
            <w:pPr>
              <w:spacing w:line="240" w:lineRule="atLeast"/>
              <w:jc w:val="center"/>
              <w:rPr>
                <w:sz w:val="18"/>
                <w:szCs w:val="18"/>
              </w:rPr>
            </w:pPr>
          </w:p>
          <w:p w:rsidR="009A1E2D" w:rsidRPr="00923B50" w:rsidRDefault="009A1E2D" w:rsidP="009A1E2D">
            <w:pPr>
              <w:spacing w:line="240" w:lineRule="atLeast"/>
              <w:jc w:val="center"/>
              <w:rPr>
                <w:sz w:val="18"/>
                <w:szCs w:val="18"/>
              </w:rPr>
            </w:pPr>
            <w:r w:rsidRPr="00923B50">
              <w:rPr>
                <w:sz w:val="18"/>
                <w:szCs w:val="18"/>
              </w:rPr>
              <w:t>-</w:t>
            </w:r>
          </w:p>
        </w:tc>
        <w:tc>
          <w:tcPr>
            <w:tcW w:w="236" w:type="dxa"/>
            <w:gridSpan w:val="2"/>
          </w:tcPr>
          <w:p w:rsidR="009A1E2D" w:rsidRPr="00923B50" w:rsidRDefault="009A1E2D" w:rsidP="009A1E2D">
            <w:pPr>
              <w:tabs>
                <w:tab w:val="decimal" w:pos="594"/>
              </w:tabs>
              <w:spacing w:line="240" w:lineRule="atLeast"/>
              <w:ind w:left="-108" w:right="-43" w:hanging="90"/>
              <w:jc w:val="both"/>
              <w:rPr>
                <w:sz w:val="18"/>
                <w:szCs w:val="18"/>
              </w:rPr>
            </w:pPr>
          </w:p>
        </w:tc>
        <w:tc>
          <w:tcPr>
            <w:tcW w:w="956" w:type="dxa"/>
          </w:tcPr>
          <w:p w:rsidR="009A1E2D" w:rsidRDefault="009A1E2D" w:rsidP="009A1E2D">
            <w:pPr>
              <w:tabs>
                <w:tab w:val="left" w:pos="300"/>
                <w:tab w:val="right" w:pos="684"/>
              </w:tabs>
              <w:spacing w:line="240" w:lineRule="atLeast"/>
              <w:jc w:val="center"/>
              <w:rPr>
                <w:sz w:val="18"/>
                <w:szCs w:val="18"/>
              </w:rPr>
            </w:pPr>
          </w:p>
          <w:p w:rsidR="001F3B78" w:rsidRPr="00923B50" w:rsidRDefault="001F3B78" w:rsidP="009A1E2D">
            <w:pPr>
              <w:tabs>
                <w:tab w:val="left" w:pos="300"/>
                <w:tab w:val="right" w:pos="684"/>
              </w:tabs>
              <w:spacing w:line="240" w:lineRule="atLeast"/>
              <w:jc w:val="center"/>
              <w:rPr>
                <w:sz w:val="18"/>
                <w:szCs w:val="18"/>
              </w:rPr>
            </w:pPr>
            <w:r>
              <w:rPr>
                <w:sz w:val="18"/>
                <w:szCs w:val="18"/>
              </w:rPr>
              <w:t>-</w:t>
            </w:r>
          </w:p>
        </w:tc>
        <w:tc>
          <w:tcPr>
            <w:tcW w:w="270" w:type="dxa"/>
          </w:tcPr>
          <w:p w:rsidR="009A1E2D" w:rsidRPr="00923B50" w:rsidRDefault="009A1E2D" w:rsidP="009A1E2D">
            <w:pPr>
              <w:tabs>
                <w:tab w:val="decimal" w:pos="594"/>
              </w:tabs>
              <w:spacing w:line="240" w:lineRule="atLeast"/>
              <w:ind w:left="-108" w:right="-43" w:hanging="90"/>
              <w:jc w:val="both"/>
              <w:rPr>
                <w:sz w:val="18"/>
                <w:szCs w:val="18"/>
              </w:rPr>
            </w:pPr>
          </w:p>
        </w:tc>
        <w:tc>
          <w:tcPr>
            <w:tcW w:w="900" w:type="dxa"/>
          </w:tcPr>
          <w:p w:rsidR="009A1E2D" w:rsidRPr="00923B50" w:rsidRDefault="009A1E2D" w:rsidP="009A1E2D">
            <w:pPr>
              <w:tabs>
                <w:tab w:val="left" w:pos="300"/>
                <w:tab w:val="right" w:pos="684"/>
              </w:tabs>
              <w:spacing w:line="240" w:lineRule="atLeast"/>
              <w:jc w:val="center"/>
              <w:rPr>
                <w:sz w:val="18"/>
                <w:szCs w:val="18"/>
              </w:rPr>
            </w:pPr>
          </w:p>
          <w:p w:rsidR="009A1E2D" w:rsidRPr="00923B50" w:rsidRDefault="009A1E2D" w:rsidP="009A1E2D">
            <w:pPr>
              <w:tabs>
                <w:tab w:val="left" w:pos="300"/>
                <w:tab w:val="right" w:pos="684"/>
              </w:tabs>
              <w:spacing w:line="240" w:lineRule="atLeast"/>
              <w:jc w:val="center"/>
              <w:rPr>
                <w:sz w:val="18"/>
                <w:szCs w:val="18"/>
              </w:rPr>
            </w:pPr>
            <w:r w:rsidRPr="00923B50">
              <w:rPr>
                <w:sz w:val="18"/>
                <w:szCs w:val="18"/>
              </w:rPr>
              <w:t>-</w:t>
            </w:r>
          </w:p>
        </w:tc>
      </w:tr>
      <w:tr w:rsidR="001F3B78" w:rsidRPr="00923B50" w:rsidTr="00C3243D">
        <w:tc>
          <w:tcPr>
            <w:tcW w:w="2250" w:type="dxa"/>
          </w:tcPr>
          <w:p w:rsidR="001F3B78" w:rsidRPr="00923B50" w:rsidRDefault="001F3B78" w:rsidP="001F3B78">
            <w:pPr>
              <w:pStyle w:val="10"/>
              <w:tabs>
                <w:tab w:val="clear" w:pos="1080"/>
              </w:tabs>
              <w:spacing w:line="240" w:lineRule="atLeast"/>
              <w:ind w:right="-558"/>
              <w:jc w:val="left"/>
              <w:rPr>
                <w:rFonts w:cs="Times New Roman"/>
                <w:sz w:val="18"/>
                <w:szCs w:val="18"/>
                <w:lang w:val="en-US"/>
              </w:rPr>
            </w:pPr>
            <w:proofErr w:type="spellStart"/>
            <w:r w:rsidRPr="00923B50">
              <w:rPr>
                <w:rFonts w:cs="Times New Roman"/>
                <w:sz w:val="18"/>
                <w:szCs w:val="18"/>
                <w:lang w:val="en-US"/>
              </w:rPr>
              <w:t>Sappe</w:t>
            </w:r>
            <w:proofErr w:type="spellEnd"/>
            <w:r w:rsidRPr="00923B50">
              <w:rPr>
                <w:rFonts w:cs="Times New Roman"/>
                <w:sz w:val="18"/>
                <w:szCs w:val="18"/>
                <w:lang w:val="en-US"/>
              </w:rPr>
              <w:t xml:space="preserve"> Trading (Shanghai) </w:t>
            </w:r>
          </w:p>
          <w:p w:rsidR="001F3B78" w:rsidRPr="00923B50" w:rsidRDefault="001F3B78" w:rsidP="001F3B78">
            <w:pPr>
              <w:pStyle w:val="10"/>
              <w:tabs>
                <w:tab w:val="clear" w:pos="1080"/>
              </w:tabs>
              <w:spacing w:line="240" w:lineRule="atLeast"/>
              <w:ind w:right="-558"/>
              <w:jc w:val="left"/>
              <w:rPr>
                <w:rFonts w:cs="Times New Roman"/>
                <w:sz w:val="18"/>
                <w:szCs w:val="18"/>
                <w:cs/>
                <w:lang w:val="en-US"/>
              </w:rPr>
            </w:pPr>
            <w:r w:rsidRPr="00923B50">
              <w:rPr>
                <w:rFonts w:cs="Times New Roman"/>
                <w:sz w:val="18"/>
                <w:szCs w:val="18"/>
                <w:lang w:val="en-US"/>
              </w:rPr>
              <w:t xml:space="preserve">   Co., Ltd.</w:t>
            </w:r>
          </w:p>
        </w:tc>
        <w:tc>
          <w:tcPr>
            <w:tcW w:w="904" w:type="dxa"/>
          </w:tcPr>
          <w:p w:rsidR="001F3B78" w:rsidRPr="00923B50" w:rsidRDefault="001F3B78" w:rsidP="001F3B78">
            <w:pPr>
              <w:tabs>
                <w:tab w:val="decimal" w:pos="342"/>
              </w:tabs>
              <w:spacing w:line="240" w:lineRule="atLeast"/>
              <w:ind w:left="-108" w:right="-43" w:hanging="90"/>
              <w:jc w:val="center"/>
              <w:rPr>
                <w:sz w:val="18"/>
                <w:szCs w:val="18"/>
              </w:rPr>
            </w:pPr>
          </w:p>
          <w:p w:rsidR="001F3B78" w:rsidRPr="00923B50" w:rsidRDefault="001F3B78" w:rsidP="001F3B78">
            <w:pPr>
              <w:tabs>
                <w:tab w:val="decimal" w:pos="342"/>
              </w:tabs>
              <w:spacing w:line="240" w:lineRule="atLeast"/>
              <w:ind w:left="-108" w:right="-43" w:hanging="90"/>
              <w:jc w:val="center"/>
              <w:rPr>
                <w:sz w:val="18"/>
                <w:szCs w:val="18"/>
              </w:rPr>
            </w:pPr>
            <w:r w:rsidRPr="00923B50">
              <w:rPr>
                <w:sz w:val="18"/>
                <w:szCs w:val="18"/>
              </w:rPr>
              <w:t>100</w:t>
            </w:r>
          </w:p>
        </w:tc>
        <w:tc>
          <w:tcPr>
            <w:tcW w:w="973" w:type="dxa"/>
          </w:tcPr>
          <w:p w:rsidR="001F3B78" w:rsidRPr="00923B50" w:rsidRDefault="001F3B78" w:rsidP="001F3B78">
            <w:pPr>
              <w:tabs>
                <w:tab w:val="decimal" w:pos="342"/>
              </w:tabs>
              <w:spacing w:line="240" w:lineRule="atLeast"/>
              <w:ind w:left="-108" w:right="-43" w:hanging="90"/>
              <w:jc w:val="center"/>
              <w:rPr>
                <w:sz w:val="18"/>
                <w:szCs w:val="18"/>
              </w:rPr>
            </w:pPr>
          </w:p>
          <w:p w:rsidR="001F3B78" w:rsidRPr="00923B50" w:rsidRDefault="001F3B78" w:rsidP="001F3B78">
            <w:pPr>
              <w:tabs>
                <w:tab w:val="decimal" w:pos="342"/>
              </w:tabs>
              <w:spacing w:line="240" w:lineRule="atLeast"/>
              <w:ind w:left="-108" w:right="-43" w:hanging="90"/>
              <w:jc w:val="center"/>
              <w:rPr>
                <w:sz w:val="18"/>
                <w:szCs w:val="18"/>
              </w:rPr>
            </w:pPr>
            <w:r w:rsidRPr="00923B50">
              <w:rPr>
                <w:sz w:val="18"/>
                <w:szCs w:val="18"/>
              </w:rPr>
              <w:t>100</w:t>
            </w:r>
          </w:p>
        </w:tc>
        <w:tc>
          <w:tcPr>
            <w:tcW w:w="1916" w:type="dxa"/>
            <w:gridSpan w:val="3"/>
            <w:vAlign w:val="bottom"/>
          </w:tcPr>
          <w:p w:rsidR="001F3B78" w:rsidRPr="00923B50" w:rsidRDefault="001F3B78" w:rsidP="001F3B78">
            <w:pPr>
              <w:spacing w:line="240" w:lineRule="atLeast"/>
              <w:ind w:left="-198"/>
              <w:jc w:val="center"/>
              <w:rPr>
                <w:sz w:val="18"/>
                <w:szCs w:val="18"/>
              </w:rPr>
            </w:pPr>
            <w:r>
              <w:rPr>
                <w:sz w:val="18"/>
                <w:szCs w:val="18"/>
              </w:rPr>
              <w:t>CNY 2,000,000</w:t>
            </w:r>
          </w:p>
        </w:tc>
        <w:tc>
          <w:tcPr>
            <w:tcW w:w="270" w:type="dxa"/>
          </w:tcPr>
          <w:p w:rsidR="001F3B78" w:rsidRPr="00923B50" w:rsidRDefault="001F3B78" w:rsidP="001F3B78">
            <w:pPr>
              <w:tabs>
                <w:tab w:val="decimal" w:pos="594"/>
              </w:tabs>
              <w:spacing w:line="240" w:lineRule="atLeast"/>
              <w:ind w:left="-108" w:right="-43" w:hanging="90"/>
              <w:jc w:val="both"/>
              <w:rPr>
                <w:sz w:val="18"/>
                <w:szCs w:val="18"/>
              </w:rPr>
            </w:pPr>
          </w:p>
        </w:tc>
        <w:tc>
          <w:tcPr>
            <w:tcW w:w="878" w:type="dxa"/>
          </w:tcPr>
          <w:p w:rsidR="001F3B78" w:rsidRPr="00923B50" w:rsidRDefault="001F3B78" w:rsidP="001F3B78">
            <w:pPr>
              <w:spacing w:line="240" w:lineRule="atLeast"/>
              <w:jc w:val="right"/>
              <w:rPr>
                <w:sz w:val="18"/>
                <w:szCs w:val="18"/>
              </w:rPr>
            </w:pPr>
          </w:p>
          <w:p w:rsidR="001F3B78" w:rsidRPr="00923B50" w:rsidRDefault="001F3B78" w:rsidP="001F3B78">
            <w:pPr>
              <w:spacing w:line="240" w:lineRule="atLeast"/>
              <w:jc w:val="right"/>
              <w:rPr>
                <w:sz w:val="18"/>
                <w:szCs w:val="18"/>
              </w:rPr>
            </w:pPr>
            <w:r w:rsidRPr="00923B50">
              <w:rPr>
                <w:sz w:val="18"/>
                <w:szCs w:val="18"/>
              </w:rPr>
              <w:t>10,173</w:t>
            </w:r>
          </w:p>
        </w:tc>
        <w:tc>
          <w:tcPr>
            <w:tcW w:w="236" w:type="dxa"/>
          </w:tcPr>
          <w:p w:rsidR="001F3B78" w:rsidRPr="00923B50" w:rsidRDefault="001F3B78" w:rsidP="001F3B78">
            <w:pPr>
              <w:tabs>
                <w:tab w:val="decimal" w:pos="594"/>
              </w:tabs>
              <w:spacing w:line="240" w:lineRule="atLeast"/>
              <w:ind w:left="-108" w:right="-43" w:hanging="90"/>
              <w:jc w:val="both"/>
              <w:rPr>
                <w:sz w:val="18"/>
                <w:szCs w:val="18"/>
              </w:rPr>
            </w:pPr>
          </w:p>
        </w:tc>
        <w:tc>
          <w:tcPr>
            <w:tcW w:w="900" w:type="dxa"/>
          </w:tcPr>
          <w:p w:rsidR="001F3B78" w:rsidRPr="00923B50" w:rsidRDefault="001F3B78" w:rsidP="001F3B78">
            <w:pPr>
              <w:spacing w:line="240" w:lineRule="atLeast"/>
              <w:jc w:val="right"/>
              <w:rPr>
                <w:sz w:val="18"/>
                <w:szCs w:val="18"/>
              </w:rPr>
            </w:pPr>
          </w:p>
          <w:p w:rsidR="001F3B78" w:rsidRPr="00923B50" w:rsidRDefault="001F3B78" w:rsidP="001F3B78">
            <w:pPr>
              <w:spacing w:line="240" w:lineRule="atLeast"/>
              <w:jc w:val="right"/>
              <w:rPr>
                <w:sz w:val="18"/>
                <w:szCs w:val="18"/>
              </w:rPr>
            </w:pPr>
            <w:r w:rsidRPr="00923B50">
              <w:rPr>
                <w:sz w:val="18"/>
                <w:szCs w:val="18"/>
              </w:rPr>
              <w:t>10,173</w:t>
            </w:r>
          </w:p>
        </w:tc>
        <w:tc>
          <w:tcPr>
            <w:tcW w:w="1049" w:type="dxa"/>
            <w:gridSpan w:val="2"/>
          </w:tcPr>
          <w:p w:rsidR="001F3B78" w:rsidRDefault="001F3B78" w:rsidP="001F3B78">
            <w:pPr>
              <w:spacing w:line="240" w:lineRule="atLeast"/>
              <w:ind w:left="-198" w:right="-99"/>
              <w:jc w:val="right"/>
              <w:rPr>
                <w:sz w:val="18"/>
                <w:szCs w:val="18"/>
              </w:rPr>
            </w:pPr>
          </w:p>
          <w:p w:rsidR="001F3B78" w:rsidRPr="00923B50" w:rsidRDefault="001F3B78" w:rsidP="001F3B78">
            <w:pPr>
              <w:spacing w:line="240" w:lineRule="atLeast"/>
              <w:ind w:left="-198" w:right="-99"/>
              <w:jc w:val="right"/>
              <w:rPr>
                <w:sz w:val="18"/>
                <w:szCs w:val="18"/>
              </w:rPr>
            </w:pPr>
            <w:r>
              <w:rPr>
                <w:sz w:val="18"/>
                <w:szCs w:val="18"/>
              </w:rPr>
              <w:t>(10,173)</w:t>
            </w:r>
          </w:p>
        </w:tc>
        <w:tc>
          <w:tcPr>
            <w:tcW w:w="270" w:type="dxa"/>
          </w:tcPr>
          <w:p w:rsidR="001F3B78" w:rsidRPr="00923B50" w:rsidRDefault="001F3B78" w:rsidP="001F3B78">
            <w:pPr>
              <w:tabs>
                <w:tab w:val="decimal" w:pos="594"/>
              </w:tabs>
              <w:spacing w:line="240" w:lineRule="atLeast"/>
              <w:ind w:left="-108" w:right="-43" w:hanging="90"/>
              <w:jc w:val="both"/>
              <w:rPr>
                <w:sz w:val="18"/>
                <w:szCs w:val="18"/>
              </w:rPr>
            </w:pPr>
          </w:p>
        </w:tc>
        <w:tc>
          <w:tcPr>
            <w:tcW w:w="900" w:type="dxa"/>
          </w:tcPr>
          <w:p w:rsidR="001F3B78" w:rsidRPr="00923B50" w:rsidRDefault="001F3B78" w:rsidP="001F3B78">
            <w:pPr>
              <w:spacing w:line="240" w:lineRule="atLeast"/>
              <w:ind w:left="-198" w:right="-109"/>
              <w:jc w:val="right"/>
              <w:rPr>
                <w:sz w:val="18"/>
                <w:szCs w:val="18"/>
              </w:rPr>
            </w:pPr>
          </w:p>
          <w:p w:rsidR="001F3B78" w:rsidRPr="00923B50" w:rsidRDefault="001F3B78" w:rsidP="001F3B78">
            <w:pPr>
              <w:spacing w:line="240" w:lineRule="atLeast"/>
              <w:ind w:left="-198" w:right="-109"/>
              <w:jc w:val="right"/>
              <w:rPr>
                <w:sz w:val="18"/>
                <w:szCs w:val="18"/>
              </w:rPr>
            </w:pPr>
            <w:r w:rsidRPr="00923B50">
              <w:rPr>
                <w:sz w:val="18"/>
                <w:szCs w:val="18"/>
              </w:rPr>
              <w:t>(10,173)</w:t>
            </w:r>
          </w:p>
        </w:tc>
        <w:tc>
          <w:tcPr>
            <w:tcW w:w="270" w:type="dxa"/>
            <w:gridSpan w:val="2"/>
          </w:tcPr>
          <w:p w:rsidR="001F3B78" w:rsidRPr="00923B50" w:rsidRDefault="001F3B78" w:rsidP="001F3B78">
            <w:pPr>
              <w:tabs>
                <w:tab w:val="decimal" w:pos="594"/>
              </w:tabs>
              <w:spacing w:line="240" w:lineRule="atLeast"/>
              <w:ind w:left="-108" w:right="-43" w:hanging="90"/>
              <w:jc w:val="both"/>
              <w:rPr>
                <w:sz w:val="18"/>
                <w:szCs w:val="18"/>
              </w:rPr>
            </w:pPr>
          </w:p>
        </w:tc>
        <w:tc>
          <w:tcPr>
            <w:tcW w:w="900" w:type="dxa"/>
          </w:tcPr>
          <w:p w:rsidR="001F3B78" w:rsidRDefault="001F3B78" w:rsidP="001F3B78">
            <w:pPr>
              <w:spacing w:line="240" w:lineRule="atLeast"/>
              <w:jc w:val="center"/>
              <w:rPr>
                <w:sz w:val="18"/>
                <w:szCs w:val="18"/>
              </w:rPr>
            </w:pPr>
          </w:p>
          <w:p w:rsidR="001F3B78" w:rsidRPr="00923B50" w:rsidRDefault="001F3B78" w:rsidP="001F3B78">
            <w:pPr>
              <w:spacing w:line="240" w:lineRule="atLeast"/>
              <w:jc w:val="center"/>
              <w:rPr>
                <w:sz w:val="18"/>
                <w:szCs w:val="18"/>
              </w:rPr>
            </w:pPr>
            <w:r>
              <w:rPr>
                <w:sz w:val="18"/>
                <w:szCs w:val="18"/>
              </w:rPr>
              <w:t>-</w:t>
            </w:r>
          </w:p>
        </w:tc>
        <w:tc>
          <w:tcPr>
            <w:tcW w:w="236" w:type="dxa"/>
          </w:tcPr>
          <w:p w:rsidR="001F3B78" w:rsidRPr="00923B50" w:rsidRDefault="001F3B78" w:rsidP="001F3B78">
            <w:pPr>
              <w:tabs>
                <w:tab w:val="decimal" w:pos="594"/>
              </w:tabs>
              <w:spacing w:line="240" w:lineRule="atLeast"/>
              <w:ind w:left="-108" w:right="-43" w:hanging="90"/>
              <w:jc w:val="both"/>
              <w:rPr>
                <w:sz w:val="18"/>
                <w:szCs w:val="18"/>
              </w:rPr>
            </w:pPr>
          </w:p>
        </w:tc>
        <w:tc>
          <w:tcPr>
            <w:tcW w:w="900" w:type="dxa"/>
            <w:gridSpan w:val="2"/>
          </w:tcPr>
          <w:p w:rsidR="001F3B78" w:rsidRPr="00923B50" w:rsidRDefault="001F3B78" w:rsidP="001F3B78">
            <w:pPr>
              <w:spacing w:line="240" w:lineRule="atLeast"/>
              <w:jc w:val="right"/>
              <w:rPr>
                <w:sz w:val="18"/>
                <w:szCs w:val="18"/>
              </w:rPr>
            </w:pPr>
          </w:p>
          <w:p w:rsidR="001F3B78" w:rsidRPr="00923B50" w:rsidRDefault="001F3B78" w:rsidP="001F3B78">
            <w:pPr>
              <w:spacing w:line="240" w:lineRule="atLeast"/>
              <w:jc w:val="center"/>
              <w:rPr>
                <w:sz w:val="18"/>
                <w:szCs w:val="18"/>
              </w:rPr>
            </w:pPr>
            <w:r w:rsidRPr="00923B50">
              <w:rPr>
                <w:sz w:val="18"/>
                <w:szCs w:val="18"/>
              </w:rPr>
              <w:t>-</w:t>
            </w:r>
          </w:p>
        </w:tc>
        <w:tc>
          <w:tcPr>
            <w:tcW w:w="236" w:type="dxa"/>
            <w:gridSpan w:val="2"/>
          </w:tcPr>
          <w:p w:rsidR="001F3B78" w:rsidRPr="00923B50" w:rsidRDefault="001F3B78" w:rsidP="001F3B78">
            <w:pPr>
              <w:tabs>
                <w:tab w:val="decimal" w:pos="594"/>
              </w:tabs>
              <w:spacing w:line="240" w:lineRule="atLeast"/>
              <w:ind w:left="-108" w:right="-43" w:hanging="90"/>
              <w:jc w:val="both"/>
              <w:rPr>
                <w:sz w:val="18"/>
                <w:szCs w:val="18"/>
              </w:rPr>
            </w:pPr>
          </w:p>
        </w:tc>
        <w:tc>
          <w:tcPr>
            <w:tcW w:w="956" w:type="dxa"/>
          </w:tcPr>
          <w:p w:rsidR="001F3B78" w:rsidRDefault="001F3B78" w:rsidP="001F3B78">
            <w:pPr>
              <w:tabs>
                <w:tab w:val="left" w:pos="300"/>
                <w:tab w:val="right" w:pos="684"/>
              </w:tabs>
              <w:spacing w:line="240" w:lineRule="atLeast"/>
              <w:jc w:val="center"/>
              <w:rPr>
                <w:sz w:val="18"/>
                <w:szCs w:val="18"/>
              </w:rPr>
            </w:pPr>
          </w:p>
          <w:p w:rsidR="001F3B78" w:rsidRPr="00923B50" w:rsidRDefault="001F3B78" w:rsidP="001F3B78">
            <w:pPr>
              <w:tabs>
                <w:tab w:val="left" w:pos="300"/>
                <w:tab w:val="right" w:pos="684"/>
              </w:tabs>
              <w:spacing w:line="240" w:lineRule="atLeast"/>
              <w:jc w:val="center"/>
              <w:rPr>
                <w:sz w:val="18"/>
                <w:szCs w:val="18"/>
              </w:rPr>
            </w:pPr>
            <w:r>
              <w:rPr>
                <w:sz w:val="18"/>
                <w:szCs w:val="18"/>
              </w:rPr>
              <w:t>-</w:t>
            </w:r>
          </w:p>
        </w:tc>
        <w:tc>
          <w:tcPr>
            <w:tcW w:w="270" w:type="dxa"/>
          </w:tcPr>
          <w:p w:rsidR="001F3B78" w:rsidRPr="00923B50" w:rsidRDefault="001F3B78" w:rsidP="001F3B78">
            <w:pPr>
              <w:tabs>
                <w:tab w:val="decimal" w:pos="594"/>
              </w:tabs>
              <w:spacing w:line="240" w:lineRule="atLeast"/>
              <w:ind w:left="-108" w:right="-43" w:hanging="90"/>
              <w:jc w:val="both"/>
              <w:rPr>
                <w:sz w:val="18"/>
                <w:szCs w:val="18"/>
              </w:rPr>
            </w:pPr>
          </w:p>
        </w:tc>
        <w:tc>
          <w:tcPr>
            <w:tcW w:w="900" w:type="dxa"/>
          </w:tcPr>
          <w:p w:rsidR="001F3B78" w:rsidRPr="00923B50" w:rsidRDefault="001F3B78" w:rsidP="001F3B78">
            <w:pPr>
              <w:tabs>
                <w:tab w:val="left" w:pos="300"/>
                <w:tab w:val="right" w:pos="684"/>
              </w:tabs>
              <w:spacing w:line="240" w:lineRule="atLeast"/>
              <w:jc w:val="center"/>
              <w:rPr>
                <w:sz w:val="18"/>
                <w:szCs w:val="18"/>
              </w:rPr>
            </w:pPr>
          </w:p>
          <w:p w:rsidR="001F3B78" w:rsidRPr="00923B50" w:rsidRDefault="001F3B78" w:rsidP="001F3B78">
            <w:pPr>
              <w:tabs>
                <w:tab w:val="left" w:pos="300"/>
                <w:tab w:val="right" w:pos="684"/>
              </w:tabs>
              <w:spacing w:line="240" w:lineRule="atLeast"/>
              <w:jc w:val="center"/>
              <w:rPr>
                <w:sz w:val="18"/>
                <w:szCs w:val="18"/>
              </w:rPr>
            </w:pPr>
            <w:r w:rsidRPr="00923B50">
              <w:rPr>
                <w:sz w:val="18"/>
                <w:szCs w:val="18"/>
              </w:rPr>
              <w:t>-</w:t>
            </w:r>
          </w:p>
        </w:tc>
      </w:tr>
      <w:tr w:rsidR="001F3B78" w:rsidRPr="00923B50" w:rsidTr="00C3243D">
        <w:tc>
          <w:tcPr>
            <w:tcW w:w="2250" w:type="dxa"/>
          </w:tcPr>
          <w:p w:rsidR="001F3B78" w:rsidRPr="00923B50" w:rsidRDefault="001F3B78" w:rsidP="001F3B78">
            <w:pPr>
              <w:pStyle w:val="10"/>
              <w:tabs>
                <w:tab w:val="clear" w:pos="1080"/>
              </w:tabs>
              <w:spacing w:line="240" w:lineRule="atLeast"/>
              <w:ind w:right="-558"/>
              <w:jc w:val="left"/>
              <w:rPr>
                <w:rFonts w:cs="Times New Roman"/>
                <w:sz w:val="18"/>
                <w:szCs w:val="18"/>
                <w:lang w:val="en-US"/>
              </w:rPr>
            </w:pPr>
          </w:p>
          <w:p w:rsidR="001F3B78" w:rsidRPr="00923B50" w:rsidRDefault="001F3B78" w:rsidP="001F3B78">
            <w:pPr>
              <w:pStyle w:val="10"/>
              <w:tabs>
                <w:tab w:val="clear" w:pos="1080"/>
              </w:tabs>
              <w:spacing w:line="240" w:lineRule="atLeast"/>
              <w:ind w:right="-558"/>
              <w:jc w:val="left"/>
              <w:rPr>
                <w:rFonts w:cs="Times New Roman"/>
                <w:sz w:val="18"/>
                <w:szCs w:val="18"/>
                <w:lang w:val="en-US"/>
              </w:rPr>
            </w:pPr>
            <w:r w:rsidRPr="00923B50">
              <w:rPr>
                <w:rFonts w:cs="Times New Roman"/>
                <w:sz w:val="18"/>
                <w:szCs w:val="18"/>
                <w:lang w:val="en-US"/>
              </w:rPr>
              <w:t>All Coco Group Co., Ltd.</w:t>
            </w:r>
          </w:p>
        </w:tc>
        <w:tc>
          <w:tcPr>
            <w:tcW w:w="904" w:type="dxa"/>
          </w:tcPr>
          <w:p w:rsidR="001F3B78" w:rsidRDefault="001F3B78" w:rsidP="001F3B78">
            <w:pPr>
              <w:tabs>
                <w:tab w:val="decimal" w:pos="342"/>
              </w:tabs>
              <w:spacing w:line="240" w:lineRule="atLeast"/>
              <w:ind w:left="-108" w:right="-43" w:hanging="90"/>
              <w:jc w:val="center"/>
              <w:rPr>
                <w:sz w:val="18"/>
                <w:szCs w:val="18"/>
              </w:rPr>
            </w:pPr>
          </w:p>
          <w:p w:rsidR="001F3B78" w:rsidRPr="00923B50" w:rsidRDefault="001F3B78" w:rsidP="001F3B78">
            <w:pPr>
              <w:tabs>
                <w:tab w:val="decimal" w:pos="342"/>
              </w:tabs>
              <w:spacing w:line="240" w:lineRule="atLeast"/>
              <w:ind w:left="-108" w:right="-43" w:hanging="90"/>
              <w:jc w:val="center"/>
              <w:rPr>
                <w:sz w:val="18"/>
                <w:szCs w:val="18"/>
              </w:rPr>
            </w:pPr>
            <w:r>
              <w:rPr>
                <w:sz w:val="18"/>
                <w:szCs w:val="18"/>
              </w:rPr>
              <w:t>51</w:t>
            </w:r>
          </w:p>
        </w:tc>
        <w:tc>
          <w:tcPr>
            <w:tcW w:w="973" w:type="dxa"/>
          </w:tcPr>
          <w:p w:rsidR="001F3B78" w:rsidRPr="00923B50" w:rsidRDefault="001F3B78" w:rsidP="001F3B78">
            <w:pPr>
              <w:jc w:val="center"/>
              <w:rPr>
                <w:sz w:val="18"/>
                <w:szCs w:val="18"/>
              </w:rPr>
            </w:pPr>
          </w:p>
          <w:p w:rsidR="001F3B78" w:rsidRPr="00923B50" w:rsidRDefault="001F3B78" w:rsidP="001F3B78">
            <w:pPr>
              <w:jc w:val="center"/>
              <w:rPr>
                <w:sz w:val="18"/>
                <w:szCs w:val="18"/>
              </w:rPr>
            </w:pPr>
            <w:r w:rsidRPr="00923B50">
              <w:rPr>
                <w:sz w:val="18"/>
                <w:szCs w:val="18"/>
              </w:rPr>
              <w:t>-</w:t>
            </w:r>
          </w:p>
        </w:tc>
        <w:tc>
          <w:tcPr>
            <w:tcW w:w="827" w:type="dxa"/>
          </w:tcPr>
          <w:p w:rsidR="001F3B78" w:rsidRPr="00923B50" w:rsidRDefault="001F3B78" w:rsidP="001F3B78">
            <w:pPr>
              <w:spacing w:line="240" w:lineRule="atLeast"/>
              <w:ind w:left="-90" w:right="-112"/>
              <w:jc w:val="center"/>
              <w:rPr>
                <w:sz w:val="18"/>
                <w:szCs w:val="18"/>
              </w:rPr>
            </w:pPr>
            <w:r>
              <w:rPr>
                <w:sz w:val="18"/>
                <w:szCs w:val="18"/>
              </w:rPr>
              <w:t>Baht 168 million</w:t>
            </w:r>
          </w:p>
        </w:tc>
        <w:tc>
          <w:tcPr>
            <w:tcW w:w="240" w:type="dxa"/>
          </w:tcPr>
          <w:p w:rsidR="001F3B78" w:rsidRPr="00923B50" w:rsidRDefault="001F3B78" w:rsidP="001F3B78">
            <w:pPr>
              <w:tabs>
                <w:tab w:val="decimal" w:pos="342"/>
              </w:tabs>
              <w:spacing w:line="240" w:lineRule="atLeast"/>
              <w:ind w:left="-108" w:right="-43" w:hanging="90"/>
              <w:jc w:val="both"/>
              <w:rPr>
                <w:b/>
                <w:bCs/>
                <w:sz w:val="18"/>
                <w:szCs w:val="18"/>
              </w:rPr>
            </w:pPr>
          </w:p>
        </w:tc>
        <w:tc>
          <w:tcPr>
            <w:tcW w:w="849" w:type="dxa"/>
          </w:tcPr>
          <w:p w:rsidR="001F3B78" w:rsidRDefault="001F3B78" w:rsidP="001F3B78">
            <w:pPr>
              <w:tabs>
                <w:tab w:val="left" w:pos="466"/>
              </w:tabs>
              <w:spacing w:line="240" w:lineRule="atLeast"/>
              <w:ind w:hanging="70"/>
              <w:jc w:val="center"/>
              <w:rPr>
                <w:sz w:val="18"/>
                <w:szCs w:val="18"/>
              </w:rPr>
            </w:pPr>
          </w:p>
          <w:p w:rsidR="001F3B78" w:rsidRPr="00923B50" w:rsidRDefault="008E273E" w:rsidP="008E273E">
            <w:pPr>
              <w:spacing w:line="240" w:lineRule="atLeast"/>
              <w:ind w:hanging="70"/>
              <w:jc w:val="center"/>
              <w:rPr>
                <w:sz w:val="18"/>
                <w:szCs w:val="18"/>
              </w:rPr>
            </w:pPr>
            <w:r>
              <w:rPr>
                <w:sz w:val="18"/>
                <w:szCs w:val="18"/>
              </w:rPr>
              <w:t>-</w:t>
            </w:r>
          </w:p>
        </w:tc>
        <w:tc>
          <w:tcPr>
            <w:tcW w:w="270" w:type="dxa"/>
          </w:tcPr>
          <w:p w:rsidR="001F3B78" w:rsidRPr="00923B50" w:rsidRDefault="001F3B78" w:rsidP="001F3B78">
            <w:pPr>
              <w:tabs>
                <w:tab w:val="decimal" w:pos="594"/>
              </w:tabs>
              <w:spacing w:line="240" w:lineRule="atLeast"/>
              <w:ind w:left="-108" w:right="-43" w:hanging="90"/>
              <w:jc w:val="both"/>
              <w:rPr>
                <w:sz w:val="18"/>
                <w:szCs w:val="18"/>
              </w:rPr>
            </w:pPr>
          </w:p>
        </w:tc>
        <w:tc>
          <w:tcPr>
            <w:tcW w:w="878" w:type="dxa"/>
          </w:tcPr>
          <w:p w:rsidR="001F3B78" w:rsidRDefault="001F3B78" w:rsidP="001F3B78">
            <w:pPr>
              <w:tabs>
                <w:tab w:val="left" w:pos="466"/>
              </w:tabs>
              <w:spacing w:line="240" w:lineRule="atLeast"/>
              <w:ind w:hanging="70"/>
              <w:jc w:val="center"/>
              <w:rPr>
                <w:sz w:val="18"/>
                <w:szCs w:val="18"/>
              </w:rPr>
            </w:pPr>
          </w:p>
          <w:p w:rsidR="001F3B78" w:rsidRPr="00923B50" w:rsidRDefault="001F3B78" w:rsidP="001F3B78">
            <w:pPr>
              <w:spacing w:line="240" w:lineRule="atLeast"/>
              <w:jc w:val="right"/>
              <w:rPr>
                <w:sz w:val="18"/>
                <w:szCs w:val="18"/>
              </w:rPr>
            </w:pPr>
            <w:r>
              <w:rPr>
                <w:sz w:val="18"/>
                <w:szCs w:val="18"/>
              </w:rPr>
              <w:t>196,350</w:t>
            </w:r>
          </w:p>
        </w:tc>
        <w:tc>
          <w:tcPr>
            <w:tcW w:w="236" w:type="dxa"/>
          </w:tcPr>
          <w:p w:rsidR="001F3B78" w:rsidRPr="00923B50" w:rsidRDefault="001F3B78" w:rsidP="001F3B78">
            <w:pPr>
              <w:tabs>
                <w:tab w:val="decimal" w:pos="594"/>
              </w:tabs>
              <w:spacing w:line="240" w:lineRule="atLeast"/>
              <w:ind w:left="-108" w:right="-43" w:hanging="90"/>
              <w:jc w:val="both"/>
              <w:rPr>
                <w:sz w:val="18"/>
                <w:szCs w:val="18"/>
              </w:rPr>
            </w:pPr>
          </w:p>
        </w:tc>
        <w:tc>
          <w:tcPr>
            <w:tcW w:w="900" w:type="dxa"/>
          </w:tcPr>
          <w:p w:rsidR="001F3B78" w:rsidRPr="00923B50" w:rsidRDefault="001F3B78" w:rsidP="001F3B78">
            <w:pPr>
              <w:tabs>
                <w:tab w:val="left" w:pos="466"/>
              </w:tabs>
              <w:spacing w:line="240" w:lineRule="atLeast"/>
              <w:ind w:hanging="70"/>
              <w:jc w:val="center"/>
              <w:rPr>
                <w:sz w:val="18"/>
                <w:szCs w:val="18"/>
              </w:rPr>
            </w:pPr>
          </w:p>
          <w:p w:rsidR="001F3B78" w:rsidRPr="00923B50" w:rsidRDefault="001F3B78" w:rsidP="001F3B78">
            <w:pPr>
              <w:spacing w:line="240" w:lineRule="atLeast"/>
              <w:ind w:right="-330" w:hanging="70"/>
              <w:jc w:val="center"/>
              <w:rPr>
                <w:sz w:val="18"/>
                <w:szCs w:val="18"/>
              </w:rPr>
            </w:pPr>
            <w:r w:rsidRPr="00923B50">
              <w:rPr>
                <w:sz w:val="18"/>
                <w:szCs w:val="18"/>
              </w:rPr>
              <w:t>-</w:t>
            </w:r>
          </w:p>
        </w:tc>
        <w:tc>
          <w:tcPr>
            <w:tcW w:w="239" w:type="dxa"/>
          </w:tcPr>
          <w:p w:rsidR="001F3B78" w:rsidRPr="00923B50" w:rsidRDefault="001F3B78" w:rsidP="001F3B78">
            <w:pPr>
              <w:spacing w:line="240" w:lineRule="atLeast"/>
              <w:ind w:left="-198"/>
              <w:jc w:val="right"/>
              <w:rPr>
                <w:sz w:val="18"/>
                <w:szCs w:val="18"/>
              </w:rPr>
            </w:pPr>
          </w:p>
        </w:tc>
        <w:tc>
          <w:tcPr>
            <w:tcW w:w="810" w:type="dxa"/>
            <w:tcBorders>
              <w:bottom w:val="single" w:sz="4" w:space="0" w:color="auto"/>
            </w:tcBorders>
          </w:tcPr>
          <w:p w:rsidR="001F3B78" w:rsidRDefault="001F3B78" w:rsidP="001F3B78">
            <w:pPr>
              <w:tabs>
                <w:tab w:val="left" w:pos="300"/>
                <w:tab w:val="right" w:pos="684"/>
              </w:tabs>
              <w:spacing w:line="240" w:lineRule="atLeast"/>
              <w:jc w:val="center"/>
              <w:rPr>
                <w:sz w:val="18"/>
                <w:szCs w:val="18"/>
              </w:rPr>
            </w:pPr>
          </w:p>
          <w:p w:rsidR="001F3B78" w:rsidRPr="00923B50" w:rsidRDefault="001F3B78" w:rsidP="001F3B78">
            <w:pPr>
              <w:tabs>
                <w:tab w:val="left" w:pos="300"/>
                <w:tab w:val="right" w:pos="684"/>
              </w:tabs>
              <w:spacing w:line="240" w:lineRule="atLeast"/>
              <w:jc w:val="center"/>
              <w:rPr>
                <w:sz w:val="18"/>
                <w:szCs w:val="18"/>
              </w:rPr>
            </w:pPr>
            <w:r>
              <w:rPr>
                <w:sz w:val="18"/>
                <w:szCs w:val="18"/>
              </w:rPr>
              <w:t>-</w:t>
            </w:r>
          </w:p>
        </w:tc>
        <w:tc>
          <w:tcPr>
            <w:tcW w:w="270" w:type="dxa"/>
          </w:tcPr>
          <w:p w:rsidR="001F3B78" w:rsidRPr="00923B50" w:rsidRDefault="001F3B78" w:rsidP="001F3B78">
            <w:pPr>
              <w:tabs>
                <w:tab w:val="decimal" w:pos="594"/>
              </w:tabs>
              <w:spacing w:line="240" w:lineRule="atLeast"/>
              <w:ind w:left="-108" w:right="-43" w:hanging="90"/>
              <w:jc w:val="both"/>
              <w:rPr>
                <w:sz w:val="18"/>
                <w:szCs w:val="18"/>
              </w:rPr>
            </w:pPr>
          </w:p>
        </w:tc>
        <w:tc>
          <w:tcPr>
            <w:tcW w:w="900" w:type="dxa"/>
          </w:tcPr>
          <w:p w:rsidR="001F3B78" w:rsidRDefault="001F3B78" w:rsidP="001F3B78">
            <w:pPr>
              <w:spacing w:line="240" w:lineRule="atLeast"/>
              <w:ind w:right="-184"/>
              <w:jc w:val="center"/>
              <w:rPr>
                <w:sz w:val="18"/>
                <w:szCs w:val="18"/>
              </w:rPr>
            </w:pPr>
          </w:p>
          <w:p w:rsidR="001F3B78" w:rsidRPr="00923B50" w:rsidRDefault="001F3B78" w:rsidP="001F3B78">
            <w:pPr>
              <w:spacing w:line="240" w:lineRule="atLeast"/>
              <w:ind w:right="-184"/>
              <w:jc w:val="center"/>
              <w:rPr>
                <w:sz w:val="18"/>
                <w:szCs w:val="18"/>
              </w:rPr>
            </w:pPr>
            <w:r w:rsidRPr="00923B50">
              <w:rPr>
                <w:sz w:val="18"/>
                <w:szCs w:val="18"/>
              </w:rPr>
              <w:t>-</w:t>
            </w:r>
          </w:p>
        </w:tc>
        <w:tc>
          <w:tcPr>
            <w:tcW w:w="270" w:type="dxa"/>
            <w:gridSpan w:val="2"/>
          </w:tcPr>
          <w:p w:rsidR="001F3B78" w:rsidRPr="00923B50" w:rsidRDefault="001F3B78" w:rsidP="001F3B78">
            <w:pPr>
              <w:tabs>
                <w:tab w:val="decimal" w:pos="594"/>
              </w:tabs>
              <w:spacing w:line="240" w:lineRule="atLeast"/>
              <w:ind w:left="-108" w:right="-43" w:hanging="90"/>
              <w:jc w:val="both"/>
              <w:rPr>
                <w:sz w:val="18"/>
                <w:szCs w:val="18"/>
              </w:rPr>
            </w:pPr>
          </w:p>
        </w:tc>
        <w:tc>
          <w:tcPr>
            <w:tcW w:w="900" w:type="dxa"/>
          </w:tcPr>
          <w:p w:rsidR="001F3B78" w:rsidRDefault="001F3B78" w:rsidP="001F3B78">
            <w:pPr>
              <w:spacing w:line="240" w:lineRule="atLeast"/>
              <w:ind w:right="-101"/>
              <w:jc w:val="center"/>
              <w:rPr>
                <w:sz w:val="18"/>
                <w:szCs w:val="18"/>
              </w:rPr>
            </w:pPr>
          </w:p>
          <w:p w:rsidR="001F3B78" w:rsidRPr="00923B50" w:rsidRDefault="001F3B78" w:rsidP="001F3B78">
            <w:pPr>
              <w:spacing w:line="240" w:lineRule="atLeast"/>
              <w:ind w:right="-101"/>
              <w:jc w:val="center"/>
              <w:rPr>
                <w:sz w:val="18"/>
                <w:szCs w:val="18"/>
              </w:rPr>
            </w:pPr>
            <w:r>
              <w:rPr>
                <w:sz w:val="18"/>
                <w:szCs w:val="18"/>
              </w:rPr>
              <w:t>196,350</w:t>
            </w:r>
          </w:p>
        </w:tc>
        <w:tc>
          <w:tcPr>
            <w:tcW w:w="236" w:type="dxa"/>
          </w:tcPr>
          <w:p w:rsidR="001F3B78" w:rsidRPr="00923B50" w:rsidRDefault="001F3B78" w:rsidP="001F3B78">
            <w:pPr>
              <w:tabs>
                <w:tab w:val="decimal" w:pos="342"/>
              </w:tabs>
              <w:spacing w:line="240" w:lineRule="atLeast"/>
              <w:ind w:left="-108" w:right="-43" w:hanging="90"/>
              <w:jc w:val="both"/>
              <w:rPr>
                <w:sz w:val="18"/>
                <w:szCs w:val="18"/>
              </w:rPr>
            </w:pPr>
          </w:p>
        </w:tc>
        <w:tc>
          <w:tcPr>
            <w:tcW w:w="900" w:type="dxa"/>
            <w:gridSpan w:val="2"/>
          </w:tcPr>
          <w:p w:rsidR="001F3B78" w:rsidRPr="00923B50" w:rsidRDefault="001F3B78" w:rsidP="001F3B78">
            <w:pPr>
              <w:spacing w:line="240" w:lineRule="atLeast"/>
              <w:jc w:val="center"/>
              <w:rPr>
                <w:sz w:val="18"/>
                <w:szCs w:val="18"/>
              </w:rPr>
            </w:pPr>
          </w:p>
          <w:p w:rsidR="001F3B78" w:rsidRPr="00923B50" w:rsidRDefault="001F3B78" w:rsidP="001F3B78">
            <w:pPr>
              <w:spacing w:line="240" w:lineRule="atLeast"/>
              <w:jc w:val="center"/>
              <w:rPr>
                <w:sz w:val="18"/>
                <w:szCs w:val="18"/>
              </w:rPr>
            </w:pPr>
            <w:r w:rsidRPr="00923B50">
              <w:rPr>
                <w:sz w:val="18"/>
                <w:szCs w:val="18"/>
              </w:rPr>
              <w:t>-</w:t>
            </w:r>
          </w:p>
        </w:tc>
        <w:tc>
          <w:tcPr>
            <w:tcW w:w="236" w:type="dxa"/>
            <w:gridSpan w:val="2"/>
          </w:tcPr>
          <w:p w:rsidR="001F3B78" w:rsidRPr="00923B50" w:rsidRDefault="001F3B78" w:rsidP="001F3B78">
            <w:pPr>
              <w:tabs>
                <w:tab w:val="decimal" w:pos="594"/>
              </w:tabs>
              <w:spacing w:line="240" w:lineRule="atLeast"/>
              <w:ind w:left="-108" w:right="-43" w:hanging="90"/>
              <w:jc w:val="both"/>
              <w:rPr>
                <w:sz w:val="18"/>
                <w:szCs w:val="18"/>
              </w:rPr>
            </w:pPr>
          </w:p>
        </w:tc>
        <w:tc>
          <w:tcPr>
            <w:tcW w:w="956" w:type="dxa"/>
          </w:tcPr>
          <w:p w:rsidR="001F3B78" w:rsidRDefault="001F3B78" w:rsidP="001F3B78">
            <w:pPr>
              <w:tabs>
                <w:tab w:val="left" w:pos="300"/>
                <w:tab w:val="right" w:pos="684"/>
              </w:tabs>
              <w:spacing w:line="240" w:lineRule="atLeast"/>
              <w:jc w:val="center"/>
              <w:rPr>
                <w:sz w:val="18"/>
                <w:szCs w:val="18"/>
              </w:rPr>
            </w:pPr>
          </w:p>
          <w:p w:rsidR="001F3B78" w:rsidRPr="00923B50" w:rsidRDefault="001F3B78" w:rsidP="001F3B78">
            <w:pPr>
              <w:tabs>
                <w:tab w:val="left" w:pos="300"/>
                <w:tab w:val="right" w:pos="684"/>
              </w:tabs>
              <w:spacing w:line="240" w:lineRule="atLeast"/>
              <w:jc w:val="center"/>
              <w:rPr>
                <w:sz w:val="18"/>
                <w:szCs w:val="18"/>
              </w:rPr>
            </w:pPr>
            <w:r>
              <w:rPr>
                <w:sz w:val="18"/>
                <w:szCs w:val="18"/>
              </w:rPr>
              <w:t>-</w:t>
            </w:r>
          </w:p>
        </w:tc>
        <w:tc>
          <w:tcPr>
            <w:tcW w:w="270" w:type="dxa"/>
          </w:tcPr>
          <w:p w:rsidR="001F3B78" w:rsidRPr="00923B50" w:rsidRDefault="001F3B78" w:rsidP="001F3B78">
            <w:pPr>
              <w:tabs>
                <w:tab w:val="decimal" w:pos="594"/>
              </w:tabs>
              <w:spacing w:line="240" w:lineRule="atLeast"/>
              <w:ind w:left="-108" w:right="-43" w:hanging="90"/>
              <w:jc w:val="both"/>
              <w:rPr>
                <w:sz w:val="18"/>
                <w:szCs w:val="18"/>
              </w:rPr>
            </w:pPr>
          </w:p>
        </w:tc>
        <w:tc>
          <w:tcPr>
            <w:tcW w:w="900" w:type="dxa"/>
          </w:tcPr>
          <w:p w:rsidR="001F3B78" w:rsidRPr="00923B50" w:rsidRDefault="001F3B78" w:rsidP="001F3B78">
            <w:pPr>
              <w:tabs>
                <w:tab w:val="left" w:pos="300"/>
                <w:tab w:val="right" w:pos="684"/>
              </w:tabs>
              <w:spacing w:line="240" w:lineRule="atLeast"/>
              <w:jc w:val="center"/>
              <w:rPr>
                <w:sz w:val="18"/>
                <w:szCs w:val="18"/>
              </w:rPr>
            </w:pPr>
          </w:p>
          <w:p w:rsidR="001F3B78" w:rsidRPr="00923B50" w:rsidRDefault="001F3B78" w:rsidP="001F3B78">
            <w:pPr>
              <w:tabs>
                <w:tab w:val="left" w:pos="300"/>
                <w:tab w:val="right" w:pos="684"/>
              </w:tabs>
              <w:spacing w:line="240" w:lineRule="atLeast"/>
              <w:jc w:val="center"/>
              <w:rPr>
                <w:sz w:val="18"/>
                <w:szCs w:val="18"/>
              </w:rPr>
            </w:pPr>
            <w:r w:rsidRPr="00923B50">
              <w:rPr>
                <w:sz w:val="18"/>
                <w:szCs w:val="18"/>
              </w:rPr>
              <w:t>-</w:t>
            </w:r>
          </w:p>
        </w:tc>
      </w:tr>
      <w:tr w:rsidR="009A1E2D" w:rsidRPr="00923B50" w:rsidTr="00C3243D">
        <w:trPr>
          <w:trHeight w:val="253"/>
        </w:trPr>
        <w:tc>
          <w:tcPr>
            <w:tcW w:w="2250" w:type="dxa"/>
          </w:tcPr>
          <w:p w:rsidR="009A1E2D" w:rsidRPr="00923B50" w:rsidRDefault="009A1E2D" w:rsidP="009A1E2D">
            <w:pPr>
              <w:pStyle w:val="10"/>
              <w:tabs>
                <w:tab w:val="clear" w:pos="1080"/>
              </w:tabs>
              <w:spacing w:line="240" w:lineRule="atLeast"/>
              <w:ind w:right="-558"/>
              <w:jc w:val="left"/>
              <w:rPr>
                <w:rFonts w:cs="Times New Roman"/>
                <w:b/>
                <w:bCs/>
                <w:sz w:val="18"/>
                <w:szCs w:val="18"/>
                <w:cs/>
                <w:lang w:val="en-US"/>
              </w:rPr>
            </w:pPr>
            <w:r w:rsidRPr="00923B50">
              <w:rPr>
                <w:rFonts w:cs="Times New Roman"/>
                <w:b/>
                <w:bCs/>
                <w:sz w:val="18"/>
                <w:szCs w:val="18"/>
                <w:lang w:val="en-US"/>
              </w:rPr>
              <w:t>Total</w:t>
            </w:r>
          </w:p>
        </w:tc>
        <w:tc>
          <w:tcPr>
            <w:tcW w:w="904" w:type="dxa"/>
          </w:tcPr>
          <w:p w:rsidR="009A1E2D" w:rsidRPr="00923B50" w:rsidRDefault="009A1E2D" w:rsidP="009A1E2D">
            <w:pPr>
              <w:tabs>
                <w:tab w:val="decimal" w:pos="342"/>
              </w:tabs>
              <w:spacing w:line="240" w:lineRule="atLeast"/>
              <w:ind w:left="-108" w:right="-43" w:hanging="90"/>
              <w:jc w:val="both"/>
              <w:rPr>
                <w:b/>
                <w:bCs/>
                <w:sz w:val="18"/>
                <w:szCs w:val="18"/>
              </w:rPr>
            </w:pPr>
          </w:p>
        </w:tc>
        <w:tc>
          <w:tcPr>
            <w:tcW w:w="973" w:type="dxa"/>
          </w:tcPr>
          <w:p w:rsidR="009A1E2D" w:rsidRPr="00923B50" w:rsidRDefault="009A1E2D" w:rsidP="009A1E2D">
            <w:pPr>
              <w:tabs>
                <w:tab w:val="decimal" w:pos="342"/>
              </w:tabs>
              <w:spacing w:line="240" w:lineRule="atLeast"/>
              <w:ind w:left="-108" w:right="-43" w:hanging="90"/>
              <w:jc w:val="both"/>
              <w:rPr>
                <w:b/>
                <w:bCs/>
                <w:sz w:val="18"/>
                <w:szCs w:val="18"/>
              </w:rPr>
            </w:pPr>
          </w:p>
        </w:tc>
        <w:tc>
          <w:tcPr>
            <w:tcW w:w="827" w:type="dxa"/>
          </w:tcPr>
          <w:p w:rsidR="009A1E2D" w:rsidRPr="00923B50" w:rsidRDefault="009A1E2D" w:rsidP="009A1E2D">
            <w:pPr>
              <w:spacing w:line="240" w:lineRule="atLeast"/>
              <w:jc w:val="right"/>
              <w:rPr>
                <w:b/>
                <w:bCs/>
                <w:sz w:val="18"/>
                <w:szCs w:val="18"/>
              </w:rPr>
            </w:pPr>
          </w:p>
        </w:tc>
        <w:tc>
          <w:tcPr>
            <w:tcW w:w="240" w:type="dxa"/>
          </w:tcPr>
          <w:p w:rsidR="009A1E2D" w:rsidRPr="00923B50" w:rsidRDefault="009A1E2D" w:rsidP="009A1E2D">
            <w:pPr>
              <w:tabs>
                <w:tab w:val="decimal" w:pos="342"/>
              </w:tabs>
              <w:spacing w:line="240" w:lineRule="atLeast"/>
              <w:ind w:left="-108" w:right="-43" w:hanging="90"/>
              <w:jc w:val="both"/>
              <w:rPr>
                <w:b/>
                <w:bCs/>
                <w:sz w:val="18"/>
                <w:szCs w:val="18"/>
              </w:rPr>
            </w:pPr>
          </w:p>
        </w:tc>
        <w:tc>
          <w:tcPr>
            <w:tcW w:w="849" w:type="dxa"/>
          </w:tcPr>
          <w:p w:rsidR="009A1E2D" w:rsidRPr="00923B50" w:rsidRDefault="009A1E2D" w:rsidP="009A1E2D">
            <w:pPr>
              <w:spacing w:line="240" w:lineRule="atLeast"/>
              <w:jc w:val="right"/>
              <w:rPr>
                <w:b/>
                <w:bCs/>
                <w:sz w:val="18"/>
                <w:szCs w:val="18"/>
              </w:rPr>
            </w:pPr>
          </w:p>
        </w:tc>
        <w:tc>
          <w:tcPr>
            <w:tcW w:w="270" w:type="dxa"/>
          </w:tcPr>
          <w:p w:rsidR="009A1E2D" w:rsidRPr="00923B50" w:rsidRDefault="009A1E2D" w:rsidP="009A1E2D">
            <w:pPr>
              <w:tabs>
                <w:tab w:val="decimal" w:pos="594"/>
              </w:tabs>
              <w:spacing w:line="240" w:lineRule="atLeast"/>
              <w:ind w:left="-108" w:right="-43" w:hanging="90"/>
              <w:jc w:val="both"/>
              <w:rPr>
                <w:b/>
                <w:bCs/>
                <w:sz w:val="18"/>
                <w:szCs w:val="18"/>
              </w:rPr>
            </w:pPr>
          </w:p>
        </w:tc>
        <w:tc>
          <w:tcPr>
            <w:tcW w:w="878" w:type="dxa"/>
            <w:tcBorders>
              <w:top w:val="single" w:sz="4" w:space="0" w:color="auto"/>
              <w:bottom w:val="double" w:sz="4" w:space="0" w:color="auto"/>
            </w:tcBorders>
          </w:tcPr>
          <w:p w:rsidR="009A1E2D" w:rsidRPr="00923B50" w:rsidRDefault="001F3B78" w:rsidP="009A1E2D">
            <w:pPr>
              <w:spacing w:line="240" w:lineRule="atLeast"/>
              <w:ind w:left="-123"/>
              <w:jc w:val="right"/>
              <w:rPr>
                <w:b/>
                <w:bCs/>
                <w:sz w:val="18"/>
                <w:szCs w:val="18"/>
              </w:rPr>
            </w:pPr>
            <w:r>
              <w:rPr>
                <w:b/>
                <w:bCs/>
                <w:sz w:val="18"/>
                <w:szCs w:val="18"/>
              </w:rPr>
              <w:t>220,957</w:t>
            </w:r>
          </w:p>
        </w:tc>
        <w:tc>
          <w:tcPr>
            <w:tcW w:w="236" w:type="dxa"/>
          </w:tcPr>
          <w:p w:rsidR="009A1E2D" w:rsidRPr="00923B50" w:rsidRDefault="009A1E2D" w:rsidP="009A1E2D">
            <w:pPr>
              <w:tabs>
                <w:tab w:val="decimal" w:pos="594"/>
              </w:tabs>
              <w:spacing w:line="240" w:lineRule="atLeast"/>
              <w:ind w:left="-108" w:right="-43" w:hanging="90"/>
              <w:jc w:val="both"/>
              <w:rPr>
                <w:b/>
                <w:bCs/>
                <w:sz w:val="18"/>
                <w:szCs w:val="18"/>
              </w:rPr>
            </w:pPr>
          </w:p>
        </w:tc>
        <w:tc>
          <w:tcPr>
            <w:tcW w:w="900" w:type="dxa"/>
            <w:tcBorders>
              <w:top w:val="single" w:sz="4" w:space="0" w:color="auto"/>
              <w:bottom w:val="double" w:sz="4" w:space="0" w:color="auto"/>
            </w:tcBorders>
          </w:tcPr>
          <w:p w:rsidR="009A1E2D" w:rsidRPr="00923B50" w:rsidRDefault="009A1E2D" w:rsidP="009A1E2D">
            <w:pPr>
              <w:spacing w:line="240" w:lineRule="atLeast"/>
              <w:jc w:val="right"/>
              <w:rPr>
                <w:b/>
                <w:bCs/>
                <w:sz w:val="18"/>
                <w:szCs w:val="18"/>
              </w:rPr>
            </w:pPr>
            <w:r w:rsidRPr="00923B50">
              <w:rPr>
                <w:b/>
                <w:bCs/>
                <w:sz w:val="18"/>
                <w:szCs w:val="18"/>
              </w:rPr>
              <w:t>24,607</w:t>
            </w:r>
          </w:p>
        </w:tc>
        <w:tc>
          <w:tcPr>
            <w:tcW w:w="239" w:type="dxa"/>
          </w:tcPr>
          <w:p w:rsidR="009A1E2D" w:rsidRPr="00923B50" w:rsidRDefault="009A1E2D" w:rsidP="009A1E2D">
            <w:pPr>
              <w:spacing w:line="240" w:lineRule="atLeast"/>
              <w:ind w:left="-198" w:right="-109"/>
              <w:jc w:val="right"/>
              <w:rPr>
                <w:b/>
                <w:bCs/>
                <w:sz w:val="18"/>
                <w:szCs w:val="18"/>
              </w:rPr>
            </w:pPr>
          </w:p>
        </w:tc>
        <w:tc>
          <w:tcPr>
            <w:tcW w:w="810" w:type="dxa"/>
            <w:tcBorders>
              <w:bottom w:val="double" w:sz="4" w:space="0" w:color="auto"/>
            </w:tcBorders>
          </w:tcPr>
          <w:p w:rsidR="009A1E2D" w:rsidRPr="00923B50" w:rsidRDefault="001F3B78" w:rsidP="009A1E2D">
            <w:pPr>
              <w:spacing w:line="240" w:lineRule="atLeast"/>
              <w:ind w:left="-198" w:right="-99"/>
              <w:jc w:val="right"/>
              <w:rPr>
                <w:b/>
                <w:bCs/>
                <w:sz w:val="18"/>
                <w:szCs w:val="18"/>
                <w:lang w:val="en-US" w:bidi="th-TH"/>
              </w:rPr>
            </w:pPr>
            <w:r>
              <w:rPr>
                <w:b/>
                <w:bCs/>
                <w:sz w:val="18"/>
                <w:szCs w:val="18"/>
                <w:lang w:val="en-US" w:bidi="th-TH"/>
              </w:rPr>
              <w:t>(24,607)</w:t>
            </w:r>
          </w:p>
        </w:tc>
        <w:tc>
          <w:tcPr>
            <w:tcW w:w="270" w:type="dxa"/>
          </w:tcPr>
          <w:p w:rsidR="009A1E2D" w:rsidRPr="00923B50" w:rsidRDefault="009A1E2D" w:rsidP="009A1E2D">
            <w:pPr>
              <w:tabs>
                <w:tab w:val="decimal" w:pos="594"/>
              </w:tabs>
              <w:spacing w:line="240" w:lineRule="atLeast"/>
              <w:ind w:left="-108" w:right="-43" w:hanging="90"/>
              <w:jc w:val="both"/>
              <w:rPr>
                <w:b/>
                <w:bCs/>
                <w:sz w:val="18"/>
                <w:szCs w:val="18"/>
              </w:rPr>
            </w:pPr>
          </w:p>
        </w:tc>
        <w:tc>
          <w:tcPr>
            <w:tcW w:w="900" w:type="dxa"/>
            <w:tcBorders>
              <w:top w:val="single" w:sz="4" w:space="0" w:color="auto"/>
              <w:bottom w:val="double" w:sz="4" w:space="0" w:color="auto"/>
            </w:tcBorders>
          </w:tcPr>
          <w:p w:rsidR="009A1E2D" w:rsidRPr="00923B50" w:rsidRDefault="009A1E2D" w:rsidP="009A1E2D">
            <w:pPr>
              <w:spacing w:line="240" w:lineRule="atLeast"/>
              <w:ind w:left="-198" w:right="-109"/>
              <w:jc w:val="right"/>
              <w:rPr>
                <w:b/>
                <w:bCs/>
                <w:sz w:val="18"/>
                <w:szCs w:val="18"/>
              </w:rPr>
            </w:pPr>
            <w:r w:rsidRPr="00923B50">
              <w:rPr>
                <w:b/>
                <w:bCs/>
                <w:sz w:val="18"/>
                <w:szCs w:val="18"/>
              </w:rPr>
              <w:t>(24,607)</w:t>
            </w:r>
          </w:p>
        </w:tc>
        <w:tc>
          <w:tcPr>
            <w:tcW w:w="270" w:type="dxa"/>
            <w:gridSpan w:val="2"/>
          </w:tcPr>
          <w:p w:rsidR="009A1E2D" w:rsidRPr="00923B50" w:rsidRDefault="009A1E2D" w:rsidP="009A1E2D">
            <w:pPr>
              <w:tabs>
                <w:tab w:val="decimal" w:pos="594"/>
              </w:tabs>
              <w:spacing w:line="240" w:lineRule="atLeast"/>
              <w:ind w:left="-108" w:right="-43" w:hanging="90"/>
              <w:jc w:val="both"/>
              <w:rPr>
                <w:b/>
                <w:bCs/>
                <w:sz w:val="18"/>
                <w:szCs w:val="18"/>
              </w:rPr>
            </w:pPr>
          </w:p>
        </w:tc>
        <w:tc>
          <w:tcPr>
            <w:tcW w:w="900" w:type="dxa"/>
            <w:tcBorders>
              <w:top w:val="single" w:sz="4" w:space="0" w:color="auto"/>
              <w:bottom w:val="double" w:sz="4" w:space="0" w:color="auto"/>
            </w:tcBorders>
          </w:tcPr>
          <w:p w:rsidR="009A1E2D" w:rsidRPr="00923B50" w:rsidRDefault="001F3B78" w:rsidP="009A1E2D">
            <w:pPr>
              <w:spacing w:line="240" w:lineRule="atLeast"/>
              <w:ind w:right="-101"/>
              <w:jc w:val="center"/>
              <w:rPr>
                <w:b/>
                <w:bCs/>
                <w:sz w:val="18"/>
                <w:szCs w:val="18"/>
              </w:rPr>
            </w:pPr>
            <w:r>
              <w:rPr>
                <w:b/>
                <w:bCs/>
                <w:sz w:val="18"/>
                <w:szCs w:val="18"/>
              </w:rPr>
              <w:t>196,350</w:t>
            </w:r>
          </w:p>
        </w:tc>
        <w:tc>
          <w:tcPr>
            <w:tcW w:w="236" w:type="dxa"/>
          </w:tcPr>
          <w:p w:rsidR="009A1E2D" w:rsidRPr="00923B50" w:rsidRDefault="009A1E2D" w:rsidP="009A1E2D">
            <w:pPr>
              <w:tabs>
                <w:tab w:val="decimal" w:pos="342"/>
              </w:tabs>
              <w:spacing w:line="240" w:lineRule="atLeast"/>
              <w:ind w:left="-108" w:right="-43" w:hanging="90"/>
              <w:jc w:val="both"/>
              <w:rPr>
                <w:b/>
                <w:bCs/>
                <w:sz w:val="18"/>
                <w:szCs w:val="18"/>
              </w:rPr>
            </w:pPr>
          </w:p>
        </w:tc>
        <w:tc>
          <w:tcPr>
            <w:tcW w:w="900" w:type="dxa"/>
            <w:gridSpan w:val="2"/>
            <w:tcBorders>
              <w:top w:val="single" w:sz="4" w:space="0" w:color="auto"/>
              <w:bottom w:val="double" w:sz="4" w:space="0" w:color="auto"/>
            </w:tcBorders>
          </w:tcPr>
          <w:p w:rsidR="009A1E2D" w:rsidRPr="00923B50" w:rsidRDefault="009A1E2D" w:rsidP="009A1E2D">
            <w:pPr>
              <w:tabs>
                <w:tab w:val="left" w:pos="300"/>
                <w:tab w:val="right" w:pos="684"/>
              </w:tabs>
              <w:spacing w:line="240" w:lineRule="atLeast"/>
              <w:jc w:val="center"/>
              <w:rPr>
                <w:b/>
                <w:bCs/>
                <w:sz w:val="18"/>
                <w:szCs w:val="18"/>
              </w:rPr>
            </w:pPr>
            <w:r w:rsidRPr="00923B50">
              <w:rPr>
                <w:b/>
                <w:bCs/>
                <w:sz w:val="18"/>
                <w:szCs w:val="18"/>
              </w:rPr>
              <w:t>-</w:t>
            </w:r>
          </w:p>
        </w:tc>
        <w:tc>
          <w:tcPr>
            <w:tcW w:w="236" w:type="dxa"/>
            <w:gridSpan w:val="2"/>
          </w:tcPr>
          <w:p w:rsidR="009A1E2D" w:rsidRPr="00923B50" w:rsidRDefault="009A1E2D" w:rsidP="009A1E2D">
            <w:pPr>
              <w:tabs>
                <w:tab w:val="decimal" w:pos="594"/>
              </w:tabs>
              <w:spacing w:line="240" w:lineRule="atLeast"/>
              <w:ind w:left="-108" w:right="-43" w:hanging="90"/>
              <w:jc w:val="both"/>
              <w:rPr>
                <w:b/>
                <w:bCs/>
                <w:sz w:val="18"/>
                <w:szCs w:val="18"/>
              </w:rPr>
            </w:pPr>
          </w:p>
        </w:tc>
        <w:tc>
          <w:tcPr>
            <w:tcW w:w="956" w:type="dxa"/>
            <w:tcBorders>
              <w:top w:val="single" w:sz="4" w:space="0" w:color="auto"/>
              <w:bottom w:val="double" w:sz="4" w:space="0" w:color="auto"/>
            </w:tcBorders>
          </w:tcPr>
          <w:p w:rsidR="009A1E2D" w:rsidRPr="00923B50" w:rsidRDefault="001F3B78" w:rsidP="009A1E2D">
            <w:pPr>
              <w:tabs>
                <w:tab w:val="left" w:pos="300"/>
                <w:tab w:val="right" w:pos="684"/>
              </w:tabs>
              <w:spacing w:line="240" w:lineRule="atLeast"/>
              <w:jc w:val="center"/>
              <w:rPr>
                <w:b/>
                <w:bCs/>
                <w:sz w:val="18"/>
                <w:szCs w:val="18"/>
              </w:rPr>
            </w:pPr>
            <w:r>
              <w:rPr>
                <w:b/>
                <w:bCs/>
                <w:sz w:val="18"/>
                <w:szCs w:val="18"/>
              </w:rPr>
              <w:t>-</w:t>
            </w:r>
          </w:p>
        </w:tc>
        <w:tc>
          <w:tcPr>
            <w:tcW w:w="270" w:type="dxa"/>
          </w:tcPr>
          <w:p w:rsidR="009A1E2D" w:rsidRPr="00923B50" w:rsidRDefault="009A1E2D" w:rsidP="009A1E2D">
            <w:pPr>
              <w:tabs>
                <w:tab w:val="left" w:pos="300"/>
                <w:tab w:val="right" w:pos="684"/>
              </w:tabs>
              <w:spacing w:line="240" w:lineRule="atLeast"/>
              <w:jc w:val="center"/>
              <w:rPr>
                <w:b/>
                <w:bCs/>
                <w:sz w:val="18"/>
                <w:szCs w:val="18"/>
              </w:rPr>
            </w:pPr>
          </w:p>
        </w:tc>
        <w:tc>
          <w:tcPr>
            <w:tcW w:w="900" w:type="dxa"/>
            <w:tcBorders>
              <w:top w:val="single" w:sz="4" w:space="0" w:color="auto"/>
              <w:bottom w:val="double" w:sz="4" w:space="0" w:color="auto"/>
            </w:tcBorders>
          </w:tcPr>
          <w:p w:rsidR="009A1E2D" w:rsidRPr="00923B50" w:rsidRDefault="009A1E2D" w:rsidP="009A1E2D">
            <w:pPr>
              <w:tabs>
                <w:tab w:val="left" w:pos="300"/>
                <w:tab w:val="right" w:pos="684"/>
              </w:tabs>
              <w:spacing w:line="240" w:lineRule="atLeast"/>
              <w:jc w:val="center"/>
              <w:rPr>
                <w:b/>
                <w:bCs/>
                <w:sz w:val="18"/>
                <w:szCs w:val="18"/>
              </w:rPr>
            </w:pPr>
            <w:r w:rsidRPr="00923B50">
              <w:rPr>
                <w:b/>
                <w:bCs/>
                <w:sz w:val="18"/>
                <w:szCs w:val="18"/>
              </w:rPr>
              <w:t>-</w:t>
            </w:r>
          </w:p>
        </w:tc>
      </w:tr>
    </w:tbl>
    <w:p w:rsidR="004F3763" w:rsidRPr="00A56679" w:rsidRDefault="004F3763" w:rsidP="0000082D">
      <w:pPr>
        <w:ind w:left="540" w:right="1167"/>
        <w:jc w:val="both"/>
        <w:rPr>
          <w:szCs w:val="22"/>
          <w:lang w:val="en-US"/>
        </w:rPr>
      </w:pPr>
    </w:p>
    <w:p w:rsidR="009B7D94" w:rsidRPr="00A56679" w:rsidRDefault="006133CE" w:rsidP="00A85942">
      <w:pPr>
        <w:ind w:right="-612"/>
        <w:rPr>
          <w:rFonts w:cs="Angsana New"/>
          <w:szCs w:val="28"/>
          <w:cs/>
          <w:lang w:bidi="th-TH"/>
        </w:rPr>
        <w:sectPr w:rsidR="009B7D94" w:rsidRPr="00A56679" w:rsidSect="00051B58">
          <w:footerReference w:type="default" r:id="rId15"/>
          <w:type w:val="nextColumn"/>
          <w:pgSz w:w="16834" w:h="11909" w:orient="landscape" w:code="9"/>
          <w:pgMar w:top="691" w:right="1174" w:bottom="576" w:left="1152" w:header="720" w:footer="720" w:gutter="0"/>
          <w:cols w:space="720"/>
          <w:docGrid w:linePitch="299"/>
        </w:sectPr>
      </w:pPr>
      <w:r w:rsidRPr="00A85942">
        <w:rPr>
          <w:szCs w:val="22"/>
          <w:lang w:val="en-US"/>
        </w:rPr>
        <w:t xml:space="preserve">Giving </w:t>
      </w:r>
      <w:r w:rsidRPr="0047627B">
        <w:rPr>
          <w:szCs w:val="22"/>
          <w:lang w:val="en-US"/>
        </w:rPr>
        <w:t>consideration</w:t>
      </w:r>
      <w:r w:rsidRPr="00A85942">
        <w:rPr>
          <w:szCs w:val="22"/>
          <w:lang w:val="en-US"/>
        </w:rPr>
        <w:t xml:space="preserve"> of the current operation at overseas subsidiaries, the Group has provided allowance for impairment loss totalling Baht </w:t>
      </w:r>
      <w:r w:rsidR="00242C7D" w:rsidRPr="00A85942">
        <w:rPr>
          <w:szCs w:val="22"/>
          <w:lang w:val="en-US"/>
        </w:rPr>
        <w:t xml:space="preserve">24.61 </w:t>
      </w:r>
      <w:r w:rsidRPr="00A85942">
        <w:rPr>
          <w:szCs w:val="22"/>
          <w:lang w:val="en-US"/>
        </w:rPr>
        <w:t>million during the</w:t>
      </w:r>
      <w:r w:rsidR="0047627B" w:rsidRPr="00A85942">
        <w:rPr>
          <w:szCs w:val="22"/>
          <w:lang w:val="en-US"/>
        </w:rPr>
        <w:t xml:space="preserve"> </w:t>
      </w:r>
      <w:r w:rsidRPr="00A85942">
        <w:rPr>
          <w:szCs w:val="22"/>
          <w:lang w:val="en-US"/>
        </w:rPr>
        <w:t>year ended 31 December</w:t>
      </w:r>
      <w:r w:rsidR="0047627B" w:rsidRPr="00A85942">
        <w:rPr>
          <w:szCs w:val="22"/>
          <w:lang w:val="en-US"/>
        </w:rPr>
        <w:t xml:space="preserve"> </w:t>
      </w:r>
      <w:r w:rsidRPr="00A85942">
        <w:rPr>
          <w:szCs w:val="22"/>
          <w:lang w:val="en-US"/>
        </w:rPr>
        <w:t>201</w:t>
      </w:r>
      <w:r w:rsidR="00A62153" w:rsidRPr="00A85942">
        <w:rPr>
          <w:szCs w:val="22"/>
          <w:lang w:val="en-US"/>
        </w:rPr>
        <w:t>8</w:t>
      </w:r>
      <w:r w:rsidR="0047627B" w:rsidRPr="00A85942">
        <w:rPr>
          <w:szCs w:val="22"/>
          <w:lang w:val="en-US"/>
        </w:rPr>
        <w:t>.</w:t>
      </w:r>
    </w:p>
    <w:p w:rsidR="0047627B" w:rsidRDefault="00941628" w:rsidP="0047627B">
      <w:pPr>
        <w:pStyle w:val="CoverTitle"/>
        <w:spacing w:line="240" w:lineRule="atLeast"/>
        <w:ind w:left="540"/>
        <w:jc w:val="thaiDistribute"/>
        <w:rPr>
          <w:sz w:val="22"/>
          <w:szCs w:val="22"/>
          <w:lang w:val="en-US"/>
        </w:rPr>
      </w:pPr>
      <w:r>
        <w:rPr>
          <w:sz w:val="22"/>
          <w:szCs w:val="22"/>
          <w:lang w:val="en-US"/>
        </w:rPr>
        <w:lastRenderedPageBreak/>
        <w:t>In</w:t>
      </w:r>
      <w:r w:rsidR="0047627B" w:rsidRPr="00A56679">
        <w:rPr>
          <w:sz w:val="22"/>
          <w:szCs w:val="22"/>
          <w:lang w:val="en-US"/>
        </w:rPr>
        <w:t xml:space="preserve"> February 2019, </w:t>
      </w:r>
      <w:proofErr w:type="spellStart"/>
      <w:r w:rsidR="0047627B" w:rsidRPr="00A56679">
        <w:rPr>
          <w:sz w:val="22"/>
          <w:szCs w:val="22"/>
          <w:lang w:val="en-US"/>
        </w:rPr>
        <w:t>Sappe</w:t>
      </w:r>
      <w:proofErr w:type="spellEnd"/>
      <w:r w:rsidR="0047627B" w:rsidRPr="00A56679">
        <w:rPr>
          <w:sz w:val="22"/>
          <w:szCs w:val="22"/>
          <w:lang w:val="en-US"/>
        </w:rPr>
        <w:t xml:space="preserve"> Holding</w:t>
      </w:r>
      <w:r w:rsidR="00BC5857">
        <w:rPr>
          <w:sz w:val="22"/>
          <w:szCs w:val="22"/>
          <w:lang w:val="en-US"/>
        </w:rPr>
        <w:t xml:space="preserve"> (Thailand)</w:t>
      </w:r>
      <w:r w:rsidR="0047627B" w:rsidRPr="00A56679">
        <w:rPr>
          <w:sz w:val="22"/>
          <w:szCs w:val="22"/>
          <w:lang w:val="en-US"/>
        </w:rPr>
        <w:t xml:space="preserve"> Co., Ltd., which is the subsidiary increase its registered share capital from Baht 197 million to Baht 290 million (29</w:t>
      </w:r>
      <w:r w:rsidR="009F25FD">
        <w:rPr>
          <w:sz w:val="22"/>
          <w:szCs w:val="22"/>
          <w:lang w:val="en-US"/>
        </w:rPr>
        <w:t>,000,000</w:t>
      </w:r>
      <w:r w:rsidR="0047627B" w:rsidRPr="00A56679">
        <w:rPr>
          <w:sz w:val="22"/>
          <w:szCs w:val="22"/>
          <w:lang w:val="en-US"/>
        </w:rPr>
        <w:t xml:space="preserve"> shares, at the price of Baht 10 per share) by issue </w:t>
      </w:r>
      <w:proofErr w:type="spellStart"/>
      <w:r w:rsidR="0047627B" w:rsidRPr="00A56679">
        <w:rPr>
          <w:sz w:val="22"/>
          <w:szCs w:val="22"/>
          <w:lang w:val="en-US"/>
        </w:rPr>
        <w:t>authorised</w:t>
      </w:r>
      <w:proofErr w:type="spellEnd"/>
      <w:r w:rsidR="0047627B" w:rsidRPr="00A56679">
        <w:rPr>
          <w:sz w:val="22"/>
          <w:szCs w:val="22"/>
          <w:lang w:val="en-US"/>
        </w:rPr>
        <w:t xml:space="preserve"> share capital of </w:t>
      </w:r>
      <w:proofErr w:type="spellStart"/>
      <w:r w:rsidR="0047627B" w:rsidRPr="00A56679">
        <w:rPr>
          <w:sz w:val="22"/>
          <w:szCs w:val="22"/>
          <w:lang w:val="en-US"/>
        </w:rPr>
        <w:t>Sappe</w:t>
      </w:r>
      <w:proofErr w:type="spellEnd"/>
      <w:r w:rsidR="0047627B" w:rsidRPr="00A56679">
        <w:rPr>
          <w:sz w:val="22"/>
          <w:szCs w:val="22"/>
          <w:lang w:val="en-US"/>
        </w:rPr>
        <w:t xml:space="preserve"> Holding </w:t>
      </w:r>
      <w:r w:rsidR="00BC5857">
        <w:rPr>
          <w:sz w:val="22"/>
          <w:szCs w:val="22"/>
          <w:lang w:val="en-US"/>
        </w:rPr>
        <w:t>(Thailand)</w:t>
      </w:r>
      <w:r w:rsidR="00BC5857" w:rsidRPr="00A56679">
        <w:rPr>
          <w:sz w:val="22"/>
          <w:szCs w:val="22"/>
          <w:lang w:val="en-US"/>
        </w:rPr>
        <w:t xml:space="preserve"> </w:t>
      </w:r>
      <w:r w:rsidR="0047627B" w:rsidRPr="00A56679">
        <w:rPr>
          <w:sz w:val="22"/>
          <w:szCs w:val="22"/>
          <w:lang w:val="en-US"/>
        </w:rPr>
        <w:t>Co., Ltd. by Baht 93 million (9</w:t>
      </w:r>
      <w:r w:rsidR="009F25FD">
        <w:rPr>
          <w:sz w:val="22"/>
          <w:szCs w:val="22"/>
          <w:lang w:val="en-US"/>
        </w:rPr>
        <w:t>,300,000</w:t>
      </w:r>
      <w:r w:rsidR="0047627B" w:rsidRPr="00A56679">
        <w:rPr>
          <w:sz w:val="22"/>
          <w:szCs w:val="22"/>
          <w:lang w:val="en-US"/>
        </w:rPr>
        <w:t xml:space="preserve"> shares, at the price of Baht 10 per share). </w:t>
      </w:r>
      <w:r w:rsidR="0047627B" w:rsidRPr="00A56679">
        <w:rPr>
          <w:sz w:val="22"/>
          <w:szCs w:val="28"/>
          <w:lang w:val="en-US" w:bidi="th-TH"/>
        </w:rPr>
        <w:t>The Company made a share payment for Baht 68 million.</w:t>
      </w:r>
      <w:r w:rsidR="00BC5857">
        <w:rPr>
          <w:sz w:val="22"/>
          <w:szCs w:val="28"/>
          <w:lang w:val="en-US" w:bidi="th-TH"/>
        </w:rPr>
        <w:t xml:space="preserve"> </w:t>
      </w:r>
      <w:proofErr w:type="spellStart"/>
      <w:r w:rsidR="0047627B" w:rsidRPr="00A56679">
        <w:rPr>
          <w:sz w:val="22"/>
          <w:szCs w:val="22"/>
          <w:lang w:val="en-US"/>
        </w:rPr>
        <w:t>Sappe</w:t>
      </w:r>
      <w:proofErr w:type="spellEnd"/>
      <w:r w:rsidR="0047627B" w:rsidRPr="00A56679">
        <w:rPr>
          <w:sz w:val="22"/>
          <w:szCs w:val="22"/>
          <w:lang w:val="en-US"/>
        </w:rPr>
        <w:t xml:space="preserve"> Holding </w:t>
      </w:r>
      <w:r w:rsidR="00BC5857">
        <w:rPr>
          <w:sz w:val="22"/>
          <w:szCs w:val="22"/>
          <w:lang w:val="en-US"/>
        </w:rPr>
        <w:t xml:space="preserve">(Thailand) </w:t>
      </w:r>
      <w:r w:rsidR="0047627B" w:rsidRPr="00A56679">
        <w:rPr>
          <w:sz w:val="22"/>
          <w:szCs w:val="22"/>
          <w:lang w:val="en-US"/>
        </w:rPr>
        <w:t>Co., Ltd. registered the increase of share capital with the Ministry of Commerce on 8 February 2019.</w:t>
      </w:r>
    </w:p>
    <w:p w:rsidR="00941628" w:rsidRPr="008E227A" w:rsidRDefault="00941628" w:rsidP="0047627B">
      <w:pPr>
        <w:pStyle w:val="CoverTitle"/>
        <w:spacing w:line="240" w:lineRule="atLeast"/>
        <w:ind w:left="540"/>
        <w:jc w:val="thaiDistribute"/>
        <w:rPr>
          <w:sz w:val="18"/>
          <w:szCs w:val="18"/>
          <w:lang w:val="en-US"/>
        </w:rPr>
      </w:pPr>
    </w:p>
    <w:p w:rsidR="008E273E" w:rsidRPr="008E273E" w:rsidRDefault="008E273E" w:rsidP="0047627B">
      <w:pPr>
        <w:pStyle w:val="CoverTitle"/>
        <w:spacing w:line="240" w:lineRule="atLeast"/>
        <w:ind w:left="540"/>
        <w:jc w:val="thaiDistribute"/>
        <w:rPr>
          <w:rFonts w:cs="Angsana New"/>
          <w:sz w:val="22"/>
          <w:szCs w:val="28"/>
          <w:lang w:val="en-US" w:bidi="th-TH"/>
        </w:rPr>
      </w:pPr>
      <w:r>
        <w:rPr>
          <w:sz w:val="22"/>
          <w:szCs w:val="22"/>
          <w:lang w:val="en-US"/>
        </w:rPr>
        <w:t xml:space="preserve">In July 2019, </w:t>
      </w:r>
      <w:r>
        <w:rPr>
          <w:rFonts w:cs="Angsana New"/>
          <w:sz w:val="22"/>
          <w:szCs w:val="28"/>
          <w:lang w:val="en-US" w:bidi="th-TH"/>
        </w:rPr>
        <w:t xml:space="preserve">the Company made an </w:t>
      </w:r>
      <w:r w:rsidR="0047093B">
        <w:rPr>
          <w:rFonts w:cs="Angsana New"/>
          <w:sz w:val="22"/>
          <w:szCs w:val="28"/>
          <w:lang w:val="en-US" w:bidi="th-TH"/>
        </w:rPr>
        <w:t>additional paid-up share</w:t>
      </w:r>
      <w:r>
        <w:rPr>
          <w:rFonts w:cs="Angsana New"/>
          <w:sz w:val="22"/>
          <w:szCs w:val="28"/>
          <w:lang w:val="en-US" w:bidi="th-TH"/>
        </w:rPr>
        <w:t xml:space="preserve"> for Baht 25 million</w:t>
      </w:r>
      <w:r w:rsidR="0047093B">
        <w:rPr>
          <w:rFonts w:cs="Angsana New"/>
          <w:sz w:val="22"/>
          <w:szCs w:val="28"/>
          <w:lang w:val="en-US" w:bidi="th-TH"/>
        </w:rPr>
        <w:t xml:space="preserve">. </w:t>
      </w:r>
      <w:proofErr w:type="spellStart"/>
      <w:r w:rsidR="009F25FD">
        <w:rPr>
          <w:rFonts w:cs="Angsana New"/>
          <w:sz w:val="22"/>
          <w:szCs w:val="28"/>
          <w:lang w:val="en-US" w:bidi="th-TH"/>
        </w:rPr>
        <w:t>Sappe</w:t>
      </w:r>
      <w:proofErr w:type="spellEnd"/>
      <w:r w:rsidR="009F25FD">
        <w:rPr>
          <w:rFonts w:cs="Angsana New"/>
          <w:sz w:val="22"/>
          <w:szCs w:val="28"/>
          <w:lang w:val="en-US" w:bidi="th-TH"/>
        </w:rPr>
        <w:t xml:space="preserve"> Holding (Thailand) Co., Ltd.</w:t>
      </w:r>
      <w:r w:rsidR="0047093B">
        <w:rPr>
          <w:rFonts w:cs="Angsana New"/>
          <w:sz w:val="22"/>
          <w:szCs w:val="28"/>
          <w:lang w:val="en-US" w:bidi="th-TH"/>
        </w:rPr>
        <w:t xml:space="preserve"> were fully paid-up on 22 July 2019.</w:t>
      </w:r>
    </w:p>
    <w:p w:rsidR="008E273E" w:rsidRPr="0047093B" w:rsidRDefault="008E273E" w:rsidP="0047627B">
      <w:pPr>
        <w:pStyle w:val="CoverTitle"/>
        <w:spacing w:line="240" w:lineRule="atLeast"/>
        <w:ind w:left="540"/>
        <w:jc w:val="thaiDistribute"/>
        <w:rPr>
          <w:sz w:val="20"/>
          <w:lang w:val="en-US"/>
        </w:rPr>
      </w:pPr>
    </w:p>
    <w:p w:rsidR="00941628" w:rsidRPr="00941628" w:rsidRDefault="00941628" w:rsidP="00941628">
      <w:pPr>
        <w:ind w:left="540"/>
        <w:jc w:val="both"/>
      </w:pPr>
      <w:r w:rsidRPr="00941628">
        <w:t xml:space="preserve">Details of the increase of investment in subsidiaries from business acquisition during the </w:t>
      </w:r>
      <w:r w:rsidR="00923B50">
        <w:t>nine</w:t>
      </w:r>
      <w:r w:rsidRPr="00941628">
        <w:t xml:space="preserve">-month period ended 30 </w:t>
      </w:r>
      <w:r w:rsidR="00923B50">
        <w:t>September</w:t>
      </w:r>
      <w:r w:rsidRPr="00941628">
        <w:t xml:space="preserve"> 2019 are disclosed in note 4.</w:t>
      </w:r>
    </w:p>
    <w:p w:rsidR="0047627B" w:rsidRPr="0047093B" w:rsidRDefault="0047627B" w:rsidP="00941628">
      <w:pPr>
        <w:rPr>
          <w:sz w:val="20"/>
          <w:szCs w:val="22"/>
        </w:rPr>
      </w:pPr>
    </w:p>
    <w:p w:rsidR="00985DF9" w:rsidRPr="00A56679" w:rsidRDefault="00985DF9" w:rsidP="002F5449">
      <w:pPr>
        <w:pStyle w:val="Heading1"/>
        <w:numPr>
          <w:ilvl w:val="0"/>
          <w:numId w:val="13"/>
        </w:numPr>
        <w:spacing w:before="0" w:after="0" w:line="240" w:lineRule="atLeast"/>
        <w:ind w:left="540" w:hanging="547"/>
        <w:rPr>
          <w:szCs w:val="24"/>
        </w:rPr>
      </w:pPr>
      <w:r w:rsidRPr="00A56679">
        <w:rPr>
          <w:szCs w:val="24"/>
        </w:rPr>
        <w:t xml:space="preserve">Property, plant and equipment </w:t>
      </w:r>
    </w:p>
    <w:p w:rsidR="001F7160" w:rsidRPr="0047093B" w:rsidRDefault="001F7160" w:rsidP="00BF75D9">
      <w:pPr>
        <w:spacing w:line="240" w:lineRule="atLeast"/>
        <w:ind w:left="540"/>
        <w:jc w:val="both"/>
        <w:rPr>
          <w:sz w:val="20"/>
        </w:rPr>
      </w:pPr>
    </w:p>
    <w:p w:rsidR="005E714F" w:rsidRPr="00A56679" w:rsidRDefault="005E714F" w:rsidP="00BF75D9">
      <w:pPr>
        <w:spacing w:line="240" w:lineRule="atLeast"/>
        <w:ind w:left="540"/>
        <w:jc w:val="both"/>
        <w:rPr>
          <w:szCs w:val="22"/>
        </w:rPr>
      </w:pPr>
      <w:r w:rsidRPr="00A56679">
        <w:rPr>
          <w:szCs w:val="22"/>
        </w:rPr>
        <w:t xml:space="preserve">Acquisitions, disposals and transfers of property, plant and equipment during the </w:t>
      </w:r>
      <w:r w:rsidR="00923B50">
        <w:rPr>
          <w:szCs w:val="22"/>
        </w:rPr>
        <w:t>nine</w:t>
      </w:r>
      <w:r w:rsidRPr="00A56679">
        <w:rPr>
          <w:szCs w:val="22"/>
        </w:rPr>
        <w:t xml:space="preserve">-month period ended </w:t>
      </w:r>
      <w:r w:rsidR="00BF75D9" w:rsidRPr="00A56679">
        <w:rPr>
          <w:szCs w:val="22"/>
        </w:rPr>
        <w:t>3</w:t>
      </w:r>
      <w:r w:rsidR="00A62153" w:rsidRPr="00A56679">
        <w:rPr>
          <w:szCs w:val="22"/>
        </w:rPr>
        <w:t xml:space="preserve">0 </w:t>
      </w:r>
      <w:r w:rsidR="00923B50">
        <w:rPr>
          <w:szCs w:val="22"/>
        </w:rPr>
        <w:t>September</w:t>
      </w:r>
      <w:r w:rsidR="00A62153" w:rsidRPr="00A56679">
        <w:rPr>
          <w:szCs w:val="22"/>
        </w:rPr>
        <w:t xml:space="preserve"> </w:t>
      </w:r>
      <w:r w:rsidR="00941628">
        <w:rPr>
          <w:szCs w:val="22"/>
        </w:rPr>
        <w:t xml:space="preserve">2019 </w:t>
      </w:r>
      <w:r w:rsidRPr="00A56679">
        <w:rPr>
          <w:szCs w:val="22"/>
        </w:rPr>
        <w:t>were as follows:</w:t>
      </w:r>
    </w:p>
    <w:p w:rsidR="005E3EC4" w:rsidRPr="0047093B" w:rsidRDefault="005E3EC4" w:rsidP="00BF75D9">
      <w:pPr>
        <w:spacing w:line="240" w:lineRule="atLeast"/>
        <w:ind w:left="540"/>
        <w:jc w:val="both"/>
        <w:rPr>
          <w:sz w:val="20"/>
        </w:rPr>
      </w:pPr>
    </w:p>
    <w:tbl>
      <w:tblPr>
        <w:tblW w:w="9194" w:type="dxa"/>
        <w:tblInd w:w="450" w:type="dxa"/>
        <w:tblLayout w:type="fixed"/>
        <w:tblCellMar>
          <w:left w:w="79" w:type="dxa"/>
          <w:right w:w="79" w:type="dxa"/>
        </w:tblCellMar>
        <w:tblLook w:val="0000" w:firstRow="0" w:lastRow="0" w:firstColumn="0" w:lastColumn="0" w:noHBand="0" w:noVBand="0"/>
      </w:tblPr>
      <w:tblGrid>
        <w:gridCol w:w="2304"/>
        <w:gridCol w:w="1269"/>
        <w:gridCol w:w="190"/>
        <w:gridCol w:w="1187"/>
        <w:gridCol w:w="178"/>
        <w:gridCol w:w="1187"/>
        <w:gridCol w:w="39"/>
        <w:gridCol w:w="180"/>
        <w:gridCol w:w="1274"/>
        <w:gridCol w:w="180"/>
        <w:gridCol w:w="1206"/>
      </w:tblGrid>
      <w:tr w:rsidR="00941628" w:rsidRPr="00057A14" w:rsidTr="00C3243D">
        <w:trPr>
          <w:cantSplit/>
          <w:tblHeader/>
        </w:trPr>
        <w:tc>
          <w:tcPr>
            <w:tcW w:w="2304" w:type="dxa"/>
          </w:tcPr>
          <w:p w:rsidR="00941628" w:rsidRPr="00057A14" w:rsidRDefault="00941628" w:rsidP="00B24B71">
            <w:pPr>
              <w:shd w:val="clear" w:color="auto" w:fill="FFFFFF"/>
              <w:spacing w:line="240" w:lineRule="atLeast"/>
              <w:rPr>
                <w:i/>
                <w:iCs/>
                <w:color w:val="0000FF"/>
                <w:szCs w:val="22"/>
              </w:rPr>
            </w:pPr>
          </w:p>
        </w:tc>
        <w:tc>
          <w:tcPr>
            <w:tcW w:w="4050" w:type="dxa"/>
            <w:gridSpan w:val="6"/>
            <w:vAlign w:val="bottom"/>
          </w:tcPr>
          <w:p w:rsidR="00941628" w:rsidRPr="00057A14" w:rsidRDefault="00941628" w:rsidP="00941628">
            <w:pPr>
              <w:pStyle w:val="acctmergecolhdg"/>
              <w:spacing w:line="240" w:lineRule="atLeast"/>
              <w:ind w:left="-88" w:right="-79"/>
              <w:rPr>
                <w:szCs w:val="22"/>
              </w:rPr>
            </w:pPr>
            <w:r w:rsidRPr="00057A14">
              <w:rPr>
                <w:szCs w:val="22"/>
              </w:rPr>
              <w:t xml:space="preserve">Consolidated </w:t>
            </w:r>
            <w:r>
              <w:rPr>
                <w:szCs w:val="22"/>
              </w:rPr>
              <w:br/>
            </w:r>
            <w:r w:rsidRPr="00057A14">
              <w:rPr>
                <w:szCs w:val="22"/>
              </w:rPr>
              <w:t>financial statements</w:t>
            </w:r>
          </w:p>
        </w:tc>
        <w:tc>
          <w:tcPr>
            <w:tcW w:w="180" w:type="dxa"/>
          </w:tcPr>
          <w:p w:rsidR="00941628" w:rsidRPr="00057A14" w:rsidRDefault="00941628" w:rsidP="00B24B71">
            <w:pPr>
              <w:pStyle w:val="acctmergecolhdg"/>
              <w:spacing w:line="240" w:lineRule="atLeast"/>
              <w:ind w:left="-88" w:right="-79"/>
              <w:rPr>
                <w:szCs w:val="22"/>
              </w:rPr>
            </w:pPr>
          </w:p>
        </w:tc>
        <w:tc>
          <w:tcPr>
            <w:tcW w:w="2660" w:type="dxa"/>
            <w:gridSpan w:val="3"/>
          </w:tcPr>
          <w:p w:rsidR="00941628" w:rsidRPr="00057A14" w:rsidRDefault="00941628" w:rsidP="00B24B71">
            <w:pPr>
              <w:pStyle w:val="acctmergecolhdg"/>
              <w:spacing w:line="240" w:lineRule="atLeast"/>
              <w:ind w:left="-88" w:right="-79"/>
              <w:rPr>
                <w:szCs w:val="22"/>
              </w:rPr>
            </w:pPr>
            <w:r w:rsidRPr="00941628">
              <w:rPr>
                <w:szCs w:val="22"/>
              </w:rPr>
              <w:t xml:space="preserve">Separate </w:t>
            </w:r>
            <w:r>
              <w:rPr>
                <w:szCs w:val="22"/>
              </w:rPr>
              <w:br/>
            </w:r>
            <w:r w:rsidRPr="00941628">
              <w:rPr>
                <w:szCs w:val="22"/>
              </w:rPr>
              <w:t>financial statements</w:t>
            </w:r>
          </w:p>
        </w:tc>
      </w:tr>
      <w:tr w:rsidR="000B6589" w:rsidRPr="00057A14" w:rsidTr="00C3243D">
        <w:trPr>
          <w:cantSplit/>
          <w:tblHeader/>
        </w:trPr>
        <w:tc>
          <w:tcPr>
            <w:tcW w:w="2304" w:type="dxa"/>
          </w:tcPr>
          <w:p w:rsidR="000B6589" w:rsidRPr="00057A14" w:rsidRDefault="000B6589" w:rsidP="00B24B71">
            <w:pPr>
              <w:pStyle w:val="acctfourfigures"/>
              <w:shd w:val="clear" w:color="auto" w:fill="FFFFFF"/>
              <w:spacing w:line="240" w:lineRule="atLeast"/>
              <w:rPr>
                <w:szCs w:val="22"/>
              </w:rPr>
            </w:pPr>
          </w:p>
        </w:tc>
        <w:tc>
          <w:tcPr>
            <w:tcW w:w="1269" w:type="dxa"/>
          </w:tcPr>
          <w:p w:rsidR="000B6589" w:rsidRDefault="000B6589" w:rsidP="00B24B71">
            <w:pPr>
              <w:pStyle w:val="acctfourfigures"/>
              <w:shd w:val="clear" w:color="auto" w:fill="FFFFFF"/>
              <w:tabs>
                <w:tab w:val="clear" w:pos="765"/>
              </w:tabs>
              <w:spacing w:line="240" w:lineRule="atLeast"/>
              <w:ind w:left="-88" w:right="-79"/>
              <w:jc w:val="center"/>
              <w:rPr>
                <w:szCs w:val="22"/>
              </w:rPr>
            </w:pPr>
          </w:p>
          <w:p w:rsidR="000B6589" w:rsidRPr="00057A14" w:rsidRDefault="000B6589" w:rsidP="00B24B71">
            <w:pPr>
              <w:pStyle w:val="acctfourfigures"/>
              <w:shd w:val="clear" w:color="auto" w:fill="FFFFFF"/>
              <w:tabs>
                <w:tab w:val="clear" w:pos="765"/>
              </w:tabs>
              <w:spacing w:line="240" w:lineRule="atLeast"/>
              <w:ind w:left="-88" w:right="-79"/>
              <w:jc w:val="center"/>
              <w:rPr>
                <w:szCs w:val="22"/>
              </w:rPr>
            </w:pPr>
            <w:r w:rsidRPr="00057A14">
              <w:rPr>
                <w:szCs w:val="22"/>
              </w:rPr>
              <w:t>Acquisitions</w:t>
            </w:r>
          </w:p>
          <w:p w:rsidR="000B6589" w:rsidRPr="00057A14" w:rsidRDefault="000B6589" w:rsidP="00B24B71">
            <w:pPr>
              <w:pStyle w:val="acctfourfigures"/>
              <w:shd w:val="clear" w:color="auto" w:fill="FFFFFF"/>
              <w:tabs>
                <w:tab w:val="clear" w:pos="765"/>
              </w:tabs>
              <w:spacing w:line="240" w:lineRule="atLeast"/>
              <w:ind w:left="-88" w:right="-79"/>
              <w:jc w:val="center"/>
              <w:rPr>
                <w:szCs w:val="22"/>
              </w:rPr>
            </w:pPr>
            <w:r w:rsidRPr="00057A14">
              <w:rPr>
                <w:szCs w:val="22"/>
              </w:rPr>
              <w:t>and</w:t>
            </w:r>
          </w:p>
          <w:p w:rsidR="000B6589" w:rsidRPr="00057A14" w:rsidRDefault="000B6589" w:rsidP="00B24B71">
            <w:pPr>
              <w:pStyle w:val="acctfourfigures"/>
              <w:shd w:val="clear" w:color="auto" w:fill="FFFFFF"/>
              <w:tabs>
                <w:tab w:val="clear" w:pos="765"/>
              </w:tabs>
              <w:spacing w:line="240" w:lineRule="atLeast"/>
              <w:ind w:left="-88" w:right="-79"/>
              <w:jc w:val="center"/>
              <w:rPr>
                <w:szCs w:val="22"/>
              </w:rPr>
            </w:pPr>
            <w:r w:rsidRPr="00057A14">
              <w:rPr>
                <w:szCs w:val="22"/>
              </w:rPr>
              <w:t>transfers in -</w:t>
            </w:r>
          </w:p>
          <w:p w:rsidR="000B6589" w:rsidRPr="00057A14" w:rsidRDefault="000B6589" w:rsidP="00B24B71">
            <w:pPr>
              <w:pStyle w:val="acctfourfigures"/>
              <w:shd w:val="clear" w:color="auto" w:fill="FFFFFF"/>
              <w:tabs>
                <w:tab w:val="clear" w:pos="765"/>
              </w:tabs>
              <w:spacing w:line="240" w:lineRule="atLeast"/>
              <w:ind w:left="-88" w:right="-79"/>
              <w:jc w:val="center"/>
              <w:rPr>
                <w:szCs w:val="22"/>
                <w:rtl/>
                <w:cs/>
              </w:rPr>
            </w:pPr>
            <w:r w:rsidRPr="00057A14">
              <w:rPr>
                <w:szCs w:val="22"/>
              </w:rPr>
              <w:t>at cost</w:t>
            </w:r>
          </w:p>
        </w:tc>
        <w:tc>
          <w:tcPr>
            <w:tcW w:w="190" w:type="dxa"/>
          </w:tcPr>
          <w:p w:rsidR="000B6589" w:rsidRPr="00057A14" w:rsidRDefault="000B6589" w:rsidP="00B24B71">
            <w:pPr>
              <w:pStyle w:val="acctfourfigures"/>
              <w:shd w:val="clear" w:color="auto" w:fill="FFFFFF"/>
              <w:spacing w:line="240" w:lineRule="atLeast"/>
              <w:ind w:left="-88" w:right="-79"/>
              <w:jc w:val="center"/>
              <w:rPr>
                <w:szCs w:val="22"/>
              </w:rPr>
            </w:pPr>
          </w:p>
        </w:tc>
        <w:tc>
          <w:tcPr>
            <w:tcW w:w="1187" w:type="dxa"/>
          </w:tcPr>
          <w:p w:rsidR="000B6589" w:rsidRPr="00057A14" w:rsidRDefault="000B6589" w:rsidP="00B24B71">
            <w:pPr>
              <w:pStyle w:val="acctfourfigures"/>
              <w:shd w:val="clear" w:color="auto" w:fill="FFFFFF"/>
              <w:tabs>
                <w:tab w:val="clear" w:pos="765"/>
              </w:tabs>
              <w:spacing w:line="240" w:lineRule="atLeast"/>
              <w:ind w:left="-88" w:right="-79"/>
              <w:jc w:val="center"/>
              <w:rPr>
                <w:szCs w:val="22"/>
              </w:rPr>
            </w:pPr>
            <w:r w:rsidRPr="00446D6F">
              <w:rPr>
                <w:szCs w:val="22"/>
              </w:rPr>
              <w:t>Assets acquired from business acquisition</w:t>
            </w:r>
          </w:p>
        </w:tc>
        <w:tc>
          <w:tcPr>
            <w:tcW w:w="178" w:type="dxa"/>
          </w:tcPr>
          <w:p w:rsidR="000B6589" w:rsidRPr="00057A14" w:rsidRDefault="000B6589" w:rsidP="00B24B71">
            <w:pPr>
              <w:pStyle w:val="acctfourfigures"/>
              <w:shd w:val="clear" w:color="auto" w:fill="FFFFFF"/>
              <w:tabs>
                <w:tab w:val="clear" w:pos="765"/>
              </w:tabs>
              <w:spacing w:line="240" w:lineRule="atLeast"/>
              <w:ind w:left="-88" w:right="-79"/>
              <w:jc w:val="center"/>
              <w:rPr>
                <w:szCs w:val="22"/>
              </w:rPr>
            </w:pPr>
          </w:p>
        </w:tc>
        <w:tc>
          <w:tcPr>
            <w:tcW w:w="1187" w:type="dxa"/>
          </w:tcPr>
          <w:p w:rsidR="000B6589" w:rsidRDefault="000B6589" w:rsidP="00B24B71">
            <w:pPr>
              <w:pStyle w:val="acctfourfigures"/>
              <w:shd w:val="clear" w:color="auto" w:fill="FFFFFF"/>
              <w:tabs>
                <w:tab w:val="clear" w:pos="765"/>
              </w:tabs>
              <w:spacing w:line="240" w:lineRule="atLeast"/>
              <w:ind w:left="-88" w:right="-79"/>
              <w:jc w:val="center"/>
              <w:rPr>
                <w:szCs w:val="22"/>
              </w:rPr>
            </w:pPr>
          </w:p>
          <w:p w:rsidR="000B6589" w:rsidRPr="00057A14" w:rsidRDefault="000B6589" w:rsidP="00B24B71">
            <w:pPr>
              <w:pStyle w:val="acctfourfigures"/>
              <w:shd w:val="clear" w:color="auto" w:fill="FFFFFF"/>
              <w:tabs>
                <w:tab w:val="clear" w:pos="765"/>
              </w:tabs>
              <w:spacing w:line="240" w:lineRule="atLeast"/>
              <w:ind w:left="-88" w:right="-79"/>
              <w:jc w:val="center"/>
              <w:rPr>
                <w:szCs w:val="22"/>
              </w:rPr>
            </w:pPr>
            <w:r w:rsidRPr="00057A14">
              <w:rPr>
                <w:szCs w:val="22"/>
              </w:rPr>
              <w:t>Disposals</w:t>
            </w:r>
          </w:p>
          <w:p w:rsidR="000B6589" w:rsidRPr="00057A14" w:rsidRDefault="000B6589" w:rsidP="00B24B71">
            <w:pPr>
              <w:pStyle w:val="acctfourfigures"/>
              <w:shd w:val="clear" w:color="auto" w:fill="FFFFFF"/>
              <w:tabs>
                <w:tab w:val="clear" w:pos="765"/>
              </w:tabs>
              <w:spacing w:line="240" w:lineRule="atLeast"/>
              <w:ind w:left="-88" w:right="-79"/>
              <w:jc w:val="center"/>
              <w:rPr>
                <w:szCs w:val="22"/>
              </w:rPr>
            </w:pPr>
            <w:r w:rsidRPr="00057A14">
              <w:rPr>
                <w:szCs w:val="22"/>
              </w:rPr>
              <w:t>and transfers out - net book value</w:t>
            </w:r>
          </w:p>
        </w:tc>
        <w:tc>
          <w:tcPr>
            <w:tcW w:w="219" w:type="dxa"/>
            <w:gridSpan w:val="2"/>
          </w:tcPr>
          <w:p w:rsidR="000B6589" w:rsidRPr="00057A14" w:rsidRDefault="000B6589" w:rsidP="00B24B71">
            <w:pPr>
              <w:pStyle w:val="acctfourfigures"/>
              <w:shd w:val="clear" w:color="auto" w:fill="FFFFFF"/>
              <w:spacing w:line="240" w:lineRule="atLeast"/>
              <w:ind w:left="-88" w:right="-79"/>
              <w:jc w:val="center"/>
              <w:rPr>
                <w:szCs w:val="22"/>
              </w:rPr>
            </w:pPr>
          </w:p>
        </w:tc>
        <w:tc>
          <w:tcPr>
            <w:tcW w:w="1274" w:type="dxa"/>
          </w:tcPr>
          <w:p w:rsidR="000B6589" w:rsidRDefault="000B6589" w:rsidP="00B24B71">
            <w:pPr>
              <w:pStyle w:val="acctfourfigures"/>
              <w:shd w:val="clear" w:color="auto" w:fill="FFFFFF"/>
              <w:tabs>
                <w:tab w:val="clear" w:pos="765"/>
              </w:tabs>
              <w:spacing w:line="240" w:lineRule="atLeast"/>
              <w:ind w:left="-88" w:right="-79"/>
              <w:jc w:val="center"/>
              <w:rPr>
                <w:szCs w:val="22"/>
              </w:rPr>
            </w:pPr>
          </w:p>
          <w:p w:rsidR="000B6589" w:rsidRPr="00057A14" w:rsidRDefault="000B6589" w:rsidP="00B24B71">
            <w:pPr>
              <w:pStyle w:val="acctfourfigures"/>
              <w:shd w:val="clear" w:color="auto" w:fill="FFFFFF"/>
              <w:tabs>
                <w:tab w:val="clear" w:pos="765"/>
              </w:tabs>
              <w:spacing w:line="240" w:lineRule="atLeast"/>
              <w:ind w:left="-88" w:right="-79"/>
              <w:jc w:val="center"/>
              <w:rPr>
                <w:szCs w:val="22"/>
              </w:rPr>
            </w:pPr>
            <w:r w:rsidRPr="00057A14">
              <w:rPr>
                <w:szCs w:val="22"/>
              </w:rPr>
              <w:t>Acquisitions</w:t>
            </w:r>
          </w:p>
          <w:p w:rsidR="000B6589" w:rsidRPr="00057A14" w:rsidRDefault="000B6589" w:rsidP="00B24B71">
            <w:pPr>
              <w:pStyle w:val="acctfourfigures"/>
              <w:shd w:val="clear" w:color="auto" w:fill="FFFFFF"/>
              <w:tabs>
                <w:tab w:val="clear" w:pos="765"/>
              </w:tabs>
              <w:spacing w:line="240" w:lineRule="atLeast"/>
              <w:ind w:left="-88" w:right="-79"/>
              <w:jc w:val="center"/>
              <w:rPr>
                <w:szCs w:val="22"/>
              </w:rPr>
            </w:pPr>
            <w:r w:rsidRPr="00057A14">
              <w:rPr>
                <w:szCs w:val="22"/>
              </w:rPr>
              <w:t>and</w:t>
            </w:r>
          </w:p>
          <w:p w:rsidR="000B6589" w:rsidRPr="00057A14" w:rsidRDefault="000B6589" w:rsidP="00B24B71">
            <w:pPr>
              <w:pStyle w:val="acctfourfigures"/>
              <w:shd w:val="clear" w:color="auto" w:fill="FFFFFF"/>
              <w:tabs>
                <w:tab w:val="clear" w:pos="765"/>
              </w:tabs>
              <w:spacing w:line="240" w:lineRule="atLeast"/>
              <w:ind w:left="-88" w:right="-79"/>
              <w:jc w:val="center"/>
              <w:rPr>
                <w:szCs w:val="22"/>
                <w:rtl/>
                <w:cs/>
              </w:rPr>
            </w:pPr>
            <w:r w:rsidRPr="00057A14">
              <w:rPr>
                <w:szCs w:val="22"/>
              </w:rPr>
              <w:t>transfers in - at cost</w:t>
            </w:r>
          </w:p>
        </w:tc>
        <w:tc>
          <w:tcPr>
            <w:tcW w:w="180" w:type="dxa"/>
          </w:tcPr>
          <w:p w:rsidR="000B6589" w:rsidRPr="00057A14" w:rsidRDefault="000B6589" w:rsidP="00B24B71">
            <w:pPr>
              <w:pStyle w:val="acctfourfigures"/>
              <w:shd w:val="clear" w:color="auto" w:fill="FFFFFF"/>
              <w:spacing w:line="240" w:lineRule="atLeast"/>
              <w:ind w:left="-88" w:right="-79"/>
              <w:jc w:val="center"/>
              <w:rPr>
                <w:szCs w:val="22"/>
              </w:rPr>
            </w:pPr>
          </w:p>
        </w:tc>
        <w:tc>
          <w:tcPr>
            <w:tcW w:w="1206" w:type="dxa"/>
          </w:tcPr>
          <w:p w:rsidR="000B6589" w:rsidRDefault="000B6589" w:rsidP="00B24B71">
            <w:pPr>
              <w:pStyle w:val="acctfourfigures"/>
              <w:shd w:val="clear" w:color="auto" w:fill="FFFFFF"/>
              <w:tabs>
                <w:tab w:val="clear" w:pos="765"/>
              </w:tabs>
              <w:spacing w:line="240" w:lineRule="atLeast"/>
              <w:ind w:left="-88" w:right="-79"/>
              <w:jc w:val="center"/>
              <w:rPr>
                <w:szCs w:val="22"/>
              </w:rPr>
            </w:pPr>
          </w:p>
          <w:p w:rsidR="000B6589" w:rsidRPr="00057A14" w:rsidRDefault="000B6589" w:rsidP="00B24B71">
            <w:pPr>
              <w:pStyle w:val="acctfourfigures"/>
              <w:shd w:val="clear" w:color="auto" w:fill="FFFFFF"/>
              <w:tabs>
                <w:tab w:val="clear" w:pos="765"/>
              </w:tabs>
              <w:spacing w:line="240" w:lineRule="atLeast"/>
              <w:ind w:left="-88" w:right="-79"/>
              <w:jc w:val="center"/>
              <w:rPr>
                <w:szCs w:val="22"/>
              </w:rPr>
            </w:pPr>
            <w:r w:rsidRPr="00057A14">
              <w:rPr>
                <w:szCs w:val="22"/>
              </w:rPr>
              <w:t>Disposals</w:t>
            </w:r>
          </w:p>
          <w:p w:rsidR="000B6589" w:rsidRPr="00057A14" w:rsidRDefault="000B6589" w:rsidP="00B24B71">
            <w:pPr>
              <w:pStyle w:val="acctfourfigures"/>
              <w:shd w:val="clear" w:color="auto" w:fill="FFFFFF"/>
              <w:tabs>
                <w:tab w:val="clear" w:pos="765"/>
              </w:tabs>
              <w:spacing w:line="240" w:lineRule="atLeast"/>
              <w:ind w:left="-88" w:right="-79"/>
              <w:jc w:val="center"/>
              <w:rPr>
                <w:szCs w:val="22"/>
              </w:rPr>
            </w:pPr>
            <w:r w:rsidRPr="00057A14">
              <w:rPr>
                <w:szCs w:val="22"/>
              </w:rPr>
              <w:t>and transfers out - net book value</w:t>
            </w:r>
          </w:p>
        </w:tc>
      </w:tr>
      <w:tr w:rsidR="000B6589" w:rsidRPr="00057A14" w:rsidTr="00C3243D">
        <w:trPr>
          <w:cantSplit/>
        </w:trPr>
        <w:tc>
          <w:tcPr>
            <w:tcW w:w="2304" w:type="dxa"/>
          </w:tcPr>
          <w:p w:rsidR="000B6589" w:rsidRPr="00057A14" w:rsidRDefault="000B6589" w:rsidP="00B24B71">
            <w:pPr>
              <w:shd w:val="clear" w:color="auto" w:fill="FFFFFF"/>
              <w:spacing w:line="240" w:lineRule="atLeast"/>
              <w:rPr>
                <w:b/>
                <w:bCs/>
                <w:i/>
                <w:iCs/>
                <w:szCs w:val="22"/>
              </w:rPr>
            </w:pPr>
          </w:p>
        </w:tc>
        <w:tc>
          <w:tcPr>
            <w:tcW w:w="6890" w:type="dxa"/>
            <w:gridSpan w:val="10"/>
          </w:tcPr>
          <w:p w:rsidR="000B6589" w:rsidRPr="00057A14" w:rsidRDefault="000B6589" w:rsidP="00B24B71">
            <w:pPr>
              <w:pStyle w:val="acctfourfigures"/>
              <w:shd w:val="clear" w:color="auto" w:fill="FFFFFF"/>
              <w:spacing w:line="240" w:lineRule="atLeast"/>
              <w:ind w:left="-88" w:right="-79"/>
              <w:jc w:val="center"/>
              <w:rPr>
                <w:i/>
                <w:iCs/>
                <w:szCs w:val="22"/>
              </w:rPr>
            </w:pPr>
            <w:r w:rsidRPr="00057A14">
              <w:rPr>
                <w:i/>
                <w:iCs/>
                <w:szCs w:val="22"/>
              </w:rPr>
              <w:t>(in thousand Baht)</w:t>
            </w:r>
          </w:p>
        </w:tc>
      </w:tr>
      <w:tr w:rsidR="000B6589" w:rsidRPr="00057A14" w:rsidTr="00C3243D">
        <w:trPr>
          <w:cantSplit/>
        </w:trPr>
        <w:tc>
          <w:tcPr>
            <w:tcW w:w="2304" w:type="dxa"/>
          </w:tcPr>
          <w:p w:rsidR="000B6589" w:rsidRPr="00057A14" w:rsidRDefault="000B6589" w:rsidP="000B6589">
            <w:pPr>
              <w:shd w:val="clear" w:color="auto" w:fill="FFFFFF"/>
              <w:spacing w:line="240" w:lineRule="atLeast"/>
              <w:ind w:left="180" w:hanging="180"/>
              <w:rPr>
                <w:szCs w:val="22"/>
              </w:rPr>
            </w:pPr>
            <w:r w:rsidRPr="00057A14">
              <w:rPr>
                <w:szCs w:val="22"/>
              </w:rPr>
              <w:t xml:space="preserve">Land and land improvement </w:t>
            </w:r>
          </w:p>
        </w:tc>
        <w:tc>
          <w:tcPr>
            <w:tcW w:w="1269" w:type="dxa"/>
          </w:tcPr>
          <w:p w:rsidR="00051B58" w:rsidRDefault="00051B58" w:rsidP="000B6589">
            <w:pPr>
              <w:tabs>
                <w:tab w:val="right" w:pos="821"/>
              </w:tabs>
              <w:ind w:right="110"/>
              <w:jc w:val="right"/>
              <w:rPr>
                <w:rFonts w:cs="Cordia New"/>
                <w:szCs w:val="22"/>
                <w:lang w:bidi="th-TH"/>
              </w:rPr>
            </w:pPr>
          </w:p>
          <w:p w:rsidR="001F3B78" w:rsidRPr="00057A14" w:rsidRDefault="001F3B78" w:rsidP="000B6589">
            <w:pPr>
              <w:tabs>
                <w:tab w:val="right" w:pos="821"/>
              </w:tabs>
              <w:ind w:right="110"/>
              <w:jc w:val="right"/>
              <w:rPr>
                <w:rFonts w:cs="Cordia New"/>
                <w:szCs w:val="22"/>
                <w:cs/>
                <w:lang w:bidi="th-TH"/>
              </w:rPr>
            </w:pPr>
            <w:r>
              <w:rPr>
                <w:rFonts w:cs="Cordia New"/>
                <w:szCs w:val="22"/>
                <w:lang w:bidi="th-TH"/>
              </w:rPr>
              <w:t>2,820</w:t>
            </w:r>
          </w:p>
        </w:tc>
        <w:tc>
          <w:tcPr>
            <w:tcW w:w="190" w:type="dxa"/>
            <w:vAlign w:val="bottom"/>
          </w:tcPr>
          <w:p w:rsidR="000B6589" w:rsidRPr="00057A14" w:rsidRDefault="000B6589" w:rsidP="000B6589">
            <w:pPr>
              <w:pStyle w:val="BodyText"/>
              <w:tabs>
                <w:tab w:val="decimal" w:pos="1001"/>
              </w:tabs>
              <w:spacing w:after="0" w:line="240" w:lineRule="atLeast"/>
              <w:ind w:left="-108" w:right="-70"/>
              <w:rPr>
                <w:szCs w:val="22"/>
              </w:rPr>
            </w:pPr>
          </w:p>
        </w:tc>
        <w:tc>
          <w:tcPr>
            <w:tcW w:w="1187" w:type="dxa"/>
          </w:tcPr>
          <w:p w:rsidR="00051B58" w:rsidRDefault="00051B58" w:rsidP="000B6589">
            <w:pPr>
              <w:tabs>
                <w:tab w:val="right" w:pos="821"/>
              </w:tabs>
              <w:ind w:right="110"/>
              <w:jc w:val="right"/>
              <w:rPr>
                <w:rFonts w:cs="Cordia New"/>
                <w:szCs w:val="22"/>
                <w:lang w:bidi="th-TH"/>
              </w:rPr>
            </w:pPr>
          </w:p>
          <w:p w:rsidR="001F3B78" w:rsidRPr="00057A14" w:rsidRDefault="001F3B78" w:rsidP="000B6589">
            <w:pPr>
              <w:tabs>
                <w:tab w:val="right" w:pos="821"/>
              </w:tabs>
              <w:ind w:right="110"/>
              <w:jc w:val="right"/>
              <w:rPr>
                <w:rFonts w:cs="Cordia New"/>
                <w:szCs w:val="22"/>
                <w:cs/>
                <w:lang w:bidi="th-TH"/>
              </w:rPr>
            </w:pPr>
            <w:r>
              <w:rPr>
                <w:rFonts w:cs="Cordia New"/>
                <w:szCs w:val="22"/>
                <w:lang w:bidi="th-TH"/>
              </w:rPr>
              <w:t>4,901</w:t>
            </w:r>
          </w:p>
        </w:tc>
        <w:tc>
          <w:tcPr>
            <w:tcW w:w="178" w:type="dxa"/>
          </w:tcPr>
          <w:p w:rsidR="000B6589" w:rsidRPr="00057A14" w:rsidRDefault="000B6589" w:rsidP="000B6589">
            <w:pPr>
              <w:tabs>
                <w:tab w:val="center" w:pos="410"/>
                <w:tab w:val="right" w:pos="821"/>
              </w:tabs>
              <w:ind w:right="290"/>
              <w:rPr>
                <w:szCs w:val="22"/>
              </w:rPr>
            </w:pPr>
          </w:p>
        </w:tc>
        <w:tc>
          <w:tcPr>
            <w:tcW w:w="1187" w:type="dxa"/>
          </w:tcPr>
          <w:p w:rsidR="00051B58" w:rsidRDefault="00051B58" w:rsidP="000B6589">
            <w:pPr>
              <w:tabs>
                <w:tab w:val="decimal" w:pos="690"/>
              </w:tabs>
              <w:ind w:right="-97"/>
              <w:rPr>
                <w:szCs w:val="22"/>
                <w:lang w:bidi="th-TH"/>
              </w:rPr>
            </w:pPr>
          </w:p>
          <w:p w:rsidR="001F3B78" w:rsidRPr="00057A14" w:rsidRDefault="001F3B78" w:rsidP="000B6589">
            <w:pPr>
              <w:tabs>
                <w:tab w:val="decimal" w:pos="690"/>
              </w:tabs>
              <w:ind w:right="-97"/>
              <w:rPr>
                <w:szCs w:val="22"/>
                <w:cs/>
                <w:lang w:bidi="th-TH"/>
              </w:rPr>
            </w:pPr>
            <w:r>
              <w:rPr>
                <w:szCs w:val="22"/>
                <w:lang w:bidi="th-TH"/>
              </w:rPr>
              <w:t>-</w:t>
            </w:r>
          </w:p>
        </w:tc>
        <w:tc>
          <w:tcPr>
            <w:tcW w:w="219" w:type="dxa"/>
            <w:gridSpan w:val="2"/>
            <w:vAlign w:val="bottom"/>
          </w:tcPr>
          <w:p w:rsidR="000B6589" w:rsidRPr="00057A14" w:rsidRDefault="000B6589" w:rsidP="000B6589">
            <w:pPr>
              <w:pStyle w:val="BodyText"/>
              <w:tabs>
                <w:tab w:val="decimal" w:pos="1001"/>
              </w:tabs>
              <w:spacing w:after="0" w:line="240" w:lineRule="atLeast"/>
              <w:ind w:left="-108" w:right="-70"/>
              <w:rPr>
                <w:szCs w:val="22"/>
              </w:rPr>
            </w:pPr>
          </w:p>
        </w:tc>
        <w:tc>
          <w:tcPr>
            <w:tcW w:w="1274" w:type="dxa"/>
            <w:vAlign w:val="bottom"/>
          </w:tcPr>
          <w:p w:rsidR="000B6589" w:rsidRPr="00A56679" w:rsidRDefault="001F3B78" w:rsidP="000B6589">
            <w:pPr>
              <w:tabs>
                <w:tab w:val="decimal" w:pos="821"/>
              </w:tabs>
              <w:rPr>
                <w:szCs w:val="22"/>
              </w:rPr>
            </w:pPr>
            <w:r>
              <w:rPr>
                <w:szCs w:val="22"/>
              </w:rPr>
              <w:t>-</w:t>
            </w:r>
          </w:p>
        </w:tc>
        <w:tc>
          <w:tcPr>
            <w:tcW w:w="180" w:type="dxa"/>
            <w:vAlign w:val="bottom"/>
          </w:tcPr>
          <w:p w:rsidR="000B6589" w:rsidRPr="00A56679" w:rsidRDefault="000B6589" w:rsidP="000B6589">
            <w:pPr>
              <w:pStyle w:val="BodyText"/>
              <w:tabs>
                <w:tab w:val="decimal" w:pos="700"/>
              </w:tabs>
              <w:spacing w:after="0"/>
              <w:ind w:left="-108"/>
              <w:jc w:val="right"/>
              <w:rPr>
                <w:szCs w:val="22"/>
              </w:rPr>
            </w:pPr>
          </w:p>
        </w:tc>
        <w:tc>
          <w:tcPr>
            <w:tcW w:w="1206" w:type="dxa"/>
            <w:vAlign w:val="bottom"/>
          </w:tcPr>
          <w:p w:rsidR="000B6589" w:rsidRPr="00A56679" w:rsidRDefault="001F3B78" w:rsidP="000B6589">
            <w:pPr>
              <w:tabs>
                <w:tab w:val="decimal" w:pos="712"/>
              </w:tabs>
              <w:rPr>
                <w:szCs w:val="22"/>
              </w:rPr>
            </w:pPr>
            <w:r>
              <w:rPr>
                <w:szCs w:val="22"/>
              </w:rPr>
              <w:t>-</w:t>
            </w:r>
          </w:p>
        </w:tc>
      </w:tr>
      <w:tr w:rsidR="000A20E8" w:rsidRPr="00057A14" w:rsidTr="00C3243D">
        <w:trPr>
          <w:cantSplit/>
        </w:trPr>
        <w:tc>
          <w:tcPr>
            <w:tcW w:w="2304" w:type="dxa"/>
          </w:tcPr>
          <w:p w:rsidR="000A20E8" w:rsidRPr="00057A14" w:rsidRDefault="000A20E8" w:rsidP="000A20E8">
            <w:pPr>
              <w:shd w:val="clear" w:color="auto" w:fill="FFFFFF"/>
              <w:spacing w:line="240" w:lineRule="atLeast"/>
              <w:ind w:left="180" w:hanging="180"/>
              <w:rPr>
                <w:szCs w:val="22"/>
              </w:rPr>
            </w:pPr>
            <w:r w:rsidRPr="00057A14">
              <w:rPr>
                <w:szCs w:val="22"/>
              </w:rPr>
              <w:t>Buildings and building improvement</w:t>
            </w:r>
          </w:p>
        </w:tc>
        <w:tc>
          <w:tcPr>
            <w:tcW w:w="1269" w:type="dxa"/>
          </w:tcPr>
          <w:p w:rsidR="000A20E8" w:rsidRDefault="000A20E8" w:rsidP="000A20E8">
            <w:pPr>
              <w:tabs>
                <w:tab w:val="right" w:pos="821"/>
              </w:tabs>
              <w:ind w:right="110"/>
              <w:jc w:val="right"/>
              <w:rPr>
                <w:szCs w:val="22"/>
              </w:rPr>
            </w:pPr>
          </w:p>
          <w:p w:rsidR="001F3B78" w:rsidRPr="00057A14" w:rsidRDefault="00C3243D" w:rsidP="000A20E8">
            <w:pPr>
              <w:tabs>
                <w:tab w:val="right" w:pos="821"/>
              </w:tabs>
              <w:ind w:right="110"/>
              <w:jc w:val="right"/>
              <w:rPr>
                <w:szCs w:val="22"/>
              </w:rPr>
            </w:pPr>
            <w:r>
              <w:rPr>
                <w:szCs w:val="22"/>
              </w:rPr>
              <w:t>12,445</w:t>
            </w:r>
          </w:p>
        </w:tc>
        <w:tc>
          <w:tcPr>
            <w:tcW w:w="190" w:type="dxa"/>
          </w:tcPr>
          <w:p w:rsidR="000A20E8" w:rsidRPr="00057A14" w:rsidRDefault="000A20E8" w:rsidP="000A20E8">
            <w:pPr>
              <w:pStyle w:val="BodyText"/>
              <w:tabs>
                <w:tab w:val="decimal" w:pos="1001"/>
              </w:tabs>
              <w:spacing w:after="0" w:line="240" w:lineRule="atLeast"/>
              <w:ind w:left="-108" w:right="-70"/>
              <w:rPr>
                <w:szCs w:val="22"/>
              </w:rPr>
            </w:pPr>
          </w:p>
        </w:tc>
        <w:tc>
          <w:tcPr>
            <w:tcW w:w="1187" w:type="dxa"/>
          </w:tcPr>
          <w:p w:rsidR="000A20E8" w:rsidRDefault="000A20E8" w:rsidP="000A20E8">
            <w:pPr>
              <w:tabs>
                <w:tab w:val="right" w:pos="821"/>
              </w:tabs>
              <w:ind w:right="110"/>
              <w:jc w:val="right"/>
              <w:rPr>
                <w:szCs w:val="22"/>
              </w:rPr>
            </w:pPr>
          </w:p>
          <w:p w:rsidR="001F3B78" w:rsidRPr="00057A14" w:rsidRDefault="001F3B78" w:rsidP="000A20E8">
            <w:pPr>
              <w:tabs>
                <w:tab w:val="right" w:pos="821"/>
              </w:tabs>
              <w:ind w:right="110"/>
              <w:jc w:val="right"/>
              <w:rPr>
                <w:szCs w:val="22"/>
              </w:rPr>
            </w:pPr>
            <w:r>
              <w:rPr>
                <w:szCs w:val="22"/>
              </w:rPr>
              <w:t>56,290</w:t>
            </w:r>
          </w:p>
        </w:tc>
        <w:tc>
          <w:tcPr>
            <w:tcW w:w="178" w:type="dxa"/>
          </w:tcPr>
          <w:p w:rsidR="000A20E8" w:rsidRPr="00057A14" w:rsidRDefault="000A20E8" w:rsidP="000A20E8">
            <w:pPr>
              <w:tabs>
                <w:tab w:val="right" w:pos="695"/>
              </w:tabs>
              <w:ind w:right="290"/>
              <w:rPr>
                <w:szCs w:val="22"/>
              </w:rPr>
            </w:pPr>
          </w:p>
        </w:tc>
        <w:tc>
          <w:tcPr>
            <w:tcW w:w="1187" w:type="dxa"/>
          </w:tcPr>
          <w:p w:rsidR="000A20E8" w:rsidRDefault="000A20E8" w:rsidP="000A20E8">
            <w:pPr>
              <w:tabs>
                <w:tab w:val="decimal" w:pos="975"/>
              </w:tabs>
              <w:ind w:right="-97"/>
              <w:rPr>
                <w:szCs w:val="22"/>
              </w:rPr>
            </w:pPr>
          </w:p>
          <w:p w:rsidR="001F3B78" w:rsidRPr="00057A14" w:rsidRDefault="001F3B78" w:rsidP="000A20E8">
            <w:pPr>
              <w:tabs>
                <w:tab w:val="decimal" w:pos="975"/>
              </w:tabs>
              <w:ind w:right="-97"/>
              <w:rPr>
                <w:szCs w:val="22"/>
              </w:rPr>
            </w:pPr>
            <w:r>
              <w:rPr>
                <w:szCs w:val="22"/>
              </w:rPr>
              <w:t>(2</w:t>
            </w:r>
            <w:r w:rsidR="00C3243D">
              <w:rPr>
                <w:szCs w:val="22"/>
              </w:rPr>
              <w:t>,810</w:t>
            </w:r>
            <w:r>
              <w:rPr>
                <w:szCs w:val="22"/>
              </w:rPr>
              <w:t>)</w:t>
            </w:r>
          </w:p>
        </w:tc>
        <w:tc>
          <w:tcPr>
            <w:tcW w:w="219" w:type="dxa"/>
            <w:gridSpan w:val="2"/>
            <w:vAlign w:val="bottom"/>
          </w:tcPr>
          <w:p w:rsidR="000A20E8" w:rsidRPr="00057A14" w:rsidRDefault="000A20E8" w:rsidP="000A20E8">
            <w:pPr>
              <w:pStyle w:val="BodyText"/>
              <w:tabs>
                <w:tab w:val="decimal" w:pos="1001"/>
              </w:tabs>
              <w:spacing w:after="0" w:line="240" w:lineRule="atLeast"/>
              <w:ind w:left="-108" w:right="-70"/>
              <w:rPr>
                <w:szCs w:val="22"/>
              </w:rPr>
            </w:pPr>
          </w:p>
        </w:tc>
        <w:tc>
          <w:tcPr>
            <w:tcW w:w="1274" w:type="dxa"/>
          </w:tcPr>
          <w:p w:rsidR="000A20E8" w:rsidRDefault="000A20E8" w:rsidP="000A20E8">
            <w:pPr>
              <w:pStyle w:val="BodyText"/>
              <w:tabs>
                <w:tab w:val="decimal" w:pos="700"/>
              </w:tabs>
              <w:spacing w:after="0"/>
              <w:ind w:left="-108"/>
              <w:jc w:val="right"/>
              <w:rPr>
                <w:szCs w:val="22"/>
              </w:rPr>
            </w:pPr>
          </w:p>
          <w:p w:rsidR="001F3B78" w:rsidRPr="00A56679" w:rsidRDefault="001F3B78" w:rsidP="000A20E8">
            <w:pPr>
              <w:pStyle w:val="BodyText"/>
              <w:tabs>
                <w:tab w:val="decimal" w:pos="700"/>
              </w:tabs>
              <w:spacing w:after="0"/>
              <w:ind w:left="-108"/>
              <w:jc w:val="right"/>
              <w:rPr>
                <w:szCs w:val="22"/>
              </w:rPr>
            </w:pPr>
            <w:r>
              <w:rPr>
                <w:szCs w:val="22"/>
              </w:rPr>
              <w:t>1,340</w:t>
            </w:r>
          </w:p>
        </w:tc>
        <w:tc>
          <w:tcPr>
            <w:tcW w:w="180" w:type="dxa"/>
          </w:tcPr>
          <w:p w:rsidR="000A20E8" w:rsidRPr="00A56679" w:rsidRDefault="000A20E8" w:rsidP="000A20E8">
            <w:pPr>
              <w:pStyle w:val="BodyText"/>
              <w:tabs>
                <w:tab w:val="decimal" w:pos="873"/>
              </w:tabs>
              <w:spacing w:after="0"/>
              <w:jc w:val="both"/>
              <w:rPr>
                <w:szCs w:val="22"/>
              </w:rPr>
            </w:pPr>
          </w:p>
        </w:tc>
        <w:tc>
          <w:tcPr>
            <w:tcW w:w="1206" w:type="dxa"/>
          </w:tcPr>
          <w:p w:rsidR="000A20E8" w:rsidRDefault="000A20E8" w:rsidP="000A20E8">
            <w:pPr>
              <w:tabs>
                <w:tab w:val="decimal" w:pos="712"/>
              </w:tabs>
              <w:rPr>
                <w:szCs w:val="22"/>
              </w:rPr>
            </w:pPr>
          </w:p>
          <w:p w:rsidR="001F3B78" w:rsidRPr="000A20E8" w:rsidRDefault="001F3B78" w:rsidP="000A20E8">
            <w:pPr>
              <w:tabs>
                <w:tab w:val="decimal" w:pos="712"/>
              </w:tabs>
              <w:rPr>
                <w:szCs w:val="22"/>
              </w:rPr>
            </w:pPr>
            <w:r>
              <w:rPr>
                <w:szCs w:val="22"/>
              </w:rPr>
              <w:t>-</w:t>
            </w:r>
          </w:p>
        </w:tc>
      </w:tr>
      <w:tr w:rsidR="000A20E8" w:rsidRPr="00057A14" w:rsidTr="00C3243D">
        <w:trPr>
          <w:cantSplit/>
        </w:trPr>
        <w:tc>
          <w:tcPr>
            <w:tcW w:w="2304" w:type="dxa"/>
          </w:tcPr>
          <w:p w:rsidR="000A20E8" w:rsidRPr="00057A14" w:rsidRDefault="000A20E8" w:rsidP="000A20E8">
            <w:pPr>
              <w:shd w:val="clear" w:color="auto" w:fill="FFFFFF"/>
              <w:spacing w:line="240" w:lineRule="atLeast"/>
              <w:ind w:left="180" w:hanging="180"/>
              <w:rPr>
                <w:szCs w:val="22"/>
              </w:rPr>
            </w:pPr>
            <w:r w:rsidRPr="00057A14">
              <w:rPr>
                <w:szCs w:val="22"/>
              </w:rPr>
              <w:t>Machinery and equipment</w:t>
            </w:r>
          </w:p>
        </w:tc>
        <w:tc>
          <w:tcPr>
            <w:tcW w:w="1269" w:type="dxa"/>
          </w:tcPr>
          <w:p w:rsidR="000A20E8" w:rsidRDefault="000A20E8" w:rsidP="000A20E8">
            <w:pPr>
              <w:tabs>
                <w:tab w:val="right" w:pos="821"/>
              </w:tabs>
              <w:ind w:right="110"/>
              <w:jc w:val="right"/>
              <w:rPr>
                <w:szCs w:val="22"/>
              </w:rPr>
            </w:pPr>
          </w:p>
          <w:p w:rsidR="001F3B78" w:rsidRPr="00057A14" w:rsidRDefault="00C3243D" w:rsidP="000A20E8">
            <w:pPr>
              <w:tabs>
                <w:tab w:val="right" w:pos="821"/>
              </w:tabs>
              <w:ind w:right="110"/>
              <w:jc w:val="right"/>
              <w:rPr>
                <w:szCs w:val="22"/>
              </w:rPr>
            </w:pPr>
            <w:r>
              <w:rPr>
                <w:szCs w:val="22"/>
              </w:rPr>
              <w:t>96,082</w:t>
            </w:r>
          </w:p>
        </w:tc>
        <w:tc>
          <w:tcPr>
            <w:tcW w:w="190" w:type="dxa"/>
          </w:tcPr>
          <w:p w:rsidR="000A20E8" w:rsidRPr="00057A14" w:rsidRDefault="000A20E8" w:rsidP="000A20E8">
            <w:pPr>
              <w:pStyle w:val="BodyText"/>
              <w:tabs>
                <w:tab w:val="decimal" w:pos="1001"/>
              </w:tabs>
              <w:spacing w:after="0" w:line="240" w:lineRule="atLeast"/>
              <w:ind w:left="-108" w:right="-70"/>
              <w:rPr>
                <w:szCs w:val="22"/>
              </w:rPr>
            </w:pPr>
          </w:p>
        </w:tc>
        <w:tc>
          <w:tcPr>
            <w:tcW w:w="1187" w:type="dxa"/>
          </w:tcPr>
          <w:p w:rsidR="000A20E8" w:rsidRDefault="000A20E8" w:rsidP="000A20E8">
            <w:pPr>
              <w:tabs>
                <w:tab w:val="right" w:pos="821"/>
              </w:tabs>
              <w:ind w:right="110"/>
              <w:jc w:val="right"/>
              <w:rPr>
                <w:szCs w:val="22"/>
              </w:rPr>
            </w:pPr>
          </w:p>
          <w:p w:rsidR="001F3B78" w:rsidRPr="00057A14" w:rsidRDefault="001F3B78" w:rsidP="000A20E8">
            <w:pPr>
              <w:tabs>
                <w:tab w:val="right" w:pos="821"/>
              </w:tabs>
              <w:ind w:right="110"/>
              <w:jc w:val="right"/>
              <w:rPr>
                <w:szCs w:val="22"/>
              </w:rPr>
            </w:pPr>
            <w:r>
              <w:rPr>
                <w:szCs w:val="22"/>
              </w:rPr>
              <w:t>87,925</w:t>
            </w:r>
          </w:p>
        </w:tc>
        <w:tc>
          <w:tcPr>
            <w:tcW w:w="178" w:type="dxa"/>
          </w:tcPr>
          <w:p w:rsidR="000A20E8" w:rsidRPr="00057A14" w:rsidRDefault="000A20E8" w:rsidP="000A20E8">
            <w:pPr>
              <w:pStyle w:val="BodyText"/>
              <w:tabs>
                <w:tab w:val="decimal" w:pos="892"/>
              </w:tabs>
              <w:spacing w:after="0" w:line="240" w:lineRule="atLeast"/>
              <w:ind w:left="-108" w:right="-70"/>
              <w:rPr>
                <w:szCs w:val="22"/>
              </w:rPr>
            </w:pPr>
          </w:p>
        </w:tc>
        <w:tc>
          <w:tcPr>
            <w:tcW w:w="1187" w:type="dxa"/>
          </w:tcPr>
          <w:p w:rsidR="000A20E8" w:rsidRDefault="000A20E8" w:rsidP="000A20E8">
            <w:pPr>
              <w:tabs>
                <w:tab w:val="decimal" w:pos="975"/>
              </w:tabs>
              <w:ind w:right="-97"/>
              <w:rPr>
                <w:szCs w:val="22"/>
              </w:rPr>
            </w:pPr>
          </w:p>
          <w:p w:rsidR="001F3B78" w:rsidRPr="00057A14" w:rsidRDefault="001F3B78" w:rsidP="000A20E8">
            <w:pPr>
              <w:tabs>
                <w:tab w:val="decimal" w:pos="975"/>
              </w:tabs>
              <w:ind w:right="-97"/>
              <w:rPr>
                <w:szCs w:val="22"/>
              </w:rPr>
            </w:pPr>
            <w:r>
              <w:rPr>
                <w:szCs w:val="22"/>
              </w:rPr>
              <w:t>(1</w:t>
            </w:r>
            <w:r w:rsidR="00C3243D">
              <w:rPr>
                <w:szCs w:val="22"/>
              </w:rPr>
              <w:t>1,442</w:t>
            </w:r>
            <w:r>
              <w:rPr>
                <w:szCs w:val="22"/>
              </w:rPr>
              <w:t>)</w:t>
            </w:r>
          </w:p>
        </w:tc>
        <w:tc>
          <w:tcPr>
            <w:tcW w:w="219" w:type="dxa"/>
            <w:gridSpan w:val="2"/>
            <w:vAlign w:val="bottom"/>
          </w:tcPr>
          <w:p w:rsidR="000A20E8" w:rsidRPr="00057A14" w:rsidRDefault="000A20E8" w:rsidP="000A20E8">
            <w:pPr>
              <w:pStyle w:val="BodyText"/>
              <w:tabs>
                <w:tab w:val="decimal" w:pos="1001"/>
              </w:tabs>
              <w:spacing w:after="0" w:line="240" w:lineRule="atLeast"/>
              <w:ind w:left="-108" w:right="-70"/>
              <w:rPr>
                <w:szCs w:val="22"/>
              </w:rPr>
            </w:pPr>
          </w:p>
        </w:tc>
        <w:tc>
          <w:tcPr>
            <w:tcW w:w="1274" w:type="dxa"/>
          </w:tcPr>
          <w:p w:rsidR="000A20E8" w:rsidRDefault="000A20E8" w:rsidP="000A20E8">
            <w:pPr>
              <w:pStyle w:val="BodyText"/>
              <w:tabs>
                <w:tab w:val="decimal" w:pos="700"/>
              </w:tabs>
              <w:spacing w:after="0"/>
              <w:ind w:left="-108"/>
              <w:jc w:val="right"/>
              <w:rPr>
                <w:szCs w:val="22"/>
              </w:rPr>
            </w:pPr>
          </w:p>
          <w:p w:rsidR="001F3B78" w:rsidRPr="00A56679" w:rsidRDefault="001F3B78" w:rsidP="000A20E8">
            <w:pPr>
              <w:pStyle w:val="BodyText"/>
              <w:tabs>
                <w:tab w:val="decimal" w:pos="700"/>
              </w:tabs>
              <w:spacing w:after="0"/>
              <w:ind w:left="-108"/>
              <w:jc w:val="right"/>
              <w:rPr>
                <w:szCs w:val="22"/>
              </w:rPr>
            </w:pPr>
            <w:r>
              <w:rPr>
                <w:szCs w:val="22"/>
              </w:rPr>
              <w:t>94,434</w:t>
            </w:r>
          </w:p>
        </w:tc>
        <w:tc>
          <w:tcPr>
            <w:tcW w:w="180" w:type="dxa"/>
          </w:tcPr>
          <w:p w:rsidR="000A20E8" w:rsidRPr="00A56679" w:rsidRDefault="000A20E8" w:rsidP="000A20E8">
            <w:pPr>
              <w:pStyle w:val="BodyText"/>
              <w:tabs>
                <w:tab w:val="decimal" w:pos="873"/>
              </w:tabs>
              <w:spacing w:after="0"/>
              <w:jc w:val="right"/>
              <w:rPr>
                <w:szCs w:val="22"/>
              </w:rPr>
            </w:pPr>
          </w:p>
        </w:tc>
        <w:tc>
          <w:tcPr>
            <w:tcW w:w="1206" w:type="dxa"/>
          </w:tcPr>
          <w:p w:rsidR="000A20E8" w:rsidRDefault="000A20E8" w:rsidP="000A20E8">
            <w:pPr>
              <w:tabs>
                <w:tab w:val="decimal" w:pos="712"/>
              </w:tabs>
              <w:rPr>
                <w:szCs w:val="22"/>
              </w:rPr>
            </w:pPr>
          </w:p>
          <w:p w:rsidR="001F3B78" w:rsidRPr="000A20E8" w:rsidRDefault="001F3B78" w:rsidP="000A20E8">
            <w:pPr>
              <w:tabs>
                <w:tab w:val="decimal" w:pos="712"/>
              </w:tabs>
              <w:rPr>
                <w:szCs w:val="22"/>
              </w:rPr>
            </w:pPr>
            <w:r>
              <w:rPr>
                <w:szCs w:val="22"/>
              </w:rPr>
              <w:t>-</w:t>
            </w:r>
          </w:p>
        </w:tc>
      </w:tr>
      <w:tr w:rsidR="000A20E8" w:rsidRPr="00057A14" w:rsidTr="00C3243D">
        <w:trPr>
          <w:cantSplit/>
          <w:trHeight w:val="335"/>
        </w:trPr>
        <w:tc>
          <w:tcPr>
            <w:tcW w:w="2304" w:type="dxa"/>
          </w:tcPr>
          <w:p w:rsidR="000A20E8" w:rsidRPr="00057A14" w:rsidRDefault="000A20E8" w:rsidP="000A20E8">
            <w:pPr>
              <w:shd w:val="clear" w:color="auto" w:fill="FFFFFF"/>
              <w:spacing w:line="240" w:lineRule="atLeast"/>
              <w:ind w:left="180" w:hanging="180"/>
              <w:rPr>
                <w:szCs w:val="22"/>
              </w:rPr>
            </w:pPr>
            <w:r w:rsidRPr="00057A14">
              <w:rPr>
                <w:szCs w:val="22"/>
              </w:rPr>
              <w:t>Furniture, fixtures and office equipment</w:t>
            </w:r>
          </w:p>
        </w:tc>
        <w:tc>
          <w:tcPr>
            <w:tcW w:w="1269" w:type="dxa"/>
          </w:tcPr>
          <w:p w:rsidR="000A20E8" w:rsidRDefault="000A20E8" w:rsidP="000A20E8">
            <w:pPr>
              <w:tabs>
                <w:tab w:val="right" w:pos="821"/>
              </w:tabs>
              <w:ind w:right="110"/>
              <w:jc w:val="right"/>
              <w:rPr>
                <w:szCs w:val="22"/>
              </w:rPr>
            </w:pPr>
          </w:p>
          <w:p w:rsidR="001F3B78" w:rsidRPr="00057A14" w:rsidRDefault="001F3B78" w:rsidP="000A20E8">
            <w:pPr>
              <w:tabs>
                <w:tab w:val="right" w:pos="821"/>
              </w:tabs>
              <w:ind w:right="110"/>
              <w:jc w:val="right"/>
              <w:rPr>
                <w:szCs w:val="22"/>
              </w:rPr>
            </w:pPr>
            <w:r>
              <w:rPr>
                <w:szCs w:val="22"/>
              </w:rPr>
              <w:t>5,0</w:t>
            </w:r>
            <w:r w:rsidR="00C3243D">
              <w:rPr>
                <w:szCs w:val="22"/>
              </w:rPr>
              <w:t>32</w:t>
            </w:r>
          </w:p>
        </w:tc>
        <w:tc>
          <w:tcPr>
            <w:tcW w:w="190" w:type="dxa"/>
          </w:tcPr>
          <w:p w:rsidR="000A20E8" w:rsidRPr="00057A14" w:rsidRDefault="000A20E8" w:rsidP="000A20E8">
            <w:pPr>
              <w:pStyle w:val="BodyText"/>
              <w:tabs>
                <w:tab w:val="decimal" w:pos="1001"/>
              </w:tabs>
              <w:spacing w:after="0" w:line="240" w:lineRule="atLeast"/>
              <w:ind w:left="-108" w:right="-70"/>
              <w:rPr>
                <w:szCs w:val="22"/>
              </w:rPr>
            </w:pPr>
          </w:p>
        </w:tc>
        <w:tc>
          <w:tcPr>
            <w:tcW w:w="1187" w:type="dxa"/>
          </w:tcPr>
          <w:p w:rsidR="000A20E8" w:rsidRDefault="000A20E8" w:rsidP="000A20E8">
            <w:pPr>
              <w:tabs>
                <w:tab w:val="right" w:pos="821"/>
              </w:tabs>
              <w:ind w:right="110"/>
              <w:jc w:val="right"/>
              <w:rPr>
                <w:szCs w:val="22"/>
              </w:rPr>
            </w:pPr>
          </w:p>
          <w:p w:rsidR="001F3B78" w:rsidRPr="00057A14" w:rsidRDefault="001F3B78" w:rsidP="000A20E8">
            <w:pPr>
              <w:tabs>
                <w:tab w:val="right" w:pos="821"/>
              </w:tabs>
              <w:ind w:right="110"/>
              <w:jc w:val="right"/>
              <w:rPr>
                <w:szCs w:val="22"/>
              </w:rPr>
            </w:pPr>
            <w:r>
              <w:rPr>
                <w:szCs w:val="22"/>
              </w:rPr>
              <w:t>9,640</w:t>
            </w:r>
          </w:p>
        </w:tc>
        <w:tc>
          <w:tcPr>
            <w:tcW w:w="178" w:type="dxa"/>
          </w:tcPr>
          <w:p w:rsidR="000A20E8" w:rsidRPr="00057A14" w:rsidRDefault="000A20E8" w:rsidP="000A20E8">
            <w:pPr>
              <w:tabs>
                <w:tab w:val="right" w:pos="802"/>
              </w:tabs>
              <w:ind w:right="227"/>
              <w:rPr>
                <w:szCs w:val="22"/>
              </w:rPr>
            </w:pPr>
          </w:p>
        </w:tc>
        <w:tc>
          <w:tcPr>
            <w:tcW w:w="1187" w:type="dxa"/>
          </w:tcPr>
          <w:p w:rsidR="000A20E8" w:rsidRDefault="000A20E8" w:rsidP="000A20E8">
            <w:pPr>
              <w:tabs>
                <w:tab w:val="decimal" w:pos="975"/>
              </w:tabs>
              <w:ind w:right="-97"/>
              <w:rPr>
                <w:szCs w:val="22"/>
              </w:rPr>
            </w:pPr>
          </w:p>
          <w:p w:rsidR="001F3B78" w:rsidRPr="00057A14" w:rsidRDefault="001F3B78" w:rsidP="000A20E8">
            <w:pPr>
              <w:tabs>
                <w:tab w:val="decimal" w:pos="975"/>
              </w:tabs>
              <w:ind w:right="-97"/>
              <w:rPr>
                <w:szCs w:val="22"/>
              </w:rPr>
            </w:pPr>
            <w:r>
              <w:rPr>
                <w:szCs w:val="22"/>
              </w:rPr>
              <w:t>(</w:t>
            </w:r>
            <w:r w:rsidR="00C3243D">
              <w:rPr>
                <w:szCs w:val="22"/>
              </w:rPr>
              <w:t>1,021</w:t>
            </w:r>
            <w:r>
              <w:rPr>
                <w:szCs w:val="22"/>
              </w:rPr>
              <w:t>)</w:t>
            </w:r>
          </w:p>
        </w:tc>
        <w:tc>
          <w:tcPr>
            <w:tcW w:w="219" w:type="dxa"/>
            <w:gridSpan w:val="2"/>
            <w:vAlign w:val="bottom"/>
          </w:tcPr>
          <w:p w:rsidR="000A20E8" w:rsidRPr="00057A14" w:rsidRDefault="000A20E8" w:rsidP="000A20E8">
            <w:pPr>
              <w:pStyle w:val="BodyText"/>
              <w:tabs>
                <w:tab w:val="decimal" w:pos="1001"/>
              </w:tabs>
              <w:spacing w:after="0" w:line="240" w:lineRule="atLeast"/>
              <w:ind w:left="-108" w:right="-70"/>
              <w:rPr>
                <w:szCs w:val="22"/>
              </w:rPr>
            </w:pPr>
          </w:p>
        </w:tc>
        <w:tc>
          <w:tcPr>
            <w:tcW w:w="1274" w:type="dxa"/>
            <w:vAlign w:val="bottom"/>
          </w:tcPr>
          <w:p w:rsidR="000A20E8" w:rsidRPr="00A56679" w:rsidRDefault="001F3B78" w:rsidP="000A20E8">
            <w:pPr>
              <w:pStyle w:val="BodyText"/>
              <w:tabs>
                <w:tab w:val="decimal" w:pos="700"/>
              </w:tabs>
              <w:spacing w:after="0"/>
              <w:ind w:left="-108"/>
              <w:jc w:val="right"/>
              <w:rPr>
                <w:szCs w:val="22"/>
              </w:rPr>
            </w:pPr>
            <w:r>
              <w:rPr>
                <w:szCs w:val="22"/>
              </w:rPr>
              <w:t>3,281</w:t>
            </w:r>
          </w:p>
        </w:tc>
        <w:tc>
          <w:tcPr>
            <w:tcW w:w="180" w:type="dxa"/>
            <w:vAlign w:val="bottom"/>
          </w:tcPr>
          <w:p w:rsidR="000A20E8" w:rsidRPr="00A56679" w:rsidRDefault="000A20E8" w:rsidP="000A20E8">
            <w:pPr>
              <w:pStyle w:val="BodyText"/>
              <w:tabs>
                <w:tab w:val="decimal" w:pos="873"/>
              </w:tabs>
              <w:spacing w:after="0"/>
              <w:jc w:val="right"/>
              <w:rPr>
                <w:szCs w:val="22"/>
              </w:rPr>
            </w:pPr>
          </w:p>
        </w:tc>
        <w:tc>
          <w:tcPr>
            <w:tcW w:w="1206" w:type="dxa"/>
          </w:tcPr>
          <w:p w:rsidR="000A20E8" w:rsidRDefault="000A20E8" w:rsidP="000A20E8">
            <w:pPr>
              <w:tabs>
                <w:tab w:val="decimal" w:pos="712"/>
              </w:tabs>
              <w:rPr>
                <w:szCs w:val="22"/>
              </w:rPr>
            </w:pPr>
          </w:p>
          <w:p w:rsidR="001F3B78" w:rsidRPr="000A20E8" w:rsidRDefault="001F3B78" w:rsidP="000A20E8">
            <w:pPr>
              <w:tabs>
                <w:tab w:val="decimal" w:pos="712"/>
              </w:tabs>
              <w:rPr>
                <w:szCs w:val="22"/>
              </w:rPr>
            </w:pPr>
            <w:r>
              <w:rPr>
                <w:szCs w:val="22"/>
              </w:rPr>
              <w:t>-</w:t>
            </w:r>
          </w:p>
        </w:tc>
      </w:tr>
      <w:tr w:rsidR="000A20E8" w:rsidRPr="00057A14" w:rsidTr="00C3243D">
        <w:trPr>
          <w:cantSplit/>
          <w:trHeight w:val="101"/>
        </w:trPr>
        <w:tc>
          <w:tcPr>
            <w:tcW w:w="2304" w:type="dxa"/>
            <w:vAlign w:val="bottom"/>
          </w:tcPr>
          <w:p w:rsidR="000A20E8" w:rsidRPr="00057A14" w:rsidRDefault="000A20E8" w:rsidP="000A20E8">
            <w:pPr>
              <w:shd w:val="clear" w:color="auto" w:fill="FFFFFF"/>
              <w:spacing w:line="240" w:lineRule="atLeast"/>
              <w:rPr>
                <w:szCs w:val="22"/>
              </w:rPr>
            </w:pPr>
            <w:r w:rsidRPr="00057A14">
              <w:rPr>
                <w:szCs w:val="22"/>
              </w:rPr>
              <w:t>Vehicles</w:t>
            </w:r>
          </w:p>
        </w:tc>
        <w:tc>
          <w:tcPr>
            <w:tcW w:w="1269" w:type="dxa"/>
          </w:tcPr>
          <w:p w:rsidR="000A20E8" w:rsidRPr="00057A14" w:rsidRDefault="001F3B78" w:rsidP="000A20E8">
            <w:pPr>
              <w:tabs>
                <w:tab w:val="right" w:pos="821"/>
              </w:tabs>
              <w:ind w:right="110"/>
              <w:jc w:val="right"/>
              <w:rPr>
                <w:szCs w:val="22"/>
              </w:rPr>
            </w:pPr>
            <w:r>
              <w:rPr>
                <w:szCs w:val="22"/>
              </w:rPr>
              <w:t>3,106</w:t>
            </w:r>
          </w:p>
        </w:tc>
        <w:tc>
          <w:tcPr>
            <w:tcW w:w="190" w:type="dxa"/>
            <w:vAlign w:val="bottom"/>
          </w:tcPr>
          <w:p w:rsidR="000A20E8" w:rsidRPr="00057A14" w:rsidRDefault="000A20E8" w:rsidP="000A20E8">
            <w:pPr>
              <w:tabs>
                <w:tab w:val="decimal" w:pos="1001"/>
              </w:tabs>
              <w:spacing w:line="240" w:lineRule="atLeast"/>
              <w:ind w:left="-108" w:right="-70"/>
              <w:rPr>
                <w:szCs w:val="22"/>
              </w:rPr>
            </w:pPr>
          </w:p>
        </w:tc>
        <w:tc>
          <w:tcPr>
            <w:tcW w:w="1187" w:type="dxa"/>
          </w:tcPr>
          <w:p w:rsidR="000A20E8" w:rsidRPr="00057A14" w:rsidRDefault="001F3B78" w:rsidP="000A20E8">
            <w:pPr>
              <w:tabs>
                <w:tab w:val="right" w:pos="821"/>
              </w:tabs>
              <w:ind w:right="110"/>
              <w:jc w:val="right"/>
              <w:rPr>
                <w:szCs w:val="22"/>
              </w:rPr>
            </w:pPr>
            <w:r>
              <w:rPr>
                <w:szCs w:val="22"/>
              </w:rPr>
              <w:t>2,089</w:t>
            </w:r>
          </w:p>
        </w:tc>
        <w:tc>
          <w:tcPr>
            <w:tcW w:w="178" w:type="dxa"/>
          </w:tcPr>
          <w:p w:rsidR="000A20E8" w:rsidRPr="00057A14" w:rsidRDefault="000A20E8" w:rsidP="000A20E8">
            <w:pPr>
              <w:tabs>
                <w:tab w:val="center" w:pos="410"/>
                <w:tab w:val="right" w:pos="821"/>
              </w:tabs>
              <w:ind w:right="290"/>
              <w:rPr>
                <w:szCs w:val="22"/>
              </w:rPr>
            </w:pPr>
          </w:p>
        </w:tc>
        <w:tc>
          <w:tcPr>
            <w:tcW w:w="1187" w:type="dxa"/>
          </w:tcPr>
          <w:p w:rsidR="000A20E8" w:rsidRPr="00057A14" w:rsidRDefault="001F3B78" w:rsidP="000A20E8">
            <w:pPr>
              <w:tabs>
                <w:tab w:val="decimal" w:pos="975"/>
              </w:tabs>
              <w:ind w:right="-97"/>
              <w:rPr>
                <w:szCs w:val="22"/>
              </w:rPr>
            </w:pPr>
            <w:r>
              <w:rPr>
                <w:szCs w:val="22"/>
              </w:rPr>
              <w:t>(227)</w:t>
            </w:r>
          </w:p>
        </w:tc>
        <w:tc>
          <w:tcPr>
            <w:tcW w:w="219" w:type="dxa"/>
            <w:gridSpan w:val="2"/>
            <w:vAlign w:val="bottom"/>
          </w:tcPr>
          <w:p w:rsidR="000A20E8" w:rsidRPr="00057A14" w:rsidRDefault="000A20E8" w:rsidP="000A20E8">
            <w:pPr>
              <w:pStyle w:val="BodyText"/>
              <w:tabs>
                <w:tab w:val="decimal" w:pos="1001"/>
              </w:tabs>
              <w:spacing w:after="0" w:line="240" w:lineRule="atLeast"/>
              <w:ind w:left="-108" w:right="-70"/>
              <w:rPr>
                <w:szCs w:val="22"/>
              </w:rPr>
            </w:pPr>
          </w:p>
        </w:tc>
        <w:tc>
          <w:tcPr>
            <w:tcW w:w="1274" w:type="dxa"/>
            <w:vAlign w:val="bottom"/>
          </w:tcPr>
          <w:p w:rsidR="000A20E8" w:rsidRPr="00A56679" w:rsidRDefault="001F3B78" w:rsidP="000A20E8">
            <w:pPr>
              <w:tabs>
                <w:tab w:val="decimal" w:pos="1111"/>
              </w:tabs>
              <w:rPr>
                <w:szCs w:val="22"/>
              </w:rPr>
            </w:pPr>
            <w:r>
              <w:rPr>
                <w:szCs w:val="22"/>
              </w:rPr>
              <w:t>3,106</w:t>
            </w:r>
          </w:p>
        </w:tc>
        <w:tc>
          <w:tcPr>
            <w:tcW w:w="180" w:type="dxa"/>
            <w:vAlign w:val="bottom"/>
          </w:tcPr>
          <w:p w:rsidR="000A20E8" w:rsidRPr="00A56679" w:rsidRDefault="000A20E8" w:rsidP="000A20E8">
            <w:pPr>
              <w:tabs>
                <w:tab w:val="decimal" w:pos="889"/>
              </w:tabs>
              <w:rPr>
                <w:szCs w:val="22"/>
              </w:rPr>
            </w:pPr>
          </w:p>
        </w:tc>
        <w:tc>
          <w:tcPr>
            <w:tcW w:w="1206" w:type="dxa"/>
          </w:tcPr>
          <w:p w:rsidR="000A20E8" w:rsidRPr="000A20E8" w:rsidRDefault="001F3B78" w:rsidP="000A20E8">
            <w:pPr>
              <w:tabs>
                <w:tab w:val="decimal" w:pos="712"/>
              </w:tabs>
              <w:rPr>
                <w:szCs w:val="22"/>
              </w:rPr>
            </w:pPr>
            <w:r>
              <w:rPr>
                <w:szCs w:val="22"/>
              </w:rPr>
              <w:t>-</w:t>
            </w:r>
          </w:p>
        </w:tc>
      </w:tr>
      <w:tr w:rsidR="000B6589" w:rsidRPr="00057A14" w:rsidTr="00C3243D">
        <w:trPr>
          <w:cantSplit/>
        </w:trPr>
        <w:tc>
          <w:tcPr>
            <w:tcW w:w="2304" w:type="dxa"/>
          </w:tcPr>
          <w:p w:rsidR="000B6589" w:rsidRPr="00057A14" w:rsidRDefault="000B6589" w:rsidP="000B6589">
            <w:pPr>
              <w:shd w:val="clear" w:color="auto" w:fill="FFFFFF"/>
              <w:spacing w:line="240" w:lineRule="atLeast"/>
              <w:ind w:left="180" w:hanging="180"/>
              <w:rPr>
                <w:szCs w:val="22"/>
              </w:rPr>
            </w:pPr>
            <w:r w:rsidRPr="00057A14">
              <w:rPr>
                <w:szCs w:val="22"/>
              </w:rPr>
              <w:t>Assets under construction and installation</w:t>
            </w:r>
          </w:p>
        </w:tc>
        <w:tc>
          <w:tcPr>
            <w:tcW w:w="1269" w:type="dxa"/>
          </w:tcPr>
          <w:p w:rsidR="00051B58" w:rsidRDefault="00051B58" w:rsidP="000B6589">
            <w:pPr>
              <w:tabs>
                <w:tab w:val="right" w:pos="821"/>
              </w:tabs>
              <w:ind w:right="110"/>
              <w:jc w:val="right"/>
              <w:rPr>
                <w:szCs w:val="22"/>
              </w:rPr>
            </w:pPr>
          </w:p>
          <w:p w:rsidR="001F3B78" w:rsidRDefault="001F3B78" w:rsidP="000B6589">
            <w:pPr>
              <w:tabs>
                <w:tab w:val="right" w:pos="821"/>
              </w:tabs>
              <w:ind w:right="110"/>
              <w:jc w:val="right"/>
              <w:rPr>
                <w:szCs w:val="22"/>
              </w:rPr>
            </w:pPr>
          </w:p>
          <w:p w:rsidR="001F3B78" w:rsidRPr="00057A14" w:rsidRDefault="004511C4" w:rsidP="000B6589">
            <w:pPr>
              <w:tabs>
                <w:tab w:val="right" w:pos="821"/>
              </w:tabs>
              <w:ind w:right="110"/>
              <w:jc w:val="right"/>
              <w:rPr>
                <w:szCs w:val="22"/>
              </w:rPr>
            </w:pPr>
            <w:r>
              <w:rPr>
                <w:szCs w:val="22"/>
              </w:rPr>
              <w:t>73,808</w:t>
            </w:r>
          </w:p>
        </w:tc>
        <w:tc>
          <w:tcPr>
            <w:tcW w:w="190" w:type="dxa"/>
          </w:tcPr>
          <w:p w:rsidR="000B6589" w:rsidRPr="00057A14" w:rsidRDefault="000B6589" w:rsidP="000B6589">
            <w:pPr>
              <w:pStyle w:val="BodyText"/>
              <w:tabs>
                <w:tab w:val="decimal" w:pos="1001"/>
              </w:tabs>
              <w:spacing w:after="0" w:line="240" w:lineRule="atLeast"/>
              <w:ind w:left="-108" w:right="-70"/>
              <w:rPr>
                <w:szCs w:val="22"/>
              </w:rPr>
            </w:pPr>
          </w:p>
        </w:tc>
        <w:tc>
          <w:tcPr>
            <w:tcW w:w="1187" w:type="dxa"/>
            <w:tcBorders>
              <w:bottom w:val="single" w:sz="4" w:space="0" w:color="auto"/>
            </w:tcBorders>
          </w:tcPr>
          <w:p w:rsidR="00051B58" w:rsidRDefault="00051B58" w:rsidP="000B6589">
            <w:pPr>
              <w:tabs>
                <w:tab w:val="right" w:pos="821"/>
              </w:tabs>
              <w:ind w:right="110"/>
              <w:jc w:val="right"/>
              <w:rPr>
                <w:szCs w:val="22"/>
              </w:rPr>
            </w:pPr>
          </w:p>
          <w:p w:rsidR="001F3B78" w:rsidRDefault="001F3B78" w:rsidP="000B6589">
            <w:pPr>
              <w:tabs>
                <w:tab w:val="right" w:pos="821"/>
              </w:tabs>
              <w:ind w:right="110"/>
              <w:jc w:val="right"/>
              <w:rPr>
                <w:szCs w:val="22"/>
              </w:rPr>
            </w:pPr>
          </w:p>
          <w:p w:rsidR="001F3B78" w:rsidRPr="00057A14" w:rsidRDefault="001F3B78" w:rsidP="000B6589">
            <w:pPr>
              <w:tabs>
                <w:tab w:val="right" w:pos="821"/>
              </w:tabs>
              <w:ind w:right="110"/>
              <w:jc w:val="right"/>
              <w:rPr>
                <w:szCs w:val="22"/>
              </w:rPr>
            </w:pPr>
            <w:r>
              <w:rPr>
                <w:szCs w:val="22"/>
              </w:rPr>
              <w:t>114</w:t>
            </w:r>
          </w:p>
        </w:tc>
        <w:tc>
          <w:tcPr>
            <w:tcW w:w="178" w:type="dxa"/>
          </w:tcPr>
          <w:p w:rsidR="000B6589" w:rsidRPr="00057A14" w:rsidRDefault="000B6589" w:rsidP="000B6589">
            <w:pPr>
              <w:pStyle w:val="BodyText"/>
              <w:tabs>
                <w:tab w:val="decimal" w:pos="892"/>
              </w:tabs>
              <w:spacing w:after="0" w:line="240" w:lineRule="atLeast"/>
              <w:ind w:left="-108" w:right="-70"/>
              <w:rPr>
                <w:szCs w:val="22"/>
              </w:rPr>
            </w:pPr>
          </w:p>
        </w:tc>
        <w:tc>
          <w:tcPr>
            <w:tcW w:w="1187" w:type="dxa"/>
          </w:tcPr>
          <w:p w:rsidR="00051B58" w:rsidRDefault="00051B58" w:rsidP="00051B58">
            <w:pPr>
              <w:tabs>
                <w:tab w:val="decimal" w:pos="975"/>
              </w:tabs>
              <w:ind w:right="-97"/>
              <w:rPr>
                <w:szCs w:val="22"/>
              </w:rPr>
            </w:pPr>
          </w:p>
          <w:p w:rsidR="001F3B78" w:rsidRDefault="001F3B78" w:rsidP="00051B58">
            <w:pPr>
              <w:tabs>
                <w:tab w:val="decimal" w:pos="975"/>
              </w:tabs>
              <w:ind w:right="-97"/>
              <w:rPr>
                <w:szCs w:val="22"/>
              </w:rPr>
            </w:pPr>
          </w:p>
          <w:p w:rsidR="001F3B78" w:rsidRPr="00057A14" w:rsidRDefault="001F3B78" w:rsidP="00051B58">
            <w:pPr>
              <w:tabs>
                <w:tab w:val="decimal" w:pos="975"/>
              </w:tabs>
              <w:ind w:right="-97"/>
              <w:rPr>
                <w:szCs w:val="22"/>
              </w:rPr>
            </w:pPr>
            <w:r>
              <w:rPr>
                <w:szCs w:val="22"/>
              </w:rPr>
              <w:t>(</w:t>
            </w:r>
            <w:r w:rsidR="004511C4">
              <w:rPr>
                <w:szCs w:val="22"/>
              </w:rPr>
              <w:t>91,411</w:t>
            </w:r>
            <w:r>
              <w:rPr>
                <w:szCs w:val="22"/>
              </w:rPr>
              <w:t>)</w:t>
            </w:r>
          </w:p>
        </w:tc>
        <w:tc>
          <w:tcPr>
            <w:tcW w:w="219" w:type="dxa"/>
            <w:gridSpan w:val="2"/>
          </w:tcPr>
          <w:p w:rsidR="000B6589" w:rsidRPr="00057A14" w:rsidRDefault="000B6589" w:rsidP="000B6589">
            <w:pPr>
              <w:pStyle w:val="BodyText"/>
              <w:tabs>
                <w:tab w:val="decimal" w:pos="1001"/>
              </w:tabs>
              <w:spacing w:after="0" w:line="240" w:lineRule="atLeast"/>
              <w:ind w:left="-108" w:right="-70"/>
              <w:rPr>
                <w:szCs w:val="22"/>
              </w:rPr>
            </w:pPr>
          </w:p>
        </w:tc>
        <w:tc>
          <w:tcPr>
            <w:tcW w:w="1274" w:type="dxa"/>
          </w:tcPr>
          <w:p w:rsidR="000B6589" w:rsidRDefault="000B6589" w:rsidP="000B6589">
            <w:pPr>
              <w:pStyle w:val="BodyText"/>
              <w:tabs>
                <w:tab w:val="decimal" w:pos="700"/>
              </w:tabs>
              <w:spacing w:after="0"/>
              <w:ind w:left="-108"/>
              <w:jc w:val="right"/>
              <w:rPr>
                <w:szCs w:val="22"/>
              </w:rPr>
            </w:pPr>
          </w:p>
          <w:p w:rsidR="001F3B78" w:rsidRDefault="001F3B78" w:rsidP="000B6589">
            <w:pPr>
              <w:pStyle w:val="BodyText"/>
              <w:tabs>
                <w:tab w:val="decimal" w:pos="700"/>
              </w:tabs>
              <w:spacing w:after="0"/>
              <w:ind w:left="-108"/>
              <w:jc w:val="right"/>
              <w:rPr>
                <w:szCs w:val="22"/>
              </w:rPr>
            </w:pPr>
          </w:p>
          <w:p w:rsidR="001F3B78" w:rsidRPr="00A56679" w:rsidRDefault="004511C4" w:rsidP="000B6589">
            <w:pPr>
              <w:pStyle w:val="BodyText"/>
              <w:tabs>
                <w:tab w:val="decimal" w:pos="700"/>
              </w:tabs>
              <w:spacing w:after="0"/>
              <w:ind w:left="-108"/>
              <w:jc w:val="right"/>
              <w:rPr>
                <w:szCs w:val="22"/>
              </w:rPr>
            </w:pPr>
            <w:r>
              <w:rPr>
                <w:szCs w:val="22"/>
              </w:rPr>
              <w:t>69,407</w:t>
            </w:r>
          </w:p>
        </w:tc>
        <w:tc>
          <w:tcPr>
            <w:tcW w:w="180" w:type="dxa"/>
          </w:tcPr>
          <w:p w:rsidR="000B6589" w:rsidRPr="00A56679" w:rsidRDefault="000B6589" w:rsidP="000B6589">
            <w:pPr>
              <w:pStyle w:val="BodyText"/>
              <w:tabs>
                <w:tab w:val="decimal" w:pos="873"/>
              </w:tabs>
              <w:spacing w:after="0"/>
              <w:jc w:val="right"/>
              <w:rPr>
                <w:szCs w:val="22"/>
              </w:rPr>
            </w:pPr>
          </w:p>
        </w:tc>
        <w:tc>
          <w:tcPr>
            <w:tcW w:w="1206" w:type="dxa"/>
          </w:tcPr>
          <w:p w:rsidR="000B6589" w:rsidRDefault="000B6589" w:rsidP="000B6589">
            <w:pPr>
              <w:pStyle w:val="BodyText"/>
              <w:tabs>
                <w:tab w:val="decimal" w:pos="700"/>
              </w:tabs>
              <w:spacing w:after="0"/>
              <w:ind w:left="-108"/>
              <w:jc w:val="right"/>
              <w:rPr>
                <w:szCs w:val="22"/>
              </w:rPr>
            </w:pPr>
          </w:p>
          <w:p w:rsidR="001F3B78" w:rsidRDefault="001F3B78" w:rsidP="000B6589">
            <w:pPr>
              <w:pStyle w:val="BodyText"/>
              <w:tabs>
                <w:tab w:val="decimal" w:pos="700"/>
              </w:tabs>
              <w:spacing w:after="0"/>
              <w:ind w:left="-108"/>
              <w:jc w:val="right"/>
              <w:rPr>
                <w:szCs w:val="22"/>
              </w:rPr>
            </w:pPr>
          </w:p>
          <w:p w:rsidR="001F3B78" w:rsidRPr="00A56679" w:rsidRDefault="001F3B78" w:rsidP="000B6589">
            <w:pPr>
              <w:pStyle w:val="BodyText"/>
              <w:tabs>
                <w:tab w:val="decimal" w:pos="700"/>
              </w:tabs>
              <w:spacing w:after="0"/>
              <w:ind w:left="-108"/>
              <w:jc w:val="right"/>
              <w:rPr>
                <w:szCs w:val="22"/>
              </w:rPr>
            </w:pPr>
            <w:r>
              <w:rPr>
                <w:szCs w:val="22"/>
              </w:rPr>
              <w:t>(</w:t>
            </w:r>
            <w:r w:rsidR="004511C4">
              <w:rPr>
                <w:szCs w:val="22"/>
              </w:rPr>
              <w:t>91,190</w:t>
            </w:r>
            <w:r>
              <w:rPr>
                <w:szCs w:val="22"/>
              </w:rPr>
              <w:t>)</w:t>
            </w:r>
          </w:p>
        </w:tc>
      </w:tr>
      <w:tr w:rsidR="000B6589" w:rsidRPr="00057A14" w:rsidTr="00C3243D">
        <w:trPr>
          <w:cantSplit/>
        </w:trPr>
        <w:tc>
          <w:tcPr>
            <w:tcW w:w="2304" w:type="dxa"/>
            <w:shd w:val="clear" w:color="auto" w:fill="auto"/>
          </w:tcPr>
          <w:p w:rsidR="000B6589" w:rsidRPr="00057A14" w:rsidRDefault="000B6589" w:rsidP="000B6589">
            <w:pPr>
              <w:shd w:val="clear" w:color="auto" w:fill="FFFFFF"/>
              <w:spacing w:line="240" w:lineRule="atLeast"/>
              <w:rPr>
                <w:b/>
                <w:bCs/>
                <w:szCs w:val="22"/>
                <w:shd w:val="clear" w:color="auto" w:fill="E6E6E6"/>
              </w:rPr>
            </w:pPr>
            <w:r w:rsidRPr="00057A14">
              <w:rPr>
                <w:b/>
                <w:bCs/>
                <w:szCs w:val="22"/>
              </w:rPr>
              <w:t>Total</w:t>
            </w:r>
          </w:p>
        </w:tc>
        <w:tc>
          <w:tcPr>
            <w:tcW w:w="1269" w:type="dxa"/>
            <w:tcBorders>
              <w:top w:val="single" w:sz="4" w:space="0" w:color="auto"/>
              <w:bottom w:val="double" w:sz="4" w:space="0" w:color="auto"/>
            </w:tcBorders>
          </w:tcPr>
          <w:p w:rsidR="000B6589" w:rsidRPr="00057A14" w:rsidRDefault="004511C4" w:rsidP="000B6589">
            <w:pPr>
              <w:tabs>
                <w:tab w:val="right" w:pos="821"/>
              </w:tabs>
              <w:ind w:right="110"/>
              <w:jc w:val="right"/>
              <w:rPr>
                <w:b/>
                <w:bCs/>
                <w:szCs w:val="22"/>
              </w:rPr>
            </w:pPr>
            <w:r>
              <w:rPr>
                <w:b/>
                <w:bCs/>
                <w:szCs w:val="22"/>
              </w:rPr>
              <w:t>193,293</w:t>
            </w:r>
          </w:p>
        </w:tc>
        <w:tc>
          <w:tcPr>
            <w:tcW w:w="190" w:type="dxa"/>
          </w:tcPr>
          <w:p w:rsidR="000B6589" w:rsidRPr="00057A14" w:rsidRDefault="000B6589" w:rsidP="000B6589">
            <w:pPr>
              <w:pStyle w:val="BodyText"/>
              <w:tabs>
                <w:tab w:val="decimal" w:pos="1001"/>
              </w:tabs>
              <w:spacing w:after="0" w:line="240" w:lineRule="atLeast"/>
              <w:ind w:left="-108" w:right="-70"/>
              <w:rPr>
                <w:b/>
                <w:bCs/>
                <w:szCs w:val="22"/>
              </w:rPr>
            </w:pPr>
          </w:p>
        </w:tc>
        <w:tc>
          <w:tcPr>
            <w:tcW w:w="1187" w:type="dxa"/>
            <w:tcBorders>
              <w:top w:val="single" w:sz="4" w:space="0" w:color="auto"/>
              <w:bottom w:val="double" w:sz="4" w:space="0" w:color="auto"/>
            </w:tcBorders>
          </w:tcPr>
          <w:p w:rsidR="000B6589" w:rsidRPr="00057A14" w:rsidRDefault="001F3B78" w:rsidP="000B6589">
            <w:pPr>
              <w:tabs>
                <w:tab w:val="right" w:pos="821"/>
              </w:tabs>
              <w:ind w:right="110"/>
              <w:jc w:val="right"/>
              <w:rPr>
                <w:b/>
                <w:bCs/>
                <w:szCs w:val="22"/>
              </w:rPr>
            </w:pPr>
            <w:r>
              <w:rPr>
                <w:b/>
                <w:bCs/>
                <w:szCs w:val="22"/>
              </w:rPr>
              <w:t>160,959</w:t>
            </w:r>
          </w:p>
        </w:tc>
        <w:tc>
          <w:tcPr>
            <w:tcW w:w="178" w:type="dxa"/>
          </w:tcPr>
          <w:p w:rsidR="000B6589" w:rsidRPr="00057A14" w:rsidRDefault="000B6589" w:rsidP="000B6589">
            <w:pPr>
              <w:pStyle w:val="BodyText"/>
              <w:tabs>
                <w:tab w:val="decimal" w:pos="892"/>
              </w:tabs>
              <w:spacing w:after="0" w:line="240" w:lineRule="atLeast"/>
              <w:ind w:left="-108" w:right="-70"/>
              <w:rPr>
                <w:b/>
                <w:bCs/>
                <w:szCs w:val="22"/>
              </w:rPr>
            </w:pPr>
          </w:p>
        </w:tc>
        <w:tc>
          <w:tcPr>
            <w:tcW w:w="1187" w:type="dxa"/>
            <w:tcBorders>
              <w:top w:val="single" w:sz="4" w:space="0" w:color="auto"/>
              <w:bottom w:val="double" w:sz="4" w:space="0" w:color="auto"/>
            </w:tcBorders>
          </w:tcPr>
          <w:p w:rsidR="000B6589" w:rsidRPr="00057A14" w:rsidRDefault="001F3B78" w:rsidP="00051B58">
            <w:pPr>
              <w:tabs>
                <w:tab w:val="decimal" w:pos="975"/>
              </w:tabs>
              <w:ind w:right="-97"/>
              <w:rPr>
                <w:b/>
                <w:bCs/>
                <w:szCs w:val="22"/>
              </w:rPr>
            </w:pPr>
            <w:r>
              <w:rPr>
                <w:b/>
                <w:bCs/>
                <w:szCs w:val="22"/>
              </w:rPr>
              <w:t>(</w:t>
            </w:r>
            <w:r w:rsidR="004511C4">
              <w:rPr>
                <w:b/>
                <w:bCs/>
                <w:szCs w:val="22"/>
              </w:rPr>
              <w:t>106,911</w:t>
            </w:r>
            <w:r>
              <w:rPr>
                <w:b/>
                <w:bCs/>
                <w:szCs w:val="22"/>
              </w:rPr>
              <w:t>)</w:t>
            </w:r>
          </w:p>
        </w:tc>
        <w:tc>
          <w:tcPr>
            <w:tcW w:w="219" w:type="dxa"/>
            <w:gridSpan w:val="2"/>
          </w:tcPr>
          <w:p w:rsidR="000B6589" w:rsidRPr="00057A14" w:rsidRDefault="000B6589" w:rsidP="000B6589">
            <w:pPr>
              <w:pStyle w:val="BodyText"/>
              <w:tabs>
                <w:tab w:val="decimal" w:pos="1001"/>
              </w:tabs>
              <w:spacing w:after="0" w:line="240" w:lineRule="atLeast"/>
              <w:ind w:left="-108" w:right="-70"/>
              <w:rPr>
                <w:szCs w:val="22"/>
              </w:rPr>
            </w:pPr>
          </w:p>
        </w:tc>
        <w:tc>
          <w:tcPr>
            <w:tcW w:w="1274" w:type="dxa"/>
            <w:tcBorders>
              <w:top w:val="single" w:sz="4" w:space="0" w:color="auto"/>
              <w:bottom w:val="double" w:sz="4" w:space="0" w:color="auto"/>
            </w:tcBorders>
          </w:tcPr>
          <w:p w:rsidR="000B6589" w:rsidRPr="001F3B78" w:rsidRDefault="001F3B78" w:rsidP="000B6589">
            <w:pPr>
              <w:pStyle w:val="BodyText"/>
              <w:tabs>
                <w:tab w:val="decimal" w:pos="700"/>
              </w:tabs>
              <w:spacing w:after="0"/>
              <w:ind w:left="-108"/>
              <w:jc w:val="right"/>
              <w:rPr>
                <w:b/>
                <w:bCs/>
                <w:szCs w:val="22"/>
              </w:rPr>
            </w:pPr>
            <w:r w:rsidRPr="001F3B78">
              <w:rPr>
                <w:b/>
                <w:bCs/>
                <w:szCs w:val="22"/>
              </w:rPr>
              <w:t>1</w:t>
            </w:r>
            <w:r w:rsidR="004511C4">
              <w:rPr>
                <w:b/>
                <w:bCs/>
                <w:szCs w:val="22"/>
              </w:rPr>
              <w:t>71,568</w:t>
            </w:r>
          </w:p>
        </w:tc>
        <w:tc>
          <w:tcPr>
            <w:tcW w:w="180" w:type="dxa"/>
          </w:tcPr>
          <w:p w:rsidR="000B6589" w:rsidRPr="00A56679" w:rsidRDefault="000B6589" w:rsidP="000B6589">
            <w:pPr>
              <w:pStyle w:val="BodyText"/>
              <w:tabs>
                <w:tab w:val="decimal" w:pos="873"/>
              </w:tabs>
              <w:spacing w:after="0"/>
              <w:jc w:val="right"/>
              <w:rPr>
                <w:szCs w:val="22"/>
              </w:rPr>
            </w:pPr>
          </w:p>
        </w:tc>
        <w:tc>
          <w:tcPr>
            <w:tcW w:w="1206" w:type="dxa"/>
            <w:tcBorders>
              <w:top w:val="single" w:sz="4" w:space="0" w:color="auto"/>
              <w:bottom w:val="double" w:sz="4" w:space="0" w:color="auto"/>
            </w:tcBorders>
          </w:tcPr>
          <w:p w:rsidR="000B6589" w:rsidRPr="00A56679" w:rsidRDefault="001F3B78" w:rsidP="000B6589">
            <w:pPr>
              <w:pStyle w:val="BodyText"/>
              <w:tabs>
                <w:tab w:val="decimal" w:pos="700"/>
              </w:tabs>
              <w:spacing w:after="0" w:line="240" w:lineRule="atLeast"/>
              <w:ind w:left="-108"/>
              <w:jc w:val="right"/>
              <w:rPr>
                <w:b/>
                <w:bCs/>
                <w:szCs w:val="22"/>
              </w:rPr>
            </w:pPr>
            <w:r>
              <w:rPr>
                <w:b/>
                <w:bCs/>
                <w:szCs w:val="22"/>
              </w:rPr>
              <w:t>(</w:t>
            </w:r>
            <w:r w:rsidR="004511C4">
              <w:rPr>
                <w:b/>
                <w:bCs/>
                <w:szCs w:val="22"/>
              </w:rPr>
              <w:t>91,190</w:t>
            </w:r>
            <w:r>
              <w:rPr>
                <w:b/>
                <w:bCs/>
                <w:szCs w:val="22"/>
              </w:rPr>
              <w:t>)</w:t>
            </w:r>
          </w:p>
        </w:tc>
      </w:tr>
    </w:tbl>
    <w:p w:rsidR="005E3EC4" w:rsidRPr="0047093B" w:rsidRDefault="005E3EC4" w:rsidP="005E3EC4">
      <w:pPr>
        <w:pStyle w:val="BodyText"/>
        <w:spacing w:after="0" w:line="240" w:lineRule="atLeast"/>
        <w:rPr>
          <w:sz w:val="20"/>
          <w:lang w:val="fr-FR"/>
        </w:rPr>
      </w:pPr>
    </w:p>
    <w:p w:rsidR="007A4B5C" w:rsidRPr="00A56679" w:rsidRDefault="00BC0B08" w:rsidP="002F5449">
      <w:pPr>
        <w:pStyle w:val="Heading1"/>
        <w:numPr>
          <w:ilvl w:val="0"/>
          <w:numId w:val="13"/>
        </w:numPr>
        <w:tabs>
          <w:tab w:val="left" w:pos="540"/>
        </w:tabs>
        <w:spacing w:before="0" w:after="0" w:line="240" w:lineRule="atLeast"/>
        <w:ind w:left="540" w:hanging="540"/>
        <w:rPr>
          <w:szCs w:val="24"/>
          <w:lang w:val="en-US"/>
        </w:rPr>
      </w:pPr>
      <w:r w:rsidRPr="00A56679">
        <w:rPr>
          <w:szCs w:val="24"/>
        </w:rPr>
        <w:t>Other</w:t>
      </w:r>
      <w:r w:rsidRPr="00A56679">
        <w:rPr>
          <w:szCs w:val="24"/>
          <w:lang w:val="en-US"/>
        </w:rPr>
        <w:t xml:space="preserve"> payables</w:t>
      </w:r>
    </w:p>
    <w:p w:rsidR="007A4B5C" w:rsidRPr="0047093B" w:rsidRDefault="007A4B5C" w:rsidP="00A2087E">
      <w:pPr>
        <w:pStyle w:val="BodyText"/>
        <w:spacing w:after="0" w:line="240" w:lineRule="atLeast"/>
        <w:rPr>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2880"/>
        <w:gridCol w:w="720"/>
        <w:gridCol w:w="1260"/>
        <w:gridCol w:w="180"/>
        <w:gridCol w:w="1260"/>
        <w:gridCol w:w="180"/>
        <w:gridCol w:w="1260"/>
        <w:gridCol w:w="180"/>
        <w:gridCol w:w="1260"/>
      </w:tblGrid>
      <w:tr w:rsidR="000E206B" w:rsidRPr="00A56679" w:rsidTr="008E227A">
        <w:trPr>
          <w:cantSplit/>
        </w:trPr>
        <w:tc>
          <w:tcPr>
            <w:tcW w:w="2880" w:type="dxa"/>
          </w:tcPr>
          <w:p w:rsidR="000E206B" w:rsidRPr="00A56679" w:rsidRDefault="000E206B" w:rsidP="00BB0FF8">
            <w:pPr>
              <w:pStyle w:val="acctfourfigures"/>
              <w:spacing w:line="240" w:lineRule="atLeast"/>
              <w:jc w:val="center"/>
              <w:rPr>
                <w:szCs w:val="22"/>
              </w:rPr>
            </w:pPr>
          </w:p>
        </w:tc>
        <w:tc>
          <w:tcPr>
            <w:tcW w:w="720" w:type="dxa"/>
          </w:tcPr>
          <w:p w:rsidR="000E206B" w:rsidRPr="00A56679" w:rsidRDefault="000E206B" w:rsidP="00BB0FF8">
            <w:pPr>
              <w:pStyle w:val="acctfourfigures"/>
              <w:tabs>
                <w:tab w:val="clear" w:pos="765"/>
                <w:tab w:val="decimal" w:pos="371"/>
              </w:tabs>
              <w:spacing w:line="240" w:lineRule="atLeast"/>
              <w:jc w:val="center"/>
              <w:rPr>
                <w:i/>
                <w:iCs/>
                <w:szCs w:val="22"/>
              </w:rPr>
            </w:pPr>
          </w:p>
        </w:tc>
        <w:tc>
          <w:tcPr>
            <w:tcW w:w="2700" w:type="dxa"/>
            <w:gridSpan w:val="3"/>
          </w:tcPr>
          <w:p w:rsidR="000E206B" w:rsidRPr="00A56679" w:rsidRDefault="000E206B" w:rsidP="00BB0FF8">
            <w:pPr>
              <w:pStyle w:val="acctmergecolhdg"/>
              <w:spacing w:line="240" w:lineRule="atLeast"/>
              <w:rPr>
                <w:szCs w:val="22"/>
              </w:rPr>
            </w:pPr>
            <w:r w:rsidRPr="00A56679">
              <w:rPr>
                <w:szCs w:val="22"/>
              </w:rPr>
              <w:t xml:space="preserve">Consolidated </w:t>
            </w:r>
          </w:p>
          <w:p w:rsidR="000E206B" w:rsidRPr="00A56679" w:rsidRDefault="000E206B" w:rsidP="00BB0FF8">
            <w:pPr>
              <w:pStyle w:val="acctmergecolhdg"/>
              <w:spacing w:line="240" w:lineRule="atLeast"/>
              <w:rPr>
                <w:b w:val="0"/>
                <w:bCs/>
                <w:szCs w:val="22"/>
              </w:rPr>
            </w:pPr>
            <w:r w:rsidRPr="00A56679">
              <w:rPr>
                <w:szCs w:val="22"/>
              </w:rPr>
              <w:t>financial statements</w:t>
            </w:r>
          </w:p>
        </w:tc>
        <w:tc>
          <w:tcPr>
            <w:tcW w:w="180" w:type="dxa"/>
          </w:tcPr>
          <w:p w:rsidR="000E206B" w:rsidRPr="00A56679" w:rsidRDefault="000E206B" w:rsidP="00BB0FF8">
            <w:pPr>
              <w:pStyle w:val="acctmergecolhdg"/>
              <w:spacing w:line="240" w:lineRule="atLeast"/>
              <w:rPr>
                <w:b w:val="0"/>
                <w:bCs/>
                <w:szCs w:val="22"/>
              </w:rPr>
            </w:pPr>
          </w:p>
        </w:tc>
        <w:tc>
          <w:tcPr>
            <w:tcW w:w="2700" w:type="dxa"/>
            <w:gridSpan w:val="3"/>
          </w:tcPr>
          <w:p w:rsidR="000E206B" w:rsidRPr="00A56679" w:rsidRDefault="000E206B" w:rsidP="00BB0FF8">
            <w:pPr>
              <w:pStyle w:val="acctmergecolhdg"/>
              <w:spacing w:line="240" w:lineRule="atLeast"/>
              <w:rPr>
                <w:szCs w:val="22"/>
              </w:rPr>
            </w:pPr>
            <w:r w:rsidRPr="00A56679">
              <w:rPr>
                <w:szCs w:val="22"/>
              </w:rPr>
              <w:t>Separate</w:t>
            </w:r>
          </w:p>
          <w:p w:rsidR="000E206B" w:rsidRPr="00A56679" w:rsidRDefault="000E206B" w:rsidP="00BB0FF8">
            <w:pPr>
              <w:pStyle w:val="acctmergecolhdg"/>
              <w:spacing w:line="240" w:lineRule="atLeast"/>
              <w:rPr>
                <w:b w:val="0"/>
                <w:bCs/>
                <w:szCs w:val="22"/>
              </w:rPr>
            </w:pPr>
            <w:r w:rsidRPr="00A56679">
              <w:rPr>
                <w:szCs w:val="22"/>
              </w:rPr>
              <w:t>financial statements</w:t>
            </w:r>
          </w:p>
        </w:tc>
      </w:tr>
      <w:tr w:rsidR="00923B50" w:rsidRPr="00A56679" w:rsidTr="008E227A">
        <w:trPr>
          <w:cantSplit/>
        </w:trPr>
        <w:tc>
          <w:tcPr>
            <w:tcW w:w="2880" w:type="dxa"/>
          </w:tcPr>
          <w:p w:rsidR="00923B50" w:rsidRPr="00A56679" w:rsidRDefault="00923B50" w:rsidP="00923B50">
            <w:pPr>
              <w:pStyle w:val="acctfourfigures"/>
              <w:spacing w:line="240" w:lineRule="atLeast"/>
              <w:jc w:val="center"/>
              <w:rPr>
                <w:szCs w:val="22"/>
              </w:rPr>
            </w:pPr>
          </w:p>
        </w:tc>
        <w:tc>
          <w:tcPr>
            <w:tcW w:w="720" w:type="dxa"/>
          </w:tcPr>
          <w:p w:rsidR="00923B50" w:rsidRPr="00A56679" w:rsidRDefault="00923B50" w:rsidP="00923B50">
            <w:pPr>
              <w:pStyle w:val="acctfourfigures"/>
              <w:tabs>
                <w:tab w:val="clear" w:pos="765"/>
                <w:tab w:val="decimal" w:pos="371"/>
              </w:tabs>
              <w:spacing w:line="240" w:lineRule="atLeast"/>
              <w:jc w:val="center"/>
              <w:rPr>
                <w:i/>
                <w:iCs/>
                <w:szCs w:val="22"/>
              </w:rPr>
            </w:pPr>
          </w:p>
        </w:tc>
        <w:tc>
          <w:tcPr>
            <w:tcW w:w="1260" w:type="dxa"/>
          </w:tcPr>
          <w:p w:rsidR="00923B50" w:rsidRPr="00A56679" w:rsidRDefault="00923B50" w:rsidP="00923B50">
            <w:pPr>
              <w:pStyle w:val="acctmergecolhdg"/>
              <w:spacing w:line="240" w:lineRule="atLeast"/>
              <w:ind w:left="-108" w:right="-108"/>
              <w:rPr>
                <w:b w:val="0"/>
                <w:bCs/>
                <w:szCs w:val="22"/>
              </w:rPr>
            </w:pPr>
            <w:r>
              <w:rPr>
                <w:b w:val="0"/>
                <w:bCs/>
                <w:szCs w:val="22"/>
              </w:rPr>
              <w:t>30 September</w:t>
            </w:r>
          </w:p>
        </w:tc>
        <w:tc>
          <w:tcPr>
            <w:tcW w:w="180" w:type="dxa"/>
          </w:tcPr>
          <w:p w:rsidR="00923B50" w:rsidRPr="00A56679" w:rsidRDefault="00923B50" w:rsidP="00923B50">
            <w:pPr>
              <w:pStyle w:val="acctmergecolhdg"/>
              <w:spacing w:line="240" w:lineRule="atLeast"/>
              <w:ind w:left="-108" w:right="-108"/>
              <w:rPr>
                <w:b w:val="0"/>
                <w:bCs/>
                <w:szCs w:val="22"/>
              </w:rPr>
            </w:pPr>
          </w:p>
        </w:tc>
        <w:tc>
          <w:tcPr>
            <w:tcW w:w="1260" w:type="dxa"/>
          </w:tcPr>
          <w:p w:rsidR="00923B50" w:rsidRPr="00A56679" w:rsidRDefault="00923B50" w:rsidP="00923B50">
            <w:pPr>
              <w:pStyle w:val="acctmergecolhdg"/>
              <w:spacing w:line="240" w:lineRule="atLeast"/>
              <w:ind w:left="-108" w:right="-108"/>
              <w:rPr>
                <w:b w:val="0"/>
                <w:bCs/>
                <w:szCs w:val="22"/>
              </w:rPr>
            </w:pPr>
            <w:r w:rsidRPr="00A56679">
              <w:rPr>
                <w:b w:val="0"/>
                <w:bCs/>
                <w:szCs w:val="22"/>
              </w:rPr>
              <w:t>31 December</w:t>
            </w:r>
          </w:p>
        </w:tc>
        <w:tc>
          <w:tcPr>
            <w:tcW w:w="180" w:type="dxa"/>
          </w:tcPr>
          <w:p w:rsidR="00923B50" w:rsidRPr="00A56679" w:rsidRDefault="00923B50" w:rsidP="00923B50">
            <w:pPr>
              <w:pStyle w:val="acctmergecolhdg"/>
              <w:spacing w:line="240" w:lineRule="atLeast"/>
              <w:rPr>
                <w:b w:val="0"/>
                <w:bCs/>
                <w:szCs w:val="22"/>
              </w:rPr>
            </w:pPr>
          </w:p>
        </w:tc>
        <w:tc>
          <w:tcPr>
            <w:tcW w:w="1260" w:type="dxa"/>
          </w:tcPr>
          <w:p w:rsidR="00923B50" w:rsidRPr="00A56679" w:rsidRDefault="00923B50" w:rsidP="00923B50">
            <w:pPr>
              <w:pStyle w:val="acctmergecolhdg"/>
              <w:spacing w:line="240" w:lineRule="atLeast"/>
              <w:ind w:left="-108" w:right="-108"/>
              <w:rPr>
                <w:b w:val="0"/>
                <w:bCs/>
                <w:szCs w:val="22"/>
              </w:rPr>
            </w:pPr>
            <w:r>
              <w:rPr>
                <w:b w:val="0"/>
                <w:bCs/>
                <w:szCs w:val="22"/>
              </w:rPr>
              <w:t>30 September</w:t>
            </w:r>
          </w:p>
        </w:tc>
        <w:tc>
          <w:tcPr>
            <w:tcW w:w="180" w:type="dxa"/>
          </w:tcPr>
          <w:p w:rsidR="00923B50" w:rsidRPr="00A56679" w:rsidRDefault="00923B50" w:rsidP="00923B50">
            <w:pPr>
              <w:pStyle w:val="acctmergecolhdg"/>
              <w:spacing w:line="240" w:lineRule="atLeast"/>
              <w:ind w:left="-108" w:right="-108"/>
              <w:rPr>
                <w:b w:val="0"/>
                <w:bCs/>
                <w:szCs w:val="22"/>
              </w:rPr>
            </w:pPr>
          </w:p>
        </w:tc>
        <w:tc>
          <w:tcPr>
            <w:tcW w:w="1260" w:type="dxa"/>
          </w:tcPr>
          <w:p w:rsidR="00923B50" w:rsidRPr="00A56679" w:rsidRDefault="00923B50" w:rsidP="00923B50">
            <w:pPr>
              <w:pStyle w:val="acctmergecolhdg"/>
              <w:spacing w:line="240" w:lineRule="atLeast"/>
              <w:ind w:left="-108" w:right="-108"/>
              <w:rPr>
                <w:b w:val="0"/>
                <w:bCs/>
                <w:szCs w:val="22"/>
              </w:rPr>
            </w:pPr>
            <w:r w:rsidRPr="00A56679">
              <w:rPr>
                <w:b w:val="0"/>
                <w:bCs/>
                <w:szCs w:val="22"/>
              </w:rPr>
              <w:t>31 December</w:t>
            </w:r>
          </w:p>
        </w:tc>
      </w:tr>
      <w:tr w:rsidR="00923B50" w:rsidRPr="00A56679" w:rsidTr="008E227A">
        <w:trPr>
          <w:cantSplit/>
        </w:trPr>
        <w:tc>
          <w:tcPr>
            <w:tcW w:w="2880" w:type="dxa"/>
          </w:tcPr>
          <w:p w:rsidR="00923B50" w:rsidRPr="00A56679" w:rsidRDefault="00923B50" w:rsidP="00923B50">
            <w:pPr>
              <w:pStyle w:val="acctfourfigures"/>
              <w:spacing w:line="240" w:lineRule="atLeast"/>
              <w:jc w:val="center"/>
              <w:rPr>
                <w:szCs w:val="22"/>
              </w:rPr>
            </w:pPr>
          </w:p>
        </w:tc>
        <w:tc>
          <w:tcPr>
            <w:tcW w:w="720" w:type="dxa"/>
          </w:tcPr>
          <w:p w:rsidR="00923B50" w:rsidRPr="00A56679" w:rsidRDefault="00923B50" w:rsidP="00923B50">
            <w:pPr>
              <w:pStyle w:val="acctfourfigures"/>
              <w:tabs>
                <w:tab w:val="clear" w:pos="765"/>
                <w:tab w:val="decimal" w:pos="371"/>
              </w:tabs>
              <w:spacing w:line="240" w:lineRule="atLeast"/>
              <w:jc w:val="center"/>
              <w:rPr>
                <w:i/>
                <w:iCs/>
                <w:szCs w:val="22"/>
              </w:rPr>
            </w:pPr>
            <w:r w:rsidRPr="00A56679">
              <w:rPr>
                <w:i/>
                <w:iCs/>
                <w:szCs w:val="22"/>
              </w:rPr>
              <w:t>Note</w:t>
            </w:r>
          </w:p>
        </w:tc>
        <w:tc>
          <w:tcPr>
            <w:tcW w:w="1260" w:type="dxa"/>
          </w:tcPr>
          <w:p w:rsidR="00923B50" w:rsidRPr="00A56679" w:rsidRDefault="00923B50" w:rsidP="00923B50">
            <w:pPr>
              <w:pStyle w:val="acctmergecolhdg"/>
              <w:spacing w:line="240" w:lineRule="atLeast"/>
              <w:rPr>
                <w:b w:val="0"/>
                <w:bCs/>
                <w:szCs w:val="22"/>
              </w:rPr>
            </w:pPr>
            <w:r w:rsidRPr="00A56679">
              <w:rPr>
                <w:b w:val="0"/>
                <w:bCs/>
                <w:szCs w:val="22"/>
              </w:rPr>
              <w:t>2019</w:t>
            </w:r>
          </w:p>
        </w:tc>
        <w:tc>
          <w:tcPr>
            <w:tcW w:w="180" w:type="dxa"/>
          </w:tcPr>
          <w:p w:rsidR="00923B50" w:rsidRPr="00A56679" w:rsidRDefault="00923B50" w:rsidP="00923B50">
            <w:pPr>
              <w:pStyle w:val="acctmergecolhdg"/>
              <w:spacing w:line="240" w:lineRule="atLeast"/>
              <w:rPr>
                <w:b w:val="0"/>
                <w:bCs/>
                <w:szCs w:val="22"/>
              </w:rPr>
            </w:pPr>
          </w:p>
        </w:tc>
        <w:tc>
          <w:tcPr>
            <w:tcW w:w="1260" w:type="dxa"/>
          </w:tcPr>
          <w:p w:rsidR="00923B50" w:rsidRPr="00A56679" w:rsidRDefault="00923B50" w:rsidP="00923B50">
            <w:pPr>
              <w:pStyle w:val="acctmergecolhdg"/>
              <w:spacing w:line="240" w:lineRule="atLeast"/>
              <w:rPr>
                <w:b w:val="0"/>
                <w:bCs/>
                <w:szCs w:val="22"/>
              </w:rPr>
            </w:pPr>
            <w:r w:rsidRPr="00A56679">
              <w:rPr>
                <w:b w:val="0"/>
                <w:bCs/>
                <w:szCs w:val="22"/>
              </w:rPr>
              <w:t>2018</w:t>
            </w:r>
          </w:p>
        </w:tc>
        <w:tc>
          <w:tcPr>
            <w:tcW w:w="180" w:type="dxa"/>
          </w:tcPr>
          <w:p w:rsidR="00923B50" w:rsidRPr="00A56679" w:rsidRDefault="00923B50" w:rsidP="00923B50">
            <w:pPr>
              <w:pStyle w:val="acctmergecolhdg"/>
              <w:spacing w:line="240" w:lineRule="atLeast"/>
              <w:rPr>
                <w:b w:val="0"/>
                <w:bCs/>
                <w:szCs w:val="22"/>
              </w:rPr>
            </w:pPr>
          </w:p>
        </w:tc>
        <w:tc>
          <w:tcPr>
            <w:tcW w:w="1260" w:type="dxa"/>
          </w:tcPr>
          <w:p w:rsidR="00923B50" w:rsidRPr="00A56679" w:rsidRDefault="00923B50" w:rsidP="00923B50">
            <w:pPr>
              <w:pStyle w:val="acctmergecolhdg"/>
              <w:spacing w:line="240" w:lineRule="atLeast"/>
              <w:rPr>
                <w:b w:val="0"/>
                <w:bCs/>
                <w:szCs w:val="22"/>
              </w:rPr>
            </w:pPr>
            <w:r w:rsidRPr="00A56679">
              <w:rPr>
                <w:b w:val="0"/>
                <w:bCs/>
                <w:szCs w:val="22"/>
              </w:rPr>
              <w:t>2019</w:t>
            </w:r>
          </w:p>
        </w:tc>
        <w:tc>
          <w:tcPr>
            <w:tcW w:w="180" w:type="dxa"/>
          </w:tcPr>
          <w:p w:rsidR="00923B50" w:rsidRPr="00A56679" w:rsidRDefault="00923B50" w:rsidP="00923B50">
            <w:pPr>
              <w:pStyle w:val="acctmergecolhdg"/>
              <w:spacing w:line="240" w:lineRule="atLeast"/>
              <w:rPr>
                <w:b w:val="0"/>
                <w:bCs/>
                <w:szCs w:val="22"/>
              </w:rPr>
            </w:pPr>
          </w:p>
        </w:tc>
        <w:tc>
          <w:tcPr>
            <w:tcW w:w="1260" w:type="dxa"/>
          </w:tcPr>
          <w:p w:rsidR="00923B50" w:rsidRPr="00A56679" w:rsidRDefault="00923B50" w:rsidP="00923B50">
            <w:pPr>
              <w:pStyle w:val="acctmergecolhdg"/>
              <w:spacing w:line="240" w:lineRule="atLeast"/>
              <w:rPr>
                <w:b w:val="0"/>
                <w:bCs/>
                <w:szCs w:val="22"/>
              </w:rPr>
            </w:pPr>
            <w:r w:rsidRPr="00A56679">
              <w:rPr>
                <w:b w:val="0"/>
                <w:bCs/>
                <w:szCs w:val="22"/>
              </w:rPr>
              <w:t>2018</w:t>
            </w:r>
          </w:p>
        </w:tc>
      </w:tr>
      <w:tr w:rsidR="00923B50" w:rsidRPr="00A56679" w:rsidTr="008E227A">
        <w:trPr>
          <w:cantSplit/>
        </w:trPr>
        <w:tc>
          <w:tcPr>
            <w:tcW w:w="2880" w:type="dxa"/>
          </w:tcPr>
          <w:p w:rsidR="00923B50" w:rsidRPr="00A56679" w:rsidRDefault="00923B50" w:rsidP="00923B50">
            <w:pPr>
              <w:spacing w:line="240" w:lineRule="atLeast"/>
              <w:rPr>
                <w:szCs w:val="22"/>
              </w:rPr>
            </w:pPr>
          </w:p>
        </w:tc>
        <w:tc>
          <w:tcPr>
            <w:tcW w:w="720" w:type="dxa"/>
          </w:tcPr>
          <w:p w:rsidR="00923B50" w:rsidRPr="00A56679" w:rsidRDefault="00923B50" w:rsidP="00923B50">
            <w:pPr>
              <w:pStyle w:val="acctfourfigures"/>
              <w:tabs>
                <w:tab w:val="clear" w:pos="765"/>
                <w:tab w:val="decimal" w:pos="371"/>
                <w:tab w:val="decimal" w:pos="731"/>
              </w:tabs>
              <w:spacing w:line="240" w:lineRule="atLeast"/>
              <w:ind w:right="11"/>
              <w:jc w:val="center"/>
              <w:rPr>
                <w:i/>
                <w:iCs/>
                <w:szCs w:val="22"/>
              </w:rPr>
            </w:pPr>
          </w:p>
        </w:tc>
        <w:tc>
          <w:tcPr>
            <w:tcW w:w="5580" w:type="dxa"/>
            <w:gridSpan w:val="7"/>
          </w:tcPr>
          <w:p w:rsidR="00923B50" w:rsidRPr="00A56679" w:rsidRDefault="00923B50" w:rsidP="00923B50">
            <w:pPr>
              <w:pStyle w:val="acctfourfigures"/>
              <w:tabs>
                <w:tab w:val="clear" w:pos="765"/>
                <w:tab w:val="decimal" w:pos="731"/>
              </w:tabs>
              <w:spacing w:line="240" w:lineRule="atLeast"/>
              <w:ind w:left="-79" w:right="11"/>
              <w:jc w:val="center"/>
              <w:rPr>
                <w:szCs w:val="22"/>
              </w:rPr>
            </w:pPr>
            <w:r w:rsidRPr="00A56679">
              <w:rPr>
                <w:i/>
                <w:iCs/>
                <w:szCs w:val="22"/>
              </w:rPr>
              <w:t>(in thousand Baht)</w:t>
            </w:r>
          </w:p>
        </w:tc>
      </w:tr>
      <w:tr w:rsidR="00923B50" w:rsidRPr="00A56679" w:rsidTr="008E227A">
        <w:trPr>
          <w:cantSplit/>
        </w:trPr>
        <w:tc>
          <w:tcPr>
            <w:tcW w:w="2880" w:type="dxa"/>
          </w:tcPr>
          <w:p w:rsidR="00923B50" w:rsidRPr="00A56679" w:rsidRDefault="00923B50" w:rsidP="008E227A">
            <w:pPr>
              <w:spacing w:line="240" w:lineRule="atLeast"/>
              <w:ind w:left="11" w:right="-168"/>
              <w:rPr>
                <w:szCs w:val="22"/>
              </w:rPr>
            </w:pPr>
            <w:r w:rsidRPr="00A56679">
              <w:rPr>
                <w:szCs w:val="22"/>
              </w:rPr>
              <w:t>Other payables - related parties</w:t>
            </w:r>
          </w:p>
        </w:tc>
        <w:tc>
          <w:tcPr>
            <w:tcW w:w="720" w:type="dxa"/>
          </w:tcPr>
          <w:p w:rsidR="00923B50" w:rsidRPr="00A56679" w:rsidRDefault="00923B50" w:rsidP="00923B50">
            <w:pPr>
              <w:pStyle w:val="acctfourfigures"/>
              <w:tabs>
                <w:tab w:val="clear" w:pos="765"/>
                <w:tab w:val="decimal" w:pos="371"/>
                <w:tab w:val="decimal" w:pos="731"/>
              </w:tabs>
              <w:spacing w:line="240" w:lineRule="atLeast"/>
              <w:ind w:right="11"/>
              <w:jc w:val="center"/>
              <w:rPr>
                <w:i/>
                <w:iCs/>
                <w:szCs w:val="22"/>
              </w:rPr>
            </w:pPr>
            <w:r w:rsidRPr="00A56679">
              <w:rPr>
                <w:i/>
                <w:iCs/>
                <w:szCs w:val="22"/>
              </w:rPr>
              <w:t>5</w:t>
            </w:r>
          </w:p>
        </w:tc>
        <w:tc>
          <w:tcPr>
            <w:tcW w:w="1260" w:type="dxa"/>
            <w:shd w:val="clear" w:color="auto" w:fill="auto"/>
          </w:tcPr>
          <w:p w:rsidR="00923B50" w:rsidRPr="000A20E8" w:rsidRDefault="001F3B78" w:rsidP="00923B50">
            <w:pPr>
              <w:pStyle w:val="BodyText"/>
              <w:tabs>
                <w:tab w:val="decimal" w:pos="953"/>
              </w:tabs>
              <w:spacing w:after="0"/>
              <w:ind w:left="-108" w:right="97"/>
              <w:jc w:val="right"/>
              <w:rPr>
                <w:szCs w:val="22"/>
              </w:rPr>
            </w:pPr>
            <w:r>
              <w:rPr>
                <w:szCs w:val="22"/>
              </w:rPr>
              <w:t>82</w:t>
            </w:r>
            <w:r w:rsidR="00981AE5">
              <w:rPr>
                <w:szCs w:val="22"/>
              </w:rPr>
              <w:t>0</w:t>
            </w:r>
          </w:p>
        </w:tc>
        <w:tc>
          <w:tcPr>
            <w:tcW w:w="180" w:type="dxa"/>
          </w:tcPr>
          <w:p w:rsidR="00923B50" w:rsidRPr="000A20E8" w:rsidRDefault="00923B50" w:rsidP="00923B50">
            <w:pPr>
              <w:tabs>
                <w:tab w:val="decimal" w:pos="876"/>
              </w:tabs>
              <w:ind w:left="-108" w:right="-116"/>
              <w:rPr>
                <w:b/>
                <w:szCs w:val="22"/>
              </w:rPr>
            </w:pPr>
          </w:p>
        </w:tc>
        <w:tc>
          <w:tcPr>
            <w:tcW w:w="1260" w:type="dxa"/>
          </w:tcPr>
          <w:p w:rsidR="00923B50" w:rsidRPr="000A20E8" w:rsidRDefault="00923B50" w:rsidP="00923B50">
            <w:pPr>
              <w:pStyle w:val="BodyText"/>
              <w:tabs>
                <w:tab w:val="decimal" w:pos="953"/>
              </w:tabs>
              <w:spacing w:after="0"/>
              <w:ind w:left="-108" w:right="97"/>
              <w:jc w:val="right"/>
              <w:rPr>
                <w:szCs w:val="22"/>
              </w:rPr>
            </w:pPr>
            <w:r w:rsidRPr="000A20E8">
              <w:rPr>
                <w:szCs w:val="22"/>
              </w:rPr>
              <w:t>4,036</w:t>
            </w:r>
          </w:p>
        </w:tc>
        <w:tc>
          <w:tcPr>
            <w:tcW w:w="180" w:type="dxa"/>
          </w:tcPr>
          <w:p w:rsidR="00923B50" w:rsidRPr="000A20E8" w:rsidRDefault="00923B50" w:rsidP="00923B50">
            <w:pPr>
              <w:tabs>
                <w:tab w:val="decimal" w:pos="876"/>
              </w:tabs>
              <w:ind w:left="-108" w:right="-116"/>
              <w:rPr>
                <w:b/>
                <w:szCs w:val="22"/>
              </w:rPr>
            </w:pPr>
          </w:p>
        </w:tc>
        <w:tc>
          <w:tcPr>
            <w:tcW w:w="1260" w:type="dxa"/>
          </w:tcPr>
          <w:p w:rsidR="00923B50" w:rsidRPr="000A20E8" w:rsidRDefault="001F3B78" w:rsidP="008E227A">
            <w:pPr>
              <w:pStyle w:val="acctfourfigures"/>
              <w:tabs>
                <w:tab w:val="clear" w:pos="765"/>
                <w:tab w:val="decimal" w:pos="1002"/>
              </w:tabs>
              <w:ind w:left="-108" w:right="3"/>
              <w:rPr>
                <w:szCs w:val="22"/>
                <w:lang w:val="en-US" w:bidi="th-TH"/>
              </w:rPr>
            </w:pPr>
            <w:r>
              <w:rPr>
                <w:szCs w:val="22"/>
                <w:lang w:val="en-US" w:bidi="th-TH"/>
              </w:rPr>
              <w:t>588</w:t>
            </w:r>
          </w:p>
        </w:tc>
        <w:tc>
          <w:tcPr>
            <w:tcW w:w="180" w:type="dxa"/>
          </w:tcPr>
          <w:p w:rsidR="00923B50" w:rsidRPr="000A20E8" w:rsidRDefault="00923B50" w:rsidP="00923B50">
            <w:pPr>
              <w:tabs>
                <w:tab w:val="decimal" w:pos="876"/>
              </w:tabs>
              <w:ind w:left="-108" w:right="-116"/>
              <w:rPr>
                <w:b/>
                <w:szCs w:val="22"/>
              </w:rPr>
            </w:pPr>
          </w:p>
        </w:tc>
        <w:tc>
          <w:tcPr>
            <w:tcW w:w="1260" w:type="dxa"/>
          </w:tcPr>
          <w:p w:rsidR="00923B50" w:rsidRPr="000A20E8" w:rsidRDefault="00923B50" w:rsidP="008E227A">
            <w:pPr>
              <w:pStyle w:val="acctfourfigures"/>
              <w:tabs>
                <w:tab w:val="clear" w:pos="765"/>
                <w:tab w:val="decimal" w:pos="1002"/>
              </w:tabs>
              <w:spacing w:line="240" w:lineRule="atLeast"/>
              <w:ind w:left="-108" w:right="3"/>
              <w:rPr>
                <w:szCs w:val="22"/>
                <w:lang w:val="en-US" w:bidi="th-TH"/>
              </w:rPr>
            </w:pPr>
            <w:r w:rsidRPr="000A20E8">
              <w:rPr>
                <w:szCs w:val="22"/>
                <w:lang w:val="en-US" w:bidi="th-TH"/>
              </w:rPr>
              <w:t>2,767</w:t>
            </w:r>
          </w:p>
        </w:tc>
      </w:tr>
      <w:tr w:rsidR="00923B50" w:rsidRPr="00A56679" w:rsidTr="008E227A">
        <w:trPr>
          <w:cantSplit/>
        </w:trPr>
        <w:tc>
          <w:tcPr>
            <w:tcW w:w="2880" w:type="dxa"/>
          </w:tcPr>
          <w:p w:rsidR="00923B50" w:rsidRPr="00A56679" w:rsidRDefault="00923B50" w:rsidP="00923B50">
            <w:pPr>
              <w:spacing w:line="240" w:lineRule="atLeast"/>
              <w:ind w:left="11"/>
              <w:rPr>
                <w:szCs w:val="22"/>
              </w:rPr>
            </w:pPr>
            <w:r w:rsidRPr="00A56679">
              <w:rPr>
                <w:szCs w:val="22"/>
              </w:rPr>
              <w:t>Accrued promotional expense</w:t>
            </w:r>
          </w:p>
        </w:tc>
        <w:tc>
          <w:tcPr>
            <w:tcW w:w="720" w:type="dxa"/>
          </w:tcPr>
          <w:p w:rsidR="00923B50" w:rsidRPr="00A56679" w:rsidRDefault="00923B50" w:rsidP="00923B50">
            <w:pPr>
              <w:pStyle w:val="acctfourfigures"/>
              <w:tabs>
                <w:tab w:val="clear" w:pos="765"/>
                <w:tab w:val="decimal" w:pos="371"/>
                <w:tab w:val="decimal" w:pos="731"/>
              </w:tabs>
              <w:spacing w:line="240" w:lineRule="atLeast"/>
              <w:ind w:right="11"/>
              <w:jc w:val="center"/>
              <w:rPr>
                <w:i/>
                <w:iCs/>
                <w:szCs w:val="22"/>
              </w:rPr>
            </w:pPr>
          </w:p>
        </w:tc>
        <w:tc>
          <w:tcPr>
            <w:tcW w:w="1260" w:type="dxa"/>
            <w:shd w:val="clear" w:color="auto" w:fill="auto"/>
          </w:tcPr>
          <w:p w:rsidR="00923B50" w:rsidRPr="000A20E8" w:rsidRDefault="001F3B78" w:rsidP="00923B50">
            <w:pPr>
              <w:pStyle w:val="BodyText"/>
              <w:tabs>
                <w:tab w:val="decimal" w:pos="953"/>
              </w:tabs>
              <w:spacing w:after="0"/>
              <w:ind w:left="-108" w:right="97"/>
              <w:jc w:val="right"/>
              <w:rPr>
                <w:szCs w:val="22"/>
              </w:rPr>
            </w:pPr>
            <w:r>
              <w:rPr>
                <w:szCs w:val="22"/>
              </w:rPr>
              <w:t>118,192</w:t>
            </w:r>
          </w:p>
        </w:tc>
        <w:tc>
          <w:tcPr>
            <w:tcW w:w="180" w:type="dxa"/>
          </w:tcPr>
          <w:p w:rsidR="00923B50" w:rsidRPr="000A20E8" w:rsidRDefault="00923B50" w:rsidP="00923B50">
            <w:pPr>
              <w:tabs>
                <w:tab w:val="decimal" w:pos="876"/>
              </w:tabs>
              <w:ind w:left="-108" w:right="-116"/>
              <w:rPr>
                <w:b/>
                <w:szCs w:val="22"/>
              </w:rPr>
            </w:pPr>
          </w:p>
        </w:tc>
        <w:tc>
          <w:tcPr>
            <w:tcW w:w="1260" w:type="dxa"/>
          </w:tcPr>
          <w:p w:rsidR="00923B50" w:rsidRPr="000A20E8" w:rsidRDefault="00923B50" w:rsidP="00923B50">
            <w:pPr>
              <w:pStyle w:val="BodyText"/>
              <w:tabs>
                <w:tab w:val="decimal" w:pos="953"/>
              </w:tabs>
              <w:spacing w:after="0"/>
              <w:ind w:left="-108" w:right="97"/>
              <w:jc w:val="right"/>
              <w:rPr>
                <w:szCs w:val="22"/>
              </w:rPr>
            </w:pPr>
            <w:r w:rsidRPr="000A20E8">
              <w:rPr>
                <w:szCs w:val="22"/>
              </w:rPr>
              <w:t>118,402</w:t>
            </w:r>
          </w:p>
        </w:tc>
        <w:tc>
          <w:tcPr>
            <w:tcW w:w="180" w:type="dxa"/>
          </w:tcPr>
          <w:p w:rsidR="00923B50" w:rsidRPr="000A20E8" w:rsidRDefault="00923B50" w:rsidP="00923B50">
            <w:pPr>
              <w:tabs>
                <w:tab w:val="decimal" w:pos="876"/>
              </w:tabs>
              <w:ind w:left="-108" w:right="-116"/>
              <w:rPr>
                <w:b/>
                <w:szCs w:val="22"/>
              </w:rPr>
            </w:pPr>
          </w:p>
        </w:tc>
        <w:tc>
          <w:tcPr>
            <w:tcW w:w="1260" w:type="dxa"/>
          </w:tcPr>
          <w:p w:rsidR="00923B50" w:rsidRPr="000A20E8" w:rsidRDefault="001F3B78" w:rsidP="008E227A">
            <w:pPr>
              <w:pStyle w:val="acctfourfigures"/>
              <w:tabs>
                <w:tab w:val="clear" w:pos="765"/>
                <w:tab w:val="decimal" w:pos="1002"/>
              </w:tabs>
              <w:ind w:left="-108" w:right="3"/>
              <w:rPr>
                <w:szCs w:val="22"/>
                <w:lang w:bidi="th-TH"/>
              </w:rPr>
            </w:pPr>
            <w:r>
              <w:rPr>
                <w:szCs w:val="22"/>
                <w:lang w:bidi="th-TH"/>
              </w:rPr>
              <w:t>118,192</w:t>
            </w:r>
          </w:p>
        </w:tc>
        <w:tc>
          <w:tcPr>
            <w:tcW w:w="180" w:type="dxa"/>
          </w:tcPr>
          <w:p w:rsidR="00923B50" w:rsidRPr="000A20E8" w:rsidRDefault="00923B50" w:rsidP="00923B50">
            <w:pPr>
              <w:tabs>
                <w:tab w:val="decimal" w:pos="972"/>
              </w:tabs>
              <w:rPr>
                <w:szCs w:val="22"/>
              </w:rPr>
            </w:pPr>
          </w:p>
        </w:tc>
        <w:tc>
          <w:tcPr>
            <w:tcW w:w="1260" w:type="dxa"/>
          </w:tcPr>
          <w:p w:rsidR="00923B50" w:rsidRPr="000A20E8" w:rsidRDefault="00923B50" w:rsidP="008E227A">
            <w:pPr>
              <w:pStyle w:val="acctfourfigures"/>
              <w:tabs>
                <w:tab w:val="clear" w:pos="765"/>
                <w:tab w:val="decimal" w:pos="1002"/>
              </w:tabs>
              <w:spacing w:line="240" w:lineRule="atLeast"/>
              <w:ind w:left="-108" w:right="3"/>
              <w:rPr>
                <w:szCs w:val="22"/>
                <w:lang w:bidi="th-TH"/>
              </w:rPr>
            </w:pPr>
            <w:r w:rsidRPr="000A20E8">
              <w:rPr>
                <w:szCs w:val="22"/>
                <w:lang w:bidi="th-TH"/>
              </w:rPr>
              <w:t>118,402</w:t>
            </w:r>
          </w:p>
        </w:tc>
      </w:tr>
      <w:tr w:rsidR="0047093B" w:rsidRPr="00A56679" w:rsidTr="008E227A">
        <w:trPr>
          <w:cantSplit/>
        </w:trPr>
        <w:tc>
          <w:tcPr>
            <w:tcW w:w="2880" w:type="dxa"/>
          </w:tcPr>
          <w:p w:rsidR="0047093B" w:rsidRPr="00A56679" w:rsidRDefault="0047093B" w:rsidP="002E40B2">
            <w:pPr>
              <w:spacing w:line="240" w:lineRule="atLeast"/>
              <w:ind w:left="11"/>
              <w:rPr>
                <w:szCs w:val="22"/>
              </w:rPr>
            </w:pPr>
            <w:r w:rsidRPr="00A56679">
              <w:rPr>
                <w:szCs w:val="22"/>
              </w:rPr>
              <w:t>Accrued expense</w:t>
            </w:r>
          </w:p>
        </w:tc>
        <w:tc>
          <w:tcPr>
            <w:tcW w:w="720" w:type="dxa"/>
          </w:tcPr>
          <w:p w:rsidR="0047093B" w:rsidRPr="00A56679" w:rsidRDefault="0047093B" w:rsidP="002E40B2">
            <w:pPr>
              <w:pStyle w:val="acctfourfigures"/>
              <w:tabs>
                <w:tab w:val="clear" w:pos="765"/>
                <w:tab w:val="decimal" w:pos="371"/>
                <w:tab w:val="decimal" w:pos="731"/>
              </w:tabs>
              <w:spacing w:line="240" w:lineRule="atLeast"/>
              <w:ind w:right="11"/>
              <w:jc w:val="center"/>
              <w:rPr>
                <w:i/>
                <w:iCs/>
                <w:szCs w:val="22"/>
              </w:rPr>
            </w:pPr>
          </w:p>
        </w:tc>
        <w:tc>
          <w:tcPr>
            <w:tcW w:w="1260" w:type="dxa"/>
            <w:shd w:val="clear" w:color="auto" w:fill="auto"/>
          </w:tcPr>
          <w:p w:rsidR="0047093B" w:rsidRPr="000A20E8" w:rsidRDefault="0047093B" w:rsidP="002E40B2">
            <w:pPr>
              <w:pStyle w:val="BodyText"/>
              <w:tabs>
                <w:tab w:val="decimal" w:pos="953"/>
              </w:tabs>
              <w:spacing w:after="0"/>
              <w:ind w:left="-108" w:right="97"/>
              <w:jc w:val="right"/>
              <w:rPr>
                <w:szCs w:val="22"/>
              </w:rPr>
            </w:pPr>
            <w:r>
              <w:rPr>
                <w:szCs w:val="22"/>
              </w:rPr>
              <w:t>90,755</w:t>
            </w:r>
          </w:p>
        </w:tc>
        <w:tc>
          <w:tcPr>
            <w:tcW w:w="180" w:type="dxa"/>
          </w:tcPr>
          <w:p w:rsidR="0047093B" w:rsidRPr="000A20E8" w:rsidRDefault="0047093B" w:rsidP="002E40B2">
            <w:pPr>
              <w:tabs>
                <w:tab w:val="decimal" w:pos="876"/>
              </w:tabs>
              <w:ind w:left="-108" w:right="-116"/>
              <w:rPr>
                <w:b/>
                <w:szCs w:val="22"/>
              </w:rPr>
            </w:pPr>
          </w:p>
        </w:tc>
        <w:tc>
          <w:tcPr>
            <w:tcW w:w="1260" w:type="dxa"/>
          </w:tcPr>
          <w:p w:rsidR="0047093B" w:rsidRPr="000A20E8" w:rsidRDefault="0047093B" w:rsidP="002E40B2">
            <w:pPr>
              <w:pStyle w:val="BodyText"/>
              <w:tabs>
                <w:tab w:val="decimal" w:pos="953"/>
              </w:tabs>
              <w:spacing w:after="0"/>
              <w:ind w:left="-108" w:right="97"/>
              <w:jc w:val="right"/>
              <w:rPr>
                <w:szCs w:val="22"/>
              </w:rPr>
            </w:pPr>
            <w:r w:rsidRPr="000A20E8">
              <w:rPr>
                <w:szCs w:val="22"/>
              </w:rPr>
              <w:t>76,447</w:t>
            </w:r>
          </w:p>
        </w:tc>
        <w:tc>
          <w:tcPr>
            <w:tcW w:w="180" w:type="dxa"/>
          </w:tcPr>
          <w:p w:rsidR="0047093B" w:rsidRPr="000A20E8" w:rsidRDefault="0047093B" w:rsidP="002E40B2">
            <w:pPr>
              <w:tabs>
                <w:tab w:val="decimal" w:pos="876"/>
              </w:tabs>
              <w:ind w:left="-108" w:right="-116"/>
              <w:rPr>
                <w:b/>
                <w:szCs w:val="22"/>
              </w:rPr>
            </w:pPr>
          </w:p>
        </w:tc>
        <w:tc>
          <w:tcPr>
            <w:tcW w:w="1260" w:type="dxa"/>
          </w:tcPr>
          <w:p w:rsidR="0047093B" w:rsidRPr="000A20E8" w:rsidRDefault="0047093B" w:rsidP="008E227A">
            <w:pPr>
              <w:pStyle w:val="acctfourfigures"/>
              <w:tabs>
                <w:tab w:val="clear" w:pos="765"/>
                <w:tab w:val="decimal" w:pos="1002"/>
              </w:tabs>
              <w:ind w:left="-108" w:right="3"/>
              <w:rPr>
                <w:szCs w:val="22"/>
                <w:lang w:bidi="th-TH"/>
              </w:rPr>
            </w:pPr>
            <w:r>
              <w:rPr>
                <w:szCs w:val="22"/>
                <w:lang w:bidi="th-TH"/>
              </w:rPr>
              <w:t>81,799</w:t>
            </w:r>
          </w:p>
        </w:tc>
        <w:tc>
          <w:tcPr>
            <w:tcW w:w="180" w:type="dxa"/>
          </w:tcPr>
          <w:p w:rsidR="0047093B" w:rsidRPr="000A20E8" w:rsidRDefault="0047093B" w:rsidP="002E40B2">
            <w:pPr>
              <w:tabs>
                <w:tab w:val="decimal" w:pos="972"/>
              </w:tabs>
              <w:rPr>
                <w:szCs w:val="22"/>
              </w:rPr>
            </w:pPr>
          </w:p>
        </w:tc>
        <w:tc>
          <w:tcPr>
            <w:tcW w:w="1260" w:type="dxa"/>
          </w:tcPr>
          <w:p w:rsidR="0047093B" w:rsidRPr="000A20E8" w:rsidRDefault="0047093B" w:rsidP="008E227A">
            <w:pPr>
              <w:pStyle w:val="acctfourfigures"/>
              <w:tabs>
                <w:tab w:val="clear" w:pos="765"/>
                <w:tab w:val="decimal" w:pos="1002"/>
              </w:tabs>
              <w:spacing w:line="240" w:lineRule="atLeast"/>
              <w:ind w:left="-108" w:right="3"/>
              <w:rPr>
                <w:szCs w:val="22"/>
                <w:cs/>
                <w:lang w:bidi="th-TH"/>
              </w:rPr>
            </w:pPr>
            <w:r w:rsidRPr="000A20E8">
              <w:rPr>
                <w:szCs w:val="22"/>
                <w:lang w:bidi="th-TH"/>
              </w:rPr>
              <w:t>76,083</w:t>
            </w:r>
          </w:p>
        </w:tc>
      </w:tr>
      <w:tr w:rsidR="00923B50" w:rsidRPr="00A56679" w:rsidTr="008E227A">
        <w:trPr>
          <w:cantSplit/>
        </w:trPr>
        <w:tc>
          <w:tcPr>
            <w:tcW w:w="2880" w:type="dxa"/>
          </w:tcPr>
          <w:p w:rsidR="00923B50" w:rsidRPr="00A56679" w:rsidRDefault="00923B50" w:rsidP="00923B50">
            <w:pPr>
              <w:spacing w:line="240" w:lineRule="atLeast"/>
              <w:ind w:left="11"/>
              <w:rPr>
                <w:szCs w:val="22"/>
              </w:rPr>
            </w:pPr>
            <w:r w:rsidRPr="00A56679">
              <w:rPr>
                <w:szCs w:val="22"/>
              </w:rPr>
              <w:t>Other payables - other parties</w:t>
            </w:r>
          </w:p>
        </w:tc>
        <w:tc>
          <w:tcPr>
            <w:tcW w:w="720" w:type="dxa"/>
          </w:tcPr>
          <w:p w:rsidR="00923B50" w:rsidRPr="00A56679" w:rsidRDefault="00923B50" w:rsidP="00923B50">
            <w:pPr>
              <w:pStyle w:val="acctfourfigures"/>
              <w:tabs>
                <w:tab w:val="clear" w:pos="765"/>
                <w:tab w:val="decimal" w:pos="371"/>
                <w:tab w:val="decimal" w:pos="731"/>
              </w:tabs>
              <w:spacing w:line="240" w:lineRule="atLeast"/>
              <w:ind w:right="11"/>
              <w:jc w:val="center"/>
              <w:rPr>
                <w:i/>
                <w:iCs/>
                <w:szCs w:val="22"/>
              </w:rPr>
            </w:pPr>
          </w:p>
        </w:tc>
        <w:tc>
          <w:tcPr>
            <w:tcW w:w="1260" w:type="dxa"/>
            <w:shd w:val="clear" w:color="auto" w:fill="auto"/>
          </w:tcPr>
          <w:p w:rsidR="00923B50" w:rsidRPr="000A20E8" w:rsidRDefault="001F3B78" w:rsidP="00923B50">
            <w:pPr>
              <w:pStyle w:val="BodyText"/>
              <w:tabs>
                <w:tab w:val="decimal" w:pos="953"/>
              </w:tabs>
              <w:spacing w:after="0"/>
              <w:ind w:left="-108" w:right="97"/>
              <w:jc w:val="right"/>
              <w:rPr>
                <w:szCs w:val="22"/>
              </w:rPr>
            </w:pPr>
            <w:r>
              <w:rPr>
                <w:szCs w:val="22"/>
              </w:rPr>
              <w:t>76,744</w:t>
            </w:r>
          </w:p>
        </w:tc>
        <w:tc>
          <w:tcPr>
            <w:tcW w:w="180" w:type="dxa"/>
          </w:tcPr>
          <w:p w:rsidR="00923B50" w:rsidRPr="000A20E8" w:rsidRDefault="00923B50" w:rsidP="00923B50">
            <w:pPr>
              <w:tabs>
                <w:tab w:val="decimal" w:pos="876"/>
              </w:tabs>
              <w:ind w:left="-108" w:right="-116"/>
              <w:rPr>
                <w:b/>
                <w:szCs w:val="22"/>
              </w:rPr>
            </w:pPr>
          </w:p>
        </w:tc>
        <w:tc>
          <w:tcPr>
            <w:tcW w:w="1260" w:type="dxa"/>
          </w:tcPr>
          <w:p w:rsidR="00923B50" w:rsidRPr="000A20E8" w:rsidRDefault="00923B50" w:rsidP="00923B50">
            <w:pPr>
              <w:pStyle w:val="BodyText"/>
              <w:tabs>
                <w:tab w:val="decimal" w:pos="953"/>
              </w:tabs>
              <w:spacing w:after="0"/>
              <w:ind w:left="-108" w:right="97"/>
              <w:jc w:val="right"/>
              <w:rPr>
                <w:szCs w:val="22"/>
              </w:rPr>
            </w:pPr>
            <w:r w:rsidRPr="000A20E8">
              <w:rPr>
                <w:szCs w:val="22"/>
              </w:rPr>
              <w:t>53,378</w:t>
            </w:r>
          </w:p>
        </w:tc>
        <w:tc>
          <w:tcPr>
            <w:tcW w:w="180" w:type="dxa"/>
          </w:tcPr>
          <w:p w:rsidR="00923B50" w:rsidRPr="000A20E8" w:rsidRDefault="00923B50" w:rsidP="00923B50">
            <w:pPr>
              <w:tabs>
                <w:tab w:val="decimal" w:pos="876"/>
              </w:tabs>
              <w:ind w:left="-108" w:right="-116"/>
              <w:rPr>
                <w:b/>
                <w:szCs w:val="22"/>
              </w:rPr>
            </w:pPr>
          </w:p>
        </w:tc>
        <w:tc>
          <w:tcPr>
            <w:tcW w:w="1260" w:type="dxa"/>
          </w:tcPr>
          <w:p w:rsidR="00923B50" w:rsidRPr="000A20E8" w:rsidRDefault="001F3B78" w:rsidP="008E227A">
            <w:pPr>
              <w:pStyle w:val="acctfourfigures"/>
              <w:tabs>
                <w:tab w:val="clear" w:pos="765"/>
                <w:tab w:val="decimal" w:pos="1002"/>
              </w:tabs>
              <w:ind w:left="-108" w:right="3"/>
              <w:rPr>
                <w:szCs w:val="22"/>
                <w:lang w:bidi="th-TH"/>
              </w:rPr>
            </w:pPr>
            <w:r>
              <w:rPr>
                <w:szCs w:val="22"/>
                <w:lang w:bidi="th-TH"/>
              </w:rPr>
              <w:t>70,996</w:t>
            </w:r>
          </w:p>
        </w:tc>
        <w:tc>
          <w:tcPr>
            <w:tcW w:w="180" w:type="dxa"/>
          </w:tcPr>
          <w:p w:rsidR="00923B50" w:rsidRPr="000A20E8" w:rsidRDefault="00923B50" w:rsidP="00923B50">
            <w:pPr>
              <w:tabs>
                <w:tab w:val="decimal" w:pos="876"/>
              </w:tabs>
              <w:ind w:left="-108" w:right="-116"/>
              <w:rPr>
                <w:b/>
                <w:szCs w:val="22"/>
              </w:rPr>
            </w:pPr>
          </w:p>
        </w:tc>
        <w:tc>
          <w:tcPr>
            <w:tcW w:w="1260" w:type="dxa"/>
          </w:tcPr>
          <w:p w:rsidR="00923B50" w:rsidRPr="000A20E8" w:rsidRDefault="00923B50" w:rsidP="008E227A">
            <w:pPr>
              <w:pStyle w:val="acctfourfigures"/>
              <w:tabs>
                <w:tab w:val="clear" w:pos="765"/>
                <w:tab w:val="decimal" w:pos="1002"/>
              </w:tabs>
              <w:spacing w:line="240" w:lineRule="atLeast"/>
              <w:ind w:left="-108" w:right="3"/>
              <w:rPr>
                <w:szCs w:val="22"/>
                <w:lang w:bidi="th-TH"/>
              </w:rPr>
            </w:pPr>
            <w:r w:rsidRPr="000A20E8">
              <w:rPr>
                <w:szCs w:val="22"/>
                <w:lang w:bidi="th-TH"/>
              </w:rPr>
              <w:t>53,378</w:t>
            </w:r>
          </w:p>
        </w:tc>
      </w:tr>
      <w:tr w:rsidR="00923B50" w:rsidRPr="00A56679" w:rsidTr="008E227A">
        <w:trPr>
          <w:cantSplit/>
        </w:trPr>
        <w:tc>
          <w:tcPr>
            <w:tcW w:w="2880" w:type="dxa"/>
          </w:tcPr>
          <w:p w:rsidR="00923B50" w:rsidRPr="00A56679" w:rsidRDefault="00923B50" w:rsidP="00923B50">
            <w:pPr>
              <w:spacing w:line="240" w:lineRule="atLeast"/>
              <w:ind w:left="11"/>
              <w:rPr>
                <w:szCs w:val="22"/>
              </w:rPr>
            </w:pPr>
            <w:r w:rsidRPr="00A56679">
              <w:rPr>
                <w:szCs w:val="22"/>
              </w:rPr>
              <w:t xml:space="preserve">Advance received </w:t>
            </w:r>
          </w:p>
        </w:tc>
        <w:tc>
          <w:tcPr>
            <w:tcW w:w="720" w:type="dxa"/>
          </w:tcPr>
          <w:p w:rsidR="00923B50" w:rsidRPr="00A56679" w:rsidRDefault="00923B50" w:rsidP="00923B50">
            <w:pPr>
              <w:pStyle w:val="acctfourfigures"/>
              <w:tabs>
                <w:tab w:val="clear" w:pos="765"/>
                <w:tab w:val="decimal" w:pos="371"/>
                <w:tab w:val="decimal" w:pos="731"/>
              </w:tabs>
              <w:spacing w:line="240" w:lineRule="atLeast"/>
              <w:ind w:right="11"/>
              <w:jc w:val="center"/>
              <w:rPr>
                <w:i/>
                <w:iCs/>
                <w:szCs w:val="22"/>
              </w:rPr>
            </w:pPr>
          </w:p>
        </w:tc>
        <w:tc>
          <w:tcPr>
            <w:tcW w:w="1260" w:type="dxa"/>
            <w:shd w:val="clear" w:color="auto" w:fill="auto"/>
          </w:tcPr>
          <w:p w:rsidR="00923B50" w:rsidRPr="000A20E8" w:rsidRDefault="001F3B78" w:rsidP="00923B50">
            <w:pPr>
              <w:pStyle w:val="BodyText"/>
              <w:tabs>
                <w:tab w:val="decimal" w:pos="953"/>
              </w:tabs>
              <w:spacing w:after="0"/>
              <w:ind w:left="-108" w:right="97"/>
              <w:jc w:val="right"/>
              <w:rPr>
                <w:szCs w:val="22"/>
              </w:rPr>
            </w:pPr>
            <w:r>
              <w:rPr>
                <w:szCs w:val="22"/>
              </w:rPr>
              <w:t>25,442</w:t>
            </w:r>
          </w:p>
        </w:tc>
        <w:tc>
          <w:tcPr>
            <w:tcW w:w="180" w:type="dxa"/>
          </w:tcPr>
          <w:p w:rsidR="00923B50" w:rsidRPr="000A20E8" w:rsidRDefault="00923B50" w:rsidP="00923B50">
            <w:pPr>
              <w:tabs>
                <w:tab w:val="decimal" w:pos="876"/>
              </w:tabs>
              <w:ind w:left="-108" w:right="-116"/>
              <w:rPr>
                <w:b/>
                <w:szCs w:val="22"/>
              </w:rPr>
            </w:pPr>
          </w:p>
        </w:tc>
        <w:tc>
          <w:tcPr>
            <w:tcW w:w="1260" w:type="dxa"/>
          </w:tcPr>
          <w:p w:rsidR="00923B50" w:rsidRPr="000A20E8" w:rsidRDefault="00923B50" w:rsidP="00923B50">
            <w:pPr>
              <w:pStyle w:val="BodyText"/>
              <w:tabs>
                <w:tab w:val="decimal" w:pos="953"/>
              </w:tabs>
              <w:spacing w:after="0"/>
              <w:ind w:left="-108" w:right="97"/>
              <w:jc w:val="right"/>
              <w:rPr>
                <w:szCs w:val="22"/>
              </w:rPr>
            </w:pPr>
            <w:r w:rsidRPr="000A20E8">
              <w:rPr>
                <w:szCs w:val="22"/>
              </w:rPr>
              <w:t>8,468</w:t>
            </w:r>
          </w:p>
        </w:tc>
        <w:tc>
          <w:tcPr>
            <w:tcW w:w="180" w:type="dxa"/>
          </w:tcPr>
          <w:p w:rsidR="00923B50" w:rsidRPr="000A20E8" w:rsidRDefault="00923B50" w:rsidP="00923B50">
            <w:pPr>
              <w:tabs>
                <w:tab w:val="decimal" w:pos="876"/>
              </w:tabs>
              <w:ind w:left="-108" w:right="-116"/>
              <w:rPr>
                <w:b/>
                <w:szCs w:val="22"/>
              </w:rPr>
            </w:pPr>
          </w:p>
        </w:tc>
        <w:tc>
          <w:tcPr>
            <w:tcW w:w="1260" w:type="dxa"/>
          </w:tcPr>
          <w:p w:rsidR="00923B50" w:rsidRPr="000A20E8" w:rsidRDefault="001F3B78" w:rsidP="008E227A">
            <w:pPr>
              <w:pStyle w:val="acctfourfigures"/>
              <w:tabs>
                <w:tab w:val="clear" w:pos="765"/>
                <w:tab w:val="decimal" w:pos="1002"/>
              </w:tabs>
              <w:ind w:left="-108" w:right="3"/>
              <w:rPr>
                <w:szCs w:val="22"/>
                <w:lang w:bidi="th-TH"/>
              </w:rPr>
            </w:pPr>
            <w:r>
              <w:rPr>
                <w:szCs w:val="22"/>
                <w:lang w:bidi="th-TH"/>
              </w:rPr>
              <w:t>22,236</w:t>
            </w:r>
          </w:p>
        </w:tc>
        <w:tc>
          <w:tcPr>
            <w:tcW w:w="180" w:type="dxa"/>
          </w:tcPr>
          <w:p w:rsidR="00923B50" w:rsidRPr="000A20E8" w:rsidRDefault="00923B50" w:rsidP="00923B50">
            <w:pPr>
              <w:tabs>
                <w:tab w:val="decimal" w:pos="972"/>
              </w:tabs>
              <w:rPr>
                <w:szCs w:val="22"/>
              </w:rPr>
            </w:pPr>
          </w:p>
        </w:tc>
        <w:tc>
          <w:tcPr>
            <w:tcW w:w="1260" w:type="dxa"/>
          </w:tcPr>
          <w:p w:rsidR="00923B50" w:rsidRPr="000A20E8" w:rsidRDefault="00923B50" w:rsidP="008E227A">
            <w:pPr>
              <w:pStyle w:val="acctfourfigures"/>
              <w:tabs>
                <w:tab w:val="clear" w:pos="765"/>
                <w:tab w:val="decimal" w:pos="1002"/>
              </w:tabs>
              <w:spacing w:line="240" w:lineRule="atLeast"/>
              <w:ind w:left="-108" w:right="3"/>
              <w:rPr>
                <w:szCs w:val="22"/>
                <w:lang w:bidi="th-TH"/>
              </w:rPr>
            </w:pPr>
            <w:r w:rsidRPr="000A20E8">
              <w:rPr>
                <w:szCs w:val="22"/>
                <w:lang w:bidi="th-TH"/>
              </w:rPr>
              <w:t>8,468</w:t>
            </w:r>
          </w:p>
        </w:tc>
      </w:tr>
      <w:tr w:rsidR="00923B50" w:rsidRPr="00A56679" w:rsidTr="008E227A">
        <w:trPr>
          <w:cantSplit/>
        </w:trPr>
        <w:tc>
          <w:tcPr>
            <w:tcW w:w="2880" w:type="dxa"/>
          </w:tcPr>
          <w:p w:rsidR="00923B50" w:rsidRPr="00A56679" w:rsidRDefault="00923B50" w:rsidP="00923B50">
            <w:pPr>
              <w:spacing w:line="240" w:lineRule="atLeast"/>
              <w:ind w:left="11"/>
              <w:rPr>
                <w:szCs w:val="22"/>
              </w:rPr>
            </w:pPr>
            <w:r w:rsidRPr="00A56679">
              <w:rPr>
                <w:szCs w:val="22"/>
              </w:rPr>
              <w:t xml:space="preserve">Others </w:t>
            </w:r>
          </w:p>
        </w:tc>
        <w:tc>
          <w:tcPr>
            <w:tcW w:w="720" w:type="dxa"/>
          </w:tcPr>
          <w:p w:rsidR="00923B50" w:rsidRPr="00A56679" w:rsidRDefault="00923B50" w:rsidP="00923B50">
            <w:pPr>
              <w:pStyle w:val="acctfourfigures"/>
              <w:tabs>
                <w:tab w:val="clear" w:pos="765"/>
                <w:tab w:val="decimal" w:pos="371"/>
                <w:tab w:val="decimal" w:pos="731"/>
              </w:tabs>
              <w:spacing w:line="240" w:lineRule="atLeast"/>
              <w:ind w:right="11"/>
              <w:jc w:val="center"/>
              <w:rPr>
                <w:i/>
                <w:iCs/>
                <w:szCs w:val="22"/>
              </w:rPr>
            </w:pPr>
          </w:p>
        </w:tc>
        <w:tc>
          <w:tcPr>
            <w:tcW w:w="1260" w:type="dxa"/>
            <w:tcBorders>
              <w:bottom w:val="single" w:sz="4" w:space="0" w:color="auto"/>
            </w:tcBorders>
            <w:shd w:val="clear" w:color="auto" w:fill="auto"/>
          </w:tcPr>
          <w:p w:rsidR="00923B50" w:rsidRPr="000A20E8" w:rsidRDefault="001F3B78" w:rsidP="00923B50">
            <w:pPr>
              <w:pStyle w:val="BodyText"/>
              <w:tabs>
                <w:tab w:val="decimal" w:pos="953"/>
              </w:tabs>
              <w:spacing w:after="0"/>
              <w:ind w:left="-108" w:right="97"/>
              <w:jc w:val="right"/>
              <w:rPr>
                <w:szCs w:val="22"/>
              </w:rPr>
            </w:pPr>
            <w:r>
              <w:rPr>
                <w:szCs w:val="22"/>
              </w:rPr>
              <w:t>10,24</w:t>
            </w:r>
            <w:r w:rsidR="00981AE5">
              <w:rPr>
                <w:szCs w:val="22"/>
              </w:rPr>
              <w:t>7</w:t>
            </w:r>
          </w:p>
        </w:tc>
        <w:tc>
          <w:tcPr>
            <w:tcW w:w="180" w:type="dxa"/>
          </w:tcPr>
          <w:p w:rsidR="00923B50" w:rsidRPr="000A20E8" w:rsidRDefault="00923B50" w:rsidP="00923B50">
            <w:pPr>
              <w:tabs>
                <w:tab w:val="decimal" w:pos="876"/>
              </w:tabs>
              <w:ind w:left="-108" w:right="-116"/>
              <w:rPr>
                <w:b/>
                <w:szCs w:val="22"/>
              </w:rPr>
            </w:pPr>
          </w:p>
        </w:tc>
        <w:tc>
          <w:tcPr>
            <w:tcW w:w="1260" w:type="dxa"/>
            <w:tcBorders>
              <w:bottom w:val="single" w:sz="4" w:space="0" w:color="auto"/>
            </w:tcBorders>
          </w:tcPr>
          <w:p w:rsidR="00923B50" w:rsidRPr="000A20E8" w:rsidRDefault="00923B50" w:rsidP="00923B50">
            <w:pPr>
              <w:pStyle w:val="BodyText"/>
              <w:tabs>
                <w:tab w:val="decimal" w:pos="953"/>
              </w:tabs>
              <w:spacing w:after="0"/>
              <w:ind w:left="-108" w:right="97"/>
              <w:jc w:val="right"/>
              <w:rPr>
                <w:szCs w:val="22"/>
              </w:rPr>
            </w:pPr>
            <w:r w:rsidRPr="000A20E8">
              <w:rPr>
                <w:szCs w:val="22"/>
              </w:rPr>
              <w:t>12,260</w:t>
            </w:r>
          </w:p>
        </w:tc>
        <w:tc>
          <w:tcPr>
            <w:tcW w:w="180" w:type="dxa"/>
          </w:tcPr>
          <w:p w:rsidR="00923B50" w:rsidRPr="000A20E8" w:rsidRDefault="00923B50" w:rsidP="00923B50">
            <w:pPr>
              <w:tabs>
                <w:tab w:val="decimal" w:pos="876"/>
              </w:tabs>
              <w:ind w:left="-108" w:right="-116"/>
              <w:rPr>
                <w:b/>
                <w:szCs w:val="22"/>
              </w:rPr>
            </w:pPr>
          </w:p>
        </w:tc>
        <w:tc>
          <w:tcPr>
            <w:tcW w:w="1260" w:type="dxa"/>
            <w:tcBorders>
              <w:bottom w:val="single" w:sz="4" w:space="0" w:color="auto"/>
            </w:tcBorders>
          </w:tcPr>
          <w:p w:rsidR="00923B50" w:rsidRPr="000A20E8" w:rsidRDefault="001F3B78" w:rsidP="008E227A">
            <w:pPr>
              <w:pStyle w:val="acctfourfigures"/>
              <w:tabs>
                <w:tab w:val="clear" w:pos="765"/>
                <w:tab w:val="decimal" w:pos="1002"/>
              </w:tabs>
              <w:ind w:left="-108" w:right="3"/>
              <w:rPr>
                <w:szCs w:val="22"/>
                <w:lang w:bidi="th-TH"/>
              </w:rPr>
            </w:pPr>
            <w:r>
              <w:rPr>
                <w:szCs w:val="22"/>
                <w:lang w:bidi="th-TH"/>
              </w:rPr>
              <w:t>8,217</w:t>
            </w:r>
          </w:p>
        </w:tc>
        <w:tc>
          <w:tcPr>
            <w:tcW w:w="180" w:type="dxa"/>
          </w:tcPr>
          <w:p w:rsidR="00923B50" w:rsidRPr="000A20E8" w:rsidRDefault="00923B50" w:rsidP="00923B50">
            <w:pPr>
              <w:tabs>
                <w:tab w:val="decimal" w:pos="972"/>
              </w:tabs>
              <w:rPr>
                <w:szCs w:val="22"/>
              </w:rPr>
            </w:pPr>
          </w:p>
        </w:tc>
        <w:tc>
          <w:tcPr>
            <w:tcW w:w="1260" w:type="dxa"/>
            <w:tcBorders>
              <w:bottom w:val="single" w:sz="4" w:space="0" w:color="auto"/>
            </w:tcBorders>
          </w:tcPr>
          <w:p w:rsidR="00923B50" w:rsidRPr="000A20E8" w:rsidRDefault="00923B50" w:rsidP="008E227A">
            <w:pPr>
              <w:pStyle w:val="acctfourfigures"/>
              <w:tabs>
                <w:tab w:val="clear" w:pos="765"/>
                <w:tab w:val="decimal" w:pos="1002"/>
              </w:tabs>
              <w:spacing w:line="240" w:lineRule="atLeast"/>
              <w:ind w:left="-108" w:right="3"/>
              <w:rPr>
                <w:szCs w:val="22"/>
                <w:lang w:bidi="th-TH"/>
              </w:rPr>
            </w:pPr>
            <w:r w:rsidRPr="000A20E8">
              <w:rPr>
                <w:szCs w:val="22"/>
                <w:lang w:bidi="th-TH"/>
              </w:rPr>
              <w:t>10,087</w:t>
            </w:r>
          </w:p>
        </w:tc>
      </w:tr>
      <w:tr w:rsidR="00923B50" w:rsidRPr="00A56679" w:rsidTr="008E227A">
        <w:trPr>
          <w:cantSplit/>
        </w:trPr>
        <w:tc>
          <w:tcPr>
            <w:tcW w:w="2880" w:type="dxa"/>
          </w:tcPr>
          <w:p w:rsidR="00923B50" w:rsidRPr="00A56679" w:rsidRDefault="00923B50" w:rsidP="00923B50">
            <w:pPr>
              <w:spacing w:line="240" w:lineRule="atLeast"/>
              <w:ind w:left="11"/>
              <w:rPr>
                <w:b/>
                <w:bCs/>
                <w:szCs w:val="22"/>
              </w:rPr>
            </w:pPr>
            <w:r w:rsidRPr="00A56679">
              <w:rPr>
                <w:b/>
                <w:bCs/>
                <w:szCs w:val="22"/>
              </w:rPr>
              <w:t>Total</w:t>
            </w:r>
          </w:p>
        </w:tc>
        <w:tc>
          <w:tcPr>
            <w:tcW w:w="720" w:type="dxa"/>
          </w:tcPr>
          <w:p w:rsidR="00923B50" w:rsidRPr="00A56679" w:rsidRDefault="00923B50" w:rsidP="00923B50">
            <w:pPr>
              <w:pStyle w:val="acctfourfigures"/>
              <w:tabs>
                <w:tab w:val="clear" w:pos="765"/>
                <w:tab w:val="decimal" w:pos="371"/>
                <w:tab w:val="decimal" w:pos="731"/>
              </w:tabs>
              <w:spacing w:line="240" w:lineRule="atLeast"/>
              <w:ind w:right="11"/>
              <w:jc w:val="center"/>
              <w:rPr>
                <w:b/>
                <w:bCs/>
                <w:i/>
                <w:iCs/>
                <w:szCs w:val="22"/>
              </w:rPr>
            </w:pPr>
          </w:p>
        </w:tc>
        <w:tc>
          <w:tcPr>
            <w:tcW w:w="1260" w:type="dxa"/>
            <w:tcBorders>
              <w:top w:val="single" w:sz="4" w:space="0" w:color="auto"/>
              <w:bottom w:val="double" w:sz="4" w:space="0" w:color="auto"/>
            </w:tcBorders>
            <w:shd w:val="clear" w:color="auto" w:fill="auto"/>
          </w:tcPr>
          <w:p w:rsidR="00923B50" w:rsidRPr="000A20E8" w:rsidRDefault="001F3B78" w:rsidP="00923B50">
            <w:pPr>
              <w:pStyle w:val="BodyText"/>
              <w:tabs>
                <w:tab w:val="decimal" w:pos="953"/>
              </w:tabs>
              <w:spacing w:after="0"/>
              <w:ind w:left="-108" w:right="97"/>
              <w:jc w:val="right"/>
              <w:rPr>
                <w:b/>
                <w:bCs/>
                <w:szCs w:val="22"/>
              </w:rPr>
            </w:pPr>
            <w:r>
              <w:rPr>
                <w:b/>
                <w:bCs/>
                <w:szCs w:val="22"/>
              </w:rPr>
              <w:t>322,200</w:t>
            </w:r>
          </w:p>
        </w:tc>
        <w:tc>
          <w:tcPr>
            <w:tcW w:w="180" w:type="dxa"/>
          </w:tcPr>
          <w:p w:rsidR="00923B50" w:rsidRPr="000A20E8" w:rsidRDefault="00923B50" w:rsidP="00923B50">
            <w:pPr>
              <w:tabs>
                <w:tab w:val="decimal" w:pos="876"/>
              </w:tabs>
              <w:ind w:left="-108" w:right="-116"/>
              <w:rPr>
                <w:b/>
                <w:bCs/>
                <w:szCs w:val="22"/>
              </w:rPr>
            </w:pPr>
          </w:p>
        </w:tc>
        <w:tc>
          <w:tcPr>
            <w:tcW w:w="1260" w:type="dxa"/>
            <w:tcBorders>
              <w:top w:val="single" w:sz="4" w:space="0" w:color="auto"/>
              <w:bottom w:val="double" w:sz="4" w:space="0" w:color="auto"/>
            </w:tcBorders>
          </w:tcPr>
          <w:p w:rsidR="00923B50" w:rsidRPr="000A20E8" w:rsidRDefault="00923B50" w:rsidP="00923B50">
            <w:pPr>
              <w:pStyle w:val="BodyText"/>
              <w:tabs>
                <w:tab w:val="decimal" w:pos="953"/>
              </w:tabs>
              <w:spacing w:after="0"/>
              <w:ind w:left="-108" w:right="97"/>
              <w:jc w:val="right"/>
              <w:rPr>
                <w:b/>
                <w:bCs/>
                <w:szCs w:val="22"/>
              </w:rPr>
            </w:pPr>
            <w:r w:rsidRPr="000A20E8">
              <w:rPr>
                <w:b/>
                <w:bCs/>
                <w:szCs w:val="22"/>
              </w:rPr>
              <w:t>272,991</w:t>
            </w:r>
          </w:p>
        </w:tc>
        <w:tc>
          <w:tcPr>
            <w:tcW w:w="180" w:type="dxa"/>
          </w:tcPr>
          <w:p w:rsidR="00923B50" w:rsidRPr="000A20E8" w:rsidRDefault="00923B50" w:rsidP="00923B50">
            <w:pPr>
              <w:tabs>
                <w:tab w:val="decimal" w:pos="876"/>
              </w:tabs>
              <w:ind w:left="-108" w:right="-116"/>
              <w:rPr>
                <w:b/>
                <w:bCs/>
                <w:szCs w:val="22"/>
              </w:rPr>
            </w:pPr>
          </w:p>
        </w:tc>
        <w:tc>
          <w:tcPr>
            <w:tcW w:w="1260" w:type="dxa"/>
            <w:tcBorders>
              <w:top w:val="single" w:sz="4" w:space="0" w:color="auto"/>
              <w:bottom w:val="double" w:sz="4" w:space="0" w:color="auto"/>
            </w:tcBorders>
          </w:tcPr>
          <w:p w:rsidR="00923B50" w:rsidRPr="000A20E8" w:rsidRDefault="001F3B78" w:rsidP="008E227A">
            <w:pPr>
              <w:pStyle w:val="acctfourfigures"/>
              <w:tabs>
                <w:tab w:val="clear" w:pos="765"/>
                <w:tab w:val="decimal" w:pos="1002"/>
              </w:tabs>
              <w:ind w:left="-108" w:right="3"/>
              <w:rPr>
                <w:b/>
                <w:bCs/>
                <w:szCs w:val="22"/>
                <w:lang w:bidi="th-TH"/>
              </w:rPr>
            </w:pPr>
            <w:r>
              <w:rPr>
                <w:b/>
                <w:bCs/>
                <w:szCs w:val="22"/>
                <w:lang w:bidi="th-TH"/>
              </w:rPr>
              <w:t>302,028</w:t>
            </w:r>
          </w:p>
        </w:tc>
        <w:tc>
          <w:tcPr>
            <w:tcW w:w="180" w:type="dxa"/>
          </w:tcPr>
          <w:p w:rsidR="00923B50" w:rsidRPr="000A20E8" w:rsidRDefault="00923B50" w:rsidP="00923B50">
            <w:pPr>
              <w:tabs>
                <w:tab w:val="decimal" w:pos="972"/>
              </w:tabs>
              <w:rPr>
                <w:b/>
                <w:bCs/>
                <w:szCs w:val="22"/>
              </w:rPr>
            </w:pPr>
          </w:p>
        </w:tc>
        <w:tc>
          <w:tcPr>
            <w:tcW w:w="1260" w:type="dxa"/>
            <w:tcBorders>
              <w:top w:val="single" w:sz="4" w:space="0" w:color="auto"/>
              <w:bottom w:val="double" w:sz="4" w:space="0" w:color="auto"/>
            </w:tcBorders>
          </w:tcPr>
          <w:p w:rsidR="00923B50" w:rsidRPr="000A20E8" w:rsidRDefault="00923B50" w:rsidP="008E227A">
            <w:pPr>
              <w:pStyle w:val="acctfourfigures"/>
              <w:tabs>
                <w:tab w:val="clear" w:pos="765"/>
                <w:tab w:val="decimal" w:pos="1002"/>
              </w:tabs>
              <w:spacing w:line="240" w:lineRule="atLeast"/>
              <w:ind w:left="-108" w:right="3"/>
              <w:rPr>
                <w:b/>
                <w:bCs/>
                <w:szCs w:val="22"/>
                <w:lang w:bidi="th-TH"/>
              </w:rPr>
            </w:pPr>
            <w:r w:rsidRPr="000A20E8">
              <w:rPr>
                <w:b/>
                <w:bCs/>
                <w:szCs w:val="22"/>
                <w:lang w:bidi="th-TH"/>
              </w:rPr>
              <w:t>269,185</w:t>
            </w:r>
          </w:p>
        </w:tc>
      </w:tr>
    </w:tbl>
    <w:p w:rsidR="00D04560" w:rsidRPr="00A56679" w:rsidRDefault="00D04560">
      <w:pPr>
        <w:rPr>
          <w:b/>
          <w:sz w:val="2"/>
          <w:szCs w:val="2"/>
          <w:lang w:val="en-US"/>
        </w:rPr>
      </w:pPr>
    </w:p>
    <w:p w:rsidR="00B17DA4" w:rsidRPr="00C3243D" w:rsidRDefault="00B17DA4" w:rsidP="002F5449">
      <w:pPr>
        <w:pStyle w:val="Heading1"/>
        <w:numPr>
          <w:ilvl w:val="0"/>
          <w:numId w:val="13"/>
        </w:numPr>
        <w:tabs>
          <w:tab w:val="left" w:pos="540"/>
        </w:tabs>
        <w:spacing w:before="0" w:after="0" w:line="240" w:lineRule="atLeast"/>
        <w:ind w:left="540" w:hanging="540"/>
        <w:rPr>
          <w:szCs w:val="24"/>
        </w:rPr>
      </w:pPr>
      <w:r w:rsidRPr="00A56679">
        <w:rPr>
          <w:szCs w:val="24"/>
        </w:rPr>
        <w:lastRenderedPageBreak/>
        <w:t>Share capital</w:t>
      </w:r>
    </w:p>
    <w:p w:rsidR="00923B50" w:rsidRPr="00AF020C" w:rsidRDefault="00923B50" w:rsidP="00923B50">
      <w:pPr>
        <w:spacing w:line="240" w:lineRule="atLeast"/>
        <w:ind w:left="727"/>
        <w:rPr>
          <w:szCs w:val="22"/>
        </w:rPr>
      </w:pPr>
    </w:p>
    <w:tbl>
      <w:tblPr>
        <w:tblW w:w="9403" w:type="dxa"/>
        <w:tblInd w:w="450" w:type="dxa"/>
        <w:tblLayout w:type="fixed"/>
        <w:tblCellMar>
          <w:left w:w="79" w:type="dxa"/>
          <w:right w:w="79" w:type="dxa"/>
        </w:tblCellMar>
        <w:tblLook w:val="0000" w:firstRow="0" w:lastRow="0" w:firstColumn="0" w:lastColumn="0" w:noHBand="0" w:noVBand="0"/>
      </w:tblPr>
      <w:tblGrid>
        <w:gridCol w:w="3600"/>
        <w:gridCol w:w="1001"/>
        <w:gridCol w:w="1069"/>
        <w:gridCol w:w="191"/>
        <w:gridCol w:w="1112"/>
        <w:gridCol w:w="180"/>
        <w:gridCol w:w="990"/>
        <w:gridCol w:w="180"/>
        <w:gridCol w:w="1080"/>
      </w:tblGrid>
      <w:tr w:rsidR="00923B50" w:rsidRPr="00AF020C" w:rsidTr="00C3243D">
        <w:trPr>
          <w:cantSplit/>
          <w:tblHeader/>
        </w:trPr>
        <w:tc>
          <w:tcPr>
            <w:tcW w:w="3600" w:type="dxa"/>
          </w:tcPr>
          <w:p w:rsidR="00923B50" w:rsidRPr="00AF020C" w:rsidRDefault="00923B50" w:rsidP="000D6160">
            <w:pPr>
              <w:spacing w:line="240" w:lineRule="atLeast"/>
              <w:rPr>
                <w:b/>
                <w:bCs/>
                <w:i/>
                <w:iCs/>
                <w:szCs w:val="22"/>
              </w:rPr>
            </w:pPr>
            <w:r>
              <w:rPr>
                <w:b/>
                <w:bCs/>
                <w:i/>
                <w:iCs/>
                <w:szCs w:val="22"/>
              </w:rPr>
              <w:t>For the n</w:t>
            </w:r>
            <w:r w:rsidRPr="00AF020C">
              <w:rPr>
                <w:b/>
                <w:bCs/>
                <w:i/>
                <w:iCs/>
                <w:szCs w:val="22"/>
              </w:rPr>
              <w:t>ine-month period ended</w:t>
            </w:r>
          </w:p>
        </w:tc>
        <w:tc>
          <w:tcPr>
            <w:tcW w:w="1001" w:type="dxa"/>
          </w:tcPr>
          <w:p w:rsidR="00923B50" w:rsidRPr="00AF020C" w:rsidRDefault="00923B50" w:rsidP="000D6160">
            <w:pPr>
              <w:pStyle w:val="acctmergecolhdg"/>
              <w:spacing w:line="240" w:lineRule="atLeast"/>
              <w:rPr>
                <w:b w:val="0"/>
                <w:bCs/>
                <w:szCs w:val="22"/>
              </w:rPr>
            </w:pPr>
            <w:r w:rsidRPr="00AF020C">
              <w:rPr>
                <w:b w:val="0"/>
                <w:bCs/>
                <w:szCs w:val="22"/>
              </w:rPr>
              <w:t>Par value</w:t>
            </w:r>
          </w:p>
        </w:tc>
        <w:tc>
          <w:tcPr>
            <w:tcW w:w="2372" w:type="dxa"/>
            <w:gridSpan w:val="3"/>
            <w:vAlign w:val="center"/>
          </w:tcPr>
          <w:p w:rsidR="00923B50" w:rsidRPr="00AF020C" w:rsidRDefault="00923B50" w:rsidP="000D6160">
            <w:pPr>
              <w:pStyle w:val="acctfourfigures"/>
              <w:tabs>
                <w:tab w:val="clear" w:pos="765"/>
                <w:tab w:val="decimal" w:pos="1271"/>
              </w:tabs>
              <w:spacing w:line="240" w:lineRule="atLeast"/>
              <w:rPr>
                <w:szCs w:val="22"/>
              </w:rPr>
            </w:pPr>
            <w:r>
              <w:rPr>
                <w:szCs w:val="22"/>
              </w:rPr>
              <w:t>2019</w:t>
            </w:r>
          </w:p>
        </w:tc>
        <w:tc>
          <w:tcPr>
            <w:tcW w:w="180" w:type="dxa"/>
          </w:tcPr>
          <w:p w:rsidR="00923B50" w:rsidRPr="00AF020C" w:rsidRDefault="00923B50" w:rsidP="000D6160">
            <w:pPr>
              <w:pStyle w:val="acctfourfigures"/>
              <w:spacing w:line="240" w:lineRule="atLeast"/>
              <w:rPr>
                <w:szCs w:val="22"/>
              </w:rPr>
            </w:pPr>
          </w:p>
        </w:tc>
        <w:tc>
          <w:tcPr>
            <w:tcW w:w="2250" w:type="dxa"/>
            <w:gridSpan w:val="3"/>
          </w:tcPr>
          <w:p w:rsidR="00923B50" w:rsidRPr="00AF020C" w:rsidRDefault="00923B50" w:rsidP="000D6160">
            <w:pPr>
              <w:pStyle w:val="acctfourfigures"/>
              <w:tabs>
                <w:tab w:val="clear" w:pos="765"/>
                <w:tab w:val="decimal" w:pos="1149"/>
              </w:tabs>
              <w:spacing w:line="240" w:lineRule="atLeast"/>
              <w:rPr>
                <w:szCs w:val="22"/>
              </w:rPr>
            </w:pPr>
            <w:r>
              <w:rPr>
                <w:szCs w:val="22"/>
              </w:rPr>
              <w:t>2018</w:t>
            </w:r>
          </w:p>
        </w:tc>
      </w:tr>
      <w:tr w:rsidR="00923B50" w:rsidRPr="00AF020C" w:rsidTr="00C3243D">
        <w:trPr>
          <w:cantSplit/>
          <w:tblHeader/>
        </w:trPr>
        <w:tc>
          <w:tcPr>
            <w:tcW w:w="3600" w:type="dxa"/>
          </w:tcPr>
          <w:p w:rsidR="00923B50" w:rsidRPr="00AF020C" w:rsidRDefault="00923B50" w:rsidP="000D6160">
            <w:pPr>
              <w:pStyle w:val="acctfourfigures"/>
              <w:tabs>
                <w:tab w:val="clear" w:pos="765"/>
              </w:tabs>
              <w:spacing w:line="240" w:lineRule="atLeast"/>
              <w:rPr>
                <w:b/>
                <w:bCs/>
                <w:i/>
                <w:iCs/>
                <w:szCs w:val="22"/>
              </w:rPr>
            </w:pPr>
            <w:r w:rsidRPr="00AF020C">
              <w:rPr>
                <w:b/>
                <w:bCs/>
                <w:i/>
                <w:iCs/>
                <w:szCs w:val="22"/>
              </w:rPr>
              <w:t xml:space="preserve">   30 September </w:t>
            </w:r>
          </w:p>
        </w:tc>
        <w:tc>
          <w:tcPr>
            <w:tcW w:w="1001" w:type="dxa"/>
          </w:tcPr>
          <w:p w:rsidR="00923B50" w:rsidRPr="00AF020C" w:rsidRDefault="00923B50" w:rsidP="000D6160">
            <w:pPr>
              <w:spacing w:line="240" w:lineRule="atLeast"/>
              <w:jc w:val="center"/>
              <w:rPr>
                <w:szCs w:val="22"/>
              </w:rPr>
            </w:pPr>
            <w:r w:rsidRPr="00AF020C">
              <w:rPr>
                <w:szCs w:val="22"/>
              </w:rPr>
              <w:t>per share</w:t>
            </w:r>
          </w:p>
        </w:tc>
        <w:tc>
          <w:tcPr>
            <w:tcW w:w="1069" w:type="dxa"/>
            <w:tcBorders>
              <w:bottom w:val="single" w:sz="4" w:space="0" w:color="auto"/>
            </w:tcBorders>
          </w:tcPr>
          <w:p w:rsidR="00923B50" w:rsidRPr="00AF020C" w:rsidRDefault="00923B50" w:rsidP="000D6160">
            <w:pPr>
              <w:pStyle w:val="acctfourfigures"/>
              <w:spacing w:line="240" w:lineRule="atLeast"/>
              <w:rPr>
                <w:szCs w:val="22"/>
                <w:cs/>
                <w:lang w:bidi="th-TH"/>
              </w:rPr>
            </w:pPr>
            <w:r w:rsidRPr="00AF020C">
              <w:rPr>
                <w:szCs w:val="22"/>
              </w:rPr>
              <w:t>Number</w:t>
            </w:r>
          </w:p>
        </w:tc>
        <w:tc>
          <w:tcPr>
            <w:tcW w:w="191" w:type="dxa"/>
            <w:tcBorders>
              <w:bottom w:val="single" w:sz="4" w:space="0" w:color="auto"/>
            </w:tcBorders>
          </w:tcPr>
          <w:p w:rsidR="00923B50" w:rsidRPr="00AF020C" w:rsidRDefault="00923B50" w:rsidP="000D6160">
            <w:pPr>
              <w:pStyle w:val="acctfourfigures"/>
              <w:spacing w:line="240" w:lineRule="atLeast"/>
              <w:rPr>
                <w:szCs w:val="22"/>
              </w:rPr>
            </w:pPr>
          </w:p>
        </w:tc>
        <w:tc>
          <w:tcPr>
            <w:tcW w:w="1112" w:type="dxa"/>
            <w:tcBorders>
              <w:bottom w:val="single" w:sz="4" w:space="0" w:color="auto"/>
            </w:tcBorders>
          </w:tcPr>
          <w:p w:rsidR="00923B50" w:rsidRPr="00AF020C" w:rsidRDefault="00923B50" w:rsidP="000D6160">
            <w:pPr>
              <w:pStyle w:val="acctfourfigures"/>
              <w:tabs>
                <w:tab w:val="clear" w:pos="765"/>
                <w:tab w:val="decimal" w:pos="641"/>
              </w:tabs>
              <w:spacing w:line="240" w:lineRule="atLeast"/>
              <w:rPr>
                <w:szCs w:val="22"/>
              </w:rPr>
            </w:pPr>
            <w:r w:rsidRPr="00AF020C">
              <w:rPr>
                <w:szCs w:val="22"/>
              </w:rPr>
              <w:t>Amount</w:t>
            </w:r>
          </w:p>
        </w:tc>
        <w:tc>
          <w:tcPr>
            <w:tcW w:w="180" w:type="dxa"/>
          </w:tcPr>
          <w:p w:rsidR="00923B50" w:rsidRPr="00AF020C" w:rsidRDefault="00923B50" w:rsidP="000D6160">
            <w:pPr>
              <w:pStyle w:val="acctfourfigures"/>
              <w:spacing w:line="240" w:lineRule="atLeast"/>
              <w:rPr>
                <w:szCs w:val="22"/>
              </w:rPr>
            </w:pPr>
          </w:p>
        </w:tc>
        <w:tc>
          <w:tcPr>
            <w:tcW w:w="990" w:type="dxa"/>
            <w:tcBorders>
              <w:bottom w:val="single" w:sz="4" w:space="0" w:color="auto"/>
            </w:tcBorders>
          </w:tcPr>
          <w:p w:rsidR="00923B50" w:rsidRPr="00AF020C" w:rsidRDefault="00923B50" w:rsidP="000D6160">
            <w:pPr>
              <w:pStyle w:val="acctfourfigures"/>
              <w:spacing w:line="240" w:lineRule="atLeast"/>
              <w:rPr>
                <w:szCs w:val="22"/>
                <w:cs/>
                <w:lang w:bidi="th-TH"/>
              </w:rPr>
            </w:pPr>
            <w:r w:rsidRPr="00AF020C">
              <w:rPr>
                <w:szCs w:val="22"/>
              </w:rPr>
              <w:t>Number</w:t>
            </w:r>
          </w:p>
        </w:tc>
        <w:tc>
          <w:tcPr>
            <w:tcW w:w="180" w:type="dxa"/>
            <w:tcBorders>
              <w:bottom w:val="single" w:sz="4" w:space="0" w:color="auto"/>
            </w:tcBorders>
          </w:tcPr>
          <w:p w:rsidR="00923B50" w:rsidRPr="00AF020C" w:rsidRDefault="00923B50" w:rsidP="000D6160">
            <w:pPr>
              <w:pStyle w:val="acctfourfigures"/>
              <w:spacing w:line="240" w:lineRule="atLeast"/>
              <w:rPr>
                <w:szCs w:val="22"/>
              </w:rPr>
            </w:pPr>
          </w:p>
        </w:tc>
        <w:tc>
          <w:tcPr>
            <w:tcW w:w="1080" w:type="dxa"/>
            <w:tcBorders>
              <w:bottom w:val="single" w:sz="4" w:space="0" w:color="auto"/>
            </w:tcBorders>
          </w:tcPr>
          <w:p w:rsidR="00923B50" w:rsidRPr="00AF020C" w:rsidRDefault="00923B50" w:rsidP="000D6160">
            <w:pPr>
              <w:pStyle w:val="acctfourfigures"/>
              <w:tabs>
                <w:tab w:val="clear" w:pos="765"/>
                <w:tab w:val="decimal" w:pos="641"/>
              </w:tabs>
              <w:spacing w:line="240" w:lineRule="atLeast"/>
              <w:rPr>
                <w:szCs w:val="22"/>
              </w:rPr>
            </w:pPr>
            <w:r w:rsidRPr="00AF020C">
              <w:rPr>
                <w:szCs w:val="22"/>
              </w:rPr>
              <w:t>Amount</w:t>
            </w:r>
          </w:p>
        </w:tc>
      </w:tr>
      <w:tr w:rsidR="00923B50" w:rsidRPr="00AF020C" w:rsidTr="00C3243D">
        <w:trPr>
          <w:cantSplit/>
        </w:trPr>
        <w:tc>
          <w:tcPr>
            <w:tcW w:w="3600" w:type="dxa"/>
          </w:tcPr>
          <w:p w:rsidR="00923B50" w:rsidRPr="00AF020C" w:rsidRDefault="00923B50" w:rsidP="000D6160">
            <w:pPr>
              <w:spacing w:line="240" w:lineRule="atLeast"/>
              <w:rPr>
                <w:b/>
                <w:bCs/>
                <w:i/>
                <w:iCs/>
                <w:szCs w:val="22"/>
              </w:rPr>
            </w:pPr>
          </w:p>
        </w:tc>
        <w:tc>
          <w:tcPr>
            <w:tcW w:w="1001" w:type="dxa"/>
          </w:tcPr>
          <w:p w:rsidR="00923B50" w:rsidRPr="00AF020C" w:rsidRDefault="00923B50" w:rsidP="000D6160">
            <w:pPr>
              <w:spacing w:line="240" w:lineRule="atLeast"/>
              <w:jc w:val="center"/>
              <w:rPr>
                <w:i/>
                <w:iCs/>
                <w:szCs w:val="22"/>
              </w:rPr>
            </w:pPr>
            <w:r w:rsidRPr="00AF020C">
              <w:rPr>
                <w:i/>
                <w:iCs/>
                <w:szCs w:val="22"/>
              </w:rPr>
              <w:t>(in Baht)</w:t>
            </w:r>
          </w:p>
        </w:tc>
        <w:tc>
          <w:tcPr>
            <w:tcW w:w="4802" w:type="dxa"/>
            <w:gridSpan w:val="7"/>
          </w:tcPr>
          <w:p w:rsidR="00923B50" w:rsidRPr="00AF020C" w:rsidRDefault="00923B50" w:rsidP="000D6160">
            <w:pPr>
              <w:pStyle w:val="acctfourfigures"/>
              <w:spacing w:line="240" w:lineRule="atLeast"/>
              <w:jc w:val="center"/>
              <w:rPr>
                <w:i/>
                <w:iCs/>
                <w:szCs w:val="22"/>
              </w:rPr>
            </w:pPr>
            <w:r w:rsidRPr="00AF020C">
              <w:rPr>
                <w:i/>
                <w:iCs/>
                <w:szCs w:val="22"/>
              </w:rPr>
              <w:t>(thousand shares / thousand Baht)</w:t>
            </w:r>
          </w:p>
        </w:tc>
      </w:tr>
      <w:tr w:rsidR="00923B50" w:rsidRPr="00AF020C" w:rsidTr="00C3243D">
        <w:trPr>
          <w:cantSplit/>
        </w:trPr>
        <w:tc>
          <w:tcPr>
            <w:tcW w:w="3600" w:type="dxa"/>
          </w:tcPr>
          <w:p w:rsidR="00923B50" w:rsidRPr="00AF020C" w:rsidRDefault="00923B50" w:rsidP="000D6160">
            <w:pPr>
              <w:spacing w:line="240" w:lineRule="atLeast"/>
              <w:rPr>
                <w:b/>
                <w:bCs/>
                <w:i/>
                <w:iCs/>
                <w:szCs w:val="22"/>
              </w:rPr>
            </w:pPr>
            <w:r w:rsidRPr="00AF020C">
              <w:rPr>
                <w:b/>
                <w:bCs/>
                <w:i/>
                <w:iCs/>
                <w:szCs w:val="22"/>
              </w:rPr>
              <w:t>Authorised</w:t>
            </w:r>
          </w:p>
        </w:tc>
        <w:tc>
          <w:tcPr>
            <w:tcW w:w="1001" w:type="dxa"/>
          </w:tcPr>
          <w:p w:rsidR="00923B50" w:rsidRPr="00AF020C" w:rsidRDefault="00923B50" w:rsidP="000D6160">
            <w:pPr>
              <w:spacing w:line="240" w:lineRule="atLeast"/>
              <w:jc w:val="center"/>
              <w:rPr>
                <w:i/>
                <w:iCs/>
                <w:szCs w:val="22"/>
              </w:rPr>
            </w:pPr>
          </w:p>
        </w:tc>
        <w:tc>
          <w:tcPr>
            <w:tcW w:w="1069" w:type="dxa"/>
          </w:tcPr>
          <w:p w:rsidR="00923B50" w:rsidRPr="00AF020C" w:rsidRDefault="00923B50" w:rsidP="000D6160">
            <w:pPr>
              <w:pStyle w:val="acctfourfigures"/>
              <w:tabs>
                <w:tab w:val="clear" w:pos="765"/>
                <w:tab w:val="decimal" w:pos="731"/>
              </w:tabs>
              <w:spacing w:line="240" w:lineRule="atLeast"/>
              <w:ind w:right="11"/>
              <w:rPr>
                <w:szCs w:val="22"/>
              </w:rPr>
            </w:pPr>
          </w:p>
        </w:tc>
        <w:tc>
          <w:tcPr>
            <w:tcW w:w="191" w:type="dxa"/>
          </w:tcPr>
          <w:p w:rsidR="00923B50" w:rsidRPr="00AF020C" w:rsidRDefault="00923B50" w:rsidP="000D6160">
            <w:pPr>
              <w:pStyle w:val="acctfourfigures"/>
              <w:spacing w:line="240" w:lineRule="atLeast"/>
              <w:rPr>
                <w:szCs w:val="22"/>
              </w:rPr>
            </w:pPr>
          </w:p>
        </w:tc>
        <w:tc>
          <w:tcPr>
            <w:tcW w:w="1112" w:type="dxa"/>
          </w:tcPr>
          <w:p w:rsidR="00923B50" w:rsidRPr="00AF020C" w:rsidRDefault="00923B50" w:rsidP="000D6160">
            <w:pPr>
              <w:pStyle w:val="acctfourfigures"/>
              <w:tabs>
                <w:tab w:val="clear" w:pos="765"/>
                <w:tab w:val="decimal" w:pos="731"/>
              </w:tabs>
              <w:spacing w:line="240" w:lineRule="atLeast"/>
              <w:ind w:right="11"/>
              <w:rPr>
                <w:szCs w:val="22"/>
              </w:rPr>
            </w:pPr>
          </w:p>
        </w:tc>
        <w:tc>
          <w:tcPr>
            <w:tcW w:w="180" w:type="dxa"/>
          </w:tcPr>
          <w:p w:rsidR="00923B50" w:rsidRPr="00AF020C" w:rsidRDefault="00923B50" w:rsidP="000D6160">
            <w:pPr>
              <w:pStyle w:val="acctfourfigures"/>
              <w:spacing w:line="240" w:lineRule="atLeast"/>
              <w:rPr>
                <w:szCs w:val="22"/>
              </w:rPr>
            </w:pPr>
          </w:p>
        </w:tc>
        <w:tc>
          <w:tcPr>
            <w:tcW w:w="990" w:type="dxa"/>
          </w:tcPr>
          <w:p w:rsidR="00923B50" w:rsidRPr="00AF020C" w:rsidRDefault="00923B50" w:rsidP="000D6160">
            <w:pPr>
              <w:pStyle w:val="acctfourfigures"/>
              <w:tabs>
                <w:tab w:val="clear" w:pos="765"/>
                <w:tab w:val="decimal" w:pos="731"/>
              </w:tabs>
              <w:spacing w:line="240" w:lineRule="atLeast"/>
              <w:ind w:right="11"/>
              <w:rPr>
                <w:szCs w:val="22"/>
              </w:rPr>
            </w:pPr>
          </w:p>
        </w:tc>
        <w:tc>
          <w:tcPr>
            <w:tcW w:w="180" w:type="dxa"/>
          </w:tcPr>
          <w:p w:rsidR="00923B50" w:rsidRPr="00AF020C" w:rsidRDefault="00923B50" w:rsidP="000D6160">
            <w:pPr>
              <w:pStyle w:val="acctfourfigures"/>
              <w:spacing w:line="240" w:lineRule="atLeast"/>
              <w:rPr>
                <w:szCs w:val="22"/>
              </w:rPr>
            </w:pPr>
          </w:p>
        </w:tc>
        <w:tc>
          <w:tcPr>
            <w:tcW w:w="1080" w:type="dxa"/>
          </w:tcPr>
          <w:p w:rsidR="00923B50" w:rsidRPr="00AF020C" w:rsidRDefault="00923B50" w:rsidP="000D6160">
            <w:pPr>
              <w:pStyle w:val="acctfourfigures"/>
              <w:tabs>
                <w:tab w:val="clear" w:pos="765"/>
                <w:tab w:val="decimal" w:pos="731"/>
              </w:tabs>
              <w:spacing w:line="240" w:lineRule="atLeast"/>
              <w:ind w:right="11"/>
              <w:rPr>
                <w:szCs w:val="22"/>
              </w:rPr>
            </w:pPr>
          </w:p>
        </w:tc>
      </w:tr>
      <w:tr w:rsidR="00923B50" w:rsidRPr="00AF020C" w:rsidTr="00C3243D">
        <w:trPr>
          <w:cantSplit/>
        </w:trPr>
        <w:tc>
          <w:tcPr>
            <w:tcW w:w="3600" w:type="dxa"/>
          </w:tcPr>
          <w:p w:rsidR="00923B50" w:rsidRPr="00AF020C" w:rsidRDefault="00923B50" w:rsidP="000D6160">
            <w:pPr>
              <w:spacing w:line="240" w:lineRule="atLeast"/>
              <w:rPr>
                <w:szCs w:val="22"/>
              </w:rPr>
            </w:pPr>
            <w:r w:rsidRPr="00AF020C">
              <w:rPr>
                <w:szCs w:val="22"/>
              </w:rPr>
              <w:t>At 1 January</w:t>
            </w:r>
          </w:p>
        </w:tc>
        <w:tc>
          <w:tcPr>
            <w:tcW w:w="1001" w:type="dxa"/>
          </w:tcPr>
          <w:p w:rsidR="00923B50" w:rsidRPr="00AF020C" w:rsidRDefault="00923B50" w:rsidP="000D6160">
            <w:pPr>
              <w:spacing w:line="240" w:lineRule="atLeast"/>
              <w:jc w:val="center"/>
              <w:rPr>
                <w:i/>
                <w:iCs/>
                <w:szCs w:val="22"/>
              </w:rPr>
            </w:pPr>
          </w:p>
        </w:tc>
        <w:tc>
          <w:tcPr>
            <w:tcW w:w="1069" w:type="dxa"/>
          </w:tcPr>
          <w:p w:rsidR="00923B50" w:rsidRPr="00AF020C" w:rsidRDefault="00923B50" w:rsidP="000D6160">
            <w:pPr>
              <w:pStyle w:val="acctfourfigures"/>
              <w:tabs>
                <w:tab w:val="clear" w:pos="765"/>
                <w:tab w:val="decimal" w:pos="821"/>
              </w:tabs>
              <w:spacing w:line="240" w:lineRule="atLeast"/>
              <w:ind w:right="11"/>
              <w:rPr>
                <w:szCs w:val="22"/>
              </w:rPr>
            </w:pPr>
          </w:p>
        </w:tc>
        <w:tc>
          <w:tcPr>
            <w:tcW w:w="191" w:type="dxa"/>
          </w:tcPr>
          <w:p w:rsidR="00923B50" w:rsidRPr="00AF020C" w:rsidRDefault="00923B50" w:rsidP="000D6160">
            <w:pPr>
              <w:pStyle w:val="acctfourfigures"/>
              <w:tabs>
                <w:tab w:val="decimal" w:pos="821"/>
              </w:tabs>
              <w:spacing w:line="240" w:lineRule="atLeast"/>
              <w:rPr>
                <w:szCs w:val="22"/>
              </w:rPr>
            </w:pPr>
          </w:p>
        </w:tc>
        <w:tc>
          <w:tcPr>
            <w:tcW w:w="1112" w:type="dxa"/>
          </w:tcPr>
          <w:p w:rsidR="00923B50" w:rsidRPr="00AF020C" w:rsidRDefault="00923B50" w:rsidP="000D6160">
            <w:pPr>
              <w:pStyle w:val="acctfourfigures"/>
              <w:tabs>
                <w:tab w:val="clear" w:pos="765"/>
                <w:tab w:val="decimal" w:pos="821"/>
              </w:tabs>
              <w:spacing w:line="240" w:lineRule="atLeast"/>
              <w:ind w:right="11"/>
              <w:rPr>
                <w:szCs w:val="22"/>
              </w:rPr>
            </w:pPr>
          </w:p>
        </w:tc>
        <w:tc>
          <w:tcPr>
            <w:tcW w:w="180" w:type="dxa"/>
          </w:tcPr>
          <w:p w:rsidR="00923B50" w:rsidRPr="00AF020C" w:rsidRDefault="00923B50" w:rsidP="000D6160">
            <w:pPr>
              <w:pStyle w:val="acctfourfigures"/>
              <w:spacing w:line="240" w:lineRule="atLeast"/>
              <w:rPr>
                <w:szCs w:val="22"/>
              </w:rPr>
            </w:pPr>
          </w:p>
        </w:tc>
        <w:tc>
          <w:tcPr>
            <w:tcW w:w="990" w:type="dxa"/>
          </w:tcPr>
          <w:p w:rsidR="00923B50" w:rsidRPr="00AF020C" w:rsidRDefault="00923B50" w:rsidP="000D6160">
            <w:pPr>
              <w:pStyle w:val="acctfourfigures"/>
              <w:tabs>
                <w:tab w:val="clear" w:pos="765"/>
                <w:tab w:val="decimal" w:pos="731"/>
              </w:tabs>
              <w:spacing w:line="240" w:lineRule="atLeast"/>
              <w:ind w:right="11"/>
              <w:rPr>
                <w:szCs w:val="22"/>
              </w:rPr>
            </w:pPr>
          </w:p>
        </w:tc>
        <w:tc>
          <w:tcPr>
            <w:tcW w:w="180" w:type="dxa"/>
          </w:tcPr>
          <w:p w:rsidR="00923B50" w:rsidRPr="00AF020C" w:rsidRDefault="00923B50" w:rsidP="000D6160">
            <w:pPr>
              <w:pStyle w:val="acctfourfigures"/>
              <w:spacing w:line="240" w:lineRule="atLeast"/>
              <w:rPr>
                <w:szCs w:val="22"/>
              </w:rPr>
            </w:pPr>
          </w:p>
        </w:tc>
        <w:tc>
          <w:tcPr>
            <w:tcW w:w="1080" w:type="dxa"/>
          </w:tcPr>
          <w:p w:rsidR="00923B50" w:rsidRPr="00AF020C" w:rsidRDefault="00923B50" w:rsidP="000D6160">
            <w:pPr>
              <w:pStyle w:val="acctfourfigures"/>
              <w:tabs>
                <w:tab w:val="clear" w:pos="765"/>
                <w:tab w:val="decimal" w:pos="821"/>
              </w:tabs>
              <w:spacing w:line="240" w:lineRule="atLeast"/>
              <w:ind w:right="-79"/>
              <w:rPr>
                <w:szCs w:val="22"/>
              </w:rPr>
            </w:pPr>
          </w:p>
        </w:tc>
      </w:tr>
      <w:tr w:rsidR="006A2440" w:rsidRPr="00AF020C" w:rsidTr="00C3243D">
        <w:trPr>
          <w:cantSplit/>
        </w:trPr>
        <w:tc>
          <w:tcPr>
            <w:tcW w:w="3600" w:type="dxa"/>
          </w:tcPr>
          <w:p w:rsidR="006A2440" w:rsidRPr="00AF020C" w:rsidRDefault="006A2440" w:rsidP="006A2440">
            <w:pPr>
              <w:spacing w:line="240" w:lineRule="atLeast"/>
              <w:rPr>
                <w:szCs w:val="22"/>
              </w:rPr>
            </w:pPr>
            <w:r w:rsidRPr="00AF020C">
              <w:rPr>
                <w:szCs w:val="22"/>
              </w:rPr>
              <w:t>- ordinary shares</w:t>
            </w:r>
          </w:p>
        </w:tc>
        <w:tc>
          <w:tcPr>
            <w:tcW w:w="1001" w:type="dxa"/>
          </w:tcPr>
          <w:p w:rsidR="006A2440" w:rsidRPr="00AF020C" w:rsidRDefault="006A2440" w:rsidP="006A2440">
            <w:pPr>
              <w:spacing w:line="240" w:lineRule="atLeast"/>
              <w:jc w:val="center"/>
              <w:rPr>
                <w:szCs w:val="22"/>
              </w:rPr>
            </w:pPr>
            <w:r w:rsidRPr="00AF020C">
              <w:rPr>
                <w:szCs w:val="22"/>
              </w:rPr>
              <w:t>1</w:t>
            </w:r>
          </w:p>
        </w:tc>
        <w:tc>
          <w:tcPr>
            <w:tcW w:w="1069" w:type="dxa"/>
          </w:tcPr>
          <w:p w:rsidR="006A2440" w:rsidRPr="00A56679" w:rsidRDefault="006A2440" w:rsidP="00820EFB">
            <w:pPr>
              <w:pStyle w:val="acctfourfigures"/>
              <w:tabs>
                <w:tab w:val="clear" w:pos="765"/>
                <w:tab w:val="decimal" w:pos="821"/>
              </w:tabs>
              <w:spacing w:line="240" w:lineRule="atLeast"/>
              <w:ind w:right="11"/>
              <w:rPr>
                <w:szCs w:val="22"/>
              </w:rPr>
            </w:pPr>
            <w:r>
              <w:rPr>
                <w:szCs w:val="22"/>
              </w:rPr>
              <w:t>308,438</w:t>
            </w:r>
          </w:p>
        </w:tc>
        <w:tc>
          <w:tcPr>
            <w:tcW w:w="191" w:type="dxa"/>
          </w:tcPr>
          <w:p w:rsidR="006A2440" w:rsidRPr="00A56679" w:rsidRDefault="006A2440" w:rsidP="006A2440">
            <w:pPr>
              <w:tabs>
                <w:tab w:val="decimal" w:pos="870"/>
              </w:tabs>
              <w:spacing w:line="240" w:lineRule="atLeast"/>
              <w:ind w:right="-105"/>
              <w:rPr>
                <w:szCs w:val="22"/>
              </w:rPr>
            </w:pPr>
          </w:p>
        </w:tc>
        <w:tc>
          <w:tcPr>
            <w:tcW w:w="1112" w:type="dxa"/>
          </w:tcPr>
          <w:p w:rsidR="006A2440" w:rsidRPr="00A56679" w:rsidRDefault="006A2440" w:rsidP="00820EFB">
            <w:pPr>
              <w:pStyle w:val="acctfourfigures"/>
              <w:tabs>
                <w:tab w:val="clear" w:pos="765"/>
              </w:tabs>
              <w:spacing w:line="240" w:lineRule="atLeast"/>
              <w:ind w:right="54"/>
              <w:jc w:val="right"/>
              <w:rPr>
                <w:szCs w:val="22"/>
              </w:rPr>
            </w:pPr>
            <w:r>
              <w:rPr>
                <w:szCs w:val="22"/>
              </w:rPr>
              <w:t>308,</w:t>
            </w:r>
            <w:r w:rsidRPr="006A2440">
              <w:rPr>
                <w:szCs w:val="22"/>
              </w:rPr>
              <w:t>438</w:t>
            </w:r>
          </w:p>
        </w:tc>
        <w:tc>
          <w:tcPr>
            <w:tcW w:w="180" w:type="dxa"/>
          </w:tcPr>
          <w:p w:rsidR="006A2440" w:rsidRPr="00AF020C" w:rsidRDefault="006A2440" w:rsidP="006A2440">
            <w:pPr>
              <w:pStyle w:val="acctfourfigures"/>
              <w:spacing w:line="240" w:lineRule="atLeast"/>
              <w:rPr>
                <w:szCs w:val="22"/>
              </w:rPr>
            </w:pPr>
          </w:p>
        </w:tc>
        <w:tc>
          <w:tcPr>
            <w:tcW w:w="990" w:type="dxa"/>
          </w:tcPr>
          <w:p w:rsidR="006A2440" w:rsidRPr="00AF020C" w:rsidRDefault="006A2440" w:rsidP="0047093B">
            <w:pPr>
              <w:pStyle w:val="acctfourfigures"/>
              <w:tabs>
                <w:tab w:val="clear" w:pos="765"/>
                <w:tab w:val="decimal" w:pos="780"/>
              </w:tabs>
              <w:ind w:left="-108" w:right="3"/>
              <w:rPr>
                <w:szCs w:val="22"/>
                <w:lang w:bidi="th-TH"/>
              </w:rPr>
            </w:pPr>
            <w:r w:rsidRPr="00AF020C">
              <w:rPr>
                <w:szCs w:val="22"/>
                <w:lang w:bidi="th-TH"/>
              </w:rPr>
              <w:t>304,620</w:t>
            </w:r>
          </w:p>
        </w:tc>
        <w:tc>
          <w:tcPr>
            <w:tcW w:w="180" w:type="dxa"/>
          </w:tcPr>
          <w:p w:rsidR="006A2440" w:rsidRPr="00AF020C" w:rsidRDefault="006A2440" w:rsidP="006A2440">
            <w:pPr>
              <w:pStyle w:val="acctfourfigures"/>
              <w:spacing w:line="240" w:lineRule="atLeast"/>
              <w:rPr>
                <w:szCs w:val="22"/>
              </w:rPr>
            </w:pPr>
          </w:p>
        </w:tc>
        <w:tc>
          <w:tcPr>
            <w:tcW w:w="1080" w:type="dxa"/>
          </w:tcPr>
          <w:p w:rsidR="006A2440" w:rsidRPr="00AF020C" w:rsidRDefault="006A2440" w:rsidP="006A2440">
            <w:pPr>
              <w:pStyle w:val="acctfourfigures"/>
              <w:tabs>
                <w:tab w:val="clear" w:pos="765"/>
                <w:tab w:val="decimal" w:pos="821"/>
              </w:tabs>
              <w:spacing w:line="240" w:lineRule="atLeast"/>
              <w:ind w:right="11"/>
              <w:rPr>
                <w:szCs w:val="22"/>
              </w:rPr>
            </w:pPr>
            <w:r w:rsidRPr="00AF020C">
              <w:rPr>
                <w:szCs w:val="22"/>
              </w:rPr>
              <w:t>304,620</w:t>
            </w:r>
          </w:p>
        </w:tc>
      </w:tr>
      <w:tr w:rsidR="006A2440" w:rsidRPr="00AF020C" w:rsidTr="00C3243D">
        <w:trPr>
          <w:cantSplit/>
        </w:trPr>
        <w:tc>
          <w:tcPr>
            <w:tcW w:w="3600" w:type="dxa"/>
          </w:tcPr>
          <w:p w:rsidR="006A2440" w:rsidRPr="00AF020C" w:rsidRDefault="006A2440" w:rsidP="006A2440">
            <w:pPr>
              <w:spacing w:line="240" w:lineRule="atLeast"/>
              <w:rPr>
                <w:szCs w:val="22"/>
              </w:rPr>
            </w:pPr>
            <w:r>
              <w:rPr>
                <w:szCs w:val="22"/>
              </w:rPr>
              <w:t>Reduction of shares</w:t>
            </w:r>
          </w:p>
        </w:tc>
        <w:tc>
          <w:tcPr>
            <w:tcW w:w="1001" w:type="dxa"/>
          </w:tcPr>
          <w:p w:rsidR="006A2440" w:rsidRPr="00AF020C" w:rsidRDefault="006A2440" w:rsidP="006A2440">
            <w:pPr>
              <w:spacing w:line="240" w:lineRule="atLeast"/>
              <w:jc w:val="center"/>
              <w:rPr>
                <w:szCs w:val="22"/>
              </w:rPr>
            </w:pPr>
            <w:r>
              <w:rPr>
                <w:szCs w:val="22"/>
              </w:rPr>
              <w:t>1</w:t>
            </w:r>
          </w:p>
        </w:tc>
        <w:tc>
          <w:tcPr>
            <w:tcW w:w="1069" w:type="dxa"/>
          </w:tcPr>
          <w:p w:rsidR="006A2440" w:rsidRPr="001E0785" w:rsidRDefault="001F3B78" w:rsidP="001F3B78">
            <w:pPr>
              <w:pStyle w:val="acctfourfigures"/>
              <w:tabs>
                <w:tab w:val="clear" w:pos="765"/>
                <w:tab w:val="decimal" w:pos="533"/>
              </w:tabs>
              <w:spacing w:line="240" w:lineRule="atLeast"/>
              <w:ind w:right="11"/>
              <w:rPr>
                <w:szCs w:val="22"/>
              </w:rPr>
            </w:pPr>
            <w:r>
              <w:rPr>
                <w:szCs w:val="22"/>
              </w:rPr>
              <w:t>-</w:t>
            </w:r>
          </w:p>
        </w:tc>
        <w:tc>
          <w:tcPr>
            <w:tcW w:w="191" w:type="dxa"/>
          </w:tcPr>
          <w:p w:rsidR="006A2440" w:rsidRPr="00AF020C" w:rsidRDefault="006A2440" w:rsidP="006A2440">
            <w:pPr>
              <w:pStyle w:val="acctfourfigures"/>
              <w:tabs>
                <w:tab w:val="clear" w:pos="765"/>
                <w:tab w:val="decimal" w:pos="821"/>
              </w:tabs>
              <w:spacing w:line="240" w:lineRule="atLeast"/>
              <w:ind w:right="11"/>
              <w:rPr>
                <w:szCs w:val="22"/>
              </w:rPr>
            </w:pPr>
          </w:p>
        </w:tc>
        <w:tc>
          <w:tcPr>
            <w:tcW w:w="1112" w:type="dxa"/>
            <w:vAlign w:val="bottom"/>
          </w:tcPr>
          <w:p w:rsidR="006A2440" w:rsidRPr="006A2440" w:rsidRDefault="001F3B78" w:rsidP="001F3B78">
            <w:pPr>
              <w:pStyle w:val="acctfourfigures"/>
              <w:tabs>
                <w:tab w:val="clear" w:pos="765"/>
                <w:tab w:val="decimal" w:pos="637"/>
              </w:tabs>
              <w:spacing w:line="240" w:lineRule="atLeast"/>
              <w:ind w:right="11"/>
              <w:rPr>
                <w:szCs w:val="22"/>
              </w:rPr>
            </w:pPr>
            <w:r>
              <w:rPr>
                <w:szCs w:val="22"/>
              </w:rPr>
              <w:t>-</w:t>
            </w:r>
          </w:p>
        </w:tc>
        <w:tc>
          <w:tcPr>
            <w:tcW w:w="180" w:type="dxa"/>
          </w:tcPr>
          <w:p w:rsidR="006A2440" w:rsidRPr="00AF020C" w:rsidRDefault="006A2440" w:rsidP="006A2440">
            <w:pPr>
              <w:pStyle w:val="acctfourfigures"/>
              <w:spacing w:line="240" w:lineRule="atLeast"/>
              <w:rPr>
                <w:szCs w:val="22"/>
              </w:rPr>
            </w:pPr>
          </w:p>
        </w:tc>
        <w:tc>
          <w:tcPr>
            <w:tcW w:w="990" w:type="dxa"/>
          </w:tcPr>
          <w:p w:rsidR="006A2440" w:rsidRPr="001E0785" w:rsidRDefault="006A2440" w:rsidP="0047093B">
            <w:pPr>
              <w:pStyle w:val="acctfourfigures"/>
              <w:tabs>
                <w:tab w:val="clear" w:pos="765"/>
                <w:tab w:val="decimal" w:pos="780"/>
              </w:tabs>
              <w:ind w:left="-108" w:right="3"/>
              <w:rPr>
                <w:szCs w:val="22"/>
                <w:lang w:bidi="th-TH"/>
              </w:rPr>
            </w:pPr>
            <w:r w:rsidRPr="001E0785">
              <w:rPr>
                <w:szCs w:val="22"/>
                <w:lang w:bidi="th-TH"/>
              </w:rPr>
              <w:t>(252)</w:t>
            </w:r>
          </w:p>
        </w:tc>
        <w:tc>
          <w:tcPr>
            <w:tcW w:w="180" w:type="dxa"/>
          </w:tcPr>
          <w:p w:rsidR="006A2440" w:rsidRPr="00AF020C" w:rsidRDefault="006A2440" w:rsidP="006A2440">
            <w:pPr>
              <w:pStyle w:val="acctfourfigures"/>
              <w:tabs>
                <w:tab w:val="clear" w:pos="765"/>
                <w:tab w:val="decimal" w:pos="821"/>
              </w:tabs>
              <w:spacing w:line="240" w:lineRule="atLeast"/>
              <w:ind w:right="11"/>
              <w:rPr>
                <w:szCs w:val="22"/>
              </w:rPr>
            </w:pPr>
          </w:p>
        </w:tc>
        <w:tc>
          <w:tcPr>
            <w:tcW w:w="1080" w:type="dxa"/>
            <w:vAlign w:val="bottom"/>
          </w:tcPr>
          <w:p w:rsidR="006A2440" w:rsidRPr="00AA7730" w:rsidRDefault="006A2440" w:rsidP="00AA7730">
            <w:pPr>
              <w:pStyle w:val="acctfourfigures"/>
              <w:tabs>
                <w:tab w:val="clear" w:pos="765"/>
                <w:tab w:val="decimal" w:pos="829"/>
              </w:tabs>
              <w:spacing w:line="240" w:lineRule="atLeast"/>
              <w:ind w:right="11"/>
              <w:rPr>
                <w:szCs w:val="22"/>
              </w:rPr>
            </w:pPr>
            <w:r w:rsidRPr="00AA7730">
              <w:rPr>
                <w:rFonts w:hint="cs"/>
                <w:szCs w:val="22"/>
                <w:cs/>
                <w:lang w:bidi="th-TH"/>
              </w:rPr>
              <w:t xml:space="preserve"> </w:t>
            </w:r>
            <w:r w:rsidRPr="00AA7730">
              <w:rPr>
                <w:szCs w:val="22"/>
              </w:rPr>
              <w:t>(252)</w:t>
            </w:r>
          </w:p>
        </w:tc>
      </w:tr>
      <w:tr w:rsidR="006A2440" w:rsidRPr="00AF020C" w:rsidTr="00C3243D">
        <w:trPr>
          <w:cantSplit/>
        </w:trPr>
        <w:tc>
          <w:tcPr>
            <w:tcW w:w="3600" w:type="dxa"/>
          </w:tcPr>
          <w:p w:rsidR="006A2440" w:rsidRPr="00AF020C" w:rsidRDefault="006A2440" w:rsidP="006A2440">
            <w:pPr>
              <w:spacing w:line="240" w:lineRule="atLeast"/>
              <w:rPr>
                <w:szCs w:val="22"/>
              </w:rPr>
            </w:pPr>
            <w:r>
              <w:rPr>
                <w:szCs w:val="22"/>
              </w:rPr>
              <w:t>Increase of new shares</w:t>
            </w:r>
          </w:p>
        </w:tc>
        <w:tc>
          <w:tcPr>
            <w:tcW w:w="1001" w:type="dxa"/>
          </w:tcPr>
          <w:p w:rsidR="006A2440" w:rsidRPr="00AF020C" w:rsidRDefault="006A2440" w:rsidP="006A2440">
            <w:pPr>
              <w:spacing w:line="240" w:lineRule="atLeast"/>
              <w:jc w:val="center"/>
              <w:rPr>
                <w:szCs w:val="22"/>
              </w:rPr>
            </w:pPr>
            <w:r>
              <w:rPr>
                <w:szCs w:val="22"/>
              </w:rPr>
              <w:t>1</w:t>
            </w:r>
          </w:p>
        </w:tc>
        <w:tc>
          <w:tcPr>
            <w:tcW w:w="1069" w:type="dxa"/>
            <w:tcBorders>
              <w:bottom w:val="single" w:sz="4" w:space="0" w:color="auto"/>
            </w:tcBorders>
          </w:tcPr>
          <w:p w:rsidR="006A2440" w:rsidRPr="001E0785" w:rsidRDefault="001F3B78" w:rsidP="001F3B78">
            <w:pPr>
              <w:pStyle w:val="acctfourfigures"/>
              <w:tabs>
                <w:tab w:val="clear" w:pos="765"/>
                <w:tab w:val="decimal" w:pos="533"/>
              </w:tabs>
              <w:spacing w:line="240" w:lineRule="atLeast"/>
              <w:ind w:right="11"/>
              <w:rPr>
                <w:szCs w:val="22"/>
              </w:rPr>
            </w:pPr>
            <w:r>
              <w:rPr>
                <w:szCs w:val="22"/>
              </w:rPr>
              <w:t>-</w:t>
            </w:r>
          </w:p>
        </w:tc>
        <w:tc>
          <w:tcPr>
            <w:tcW w:w="191" w:type="dxa"/>
          </w:tcPr>
          <w:p w:rsidR="006A2440" w:rsidRPr="00AF020C" w:rsidRDefault="006A2440" w:rsidP="006A2440">
            <w:pPr>
              <w:pStyle w:val="acctfourfigures"/>
              <w:tabs>
                <w:tab w:val="clear" w:pos="765"/>
                <w:tab w:val="decimal" w:pos="821"/>
              </w:tabs>
              <w:spacing w:line="240" w:lineRule="atLeast"/>
              <w:ind w:right="11"/>
              <w:rPr>
                <w:szCs w:val="22"/>
              </w:rPr>
            </w:pPr>
          </w:p>
        </w:tc>
        <w:tc>
          <w:tcPr>
            <w:tcW w:w="1112" w:type="dxa"/>
            <w:tcBorders>
              <w:bottom w:val="single" w:sz="4" w:space="0" w:color="auto"/>
            </w:tcBorders>
          </w:tcPr>
          <w:p w:rsidR="006A2440" w:rsidRPr="001E0785" w:rsidRDefault="001F3B78" w:rsidP="001F3B78">
            <w:pPr>
              <w:pStyle w:val="acctfourfigures"/>
              <w:tabs>
                <w:tab w:val="clear" w:pos="765"/>
                <w:tab w:val="decimal" w:pos="637"/>
              </w:tabs>
              <w:spacing w:line="240" w:lineRule="atLeast"/>
              <w:ind w:right="11"/>
              <w:rPr>
                <w:szCs w:val="22"/>
              </w:rPr>
            </w:pPr>
            <w:r>
              <w:rPr>
                <w:szCs w:val="22"/>
              </w:rPr>
              <w:t>-</w:t>
            </w:r>
          </w:p>
        </w:tc>
        <w:tc>
          <w:tcPr>
            <w:tcW w:w="180" w:type="dxa"/>
          </w:tcPr>
          <w:p w:rsidR="006A2440" w:rsidRPr="00AF020C" w:rsidRDefault="006A2440" w:rsidP="006A2440">
            <w:pPr>
              <w:pStyle w:val="acctfourfigures"/>
              <w:spacing w:line="240" w:lineRule="atLeast"/>
              <w:rPr>
                <w:szCs w:val="22"/>
              </w:rPr>
            </w:pPr>
          </w:p>
        </w:tc>
        <w:tc>
          <w:tcPr>
            <w:tcW w:w="990" w:type="dxa"/>
            <w:tcBorders>
              <w:bottom w:val="single" w:sz="4" w:space="0" w:color="auto"/>
            </w:tcBorders>
          </w:tcPr>
          <w:p w:rsidR="006A2440" w:rsidRPr="001E0785" w:rsidRDefault="006A2440" w:rsidP="0047093B">
            <w:pPr>
              <w:pStyle w:val="acctfourfigures"/>
              <w:tabs>
                <w:tab w:val="clear" w:pos="765"/>
                <w:tab w:val="decimal" w:pos="780"/>
              </w:tabs>
              <w:ind w:left="-108" w:right="3"/>
              <w:rPr>
                <w:szCs w:val="22"/>
              </w:rPr>
            </w:pPr>
            <w:r w:rsidRPr="001E0785">
              <w:rPr>
                <w:szCs w:val="22"/>
              </w:rPr>
              <w:t>4,070</w:t>
            </w:r>
          </w:p>
        </w:tc>
        <w:tc>
          <w:tcPr>
            <w:tcW w:w="180" w:type="dxa"/>
          </w:tcPr>
          <w:p w:rsidR="006A2440" w:rsidRPr="00AF020C" w:rsidRDefault="006A2440" w:rsidP="006A2440">
            <w:pPr>
              <w:pStyle w:val="acctfourfigures"/>
              <w:tabs>
                <w:tab w:val="clear" w:pos="765"/>
                <w:tab w:val="decimal" w:pos="821"/>
              </w:tabs>
              <w:spacing w:line="240" w:lineRule="atLeast"/>
              <w:ind w:right="11"/>
              <w:rPr>
                <w:szCs w:val="22"/>
              </w:rPr>
            </w:pPr>
          </w:p>
        </w:tc>
        <w:tc>
          <w:tcPr>
            <w:tcW w:w="1080" w:type="dxa"/>
            <w:tcBorders>
              <w:bottom w:val="single" w:sz="4" w:space="0" w:color="auto"/>
            </w:tcBorders>
          </w:tcPr>
          <w:p w:rsidR="006A2440" w:rsidRPr="001E0785" w:rsidRDefault="006A2440" w:rsidP="006A2440">
            <w:pPr>
              <w:pStyle w:val="acctfourfigures"/>
              <w:tabs>
                <w:tab w:val="clear" w:pos="765"/>
                <w:tab w:val="decimal" w:pos="821"/>
              </w:tabs>
              <w:spacing w:line="240" w:lineRule="atLeast"/>
              <w:ind w:right="11"/>
              <w:rPr>
                <w:szCs w:val="22"/>
              </w:rPr>
            </w:pPr>
            <w:r w:rsidRPr="001E0785">
              <w:rPr>
                <w:szCs w:val="22"/>
              </w:rPr>
              <w:t>4,070</w:t>
            </w:r>
          </w:p>
        </w:tc>
      </w:tr>
      <w:tr w:rsidR="006A2440" w:rsidRPr="00AF020C" w:rsidTr="00C3243D">
        <w:trPr>
          <w:cantSplit/>
        </w:trPr>
        <w:tc>
          <w:tcPr>
            <w:tcW w:w="3600" w:type="dxa"/>
          </w:tcPr>
          <w:p w:rsidR="006A2440" w:rsidRPr="00AF020C" w:rsidRDefault="006A2440" w:rsidP="006A2440">
            <w:pPr>
              <w:spacing w:line="240" w:lineRule="atLeast"/>
              <w:rPr>
                <w:b/>
                <w:bCs/>
                <w:szCs w:val="22"/>
              </w:rPr>
            </w:pPr>
            <w:r w:rsidRPr="00AF020C">
              <w:rPr>
                <w:b/>
                <w:bCs/>
                <w:szCs w:val="22"/>
              </w:rPr>
              <w:t xml:space="preserve">At 30 September </w:t>
            </w:r>
          </w:p>
        </w:tc>
        <w:tc>
          <w:tcPr>
            <w:tcW w:w="1001" w:type="dxa"/>
          </w:tcPr>
          <w:p w:rsidR="006A2440" w:rsidRPr="00AF020C" w:rsidRDefault="006A2440" w:rsidP="006A2440">
            <w:pPr>
              <w:spacing w:line="240" w:lineRule="atLeast"/>
              <w:jc w:val="center"/>
              <w:rPr>
                <w:szCs w:val="22"/>
              </w:rPr>
            </w:pPr>
          </w:p>
        </w:tc>
        <w:tc>
          <w:tcPr>
            <w:tcW w:w="1069" w:type="dxa"/>
            <w:tcBorders>
              <w:top w:val="single" w:sz="4" w:space="0" w:color="auto"/>
            </w:tcBorders>
          </w:tcPr>
          <w:p w:rsidR="006A2440" w:rsidRPr="00AF020C" w:rsidRDefault="006A2440" w:rsidP="006A2440">
            <w:pPr>
              <w:pStyle w:val="acctfourfigures"/>
              <w:tabs>
                <w:tab w:val="clear" w:pos="765"/>
                <w:tab w:val="decimal" w:pos="821"/>
              </w:tabs>
              <w:spacing w:line="240" w:lineRule="atLeast"/>
              <w:ind w:right="11"/>
              <w:rPr>
                <w:szCs w:val="22"/>
              </w:rPr>
            </w:pPr>
          </w:p>
        </w:tc>
        <w:tc>
          <w:tcPr>
            <w:tcW w:w="191" w:type="dxa"/>
          </w:tcPr>
          <w:p w:rsidR="006A2440" w:rsidRPr="00AF020C" w:rsidRDefault="006A2440" w:rsidP="006A2440">
            <w:pPr>
              <w:pStyle w:val="acctfourfigures"/>
              <w:spacing w:line="240" w:lineRule="atLeast"/>
              <w:rPr>
                <w:szCs w:val="22"/>
              </w:rPr>
            </w:pPr>
          </w:p>
        </w:tc>
        <w:tc>
          <w:tcPr>
            <w:tcW w:w="1112" w:type="dxa"/>
            <w:tcBorders>
              <w:top w:val="single" w:sz="4" w:space="0" w:color="auto"/>
            </w:tcBorders>
          </w:tcPr>
          <w:p w:rsidR="006A2440" w:rsidRPr="00AF020C" w:rsidRDefault="006A2440" w:rsidP="00820EFB">
            <w:pPr>
              <w:pStyle w:val="acctfourfigures"/>
              <w:tabs>
                <w:tab w:val="clear" w:pos="765"/>
              </w:tabs>
              <w:spacing w:line="240" w:lineRule="atLeast"/>
              <w:ind w:right="54"/>
              <w:jc w:val="right"/>
              <w:rPr>
                <w:szCs w:val="22"/>
              </w:rPr>
            </w:pPr>
          </w:p>
        </w:tc>
        <w:tc>
          <w:tcPr>
            <w:tcW w:w="180" w:type="dxa"/>
          </w:tcPr>
          <w:p w:rsidR="006A2440" w:rsidRPr="00AF020C" w:rsidRDefault="006A2440" w:rsidP="006A2440">
            <w:pPr>
              <w:pStyle w:val="acctfourfigures"/>
              <w:spacing w:line="240" w:lineRule="atLeast"/>
              <w:rPr>
                <w:szCs w:val="22"/>
              </w:rPr>
            </w:pPr>
          </w:p>
        </w:tc>
        <w:tc>
          <w:tcPr>
            <w:tcW w:w="990" w:type="dxa"/>
            <w:tcBorders>
              <w:top w:val="single" w:sz="4" w:space="0" w:color="auto"/>
            </w:tcBorders>
          </w:tcPr>
          <w:p w:rsidR="006A2440" w:rsidRPr="00AF020C" w:rsidRDefault="006A2440" w:rsidP="006A2440">
            <w:pPr>
              <w:pStyle w:val="acctfourfigures"/>
              <w:tabs>
                <w:tab w:val="clear" w:pos="765"/>
                <w:tab w:val="decimal" w:pos="821"/>
              </w:tabs>
              <w:spacing w:line="240" w:lineRule="atLeast"/>
              <w:ind w:right="11"/>
              <w:rPr>
                <w:szCs w:val="22"/>
              </w:rPr>
            </w:pPr>
          </w:p>
        </w:tc>
        <w:tc>
          <w:tcPr>
            <w:tcW w:w="180" w:type="dxa"/>
          </w:tcPr>
          <w:p w:rsidR="006A2440" w:rsidRPr="00AF020C" w:rsidRDefault="006A2440" w:rsidP="006A2440">
            <w:pPr>
              <w:pStyle w:val="acctfourfigures"/>
              <w:spacing w:line="240" w:lineRule="atLeast"/>
              <w:rPr>
                <w:szCs w:val="22"/>
              </w:rPr>
            </w:pPr>
          </w:p>
        </w:tc>
        <w:tc>
          <w:tcPr>
            <w:tcW w:w="1080" w:type="dxa"/>
            <w:tcBorders>
              <w:top w:val="single" w:sz="4" w:space="0" w:color="auto"/>
            </w:tcBorders>
          </w:tcPr>
          <w:p w:rsidR="006A2440" w:rsidRPr="00AF020C" w:rsidRDefault="006A2440" w:rsidP="006A2440">
            <w:pPr>
              <w:pStyle w:val="acctfourfigures"/>
              <w:tabs>
                <w:tab w:val="clear" w:pos="765"/>
                <w:tab w:val="decimal" w:pos="821"/>
              </w:tabs>
              <w:spacing w:line="240" w:lineRule="atLeast"/>
              <w:ind w:right="11"/>
              <w:rPr>
                <w:szCs w:val="22"/>
              </w:rPr>
            </w:pPr>
          </w:p>
        </w:tc>
      </w:tr>
      <w:tr w:rsidR="006A2440" w:rsidRPr="00AF020C" w:rsidTr="00C3243D">
        <w:trPr>
          <w:cantSplit/>
        </w:trPr>
        <w:tc>
          <w:tcPr>
            <w:tcW w:w="3600" w:type="dxa"/>
          </w:tcPr>
          <w:p w:rsidR="006A2440" w:rsidRPr="00AF020C" w:rsidRDefault="006A2440" w:rsidP="006A2440">
            <w:pPr>
              <w:spacing w:line="240" w:lineRule="atLeast"/>
              <w:rPr>
                <w:b/>
                <w:bCs/>
                <w:szCs w:val="22"/>
              </w:rPr>
            </w:pPr>
            <w:r w:rsidRPr="00AF020C">
              <w:rPr>
                <w:b/>
                <w:bCs/>
                <w:szCs w:val="22"/>
              </w:rPr>
              <w:t>- ordinary shares</w:t>
            </w:r>
          </w:p>
        </w:tc>
        <w:tc>
          <w:tcPr>
            <w:tcW w:w="1001" w:type="dxa"/>
          </w:tcPr>
          <w:p w:rsidR="006A2440" w:rsidRPr="008701C8" w:rsidRDefault="006A2440" w:rsidP="006A2440">
            <w:pPr>
              <w:spacing w:line="240" w:lineRule="atLeast"/>
              <w:jc w:val="center"/>
              <w:rPr>
                <w:b/>
                <w:bCs/>
                <w:szCs w:val="22"/>
              </w:rPr>
            </w:pPr>
            <w:r w:rsidRPr="008701C8">
              <w:rPr>
                <w:b/>
                <w:bCs/>
                <w:szCs w:val="22"/>
              </w:rPr>
              <w:t>1</w:t>
            </w:r>
          </w:p>
        </w:tc>
        <w:tc>
          <w:tcPr>
            <w:tcW w:w="1069" w:type="dxa"/>
            <w:tcBorders>
              <w:bottom w:val="double" w:sz="4" w:space="0" w:color="auto"/>
            </w:tcBorders>
          </w:tcPr>
          <w:p w:rsidR="006A2440" w:rsidRPr="00591179" w:rsidRDefault="001F3B78" w:rsidP="006A2440">
            <w:pPr>
              <w:pStyle w:val="acctfourfigures"/>
              <w:tabs>
                <w:tab w:val="clear" w:pos="765"/>
                <w:tab w:val="decimal" w:pos="821"/>
              </w:tabs>
              <w:spacing w:line="240" w:lineRule="atLeast"/>
              <w:ind w:right="11"/>
              <w:rPr>
                <w:b/>
                <w:bCs/>
                <w:szCs w:val="22"/>
              </w:rPr>
            </w:pPr>
            <w:r>
              <w:rPr>
                <w:b/>
                <w:bCs/>
                <w:szCs w:val="22"/>
              </w:rPr>
              <w:t>308,438</w:t>
            </w:r>
          </w:p>
        </w:tc>
        <w:tc>
          <w:tcPr>
            <w:tcW w:w="191" w:type="dxa"/>
          </w:tcPr>
          <w:p w:rsidR="006A2440" w:rsidRPr="00591179" w:rsidRDefault="006A2440" w:rsidP="006A2440">
            <w:pPr>
              <w:pStyle w:val="acctfourfigures"/>
              <w:tabs>
                <w:tab w:val="clear" w:pos="765"/>
                <w:tab w:val="decimal" w:pos="821"/>
              </w:tabs>
              <w:spacing w:line="240" w:lineRule="atLeast"/>
              <w:ind w:right="11"/>
              <w:rPr>
                <w:b/>
                <w:bCs/>
                <w:szCs w:val="22"/>
              </w:rPr>
            </w:pPr>
          </w:p>
        </w:tc>
        <w:tc>
          <w:tcPr>
            <w:tcW w:w="1112" w:type="dxa"/>
            <w:tcBorders>
              <w:bottom w:val="double" w:sz="4" w:space="0" w:color="auto"/>
            </w:tcBorders>
          </w:tcPr>
          <w:p w:rsidR="006A2440" w:rsidRPr="00591179" w:rsidRDefault="001F3B78" w:rsidP="00820EFB">
            <w:pPr>
              <w:pStyle w:val="acctfourfigures"/>
              <w:tabs>
                <w:tab w:val="clear" w:pos="765"/>
              </w:tabs>
              <w:spacing w:line="240" w:lineRule="atLeast"/>
              <w:ind w:right="54"/>
              <w:jc w:val="right"/>
              <w:rPr>
                <w:b/>
                <w:bCs/>
                <w:szCs w:val="22"/>
              </w:rPr>
            </w:pPr>
            <w:r>
              <w:rPr>
                <w:b/>
                <w:bCs/>
                <w:szCs w:val="22"/>
              </w:rPr>
              <w:t>308,438</w:t>
            </w:r>
          </w:p>
        </w:tc>
        <w:tc>
          <w:tcPr>
            <w:tcW w:w="180" w:type="dxa"/>
          </w:tcPr>
          <w:p w:rsidR="006A2440" w:rsidRPr="00AF020C" w:rsidRDefault="006A2440" w:rsidP="006A2440">
            <w:pPr>
              <w:pStyle w:val="acctfourfigures"/>
              <w:spacing w:line="240" w:lineRule="atLeast"/>
              <w:rPr>
                <w:b/>
                <w:bCs/>
                <w:szCs w:val="22"/>
              </w:rPr>
            </w:pPr>
          </w:p>
        </w:tc>
        <w:tc>
          <w:tcPr>
            <w:tcW w:w="990" w:type="dxa"/>
            <w:tcBorders>
              <w:bottom w:val="double" w:sz="4" w:space="0" w:color="auto"/>
            </w:tcBorders>
          </w:tcPr>
          <w:p w:rsidR="006A2440" w:rsidRPr="00591179" w:rsidRDefault="006A2440" w:rsidP="0047093B">
            <w:pPr>
              <w:pStyle w:val="acctfourfigures"/>
              <w:tabs>
                <w:tab w:val="clear" w:pos="765"/>
                <w:tab w:val="decimal" w:pos="784"/>
              </w:tabs>
              <w:ind w:left="-108" w:right="3"/>
              <w:rPr>
                <w:b/>
                <w:bCs/>
                <w:szCs w:val="22"/>
              </w:rPr>
            </w:pPr>
            <w:r w:rsidRPr="00591179">
              <w:rPr>
                <w:b/>
                <w:bCs/>
                <w:szCs w:val="22"/>
              </w:rPr>
              <w:t>308,438</w:t>
            </w:r>
          </w:p>
        </w:tc>
        <w:tc>
          <w:tcPr>
            <w:tcW w:w="180" w:type="dxa"/>
          </w:tcPr>
          <w:p w:rsidR="006A2440" w:rsidRPr="00591179" w:rsidRDefault="006A2440" w:rsidP="006A2440">
            <w:pPr>
              <w:pStyle w:val="acctfourfigures"/>
              <w:tabs>
                <w:tab w:val="clear" w:pos="765"/>
                <w:tab w:val="decimal" w:pos="821"/>
              </w:tabs>
              <w:spacing w:line="240" w:lineRule="atLeast"/>
              <w:ind w:right="11"/>
              <w:rPr>
                <w:b/>
                <w:bCs/>
                <w:szCs w:val="22"/>
              </w:rPr>
            </w:pPr>
          </w:p>
        </w:tc>
        <w:tc>
          <w:tcPr>
            <w:tcW w:w="1080" w:type="dxa"/>
            <w:tcBorders>
              <w:bottom w:val="double" w:sz="4" w:space="0" w:color="auto"/>
            </w:tcBorders>
          </w:tcPr>
          <w:p w:rsidR="006A2440" w:rsidRPr="00591179" w:rsidRDefault="006A2440" w:rsidP="006A2440">
            <w:pPr>
              <w:pStyle w:val="acctfourfigures"/>
              <w:tabs>
                <w:tab w:val="clear" w:pos="765"/>
                <w:tab w:val="decimal" w:pos="821"/>
              </w:tabs>
              <w:spacing w:line="240" w:lineRule="atLeast"/>
              <w:ind w:right="11"/>
              <w:rPr>
                <w:b/>
                <w:bCs/>
                <w:szCs w:val="22"/>
              </w:rPr>
            </w:pPr>
            <w:r w:rsidRPr="00591179">
              <w:rPr>
                <w:b/>
                <w:bCs/>
                <w:szCs w:val="22"/>
              </w:rPr>
              <w:t>308,438</w:t>
            </w:r>
          </w:p>
        </w:tc>
      </w:tr>
      <w:tr w:rsidR="006A2440" w:rsidRPr="00AF020C" w:rsidTr="00C3243D">
        <w:trPr>
          <w:cantSplit/>
        </w:trPr>
        <w:tc>
          <w:tcPr>
            <w:tcW w:w="3600" w:type="dxa"/>
          </w:tcPr>
          <w:p w:rsidR="006A2440" w:rsidRPr="00AF020C" w:rsidRDefault="006A2440" w:rsidP="006A2440">
            <w:pPr>
              <w:spacing w:line="240" w:lineRule="atLeast"/>
              <w:rPr>
                <w:b/>
                <w:bCs/>
                <w:i/>
                <w:iCs/>
                <w:szCs w:val="22"/>
              </w:rPr>
            </w:pPr>
          </w:p>
        </w:tc>
        <w:tc>
          <w:tcPr>
            <w:tcW w:w="1001" w:type="dxa"/>
          </w:tcPr>
          <w:p w:rsidR="006A2440" w:rsidRPr="00AF020C" w:rsidRDefault="006A2440" w:rsidP="006A2440">
            <w:pPr>
              <w:spacing w:line="240" w:lineRule="atLeast"/>
              <w:jc w:val="center"/>
              <w:rPr>
                <w:szCs w:val="22"/>
              </w:rPr>
            </w:pPr>
          </w:p>
        </w:tc>
        <w:tc>
          <w:tcPr>
            <w:tcW w:w="1069" w:type="dxa"/>
            <w:tcBorders>
              <w:top w:val="double" w:sz="4" w:space="0" w:color="auto"/>
            </w:tcBorders>
          </w:tcPr>
          <w:p w:rsidR="006A2440" w:rsidRPr="001E0785" w:rsidRDefault="006A2440" w:rsidP="006A2440">
            <w:pPr>
              <w:pStyle w:val="acctfourfigures"/>
              <w:tabs>
                <w:tab w:val="clear" w:pos="765"/>
                <w:tab w:val="decimal" w:pos="821"/>
              </w:tabs>
              <w:spacing w:line="240" w:lineRule="atLeast"/>
              <w:ind w:right="11"/>
              <w:rPr>
                <w:szCs w:val="22"/>
              </w:rPr>
            </w:pPr>
          </w:p>
        </w:tc>
        <w:tc>
          <w:tcPr>
            <w:tcW w:w="191" w:type="dxa"/>
          </w:tcPr>
          <w:p w:rsidR="006A2440" w:rsidRPr="001E0785" w:rsidRDefault="006A2440" w:rsidP="006A2440">
            <w:pPr>
              <w:pStyle w:val="acctfourfigures"/>
              <w:spacing w:line="240" w:lineRule="atLeast"/>
              <w:rPr>
                <w:szCs w:val="22"/>
              </w:rPr>
            </w:pPr>
          </w:p>
        </w:tc>
        <w:tc>
          <w:tcPr>
            <w:tcW w:w="1112" w:type="dxa"/>
            <w:tcBorders>
              <w:top w:val="double" w:sz="4" w:space="0" w:color="auto"/>
            </w:tcBorders>
          </w:tcPr>
          <w:p w:rsidR="006A2440" w:rsidRPr="001E0785" w:rsidRDefault="006A2440" w:rsidP="00820EFB">
            <w:pPr>
              <w:pStyle w:val="acctfourfigures"/>
              <w:tabs>
                <w:tab w:val="clear" w:pos="765"/>
              </w:tabs>
              <w:spacing w:line="240" w:lineRule="atLeast"/>
              <w:ind w:right="54"/>
              <w:jc w:val="right"/>
              <w:rPr>
                <w:szCs w:val="22"/>
              </w:rPr>
            </w:pPr>
          </w:p>
        </w:tc>
        <w:tc>
          <w:tcPr>
            <w:tcW w:w="180" w:type="dxa"/>
          </w:tcPr>
          <w:p w:rsidR="006A2440" w:rsidRPr="00AF020C" w:rsidRDefault="006A2440" w:rsidP="006A2440">
            <w:pPr>
              <w:pStyle w:val="acctfourfigures"/>
              <w:spacing w:line="240" w:lineRule="atLeast"/>
              <w:rPr>
                <w:szCs w:val="22"/>
                <w:highlight w:val="yellow"/>
              </w:rPr>
            </w:pPr>
          </w:p>
        </w:tc>
        <w:tc>
          <w:tcPr>
            <w:tcW w:w="990" w:type="dxa"/>
            <w:tcBorders>
              <w:top w:val="double" w:sz="4" w:space="0" w:color="auto"/>
            </w:tcBorders>
          </w:tcPr>
          <w:p w:rsidR="006A2440" w:rsidRPr="001E0785" w:rsidRDefault="006A2440" w:rsidP="006A2440">
            <w:pPr>
              <w:pStyle w:val="acctfourfigures"/>
              <w:tabs>
                <w:tab w:val="clear" w:pos="765"/>
                <w:tab w:val="decimal" w:pos="821"/>
              </w:tabs>
              <w:spacing w:line="240" w:lineRule="atLeast"/>
              <w:ind w:right="11"/>
              <w:rPr>
                <w:szCs w:val="22"/>
              </w:rPr>
            </w:pPr>
          </w:p>
        </w:tc>
        <w:tc>
          <w:tcPr>
            <w:tcW w:w="180" w:type="dxa"/>
          </w:tcPr>
          <w:p w:rsidR="006A2440" w:rsidRPr="001E0785" w:rsidRDefault="006A2440" w:rsidP="006A2440">
            <w:pPr>
              <w:pStyle w:val="acctfourfigures"/>
              <w:spacing w:line="240" w:lineRule="atLeast"/>
              <w:rPr>
                <w:szCs w:val="22"/>
              </w:rPr>
            </w:pPr>
          </w:p>
        </w:tc>
        <w:tc>
          <w:tcPr>
            <w:tcW w:w="1080" w:type="dxa"/>
            <w:tcBorders>
              <w:top w:val="double" w:sz="4" w:space="0" w:color="auto"/>
            </w:tcBorders>
          </w:tcPr>
          <w:p w:rsidR="006A2440" w:rsidRPr="001E0785" w:rsidRDefault="006A2440" w:rsidP="006A2440">
            <w:pPr>
              <w:pStyle w:val="acctfourfigures"/>
              <w:tabs>
                <w:tab w:val="clear" w:pos="765"/>
                <w:tab w:val="decimal" w:pos="832"/>
              </w:tabs>
              <w:spacing w:line="240" w:lineRule="atLeast"/>
              <w:ind w:right="11"/>
              <w:rPr>
                <w:szCs w:val="22"/>
              </w:rPr>
            </w:pPr>
          </w:p>
        </w:tc>
      </w:tr>
      <w:tr w:rsidR="006A2440" w:rsidRPr="00AF020C" w:rsidTr="00C3243D">
        <w:trPr>
          <w:cantSplit/>
        </w:trPr>
        <w:tc>
          <w:tcPr>
            <w:tcW w:w="3600" w:type="dxa"/>
          </w:tcPr>
          <w:p w:rsidR="006A2440" w:rsidRPr="00AF020C" w:rsidRDefault="006A2440" w:rsidP="006A2440">
            <w:pPr>
              <w:spacing w:line="240" w:lineRule="atLeast"/>
              <w:rPr>
                <w:b/>
                <w:bCs/>
                <w:i/>
                <w:iCs/>
                <w:szCs w:val="22"/>
              </w:rPr>
            </w:pPr>
            <w:r w:rsidRPr="00AF020C">
              <w:rPr>
                <w:b/>
                <w:bCs/>
                <w:i/>
                <w:iCs/>
                <w:szCs w:val="22"/>
              </w:rPr>
              <w:t>Issued and paid-up</w:t>
            </w:r>
          </w:p>
        </w:tc>
        <w:tc>
          <w:tcPr>
            <w:tcW w:w="1001" w:type="dxa"/>
          </w:tcPr>
          <w:p w:rsidR="006A2440" w:rsidRPr="00AF020C" w:rsidRDefault="006A2440" w:rsidP="006A2440">
            <w:pPr>
              <w:spacing w:line="240" w:lineRule="atLeast"/>
              <w:jc w:val="center"/>
              <w:rPr>
                <w:szCs w:val="22"/>
              </w:rPr>
            </w:pPr>
          </w:p>
        </w:tc>
        <w:tc>
          <w:tcPr>
            <w:tcW w:w="1069" w:type="dxa"/>
          </w:tcPr>
          <w:p w:rsidR="006A2440" w:rsidRPr="001E0785" w:rsidRDefault="006A2440" w:rsidP="006A2440">
            <w:pPr>
              <w:pStyle w:val="acctfourfigures"/>
              <w:tabs>
                <w:tab w:val="clear" w:pos="765"/>
                <w:tab w:val="decimal" w:pos="821"/>
              </w:tabs>
              <w:spacing w:line="240" w:lineRule="atLeast"/>
              <w:ind w:right="11"/>
              <w:rPr>
                <w:szCs w:val="22"/>
              </w:rPr>
            </w:pPr>
          </w:p>
        </w:tc>
        <w:tc>
          <w:tcPr>
            <w:tcW w:w="191" w:type="dxa"/>
          </w:tcPr>
          <w:p w:rsidR="006A2440" w:rsidRPr="001E0785" w:rsidRDefault="006A2440" w:rsidP="006A2440">
            <w:pPr>
              <w:pStyle w:val="acctfourfigures"/>
              <w:spacing w:line="240" w:lineRule="atLeast"/>
              <w:rPr>
                <w:szCs w:val="22"/>
              </w:rPr>
            </w:pPr>
          </w:p>
        </w:tc>
        <w:tc>
          <w:tcPr>
            <w:tcW w:w="1112" w:type="dxa"/>
          </w:tcPr>
          <w:p w:rsidR="006A2440" w:rsidRPr="001E0785" w:rsidRDefault="006A2440" w:rsidP="00820EFB">
            <w:pPr>
              <w:pStyle w:val="acctfourfigures"/>
              <w:tabs>
                <w:tab w:val="clear" w:pos="765"/>
              </w:tabs>
              <w:spacing w:line="240" w:lineRule="atLeast"/>
              <w:ind w:right="54"/>
              <w:jc w:val="right"/>
              <w:rPr>
                <w:szCs w:val="22"/>
              </w:rPr>
            </w:pPr>
          </w:p>
        </w:tc>
        <w:tc>
          <w:tcPr>
            <w:tcW w:w="180" w:type="dxa"/>
          </w:tcPr>
          <w:p w:rsidR="006A2440" w:rsidRPr="00AF020C" w:rsidRDefault="006A2440" w:rsidP="006A2440">
            <w:pPr>
              <w:pStyle w:val="acctfourfigures"/>
              <w:spacing w:line="240" w:lineRule="atLeast"/>
              <w:rPr>
                <w:b/>
                <w:bCs/>
                <w:szCs w:val="22"/>
                <w:highlight w:val="yellow"/>
              </w:rPr>
            </w:pPr>
          </w:p>
        </w:tc>
        <w:tc>
          <w:tcPr>
            <w:tcW w:w="990" w:type="dxa"/>
          </w:tcPr>
          <w:p w:rsidR="006A2440" w:rsidRPr="001E0785" w:rsidRDefault="006A2440" w:rsidP="006A2440">
            <w:pPr>
              <w:pStyle w:val="acctfourfigures"/>
              <w:tabs>
                <w:tab w:val="clear" w:pos="765"/>
                <w:tab w:val="decimal" w:pos="821"/>
              </w:tabs>
              <w:spacing w:line="240" w:lineRule="atLeast"/>
              <w:ind w:right="11"/>
              <w:rPr>
                <w:szCs w:val="22"/>
              </w:rPr>
            </w:pPr>
          </w:p>
        </w:tc>
        <w:tc>
          <w:tcPr>
            <w:tcW w:w="180" w:type="dxa"/>
          </w:tcPr>
          <w:p w:rsidR="006A2440" w:rsidRPr="001E0785" w:rsidRDefault="006A2440" w:rsidP="006A2440">
            <w:pPr>
              <w:pStyle w:val="acctfourfigures"/>
              <w:spacing w:line="240" w:lineRule="atLeast"/>
              <w:rPr>
                <w:szCs w:val="22"/>
              </w:rPr>
            </w:pPr>
          </w:p>
        </w:tc>
        <w:tc>
          <w:tcPr>
            <w:tcW w:w="1080" w:type="dxa"/>
          </w:tcPr>
          <w:p w:rsidR="006A2440" w:rsidRPr="001E0785" w:rsidRDefault="006A2440" w:rsidP="006A2440">
            <w:pPr>
              <w:pStyle w:val="acctfourfigures"/>
              <w:tabs>
                <w:tab w:val="clear" w:pos="765"/>
                <w:tab w:val="decimal" w:pos="832"/>
              </w:tabs>
              <w:spacing w:line="240" w:lineRule="atLeast"/>
              <w:ind w:right="11"/>
              <w:rPr>
                <w:szCs w:val="22"/>
              </w:rPr>
            </w:pPr>
          </w:p>
        </w:tc>
      </w:tr>
      <w:tr w:rsidR="006A2440" w:rsidRPr="00AF020C" w:rsidTr="00C3243D">
        <w:trPr>
          <w:cantSplit/>
        </w:trPr>
        <w:tc>
          <w:tcPr>
            <w:tcW w:w="3600" w:type="dxa"/>
          </w:tcPr>
          <w:p w:rsidR="006A2440" w:rsidRPr="00AF020C" w:rsidRDefault="006A2440" w:rsidP="006A2440">
            <w:pPr>
              <w:spacing w:line="240" w:lineRule="atLeast"/>
              <w:rPr>
                <w:szCs w:val="22"/>
              </w:rPr>
            </w:pPr>
            <w:r w:rsidRPr="00AF020C">
              <w:rPr>
                <w:szCs w:val="22"/>
              </w:rPr>
              <w:t>At 1 January</w:t>
            </w:r>
          </w:p>
        </w:tc>
        <w:tc>
          <w:tcPr>
            <w:tcW w:w="1001" w:type="dxa"/>
          </w:tcPr>
          <w:p w:rsidR="006A2440" w:rsidRPr="00AF020C" w:rsidRDefault="006A2440" w:rsidP="006A2440">
            <w:pPr>
              <w:spacing w:line="240" w:lineRule="atLeast"/>
              <w:jc w:val="center"/>
              <w:rPr>
                <w:szCs w:val="22"/>
              </w:rPr>
            </w:pPr>
          </w:p>
        </w:tc>
        <w:tc>
          <w:tcPr>
            <w:tcW w:w="1069" w:type="dxa"/>
          </w:tcPr>
          <w:p w:rsidR="006A2440" w:rsidRPr="001E0785" w:rsidRDefault="006A2440" w:rsidP="006A2440">
            <w:pPr>
              <w:pStyle w:val="acctfourfigures"/>
              <w:tabs>
                <w:tab w:val="clear" w:pos="765"/>
                <w:tab w:val="decimal" w:pos="821"/>
              </w:tabs>
              <w:spacing w:line="240" w:lineRule="atLeast"/>
              <w:ind w:right="11"/>
              <w:rPr>
                <w:szCs w:val="22"/>
              </w:rPr>
            </w:pPr>
          </w:p>
        </w:tc>
        <w:tc>
          <w:tcPr>
            <w:tcW w:w="191" w:type="dxa"/>
          </w:tcPr>
          <w:p w:rsidR="006A2440" w:rsidRPr="001E0785" w:rsidRDefault="006A2440" w:rsidP="006A2440">
            <w:pPr>
              <w:pStyle w:val="acctfourfigures"/>
              <w:spacing w:line="240" w:lineRule="atLeast"/>
              <w:rPr>
                <w:szCs w:val="22"/>
              </w:rPr>
            </w:pPr>
          </w:p>
        </w:tc>
        <w:tc>
          <w:tcPr>
            <w:tcW w:w="1112" w:type="dxa"/>
          </w:tcPr>
          <w:p w:rsidR="006A2440" w:rsidRPr="001E0785" w:rsidRDefault="006A2440" w:rsidP="00820EFB">
            <w:pPr>
              <w:pStyle w:val="acctfourfigures"/>
              <w:tabs>
                <w:tab w:val="clear" w:pos="765"/>
              </w:tabs>
              <w:spacing w:line="240" w:lineRule="atLeast"/>
              <w:ind w:right="54"/>
              <w:jc w:val="right"/>
              <w:rPr>
                <w:szCs w:val="22"/>
              </w:rPr>
            </w:pPr>
          </w:p>
        </w:tc>
        <w:tc>
          <w:tcPr>
            <w:tcW w:w="180" w:type="dxa"/>
          </w:tcPr>
          <w:p w:rsidR="006A2440" w:rsidRPr="00AF020C" w:rsidRDefault="006A2440" w:rsidP="006A2440">
            <w:pPr>
              <w:pStyle w:val="acctfourfigures"/>
              <w:spacing w:line="240" w:lineRule="atLeast"/>
              <w:rPr>
                <w:szCs w:val="22"/>
                <w:highlight w:val="yellow"/>
              </w:rPr>
            </w:pPr>
          </w:p>
        </w:tc>
        <w:tc>
          <w:tcPr>
            <w:tcW w:w="990" w:type="dxa"/>
          </w:tcPr>
          <w:p w:rsidR="006A2440" w:rsidRPr="001E0785" w:rsidRDefault="006A2440" w:rsidP="006A2440">
            <w:pPr>
              <w:pStyle w:val="acctfourfigures"/>
              <w:tabs>
                <w:tab w:val="clear" w:pos="765"/>
                <w:tab w:val="decimal" w:pos="821"/>
              </w:tabs>
              <w:spacing w:line="240" w:lineRule="atLeast"/>
              <w:ind w:right="11"/>
              <w:rPr>
                <w:szCs w:val="22"/>
              </w:rPr>
            </w:pPr>
          </w:p>
        </w:tc>
        <w:tc>
          <w:tcPr>
            <w:tcW w:w="180" w:type="dxa"/>
          </w:tcPr>
          <w:p w:rsidR="006A2440" w:rsidRPr="001E0785" w:rsidRDefault="006A2440" w:rsidP="006A2440">
            <w:pPr>
              <w:pStyle w:val="acctfourfigures"/>
              <w:spacing w:line="240" w:lineRule="atLeast"/>
              <w:rPr>
                <w:szCs w:val="22"/>
              </w:rPr>
            </w:pPr>
          </w:p>
        </w:tc>
        <w:tc>
          <w:tcPr>
            <w:tcW w:w="1080" w:type="dxa"/>
          </w:tcPr>
          <w:p w:rsidR="006A2440" w:rsidRPr="001E0785" w:rsidRDefault="006A2440" w:rsidP="006A2440">
            <w:pPr>
              <w:pStyle w:val="acctfourfigures"/>
              <w:tabs>
                <w:tab w:val="clear" w:pos="765"/>
                <w:tab w:val="decimal" w:pos="832"/>
              </w:tabs>
              <w:spacing w:line="240" w:lineRule="atLeast"/>
              <w:ind w:right="11"/>
              <w:rPr>
                <w:szCs w:val="22"/>
              </w:rPr>
            </w:pPr>
          </w:p>
        </w:tc>
      </w:tr>
      <w:tr w:rsidR="00820EFB" w:rsidRPr="00AF020C" w:rsidTr="00C3243D">
        <w:trPr>
          <w:cantSplit/>
        </w:trPr>
        <w:tc>
          <w:tcPr>
            <w:tcW w:w="3600" w:type="dxa"/>
          </w:tcPr>
          <w:p w:rsidR="00820EFB" w:rsidRPr="00AF020C" w:rsidRDefault="00820EFB" w:rsidP="00820EFB">
            <w:pPr>
              <w:spacing w:line="240" w:lineRule="atLeast"/>
              <w:rPr>
                <w:szCs w:val="22"/>
              </w:rPr>
            </w:pPr>
            <w:r w:rsidRPr="00AF020C">
              <w:rPr>
                <w:szCs w:val="22"/>
              </w:rPr>
              <w:t>- ordinary shares</w:t>
            </w:r>
          </w:p>
        </w:tc>
        <w:tc>
          <w:tcPr>
            <w:tcW w:w="1001" w:type="dxa"/>
          </w:tcPr>
          <w:p w:rsidR="00820EFB" w:rsidRPr="00AF020C" w:rsidRDefault="00820EFB" w:rsidP="00820EFB">
            <w:pPr>
              <w:spacing w:line="240" w:lineRule="atLeast"/>
              <w:jc w:val="center"/>
              <w:rPr>
                <w:szCs w:val="22"/>
              </w:rPr>
            </w:pPr>
            <w:r w:rsidRPr="00AF020C">
              <w:rPr>
                <w:szCs w:val="22"/>
              </w:rPr>
              <w:t>1</w:t>
            </w:r>
          </w:p>
        </w:tc>
        <w:tc>
          <w:tcPr>
            <w:tcW w:w="1069" w:type="dxa"/>
          </w:tcPr>
          <w:p w:rsidR="00820EFB" w:rsidRPr="00A56679" w:rsidRDefault="00820EFB" w:rsidP="00820EFB">
            <w:pPr>
              <w:pStyle w:val="acctfourfigures"/>
              <w:tabs>
                <w:tab w:val="clear" w:pos="765"/>
                <w:tab w:val="decimal" w:pos="821"/>
              </w:tabs>
              <w:spacing w:line="240" w:lineRule="atLeast"/>
              <w:ind w:right="11"/>
              <w:rPr>
                <w:szCs w:val="22"/>
              </w:rPr>
            </w:pPr>
            <w:r>
              <w:rPr>
                <w:szCs w:val="22"/>
              </w:rPr>
              <w:t>304,368</w:t>
            </w:r>
          </w:p>
        </w:tc>
        <w:tc>
          <w:tcPr>
            <w:tcW w:w="191" w:type="dxa"/>
          </w:tcPr>
          <w:p w:rsidR="00820EFB" w:rsidRPr="00A56679" w:rsidRDefault="00820EFB" w:rsidP="00820EFB">
            <w:pPr>
              <w:tabs>
                <w:tab w:val="decimal" w:pos="870"/>
              </w:tabs>
              <w:spacing w:line="240" w:lineRule="atLeast"/>
              <w:ind w:right="-105"/>
              <w:rPr>
                <w:szCs w:val="22"/>
              </w:rPr>
            </w:pPr>
          </w:p>
        </w:tc>
        <w:tc>
          <w:tcPr>
            <w:tcW w:w="1112" w:type="dxa"/>
          </w:tcPr>
          <w:p w:rsidR="00820EFB" w:rsidRPr="00A56679" w:rsidRDefault="00820EFB" w:rsidP="00820EFB">
            <w:pPr>
              <w:spacing w:line="240" w:lineRule="atLeast"/>
              <w:ind w:right="54"/>
              <w:jc w:val="right"/>
              <w:rPr>
                <w:szCs w:val="22"/>
              </w:rPr>
            </w:pPr>
            <w:r>
              <w:rPr>
                <w:szCs w:val="22"/>
              </w:rPr>
              <w:t>304,368</w:t>
            </w:r>
          </w:p>
        </w:tc>
        <w:tc>
          <w:tcPr>
            <w:tcW w:w="180" w:type="dxa"/>
          </w:tcPr>
          <w:p w:rsidR="00820EFB" w:rsidRPr="00AF020C" w:rsidRDefault="00820EFB" w:rsidP="00820EFB">
            <w:pPr>
              <w:pStyle w:val="acctfourfigures"/>
              <w:spacing w:line="240" w:lineRule="atLeast"/>
              <w:rPr>
                <w:szCs w:val="22"/>
              </w:rPr>
            </w:pPr>
          </w:p>
        </w:tc>
        <w:tc>
          <w:tcPr>
            <w:tcW w:w="990" w:type="dxa"/>
          </w:tcPr>
          <w:p w:rsidR="00820EFB" w:rsidRPr="00AF020C" w:rsidRDefault="00820EFB" w:rsidP="0047093B">
            <w:pPr>
              <w:pStyle w:val="acctfourfigures"/>
              <w:tabs>
                <w:tab w:val="clear" w:pos="765"/>
                <w:tab w:val="decimal" w:pos="784"/>
              </w:tabs>
              <w:ind w:left="-108" w:right="3"/>
              <w:rPr>
                <w:szCs w:val="22"/>
                <w:lang w:bidi="th-TH"/>
              </w:rPr>
            </w:pPr>
            <w:r>
              <w:rPr>
                <w:szCs w:val="22"/>
                <w:lang w:bidi="th-TH"/>
              </w:rPr>
              <w:t>303,080</w:t>
            </w:r>
          </w:p>
        </w:tc>
        <w:tc>
          <w:tcPr>
            <w:tcW w:w="180" w:type="dxa"/>
          </w:tcPr>
          <w:p w:rsidR="00820EFB" w:rsidRPr="00AF020C" w:rsidRDefault="00820EFB" w:rsidP="00820EFB">
            <w:pPr>
              <w:pStyle w:val="acctfourfigures"/>
              <w:spacing w:line="240" w:lineRule="atLeast"/>
              <w:rPr>
                <w:szCs w:val="22"/>
              </w:rPr>
            </w:pPr>
          </w:p>
        </w:tc>
        <w:tc>
          <w:tcPr>
            <w:tcW w:w="1080" w:type="dxa"/>
          </w:tcPr>
          <w:p w:rsidR="00820EFB" w:rsidRPr="00AF020C" w:rsidRDefault="00820EFB" w:rsidP="00820EFB">
            <w:pPr>
              <w:pStyle w:val="acctfourfigures"/>
              <w:tabs>
                <w:tab w:val="clear" w:pos="765"/>
                <w:tab w:val="decimal" w:pos="821"/>
              </w:tabs>
              <w:spacing w:line="240" w:lineRule="atLeast"/>
              <w:ind w:right="11"/>
              <w:rPr>
                <w:szCs w:val="22"/>
              </w:rPr>
            </w:pPr>
            <w:r>
              <w:rPr>
                <w:szCs w:val="22"/>
              </w:rPr>
              <w:t>303,080</w:t>
            </w:r>
          </w:p>
        </w:tc>
      </w:tr>
      <w:tr w:rsidR="00820EFB" w:rsidRPr="00AF020C" w:rsidTr="00C3243D">
        <w:trPr>
          <w:cantSplit/>
        </w:trPr>
        <w:tc>
          <w:tcPr>
            <w:tcW w:w="3600" w:type="dxa"/>
          </w:tcPr>
          <w:p w:rsidR="00820EFB" w:rsidRPr="00AF020C" w:rsidRDefault="00820EFB" w:rsidP="00820EFB">
            <w:pPr>
              <w:spacing w:line="240" w:lineRule="atLeast"/>
              <w:rPr>
                <w:szCs w:val="22"/>
              </w:rPr>
            </w:pPr>
            <w:r w:rsidRPr="00AF020C">
              <w:rPr>
                <w:szCs w:val="22"/>
              </w:rPr>
              <w:t xml:space="preserve">Shares options exercised </w:t>
            </w:r>
            <w:r w:rsidRPr="00AF020C">
              <w:rPr>
                <w:i/>
                <w:iCs/>
                <w:szCs w:val="22"/>
              </w:rPr>
              <w:t>(Note 1</w:t>
            </w:r>
            <w:r>
              <w:rPr>
                <w:i/>
                <w:iCs/>
                <w:szCs w:val="22"/>
              </w:rPr>
              <w:t>3</w:t>
            </w:r>
            <w:r w:rsidRPr="00AF020C">
              <w:rPr>
                <w:i/>
                <w:iCs/>
                <w:szCs w:val="22"/>
              </w:rPr>
              <w:t>)</w:t>
            </w:r>
          </w:p>
        </w:tc>
        <w:tc>
          <w:tcPr>
            <w:tcW w:w="1001" w:type="dxa"/>
          </w:tcPr>
          <w:p w:rsidR="00820EFB" w:rsidRPr="00AF020C" w:rsidRDefault="00820EFB" w:rsidP="00820EFB">
            <w:pPr>
              <w:spacing w:line="240" w:lineRule="atLeast"/>
              <w:jc w:val="center"/>
              <w:rPr>
                <w:szCs w:val="22"/>
              </w:rPr>
            </w:pPr>
            <w:r w:rsidRPr="00AF020C">
              <w:rPr>
                <w:szCs w:val="22"/>
              </w:rPr>
              <w:t>1</w:t>
            </w:r>
          </w:p>
        </w:tc>
        <w:tc>
          <w:tcPr>
            <w:tcW w:w="1069" w:type="dxa"/>
            <w:tcBorders>
              <w:bottom w:val="single" w:sz="4" w:space="0" w:color="auto"/>
            </w:tcBorders>
          </w:tcPr>
          <w:p w:rsidR="00820EFB" w:rsidRPr="001E0785" w:rsidRDefault="001F3B78" w:rsidP="00820EFB">
            <w:pPr>
              <w:pStyle w:val="acctfourfigures"/>
              <w:tabs>
                <w:tab w:val="clear" w:pos="765"/>
                <w:tab w:val="decimal" w:pos="821"/>
              </w:tabs>
              <w:spacing w:line="240" w:lineRule="atLeast"/>
              <w:ind w:right="11"/>
              <w:rPr>
                <w:szCs w:val="22"/>
              </w:rPr>
            </w:pPr>
            <w:r>
              <w:rPr>
                <w:szCs w:val="22"/>
              </w:rPr>
              <w:t>10</w:t>
            </w:r>
          </w:p>
        </w:tc>
        <w:tc>
          <w:tcPr>
            <w:tcW w:w="191" w:type="dxa"/>
          </w:tcPr>
          <w:p w:rsidR="00820EFB" w:rsidRPr="001E0785" w:rsidRDefault="00820EFB" w:rsidP="00820EFB">
            <w:pPr>
              <w:pStyle w:val="acctfourfigures"/>
              <w:tabs>
                <w:tab w:val="clear" w:pos="765"/>
                <w:tab w:val="decimal" w:pos="821"/>
              </w:tabs>
              <w:spacing w:line="240" w:lineRule="atLeast"/>
              <w:ind w:right="11"/>
              <w:rPr>
                <w:szCs w:val="22"/>
              </w:rPr>
            </w:pPr>
          </w:p>
        </w:tc>
        <w:tc>
          <w:tcPr>
            <w:tcW w:w="1112" w:type="dxa"/>
            <w:tcBorders>
              <w:bottom w:val="single" w:sz="4" w:space="0" w:color="auto"/>
            </w:tcBorders>
          </w:tcPr>
          <w:p w:rsidR="00820EFB" w:rsidRPr="001E0785" w:rsidRDefault="001F3B78" w:rsidP="00820EFB">
            <w:pPr>
              <w:pStyle w:val="acctfourfigures"/>
              <w:tabs>
                <w:tab w:val="clear" w:pos="765"/>
              </w:tabs>
              <w:spacing w:line="240" w:lineRule="atLeast"/>
              <w:ind w:right="54"/>
              <w:jc w:val="right"/>
              <w:rPr>
                <w:szCs w:val="22"/>
              </w:rPr>
            </w:pPr>
            <w:r>
              <w:rPr>
                <w:szCs w:val="22"/>
              </w:rPr>
              <w:t>10</w:t>
            </w:r>
          </w:p>
        </w:tc>
        <w:tc>
          <w:tcPr>
            <w:tcW w:w="180" w:type="dxa"/>
          </w:tcPr>
          <w:p w:rsidR="00820EFB" w:rsidRPr="00AF020C" w:rsidRDefault="00820EFB" w:rsidP="00820EFB">
            <w:pPr>
              <w:pStyle w:val="acctfourfigures"/>
              <w:spacing w:line="240" w:lineRule="atLeast"/>
              <w:rPr>
                <w:szCs w:val="22"/>
              </w:rPr>
            </w:pPr>
          </w:p>
        </w:tc>
        <w:tc>
          <w:tcPr>
            <w:tcW w:w="990" w:type="dxa"/>
            <w:tcBorders>
              <w:bottom w:val="single" w:sz="4" w:space="0" w:color="auto"/>
            </w:tcBorders>
          </w:tcPr>
          <w:p w:rsidR="00820EFB" w:rsidRPr="001E0785" w:rsidRDefault="00820EFB" w:rsidP="0047093B">
            <w:pPr>
              <w:pStyle w:val="acctfourfigures"/>
              <w:tabs>
                <w:tab w:val="clear" w:pos="765"/>
                <w:tab w:val="decimal" w:pos="784"/>
              </w:tabs>
              <w:ind w:left="-108" w:right="3"/>
              <w:rPr>
                <w:szCs w:val="22"/>
                <w:lang w:bidi="th-TH"/>
              </w:rPr>
            </w:pPr>
            <w:r w:rsidRPr="001E0785">
              <w:rPr>
                <w:szCs w:val="22"/>
                <w:lang w:bidi="th-TH"/>
              </w:rPr>
              <w:t>1,288</w:t>
            </w:r>
          </w:p>
        </w:tc>
        <w:tc>
          <w:tcPr>
            <w:tcW w:w="180" w:type="dxa"/>
          </w:tcPr>
          <w:p w:rsidR="00820EFB" w:rsidRPr="001E0785" w:rsidRDefault="00820EFB" w:rsidP="00820EFB">
            <w:pPr>
              <w:pStyle w:val="acctfourfigures"/>
              <w:tabs>
                <w:tab w:val="clear" w:pos="765"/>
                <w:tab w:val="decimal" w:pos="821"/>
              </w:tabs>
              <w:spacing w:line="240" w:lineRule="atLeast"/>
              <w:ind w:right="11"/>
              <w:rPr>
                <w:szCs w:val="22"/>
              </w:rPr>
            </w:pPr>
          </w:p>
        </w:tc>
        <w:tc>
          <w:tcPr>
            <w:tcW w:w="1080" w:type="dxa"/>
            <w:tcBorders>
              <w:bottom w:val="single" w:sz="4" w:space="0" w:color="auto"/>
            </w:tcBorders>
          </w:tcPr>
          <w:p w:rsidR="00820EFB" w:rsidRPr="001E0785" w:rsidRDefault="00820EFB" w:rsidP="00820EFB">
            <w:pPr>
              <w:pStyle w:val="acctfourfigures"/>
              <w:tabs>
                <w:tab w:val="clear" w:pos="765"/>
                <w:tab w:val="decimal" w:pos="821"/>
              </w:tabs>
              <w:spacing w:line="240" w:lineRule="atLeast"/>
              <w:ind w:right="11"/>
              <w:rPr>
                <w:szCs w:val="22"/>
              </w:rPr>
            </w:pPr>
            <w:r w:rsidRPr="001E0785">
              <w:rPr>
                <w:szCs w:val="22"/>
              </w:rPr>
              <w:t>1,288</w:t>
            </w:r>
          </w:p>
        </w:tc>
      </w:tr>
      <w:tr w:rsidR="00820EFB" w:rsidRPr="00AF020C" w:rsidTr="00C3243D">
        <w:trPr>
          <w:cantSplit/>
        </w:trPr>
        <w:tc>
          <w:tcPr>
            <w:tcW w:w="3600" w:type="dxa"/>
          </w:tcPr>
          <w:p w:rsidR="00820EFB" w:rsidRPr="00AF020C" w:rsidRDefault="00820EFB" w:rsidP="00820EFB">
            <w:pPr>
              <w:spacing w:line="240" w:lineRule="atLeast"/>
              <w:rPr>
                <w:b/>
                <w:bCs/>
                <w:szCs w:val="22"/>
              </w:rPr>
            </w:pPr>
            <w:r w:rsidRPr="00AF020C">
              <w:rPr>
                <w:b/>
                <w:bCs/>
                <w:szCs w:val="22"/>
              </w:rPr>
              <w:t>At 30 September</w:t>
            </w:r>
          </w:p>
        </w:tc>
        <w:tc>
          <w:tcPr>
            <w:tcW w:w="1001" w:type="dxa"/>
          </w:tcPr>
          <w:p w:rsidR="00820EFB" w:rsidRPr="00AF020C" w:rsidRDefault="00820EFB" w:rsidP="00820EFB">
            <w:pPr>
              <w:spacing w:line="240" w:lineRule="atLeast"/>
              <w:jc w:val="center"/>
              <w:rPr>
                <w:szCs w:val="22"/>
              </w:rPr>
            </w:pPr>
          </w:p>
        </w:tc>
        <w:tc>
          <w:tcPr>
            <w:tcW w:w="1069" w:type="dxa"/>
            <w:tcBorders>
              <w:top w:val="single" w:sz="4" w:space="0" w:color="auto"/>
            </w:tcBorders>
          </w:tcPr>
          <w:p w:rsidR="00820EFB" w:rsidRPr="001E0785" w:rsidRDefault="00820EFB" w:rsidP="00820EFB">
            <w:pPr>
              <w:pStyle w:val="acctfourfigures"/>
              <w:tabs>
                <w:tab w:val="clear" w:pos="765"/>
                <w:tab w:val="decimal" w:pos="821"/>
              </w:tabs>
              <w:spacing w:line="240" w:lineRule="atLeast"/>
              <w:ind w:right="11"/>
              <w:rPr>
                <w:szCs w:val="22"/>
              </w:rPr>
            </w:pPr>
          </w:p>
        </w:tc>
        <w:tc>
          <w:tcPr>
            <w:tcW w:w="191" w:type="dxa"/>
          </w:tcPr>
          <w:p w:rsidR="00820EFB" w:rsidRPr="001E0785" w:rsidRDefault="00820EFB" w:rsidP="00820EFB">
            <w:pPr>
              <w:pStyle w:val="acctfourfigures"/>
              <w:spacing w:line="240" w:lineRule="atLeast"/>
              <w:rPr>
                <w:szCs w:val="22"/>
              </w:rPr>
            </w:pPr>
          </w:p>
        </w:tc>
        <w:tc>
          <w:tcPr>
            <w:tcW w:w="1112" w:type="dxa"/>
            <w:tcBorders>
              <w:top w:val="single" w:sz="4" w:space="0" w:color="auto"/>
            </w:tcBorders>
          </w:tcPr>
          <w:p w:rsidR="00820EFB" w:rsidRPr="001E0785" w:rsidRDefault="00820EFB" w:rsidP="00820EFB">
            <w:pPr>
              <w:pStyle w:val="acctfourfigures"/>
              <w:tabs>
                <w:tab w:val="clear" w:pos="765"/>
              </w:tabs>
              <w:spacing w:line="240" w:lineRule="atLeast"/>
              <w:ind w:right="54"/>
              <w:jc w:val="right"/>
              <w:rPr>
                <w:szCs w:val="22"/>
              </w:rPr>
            </w:pPr>
          </w:p>
        </w:tc>
        <w:tc>
          <w:tcPr>
            <w:tcW w:w="180" w:type="dxa"/>
          </w:tcPr>
          <w:p w:rsidR="00820EFB" w:rsidRPr="00AF020C" w:rsidRDefault="00820EFB" w:rsidP="00820EFB">
            <w:pPr>
              <w:pStyle w:val="acctfourfigures"/>
              <w:spacing w:line="240" w:lineRule="atLeast"/>
              <w:rPr>
                <w:szCs w:val="22"/>
                <w:highlight w:val="yellow"/>
              </w:rPr>
            </w:pPr>
          </w:p>
        </w:tc>
        <w:tc>
          <w:tcPr>
            <w:tcW w:w="990" w:type="dxa"/>
            <w:tcBorders>
              <w:top w:val="single" w:sz="4" w:space="0" w:color="auto"/>
            </w:tcBorders>
          </w:tcPr>
          <w:p w:rsidR="00820EFB" w:rsidRPr="001E0785" w:rsidRDefault="00820EFB" w:rsidP="00820EFB">
            <w:pPr>
              <w:pStyle w:val="acctfourfigures"/>
              <w:tabs>
                <w:tab w:val="clear" w:pos="765"/>
                <w:tab w:val="decimal" w:pos="821"/>
              </w:tabs>
              <w:spacing w:line="240" w:lineRule="atLeast"/>
              <w:ind w:right="11"/>
              <w:rPr>
                <w:szCs w:val="22"/>
              </w:rPr>
            </w:pPr>
          </w:p>
        </w:tc>
        <w:tc>
          <w:tcPr>
            <w:tcW w:w="180" w:type="dxa"/>
          </w:tcPr>
          <w:p w:rsidR="00820EFB" w:rsidRPr="001E0785" w:rsidRDefault="00820EFB" w:rsidP="00820EFB">
            <w:pPr>
              <w:pStyle w:val="acctfourfigures"/>
              <w:spacing w:line="240" w:lineRule="atLeast"/>
              <w:rPr>
                <w:szCs w:val="22"/>
              </w:rPr>
            </w:pPr>
          </w:p>
        </w:tc>
        <w:tc>
          <w:tcPr>
            <w:tcW w:w="1080" w:type="dxa"/>
            <w:tcBorders>
              <w:top w:val="single" w:sz="4" w:space="0" w:color="auto"/>
            </w:tcBorders>
          </w:tcPr>
          <w:p w:rsidR="00820EFB" w:rsidRPr="001E0785" w:rsidRDefault="00820EFB" w:rsidP="00820EFB">
            <w:pPr>
              <w:pStyle w:val="acctfourfigures"/>
              <w:tabs>
                <w:tab w:val="clear" w:pos="765"/>
                <w:tab w:val="decimal" w:pos="821"/>
              </w:tabs>
              <w:spacing w:line="240" w:lineRule="atLeast"/>
              <w:ind w:right="11"/>
              <w:rPr>
                <w:szCs w:val="22"/>
              </w:rPr>
            </w:pPr>
          </w:p>
        </w:tc>
      </w:tr>
      <w:tr w:rsidR="00820EFB" w:rsidRPr="00AF020C" w:rsidTr="00C3243D">
        <w:trPr>
          <w:cantSplit/>
        </w:trPr>
        <w:tc>
          <w:tcPr>
            <w:tcW w:w="3600" w:type="dxa"/>
          </w:tcPr>
          <w:p w:rsidR="00820EFB" w:rsidRPr="00AF020C" w:rsidRDefault="00820EFB" w:rsidP="00820EFB">
            <w:pPr>
              <w:spacing w:line="240" w:lineRule="atLeast"/>
              <w:rPr>
                <w:b/>
                <w:bCs/>
                <w:szCs w:val="22"/>
              </w:rPr>
            </w:pPr>
            <w:r w:rsidRPr="00AF020C">
              <w:rPr>
                <w:b/>
                <w:bCs/>
                <w:szCs w:val="22"/>
              </w:rPr>
              <w:t>- ordinary shares</w:t>
            </w:r>
          </w:p>
        </w:tc>
        <w:tc>
          <w:tcPr>
            <w:tcW w:w="1001" w:type="dxa"/>
          </w:tcPr>
          <w:p w:rsidR="00820EFB" w:rsidRPr="008701C8" w:rsidRDefault="00820EFB" w:rsidP="00820EFB">
            <w:pPr>
              <w:spacing w:line="240" w:lineRule="atLeast"/>
              <w:jc w:val="center"/>
              <w:rPr>
                <w:b/>
                <w:bCs/>
                <w:szCs w:val="22"/>
              </w:rPr>
            </w:pPr>
            <w:r w:rsidRPr="008701C8">
              <w:rPr>
                <w:b/>
                <w:bCs/>
                <w:szCs w:val="22"/>
              </w:rPr>
              <w:t>1</w:t>
            </w:r>
          </w:p>
        </w:tc>
        <w:tc>
          <w:tcPr>
            <w:tcW w:w="1069" w:type="dxa"/>
            <w:tcBorders>
              <w:bottom w:val="double" w:sz="4" w:space="0" w:color="auto"/>
            </w:tcBorders>
          </w:tcPr>
          <w:p w:rsidR="00820EFB" w:rsidRPr="00591179" w:rsidRDefault="001F3B78" w:rsidP="00820EFB">
            <w:pPr>
              <w:pStyle w:val="acctfourfigures"/>
              <w:tabs>
                <w:tab w:val="clear" w:pos="765"/>
                <w:tab w:val="decimal" w:pos="821"/>
              </w:tabs>
              <w:spacing w:line="240" w:lineRule="atLeast"/>
              <w:ind w:right="11"/>
              <w:rPr>
                <w:b/>
                <w:bCs/>
                <w:szCs w:val="22"/>
              </w:rPr>
            </w:pPr>
            <w:r>
              <w:rPr>
                <w:b/>
                <w:bCs/>
                <w:szCs w:val="22"/>
              </w:rPr>
              <w:t>304,378</w:t>
            </w:r>
          </w:p>
        </w:tc>
        <w:tc>
          <w:tcPr>
            <w:tcW w:w="191" w:type="dxa"/>
          </w:tcPr>
          <w:p w:rsidR="00820EFB" w:rsidRPr="00591179" w:rsidRDefault="00820EFB" w:rsidP="00820EFB">
            <w:pPr>
              <w:pStyle w:val="acctfourfigures"/>
              <w:tabs>
                <w:tab w:val="clear" w:pos="765"/>
                <w:tab w:val="decimal" w:pos="821"/>
              </w:tabs>
              <w:spacing w:line="240" w:lineRule="atLeast"/>
              <w:ind w:right="11"/>
              <w:rPr>
                <w:b/>
                <w:bCs/>
                <w:szCs w:val="22"/>
              </w:rPr>
            </w:pPr>
          </w:p>
        </w:tc>
        <w:tc>
          <w:tcPr>
            <w:tcW w:w="1112" w:type="dxa"/>
            <w:tcBorders>
              <w:bottom w:val="double" w:sz="4" w:space="0" w:color="auto"/>
            </w:tcBorders>
          </w:tcPr>
          <w:p w:rsidR="00820EFB" w:rsidRPr="00591179" w:rsidRDefault="001F3B78" w:rsidP="00820EFB">
            <w:pPr>
              <w:pStyle w:val="acctfourfigures"/>
              <w:tabs>
                <w:tab w:val="clear" w:pos="765"/>
              </w:tabs>
              <w:spacing w:line="240" w:lineRule="atLeast"/>
              <w:ind w:right="54"/>
              <w:jc w:val="right"/>
              <w:rPr>
                <w:b/>
                <w:bCs/>
                <w:szCs w:val="22"/>
              </w:rPr>
            </w:pPr>
            <w:r>
              <w:rPr>
                <w:b/>
                <w:bCs/>
                <w:szCs w:val="22"/>
              </w:rPr>
              <w:t>304,378</w:t>
            </w:r>
          </w:p>
        </w:tc>
        <w:tc>
          <w:tcPr>
            <w:tcW w:w="180" w:type="dxa"/>
          </w:tcPr>
          <w:p w:rsidR="00820EFB" w:rsidRPr="00AF020C" w:rsidRDefault="00820EFB" w:rsidP="00820EFB">
            <w:pPr>
              <w:pStyle w:val="acctfourfigures"/>
              <w:spacing w:line="240" w:lineRule="atLeast"/>
              <w:rPr>
                <w:b/>
                <w:bCs/>
                <w:szCs w:val="22"/>
              </w:rPr>
            </w:pPr>
          </w:p>
        </w:tc>
        <w:tc>
          <w:tcPr>
            <w:tcW w:w="990" w:type="dxa"/>
            <w:tcBorders>
              <w:bottom w:val="double" w:sz="4" w:space="0" w:color="auto"/>
            </w:tcBorders>
          </w:tcPr>
          <w:p w:rsidR="00820EFB" w:rsidRPr="00591179" w:rsidRDefault="00820EFB" w:rsidP="0047093B">
            <w:pPr>
              <w:pStyle w:val="acctfourfigures"/>
              <w:tabs>
                <w:tab w:val="clear" w:pos="765"/>
                <w:tab w:val="decimal" w:pos="784"/>
              </w:tabs>
              <w:ind w:left="-108" w:right="3"/>
              <w:rPr>
                <w:b/>
                <w:bCs/>
                <w:szCs w:val="22"/>
              </w:rPr>
            </w:pPr>
            <w:r w:rsidRPr="00591179">
              <w:rPr>
                <w:b/>
                <w:bCs/>
                <w:szCs w:val="22"/>
              </w:rPr>
              <w:t>304,368</w:t>
            </w:r>
          </w:p>
        </w:tc>
        <w:tc>
          <w:tcPr>
            <w:tcW w:w="180" w:type="dxa"/>
          </w:tcPr>
          <w:p w:rsidR="00820EFB" w:rsidRPr="00591179" w:rsidRDefault="00820EFB" w:rsidP="00820EFB">
            <w:pPr>
              <w:pStyle w:val="acctfourfigures"/>
              <w:tabs>
                <w:tab w:val="clear" w:pos="765"/>
                <w:tab w:val="decimal" w:pos="821"/>
              </w:tabs>
              <w:spacing w:line="240" w:lineRule="atLeast"/>
              <w:ind w:right="11"/>
              <w:rPr>
                <w:b/>
                <w:bCs/>
                <w:szCs w:val="22"/>
              </w:rPr>
            </w:pPr>
          </w:p>
        </w:tc>
        <w:tc>
          <w:tcPr>
            <w:tcW w:w="1080" w:type="dxa"/>
            <w:tcBorders>
              <w:bottom w:val="double" w:sz="4" w:space="0" w:color="auto"/>
            </w:tcBorders>
          </w:tcPr>
          <w:p w:rsidR="00820EFB" w:rsidRPr="00591179" w:rsidRDefault="00820EFB" w:rsidP="00820EFB">
            <w:pPr>
              <w:pStyle w:val="acctfourfigures"/>
              <w:tabs>
                <w:tab w:val="clear" w:pos="765"/>
                <w:tab w:val="decimal" w:pos="821"/>
              </w:tabs>
              <w:spacing w:line="240" w:lineRule="atLeast"/>
              <w:ind w:right="11"/>
              <w:rPr>
                <w:b/>
                <w:bCs/>
                <w:szCs w:val="22"/>
              </w:rPr>
            </w:pPr>
            <w:r w:rsidRPr="00591179">
              <w:rPr>
                <w:b/>
                <w:bCs/>
                <w:szCs w:val="22"/>
              </w:rPr>
              <w:t>304,368</w:t>
            </w:r>
          </w:p>
        </w:tc>
      </w:tr>
    </w:tbl>
    <w:p w:rsidR="00923B50" w:rsidRDefault="00923B50" w:rsidP="00923B50">
      <w:pPr>
        <w:pStyle w:val="Heading1"/>
        <w:numPr>
          <w:ilvl w:val="0"/>
          <w:numId w:val="0"/>
        </w:numPr>
        <w:spacing w:before="0" w:after="0" w:line="240" w:lineRule="atLeast"/>
        <w:ind w:left="540"/>
        <w:rPr>
          <w:szCs w:val="24"/>
        </w:rPr>
      </w:pPr>
    </w:p>
    <w:p w:rsidR="0054787D" w:rsidRPr="00A56679" w:rsidRDefault="0054787D" w:rsidP="002F5449">
      <w:pPr>
        <w:pStyle w:val="Heading1"/>
        <w:numPr>
          <w:ilvl w:val="0"/>
          <w:numId w:val="13"/>
        </w:numPr>
        <w:tabs>
          <w:tab w:val="left" w:pos="540"/>
        </w:tabs>
        <w:spacing w:before="0" w:after="0" w:line="240" w:lineRule="atLeast"/>
        <w:ind w:left="540" w:hanging="540"/>
        <w:rPr>
          <w:szCs w:val="24"/>
        </w:rPr>
      </w:pPr>
      <w:r w:rsidRPr="00A56679">
        <w:rPr>
          <w:szCs w:val="24"/>
        </w:rPr>
        <w:t>War</w:t>
      </w:r>
      <w:r w:rsidR="00240D98" w:rsidRPr="00A56679">
        <w:rPr>
          <w:szCs w:val="24"/>
        </w:rPr>
        <w:t>rants</w:t>
      </w:r>
    </w:p>
    <w:p w:rsidR="0054787D" w:rsidRPr="00A56679" w:rsidRDefault="0054787D" w:rsidP="007F4B91">
      <w:pPr>
        <w:ind w:left="540"/>
        <w:jc w:val="both"/>
        <w:rPr>
          <w:szCs w:val="22"/>
        </w:rPr>
      </w:pPr>
    </w:p>
    <w:p w:rsidR="00B7120F" w:rsidRDefault="00B7120F" w:rsidP="000351B4">
      <w:pPr>
        <w:pStyle w:val="block"/>
        <w:tabs>
          <w:tab w:val="left" w:pos="540"/>
        </w:tabs>
        <w:spacing w:after="0" w:line="240" w:lineRule="atLeast"/>
        <w:ind w:left="540"/>
        <w:jc w:val="thaiDistribute"/>
        <w:rPr>
          <w:szCs w:val="22"/>
        </w:rPr>
      </w:pPr>
      <w:r w:rsidRPr="00A56679">
        <w:rPr>
          <w:szCs w:val="22"/>
        </w:rPr>
        <w:t xml:space="preserve">Expenses for share-based payment transactions </w:t>
      </w:r>
      <w:r w:rsidRPr="000A20E8">
        <w:rPr>
          <w:szCs w:val="22"/>
        </w:rPr>
        <w:t xml:space="preserve">in the consolidated and separate financial statements for the </w:t>
      </w:r>
      <w:r w:rsidR="00923B50">
        <w:rPr>
          <w:szCs w:val="22"/>
        </w:rPr>
        <w:t>nine</w:t>
      </w:r>
      <w:r w:rsidRPr="000A20E8">
        <w:rPr>
          <w:szCs w:val="22"/>
        </w:rPr>
        <w:t xml:space="preserve">-month period ended </w:t>
      </w:r>
      <w:r w:rsidR="00A62153" w:rsidRPr="000A20E8">
        <w:rPr>
          <w:szCs w:val="22"/>
        </w:rPr>
        <w:t xml:space="preserve">30 </w:t>
      </w:r>
      <w:r w:rsidR="00923B50">
        <w:rPr>
          <w:szCs w:val="22"/>
        </w:rPr>
        <w:t>September</w:t>
      </w:r>
      <w:r w:rsidR="00A62153" w:rsidRPr="000A20E8">
        <w:rPr>
          <w:szCs w:val="22"/>
        </w:rPr>
        <w:t xml:space="preserve"> </w:t>
      </w:r>
      <w:r w:rsidRPr="000A20E8">
        <w:rPr>
          <w:szCs w:val="22"/>
        </w:rPr>
        <w:t xml:space="preserve">2019 were Baht </w:t>
      </w:r>
      <w:r w:rsidR="001F3B78">
        <w:rPr>
          <w:szCs w:val="22"/>
        </w:rPr>
        <w:t xml:space="preserve">8.92 </w:t>
      </w:r>
      <w:r w:rsidRPr="000A20E8">
        <w:rPr>
          <w:szCs w:val="22"/>
        </w:rPr>
        <w:t>million</w:t>
      </w:r>
      <w:r w:rsidR="000D6D6E" w:rsidRPr="000A20E8">
        <w:rPr>
          <w:szCs w:val="22"/>
        </w:rPr>
        <w:t xml:space="preserve"> (</w:t>
      </w:r>
      <w:r w:rsidR="000D6D6E" w:rsidRPr="000A20E8">
        <w:rPr>
          <w:i/>
          <w:iCs/>
          <w:szCs w:val="22"/>
        </w:rPr>
        <w:t>2018: Baht</w:t>
      </w:r>
      <w:r w:rsidR="000D6D6E" w:rsidRPr="000A20E8">
        <w:rPr>
          <w:rFonts w:cs="Cordia New" w:hint="cs"/>
          <w:i/>
          <w:iCs/>
          <w:szCs w:val="28"/>
          <w:cs/>
          <w:lang w:bidi="th-TH"/>
        </w:rPr>
        <w:t xml:space="preserve"> </w:t>
      </w:r>
      <w:r w:rsidR="00A85942">
        <w:rPr>
          <w:rFonts w:cs="Cordia New"/>
          <w:i/>
          <w:iCs/>
          <w:szCs w:val="28"/>
          <w:lang w:val="en-US" w:bidi="th-TH"/>
        </w:rPr>
        <w:t>10.37</w:t>
      </w:r>
      <w:r w:rsidR="000D6D6E" w:rsidRPr="000A20E8">
        <w:rPr>
          <w:rFonts w:cs="Cordia New"/>
          <w:i/>
          <w:iCs/>
          <w:szCs w:val="28"/>
          <w:lang w:val="en-US" w:bidi="th-TH"/>
        </w:rPr>
        <w:t xml:space="preserve"> </w:t>
      </w:r>
      <w:r w:rsidR="000D6D6E" w:rsidRPr="000A20E8">
        <w:rPr>
          <w:i/>
          <w:iCs/>
          <w:szCs w:val="22"/>
        </w:rPr>
        <w:t>million</w:t>
      </w:r>
      <w:r w:rsidR="000D6D6E" w:rsidRPr="000A20E8">
        <w:rPr>
          <w:szCs w:val="22"/>
        </w:rPr>
        <w:t xml:space="preserve">) </w:t>
      </w:r>
      <w:r w:rsidR="00242C7D" w:rsidRPr="000A20E8">
        <w:rPr>
          <w:szCs w:val="22"/>
        </w:rPr>
        <w:t xml:space="preserve">and for the three-month period ended 30 </w:t>
      </w:r>
      <w:r w:rsidR="00923B50">
        <w:rPr>
          <w:szCs w:val="22"/>
        </w:rPr>
        <w:t>September</w:t>
      </w:r>
      <w:r w:rsidR="00242C7D" w:rsidRPr="000A20E8">
        <w:rPr>
          <w:szCs w:val="22"/>
        </w:rPr>
        <w:t xml:space="preserve"> 201</w:t>
      </w:r>
      <w:r w:rsidR="000A20E8">
        <w:rPr>
          <w:szCs w:val="22"/>
        </w:rPr>
        <w:t>9</w:t>
      </w:r>
      <w:r w:rsidR="00242C7D" w:rsidRPr="000A20E8">
        <w:rPr>
          <w:szCs w:val="22"/>
        </w:rPr>
        <w:t xml:space="preserve"> were Baht</w:t>
      </w:r>
      <w:r w:rsidR="001F3B78">
        <w:rPr>
          <w:szCs w:val="22"/>
        </w:rPr>
        <w:t xml:space="preserve"> 3.0</w:t>
      </w:r>
      <w:r w:rsidR="00AA7730">
        <w:rPr>
          <w:szCs w:val="22"/>
        </w:rPr>
        <w:t>0</w:t>
      </w:r>
      <w:r w:rsidR="000A20E8" w:rsidRPr="000A20E8">
        <w:rPr>
          <w:szCs w:val="22"/>
        </w:rPr>
        <w:t xml:space="preserve"> </w:t>
      </w:r>
      <w:r w:rsidR="00242C7D" w:rsidRPr="000A20E8">
        <w:rPr>
          <w:szCs w:val="22"/>
        </w:rPr>
        <w:t>million</w:t>
      </w:r>
      <w:r w:rsidRPr="000A20E8">
        <w:rPr>
          <w:szCs w:val="22"/>
        </w:rPr>
        <w:t xml:space="preserve"> (</w:t>
      </w:r>
      <w:r w:rsidRPr="00A56679">
        <w:rPr>
          <w:i/>
          <w:iCs/>
          <w:szCs w:val="22"/>
        </w:rPr>
        <w:t xml:space="preserve">2018: </w:t>
      </w:r>
      <w:r w:rsidRPr="00820EFB">
        <w:rPr>
          <w:i/>
          <w:iCs/>
          <w:szCs w:val="22"/>
        </w:rPr>
        <w:t>Baht</w:t>
      </w:r>
      <w:r w:rsidR="00242C7D" w:rsidRPr="00820EFB">
        <w:rPr>
          <w:rFonts w:cs="Cordia New" w:hint="cs"/>
          <w:i/>
          <w:iCs/>
          <w:szCs w:val="28"/>
          <w:cs/>
          <w:lang w:bidi="th-TH"/>
        </w:rPr>
        <w:t xml:space="preserve"> </w:t>
      </w:r>
      <w:r w:rsidR="00617328" w:rsidRPr="00820EFB">
        <w:rPr>
          <w:rFonts w:cs="Cordia New"/>
          <w:i/>
          <w:iCs/>
          <w:szCs w:val="28"/>
          <w:lang w:val="en-US" w:bidi="th-TH"/>
        </w:rPr>
        <w:t>3.7</w:t>
      </w:r>
      <w:r w:rsidR="00820EFB" w:rsidRPr="00820EFB">
        <w:rPr>
          <w:rFonts w:cs="Cordia New"/>
          <w:i/>
          <w:iCs/>
          <w:szCs w:val="28"/>
          <w:lang w:val="en-US" w:bidi="th-TH"/>
        </w:rPr>
        <w:t>1</w:t>
      </w:r>
      <w:r w:rsidR="00242C7D" w:rsidRPr="00AD7B87">
        <w:rPr>
          <w:rFonts w:cs="Cordia New"/>
          <w:i/>
          <w:iCs/>
          <w:szCs w:val="28"/>
          <w:lang w:val="en-US" w:bidi="th-TH"/>
        </w:rPr>
        <w:t xml:space="preserve"> </w:t>
      </w:r>
      <w:r w:rsidRPr="00A56679">
        <w:rPr>
          <w:i/>
          <w:iCs/>
          <w:szCs w:val="22"/>
        </w:rPr>
        <w:t>million</w:t>
      </w:r>
      <w:r w:rsidRPr="00A56679">
        <w:rPr>
          <w:szCs w:val="22"/>
        </w:rPr>
        <w:t>).</w:t>
      </w:r>
    </w:p>
    <w:p w:rsidR="000351B4" w:rsidRPr="000351B4" w:rsidRDefault="000351B4" w:rsidP="000351B4">
      <w:pPr>
        <w:pStyle w:val="block"/>
        <w:tabs>
          <w:tab w:val="left" w:pos="540"/>
        </w:tabs>
        <w:spacing w:after="0" w:line="240" w:lineRule="atLeast"/>
        <w:ind w:left="540"/>
        <w:jc w:val="thaiDistribute"/>
        <w:rPr>
          <w:szCs w:val="22"/>
        </w:rPr>
      </w:pPr>
    </w:p>
    <w:p w:rsidR="00B7120F" w:rsidRPr="00A56679" w:rsidRDefault="00B7120F" w:rsidP="00D347A6">
      <w:pPr>
        <w:pStyle w:val="block"/>
        <w:spacing w:after="0" w:line="240" w:lineRule="atLeast"/>
        <w:ind w:left="540"/>
        <w:jc w:val="thaiDistribute"/>
        <w:rPr>
          <w:szCs w:val="22"/>
        </w:rPr>
      </w:pPr>
      <w:r w:rsidRPr="00A56679">
        <w:rPr>
          <w:szCs w:val="22"/>
        </w:rPr>
        <w:t xml:space="preserve">Movements during the </w:t>
      </w:r>
      <w:r w:rsidR="00923B50">
        <w:rPr>
          <w:szCs w:val="22"/>
        </w:rPr>
        <w:t>nine</w:t>
      </w:r>
      <w:r w:rsidRPr="00A56679">
        <w:rPr>
          <w:szCs w:val="22"/>
        </w:rPr>
        <w:t>-month period</w:t>
      </w:r>
      <w:r w:rsidR="008D2F49">
        <w:rPr>
          <w:szCs w:val="22"/>
        </w:rPr>
        <w:t>s</w:t>
      </w:r>
      <w:r w:rsidRPr="00A56679">
        <w:rPr>
          <w:szCs w:val="22"/>
        </w:rPr>
        <w:t xml:space="preserve"> ended 3</w:t>
      </w:r>
      <w:r w:rsidR="00A62153" w:rsidRPr="00A56679">
        <w:rPr>
          <w:szCs w:val="22"/>
        </w:rPr>
        <w:t xml:space="preserve">0 </w:t>
      </w:r>
      <w:r w:rsidR="00923B50">
        <w:rPr>
          <w:szCs w:val="22"/>
        </w:rPr>
        <w:t>September</w:t>
      </w:r>
      <w:r w:rsidR="00A62153" w:rsidRPr="00A56679">
        <w:rPr>
          <w:szCs w:val="22"/>
        </w:rPr>
        <w:t xml:space="preserve"> </w:t>
      </w:r>
      <w:r w:rsidRPr="00A56679">
        <w:rPr>
          <w:szCs w:val="22"/>
        </w:rPr>
        <w:t>of warrants were as follows:</w:t>
      </w:r>
    </w:p>
    <w:p w:rsidR="00923B50" w:rsidRDefault="00923B50" w:rsidP="00923B50">
      <w:pPr>
        <w:spacing w:line="240" w:lineRule="atLeast"/>
        <w:ind w:left="540"/>
        <w:jc w:val="both"/>
        <w:rPr>
          <w:szCs w:val="22"/>
        </w:rPr>
      </w:pPr>
    </w:p>
    <w:tbl>
      <w:tblPr>
        <w:tblW w:w="9349" w:type="dxa"/>
        <w:tblInd w:w="540" w:type="dxa"/>
        <w:tblLayout w:type="fixed"/>
        <w:tblLook w:val="04A0" w:firstRow="1" w:lastRow="0" w:firstColumn="1" w:lastColumn="0" w:noHBand="0" w:noVBand="1"/>
      </w:tblPr>
      <w:tblGrid>
        <w:gridCol w:w="3420"/>
        <w:gridCol w:w="1286"/>
        <w:gridCol w:w="236"/>
        <w:gridCol w:w="1304"/>
        <w:gridCol w:w="236"/>
        <w:gridCol w:w="1276"/>
        <w:gridCol w:w="236"/>
        <w:gridCol w:w="1355"/>
      </w:tblGrid>
      <w:tr w:rsidR="00820EFB" w:rsidTr="0047093B">
        <w:tc>
          <w:tcPr>
            <w:tcW w:w="3420" w:type="dxa"/>
            <w:shd w:val="clear" w:color="auto" w:fill="auto"/>
          </w:tcPr>
          <w:p w:rsidR="00820EFB" w:rsidRPr="005B6BEE" w:rsidRDefault="00820EFB" w:rsidP="00820EFB">
            <w:pPr>
              <w:pStyle w:val="acctfourfigures"/>
              <w:tabs>
                <w:tab w:val="clear" w:pos="765"/>
              </w:tabs>
              <w:spacing w:line="240" w:lineRule="atLeast"/>
              <w:ind w:hanging="108"/>
              <w:rPr>
                <w:b/>
                <w:bCs/>
                <w:i/>
                <w:iCs/>
                <w:szCs w:val="22"/>
              </w:rPr>
            </w:pPr>
            <w:r>
              <w:rPr>
                <w:b/>
                <w:bCs/>
                <w:i/>
                <w:iCs/>
                <w:szCs w:val="22"/>
              </w:rPr>
              <w:t>For the nine-month period</w:t>
            </w:r>
            <w:r w:rsidRPr="005B6BEE">
              <w:rPr>
                <w:b/>
                <w:bCs/>
                <w:i/>
                <w:iCs/>
                <w:szCs w:val="22"/>
              </w:rPr>
              <w:t xml:space="preserve">   </w:t>
            </w:r>
          </w:p>
        </w:tc>
        <w:tc>
          <w:tcPr>
            <w:tcW w:w="5929" w:type="dxa"/>
            <w:gridSpan w:val="7"/>
            <w:shd w:val="clear" w:color="auto" w:fill="auto"/>
          </w:tcPr>
          <w:p w:rsidR="00820EFB" w:rsidRPr="005B6BEE" w:rsidRDefault="00820EFB" w:rsidP="00820EFB">
            <w:pPr>
              <w:pStyle w:val="acctmergecolhdg"/>
              <w:spacing w:line="240" w:lineRule="atLeast"/>
              <w:rPr>
                <w:szCs w:val="22"/>
              </w:rPr>
            </w:pPr>
            <w:r w:rsidRPr="005B6BEE">
              <w:rPr>
                <w:szCs w:val="22"/>
              </w:rPr>
              <w:t>Consolidated</w:t>
            </w:r>
            <w:r w:rsidR="0047093B">
              <w:rPr>
                <w:szCs w:val="22"/>
              </w:rPr>
              <w:t xml:space="preserve"> </w:t>
            </w:r>
            <w:r w:rsidRPr="005B6BEE">
              <w:rPr>
                <w:szCs w:val="22"/>
              </w:rPr>
              <w:t>/</w:t>
            </w:r>
            <w:r w:rsidR="0047093B">
              <w:rPr>
                <w:szCs w:val="22"/>
              </w:rPr>
              <w:t xml:space="preserve"> </w:t>
            </w:r>
            <w:r w:rsidRPr="005B6BEE">
              <w:rPr>
                <w:szCs w:val="22"/>
              </w:rPr>
              <w:t>Separate financial statements</w:t>
            </w:r>
          </w:p>
        </w:tc>
      </w:tr>
      <w:tr w:rsidR="00820EFB" w:rsidTr="0047093B">
        <w:tc>
          <w:tcPr>
            <w:tcW w:w="3420" w:type="dxa"/>
            <w:shd w:val="clear" w:color="auto" w:fill="auto"/>
          </w:tcPr>
          <w:p w:rsidR="00820EFB" w:rsidRPr="005B6BEE" w:rsidRDefault="00820EFB" w:rsidP="00820EFB">
            <w:pPr>
              <w:pStyle w:val="acctfourfigures"/>
              <w:tabs>
                <w:tab w:val="clear" w:pos="765"/>
              </w:tabs>
              <w:spacing w:line="240" w:lineRule="atLeast"/>
              <w:rPr>
                <w:b/>
                <w:bCs/>
                <w:i/>
                <w:iCs/>
                <w:szCs w:val="22"/>
              </w:rPr>
            </w:pPr>
            <w:r w:rsidRPr="005B6BEE">
              <w:rPr>
                <w:b/>
                <w:bCs/>
                <w:i/>
                <w:iCs/>
                <w:szCs w:val="22"/>
              </w:rPr>
              <w:t xml:space="preserve">   ended 30 September</w:t>
            </w:r>
          </w:p>
        </w:tc>
        <w:tc>
          <w:tcPr>
            <w:tcW w:w="2826" w:type="dxa"/>
            <w:gridSpan w:val="3"/>
            <w:shd w:val="clear" w:color="auto" w:fill="auto"/>
          </w:tcPr>
          <w:p w:rsidR="00820EFB" w:rsidRPr="005B6BEE" w:rsidRDefault="00820EFB" w:rsidP="00820EFB">
            <w:pPr>
              <w:spacing w:line="240" w:lineRule="atLeast"/>
              <w:jc w:val="center"/>
              <w:rPr>
                <w:szCs w:val="22"/>
              </w:rPr>
            </w:pPr>
            <w:r>
              <w:rPr>
                <w:szCs w:val="22"/>
              </w:rPr>
              <w:t>2019</w:t>
            </w:r>
          </w:p>
        </w:tc>
        <w:tc>
          <w:tcPr>
            <w:tcW w:w="236" w:type="dxa"/>
            <w:shd w:val="clear" w:color="auto" w:fill="auto"/>
          </w:tcPr>
          <w:p w:rsidR="00820EFB" w:rsidRPr="005B6BEE" w:rsidRDefault="00820EFB" w:rsidP="00820EFB">
            <w:pPr>
              <w:spacing w:line="240" w:lineRule="atLeast"/>
              <w:jc w:val="center"/>
              <w:rPr>
                <w:szCs w:val="22"/>
              </w:rPr>
            </w:pPr>
          </w:p>
        </w:tc>
        <w:tc>
          <w:tcPr>
            <w:tcW w:w="2867" w:type="dxa"/>
            <w:gridSpan w:val="3"/>
            <w:shd w:val="clear" w:color="auto" w:fill="auto"/>
          </w:tcPr>
          <w:p w:rsidR="00820EFB" w:rsidRPr="005B6BEE" w:rsidRDefault="00820EFB" w:rsidP="00820EFB">
            <w:pPr>
              <w:spacing w:line="240" w:lineRule="atLeast"/>
              <w:jc w:val="center"/>
              <w:rPr>
                <w:szCs w:val="22"/>
              </w:rPr>
            </w:pPr>
            <w:r>
              <w:rPr>
                <w:szCs w:val="22"/>
              </w:rPr>
              <w:t>2018</w:t>
            </w:r>
          </w:p>
        </w:tc>
      </w:tr>
      <w:tr w:rsidR="00820EFB" w:rsidTr="0047093B">
        <w:tc>
          <w:tcPr>
            <w:tcW w:w="3420" w:type="dxa"/>
            <w:shd w:val="clear" w:color="auto" w:fill="auto"/>
          </w:tcPr>
          <w:p w:rsidR="00820EFB" w:rsidRPr="005B6BEE" w:rsidRDefault="00820EFB" w:rsidP="00820EFB">
            <w:pPr>
              <w:pStyle w:val="acctfourfigures"/>
              <w:tabs>
                <w:tab w:val="clear" w:pos="765"/>
              </w:tabs>
              <w:spacing w:line="240" w:lineRule="atLeast"/>
              <w:rPr>
                <w:b/>
                <w:bCs/>
                <w:i/>
                <w:iCs/>
                <w:szCs w:val="22"/>
              </w:rPr>
            </w:pPr>
            <w:r w:rsidRPr="005B6BEE">
              <w:rPr>
                <w:b/>
                <w:bCs/>
                <w:i/>
                <w:iCs/>
                <w:szCs w:val="22"/>
              </w:rPr>
              <w:t xml:space="preserve">   </w:t>
            </w:r>
          </w:p>
        </w:tc>
        <w:tc>
          <w:tcPr>
            <w:tcW w:w="1286" w:type="dxa"/>
            <w:shd w:val="clear" w:color="auto" w:fill="auto"/>
          </w:tcPr>
          <w:p w:rsidR="00820EFB" w:rsidRPr="005B6BEE" w:rsidRDefault="00820EFB" w:rsidP="00820EFB">
            <w:pPr>
              <w:spacing w:line="240" w:lineRule="atLeast"/>
              <w:ind w:left="-127" w:right="-99"/>
              <w:jc w:val="center"/>
              <w:rPr>
                <w:szCs w:val="22"/>
              </w:rPr>
            </w:pPr>
            <w:r w:rsidRPr="005B6BEE">
              <w:rPr>
                <w:szCs w:val="22"/>
              </w:rPr>
              <w:t>Average exercise price per share</w:t>
            </w:r>
          </w:p>
        </w:tc>
        <w:tc>
          <w:tcPr>
            <w:tcW w:w="236" w:type="dxa"/>
            <w:shd w:val="clear" w:color="auto" w:fill="auto"/>
          </w:tcPr>
          <w:p w:rsidR="00820EFB" w:rsidRPr="005B6BEE" w:rsidRDefault="00820EFB" w:rsidP="00820EFB">
            <w:pPr>
              <w:spacing w:line="240" w:lineRule="atLeast"/>
              <w:jc w:val="center"/>
              <w:rPr>
                <w:szCs w:val="22"/>
              </w:rPr>
            </w:pPr>
          </w:p>
        </w:tc>
        <w:tc>
          <w:tcPr>
            <w:tcW w:w="1304" w:type="dxa"/>
            <w:shd w:val="clear" w:color="auto" w:fill="auto"/>
          </w:tcPr>
          <w:p w:rsidR="00820EFB" w:rsidRPr="005B6BEE" w:rsidRDefault="00820EFB" w:rsidP="00820EFB">
            <w:pPr>
              <w:spacing w:line="240" w:lineRule="atLeast"/>
              <w:ind w:left="-127" w:right="-108"/>
              <w:jc w:val="center"/>
              <w:rPr>
                <w:szCs w:val="22"/>
              </w:rPr>
            </w:pPr>
          </w:p>
          <w:p w:rsidR="00820EFB" w:rsidRPr="005B6BEE" w:rsidRDefault="00820EFB" w:rsidP="00820EFB">
            <w:pPr>
              <w:spacing w:line="240" w:lineRule="atLeast"/>
              <w:ind w:left="-127" w:right="-108"/>
              <w:jc w:val="center"/>
              <w:rPr>
                <w:szCs w:val="22"/>
              </w:rPr>
            </w:pPr>
          </w:p>
          <w:p w:rsidR="00820EFB" w:rsidRPr="005B6BEE" w:rsidRDefault="00820EFB" w:rsidP="00820EFB">
            <w:pPr>
              <w:spacing w:line="240" w:lineRule="atLeast"/>
              <w:ind w:left="-127" w:right="-108"/>
              <w:jc w:val="center"/>
              <w:rPr>
                <w:szCs w:val="22"/>
              </w:rPr>
            </w:pPr>
            <w:r w:rsidRPr="005B6BEE">
              <w:rPr>
                <w:szCs w:val="22"/>
              </w:rPr>
              <w:t>Option shares</w:t>
            </w:r>
          </w:p>
        </w:tc>
        <w:tc>
          <w:tcPr>
            <w:tcW w:w="236" w:type="dxa"/>
            <w:shd w:val="clear" w:color="auto" w:fill="auto"/>
          </w:tcPr>
          <w:p w:rsidR="00820EFB" w:rsidRPr="005B6BEE" w:rsidRDefault="00820EFB" w:rsidP="00820EFB">
            <w:pPr>
              <w:spacing w:line="240" w:lineRule="atLeast"/>
              <w:jc w:val="center"/>
              <w:rPr>
                <w:szCs w:val="22"/>
              </w:rPr>
            </w:pPr>
          </w:p>
        </w:tc>
        <w:tc>
          <w:tcPr>
            <w:tcW w:w="1276" w:type="dxa"/>
            <w:shd w:val="clear" w:color="auto" w:fill="auto"/>
          </w:tcPr>
          <w:p w:rsidR="00820EFB" w:rsidRPr="005B6BEE" w:rsidRDefault="00820EFB" w:rsidP="00820EFB">
            <w:pPr>
              <w:spacing w:line="240" w:lineRule="atLeast"/>
              <w:ind w:left="-110" w:right="-106"/>
              <w:jc w:val="center"/>
              <w:rPr>
                <w:szCs w:val="22"/>
              </w:rPr>
            </w:pPr>
            <w:r w:rsidRPr="005B6BEE">
              <w:rPr>
                <w:szCs w:val="22"/>
              </w:rPr>
              <w:t>Average exercise price per share</w:t>
            </w:r>
          </w:p>
        </w:tc>
        <w:tc>
          <w:tcPr>
            <w:tcW w:w="236" w:type="dxa"/>
            <w:shd w:val="clear" w:color="auto" w:fill="auto"/>
          </w:tcPr>
          <w:p w:rsidR="00820EFB" w:rsidRPr="005B6BEE" w:rsidRDefault="00820EFB" w:rsidP="00820EFB">
            <w:pPr>
              <w:spacing w:line="240" w:lineRule="atLeast"/>
              <w:jc w:val="center"/>
              <w:rPr>
                <w:szCs w:val="22"/>
              </w:rPr>
            </w:pPr>
          </w:p>
        </w:tc>
        <w:tc>
          <w:tcPr>
            <w:tcW w:w="1355" w:type="dxa"/>
            <w:shd w:val="clear" w:color="auto" w:fill="auto"/>
          </w:tcPr>
          <w:p w:rsidR="00820EFB" w:rsidRPr="005B6BEE" w:rsidRDefault="00820EFB" w:rsidP="00820EFB">
            <w:pPr>
              <w:spacing w:line="240" w:lineRule="atLeast"/>
              <w:jc w:val="center"/>
              <w:rPr>
                <w:szCs w:val="22"/>
              </w:rPr>
            </w:pPr>
          </w:p>
          <w:p w:rsidR="00820EFB" w:rsidRPr="005B6BEE" w:rsidRDefault="00820EFB" w:rsidP="00820EFB">
            <w:pPr>
              <w:spacing w:line="240" w:lineRule="atLeast"/>
              <w:jc w:val="center"/>
              <w:rPr>
                <w:szCs w:val="22"/>
              </w:rPr>
            </w:pPr>
          </w:p>
          <w:p w:rsidR="00820EFB" w:rsidRPr="005B6BEE" w:rsidRDefault="00820EFB" w:rsidP="00820EFB">
            <w:pPr>
              <w:spacing w:line="240" w:lineRule="atLeast"/>
              <w:ind w:left="-85" w:right="-108"/>
              <w:jc w:val="center"/>
              <w:rPr>
                <w:szCs w:val="22"/>
              </w:rPr>
            </w:pPr>
            <w:r w:rsidRPr="005B6BEE">
              <w:rPr>
                <w:szCs w:val="22"/>
              </w:rPr>
              <w:t>Option shares</w:t>
            </w:r>
          </w:p>
        </w:tc>
      </w:tr>
      <w:tr w:rsidR="00820EFB" w:rsidTr="0047093B">
        <w:tc>
          <w:tcPr>
            <w:tcW w:w="3420" w:type="dxa"/>
            <w:shd w:val="clear" w:color="auto" w:fill="auto"/>
          </w:tcPr>
          <w:p w:rsidR="00820EFB" w:rsidRPr="005B6BEE" w:rsidRDefault="00820EFB" w:rsidP="00820EFB">
            <w:pPr>
              <w:spacing w:line="240" w:lineRule="atLeast"/>
              <w:jc w:val="both"/>
              <w:rPr>
                <w:szCs w:val="22"/>
              </w:rPr>
            </w:pPr>
          </w:p>
        </w:tc>
        <w:tc>
          <w:tcPr>
            <w:tcW w:w="1286" w:type="dxa"/>
            <w:shd w:val="clear" w:color="auto" w:fill="auto"/>
          </w:tcPr>
          <w:p w:rsidR="00820EFB" w:rsidRPr="005B6BEE" w:rsidRDefault="00820EFB" w:rsidP="00820EFB">
            <w:pPr>
              <w:spacing w:line="240" w:lineRule="atLeast"/>
              <w:jc w:val="center"/>
              <w:rPr>
                <w:i/>
                <w:iCs/>
                <w:szCs w:val="22"/>
              </w:rPr>
            </w:pPr>
            <w:r w:rsidRPr="005B6BEE">
              <w:rPr>
                <w:i/>
                <w:iCs/>
                <w:szCs w:val="22"/>
              </w:rPr>
              <w:t>(Baht)</w:t>
            </w:r>
          </w:p>
        </w:tc>
        <w:tc>
          <w:tcPr>
            <w:tcW w:w="236" w:type="dxa"/>
            <w:shd w:val="clear" w:color="auto" w:fill="auto"/>
          </w:tcPr>
          <w:p w:rsidR="00820EFB" w:rsidRPr="005B6BEE" w:rsidRDefault="00820EFB" w:rsidP="00820EFB">
            <w:pPr>
              <w:spacing w:line="240" w:lineRule="atLeast"/>
              <w:jc w:val="center"/>
              <w:rPr>
                <w:szCs w:val="22"/>
              </w:rPr>
            </w:pPr>
          </w:p>
        </w:tc>
        <w:tc>
          <w:tcPr>
            <w:tcW w:w="1304" w:type="dxa"/>
            <w:shd w:val="clear" w:color="auto" w:fill="auto"/>
          </w:tcPr>
          <w:p w:rsidR="00820EFB" w:rsidRPr="005B6BEE" w:rsidRDefault="00820EFB" w:rsidP="00820EFB">
            <w:pPr>
              <w:spacing w:line="240" w:lineRule="atLeast"/>
              <w:ind w:left="-127" w:right="-108"/>
              <w:jc w:val="center"/>
              <w:rPr>
                <w:szCs w:val="22"/>
              </w:rPr>
            </w:pPr>
            <w:r w:rsidRPr="005B6BEE">
              <w:rPr>
                <w:i/>
                <w:iCs/>
                <w:szCs w:val="22"/>
              </w:rPr>
              <w:t>(in thousand shares)</w:t>
            </w:r>
          </w:p>
        </w:tc>
        <w:tc>
          <w:tcPr>
            <w:tcW w:w="236" w:type="dxa"/>
            <w:shd w:val="clear" w:color="auto" w:fill="auto"/>
          </w:tcPr>
          <w:p w:rsidR="00820EFB" w:rsidRPr="005B6BEE" w:rsidRDefault="00820EFB" w:rsidP="00820EFB">
            <w:pPr>
              <w:spacing w:line="240" w:lineRule="atLeast"/>
              <w:jc w:val="center"/>
              <w:rPr>
                <w:i/>
                <w:iCs/>
                <w:szCs w:val="22"/>
              </w:rPr>
            </w:pPr>
          </w:p>
        </w:tc>
        <w:tc>
          <w:tcPr>
            <w:tcW w:w="1276" w:type="dxa"/>
            <w:shd w:val="clear" w:color="auto" w:fill="auto"/>
          </w:tcPr>
          <w:p w:rsidR="00820EFB" w:rsidRPr="005B6BEE" w:rsidRDefault="00820EFB" w:rsidP="00820EFB">
            <w:pPr>
              <w:spacing w:line="240" w:lineRule="atLeast"/>
              <w:jc w:val="center"/>
              <w:rPr>
                <w:i/>
                <w:iCs/>
                <w:szCs w:val="22"/>
              </w:rPr>
            </w:pPr>
            <w:r w:rsidRPr="005B6BEE">
              <w:rPr>
                <w:i/>
                <w:iCs/>
                <w:szCs w:val="22"/>
              </w:rPr>
              <w:t>(Baht)</w:t>
            </w:r>
          </w:p>
        </w:tc>
        <w:tc>
          <w:tcPr>
            <w:tcW w:w="236" w:type="dxa"/>
            <w:shd w:val="clear" w:color="auto" w:fill="auto"/>
          </w:tcPr>
          <w:p w:rsidR="00820EFB" w:rsidRPr="005B6BEE" w:rsidRDefault="00820EFB" w:rsidP="00820EFB">
            <w:pPr>
              <w:spacing w:line="240" w:lineRule="atLeast"/>
              <w:jc w:val="center"/>
              <w:rPr>
                <w:szCs w:val="22"/>
              </w:rPr>
            </w:pPr>
          </w:p>
        </w:tc>
        <w:tc>
          <w:tcPr>
            <w:tcW w:w="1355" w:type="dxa"/>
            <w:shd w:val="clear" w:color="auto" w:fill="auto"/>
          </w:tcPr>
          <w:p w:rsidR="00820EFB" w:rsidRPr="005B6BEE" w:rsidRDefault="00820EFB" w:rsidP="00820EFB">
            <w:pPr>
              <w:spacing w:line="240" w:lineRule="atLeast"/>
              <w:jc w:val="center"/>
              <w:rPr>
                <w:szCs w:val="22"/>
              </w:rPr>
            </w:pPr>
            <w:r w:rsidRPr="005B6BEE">
              <w:rPr>
                <w:i/>
                <w:iCs/>
                <w:szCs w:val="22"/>
              </w:rPr>
              <w:t>(in thousand shares)</w:t>
            </w:r>
          </w:p>
        </w:tc>
      </w:tr>
      <w:tr w:rsidR="00820EFB" w:rsidTr="0047093B">
        <w:tc>
          <w:tcPr>
            <w:tcW w:w="3420" w:type="dxa"/>
            <w:shd w:val="clear" w:color="auto" w:fill="auto"/>
          </w:tcPr>
          <w:p w:rsidR="00820EFB" w:rsidRPr="005B6BEE" w:rsidRDefault="00820EFB" w:rsidP="00820EFB">
            <w:pPr>
              <w:spacing w:line="240" w:lineRule="atLeast"/>
              <w:ind w:hanging="108"/>
              <w:jc w:val="both"/>
              <w:rPr>
                <w:szCs w:val="22"/>
              </w:rPr>
            </w:pPr>
            <w:r w:rsidRPr="005B6BEE">
              <w:rPr>
                <w:szCs w:val="22"/>
              </w:rPr>
              <w:t>At 1 January</w:t>
            </w:r>
          </w:p>
        </w:tc>
        <w:tc>
          <w:tcPr>
            <w:tcW w:w="1286" w:type="dxa"/>
            <w:shd w:val="clear" w:color="auto" w:fill="auto"/>
          </w:tcPr>
          <w:p w:rsidR="00820EFB" w:rsidRPr="001E0785" w:rsidRDefault="001F3B78" w:rsidP="00820EFB">
            <w:pPr>
              <w:spacing w:line="240" w:lineRule="atLeast"/>
              <w:ind w:right="72"/>
              <w:jc w:val="right"/>
              <w:rPr>
                <w:szCs w:val="22"/>
              </w:rPr>
            </w:pPr>
            <w:r>
              <w:rPr>
                <w:szCs w:val="22"/>
              </w:rPr>
              <w:t>7.72</w:t>
            </w:r>
          </w:p>
        </w:tc>
        <w:tc>
          <w:tcPr>
            <w:tcW w:w="236" w:type="dxa"/>
            <w:shd w:val="clear" w:color="auto" w:fill="auto"/>
          </w:tcPr>
          <w:p w:rsidR="00820EFB" w:rsidRPr="001E0785" w:rsidRDefault="00820EFB" w:rsidP="00820EFB">
            <w:pPr>
              <w:spacing w:line="240" w:lineRule="atLeast"/>
              <w:ind w:right="72"/>
              <w:jc w:val="right"/>
              <w:rPr>
                <w:szCs w:val="22"/>
              </w:rPr>
            </w:pPr>
          </w:p>
        </w:tc>
        <w:tc>
          <w:tcPr>
            <w:tcW w:w="1304" w:type="dxa"/>
            <w:shd w:val="clear" w:color="auto" w:fill="auto"/>
          </w:tcPr>
          <w:p w:rsidR="00820EFB" w:rsidRPr="001E0785" w:rsidRDefault="001F3B78" w:rsidP="00820EFB">
            <w:pPr>
              <w:spacing w:line="240" w:lineRule="atLeast"/>
              <w:ind w:right="72"/>
              <w:jc w:val="right"/>
              <w:rPr>
                <w:szCs w:val="22"/>
              </w:rPr>
            </w:pPr>
            <w:r>
              <w:rPr>
                <w:szCs w:val="22"/>
              </w:rPr>
              <w:t>4,070</w:t>
            </w:r>
          </w:p>
        </w:tc>
        <w:tc>
          <w:tcPr>
            <w:tcW w:w="236" w:type="dxa"/>
            <w:shd w:val="clear" w:color="auto" w:fill="auto"/>
          </w:tcPr>
          <w:p w:rsidR="00820EFB" w:rsidRPr="005B6BEE" w:rsidRDefault="00820EFB" w:rsidP="00820EFB">
            <w:pPr>
              <w:spacing w:line="240" w:lineRule="atLeast"/>
              <w:jc w:val="right"/>
              <w:rPr>
                <w:szCs w:val="22"/>
              </w:rPr>
            </w:pPr>
          </w:p>
        </w:tc>
        <w:tc>
          <w:tcPr>
            <w:tcW w:w="1276" w:type="dxa"/>
            <w:shd w:val="clear" w:color="auto" w:fill="auto"/>
          </w:tcPr>
          <w:p w:rsidR="00820EFB" w:rsidRPr="001E0785" w:rsidRDefault="00820EFB" w:rsidP="00820EFB">
            <w:pPr>
              <w:spacing w:line="240" w:lineRule="atLeast"/>
              <w:ind w:right="72"/>
              <w:jc w:val="right"/>
              <w:rPr>
                <w:szCs w:val="22"/>
              </w:rPr>
            </w:pPr>
            <w:r w:rsidRPr="001E0785">
              <w:rPr>
                <w:szCs w:val="22"/>
              </w:rPr>
              <w:t>1.82</w:t>
            </w:r>
          </w:p>
        </w:tc>
        <w:tc>
          <w:tcPr>
            <w:tcW w:w="236" w:type="dxa"/>
            <w:shd w:val="clear" w:color="auto" w:fill="auto"/>
          </w:tcPr>
          <w:p w:rsidR="00820EFB" w:rsidRPr="001E0785" w:rsidRDefault="00820EFB" w:rsidP="00820EFB">
            <w:pPr>
              <w:spacing w:line="240" w:lineRule="atLeast"/>
              <w:ind w:right="72"/>
              <w:jc w:val="right"/>
              <w:rPr>
                <w:szCs w:val="22"/>
              </w:rPr>
            </w:pPr>
          </w:p>
        </w:tc>
        <w:tc>
          <w:tcPr>
            <w:tcW w:w="1355" w:type="dxa"/>
            <w:shd w:val="clear" w:color="auto" w:fill="auto"/>
          </w:tcPr>
          <w:p w:rsidR="00820EFB" w:rsidRPr="001E0785" w:rsidRDefault="00820EFB" w:rsidP="00820EFB">
            <w:pPr>
              <w:spacing w:line="240" w:lineRule="atLeast"/>
              <w:ind w:right="72"/>
              <w:jc w:val="right"/>
              <w:rPr>
                <w:szCs w:val="22"/>
              </w:rPr>
            </w:pPr>
            <w:r w:rsidRPr="001E0785">
              <w:rPr>
                <w:szCs w:val="22"/>
              </w:rPr>
              <w:t>1,288</w:t>
            </w:r>
          </w:p>
        </w:tc>
      </w:tr>
      <w:tr w:rsidR="00820EFB" w:rsidTr="0047093B">
        <w:tc>
          <w:tcPr>
            <w:tcW w:w="3420" w:type="dxa"/>
            <w:shd w:val="clear" w:color="auto" w:fill="auto"/>
          </w:tcPr>
          <w:p w:rsidR="00820EFB" w:rsidRPr="005B6BEE" w:rsidRDefault="00820EFB" w:rsidP="00820EFB">
            <w:pPr>
              <w:spacing w:line="240" w:lineRule="atLeast"/>
              <w:ind w:hanging="108"/>
              <w:jc w:val="both"/>
              <w:rPr>
                <w:szCs w:val="22"/>
              </w:rPr>
            </w:pPr>
            <w:r>
              <w:rPr>
                <w:szCs w:val="22"/>
              </w:rPr>
              <w:t>Issuance of warrants</w:t>
            </w:r>
          </w:p>
        </w:tc>
        <w:tc>
          <w:tcPr>
            <w:tcW w:w="1286" w:type="dxa"/>
            <w:shd w:val="clear" w:color="auto" w:fill="auto"/>
          </w:tcPr>
          <w:p w:rsidR="00820EFB" w:rsidRPr="001E0785" w:rsidRDefault="001F3B78" w:rsidP="001F3B78">
            <w:pPr>
              <w:spacing w:line="240" w:lineRule="atLeast"/>
              <w:ind w:right="221"/>
              <w:jc w:val="right"/>
              <w:rPr>
                <w:szCs w:val="22"/>
              </w:rPr>
            </w:pPr>
            <w:r>
              <w:rPr>
                <w:szCs w:val="22"/>
              </w:rPr>
              <w:t>-</w:t>
            </w:r>
          </w:p>
        </w:tc>
        <w:tc>
          <w:tcPr>
            <w:tcW w:w="236" w:type="dxa"/>
            <w:shd w:val="clear" w:color="auto" w:fill="auto"/>
          </w:tcPr>
          <w:p w:rsidR="00820EFB" w:rsidRPr="001E0785" w:rsidRDefault="00820EFB" w:rsidP="00820EFB">
            <w:pPr>
              <w:spacing w:line="240" w:lineRule="atLeast"/>
              <w:ind w:right="72"/>
              <w:jc w:val="right"/>
              <w:rPr>
                <w:szCs w:val="22"/>
              </w:rPr>
            </w:pPr>
          </w:p>
        </w:tc>
        <w:tc>
          <w:tcPr>
            <w:tcW w:w="1304" w:type="dxa"/>
            <w:shd w:val="clear" w:color="auto" w:fill="auto"/>
          </w:tcPr>
          <w:p w:rsidR="00820EFB" w:rsidRPr="001E0785" w:rsidRDefault="001F3B78" w:rsidP="001F3B78">
            <w:pPr>
              <w:spacing w:line="240" w:lineRule="atLeast"/>
              <w:ind w:right="221"/>
              <w:jc w:val="right"/>
              <w:rPr>
                <w:szCs w:val="22"/>
              </w:rPr>
            </w:pPr>
            <w:r>
              <w:rPr>
                <w:szCs w:val="22"/>
              </w:rPr>
              <w:t>-</w:t>
            </w:r>
          </w:p>
        </w:tc>
        <w:tc>
          <w:tcPr>
            <w:tcW w:w="236" w:type="dxa"/>
            <w:shd w:val="clear" w:color="auto" w:fill="auto"/>
          </w:tcPr>
          <w:p w:rsidR="00820EFB" w:rsidRPr="005B6BEE" w:rsidRDefault="00820EFB" w:rsidP="00820EFB">
            <w:pPr>
              <w:spacing w:line="240" w:lineRule="atLeast"/>
              <w:jc w:val="right"/>
              <w:rPr>
                <w:szCs w:val="22"/>
              </w:rPr>
            </w:pPr>
          </w:p>
        </w:tc>
        <w:tc>
          <w:tcPr>
            <w:tcW w:w="1276" w:type="dxa"/>
            <w:shd w:val="clear" w:color="auto" w:fill="auto"/>
          </w:tcPr>
          <w:p w:rsidR="00820EFB" w:rsidRPr="001E0785" w:rsidRDefault="00820EFB" w:rsidP="00820EFB">
            <w:pPr>
              <w:spacing w:line="240" w:lineRule="atLeast"/>
              <w:ind w:right="72"/>
              <w:jc w:val="right"/>
              <w:rPr>
                <w:szCs w:val="22"/>
              </w:rPr>
            </w:pPr>
            <w:r w:rsidRPr="001E0785">
              <w:rPr>
                <w:szCs w:val="22"/>
              </w:rPr>
              <w:t>7.72</w:t>
            </w:r>
          </w:p>
        </w:tc>
        <w:tc>
          <w:tcPr>
            <w:tcW w:w="236" w:type="dxa"/>
            <w:shd w:val="clear" w:color="auto" w:fill="auto"/>
          </w:tcPr>
          <w:p w:rsidR="00820EFB" w:rsidRPr="001E0785" w:rsidRDefault="00820EFB" w:rsidP="00820EFB">
            <w:pPr>
              <w:spacing w:line="240" w:lineRule="atLeast"/>
              <w:ind w:right="72"/>
              <w:jc w:val="right"/>
              <w:rPr>
                <w:szCs w:val="22"/>
              </w:rPr>
            </w:pPr>
          </w:p>
        </w:tc>
        <w:tc>
          <w:tcPr>
            <w:tcW w:w="1355" w:type="dxa"/>
            <w:shd w:val="clear" w:color="auto" w:fill="auto"/>
          </w:tcPr>
          <w:p w:rsidR="00820EFB" w:rsidRPr="001E0785" w:rsidRDefault="00820EFB" w:rsidP="00820EFB">
            <w:pPr>
              <w:spacing w:line="240" w:lineRule="atLeast"/>
              <w:ind w:right="72"/>
              <w:jc w:val="right"/>
              <w:rPr>
                <w:szCs w:val="22"/>
              </w:rPr>
            </w:pPr>
            <w:r w:rsidRPr="001E0785">
              <w:rPr>
                <w:szCs w:val="22"/>
              </w:rPr>
              <w:t>4,070</w:t>
            </w:r>
          </w:p>
        </w:tc>
      </w:tr>
      <w:tr w:rsidR="00820EFB" w:rsidTr="0047093B">
        <w:tc>
          <w:tcPr>
            <w:tcW w:w="3420" w:type="dxa"/>
            <w:shd w:val="clear" w:color="auto" w:fill="auto"/>
          </w:tcPr>
          <w:p w:rsidR="00820EFB" w:rsidRPr="005B6BEE" w:rsidRDefault="00820EFB" w:rsidP="00820EFB">
            <w:pPr>
              <w:spacing w:line="240" w:lineRule="atLeast"/>
              <w:ind w:hanging="108"/>
              <w:jc w:val="both"/>
              <w:rPr>
                <w:szCs w:val="22"/>
              </w:rPr>
            </w:pPr>
            <w:r w:rsidRPr="005B6BEE">
              <w:rPr>
                <w:szCs w:val="22"/>
              </w:rPr>
              <w:t>Exercise</w:t>
            </w:r>
          </w:p>
        </w:tc>
        <w:tc>
          <w:tcPr>
            <w:tcW w:w="1286" w:type="dxa"/>
            <w:shd w:val="clear" w:color="auto" w:fill="auto"/>
          </w:tcPr>
          <w:p w:rsidR="00820EFB" w:rsidRPr="001E0785" w:rsidRDefault="001F3B78" w:rsidP="00820EFB">
            <w:pPr>
              <w:spacing w:line="240" w:lineRule="atLeast"/>
              <w:ind w:right="72"/>
              <w:jc w:val="right"/>
              <w:rPr>
                <w:szCs w:val="22"/>
              </w:rPr>
            </w:pPr>
            <w:r>
              <w:rPr>
                <w:szCs w:val="22"/>
              </w:rPr>
              <w:t>6.90</w:t>
            </w:r>
          </w:p>
        </w:tc>
        <w:tc>
          <w:tcPr>
            <w:tcW w:w="236" w:type="dxa"/>
            <w:shd w:val="clear" w:color="auto" w:fill="auto"/>
          </w:tcPr>
          <w:p w:rsidR="00820EFB" w:rsidRPr="001E0785" w:rsidRDefault="00820EFB" w:rsidP="00820EFB">
            <w:pPr>
              <w:spacing w:line="240" w:lineRule="atLeast"/>
              <w:ind w:right="72"/>
              <w:jc w:val="right"/>
              <w:rPr>
                <w:szCs w:val="22"/>
              </w:rPr>
            </w:pPr>
          </w:p>
        </w:tc>
        <w:tc>
          <w:tcPr>
            <w:tcW w:w="1304" w:type="dxa"/>
            <w:shd w:val="clear" w:color="auto" w:fill="auto"/>
          </w:tcPr>
          <w:p w:rsidR="00820EFB" w:rsidRPr="001E0785" w:rsidRDefault="001F3B78" w:rsidP="00820EFB">
            <w:pPr>
              <w:spacing w:line="240" w:lineRule="atLeast"/>
              <w:jc w:val="right"/>
              <w:rPr>
                <w:szCs w:val="22"/>
              </w:rPr>
            </w:pPr>
            <w:r>
              <w:rPr>
                <w:szCs w:val="22"/>
              </w:rPr>
              <w:t>(10)</w:t>
            </w:r>
          </w:p>
        </w:tc>
        <w:tc>
          <w:tcPr>
            <w:tcW w:w="236" w:type="dxa"/>
            <w:shd w:val="clear" w:color="auto" w:fill="auto"/>
          </w:tcPr>
          <w:p w:rsidR="00820EFB" w:rsidRPr="005B6BEE" w:rsidRDefault="00820EFB" w:rsidP="00820EFB">
            <w:pPr>
              <w:spacing w:line="240" w:lineRule="atLeast"/>
              <w:jc w:val="right"/>
              <w:rPr>
                <w:szCs w:val="22"/>
              </w:rPr>
            </w:pPr>
          </w:p>
        </w:tc>
        <w:tc>
          <w:tcPr>
            <w:tcW w:w="1276" w:type="dxa"/>
            <w:shd w:val="clear" w:color="auto" w:fill="auto"/>
          </w:tcPr>
          <w:p w:rsidR="00820EFB" w:rsidRPr="001E0785" w:rsidRDefault="00820EFB" w:rsidP="00820EFB">
            <w:pPr>
              <w:spacing w:line="240" w:lineRule="atLeast"/>
              <w:ind w:right="72"/>
              <w:jc w:val="right"/>
              <w:rPr>
                <w:szCs w:val="22"/>
              </w:rPr>
            </w:pPr>
            <w:r w:rsidRPr="001E0785">
              <w:rPr>
                <w:szCs w:val="22"/>
              </w:rPr>
              <w:t>9.12</w:t>
            </w:r>
          </w:p>
        </w:tc>
        <w:tc>
          <w:tcPr>
            <w:tcW w:w="236" w:type="dxa"/>
            <w:shd w:val="clear" w:color="auto" w:fill="auto"/>
          </w:tcPr>
          <w:p w:rsidR="00820EFB" w:rsidRPr="001E0785" w:rsidRDefault="00820EFB" w:rsidP="00820EFB">
            <w:pPr>
              <w:spacing w:line="240" w:lineRule="atLeast"/>
              <w:ind w:right="72"/>
              <w:jc w:val="right"/>
              <w:rPr>
                <w:szCs w:val="22"/>
              </w:rPr>
            </w:pPr>
          </w:p>
        </w:tc>
        <w:tc>
          <w:tcPr>
            <w:tcW w:w="1355" w:type="dxa"/>
            <w:shd w:val="clear" w:color="auto" w:fill="auto"/>
          </w:tcPr>
          <w:p w:rsidR="00820EFB" w:rsidRPr="001E0785" w:rsidRDefault="00820EFB" w:rsidP="00820EFB">
            <w:pPr>
              <w:spacing w:line="240" w:lineRule="atLeast"/>
              <w:jc w:val="right"/>
              <w:rPr>
                <w:szCs w:val="22"/>
              </w:rPr>
            </w:pPr>
            <w:r w:rsidRPr="001E0785">
              <w:rPr>
                <w:szCs w:val="22"/>
              </w:rPr>
              <w:t>(1,288)</w:t>
            </w:r>
          </w:p>
        </w:tc>
      </w:tr>
      <w:tr w:rsidR="00820EFB" w:rsidTr="0047093B">
        <w:tc>
          <w:tcPr>
            <w:tcW w:w="3420" w:type="dxa"/>
            <w:shd w:val="clear" w:color="auto" w:fill="auto"/>
          </w:tcPr>
          <w:p w:rsidR="00820EFB" w:rsidRPr="005B6BEE" w:rsidRDefault="00820EFB" w:rsidP="00820EFB">
            <w:pPr>
              <w:spacing w:line="240" w:lineRule="atLeast"/>
              <w:ind w:hanging="108"/>
              <w:jc w:val="both"/>
              <w:rPr>
                <w:b/>
                <w:bCs/>
                <w:szCs w:val="22"/>
              </w:rPr>
            </w:pPr>
            <w:r w:rsidRPr="005B6BEE">
              <w:rPr>
                <w:b/>
                <w:bCs/>
                <w:szCs w:val="22"/>
              </w:rPr>
              <w:t>At 30 September</w:t>
            </w:r>
          </w:p>
        </w:tc>
        <w:tc>
          <w:tcPr>
            <w:tcW w:w="1286" w:type="dxa"/>
            <w:tcBorders>
              <w:top w:val="single" w:sz="4" w:space="0" w:color="auto"/>
              <w:bottom w:val="double" w:sz="4" w:space="0" w:color="auto"/>
            </w:tcBorders>
            <w:shd w:val="clear" w:color="auto" w:fill="auto"/>
          </w:tcPr>
          <w:p w:rsidR="00820EFB" w:rsidRPr="00591179" w:rsidRDefault="001F3B78" w:rsidP="00820EFB">
            <w:pPr>
              <w:spacing w:line="240" w:lineRule="atLeast"/>
              <w:ind w:right="72"/>
              <w:jc w:val="right"/>
              <w:rPr>
                <w:b/>
                <w:bCs/>
                <w:szCs w:val="22"/>
              </w:rPr>
            </w:pPr>
            <w:r>
              <w:rPr>
                <w:b/>
                <w:bCs/>
                <w:szCs w:val="22"/>
              </w:rPr>
              <w:t>7.72</w:t>
            </w:r>
          </w:p>
        </w:tc>
        <w:tc>
          <w:tcPr>
            <w:tcW w:w="236" w:type="dxa"/>
            <w:shd w:val="clear" w:color="auto" w:fill="auto"/>
          </w:tcPr>
          <w:p w:rsidR="00820EFB" w:rsidRPr="00591179" w:rsidRDefault="00820EFB" w:rsidP="00820EFB">
            <w:pPr>
              <w:spacing w:line="240" w:lineRule="atLeast"/>
              <w:ind w:right="72"/>
              <w:jc w:val="right"/>
              <w:rPr>
                <w:b/>
                <w:bCs/>
                <w:szCs w:val="22"/>
              </w:rPr>
            </w:pPr>
          </w:p>
        </w:tc>
        <w:tc>
          <w:tcPr>
            <w:tcW w:w="1304" w:type="dxa"/>
            <w:tcBorders>
              <w:top w:val="single" w:sz="4" w:space="0" w:color="auto"/>
              <w:bottom w:val="double" w:sz="4" w:space="0" w:color="auto"/>
            </w:tcBorders>
            <w:shd w:val="clear" w:color="auto" w:fill="auto"/>
          </w:tcPr>
          <w:p w:rsidR="00820EFB" w:rsidRPr="00591179" w:rsidRDefault="001F3B78" w:rsidP="00820EFB">
            <w:pPr>
              <w:spacing w:line="240" w:lineRule="atLeast"/>
              <w:ind w:right="72"/>
              <w:jc w:val="right"/>
              <w:rPr>
                <w:b/>
                <w:bCs/>
                <w:szCs w:val="22"/>
              </w:rPr>
            </w:pPr>
            <w:r>
              <w:rPr>
                <w:b/>
                <w:bCs/>
                <w:szCs w:val="22"/>
              </w:rPr>
              <w:t>4,060</w:t>
            </w:r>
          </w:p>
        </w:tc>
        <w:tc>
          <w:tcPr>
            <w:tcW w:w="236" w:type="dxa"/>
            <w:shd w:val="clear" w:color="auto" w:fill="auto"/>
          </w:tcPr>
          <w:p w:rsidR="00820EFB" w:rsidRPr="005B6BEE" w:rsidRDefault="00820EFB" w:rsidP="00820EFB">
            <w:pPr>
              <w:spacing w:line="240" w:lineRule="atLeast"/>
              <w:jc w:val="right"/>
              <w:rPr>
                <w:b/>
                <w:bCs/>
                <w:szCs w:val="22"/>
              </w:rPr>
            </w:pPr>
          </w:p>
        </w:tc>
        <w:tc>
          <w:tcPr>
            <w:tcW w:w="1276" w:type="dxa"/>
            <w:tcBorders>
              <w:top w:val="single" w:sz="4" w:space="0" w:color="auto"/>
              <w:bottom w:val="double" w:sz="4" w:space="0" w:color="auto"/>
            </w:tcBorders>
            <w:shd w:val="clear" w:color="auto" w:fill="auto"/>
          </w:tcPr>
          <w:p w:rsidR="00820EFB" w:rsidRPr="00591179" w:rsidRDefault="00820EFB" w:rsidP="00820EFB">
            <w:pPr>
              <w:spacing w:line="240" w:lineRule="atLeast"/>
              <w:ind w:right="72"/>
              <w:jc w:val="right"/>
              <w:rPr>
                <w:b/>
                <w:bCs/>
                <w:szCs w:val="22"/>
              </w:rPr>
            </w:pPr>
            <w:r w:rsidRPr="00591179">
              <w:rPr>
                <w:b/>
                <w:bCs/>
                <w:szCs w:val="22"/>
              </w:rPr>
              <w:t>7.72</w:t>
            </w:r>
          </w:p>
        </w:tc>
        <w:tc>
          <w:tcPr>
            <w:tcW w:w="236" w:type="dxa"/>
            <w:shd w:val="clear" w:color="auto" w:fill="auto"/>
          </w:tcPr>
          <w:p w:rsidR="00820EFB" w:rsidRPr="00591179" w:rsidRDefault="00820EFB" w:rsidP="00820EFB">
            <w:pPr>
              <w:spacing w:line="240" w:lineRule="atLeast"/>
              <w:ind w:right="72"/>
              <w:jc w:val="right"/>
              <w:rPr>
                <w:b/>
                <w:bCs/>
                <w:szCs w:val="22"/>
              </w:rPr>
            </w:pPr>
          </w:p>
        </w:tc>
        <w:tc>
          <w:tcPr>
            <w:tcW w:w="1355" w:type="dxa"/>
            <w:tcBorders>
              <w:top w:val="single" w:sz="4" w:space="0" w:color="auto"/>
              <w:bottom w:val="double" w:sz="4" w:space="0" w:color="auto"/>
            </w:tcBorders>
            <w:shd w:val="clear" w:color="auto" w:fill="auto"/>
          </w:tcPr>
          <w:p w:rsidR="00820EFB" w:rsidRPr="00591179" w:rsidRDefault="00820EFB" w:rsidP="00820EFB">
            <w:pPr>
              <w:spacing w:line="240" w:lineRule="atLeast"/>
              <w:ind w:right="72"/>
              <w:jc w:val="right"/>
              <w:rPr>
                <w:b/>
                <w:bCs/>
                <w:szCs w:val="22"/>
              </w:rPr>
            </w:pPr>
            <w:r w:rsidRPr="00591179">
              <w:rPr>
                <w:b/>
                <w:bCs/>
                <w:szCs w:val="22"/>
              </w:rPr>
              <w:t>4,070</w:t>
            </w:r>
          </w:p>
        </w:tc>
      </w:tr>
    </w:tbl>
    <w:p w:rsidR="005661C2" w:rsidRPr="00A56679" w:rsidRDefault="005661C2" w:rsidP="00B7120F">
      <w:pPr>
        <w:spacing w:line="240" w:lineRule="atLeast"/>
        <w:jc w:val="thaiDistribute"/>
        <w:rPr>
          <w:szCs w:val="22"/>
        </w:rPr>
      </w:pPr>
    </w:p>
    <w:p w:rsidR="005661C2" w:rsidRPr="00A56679" w:rsidRDefault="005661C2" w:rsidP="00B7120F">
      <w:pPr>
        <w:spacing w:line="240" w:lineRule="atLeast"/>
        <w:jc w:val="thaiDistribute"/>
        <w:rPr>
          <w:szCs w:val="22"/>
        </w:rPr>
      </w:pPr>
    </w:p>
    <w:p w:rsidR="00B7120F" w:rsidRPr="00A56679" w:rsidRDefault="00B7120F" w:rsidP="00B7120F">
      <w:pPr>
        <w:pStyle w:val="BodyText"/>
        <w:spacing w:after="0"/>
        <w:sectPr w:rsidR="00B7120F" w:rsidRPr="00A56679" w:rsidSect="00081B7F">
          <w:footerReference w:type="default" r:id="rId16"/>
          <w:pgSz w:w="11909" w:h="16834" w:code="9"/>
          <w:pgMar w:top="691" w:right="1152" w:bottom="576" w:left="1152" w:header="720" w:footer="720" w:gutter="0"/>
          <w:cols w:space="720"/>
        </w:sectPr>
      </w:pPr>
    </w:p>
    <w:p w:rsidR="00BC0B08" w:rsidRPr="004A1EE8" w:rsidRDefault="00BC0B08" w:rsidP="002F5449">
      <w:pPr>
        <w:pStyle w:val="Heading1"/>
        <w:numPr>
          <w:ilvl w:val="0"/>
          <w:numId w:val="13"/>
        </w:numPr>
        <w:tabs>
          <w:tab w:val="left" w:pos="540"/>
        </w:tabs>
        <w:spacing w:before="0" w:after="0" w:line="240" w:lineRule="atLeast"/>
        <w:ind w:left="540" w:hanging="540"/>
        <w:rPr>
          <w:szCs w:val="24"/>
        </w:rPr>
      </w:pPr>
      <w:r w:rsidRPr="004A1EE8">
        <w:rPr>
          <w:szCs w:val="24"/>
        </w:rPr>
        <w:lastRenderedPageBreak/>
        <w:t xml:space="preserve">Segment information </w:t>
      </w:r>
      <w:r w:rsidR="00941628" w:rsidRPr="004A1EE8">
        <w:rPr>
          <w:szCs w:val="24"/>
        </w:rPr>
        <w:t>and disaggregation of revenue</w:t>
      </w:r>
    </w:p>
    <w:p w:rsidR="00431499" w:rsidRDefault="00431499" w:rsidP="00431499">
      <w:pPr>
        <w:spacing w:line="220" w:lineRule="exact"/>
        <w:ind w:left="727"/>
        <w:jc w:val="both"/>
        <w:rPr>
          <w:b/>
          <w:bCs/>
          <w:i/>
          <w:iCs/>
          <w:szCs w:val="22"/>
        </w:rPr>
      </w:pPr>
    </w:p>
    <w:tbl>
      <w:tblPr>
        <w:tblW w:w="15300" w:type="dxa"/>
        <w:tblInd w:w="-90"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3060"/>
        <w:gridCol w:w="902"/>
        <w:gridCol w:w="236"/>
        <w:gridCol w:w="844"/>
        <w:gridCol w:w="236"/>
        <w:gridCol w:w="752"/>
        <w:gridCol w:w="236"/>
        <w:gridCol w:w="664"/>
        <w:gridCol w:w="236"/>
        <w:gridCol w:w="754"/>
        <w:gridCol w:w="238"/>
        <w:gridCol w:w="752"/>
        <w:gridCol w:w="270"/>
        <w:gridCol w:w="900"/>
        <w:gridCol w:w="236"/>
        <w:gridCol w:w="836"/>
        <w:gridCol w:w="8"/>
        <w:gridCol w:w="262"/>
        <w:gridCol w:w="8"/>
        <w:gridCol w:w="720"/>
        <w:gridCol w:w="236"/>
        <w:gridCol w:w="664"/>
        <w:gridCol w:w="270"/>
        <w:gridCol w:w="810"/>
        <w:gridCol w:w="270"/>
        <w:gridCol w:w="900"/>
      </w:tblGrid>
      <w:tr w:rsidR="00617328" w:rsidRPr="004A1EE8" w:rsidTr="00AA7730">
        <w:trPr>
          <w:tblHeader/>
        </w:trPr>
        <w:tc>
          <w:tcPr>
            <w:tcW w:w="3060" w:type="dxa"/>
            <w:tcBorders>
              <w:top w:val="nil"/>
              <w:left w:val="nil"/>
              <w:bottom w:val="nil"/>
            </w:tcBorders>
            <w:shd w:val="clear" w:color="auto" w:fill="auto"/>
            <w:vAlign w:val="bottom"/>
          </w:tcPr>
          <w:p w:rsidR="00617328" w:rsidRPr="004A1EE8" w:rsidRDefault="00617328" w:rsidP="00B87597">
            <w:pPr>
              <w:rPr>
                <w:rFonts w:eastAsia="Calibri"/>
                <w:b/>
                <w:bCs/>
                <w:i/>
                <w:iCs/>
                <w:color w:val="000000"/>
                <w:sz w:val="21"/>
                <w:szCs w:val="21"/>
                <w:cs/>
              </w:rPr>
            </w:pPr>
          </w:p>
        </w:tc>
        <w:tc>
          <w:tcPr>
            <w:tcW w:w="12240" w:type="dxa"/>
            <w:gridSpan w:val="25"/>
            <w:tcBorders>
              <w:top w:val="nil"/>
              <w:bottom w:val="nil"/>
              <w:right w:val="nil"/>
            </w:tcBorders>
            <w:vAlign w:val="bottom"/>
          </w:tcPr>
          <w:p w:rsidR="00617328" w:rsidRPr="004A1EE8" w:rsidRDefault="00617328" w:rsidP="00B87597">
            <w:pPr>
              <w:jc w:val="center"/>
              <w:rPr>
                <w:b/>
                <w:bCs/>
                <w:sz w:val="21"/>
                <w:szCs w:val="21"/>
              </w:rPr>
            </w:pPr>
            <w:r w:rsidRPr="004A1EE8">
              <w:rPr>
                <w:b/>
                <w:bCs/>
                <w:sz w:val="21"/>
                <w:szCs w:val="21"/>
              </w:rPr>
              <w:t>Consolidated financial statements</w:t>
            </w:r>
          </w:p>
        </w:tc>
      </w:tr>
      <w:tr w:rsidR="00617328" w:rsidRPr="004A1EE8" w:rsidTr="00AA7730">
        <w:trPr>
          <w:tblHeader/>
        </w:trPr>
        <w:tc>
          <w:tcPr>
            <w:tcW w:w="3060" w:type="dxa"/>
            <w:tcBorders>
              <w:top w:val="nil"/>
              <w:left w:val="nil"/>
              <w:bottom w:val="nil"/>
            </w:tcBorders>
            <w:shd w:val="clear" w:color="auto" w:fill="auto"/>
            <w:vAlign w:val="bottom"/>
          </w:tcPr>
          <w:p w:rsidR="00617328" w:rsidRPr="004A1EE8" w:rsidRDefault="00617328" w:rsidP="00B87597">
            <w:pPr>
              <w:rPr>
                <w:rFonts w:eastAsia="Calibri"/>
                <w:b/>
                <w:bCs/>
                <w:i/>
                <w:iCs/>
                <w:color w:val="000000"/>
                <w:sz w:val="21"/>
                <w:szCs w:val="21"/>
                <w:cs/>
              </w:rPr>
            </w:pPr>
          </w:p>
        </w:tc>
        <w:tc>
          <w:tcPr>
            <w:tcW w:w="1982" w:type="dxa"/>
            <w:gridSpan w:val="3"/>
            <w:tcBorders>
              <w:top w:val="nil"/>
              <w:bottom w:val="nil"/>
            </w:tcBorders>
            <w:vAlign w:val="bottom"/>
          </w:tcPr>
          <w:p w:rsidR="00617328" w:rsidRPr="004A1EE8" w:rsidRDefault="00617328" w:rsidP="00B87597">
            <w:pPr>
              <w:jc w:val="center"/>
              <w:rPr>
                <w:rFonts w:eastAsia="Calibri"/>
                <w:b/>
                <w:bCs/>
                <w:sz w:val="21"/>
                <w:szCs w:val="21"/>
                <w:cs/>
              </w:rPr>
            </w:pPr>
            <w:r>
              <w:rPr>
                <w:rFonts w:eastAsia="Calibri"/>
                <w:b/>
                <w:bCs/>
                <w:sz w:val="21"/>
                <w:szCs w:val="21"/>
              </w:rPr>
              <w:t>Health drinking products</w:t>
            </w:r>
          </w:p>
        </w:tc>
        <w:tc>
          <w:tcPr>
            <w:tcW w:w="236" w:type="dxa"/>
            <w:tcBorders>
              <w:top w:val="nil"/>
              <w:bottom w:val="nil"/>
            </w:tcBorders>
            <w:vAlign w:val="bottom"/>
          </w:tcPr>
          <w:p w:rsidR="00617328" w:rsidRPr="004A1EE8" w:rsidRDefault="00617328" w:rsidP="00B87597">
            <w:pPr>
              <w:jc w:val="center"/>
              <w:rPr>
                <w:rFonts w:eastAsia="Calibri"/>
                <w:b/>
                <w:bCs/>
                <w:sz w:val="21"/>
                <w:szCs w:val="21"/>
              </w:rPr>
            </w:pPr>
          </w:p>
        </w:tc>
        <w:tc>
          <w:tcPr>
            <w:tcW w:w="1652" w:type="dxa"/>
            <w:gridSpan w:val="3"/>
            <w:tcBorders>
              <w:top w:val="nil"/>
              <w:bottom w:val="nil"/>
            </w:tcBorders>
            <w:vAlign w:val="bottom"/>
          </w:tcPr>
          <w:p w:rsidR="00617328" w:rsidRPr="004A1EE8" w:rsidRDefault="00617328" w:rsidP="00B87597">
            <w:pPr>
              <w:ind w:left="-69" w:right="-107"/>
              <w:jc w:val="center"/>
              <w:rPr>
                <w:rFonts w:eastAsia="Calibri"/>
                <w:b/>
                <w:bCs/>
                <w:sz w:val="21"/>
                <w:szCs w:val="21"/>
              </w:rPr>
            </w:pPr>
            <w:r>
              <w:rPr>
                <w:rFonts w:eastAsia="Calibri"/>
                <w:b/>
                <w:bCs/>
                <w:color w:val="000000"/>
                <w:sz w:val="21"/>
                <w:szCs w:val="21"/>
              </w:rPr>
              <w:t>Coconut products</w:t>
            </w:r>
          </w:p>
        </w:tc>
        <w:tc>
          <w:tcPr>
            <w:tcW w:w="236" w:type="dxa"/>
            <w:tcBorders>
              <w:top w:val="nil"/>
              <w:bottom w:val="nil"/>
            </w:tcBorders>
            <w:vAlign w:val="bottom"/>
          </w:tcPr>
          <w:p w:rsidR="00617328" w:rsidRPr="004A1EE8" w:rsidRDefault="00617328" w:rsidP="00B87597">
            <w:pPr>
              <w:jc w:val="center"/>
              <w:rPr>
                <w:rFonts w:eastAsia="Calibri"/>
                <w:b/>
                <w:bCs/>
                <w:sz w:val="21"/>
                <w:szCs w:val="21"/>
              </w:rPr>
            </w:pPr>
          </w:p>
        </w:tc>
        <w:tc>
          <w:tcPr>
            <w:tcW w:w="1744" w:type="dxa"/>
            <w:gridSpan w:val="3"/>
            <w:tcBorders>
              <w:top w:val="nil"/>
              <w:bottom w:val="nil"/>
            </w:tcBorders>
            <w:shd w:val="clear" w:color="auto" w:fill="auto"/>
            <w:vAlign w:val="bottom"/>
          </w:tcPr>
          <w:p w:rsidR="00617328" w:rsidRPr="004A1EE8" w:rsidRDefault="00617328" w:rsidP="00B87597">
            <w:pPr>
              <w:jc w:val="center"/>
              <w:rPr>
                <w:rFonts w:eastAsia="Calibri"/>
                <w:b/>
                <w:bCs/>
                <w:sz w:val="21"/>
                <w:szCs w:val="21"/>
              </w:rPr>
            </w:pPr>
            <w:r w:rsidRPr="004A1EE8">
              <w:rPr>
                <w:rFonts w:eastAsia="Calibri"/>
                <w:b/>
                <w:bCs/>
                <w:sz w:val="21"/>
                <w:szCs w:val="21"/>
              </w:rPr>
              <w:t>Other segments</w:t>
            </w:r>
          </w:p>
        </w:tc>
        <w:tc>
          <w:tcPr>
            <w:tcW w:w="270" w:type="dxa"/>
            <w:tcBorders>
              <w:top w:val="nil"/>
              <w:bottom w:val="nil"/>
            </w:tcBorders>
            <w:shd w:val="clear" w:color="auto" w:fill="auto"/>
            <w:vAlign w:val="bottom"/>
          </w:tcPr>
          <w:p w:rsidR="00617328" w:rsidRPr="004A1EE8" w:rsidRDefault="00617328" w:rsidP="00B87597">
            <w:pPr>
              <w:jc w:val="center"/>
              <w:rPr>
                <w:rFonts w:eastAsia="Calibri"/>
                <w:b/>
                <w:bCs/>
                <w:sz w:val="21"/>
                <w:szCs w:val="21"/>
              </w:rPr>
            </w:pPr>
          </w:p>
        </w:tc>
        <w:tc>
          <w:tcPr>
            <w:tcW w:w="1972" w:type="dxa"/>
            <w:gridSpan w:val="3"/>
            <w:tcBorders>
              <w:top w:val="nil"/>
              <w:bottom w:val="nil"/>
            </w:tcBorders>
            <w:vAlign w:val="bottom"/>
          </w:tcPr>
          <w:p w:rsidR="00617328" w:rsidRPr="004A1EE8" w:rsidRDefault="00617328" w:rsidP="00B87597">
            <w:pPr>
              <w:jc w:val="center"/>
              <w:rPr>
                <w:rFonts w:eastAsia="Calibri"/>
                <w:b/>
                <w:bCs/>
                <w:sz w:val="21"/>
                <w:szCs w:val="21"/>
                <w:cs/>
              </w:rPr>
            </w:pPr>
            <w:r w:rsidRPr="004A1EE8">
              <w:rPr>
                <w:rFonts w:eastAsia="Calibri"/>
                <w:b/>
                <w:bCs/>
                <w:sz w:val="21"/>
                <w:szCs w:val="21"/>
              </w:rPr>
              <w:t>Total</w:t>
            </w:r>
          </w:p>
        </w:tc>
        <w:tc>
          <w:tcPr>
            <w:tcW w:w="270" w:type="dxa"/>
            <w:gridSpan w:val="2"/>
            <w:tcBorders>
              <w:top w:val="nil"/>
              <w:bottom w:val="nil"/>
            </w:tcBorders>
            <w:shd w:val="clear" w:color="auto" w:fill="auto"/>
            <w:vAlign w:val="bottom"/>
          </w:tcPr>
          <w:p w:rsidR="00617328" w:rsidRPr="004A1EE8" w:rsidRDefault="00617328" w:rsidP="00B87597">
            <w:pPr>
              <w:jc w:val="center"/>
              <w:rPr>
                <w:rFonts w:eastAsia="Calibri"/>
                <w:b/>
                <w:bCs/>
                <w:sz w:val="21"/>
                <w:szCs w:val="21"/>
              </w:rPr>
            </w:pPr>
          </w:p>
        </w:tc>
        <w:tc>
          <w:tcPr>
            <w:tcW w:w="1628" w:type="dxa"/>
            <w:gridSpan w:val="4"/>
            <w:tcBorders>
              <w:top w:val="nil"/>
              <w:bottom w:val="nil"/>
              <w:right w:val="nil"/>
            </w:tcBorders>
            <w:shd w:val="clear" w:color="auto" w:fill="auto"/>
            <w:vAlign w:val="bottom"/>
          </w:tcPr>
          <w:p w:rsidR="00617328" w:rsidRPr="004A1EE8" w:rsidRDefault="00617328" w:rsidP="00B87597">
            <w:pPr>
              <w:jc w:val="center"/>
              <w:rPr>
                <w:rFonts w:eastAsia="Calibri"/>
                <w:b/>
                <w:bCs/>
                <w:sz w:val="21"/>
                <w:szCs w:val="21"/>
                <w:cs/>
              </w:rPr>
            </w:pPr>
            <w:r w:rsidRPr="004A1EE8">
              <w:rPr>
                <w:rFonts w:eastAsia="Calibri"/>
                <w:b/>
                <w:bCs/>
                <w:sz w:val="21"/>
                <w:szCs w:val="21"/>
              </w:rPr>
              <w:t>Eliminate</w:t>
            </w:r>
          </w:p>
        </w:tc>
        <w:tc>
          <w:tcPr>
            <w:tcW w:w="270" w:type="dxa"/>
            <w:tcBorders>
              <w:top w:val="nil"/>
              <w:bottom w:val="nil"/>
              <w:right w:val="nil"/>
            </w:tcBorders>
          </w:tcPr>
          <w:p w:rsidR="00617328" w:rsidRPr="004A1EE8" w:rsidRDefault="00617328" w:rsidP="00B87597">
            <w:pPr>
              <w:jc w:val="center"/>
              <w:rPr>
                <w:rFonts w:eastAsia="Calibri"/>
                <w:b/>
                <w:bCs/>
                <w:sz w:val="21"/>
                <w:szCs w:val="21"/>
              </w:rPr>
            </w:pPr>
          </w:p>
        </w:tc>
        <w:tc>
          <w:tcPr>
            <w:tcW w:w="1980" w:type="dxa"/>
            <w:gridSpan w:val="3"/>
            <w:tcBorders>
              <w:top w:val="nil"/>
              <w:bottom w:val="nil"/>
              <w:right w:val="nil"/>
            </w:tcBorders>
            <w:vAlign w:val="bottom"/>
          </w:tcPr>
          <w:p w:rsidR="00617328" w:rsidRPr="004A1EE8" w:rsidRDefault="00617328" w:rsidP="00B87597">
            <w:pPr>
              <w:jc w:val="center"/>
              <w:rPr>
                <w:rFonts w:eastAsia="Calibri"/>
                <w:b/>
                <w:bCs/>
                <w:sz w:val="21"/>
                <w:szCs w:val="21"/>
              </w:rPr>
            </w:pPr>
            <w:r w:rsidRPr="004A1EE8">
              <w:rPr>
                <w:rFonts w:eastAsia="Calibri"/>
                <w:b/>
                <w:bCs/>
                <w:sz w:val="21"/>
                <w:szCs w:val="21"/>
              </w:rPr>
              <w:t>Net</w:t>
            </w:r>
          </w:p>
        </w:tc>
      </w:tr>
      <w:tr w:rsidR="00617328" w:rsidRPr="004A1EE8" w:rsidTr="00AA7730">
        <w:trPr>
          <w:tblHeader/>
        </w:trPr>
        <w:tc>
          <w:tcPr>
            <w:tcW w:w="3060" w:type="dxa"/>
            <w:tcBorders>
              <w:top w:val="nil"/>
              <w:left w:val="nil"/>
              <w:bottom w:val="nil"/>
            </w:tcBorders>
            <w:shd w:val="clear" w:color="auto" w:fill="auto"/>
            <w:vAlign w:val="bottom"/>
          </w:tcPr>
          <w:p w:rsidR="00617328" w:rsidRPr="004A1EE8" w:rsidRDefault="00617328" w:rsidP="00B87597">
            <w:pPr>
              <w:spacing w:line="240" w:lineRule="atLeast"/>
              <w:ind w:left="255" w:right="-115" w:hanging="180"/>
              <w:rPr>
                <w:rFonts w:eastAsia="Calibri"/>
                <w:b/>
                <w:bCs/>
                <w:i/>
                <w:iCs/>
                <w:color w:val="000000"/>
                <w:sz w:val="21"/>
                <w:szCs w:val="21"/>
                <w:cs/>
              </w:rPr>
            </w:pPr>
            <w:r>
              <w:rPr>
                <w:b/>
                <w:bCs/>
                <w:i/>
                <w:iCs/>
                <w:sz w:val="21"/>
                <w:szCs w:val="21"/>
              </w:rPr>
              <w:t>T</w:t>
            </w:r>
            <w:r w:rsidRPr="004A1EE8">
              <w:rPr>
                <w:b/>
                <w:bCs/>
                <w:i/>
                <w:iCs/>
                <w:sz w:val="21"/>
                <w:szCs w:val="21"/>
              </w:rPr>
              <w:t xml:space="preserve">hree-month period ended </w:t>
            </w:r>
            <w:r>
              <w:rPr>
                <w:b/>
                <w:bCs/>
                <w:i/>
                <w:iCs/>
                <w:sz w:val="21"/>
                <w:szCs w:val="21"/>
              </w:rPr>
              <w:br/>
            </w:r>
            <w:r w:rsidRPr="004A1EE8">
              <w:rPr>
                <w:b/>
                <w:bCs/>
                <w:i/>
                <w:iCs/>
                <w:sz w:val="21"/>
                <w:szCs w:val="21"/>
              </w:rPr>
              <w:t>3</w:t>
            </w:r>
            <w:r w:rsidRPr="004A1EE8">
              <w:rPr>
                <w:b/>
                <w:bCs/>
                <w:i/>
                <w:iCs/>
                <w:sz w:val="21"/>
                <w:szCs w:val="21"/>
                <w:lang w:val="en-US" w:bidi="th-TH"/>
              </w:rPr>
              <w:t>0</w:t>
            </w:r>
            <w:r w:rsidRPr="004A1EE8">
              <w:rPr>
                <w:b/>
                <w:bCs/>
                <w:i/>
                <w:iCs/>
                <w:sz w:val="21"/>
                <w:szCs w:val="21"/>
              </w:rPr>
              <w:t xml:space="preserve"> </w:t>
            </w:r>
            <w:r>
              <w:rPr>
                <w:b/>
                <w:bCs/>
                <w:i/>
                <w:iCs/>
                <w:sz w:val="21"/>
                <w:szCs w:val="21"/>
              </w:rPr>
              <w:t>September</w:t>
            </w:r>
          </w:p>
        </w:tc>
        <w:tc>
          <w:tcPr>
            <w:tcW w:w="902" w:type="dxa"/>
            <w:tcBorders>
              <w:top w:val="nil"/>
            </w:tcBorders>
          </w:tcPr>
          <w:p w:rsidR="00617328" w:rsidRPr="004A1EE8" w:rsidRDefault="00617328" w:rsidP="00B87597">
            <w:pPr>
              <w:pStyle w:val="BodyText"/>
              <w:spacing w:after="0"/>
              <w:ind w:left="-99" w:right="-90"/>
              <w:jc w:val="center"/>
              <w:rPr>
                <w:rFonts w:eastAsia="Calibri"/>
                <w:sz w:val="21"/>
                <w:szCs w:val="21"/>
              </w:rPr>
            </w:pPr>
          </w:p>
          <w:p w:rsidR="00617328" w:rsidRPr="004A1EE8" w:rsidRDefault="00617328" w:rsidP="00B87597">
            <w:pPr>
              <w:pStyle w:val="BodyText"/>
              <w:spacing w:after="0"/>
              <w:ind w:left="-99" w:right="-90"/>
              <w:jc w:val="center"/>
              <w:rPr>
                <w:rFonts w:eastAsia="Calibri"/>
                <w:sz w:val="21"/>
                <w:szCs w:val="21"/>
              </w:rPr>
            </w:pPr>
            <w:r w:rsidRPr="004A1EE8">
              <w:rPr>
                <w:rFonts w:eastAsia="Calibri"/>
                <w:sz w:val="21"/>
                <w:szCs w:val="21"/>
              </w:rPr>
              <w:t>2019</w:t>
            </w:r>
          </w:p>
        </w:tc>
        <w:tc>
          <w:tcPr>
            <w:tcW w:w="236" w:type="dxa"/>
            <w:tcBorders>
              <w:top w:val="nil"/>
            </w:tcBorders>
          </w:tcPr>
          <w:p w:rsidR="00617328" w:rsidRPr="004A1EE8" w:rsidRDefault="00617328" w:rsidP="00B87597">
            <w:pPr>
              <w:pStyle w:val="BodyText"/>
              <w:spacing w:after="0"/>
              <w:ind w:left="-99" w:right="-90"/>
              <w:jc w:val="center"/>
              <w:rPr>
                <w:rFonts w:eastAsia="Calibri"/>
                <w:sz w:val="21"/>
                <w:szCs w:val="21"/>
              </w:rPr>
            </w:pPr>
          </w:p>
        </w:tc>
        <w:tc>
          <w:tcPr>
            <w:tcW w:w="844" w:type="dxa"/>
            <w:tcBorders>
              <w:top w:val="nil"/>
            </w:tcBorders>
          </w:tcPr>
          <w:p w:rsidR="00617328" w:rsidRPr="004A1EE8" w:rsidRDefault="00617328" w:rsidP="00B87597">
            <w:pPr>
              <w:pStyle w:val="BodyText"/>
              <w:spacing w:after="0"/>
              <w:ind w:left="-99" w:right="-90"/>
              <w:jc w:val="center"/>
              <w:rPr>
                <w:rFonts w:eastAsia="Calibri"/>
                <w:sz w:val="21"/>
                <w:szCs w:val="21"/>
              </w:rPr>
            </w:pPr>
          </w:p>
          <w:p w:rsidR="00617328" w:rsidRPr="004A1EE8" w:rsidRDefault="00617328" w:rsidP="00B87597">
            <w:pPr>
              <w:pStyle w:val="BodyText"/>
              <w:spacing w:after="0"/>
              <w:ind w:left="-99" w:right="-90"/>
              <w:jc w:val="center"/>
              <w:rPr>
                <w:rFonts w:eastAsia="Calibri"/>
                <w:sz w:val="21"/>
                <w:szCs w:val="21"/>
              </w:rPr>
            </w:pPr>
            <w:r w:rsidRPr="004A1EE8">
              <w:rPr>
                <w:rFonts w:eastAsia="Calibri"/>
                <w:sz w:val="21"/>
                <w:szCs w:val="21"/>
              </w:rPr>
              <w:t>2018</w:t>
            </w:r>
          </w:p>
        </w:tc>
        <w:tc>
          <w:tcPr>
            <w:tcW w:w="236" w:type="dxa"/>
            <w:tcBorders>
              <w:top w:val="nil"/>
            </w:tcBorders>
          </w:tcPr>
          <w:p w:rsidR="00617328" w:rsidRPr="004A1EE8" w:rsidRDefault="00617328" w:rsidP="00B87597">
            <w:pPr>
              <w:pStyle w:val="BodyText"/>
              <w:spacing w:after="0"/>
              <w:ind w:left="-99" w:right="-90"/>
              <w:jc w:val="center"/>
              <w:rPr>
                <w:rFonts w:eastAsia="Calibri"/>
                <w:sz w:val="21"/>
                <w:szCs w:val="21"/>
              </w:rPr>
            </w:pPr>
          </w:p>
        </w:tc>
        <w:tc>
          <w:tcPr>
            <w:tcW w:w="752" w:type="dxa"/>
            <w:tcBorders>
              <w:top w:val="nil"/>
            </w:tcBorders>
          </w:tcPr>
          <w:p w:rsidR="00617328" w:rsidRPr="004A1EE8" w:rsidRDefault="00617328" w:rsidP="00B87597">
            <w:pPr>
              <w:pStyle w:val="BodyText"/>
              <w:spacing w:after="0"/>
              <w:ind w:left="-99" w:right="-90"/>
              <w:jc w:val="center"/>
              <w:rPr>
                <w:rFonts w:eastAsia="Calibri"/>
                <w:sz w:val="21"/>
                <w:szCs w:val="21"/>
              </w:rPr>
            </w:pPr>
          </w:p>
          <w:p w:rsidR="00617328" w:rsidRPr="004A1EE8" w:rsidRDefault="00617328" w:rsidP="00B87597">
            <w:pPr>
              <w:pStyle w:val="BodyText"/>
              <w:spacing w:after="0"/>
              <w:ind w:left="-99" w:right="-90"/>
              <w:jc w:val="center"/>
              <w:rPr>
                <w:rFonts w:eastAsia="Calibri"/>
                <w:sz w:val="21"/>
                <w:szCs w:val="21"/>
              </w:rPr>
            </w:pPr>
            <w:r w:rsidRPr="004A1EE8">
              <w:rPr>
                <w:rFonts w:eastAsia="Calibri"/>
                <w:sz w:val="21"/>
                <w:szCs w:val="21"/>
              </w:rPr>
              <w:t>2019</w:t>
            </w:r>
          </w:p>
        </w:tc>
        <w:tc>
          <w:tcPr>
            <w:tcW w:w="236" w:type="dxa"/>
            <w:tcBorders>
              <w:top w:val="nil"/>
            </w:tcBorders>
          </w:tcPr>
          <w:p w:rsidR="00617328" w:rsidRPr="004A1EE8" w:rsidRDefault="00617328" w:rsidP="00B87597">
            <w:pPr>
              <w:pStyle w:val="BodyText"/>
              <w:spacing w:after="0"/>
              <w:ind w:left="-99" w:right="-90"/>
              <w:jc w:val="center"/>
              <w:rPr>
                <w:rFonts w:eastAsia="Calibri"/>
                <w:sz w:val="21"/>
                <w:szCs w:val="21"/>
              </w:rPr>
            </w:pPr>
          </w:p>
        </w:tc>
        <w:tc>
          <w:tcPr>
            <w:tcW w:w="664" w:type="dxa"/>
            <w:tcBorders>
              <w:top w:val="nil"/>
            </w:tcBorders>
          </w:tcPr>
          <w:p w:rsidR="00617328" w:rsidRPr="004A1EE8" w:rsidRDefault="00617328" w:rsidP="00B87597">
            <w:pPr>
              <w:pStyle w:val="BodyText"/>
              <w:spacing w:after="0"/>
              <w:ind w:left="-99" w:right="-90"/>
              <w:jc w:val="center"/>
              <w:rPr>
                <w:rFonts w:eastAsia="Calibri"/>
                <w:sz w:val="21"/>
                <w:szCs w:val="21"/>
              </w:rPr>
            </w:pPr>
          </w:p>
          <w:p w:rsidR="00617328" w:rsidRPr="004A1EE8" w:rsidRDefault="00617328" w:rsidP="00B87597">
            <w:pPr>
              <w:pStyle w:val="BodyText"/>
              <w:spacing w:after="0"/>
              <w:ind w:left="-99" w:right="-90"/>
              <w:jc w:val="center"/>
              <w:rPr>
                <w:rFonts w:eastAsia="Calibri"/>
                <w:sz w:val="21"/>
                <w:szCs w:val="21"/>
              </w:rPr>
            </w:pPr>
            <w:r w:rsidRPr="004A1EE8">
              <w:rPr>
                <w:rFonts w:eastAsia="Calibri"/>
                <w:sz w:val="21"/>
                <w:szCs w:val="21"/>
              </w:rPr>
              <w:t>2018</w:t>
            </w:r>
          </w:p>
        </w:tc>
        <w:tc>
          <w:tcPr>
            <w:tcW w:w="236" w:type="dxa"/>
            <w:tcBorders>
              <w:top w:val="nil"/>
            </w:tcBorders>
          </w:tcPr>
          <w:p w:rsidR="00617328" w:rsidRPr="004A1EE8" w:rsidRDefault="00617328" w:rsidP="00B87597">
            <w:pPr>
              <w:pStyle w:val="BodyText"/>
              <w:spacing w:after="0"/>
              <w:ind w:left="-99" w:right="-90"/>
              <w:jc w:val="center"/>
              <w:rPr>
                <w:rFonts w:eastAsia="Calibri"/>
                <w:sz w:val="21"/>
                <w:szCs w:val="21"/>
              </w:rPr>
            </w:pPr>
          </w:p>
        </w:tc>
        <w:tc>
          <w:tcPr>
            <w:tcW w:w="754" w:type="dxa"/>
            <w:tcBorders>
              <w:top w:val="nil"/>
            </w:tcBorders>
            <w:shd w:val="clear" w:color="auto" w:fill="auto"/>
          </w:tcPr>
          <w:p w:rsidR="00617328" w:rsidRPr="004A1EE8" w:rsidRDefault="00617328" w:rsidP="00B87597">
            <w:pPr>
              <w:pStyle w:val="BodyText"/>
              <w:spacing w:after="0"/>
              <w:ind w:left="-99" w:right="-90"/>
              <w:jc w:val="center"/>
              <w:rPr>
                <w:rFonts w:eastAsia="Calibri"/>
                <w:sz w:val="21"/>
                <w:szCs w:val="21"/>
              </w:rPr>
            </w:pPr>
          </w:p>
          <w:p w:rsidR="00617328" w:rsidRPr="004A1EE8" w:rsidRDefault="00617328" w:rsidP="00B87597">
            <w:pPr>
              <w:pStyle w:val="BodyText"/>
              <w:spacing w:after="0"/>
              <w:ind w:left="-99" w:right="-90"/>
              <w:jc w:val="center"/>
              <w:rPr>
                <w:rFonts w:eastAsia="Calibri"/>
                <w:sz w:val="21"/>
                <w:szCs w:val="21"/>
              </w:rPr>
            </w:pPr>
            <w:r w:rsidRPr="004A1EE8">
              <w:rPr>
                <w:rFonts w:eastAsia="Calibri"/>
                <w:sz w:val="21"/>
                <w:szCs w:val="21"/>
              </w:rPr>
              <w:t>2019</w:t>
            </w:r>
          </w:p>
        </w:tc>
        <w:tc>
          <w:tcPr>
            <w:tcW w:w="238" w:type="dxa"/>
            <w:tcBorders>
              <w:top w:val="nil"/>
            </w:tcBorders>
            <w:shd w:val="clear" w:color="auto" w:fill="auto"/>
          </w:tcPr>
          <w:p w:rsidR="00617328" w:rsidRPr="004A1EE8" w:rsidRDefault="00617328" w:rsidP="00B87597">
            <w:pPr>
              <w:pStyle w:val="BodyText"/>
              <w:spacing w:after="0"/>
              <w:ind w:left="-99" w:right="-90"/>
              <w:jc w:val="center"/>
              <w:rPr>
                <w:rFonts w:eastAsia="Calibri"/>
                <w:sz w:val="21"/>
                <w:szCs w:val="21"/>
              </w:rPr>
            </w:pPr>
          </w:p>
        </w:tc>
        <w:tc>
          <w:tcPr>
            <w:tcW w:w="752" w:type="dxa"/>
            <w:tcBorders>
              <w:top w:val="nil"/>
            </w:tcBorders>
            <w:shd w:val="clear" w:color="auto" w:fill="auto"/>
          </w:tcPr>
          <w:p w:rsidR="00617328" w:rsidRPr="004A1EE8" w:rsidRDefault="00617328" w:rsidP="00B87597">
            <w:pPr>
              <w:pStyle w:val="BodyText"/>
              <w:spacing w:after="0"/>
              <w:ind w:left="-99" w:right="-90"/>
              <w:jc w:val="center"/>
              <w:rPr>
                <w:rFonts w:eastAsia="Calibri"/>
                <w:sz w:val="21"/>
                <w:szCs w:val="21"/>
              </w:rPr>
            </w:pPr>
          </w:p>
          <w:p w:rsidR="00617328" w:rsidRPr="004A1EE8" w:rsidRDefault="00617328" w:rsidP="00B87597">
            <w:pPr>
              <w:pStyle w:val="BodyText"/>
              <w:spacing w:after="0"/>
              <w:ind w:left="-99" w:right="-90"/>
              <w:jc w:val="center"/>
              <w:rPr>
                <w:rFonts w:eastAsia="Calibri"/>
                <w:sz w:val="21"/>
                <w:szCs w:val="21"/>
              </w:rPr>
            </w:pPr>
            <w:r w:rsidRPr="004A1EE8">
              <w:rPr>
                <w:rFonts w:eastAsia="Calibri"/>
                <w:sz w:val="21"/>
                <w:szCs w:val="21"/>
              </w:rPr>
              <w:t>2018</w:t>
            </w:r>
          </w:p>
        </w:tc>
        <w:tc>
          <w:tcPr>
            <w:tcW w:w="270" w:type="dxa"/>
            <w:tcBorders>
              <w:top w:val="nil"/>
            </w:tcBorders>
            <w:shd w:val="clear" w:color="auto" w:fill="auto"/>
          </w:tcPr>
          <w:p w:rsidR="00617328" w:rsidRPr="004A1EE8" w:rsidRDefault="00617328" w:rsidP="00B87597">
            <w:pPr>
              <w:pStyle w:val="BodyText"/>
              <w:spacing w:after="0"/>
              <w:ind w:left="-99" w:right="-90"/>
              <w:jc w:val="center"/>
              <w:rPr>
                <w:rFonts w:eastAsia="Calibri"/>
                <w:sz w:val="21"/>
                <w:szCs w:val="21"/>
              </w:rPr>
            </w:pPr>
          </w:p>
        </w:tc>
        <w:tc>
          <w:tcPr>
            <w:tcW w:w="900" w:type="dxa"/>
            <w:tcBorders>
              <w:top w:val="nil"/>
            </w:tcBorders>
          </w:tcPr>
          <w:p w:rsidR="00617328" w:rsidRPr="004A1EE8" w:rsidRDefault="00617328" w:rsidP="00B87597">
            <w:pPr>
              <w:pStyle w:val="BodyText"/>
              <w:spacing w:after="0"/>
              <w:ind w:left="-99" w:right="-90"/>
              <w:jc w:val="center"/>
              <w:rPr>
                <w:rFonts w:eastAsia="Calibri"/>
                <w:sz w:val="21"/>
                <w:szCs w:val="21"/>
              </w:rPr>
            </w:pPr>
          </w:p>
          <w:p w:rsidR="00617328" w:rsidRPr="004A1EE8" w:rsidRDefault="00617328" w:rsidP="00B87597">
            <w:pPr>
              <w:pStyle w:val="BodyText"/>
              <w:spacing w:after="0"/>
              <w:ind w:left="-99" w:right="-90"/>
              <w:jc w:val="center"/>
              <w:rPr>
                <w:rFonts w:eastAsia="Calibri"/>
                <w:sz w:val="21"/>
                <w:szCs w:val="21"/>
              </w:rPr>
            </w:pPr>
            <w:r w:rsidRPr="004A1EE8">
              <w:rPr>
                <w:rFonts w:eastAsia="Calibri"/>
                <w:sz w:val="21"/>
                <w:szCs w:val="21"/>
              </w:rPr>
              <w:t>2019</w:t>
            </w:r>
          </w:p>
        </w:tc>
        <w:tc>
          <w:tcPr>
            <w:tcW w:w="236" w:type="dxa"/>
            <w:tcBorders>
              <w:top w:val="nil"/>
            </w:tcBorders>
          </w:tcPr>
          <w:p w:rsidR="00617328" w:rsidRPr="004A1EE8" w:rsidRDefault="00617328" w:rsidP="00B87597">
            <w:pPr>
              <w:pStyle w:val="BodyText"/>
              <w:spacing w:after="0"/>
              <w:ind w:left="-99" w:right="-90"/>
              <w:jc w:val="center"/>
              <w:rPr>
                <w:rFonts w:eastAsia="Calibri"/>
                <w:sz w:val="21"/>
                <w:szCs w:val="21"/>
              </w:rPr>
            </w:pPr>
          </w:p>
        </w:tc>
        <w:tc>
          <w:tcPr>
            <w:tcW w:w="844" w:type="dxa"/>
            <w:gridSpan w:val="2"/>
            <w:tcBorders>
              <w:top w:val="nil"/>
            </w:tcBorders>
          </w:tcPr>
          <w:p w:rsidR="00617328" w:rsidRPr="004A1EE8" w:rsidRDefault="00617328" w:rsidP="00B87597">
            <w:pPr>
              <w:pStyle w:val="BodyText"/>
              <w:spacing w:after="0"/>
              <w:ind w:left="-99" w:right="-90"/>
              <w:jc w:val="center"/>
              <w:rPr>
                <w:rFonts w:eastAsia="Calibri"/>
                <w:sz w:val="21"/>
                <w:szCs w:val="21"/>
              </w:rPr>
            </w:pPr>
          </w:p>
          <w:p w:rsidR="00617328" w:rsidRPr="004A1EE8" w:rsidRDefault="00617328" w:rsidP="00B87597">
            <w:pPr>
              <w:pStyle w:val="BodyText"/>
              <w:spacing w:after="0"/>
              <w:ind w:left="-99" w:right="-90"/>
              <w:jc w:val="center"/>
              <w:rPr>
                <w:rFonts w:eastAsia="Calibri"/>
                <w:sz w:val="21"/>
                <w:szCs w:val="21"/>
              </w:rPr>
            </w:pPr>
            <w:r w:rsidRPr="004A1EE8">
              <w:rPr>
                <w:rFonts w:eastAsia="Calibri"/>
                <w:sz w:val="21"/>
                <w:szCs w:val="21"/>
              </w:rPr>
              <w:t>2018</w:t>
            </w:r>
          </w:p>
        </w:tc>
        <w:tc>
          <w:tcPr>
            <w:tcW w:w="270" w:type="dxa"/>
            <w:gridSpan w:val="2"/>
            <w:tcBorders>
              <w:top w:val="nil"/>
            </w:tcBorders>
            <w:shd w:val="clear" w:color="auto" w:fill="auto"/>
          </w:tcPr>
          <w:p w:rsidR="00617328" w:rsidRPr="004A1EE8" w:rsidRDefault="00617328" w:rsidP="00B87597">
            <w:pPr>
              <w:pStyle w:val="BodyText"/>
              <w:spacing w:after="0"/>
              <w:ind w:left="-99" w:right="-90"/>
              <w:jc w:val="center"/>
              <w:rPr>
                <w:rFonts w:eastAsia="Calibri"/>
                <w:sz w:val="21"/>
                <w:szCs w:val="21"/>
              </w:rPr>
            </w:pPr>
          </w:p>
        </w:tc>
        <w:tc>
          <w:tcPr>
            <w:tcW w:w="720" w:type="dxa"/>
            <w:tcBorders>
              <w:top w:val="nil"/>
            </w:tcBorders>
            <w:shd w:val="clear" w:color="auto" w:fill="auto"/>
          </w:tcPr>
          <w:p w:rsidR="00617328" w:rsidRPr="004A1EE8" w:rsidRDefault="00617328" w:rsidP="00B87597">
            <w:pPr>
              <w:pStyle w:val="BodyText"/>
              <w:spacing w:after="0"/>
              <w:ind w:left="-99" w:right="-90"/>
              <w:jc w:val="center"/>
              <w:rPr>
                <w:rFonts w:eastAsia="Calibri"/>
                <w:sz w:val="21"/>
                <w:szCs w:val="21"/>
              </w:rPr>
            </w:pPr>
          </w:p>
          <w:p w:rsidR="00617328" w:rsidRPr="004A1EE8" w:rsidRDefault="00617328" w:rsidP="00B87597">
            <w:pPr>
              <w:pStyle w:val="BodyText"/>
              <w:spacing w:after="0"/>
              <w:ind w:left="-99" w:right="-90"/>
              <w:jc w:val="center"/>
              <w:rPr>
                <w:rFonts w:eastAsia="Calibri"/>
                <w:sz w:val="21"/>
                <w:szCs w:val="21"/>
              </w:rPr>
            </w:pPr>
            <w:r w:rsidRPr="004A1EE8">
              <w:rPr>
                <w:rFonts w:eastAsia="Calibri"/>
                <w:sz w:val="21"/>
                <w:szCs w:val="21"/>
              </w:rPr>
              <w:t>2019</w:t>
            </w:r>
          </w:p>
        </w:tc>
        <w:tc>
          <w:tcPr>
            <w:tcW w:w="236" w:type="dxa"/>
            <w:tcBorders>
              <w:top w:val="nil"/>
            </w:tcBorders>
            <w:shd w:val="clear" w:color="auto" w:fill="auto"/>
          </w:tcPr>
          <w:p w:rsidR="00617328" w:rsidRPr="004A1EE8" w:rsidRDefault="00617328" w:rsidP="00B87597">
            <w:pPr>
              <w:pStyle w:val="BodyText"/>
              <w:spacing w:after="0"/>
              <w:ind w:left="-99" w:right="-90"/>
              <w:jc w:val="center"/>
              <w:rPr>
                <w:rFonts w:eastAsia="Calibri"/>
                <w:sz w:val="21"/>
                <w:szCs w:val="21"/>
              </w:rPr>
            </w:pPr>
          </w:p>
        </w:tc>
        <w:tc>
          <w:tcPr>
            <w:tcW w:w="664" w:type="dxa"/>
            <w:tcBorders>
              <w:top w:val="nil"/>
              <w:bottom w:val="nil"/>
              <w:right w:val="nil"/>
            </w:tcBorders>
            <w:shd w:val="clear" w:color="auto" w:fill="auto"/>
          </w:tcPr>
          <w:p w:rsidR="00617328" w:rsidRPr="004A1EE8" w:rsidRDefault="00617328" w:rsidP="00B87597">
            <w:pPr>
              <w:pStyle w:val="BodyText"/>
              <w:spacing w:after="0"/>
              <w:ind w:left="-99" w:right="-90"/>
              <w:jc w:val="center"/>
              <w:rPr>
                <w:rFonts w:eastAsia="Calibri"/>
                <w:sz w:val="21"/>
                <w:szCs w:val="21"/>
              </w:rPr>
            </w:pPr>
          </w:p>
          <w:p w:rsidR="00617328" w:rsidRPr="004A1EE8" w:rsidRDefault="00617328" w:rsidP="00B87597">
            <w:pPr>
              <w:pStyle w:val="BodyText"/>
              <w:spacing w:after="0"/>
              <w:ind w:left="-99" w:right="-90"/>
              <w:jc w:val="center"/>
              <w:rPr>
                <w:rFonts w:eastAsia="Calibri"/>
                <w:sz w:val="21"/>
                <w:szCs w:val="21"/>
              </w:rPr>
            </w:pPr>
            <w:r w:rsidRPr="004A1EE8">
              <w:rPr>
                <w:rFonts w:eastAsia="Calibri"/>
                <w:sz w:val="21"/>
                <w:szCs w:val="21"/>
              </w:rPr>
              <w:t>2018</w:t>
            </w:r>
          </w:p>
        </w:tc>
        <w:tc>
          <w:tcPr>
            <w:tcW w:w="270" w:type="dxa"/>
            <w:tcBorders>
              <w:top w:val="nil"/>
              <w:bottom w:val="nil"/>
              <w:right w:val="nil"/>
            </w:tcBorders>
          </w:tcPr>
          <w:p w:rsidR="00617328" w:rsidRPr="004A1EE8" w:rsidRDefault="00617328" w:rsidP="00B87597">
            <w:pPr>
              <w:pStyle w:val="BodyText"/>
              <w:spacing w:after="0"/>
              <w:ind w:left="-99" w:right="-90"/>
              <w:jc w:val="center"/>
              <w:rPr>
                <w:rFonts w:eastAsia="Calibri"/>
                <w:sz w:val="21"/>
                <w:szCs w:val="21"/>
              </w:rPr>
            </w:pPr>
          </w:p>
        </w:tc>
        <w:tc>
          <w:tcPr>
            <w:tcW w:w="810" w:type="dxa"/>
            <w:tcBorders>
              <w:top w:val="nil"/>
              <w:bottom w:val="nil"/>
              <w:right w:val="nil"/>
            </w:tcBorders>
            <w:vAlign w:val="bottom"/>
          </w:tcPr>
          <w:p w:rsidR="00617328" w:rsidRPr="004A1EE8" w:rsidRDefault="00617328" w:rsidP="00B87597">
            <w:pPr>
              <w:pStyle w:val="BodyText"/>
              <w:spacing w:after="0"/>
              <w:ind w:left="-99" w:right="-90"/>
              <w:jc w:val="center"/>
              <w:rPr>
                <w:rFonts w:eastAsia="Calibri"/>
                <w:sz w:val="21"/>
                <w:szCs w:val="21"/>
              </w:rPr>
            </w:pPr>
            <w:r w:rsidRPr="004A1EE8">
              <w:rPr>
                <w:rFonts w:eastAsia="Calibri"/>
                <w:sz w:val="21"/>
                <w:szCs w:val="21"/>
              </w:rPr>
              <w:t>2019</w:t>
            </w:r>
          </w:p>
        </w:tc>
        <w:tc>
          <w:tcPr>
            <w:tcW w:w="270" w:type="dxa"/>
            <w:tcBorders>
              <w:top w:val="nil"/>
              <w:bottom w:val="nil"/>
              <w:right w:val="nil"/>
            </w:tcBorders>
            <w:vAlign w:val="bottom"/>
          </w:tcPr>
          <w:p w:rsidR="00617328" w:rsidRPr="004A1EE8" w:rsidRDefault="00617328" w:rsidP="00B87597">
            <w:pPr>
              <w:pStyle w:val="BodyText"/>
              <w:spacing w:after="0"/>
              <w:ind w:left="-99" w:right="-90"/>
              <w:jc w:val="center"/>
              <w:rPr>
                <w:rFonts w:eastAsia="Calibri"/>
                <w:sz w:val="21"/>
                <w:szCs w:val="21"/>
              </w:rPr>
            </w:pPr>
          </w:p>
        </w:tc>
        <w:tc>
          <w:tcPr>
            <w:tcW w:w="900" w:type="dxa"/>
            <w:tcBorders>
              <w:top w:val="nil"/>
              <w:bottom w:val="nil"/>
              <w:right w:val="nil"/>
            </w:tcBorders>
            <w:vAlign w:val="bottom"/>
          </w:tcPr>
          <w:p w:rsidR="00617328" w:rsidRPr="004A1EE8" w:rsidRDefault="00617328" w:rsidP="00B87597">
            <w:pPr>
              <w:pStyle w:val="BodyText"/>
              <w:spacing w:after="0"/>
              <w:ind w:left="-99" w:right="-90"/>
              <w:jc w:val="center"/>
              <w:rPr>
                <w:rFonts w:eastAsia="Calibri"/>
                <w:sz w:val="21"/>
                <w:szCs w:val="21"/>
              </w:rPr>
            </w:pPr>
            <w:r w:rsidRPr="004A1EE8">
              <w:rPr>
                <w:rFonts w:eastAsia="Calibri"/>
                <w:sz w:val="21"/>
                <w:szCs w:val="21"/>
              </w:rPr>
              <w:t>2018</w:t>
            </w:r>
          </w:p>
        </w:tc>
      </w:tr>
      <w:tr w:rsidR="00617328" w:rsidRPr="004A1EE8" w:rsidTr="00AA7730">
        <w:trPr>
          <w:tblHeader/>
        </w:trPr>
        <w:tc>
          <w:tcPr>
            <w:tcW w:w="3060" w:type="dxa"/>
            <w:tcBorders>
              <w:top w:val="nil"/>
              <w:left w:val="nil"/>
              <w:bottom w:val="nil"/>
            </w:tcBorders>
            <w:shd w:val="clear" w:color="auto" w:fill="auto"/>
          </w:tcPr>
          <w:p w:rsidR="00617328" w:rsidRPr="004A1EE8" w:rsidRDefault="00617328" w:rsidP="00B87597">
            <w:pPr>
              <w:jc w:val="thaiDistribute"/>
              <w:rPr>
                <w:rFonts w:eastAsia="Calibri"/>
                <w:sz w:val="21"/>
                <w:szCs w:val="21"/>
              </w:rPr>
            </w:pPr>
          </w:p>
        </w:tc>
        <w:tc>
          <w:tcPr>
            <w:tcW w:w="12240" w:type="dxa"/>
            <w:gridSpan w:val="25"/>
            <w:tcBorders>
              <w:top w:val="nil"/>
              <w:bottom w:val="nil"/>
              <w:right w:val="nil"/>
            </w:tcBorders>
          </w:tcPr>
          <w:p w:rsidR="00617328" w:rsidRPr="004A1EE8" w:rsidRDefault="00617328" w:rsidP="00B87597">
            <w:pPr>
              <w:jc w:val="center"/>
              <w:rPr>
                <w:rFonts w:eastAsia="Calibri"/>
                <w:i/>
                <w:iCs/>
                <w:sz w:val="21"/>
                <w:szCs w:val="21"/>
              </w:rPr>
            </w:pPr>
            <w:r w:rsidRPr="004A1EE8">
              <w:rPr>
                <w:rFonts w:eastAsia="Calibri"/>
                <w:i/>
                <w:iCs/>
                <w:sz w:val="21"/>
                <w:szCs w:val="21"/>
              </w:rPr>
              <w:t>(in thousand Baht)</w:t>
            </w:r>
          </w:p>
        </w:tc>
      </w:tr>
      <w:tr w:rsidR="00617328" w:rsidRPr="004A1EE8" w:rsidTr="00AA7730">
        <w:tc>
          <w:tcPr>
            <w:tcW w:w="15300" w:type="dxa"/>
            <w:gridSpan w:val="26"/>
            <w:tcBorders>
              <w:top w:val="nil"/>
              <w:left w:val="nil"/>
              <w:bottom w:val="nil"/>
              <w:right w:val="nil"/>
            </w:tcBorders>
            <w:shd w:val="clear" w:color="auto" w:fill="auto"/>
          </w:tcPr>
          <w:p w:rsidR="00617328" w:rsidRPr="004A1EE8" w:rsidRDefault="00617328" w:rsidP="00B87597">
            <w:pPr>
              <w:ind w:left="285" w:hanging="210"/>
              <w:rPr>
                <w:b/>
                <w:bCs/>
                <w:i/>
                <w:iCs/>
                <w:sz w:val="21"/>
                <w:szCs w:val="21"/>
              </w:rPr>
            </w:pPr>
            <w:r w:rsidRPr="004A1EE8">
              <w:rPr>
                <w:b/>
                <w:bCs/>
                <w:i/>
                <w:iCs/>
                <w:sz w:val="21"/>
                <w:szCs w:val="21"/>
              </w:rPr>
              <w:t>Information about reportable segments</w:t>
            </w:r>
          </w:p>
        </w:tc>
      </w:tr>
      <w:tr w:rsidR="001F3B78" w:rsidRPr="004A1EE8" w:rsidTr="00AA7730">
        <w:tc>
          <w:tcPr>
            <w:tcW w:w="3060" w:type="dxa"/>
            <w:tcBorders>
              <w:top w:val="nil"/>
              <w:left w:val="nil"/>
              <w:bottom w:val="nil"/>
            </w:tcBorders>
            <w:shd w:val="clear" w:color="auto" w:fill="auto"/>
          </w:tcPr>
          <w:p w:rsidR="001F3B78" w:rsidRPr="004A1EE8" w:rsidRDefault="001F3B78" w:rsidP="001F3B78">
            <w:pPr>
              <w:ind w:left="285" w:hanging="210"/>
              <w:rPr>
                <w:sz w:val="21"/>
                <w:szCs w:val="21"/>
              </w:rPr>
            </w:pPr>
            <w:r w:rsidRPr="004A1EE8">
              <w:rPr>
                <w:sz w:val="21"/>
                <w:szCs w:val="21"/>
              </w:rPr>
              <w:t xml:space="preserve">External revenues </w:t>
            </w:r>
          </w:p>
        </w:tc>
        <w:tc>
          <w:tcPr>
            <w:tcW w:w="902" w:type="dxa"/>
            <w:tcBorders>
              <w:bottom w:val="nil"/>
            </w:tcBorders>
          </w:tcPr>
          <w:p w:rsidR="001F3B78" w:rsidRPr="004A1EE8" w:rsidRDefault="001F3B78" w:rsidP="001F3B78">
            <w:pPr>
              <w:pStyle w:val="BodyText"/>
              <w:tabs>
                <w:tab w:val="decimal" w:pos="692"/>
              </w:tabs>
              <w:spacing w:after="0"/>
              <w:ind w:left="-156" w:right="-142"/>
              <w:rPr>
                <w:rFonts w:eastAsia="Calibri"/>
                <w:color w:val="000000"/>
                <w:sz w:val="21"/>
                <w:szCs w:val="21"/>
              </w:rPr>
            </w:pPr>
            <w:r>
              <w:rPr>
                <w:rFonts w:eastAsia="Calibri"/>
                <w:color w:val="000000"/>
                <w:sz w:val="21"/>
                <w:szCs w:val="21"/>
              </w:rPr>
              <w:t>750,605</w:t>
            </w:r>
          </w:p>
        </w:tc>
        <w:tc>
          <w:tcPr>
            <w:tcW w:w="236" w:type="dxa"/>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844" w:type="dxa"/>
            <w:tcBorders>
              <w:bottom w:val="nil"/>
            </w:tcBorders>
          </w:tcPr>
          <w:p w:rsidR="001F3B78" w:rsidRPr="004A1EE8" w:rsidRDefault="001F3B78" w:rsidP="001F3B78">
            <w:pPr>
              <w:pStyle w:val="BodyText"/>
              <w:tabs>
                <w:tab w:val="decimal" w:pos="649"/>
              </w:tabs>
              <w:spacing w:after="0"/>
              <w:ind w:left="-156" w:right="-142"/>
              <w:rPr>
                <w:rFonts w:eastAsia="Calibri"/>
                <w:color w:val="000000"/>
                <w:sz w:val="21"/>
                <w:szCs w:val="21"/>
              </w:rPr>
            </w:pPr>
            <w:r>
              <w:rPr>
                <w:rFonts w:eastAsia="Calibri"/>
                <w:color w:val="000000"/>
                <w:sz w:val="21"/>
                <w:szCs w:val="21"/>
              </w:rPr>
              <w:t>619,860</w:t>
            </w:r>
          </w:p>
        </w:tc>
        <w:tc>
          <w:tcPr>
            <w:tcW w:w="236" w:type="dxa"/>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752" w:type="dxa"/>
            <w:tcBorders>
              <w:bottom w:val="nil"/>
            </w:tcBorders>
          </w:tcPr>
          <w:p w:rsidR="001F3B78" w:rsidRPr="004A1EE8" w:rsidRDefault="001F3B78" w:rsidP="001F3B78">
            <w:pPr>
              <w:pStyle w:val="BodyText"/>
              <w:tabs>
                <w:tab w:val="decimal" w:pos="561"/>
              </w:tabs>
              <w:spacing w:after="0"/>
              <w:ind w:left="-156" w:right="-142"/>
              <w:rPr>
                <w:rFonts w:eastAsia="Calibri"/>
                <w:color w:val="000000"/>
                <w:sz w:val="21"/>
                <w:szCs w:val="21"/>
              </w:rPr>
            </w:pPr>
            <w:r>
              <w:rPr>
                <w:rFonts w:eastAsia="Calibri"/>
                <w:color w:val="000000"/>
                <w:sz w:val="21"/>
                <w:szCs w:val="21"/>
              </w:rPr>
              <w:t>59,040</w:t>
            </w:r>
          </w:p>
        </w:tc>
        <w:tc>
          <w:tcPr>
            <w:tcW w:w="236" w:type="dxa"/>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664" w:type="dxa"/>
            <w:tcBorders>
              <w:bottom w:val="nil"/>
            </w:tcBorders>
          </w:tcPr>
          <w:p w:rsidR="001F3B78" w:rsidRPr="004A1EE8" w:rsidRDefault="001F3B78" w:rsidP="001F3B78">
            <w:pPr>
              <w:pStyle w:val="BodyText"/>
              <w:tabs>
                <w:tab w:val="decimal" w:pos="333"/>
              </w:tabs>
              <w:spacing w:after="0"/>
              <w:ind w:left="-156" w:right="-142"/>
              <w:rPr>
                <w:rFonts w:eastAsia="Calibri"/>
                <w:color w:val="000000"/>
                <w:sz w:val="21"/>
                <w:szCs w:val="21"/>
              </w:rPr>
            </w:pPr>
            <w:r>
              <w:rPr>
                <w:rFonts w:eastAsia="Calibri"/>
                <w:color w:val="000000"/>
                <w:sz w:val="21"/>
                <w:szCs w:val="21"/>
              </w:rPr>
              <w:t>-</w:t>
            </w:r>
          </w:p>
        </w:tc>
        <w:tc>
          <w:tcPr>
            <w:tcW w:w="236" w:type="dxa"/>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754" w:type="dxa"/>
            <w:tcBorders>
              <w:bottom w:val="nil"/>
            </w:tcBorders>
            <w:shd w:val="clear" w:color="auto" w:fill="auto"/>
          </w:tcPr>
          <w:p w:rsidR="001F3B78" w:rsidRPr="004A1EE8" w:rsidRDefault="001F3B78" w:rsidP="001F3B78">
            <w:pPr>
              <w:pStyle w:val="BodyText"/>
              <w:tabs>
                <w:tab w:val="decimal" w:pos="564"/>
              </w:tabs>
              <w:spacing w:after="0"/>
              <w:ind w:left="-156" w:right="-142"/>
              <w:rPr>
                <w:rFonts w:eastAsia="Calibri"/>
                <w:color w:val="000000"/>
                <w:sz w:val="21"/>
                <w:szCs w:val="21"/>
              </w:rPr>
            </w:pPr>
            <w:r>
              <w:rPr>
                <w:rFonts w:eastAsia="Calibri"/>
                <w:color w:val="000000"/>
                <w:sz w:val="21"/>
                <w:szCs w:val="21"/>
              </w:rPr>
              <w:t>5,549</w:t>
            </w:r>
          </w:p>
        </w:tc>
        <w:tc>
          <w:tcPr>
            <w:tcW w:w="238" w:type="dxa"/>
            <w:shd w:val="clear" w:color="auto" w:fill="auto"/>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752" w:type="dxa"/>
            <w:tcBorders>
              <w:bottom w:val="nil"/>
            </w:tcBorders>
            <w:shd w:val="clear" w:color="auto" w:fill="auto"/>
          </w:tcPr>
          <w:p w:rsidR="001F3B78" w:rsidRPr="004A1EE8" w:rsidRDefault="001F3B78" w:rsidP="001F3B78">
            <w:pPr>
              <w:pStyle w:val="BodyText"/>
              <w:tabs>
                <w:tab w:val="decimal" w:pos="564"/>
              </w:tabs>
              <w:spacing w:after="0"/>
              <w:ind w:left="-156" w:right="-142"/>
              <w:rPr>
                <w:rFonts w:eastAsia="Calibri"/>
                <w:color w:val="000000"/>
                <w:sz w:val="21"/>
                <w:szCs w:val="21"/>
              </w:rPr>
            </w:pPr>
            <w:r>
              <w:rPr>
                <w:rFonts w:eastAsia="Calibri"/>
                <w:color w:val="000000"/>
                <w:sz w:val="21"/>
                <w:szCs w:val="21"/>
              </w:rPr>
              <w:t>13,531</w:t>
            </w:r>
          </w:p>
        </w:tc>
        <w:tc>
          <w:tcPr>
            <w:tcW w:w="270" w:type="dxa"/>
            <w:shd w:val="clear" w:color="auto" w:fill="auto"/>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900" w:type="dxa"/>
            <w:tcBorders>
              <w:bottom w:val="nil"/>
            </w:tcBorders>
            <w:shd w:val="clear" w:color="auto" w:fill="auto"/>
          </w:tcPr>
          <w:p w:rsidR="001F3B78" w:rsidRPr="004A1EE8" w:rsidRDefault="001F3B78" w:rsidP="001F3B78">
            <w:pPr>
              <w:pStyle w:val="BodyText"/>
              <w:tabs>
                <w:tab w:val="decimal" w:pos="687"/>
              </w:tabs>
              <w:spacing w:after="0"/>
              <w:ind w:left="-156" w:right="-142"/>
              <w:rPr>
                <w:rFonts w:eastAsia="Calibri"/>
                <w:color w:val="000000"/>
                <w:sz w:val="21"/>
                <w:szCs w:val="21"/>
              </w:rPr>
            </w:pPr>
            <w:r>
              <w:rPr>
                <w:rFonts w:eastAsia="Calibri"/>
                <w:color w:val="000000"/>
                <w:sz w:val="21"/>
                <w:szCs w:val="21"/>
              </w:rPr>
              <w:t>815,194</w:t>
            </w:r>
          </w:p>
        </w:tc>
        <w:tc>
          <w:tcPr>
            <w:tcW w:w="236" w:type="dxa"/>
            <w:shd w:val="clear" w:color="auto" w:fill="auto"/>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844" w:type="dxa"/>
            <w:gridSpan w:val="2"/>
            <w:tcBorders>
              <w:bottom w:val="nil"/>
            </w:tcBorders>
            <w:shd w:val="clear" w:color="auto" w:fill="auto"/>
          </w:tcPr>
          <w:p w:rsidR="001F3B78" w:rsidRPr="004A1EE8" w:rsidRDefault="001F3B78" w:rsidP="001F3B78">
            <w:pPr>
              <w:pStyle w:val="BodyText"/>
              <w:tabs>
                <w:tab w:val="decimal" w:pos="645"/>
              </w:tabs>
              <w:spacing w:after="0"/>
              <w:ind w:left="-156" w:right="-142"/>
              <w:rPr>
                <w:rFonts w:eastAsia="Calibri"/>
                <w:color w:val="000000"/>
                <w:sz w:val="21"/>
                <w:szCs w:val="21"/>
              </w:rPr>
            </w:pPr>
            <w:r>
              <w:rPr>
                <w:rFonts w:eastAsia="Calibri"/>
                <w:color w:val="000000"/>
                <w:sz w:val="21"/>
                <w:szCs w:val="21"/>
              </w:rPr>
              <w:t>633,391</w:t>
            </w:r>
          </w:p>
        </w:tc>
        <w:tc>
          <w:tcPr>
            <w:tcW w:w="270" w:type="dxa"/>
            <w:gridSpan w:val="2"/>
            <w:shd w:val="clear" w:color="auto" w:fill="auto"/>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720" w:type="dxa"/>
            <w:tcBorders>
              <w:bottom w:val="nil"/>
            </w:tcBorders>
            <w:shd w:val="clear" w:color="auto" w:fill="auto"/>
          </w:tcPr>
          <w:p w:rsidR="001F3B78" w:rsidRPr="004A1EE8" w:rsidRDefault="001F3B78" w:rsidP="001F3B78">
            <w:pPr>
              <w:pStyle w:val="BodyText"/>
              <w:tabs>
                <w:tab w:val="decimal" w:pos="333"/>
              </w:tabs>
              <w:spacing w:after="0"/>
              <w:ind w:left="-156" w:right="-142"/>
              <w:rPr>
                <w:rFonts w:eastAsia="Calibri"/>
                <w:color w:val="000000"/>
                <w:sz w:val="21"/>
                <w:szCs w:val="21"/>
              </w:rPr>
            </w:pPr>
            <w:r>
              <w:rPr>
                <w:rFonts w:eastAsia="Calibri"/>
                <w:color w:val="000000"/>
                <w:sz w:val="21"/>
                <w:szCs w:val="21"/>
              </w:rPr>
              <w:t>-</w:t>
            </w:r>
          </w:p>
        </w:tc>
        <w:tc>
          <w:tcPr>
            <w:tcW w:w="236" w:type="dxa"/>
            <w:shd w:val="clear" w:color="auto" w:fill="auto"/>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664" w:type="dxa"/>
            <w:tcBorders>
              <w:top w:val="nil"/>
              <w:bottom w:val="nil"/>
              <w:right w:val="nil"/>
            </w:tcBorders>
            <w:shd w:val="clear" w:color="auto" w:fill="auto"/>
          </w:tcPr>
          <w:p w:rsidR="001F3B78" w:rsidRPr="004A1EE8" w:rsidRDefault="001F3B78" w:rsidP="001F3B78">
            <w:pPr>
              <w:pStyle w:val="BodyText"/>
              <w:tabs>
                <w:tab w:val="decimal" w:pos="333"/>
              </w:tabs>
              <w:spacing w:after="0"/>
              <w:ind w:left="-156" w:right="-142"/>
              <w:rPr>
                <w:rFonts w:eastAsia="Calibri"/>
                <w:color w:val="000000"/>
                <w:sz w:val="21"/>
                <w:szCs w:val="21"/>
              </w:rPr>
            </w:pPr>
            <w:r>
              <w:rPr>
                <w:rFonts w:eastAsia="Calibri"/>
                <w:color w:val="000000"/>
                <w:sz w:val="21"/>
                <w:szCs w:val="21"/>
              </w:rPr>
              <w:t>-</w:t>
            </w:r>
          </w:p>
        </w:tc>
        <w:tc>
          <w:tcPr>
            <w:tcW w:w="270" w:type="dxa"/>
            <w:tcBorders>
              <w:top w:val="nil"/>
              <w:bottom w:val="nil"/>
              <w:right w:val="nil"/>
            </w:tcBorders>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810" w:type="dxa"/>
            <w:tcBorders>
              <w:top w:val="nil"/>
              <w:bottom w:val="nil"/>
              <w:right w:val="nil"/>
            </w:tcBorders>
          </w:tcPr>
          <w:p w:rsidR="001F3B78" w:rsidRPr="004A1EE8" w:rsidRDefault="001F3B78" w:rsidP="001F3B78">
            <w:pPr>
              <w:pStyle w:val="BodyText"/>
              <w:tabs>
                <w:tab w:val="decimal" w:pos="687"/>
              </w:tabs>
              <w:spacing w:after="0"/>
              <w:ind w:left="-156" w:right="-142"/>
              <w:rPr>
                <w:rFonts w:eastAsia="Calibri"/>
                <w:color w:val="000000"/>
                <w:sz w:val="21"/>
                <w:szCs w:val="21"/>
              </w:rPr>
            </w:pPr>
            <w:r>
              <w:rPr>
                <w:rFonts w:eastAsia="Calibri"/>
                <w:color w:val="000000"/>
                <w:sz w:val="21"/>
                <w:szCs w:val="21"/>
              </w:rPr>
              <w:t>815,194</w:t>
            </w:r>
          </w:p>
        </w:tc>
        <w:tc>
          <w:tcPr>
            <w:tcW w:w="270" w:type="dxa"/>
            <w:tcBorders>
              <w:top w:val="nil"/>
              <w:bottom w:val="nil"/>
              <w:right w:val="nil"/>
            </w:tcBorders>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900" w:type="dxa"/>
            <w:tcBorders>
              <w:top w:val="nil"/>
              <w:bottom w:val="nil"/>
              <w:right w:val="nil"/>
            </w:tcBorders>
          </w:tcPr>
          <w:p w:rsidR="001F3B78" w:rsidRPr="004A1EE8" w:rsidRDefault="001F3B78" w:rsidP="001F3B78">
            <w:pPr>
              <w:pStyle w:val="BodyText"/>
              <w:tabs>
                <w:tab w:val="decimal" w:pos="645"/>
              </w:tabs>
              <w:spacing w:after="0"/>
              <w:ind w:left="-156" w:right="-142"/>
              <w:rPr>
                <w:rFonts w:eastAsia="Calibri"/>
                <w:color w:val="000000"/>
                <w:sz w:val="21"/>
                <w:szCs w:val="21"/>
              </w:rPr>
            </w:pPr>
            <w:r>
              <w:rPr>
                <w:rFonts w:eastAsia="Calibri"/>
                <w:color w:val="000000"/>
                <w:sz w:val="21"/>
                <w:szCs w:val="21"/>
              </w:rPr>
              <w:t>633,391</w:t>
            </w:r>
          </w:p>
        </w:tc>
      </w:tr>
      <w:tr w:rsidR="001F3B78" w:rsidRPr="004A1EE8" w:rsidTr="00AA7730">
        <w:tc>
          <w:tcPr>
            <w:tcW w:w="3060" w:type="dxa"/>
            <w:tcBorders>
              <w:top w:val="nil"/>
              <w:left w:val="nil"/>
              <w:bottom w:val="nil"/>
            </w:tcBorders>
            <w:shd w:val="clear" w:color="auto" w:fill="auto"/>
          </w:tcPr>
          <w:p w:rsidR="001F3B78" w:rsidRPr="004A1EE8" w:rsidRDefault="001F3B78" w:rsidP="001F3B78">
            <w:pPr>
              <w:ind w:left="285" w:hanging="210"/>
              <w:rPr>
                <w:sz w:val="21"/>
                <w:szCs w:val="21"/>
              </w:rPr>
            </w:pPr>
            <w:r w:rsidRPr="004A1EE8">
              <w:rPr>
                <w:sz w:val="21"/>
                <w:szCs w:val="21"/>
              </w:rPr>
              <w:t>Inter-segment revenue</w:t>
            </w:r>
          </w:p>
        </w:tc>
        <w:tc>
          <w:tcPr>
            <w:tcW w:w="902" w:type="dxa"/>
            <w:tcBorders>
              <w:top w:val="nil"/>
              <w:bottom w:val="single" w:sz="4" w:space="0" w:color="auto"/>
            </w:tcBorders>
          </w:tcPr>
          <w:p w:rsidR="001F3B78" w:rsidRPr="004A1EE8" w:rsidRDefault="001F3B78" w:rsidP="001F3B78">
            <w:pPr>
              <w:pStyle w:val="BodyText"/>
              <w:tabs>
                <w:tab w:val="decimal" w:pos="692"/>
              </w:tabs>
              <w:spacing w:after="0"/>
              <w:ind w:left="-156" w:right="-142"/>
              <w:rPr>
                <w:rFonts w:eastAsia="Calibri"/>
                <w:color w:val="000000"/>
                <w:sz w:val="21"/>
                <w:szCs w:val="21"/>
              </w:rPr>
            </w:pPr>
            <w:r>
              <w:rPr>
                <w:rFonts w:eastAsia="Calibri"/>
                <w:color w:val="000000"/>
                <w:sz w:val="21"/>
                <w:szCs w:val="21"/>
              </w:rPr>
              <w:t>2,070</w:t>
            </w:r>
          </w:p>
        </w:tc>
        <w:tc>
          <w:tcPr>
            <w:tcW w:w="236" w:type="dxa"/>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844" w:type="dxa"/>
            <w:tcBorders>
              <w:top w:val="nil"/>
              <w:bottom w:val="single" w:sz="4" w:space="0" w:color="auto"/>
            </w:tcBorders>
          </w:tcPr>
          <w:p w:rsidR="001F3B78" w:rsidRPr="004A1EE8" w:rsidRDefault="001F3B78" w:rsidP="001F3B78">
            <w:pPr>
              <w:pStyle w:val="BodyText"/>
              <w:tabs>
                <w:tab w:val="decimal" w:pos="649"/>
              </w:tabs>
              <w:spacing w:after="0"/>
              <w:ind w:left="-156" w:right="-142"/>
              <w:rPr>
                <w:rFonts w:eastAsia="Calibri"/>
                <w:color w:val="000000"/>
                <w:sz w:val="21"/>
                <w:szCs w:val="21"/>
              </w:rPr>
            </w:pPr>
            <w:r>
              <w:rPr>
                <w:rFonts w:eastAsia="Calibri"/>
                <w:color w:val="000000"/>
                <w:sz w:val="21"/>
                <w:szCs w:val="21"/>
              </w:rPr>
              <w:t>3,833</w:t>
            </w:r>
          </w:p>
        </w:tc>
        <w:tc>
          <w:tcPr>
            <w:tcW w:w="236" w:type="dxa"/>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752" w:type="dxa"/>
            <w:tcBorders>
              <w:top w:val="nil"/>
              <w:bottom w:val="single" w:sz="4" w:space="0" w:color="auto"/>
            </w:tcBorders>
          </w:tcPr>
          <w:p w:rsidR="001F3B78" w:rsidRPr="004A1EE8" w:rsidRDefault="001F3B78" w:rsidP="001F3B78">
            <w:pPr>
              <w:pStyle w:val="BodyText"/>
              <w:tabs>
                <w:tab w:val="decimal" w:pos="561"/>
              </w:tabs>
              <w:spacing w:after="0"/>
              <w:ind w:left="-156" w:right="-142"/>
              <w:rPr>
                <w:rFonts w:eastAsia="Calibri"/>
                <w:color w:val="000000"/>
                <w:sz w:val="21"/>
                <w:szCs w:val="21"/>
              </w:rPr>
            </w:pPr>
            <w:r>
              <w:rPr>
                <w:rFonts w:eastAsia="Calibri"/>
                <w:color w:val="000000"/>
                <w:sz w:val="21"/>
                <w:szCs w:val="21"/>
              </w:rPr>
              <w:t>6,319</w:t>
            </w:r>
          </w:p>
        </w:tc>
        <w:tc>
          <w:tcPr>
            <w:tcW w:w="236" w:type="dxa"/>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664" w:type="dxa"/>
            <w:tcBorders>
              <w:top w:val="nil"/>
              <w:bottom w:val="single" w:sz="4" w:space="0" w:color="auto"/>
            </w:tcBorders>
          </w:tcPr>
          <w:p w:rsidR="001F3B78" w:rsidRPr="004A1EE8" w:rsidRDefault="001F3B78" w:rsidP="001F3B78">
            <w:pPr>
              <w:pStyle w:val="BodyText"/>
              <w:tabs>
                <w:tab w:val="decimal" w:pos="333"/>
              </w:tabs>
              <w:spacing w:after="0"/>
              <w:ind w:left="-156" w:right="-142"/>
              <w:rPr>
                <w:rFonts w:eastAsia="Calibri"/>
                <w:color w:val="000000"/>
                <w:sz w:val="21"/>
                <w:szCs w:val="21"/>
              </w:rPr>
            </w:pPr>
            <w:r>
              <w:rPr>
                <w:rFonts w:eastAsia="Calibri"/>
                <w:color w:val="000000"/>
                <w:sz w:val="21"/>
                <w:szCs w:val="21"/>
              </w:rPr>
              <w:t>-</w:t>
            </w:r>
          </w:p>
        </w:tc>
        <w:tc>
          <w:tcPr>
            <w:tcW w:w="236" w:type="dxa"/>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754" w:type="dxa"/>
            <w:tcBorders>
              <w:top w:val="nil"/>
              <w:bottom w:val="single" w:sz="4" w:space="0" w:color="auto"/>
            </w:tcBorders>
            <w:shd w:val="clear" w:color="auto" w:fill="auto"/>
          </w:tcPr>
          <w:p w:rsidR="001F3B78" w:rsidRPr="004A1EE8" w:rsidRDefault="001F3B78" w:rsidP="001F3B78">
            <w:pPr>
              <w:pStyle w:val="BodyText"/>
              <w:tabs>
                <w:tab w:val="decimal" w:pos="333"/>
              </w:tabs>
              <w:spacing w:after="0"/>
              <w:ind w:left="-156" w:right="-142"/>
              <w:rPr>
                <w:rFonts w:eastAsia="Calibri"/>
                <w:color w:val="000000"/>
                <w:sz w:val="21"/>
                <w:szCs w:val="21"/>
              </w:rPr>
            </w:pPr>
            <w:r>
              <w:rPr>
                <w:rFonts w:eastAsia="Calibri"/>
                <w:color w:val="000000"/>
                <w:sz w:val="21"/>
                <w:szCs w:val="21"/>
              </w:rPr>
              <w:t>-</w:t>
            </w:r>
          </w:p>
        </w:tc>
        <w:tc>
          <w:tcPr>
            <w:tcW w:w="238" w:type="dxa"/>
            <w:shd w:val="clear" w:color="auto" w:fill="auto"/>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752" w:type="dxa"/>
            <w:tcBorders>
              <w:top w:val="nil"/>
              <w:bottom w:val="single" w:sz="4" w:space="0" w:color="auto"/>
            </w:tcBorders>
            <w:shd w:val="clear" w:color="auto" w:fill="auto"/>
          </w:tcPr>
          <w:p w:rsidR="001F3B78" w:rsidRPr="004A1EE8" w:rsidRDefault="001F3B78" w:rsidP="001F3B78">
            <w:pPr>
              <w:pStyle w:val="BodyText"/>
              <w:tabs>
                <w:tab w:val="decimal" w:pos="333"/>
              </w:tabs>
              <w:spacing w:after="0"/>
              <w:ind w:left="-156" w:right="-142"/>
              <w:rPr>
                <w:rFonts w:eastAsia="Calibri"/>
                <w:color w:val="000000"/>
                <w:sz w:val="21"/>
                <w:szCs w:val="21"/>
              </w:rPr>
            </w:pPr>
            <w:r>
              <w:rPr>
                <w:rFonts w:eastAsia="Calibri"/>
                <w:color w:val="000000"/>
                <w:sz w:val="21"/>
                <w:szCs w:val="21"/>
              </w:rPr>
              <w:t>-</w:t>
            </w:r>
          </w:p>
        </w:tc>
        <w:tc>
          <w:tcPr>
            <w:tcW w:w="270" w:type="dxa"/>
            <w:shd w:val="clear" w:color="auto" w:fill="auto"/>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900" w:type="dxa"/>
            <w:tcBorders>
              <w:top w:val="nil"/>
              <w:bottom w:val="single" w:sz="4" w:space="0" w:color="auto"/>
            </w:tcBorders>
            <w:shd w:val="clear" w:color="auto" w:fill="auto"/>
            <w:vAlign w:val="bottom"/>
          </w:tcPr>
          <w:p w:rsidR="001F3B78" w:rsidRPr="004A1EE8" w:rsidRDefault="001F3B78" w:rsidP="001F3B78">
            <w:pPr>
              <w:pStyle w:val="BodyText"/>
              <w:tabs>
                <w:tab w:val="decimal" w:pos="687"/>
              </w:tabs>
              <w:spacing w:after="0"/>
              <w:ind w:left="-156" w:right="-142"/>
              <w:rPr>
                <w:rFonts w:eastAsia="Calibri"/>
                <w:color w:val="000000"/>
                <w:sz w:val="21"/>
                <w:szCs w:val="21"/>
              </w:rPr>
            </w:pPr>
            <w:r>
              <w:rPr>
                <w:rFonts w:eastAsia="Calibri"/>
                <w:color w:val="000000"/>
                <w:sz w:val="21"/>
                <w:szCs w:val="21"/>
              </w:rPr>
              <w:t>8,389</w:t>
            </w:r>
          </w:p>
        </w:tc>
        <w:tc>
          <w:tcPr>
            <w:tcW w:w="236" w:type="dxa"/>
            <w:shd w:val="clear" w:color="auto" w:fill="auto"/>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844" w:type="dxa"/>
            <w:gridSpan w:val="2"/>
            <w:tcBorders>
              <w:top w:val="nil"/>
              <w:bottom w:val="single" w:sz="4" w:space="0" w:color="auto"/>
            </w:tcBorders>
            <w:shd w:val="clear" w:color="auto" w:fill="auto"/>
          </w:tcPr>
          <w:p w:rsidR="001F3B78" w:rsidRPr="004A1EE8" w:rsidRDefault="001F3B78" w:rsidP="001F3B78">
            <w:pPr>
              <w:pStyle w:val="BodyText"/>
              <w:tabs>
                <w:tab w:val="decimal" w:pos="645"/>
              </w:tabs>
              <w:spacing w:after="0"/>
              <w:ind w:left="-156" w:right="-142"/>
              <w:rPr>
                <w:rFonts w:eastAsia="Calibri"/>
                <w:color w:val="000000"/>
                <w:sz w:val="21"/>
                <w:szCs w:val="21"/>
              </w:rPr>
            </w:pPr>
            <w:r>
              <w:rPr>
                <w:rFonts w:eastAsia="Calibri"/>
                <w:color w:val="000000"/>
                <w:sz w:val="21"/>
                <w:szCs w:val="21"/>
              </w:rPr>
              <w:t>3,833</w:t>
            </w:r>
          </w:p>
        </w:tc>
        <w:tc>
          <w:tcPr>
            <w:tcW w:w="270" w:type="dxa"/>
            <w:gridSpan w:val="2"/>
            <w:shd w:val="clear" w:color="auto" w:fill="auto"/>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720" w:type="dxa"/>
            <w:tcBorders>
              <w:top w:val="nil"/>
              <w:bottom w:val="single" w:sz="4" w:space="0" w:color="auto"/>
            </w:tcBorders>
            <w:shd w:val="clear" w:color="auto" w:fill="auto"/>
            <w:vAlign w:val="bottom"/>
          </w:tcPr>
          <w:p w:rsidR="001F3B78" w:rsidRPr="004A1EE8" w:rsidRDefault="001F3B78" w:rsidP="001F3B78">
            <w:pPr>
              <w:pStyle w:val="BodyText"/>
              <w:tabs>
                <w:tab w:val="decimal" w:pos="473"/>
              </w:tabs>
              <w:spacing w:after="0"/>
              <w:ind w:left="-156" w:right="-142"/>
              <w:rPr>
                <w:rFonts w:eastAsia="Calibri"/>
                <w:color w:val="000000"/>
                <w:sz w:val="21"/>
                <w:szCs w:val="21"/>
              </w:rPr>
            </w:pPr>
            <w:r>
              <w:rPr>
                <w:rFonts w:eastAsia="Calibri"/>
                <w:color w:val="000000"/>
                <w:sz w:val="21"/>
                <w:szCs w:val="21"/>
              </w:rPr>
              <w:t>(8,389)</w:t>
            </w:r>
          </w:p>
        </w:tc>
        <w:tc>
          <w:tcPr>
            <w:tcW w:w="236" w:type="dxa"/>
            <w:shd w:val="clear" w:color="auto" w:fill="auto"/>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664" w:type="dxa"/>
            <w:tcBorders>
              <w:top w:val="nil"/>
              <w:bottom w:val="single" w:sz="4" w:space="0" w:color="auto"/>
              <w:right w:val="nil"/>
            </w:tcBorders>
            <w:shd w:val="clear" w:color="auto" w:fill="auto"/>
          </w:tcPr>
          <w:p w:rsidR="001F3B78" w:rsidRPr="004A1EE8" w:rsidRDefault="001F3B78" w:rsidP="001F3B78">
            <w:pPr>
              <w:pStyle w:val="BodyText"/>
              <w:tabs>
                <w:tab w:val="decimal" w:pos="459"/>
              </w:tabs>
              <w:spacing w:after="0"/>
              <w:ind w:left="-156" w:right="-142"/>
              <w:rPr>
                <w:rFonts w:eastAsia="Calibri"/>
                <w:color w:val="000000"/>
                <w:sz w:val="21"/>
                <w:szCs w:val="21"/>
              </w:rPr>
            </w:pPr>
            <w:r>
              <w:rPr>
                <w:rFonts w:eastAsia="Calibri"/>
                <w:color w:val="000000"/>
                <w:sz w:val="21"/>
                <w:szCs w:val="21"/>
              </w:rPr>
              <w:t>(3,833)</w:t>
            </w:r>
          </w:p>
        </w:tc>
        <w:tc>
          <w:tcPr>
            <w:tcW w:w="270" w:type="dxa"/>
            <w:tcBorders>
              <w:top w:val="nil"/>
              <w:bottom w:val="nil"/>
              <w:right w:val="nil"/>
            </w:tcBorders>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810" w:type="dxa"/>
            <w:tcBorders>
              <w:top w:val="nil"/>
              <w:bottom w:val="single" w:sz="4" w:space="0" w:color="auto"/>
              <w:right w:val="nil"/>
            </w:tcBorders>
          </w:tcPr>
          <w:p w:rsidR="001F3B78" w:rsidRPr="004A1EE8" w:rsidRDefault="001F3B78" w:rsidP="001F3B78">
            <w:pPr>
              <w:pStyle w:val="BodyText"/>
              <w:tabs>
                <w:tab w:val="decimal" w:pos="333"/>
              </w:tabs>
              <w:spacing w:after="0"/>
              <w:ind w:left="-156" w:right="-142"/>
              <w:rPr>
                <w:rFonts w:eastAsia="Calibri"/>
                <w:color w:val="000000"/>
                <w:sz w:val="21"/>
                <w:szCs w:val="21"/>
              </w:rPr>
            </w:pPr>
            <w:r>
              <w:rPr>
                <w:rFonts w:eastAsia="Calibri"/>
                <w:color w:val="000000"/>
                <w:sz w:val="21"/>
                <w:szCs w:val="21"/>
              </w:rPr>
              <w:t>-</w:t>
            </w:r>
          </w:p>
        </w:tc>
        <w:tc>
          <w:tcPr>
            <w:tcW w:w="270" w:type="dxa"/>
            <w:tcBorders>
              <w:top w:val="nil"/>
              <w:bottom w:val="nil"/>
              <w:right w:val="nil"/>
            </w:tcBorders>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900" w:type="dxa"/>
            <w:tcBorders>
              <w:top w:val="nil"/>
              <w:bottom w:val="single" w:sz="4" w:space="0" w:color="auto"/>
              <w:right w:val="nil"/>
            </w:tcBorders>
          </w:tcPr>
          <w:p w:rsidR="001F3B78" w:rsidRPr="004A1EE8" w:rsidRDefault="001F3B78" w:rsidP="001F3B78">
            <w:pPr>
              <w:pStyle w:val="BodyText"/>
              <w:tabs>
                <w:tab w:val="decimal" w:pos="333"/>
              </w:tabs>
              <w:spacing w:after="0"/>
              <w:ind w:left="-156" w:right="-142"/>
              <w:rPr>
                <w:rFonts w:eastAsia="Calibri"/>
                <w:color w:val="000000"/>
                <w:sz w:val="21"/>
                <w:szCs w:val="21"/>
              </w:rPr>
            </w:pPr>
            <w:r>
              <w:rPr>
                <w:rFonts w:eastAsia="Calibri"/>
                <w:color w:val="000000"/>
                <w:sz w:val="21"/>
                <w:szCs w:val="21"/>
              </w:rPr>
              <w:t>-</w:t>
            </w:r>
          </w:p>
        </w:tc>
      </w:tr>
      <w:tr w:rsidR="001F3B78" w:rsidRPr="004A1EE8" w:rsidTr="00AA7730">
        <w:tc>
          <w:tcPr>
            <w:tcW w:w="3060" w:type="dxa"/>
            <w:tcBorders>
              <w:top w:val="nil"/>
              <w:left w:val="nil"/>
              <w:bottom w:val="nil"/>
            </w:tcBorders>
            <w:shd w:val="clear" w:color="auto" w:fill="auto"/>
          </w:tcPr>
          <w:p w:rsidR="001F3B78" w:rsidRPr="004A1EE8" w:rsidRDefault="001F3B78" w:rsidP="001F3B78">
            <w:pPr>
              <w:ind w:left="285" w:hanging="210"/>
              <w:rPr>
                <w:sz w:val="21"/>
                <w:szCs w:val="21"/>
              </w:rPr>
            </w:pPr>
            <w:r w:rsidRPr="004A1EE8">
              <w:rPr>
                <w:b/>
                <w:bCs/>
                <w:sz w:val="21"/>
                <w:szCs w:val="21"/>
              </w:rPr>
              <w:t>Total revenue</w:t>
            </w:r>
          </w:p>
        </w:tc>
        <w:tc>
          <w:tcPr>
            <w:tcW w:w="902" w:type="dxa"/>
            <w:tcBorders>
              <w:top w:val="single" w:sz="4" w:space="0" w:color="auto"/>
              <w:bottom w:val="double" w:sz="4" w:space="0" w:color="auto"/>
            </w:tcBorders>
          </w:tcPr>
          <w:p w:rsidR="001F3B78" w:rsidRPr="004A1EE8" w:rsidRDefault="001F3B78" w:rsidP="001F3B78">
            <w:pPr>
              <w:pStyle w:val="BodyText"/>
              <w:tabs>
                <w:tab w:val="decimal" w:pos="692"/>
              </w:tabs>
              <w:spacing w:after="0"/>
              <w:ind w:left="-156" w:right="-142"/>
              <w:rPr>
                <w:rFonts w:eastAsia="Calibri"/>
                <w:b/>
                <w:bCs/>
                <w:color w:val="000000"/>
                <w:sz w:val="21"/>
                <w:szCs w:val="21"/>
                <w:cs/>
              </w:rPr>
            </w:pPr>
            <w:r>
              <w:rPr>
                <w:rFonts w:eastAsia="Calibri"/>
                <w:b/>
                <w:bCs/>
                <w:color w:val="000000"/>
                <w:sz w:val="21"/>
                <w:szCs w:val="21"/>
              </w:rPr>
              <w:t>752,675</w:t>
            </w:r>
          </w:p>
        </w:tc>
        <w:tc>
          <w:tcPr>
            <w:tcW w:w="236" w:type="dxa"/>
          </w:tcPr>
          <w:p w:rsidR="001F3B78" w:rsidRPr="004A1EE8" w:rsidRDefault="001F3B78" w:rsidP="001F3B78">
            <w:pPr>
              <w:pStyle w:val="BodyText"/>
              <w:tabs>
                <w:tab w:val="decimal" w:pos="564"/>
              </w:tabs>
              <w:spacing w:after="0"/>
              <w:ind w:left="-156" w:right="-142"/>
              <w:rPr>
                <w:rFonts w:eastAsia="Calibri"/>
                <w:b/>
                <w:bCs/>
                <w:color w:val="000000"/>
                <w:sz w:val="21"/>
                <w:szCs w:val="21"/>
              </w:rPr>
            </w:pPr>
          </w:p>
        </w:tc>
        <w:tc>
          <w:tcPr>
            <w:tcW w:w="844" w:type="dxa"/>
            <w:tcBorders>
              <w:top w:val="single" w:sz="4" w:space="0" w:color="auto"/>
              <w:bottom w:val="double" w:sz="4" w:space="0" w:color="auto"/>
            </w:tcBorders>
          </w:tcPr>
          <w:p w:rsidR="001F3B78" w:rsidRPr="004A1EE8" w:rsidRDefault="001F3B78" w:rsidP="001F3B78">
            <w:pPr>
              <w:pStyle w:val="BodyText"/>
              <w:tabs>
                <w:tab w:val="decimal" w:pos="649"/>
              </w:tabs>
              <w:spacing w:after="0"/>
              <w:ind w:left="-156" w:right="-142"/>
              <w:rPr>
                <w:rFonts w:eastAsia="Calibri"/>
                <w:b/>
                <w:bCs/>
                <w:color w:val="000000"/>
                <w:sz w:val="21"/>
                <w:szCs w:val="21"/>
              </w:rPr>
            </w:pPr>
            <w:r>
              <w:rPr>
                <w:rFonts w:eastAsia="Calibri"/>
                <w:b/>
                <w:bCs/>
                <w:color w:val="000000"/>
                <w:sz w:val="21"/>
                <w:szCs w:val="21"/>
              </w:rPr>
              <w:t>623,693</w:t>
            </w:r>
          </w:p>
        </w:tc>
        <w:tc>
          <w:tcPr>
            <w:tcW w:w="236" w:type="dxa"/>
          </w:tcPr>
          <w:p w:rsidR="001F3B78" w:rsidRPr="004A1EE8" w:rsidRDefault="001F3B78" w:rsidP="001F3B78">
            <w:pPr>
              <w:pStyle w:val="BodyText"/>
              <w:tabs>
                <w:tab w:val="decimal" w:pos="564"/>
              </w:tabs>
              <w:spacing w:after="0"/>
              <w:ind w:left="-156" w:right="-142"/>
              <w:rPr>
                <w:rFonts w:eastAsia="Calibri"/>
                <w:b/>
                <w:bCs/>
                <w:color w:val="000000"/>
                <w:sz w:val="21"/>
                <w:szCs w:val="21"/>
              </w:rPr>
            </w:pPr>
          </w:p>
        </w:tc>
        <w:tc>
          <w:tcPr>
            <w:tcW w:w="752" w:type="dxa"/>
            <w:tcBorders>
              <w:top w:val="single" w:sz="4" w:space="0" w:color="auto"/>
              <w:bottom w:val="double" w:sz="4" w:space="0" w:color="auto"/>
            </w:tcBorders>
          </w:tcPr>
          <w:p w:rsidR="001F3B78" w:rsidRPr="004A1EE8" w:rsidRDefault="001F3B78" w:rsidP="001F3B78">
            <w:pPr>
              <w:pStyle w:val="BodyText"/>
              <w:tabs>
                <w:tab w:val="decimal" w:pos="561"/>
              </w:tabs>
              <w:spacing w:after="0"/>
              <w:ind w:left="-156" w:right="-142"/>
              <w:rPr>
                <w:rFonts w:eastAsia="Calibri"/>
                <w:b/>
                <w:bCs/>
                <w:color w:val="000000"/>
                <w:sz w:val="21"/>
                <w:szCs w:val="21"/>
              </w:rPr>
            </w:pPr>
            <w:r>
              <w:rPr>
                <w:rFonts w:eastAsia="Calibri"/>
                <w:b/>
                <w:bCs/>
                <w:color w:val="000000"/>
                <w:sz w:val="21"/>
                <w:szCs w:val="21"/>
              </w:rPr>
              <w:t>65,359</w:t>
            </w:r>
          </w:p>
        </w:tc>
        <w:tc>
          <w:tcPr>
            <w:tcW w:w="236" w:type="dxa"/>
          </w:tcPr>
          <w:p w:rsidR="001F3B78" w:rsidRPr="004A1EE8" w:rsidRDefault="001F3B78" w:rsidP="001F3B78">
            <w:pPr>
              <w:pStyle w:val="BodyText"/>
              <w:tabs>
                <w:tab w:val="decimal" w:pos="564"/>
              </w:tabs>
              <w:spacing w:after="0"/>
              <w:ind w:left="-156" w:right="-142"/>
              <w:rPr>
                <w:rFonts w:eastAsia="Calibri"/>
                <w:b/>
                <w:bCs/>
                <w:color w:val="000000"/>
                <w:sz w:val="21"/>
                <w:szCs w:val="21"/>
              </w:rPr>
            </w:pPr>
          </w:p>
        </w:tc>
        <w:tc>
          <w:tcPr>
            <w:tcW w:w="664" w:type="dxa"/>
            <w:tcBorders>
              <w:top w:val="single" w:sz="4" w:space="0" w:color="auto"/>
              <w:bottom w:val="double" w:sz="4" w:space="0" w:color="auto"/>
            </w:tcBorders>
          </w:tcPr>
          <w:p w:rsidR="001F3B78" w:rsidRPr="004A1EE8" w:rsidRDefault="001F3B78" w:rsidP="001F3B78">
            <w:pPr>
              <w:pStyle w:val="BodyText"/>
              <w:tabs>
                <w:tab w:val="decimal" w:pos="333"/>
              </w:tabs>
              <w:spacing w:after="0"/>
              <w:ind w:left="-156" w:right="-142"/>
              <w:rPr>
                <w:rFonts w:eastAsia="Calibri"/>
                <w:b/>
                <w:bCs/>
                <w:color w:val="000000"/>
                <w:sz w:val="21"/>
                <w:szCs w:val="21"/>
              </w:rPr>
            </w:pPr>
            <w:r>
              <w:rPr>
                <w:rFonts w:eastAsia="Calibri"/>
                <w:b/>
                <w:bCs/>
                <w:color w:val="000000"/>
                <w:sz w:val="21"/>
                <w:szCs w:val="21"/>
              </w:rPr>
              <w:t>-</w:t>
            </w:r>
          </w:p>
        </w:tc>
        <w:tc>
          <w:tcPr>
            <w:tcW w:w="236" w:type="dxa"/>
          </w:tcPr>
          <w:p w:rsidR="001F3B78" w:rsidRPr="004A1EE8" w:rsidRDefault="001F3B78" w:rsidP="001F3B78">
            <w:pPr>
              <w:pStyle w:val="BodyText"/>
              <w:tabs>
                <w:tab w:val="decimal" w:pos="564"/>
              </w:tabs>
              <w:spacing w:after="0"/>
              <w:ind w:left="-156" w:right="-142"/>
              <w:rPr>
                <w:rFonts w:eastAsia="Calibri"/>
                <w:b/>
                <w:bCs/>
                <w:color w:val="000000"/>
                <w:sz w:val="21"/>
                <w:szCs w:val="21"/>
              </w:rPr>
            </w:pPr>
          </w:p>
        </w:tc>
        <w:tc>
          <w:tcPr>
            <w:tcW w:w="754" w:type="dxa"/>
            <w:tcBorders>
              <w:top w:val="single" w:sz="4" w:space="0" w:color="auto"/>
              <w:bottom w:val="double" w:sz="4" w:space="0" w:color="auto"/>
            </w:tcBorders>
            <w:shd w:val="clear" w:color="auto" w:fill="auto"/>
          </w:tcPr>
          <w:p w:rsidR="001F3B78" w:rsidRPr="004A1EE8" w:rsidRDefault="001F3B78" w:rsidP="001F3B78">
            <w:pPr>
              <w:pStyle w:val="BodyText"/>
              <w:tabs>
                <w:tab w:val="decimal" w:pos="564"/>
              </w:tabs>
              <w:spacing w:after="0"/>
              <w:ind w:left="-156" w:right="-142"/>
              <w:rPr>
                <w:rFonts w:eastAsia="Calibri"/>
                <w:b/>
                <w:bCs/>
                <w:color w:val="000000"/>
                <w:sz w:val="21"/>
                <w:szCs w:val="21"/>
              </w:rPr>
            </w:pPr>
            <w:r>
              <w:rPr>
                <w:rFonts w:eastAsia="Calibri"/>
                <w:b/>
                <w:bCs/>
                <w:color w:val="000000"/>
                <w:sz w:val="21"/>
                <w:szCs w:val="21"/>
              </w:rPr>
              <w:t>5,549</w:t>
            </w:r>
          </w:p>
        </w:tc>
        <w:tc>
          <w:tcPr>
            <w:tcW w:w="238" w:type="dxa"/>
            <w:shd w:val="clear" w:color="auto" w:fill="auto"/>
          </w:tcPr>
          <w:p w:rsidR="001F3B78" w:rsidRPr="004A1EE8" w:rsidRDefault="001F3B78" w:rsidP="001F3B78">
            <w:pPr>
              <w:pStyle w:val="BodyText"/>
              <w:tabs>
                <w:tab w:val="decimal" w:pos="564"/>
              </w:tabs>
              <w:spacing w:after="0"/>
              <w:ind w:left="-156" w:right="-142"/>
              <w:rPr>
                <w:rFonts w:eastAsia="Calibri"/>
                <w:b/>
                <w:bCs/>
                <w:color w:val="000000"/>
                <w:sz w:val="21"/>
                <w:szCs w:val="21"/>
              </w:rPr>
            </w:pPr>
          </w:p>
        </w:tc>
        <w:tc>
          <w:tcPr>
            <w:tcW w:w="752" w:type="dxa"/>
            <w:tcBorders>
              <w:top w:val="single" w:sz="4" w:space="0" w:color="auto"/>
              <w:bottom w:val="double" w:sz="4" w:space="0" w:color="auto"/>
            </w:tcBorders>
            <w:shd w:val="clear" w:color="auto" w:fill="auto"/>
            <w:vAlign w:val="bottom"/>
          </w:tcPr>
          <w:p w:rsidR="001F3B78" w:rsidRPr="004A1EE8" w:rsidRDefault="001F3B78" w:rsidP="001F3B78">
            <w:pPr>
              <w:pStyle w:val="BodyText"/>
              <w:tabs>
                <w:tab w:val="decimal" w:pos="564"/>
              </w:tabs>
              <w:spacing w:after="0"/>
              <w:ind w:left="-156" w:right="-142"/>
              <w:rPr>
                <w:rFonts w:eastAsia="Calibri"/>
                <w:b/>
                <w:bCs/>
                <w:color w:val="000000"/>
                <w:sz w:val="21"/>
                <w:szCs w:val="21"/>
              </w:rPr>
            </w:pPr>
            <w:r>
              <w:rPr>
                <w:rFonts w:eastAsia="Calibri"/>
                <w:b/>
                <w:bCs/>
                <w:color w:val="000000"/>
                <w:sz w:val="21"/>
                <w:szCs w:val="21"/>
              </w:rPr>
              <w:t>13,531</w:t>
            </w:r>
          </w:p>
        </w:tc>
        <w:tc>
          <w:tcPr>
            <w:tcW w:w="270" w:type="dxa"/>
            <w:shd w:val="clear" w:color="auto" w:fill="auto"/>
          </w:tcPr>
          <w:p w:rsidR="001F3B78" w:rsidRPr="004A1EE8" w:rsidRDefault="001F3B78" w:rsidP="001F3B78">
            <w:pPr>
              <w:pStyle w:val="BodyText"/>
              <w:tabs>
                <w:tab w:val="decimal" w:pos="564"/>
              </w:tabs>
              <w:spacing w:after="0"/>
              <w:ind w:left="-156" w:right="-142"/>
              <w:rPr>
                <w:rFonts w:eastAsia="Calibri"/>
                <w:b/>
                <w:bCs/>
                <w:color w:val="000000"/>
                <w:sz w:val="21"/>
                <w:szCs w:val="21"/>
              </w:rPr>
            </w:pPr>
          </w:p>
        </w:tc>
        <w:tc>
          <w:tcPr>
            <w:tcW w:w="900" w:type="dxa"/>
            <w:tcBorders>
              <w:top w:val="single" w:sz="4" w:space="0" w:color="auto"/>
              <w:bottom w:val="double" w:sz="4" w:space="0" w:color="auto"/>
            </w:tcBorders>
            <w:shd w:val="clear" w:color="auto" w:fill="auto"/>
          </w:tcPr>
          <w:p w:rsidR="001F3B78" w:rsidRPr="004A1EE8" w:rsidRDefault="001F3B78" w:rsidP="001F3B78">
            <w:pPr>
              <w:pStyle w:val="BodyText"/>
              <w:tabs>
                <w:tab w:val="decimal" w:pos="687"/>
              </w:tabs>
              <w:spacing w:after="0"/>
              <w:ind w:left="-156" w:right="-142"/>
              <w:rPr>
                <w:rFonts w:eastAsia="Calibri"/>
                <w:b/>
                <w:bCs/>
                <w:color w:val="000000"/>
                <w:sz w:val="21"/>
                <w:szCs w:val="21"/>
              </w:rPr>
            </w:pPr>
            <w:r>
              <w:rPr>
                <w:rFonts w:eastAsia="Calibri"/>
                <w:b/>
                <w:bCs/>
                <w:color w:val="000000"/>
                <w:sz w:val="21"/>
                <w:szCs w:val="21"/>
              </w:rPr>
              <w:t>823,583</w:t>
            </w:r>
          </w:p>
        </w:tc>
        <w:tc>
          <w:tcPr>
            <w:tcW w:w="236" w:type="dxa"/>
            <w:shd w:val="clear" w:color="auto" w:fill="auto"/>
          </w:tcPr>
          <w:p w:rsidR="001F3B78" w:rsidRPr="004A1EE8" w:rsidRDefault="001F3B78" w:rsidP="001F3B78">
            <w:pPr>
              <w:pStyle w:val="BodyText"/>
              <w:tabs>
                <w:tab w:val="decimal" w:pos="564"/>
              </w:tabs>
              <w:spacing w:after="0"/>
              <w:ind w:left="-156" w:right="-142"/>
              <w:rPr>
                <w:rFonts w:eastAsia="Calibri"/>
                <w:b/>
                <w:bCs/>
                <w:color w:val="000000"/>
                <w:sz w:val="21"/>
                <w:szCs w:val="21"/>
              </w:rPr>
            </w:pPr>
          </w:p>
        </w:tc>
        <w:tc>
          <w:tcPr>
            <w:tcW w:w="844" w:type="dxa"/>
            <w:gridSpan w:val="2"/>
            <w:tcBorders>
              <w:top w:val="single" w:sz="4" w:space="0" w:color="auto"/>
              <w:bottom w:val="double" w:sz="4" w:space="0" w:color="auto"/>
            </w:tcBorders>
            <w:shd w:val="clear" w:color="auto" w:fill="auto"/>
          </w:tcPr>
          <w:p w:rsidR="001F3B78" w:rsidRPr="004A1EE8" w:rsidRDefault="001F3B78" w:rsidP="001F3B78">
            <w:pPr>
              <w:pStyle w:val="BodyText"/>
              <w:tabs>
                <w:tab w:val="decimal" w:pos="645"/>
              </w:tabs>
              <w:spacing w:after="0"/>
              <w:ind w:left="-156" w:right="-142"/>
              <w:rPr>
                <w:rFonts w:eastAsia="Calibri"/>
                <w:b/>
                <w:bCs/>
                <w:color w:val="000000"/>
                <w:sz w:val="21"/>
                <w:szCs w:val="21"/>
              </w:rPr>
            </w:pPr>
            <w:r>
              <w:rPr>
                <w:rFonts w:eastAsia="Calibri"/>
                <w:b/>
                <w:bCs/>
                <w:color w:val="000000"/>
                <w:sz w:val="21"/>
                <w:szCs w:val="21"/>
              </w:rPr>
              <w:t>637,224</w:t>
            </w:r>
          </w:p>
        </w:tc>
        <w:tc>
          <w:tcPr>
            <w:tcW w:w="270" w:type="dxa"/>
            <w:gridSpan w:val="2"/>
            <w:shd w:val="clear" w:color="auto" w:fill="auto"/>
          </w:tcPr>
          <w:p w:rsidR="001F3B78" w:rsidRPr="004A1EE8" w:rsidRDefault="001F3B78" w:rsidP="001F3B78">
            <w:pPr>
              <w:pStyle w:val="BodyText"/>
              <w:tabs>
                <w:tab w:val="decimal" w:pos="564"/>
              </w:tabs>
              <w:spacing w:after="0"/>
              <w:ind w:left="-156" w:right="-142"/>
              <w:rPr>
                <w:rFonts w:eastAsia="Calibri"/>
                <w:b/>
                <w:bCs/>
                <w:color w:val="000000"/>
                <w:sz w:val="21"/>
                <w:szCs w:val="21"/>
              </w:rPr>
            </w:pPr>
          </w:p>
        </w:tc>
        <w:tc>
          <w:tcPr>
            <w:tcW w:w="720" w:type="dxa"/>
            <w:tcBorders>
              <w:top w:val="single" w:sz="4" w:space="0" w:color="auto"/>
              <w:bottom w:val="double" w:sz="4" w:space="0" w:color="auto"/>
            </w:tcBorders>
            <w:shd w:val="clear" w:color="auto" w:fill="auto"/>
            <w:vAlign w:val="bottom"/>
          </w:tcPr>
          <w:p w:rsidR="001F3B78" w:rsidRPr="004A1EE8" w:rsidRDefault="001F3B78" w:rsidP="001F3B78">
            <w:pPr>
              <w:pStyle w:val="BodyText"/>
              <w:tabs>
                <w:tab w:val="decimal" w:pos="473"/>
              </w:tabs>
              <w:spacing w:after="0"/>
              <w:ind w:left="-156" w:right="-142"/>
              <w:rPr>
                <w:rFonts w:eastAsia="Calibri"/>
                <w:b/>
                <w:bCs/>
                <w:color w:val="000000"/>
                <w:sz w:val="21"/>
                <w:szCs w:val="21"/>
              </w:rPr>
            </w:pPr>
            <w:r>
              <w:rPr>
                <w:rFonts w:eastAsia="Calibri"/>
                <w:b/>
                <w:bCs/>
                <w:color w:val="000000"/>
                <w:sz w:val="21"/>
                <w:szCs w:val="21"/>
              </w:rPr>
              <w:t>(8,389)</w:t>
            </w:r>
          </w:p>
        </w:tc>
        <w:tc>
          <w:tcPr>
            <w:tcW w:w="236" w:type="dxa"/>
            <w:shd w:val="clear" w:color="auto" w:fill="auto"/>
          </w:tcPr>
          <w:p w:rsidR="001F3B78" w:rsidRPr="004A1EE8" w:rsidRDefault="001F3B78" w:rsidP="001F3B78">
            <w:pPr>
              <w:pStyle w:val="BodyText"/>
              <w:tabs>
                <w:tab w:val="decimal" w:pos="564"/>
              </w:tabs>
              <w:spacing w:after="0"/>
              <w:ind w:left="-156" w:right="-142"/>
              <w:rPr>
                <w:rFonts w:eastAsia="Calibri"/>
                <w:b/>
                <w:bCs/>
                <w:color w:val="000000"/>
                <w:sz w:val="21"/>
                <w:szCs w:val="21"/>
              </w:rPr>
            </w:pPr>
          </w:p>
        </w:tc>
        <w:tc>
          <w:tcPr>
            <w:tcW w:w="664" w:type="dxa"/>
            <w:tcBorders>
              <w:top w:val="single" w:sz="4" w:space="0" w:color="auto"/>
              <w:bottom w:val="double" w:sz="4" w:space="0" w:color="auto"/>
              <w:right w:val="nil"/>
            </w:tcBorders>
            <w:shd w:val="clear" w:color="auto" w:fill="auto"/>
          </w:tcPr>
          <w:p w:rsidR="001F3B78" w:rsidRPr="004A1EE8" w:rsidRDefault="001F3B78" w:rsidP="001F3B78">
            <w:pPr>
              <w:pStyle w:val="BodyText"/>
              <w:tabs>
                <w:tab w:val="decimal" w:pos="459"/>
              </w:tabs>
              <w:spacing w:after="0"/>
              <w:ind w:left="-156" w:right="-142"/>
              <w:rPr>
                <w:rFonts w:eastAsia="Calibri"/>
                <w:b/>
                <w:bCs/>
                <w:color w:val="000000"/>
                <w:sz w:val="21"/>
                <w:szCs w:val="21"/>
              </w:rPr>
            </w:pPr>
            <w:r>
              <w:rPr>
                <w:rFonts w:eastAsia="Calibri"/>
                <w:b/>
                <w:bCs/>
                <w:color w:val="000000"/>
                <w:sz w:val="21"/>
                <w:szCs w:val="21"/>
              </w:rPr>
              <w:t>(3,833)</w:t>
            </w:r>
          </w:p>
        </w:tc>
        <w:tc>
          <w:tcPr>
            <w:tcW w:w="270" w:type="dxa"/>
            <w:tcBorders>
              <w:top w:val="nil"/>
              <w:bottom w:val="nil"/>
              <w:right w:val="nil"/>
            </w:tcBorders>
          </w:tcPr>
          <w:p w:rsidR="001F3B78" w:rsidRPr="004A1EE8" w:rsidRDefault="001F3B78" w:rsidP="001F3B78">
            <w:pPr>
              <w:pStyle w:val="BodyText"/>
              <w:tabs>
                <w:tab w:val="decimal" w:pos="564"/>
              </w:tabs>
              <w:spacing w:after="0"/>
              <w:ind w:left="-156" w:right="-142"/>
              <w:rPr>
                <w:rFonts w:eastAsia="Calibri"/>
                <w:b/>
                <w:bCs/>
                <w:color w:val="000000"/>
                <w:sz w:val="21"/>
                <w:szCs w:val="21"/>
              </w:rPr>
            </w:pPr>
          </w:p>
        </w:tc>
        <w:tc>
          <w:tcPr>
            <w:tcW w:w="810" w:type="dxa"/>
            <w:tcBorders>
              <w:top w:val="single" w:sz="4" w:space="0" w:color="auto"/>
              <w:bottom w:val="double" w:sz="4" w:space="0" w:color="auto"/>
              <w:right w:val="nil"/>
            </w:tcBorders>
          </w:tcPr>
          <w:p w:rsidR="001F3B78" w:rsidRPr="001F3B78" w:rsidRDefault="001F3B78" w:rsidP="001F3B78">
            <w:pPr>
              <w:pStyle w:val="BodyText"/>
              <w:tabs>
                <w:tab w:val="decimal" w:pos="687"/>
              </w:tabs>
              <w:spacing w:after="0"/>
              <w:ind w:left="-156" w:right="-142"/>
              <w:rPr>
                <w:rFonts w:eastAsia="Calibri"/>
                <w:b/>
                <w:bCs/>
                <w:color w:val="000000"/>
                <w:sz w:val="21"/>
                <w:szCs w:val="21"/>
              </w:rPr>
            </w:pPr>
            <w:r w:rsidRPr="001F3B78">
              <w:rPr>
                <w:rFonts w:eastAsia="Calibri"/>
                <w:b/>
                <w:bCs/>
                <w:color w:val="000000"/>
                <w:sz w:val="21"/>
                <w:szCs w:val="21"/>
              </w:rPr>
              <w:t>815,194</w:t>
            </w:r>
          </w:p>
        </w:tc>
        <w:tc>
          <w:tcPr>
            <w:tcW w:w="270" w:type="dxa"/>
            <w:tcBorders>
              <w:top w:val="nil"/>
              <w:bottom w:val="nil"/>
              <w:right w:val="nil"/>
            </w:tcBorders>
          </w:tcPr>
          <w:p w:rsidR="001F3B78" w:rsidRPr="001F3B78" w:rsidRDefault="001F3B78" w:rsidP="001F3B78">
            <w:pPr>
              <w:pStyle w:val="BodyText"/>
              <w:tabs>
                <w:tab w:val="decimal" w:pos="564"/>
              </w:tabs>
              <w:spacing w:after="0"/>
              <w:ind w:left="-156" w:right="-142"/>
              <w:rPr>
                <w:rFonts w:eastAsia="Calibri"/>
                <w:b/>
                <w:bCs/>
                <w:color w:val="000000"/>
                <w:sz w:val="21"/>
                <w:szCs w:val="21"/>
              </w:rPr>
            </w:pPr>
          </w:p>
        </w:tc>
        <w:tc>
          <w:tcPr>
            <w:tcW w:w="900" w:type="dxa"/>
            <w:tcBorders>
              <w:top w:val="single" w:sz="4" w:space="0" w:color="auto"/>
              <w:bottom w:val="double" w:sz="4" w:space="0" w:color="auto"/>
              <w:right w:val="nil"/>
            </w:tcBorders>
          </w:tcPr>
          <w:p w:rsidR="001F3B78" w:rsidRPr="001F3B78" w:rsidRDefault="001F3B78" w:rsidP="001F3B78">
            <w:pPr>
              <w:pStyle w:val="BodyText"/>
              <w:tabs>
                <w:tab w:val="decimal" w:pos="645"/>
              </w:tabs>
              <w:spacing w:after="0"/>
              <w:ind w:left="-156" w:right="-142"/>
              <w:rPr>
                <w:rFonts w:eastAsia="Calibri"/>
                <w:b/>
                <w:bCs/>
                <w:color w:val="000000"/>
                <w:sz w:val="21"/>
                <w:szCs w:val="21"/>
              </w:rPr>
            </w:pPr>
            <w:r w:rsidRPr="001F3B78">
              <w:rPr>
                <w:rFonts w:eastAsia="Calibri"/>
                <w:b/>
                <w:bCs/>
                <w:color w:val="000000"/>
                <w:sz w:val="21"/>
                <w:szCs w:val="21"/>
              </w:rPr>
              <w:t>633,391</w:t>
            </w:r>
          </w:p>
        </w:tc>
      </w:tr>
      <w:tr w:rsidR="001F3B78" w:rsidRPr="004A1EE8" w:rsidTr="00AA7730">
        <w:tc>
          <w:tcPr>
            <w:tcW w:w="3060" w:type="dxa"/>
            <w:tcBorders>
              <w:top w:val="nil"/>
              <w:left w:val="nil"/>
              <w:bottom w:val="nil"/>
            </w:tcBorders>
            <w:shd w:val="clear" w:color="auto" w:fill="auto"/>
          </w:tcPr>
          <w:p w:rsidR="001F3B78" w:rsidRPr="004A1EE8" w:rsidRDefault="001F3B78" w:rsidP="001F3B78">
            <w:pPr>
              <w:ind w:left="285" w:hanging="210"/>
              <w:rPr>
                <w:b/>
                <w:bCs/>
                <w:sz w:val="21"/>
                <w:szCs w:val="21"/>
              </w:rPr>
            </w:pPr>
          </w:p>
        </w:tc>
        <w:tc>
          <w:tcPr>
            <w:tcW w:w="902" w:type="dxa"/>
            <w:tcBorders>
              <w:top w:val="single" w:sz="4" w:space="0" w:color="auto"/>
              <w:bottom w:val="nil"/>
            </w:tcBorders>
          </w:tcPr>
          <w:p w:rsidR="001F3B78" w:rsidRPr="004A1EE8" w:rsidRDefault="001F3B78" w:rsidP="001F3B78">
            <w:pPr>
              <w:tabs>
                <w:tab w:val="decimal" w:pos="692"/>
              </w:tabs>
              <w:ind w:left="-123" w:right="-52"/>
              <w:jc w:val="right"/>
              <w:rPr>
                <w:rFonts w:eastAsia="Calibri"/>
                <w:b/>
                <w:bCs/>
                <w:color w:val="000000"/>
                <w:sz w:val="21"/>
                <w:szCs w:val="21"/>
              </w:rPr>
            </w:pPr>
          </w:p>
        </w:tc>
        <w:tc>
          <w:tcPr>
            <w:tcW w:w="236" w:type="dxa"/>
            <w:tcBorders>
              <w:bottom w:val="nil"/>
            </w:tcBorders>
          </w:tcPr>
          <w:p w:rsidR="001F3B78" w:rsidRPr="004A1EE8" w:rsidRDefault="001F3B78" w:rsidP="001F3B78">
            <w:pPr>
              <w:ind w:right="63"/>
              <w:jc w:val="right"/>
              <w:rPr>
                <w:rFonts w:eastAsia="Calibri"/>
                <w:b/>
                <w:bCs/>
                <w:color w:val="000000"/>
                <w:sz w:val="21"/>
                <w:szCs w:val="21"/>
              </w:rPr>
            </w:pPr>
          </w:p>
        </w:tc>
        <w:tc>
          <w:tcPr>
            <w:tcW w:w="844" w:type="dxa"/>
            <w:tcBorders>
              <w:top w:val="single" w:sz="4" w:space="0" w:color="auto"/>
              <w:bottom w:val="nil"/>
            </w:tcBorders>
          </w:tcPr>
          <w:p w:rsidR="001F3B78" w:rsidRPr="004A1EE8" w:rsidRDefault="001F3B78" w:rsidP="001F3B78">
            <w:pPr>
              <w:tabs>
                <w:tab w:val="decimal" w:pos="649"/>
              </w:tabs>
              <w:ind w:left="-129" w:right="-56"/>
              <w:jc w:val="right"/>
              <w:rPr>
                <w:rFonts w:eastAsia="Calibri"/>
                <w:b/>
                <w:bCs/>
                <w:color w:val="000000"/>
                <w:sz w:val="21"/>
                <w:szCs w:val="21"/>
              </w:rPr>
            </w:pPr>
          </w:p>
        </w:tc>
        <w:tc>
          <w:tcPr>
            <w:tcW w:w="236" w:type="dxa"/>
            <w:tcBorders>
              <w:bottom w:val="nil"/>
            </w:tcBorders>
          </w:tcPr>
          <w:p w:rsidR="001F3B78" w:rsidRPr="004A1EE8" w:rsidRDefault="001F3B78" w:rsidP="001F3B78">
            <w:pPr>
              <w:ind w:right="63"/>
              <w:jc w:val="right"/>
              <w:rPr>
                <w:rFonts w:eastAsia="Calibri"/>
                <w:b/>
                <w:bCs/>
                <w:color w:val="000000"/>
                <w:sz w:val="21"/>
                <w:szCs w:val="21"/>
              </w:rPr>
            </w:pPr>
          </w:p>
        </w:tc>
        <w:tc>
          <w:tcPr>
            <w:tcW w:w="752" w:type="dxa"/>
            <w:tcBorders>
              <w:top w:val="single" w:sz="4" w:space="0" w:color="auto"/>
              <w:bottom w:val="nil"/>
            </w:tcBorders>
          </w:tcPr>
          <w:p w:rsidR="001F3B78" w:rsidRPr="004A1EE8" w:rsidRDefault="001F3B78" w:rsidP="001F3B78">
            <w:pPr>
              <w:tabs>
                <w:tab w:val="decimal" w:pos="561"/>
              </w:tabs>
              <w:ind w:left="-152" w:right="-21"/>
              <w:jc w:val="right"/>
              <w:rPr>
                <w:rFonts w:eastAsia="Calibri"/>
                <w:b/>
                <w:bCs/>
                <w:color w:val="000000"/>
                <w:sz w:val="21"/>
                <w:szCs w:val="21"/>
              </w:rPr>
            </w:pPr>
          </w:p>
        </w:tc>
        <w:tc>
          <w:tcPr>
            <w:tcW w:w="236" w:type="dxa"/>
            <w:tcBorders>
              <w:bottom w:val="nil"/>
            </w:tcBorders>
          </w:tcPr>
          <w:p w:rsidR="001F3B78" w:rsidRPr="004A1EE8" w:rsidRDefault="001F3B78" w:rsidP="001F3B78">
            <w:pPr>
              <w:ind w:right="63"/>
              <w:jc w:val="right"/>
              <w:rPr>
                <w:rFonts w:eastAsia="Calibri"/>
                <w:b/>
                <w:bCs/>
                <w:color w:val="000000"/>
                <w:sz w:val="21"/>
                <w:szCs w:val="21"/>
              </w:rPr>
            </w:pPr>
          </w:p>
        </w:tc>
        <w:tc>
          <w:tcPr>
            <w:tcW w:w="664" w:type="dxa"/>
            <w:tcBorders>
              <w:top w:val="single" w:sz="4" w:space="0" w:color="auto"/>
              <w:bottom w:val="nil"/>
            </w:tcBorders>
          </w:tcPr>
          <w:p w:rsidR="001F3B78" w:rsidRPr="004A1EE8" w:rsidRDefault="001F3B78" w:rsidP="001F3B78">
            <w:pPr>
              <w:ind w:right="63"/>
              <w:jc w:val="right"/>
              <w:rPr>
                <w:rFonts w:eastAsia="Calibri"/>
                <w:b/>
                <w:bCs/>
                <w:color w:val="000000"/>
                <w:sz w:val="21"/>
                <w:szCs w:val="21"/>
              </w:rPr>
            </w:pPr>
          </w:p>
        </w:tc>
        <w:tc>
          <w:tcPr>
            <w:tcW w:w="236" w:type="dxa"/>
            <w:tcBorders>
              <w:bottom w:val="nil"/>
            </w:tcBorders>
          </w:tcPr>
          <w:p w:rsidR="001F3B78" w:rsidRPr="004A1EE8" w:rsidRDefault="001F3B78" w:rsidP="001F3B78">
            <w:pPr>
              <w:ind w:right="63"/>
              <w:jc w:val="right"/>
              <w:rPr>
                <w:rFonts w:eastAsia="Calibri"/>
                <w:b/>
                <w:bCs/>
                <w:color w:val="000000"/>
                <w:sz w:val="21"/>
                <w:szCs w:val="21"/>
              </w:rPr>
            </w:pPr>
          </w:p>
        </w:tc>
        <w:tc>
          <w:tcPr>
            <w:tcW w:w="754" w:type="dxa"/>
            <w:tcBorders>
              <w:top w:val="single" w:sz="4" w:space="0" w:color="auto"/>
              <w:bottom w:val="nil"/>
            </w:tcBorders>
            <w:shd w:val="clear" w:color="auto" w:fill="auto"/>
          </w:tcPr>
          <w:p w:rsidR="001F3B78" w:rsidRPr="004A1EE8" w:rsidRDefault="001F3B78" w:rsidP="001F3B78">
            <w:pPr>
              <w:ind w:left="-171" w:right="-19"/>
              <w:jc w:val="right"/>
              <w:rPr>
                <w:rFonts w:eastAsia="Calibri"/>
                <w:b/>
                <w:bCs/>
                <w:color w:val="000000"/>
                <w:sz w:val="21"/>
                <w:szCs w:val="21"/>
              </w:rPr>
            </w:pPr>
          </w:p>
        </w:tc>
        <w:tc>
          <w:tcPr>
            <w:tcW w:w="238" w:type="dxa"/>
            <w:tcBorders>
              <w:bottom w:val="nil"/>
            </w:tcBorders>
            <w:shd w:val="clear" w:color="auto" w:fill="auto"/>
          </w:tcPr>
          <w:p w:rsidR="001F3B78" w:rsidRPr="004A1EE8" w:rsidRDefault="001F3B78" w:rsidP="001F3B78">
            <w:pPr>
              <w:ind w:right="63"/>
              <w:jc w:val="right"/>
              <w:rPr>
                <w:rFonts w:eastAsia="Calibri"/>
                <w:b/>
                <w:bCs/>
                <w:color w:val="000000"/>
                <w:sz w:val="21"/>
                <w:szCs w:val="21"/>
              </w:rPr>
            </w:pPr>
          </w:p>
        </w:tc>
        <w:tc>
          <w:tcPr>
            <w:tcW w:w="752" w:type="dxa"/>
            <w:tcBorders>
              <w:top w:val="single" w:sz="4" w:space="0" w:color="auto"/>
              <w:bottom w:val="nil"/>
            </w:tcBorders>
            <w:shd w:val="clear" w:color="auto" w:fill="auto"/>
            <w:vAlign w:val="bottom"/>
          </w:tcPr>
          <w:p w:rsidR="001F3B78" w:rsidRPr="004A1EE8" w:rsidRDefault="001F3B78" w:rsidP="001F3B78">
            <w:pPr>
              <w:ind w:left="-167" w:right="-10"/>
              <w:jc w:val="right"/>
              <w:rPr>
                <w:rFonts w:eastAsia="Calibri"/>
                <w:b/>
                <w:bCs/>
                <w:color w:val="000000"/>
                <w:sz w:val="21"/>
                <w:szCs w:val="21"/>
              </w:rPr>
            </w:pPr>
          </w:p>
        </w:tc>
        <w:tc>
          <w:tcPr>
            <w:tcW w:w="270" w:type="dxa"/>
            <w:tcBorders>
              <w:bottom w:val="nil"/>
            </w:tcBorders>
            <w:shd w:val="clear" w:color="auto" w:fill="auto"/>
          </w:tcPr>
          <w:p w:rsidR="001F3B78" w:rsidRPr="004A1EE8" w:rsidRDefault="001F3B78" w:rsidP="001F3B78">
            <w:pPr>
              <w:ind w:right="63"/>
              <w:jc w:val="right"/>
              <w:rPr>
                <w:rFonts w:eastAsia="Calibri"/>
                <w:b/>
                <w:bCs/>
                <w:color w:val="000000"/>
                <w:sz w:val="21"/>
                <w:szCs w:val="21"/>
              </w:rPr>
            </w:pPr>
          </w:p>
        </w:tc>
        <w:tc>
          <w:tcPr>
            <w:tcW w:w="900" w:type="dxa"/>
            <w:tcBorders>
              <w:top w:val="single" w:sz="4" w:space="0" w:color="auto"/>
              <w:bottom w:val="nil"/>
            </w:tcBorders>
            <w:shd w:val="clear" w:color="auto" w:fill="auto"/>
          </w:tcPr>
          <w:p w:rsidR="001F3B78" w:rsidRPr="004A1EE8" w:rsidRDefault="001F3B78" w:rsidP="001F3B78">
            <w:pPr>
              <w:tabs>
                <w:tab w:val="left" w:pos="540"/>
              </w:tabs>
              <w:ind w:left="-163" w:right="-106"/>
              <w:jc w:val="right"/>
              <w:rPr>
                <w:b/>
                <w:bCs/>
                <w:sz w:val="21"/>
                <w:szCs w:val="21"/>
              </w:rPr>
            </w:pPr>
          </w:p>
        </w:tc>
        <w:tc>
          <w:tcPr>
            <w:tcW w:w="236" w:type="dxa"/>
            <w:tcBorders>
              <w:bottom w:val="nil"/>
            </w:tcBorders>
            <w:shd w:val="clear" w:color="auto" w:fill="auto"/>
          </w:tcPr>
          <w:p w:rsidR="001F3B78" w:rsidRPr="004A1EE8" w:rsidRDefault="001F3B78" w:rsidP="001F3B78">
            <w:pPr>
              <w:ind w:right="63"/>
              <w:jc w:val="right"/>
              <w:rPr>
                <w:rFonts w:eastAsia="Calibri"/>
                <w:b/>
                <w:bCs/>
                <w:color w:val="000000"/>
                <w:sz w:val="21"/>
                <w:szCs w:val="21"/>
              </w:rPr>
            </w:pPr>
          </w:p>
        </w:tc>
        <w:tc>
          <w:tcPr>
            <w:tcW w:w="844" w:type="dxa"/>
            <w:gridSpan w:val="2"/>
            <w:tcBorders>
              <w:top w:val="single" w:sz="4" w:space="0" w:color="auto"/>
              <w:bottom w:val="nil"/>
            </w:tcBorders>
            <w:shd w:val="clear" w:color="auto" w:fill="auto"/>
            <w:vAlign w:val="bottom"/>
          </w:tcPr>
          <w:p w:rsidR="001F3B78" w:rsidRPr="004A1EE8" w:rsidRDefault="001F3B78" w:rsidP="001F3B78">
            <w:pPr>
              <w:tabs>
                <w:tab w:val="left" w:pos="540"/>
              </w:tabs>
              <w:ind w:left="-163" w:right="-106"/>
              <w:jc w:val="right"/>
              <w:rPr>
                <w:rFonts w:eastAsia="Calibri"/>
                <w:b/>
                <w:bCs/>
                <w:sz w:val="21"/>
                <w:szCs w:val="21"/>
              </w:rPr>
            </w:pPr>
          </w:p>
        </w:tc>
        <w:tc>
          <w:tcPr>
            <w:tcW w:w="270" w:type="dxa"/>
            <w:gridSpan w:val="2"/>
            <w:tcBorders>
              <w:bottom w:val="nil"/>
            </w:tcBorders>
            <w:shd w:val="clear" w:color="auto" w:fill="auto"/>
          </w:tcPr>
          <w:p w:rsidR="001F3B78" w:rsidRPr="004A1EE8" w:rsidRDefault="001F3B78" w:rsidP="001F3B78">
            <w:pPr>
              <w:ind w:right="63"/>
              <w:jc w:val="right"/>
              <w:rPr>
                <w:rFonts w:eastAsia="Calibri"/>
                <w:b/>
                <w:bCs/>
                <w:color w:val="000000"/>
                <w:sz w:val="21"/>
                <w:szCs w:val="21"/>
              </w:rPr>
            </w:pPr>
          </w:p>
        </w:tc>
        <w:tc>
          <w:tcPr>
            <w:tcW w:w="720" w:type="dxa"/>
            <w:tcBorders>
              <w:top w:val="single" w:sz="4" w:space="0" w:color="auto"/>
              <w:bottom w:val="nil"/>
            </w:tcBorders>
            <w:shd w:val="clear" w:color="auto" w:fill="auto"/>
          </w:tcPr>
          <w:p w:rsidR="001F3B78" w:rsidRPr="004A1EE8" w:rsidRDefault="001F3B78" w:rsidP="001F3B78">
            <w:pPr>
              <w:ind w:left="-157" w:right="-20"/>
              <w:jc w:val="right"/>
              <w:rPr>
                <w:rFonts w:eastAsia="Calibri"/>
                <w:b/>
                <w:bCs/>
                <w:color w:val="000000"/>
                <w:sz w:val="21"/>
                <w:szCs w:val="21"/>
              </w:rPr>
            </w:pPr>
          </w:p>
        </w:tc>
        <w:tc>
          <w:tcPr>
            <w:tcW w:w="236" w:type="dxa"/>
            <w:tcBorders>
              <w:bottom w:val="nil"/>
            </w:tcBorders>
            <w:shd w:val="clear" w:color="auto" w:fill="auto"/>
          </w:tcPr>
          <w:p w:rsidR="001F3B78" w:rsidRPr="004A1EE8" w:rsidRDefault="001F3B78" w:rsidP="001F3B78">
            <w:pPr>
              <w:ind w:right="63"/>
              <w:jc w:val="right"/>
              <w:rPr>
                <w:rFonts w:eastAsia="Calibri"/>
                <w:b/>
                <w:bCs/>
                <w:color w:val="000000"/>
                <w:sz w:val="21"/>
                <w:szCs w:val="21"/>
              </w:rPr>
            </w:pPr>
          </w:p>
        </w:tc>
        <w:tc>
          <w:tcPr>
            <w:tcW w:w="664" w:type="dxa"/>
            <w:tcBorders>
              <w:top w:val="single" w:sz="4" w:space="0" w:color="auto"/>
              <w:bottom w:val="nil"/>
              <w:right w:val="nil"/>
            </w:tcBorders>
            <w:shd w:val="clear" w:color="auto" w:fill="auto"/>
          </w:tcPr>
          <w:p w:rsidR="001F3B78" w:rsidRPr="004A1EE8" w:rsidRDefault="001F3B78" w:rsidP="001F3B78">
            <w:pPr>
              <w:ind w:left="-157" w:right="-20"/>
              <w:jc w:val="right"/>
              <w:rPr>
                <w:rFonts w:eastAsia="Calibri"/>
                <w:b/>
                <w:bCs/>
                <w:color w:val="000000"/>
                <w:sz w:val="21"/>
                <w:szCs w:val="21"/>
              </w:rPr>
            </w:pPr>
          </w:p>
        </w:tc>
        <w:tc>
          <w:tcPr>
            <w:tcW w:w="270" w:type="dxa"/>
            <w:tcBorders>
              <w:top w:val="nil"/>
              <w:bottom w:val="nil"/>
              <w:right w:val="nil"/>
            </w:tcBorders>
          </w:tcPr>
          <w:p w:rsidR="001F3B78" w:rsidRPr="004A1EE8" w:rsidRDefault="001F3B78" w:rsidP="001F3B78">
            <w:pPr>
              <w:ind w:left="-157" w:right="-20"/>
              <w:jc w:val="right"/>
              <w:rPr>
                <w:rFonts w:eastAsia="Calibri"/>
                <w:b/>
                <w:bCs/>
                <w:color w:val="000000"/>
                <w:sz w:val="21"/>
                <w:szCs w:val="21"/>
              </w:rPr>
            </w:pPr>
          </w:p>
        </w:tc>
        <w:tc>
          <w:tcPr>
            <w:tcW w:w="810" w:type="dxa"/>
            <w:tcBorders>
              <w:top w:val="single" w:sz="4" w:space="0" w:color="auto"/>
              <w:bottom w:val="nil"/>
              <w:right w:val="nil"/>
            </w:tcBorders>
          </w:tcPr>
          <w:p w:rsidR="001F3B78" w:rsidRPr="001F3B78" w:rsidRDefault="001F3B78" w:rsidP="001F3B78">
            <w:pPr>
              <w:pStyle w:val="BodyText"/>
              <w:tabs>
                <w:tab w:val="decimal" w:pos="687"/>
              </w:tabs>
              <w:spacing w:after="0"/>
              <w:ind w:left="-156" w:right="-142"/>
              <w:rPr>
                <w:rFonts w:eastAsia="Calibri"/>
                <w:b/>
                <w:bCs/>
                <w:color w:val="000000"/>
                <w:sz w:val="21"/>
                <w:szCs w:val="21"/>
              </w:rPr>
            </w:pPr>
          </w:p>
        </w:tc>
        <w:tc>
          <w:tcPr>
            <w:tcW w:w="270" w:type="dxa"/>
            <w:tcBorders>
              <w:top w:val="nil"/>
              <w:bottom w:val="nil"/>
              <w:right w:val="nil"/>
            </w:tcBorders>
          </w:tcPr>
          <w:p w:rsidR="001F3B78" w:rsidRPr="001F3B78" w:rsidRDefault="001F3B78" w:rsidP="001F3B78">
            <w:pPr>
              <w:pStyle w:val="BodyText"/>
              <w:tabs>
                <w:tab w:val="decimal" w:pos="564"/>
              </w:tabs>
              <w:spacing w:after="0"/>
              <w:ind w:left="-156" w:right="-142"/>
              <w:rPr>
                <w:rFonts w:eastAsia="Calibri"/>
                <w:b/>
                <w:bCs/>
                <w:color w:val="000000"/>
                <w:sz w:val="21"/>
                <w:szCs w:val="21"/>
              </w:rPr>
            </w:pPr>
          </w:p>
        </w:tc>
        <w:tc>
          <w:tcPr>
            <w:tcW w:w="900" w:type="dxa"/>
            <w:tcBorders>
              <w:top w:val="single" w:sz="4" w:space="0" w:color="auto"/>
              <w:bottom w:val="nil"/>
              <w:right w:val="nil"/>
            </w:tcBorders>
          </w:tcPr>
          <w:p w:rsidR="001F3B78" w:rsidRPr="001F3B78" w:rsidRDefault="001F3B78" w:rsidP="001F3B78">
            <w:pPr>
              <w:pStyle w:val="BodyText"/>
              <w:tabs>
                <w:tab w:val="decimal" w:pos="645"/>
              </w:tabs>
              <w:spacing w:after="0"/>
              <w:ind w:left="-156" w:right="-142"/>
              <w:rPr>
                <w:rFonts w:eastAsia="Calibri"/>
                <w:b/>
                <w:bCs/>
                <w:color w:val="000000"/>
                <w:sz w:val="21"/>
                <w:szCs w:val="21"/>
              </w:rPr>
            </w:pPr>
          </w:p>
        </w:tc>
      </w:tr>
      <w:tr w:rsidR="00617328" w:rsidRPr="004A1EE8" w:rsidTr="00AA7730">
        <w:tc>
          <w:tcPr>
            <w:tcW w:w="3060" w:type="dxa"/>
            <w:tcBorders>
              <w:top w:val="nil"/>
              <w:left w:val="nil"/>
              <w:bottom w:val="nil"/>
            </w:tcBorders>
            <w:shd w:val="clear" w:color="auto" w:fill="auto"/>
          </w:tcPr>
          <w:p w:rsidR="00617328" w:rsidRPr="004A1EE8" w:rsidRDefault="00617328" w:rsidP="00B87597">
            <w:pPr>
              <w:ind w:left="285" w:hanging="210"/>
              <w:rPr>
                <w:b/>
                <w:bCs/>
                <w:i/>
                <w:iCs/>
                <w:sz w:val="21"/>
                <w:szCs w:val="21"/>
              </w:rPr>
            </w:pPr>
            <w:r w:rsidRPr="004A1EE8">
              <w:rPr>
                <w:b/>
                <w:bCs/>
                <w:i/>
                <w:iCs/>
                <w:sz w:val="21"/>
                <w:szCs w:val="21"/>
              </w:rPr>
              <w:t>Disaggregation of revenue</w:t>
            </w:r>
          </w:p>
        </w:tc>
        <w:tc>
          <w:tcPr>
            <w:tcW w:w="902" w:type="dxa"/>
            <w:tcBorders>
              <w:top w:val="nil"/>
              <w:bottom w:val="nil"/>
            </w:tcBorders>
          </w:tcPr>
          <w:p w:rsidR="00617328" w:rsidRPr="004A1EE8" w:rsidRDefault="00617328" w:rsidP="00B87597">
            <w:pPr>
              <w:tabs>
                <w:tab w:val="decimal" w:pos="692"/>
              </w:tabs>
              <w:ind w:left="-123" w:right="-52"/>
              <w:jc w:val="right"/>
              <w:rPr>
                <w:rFonts w:eastAsia="Calibri"/>
                <w:b/>
                <w:bCs/>
                <w:color w:val="000000"/>
                <w:sz w:val="21"/>
                <w:szCs w:val="21"/>
              </w:rPr>
            </w:pPr>
          </w:p>
        </w:tc>
        <w:tc>
          <w:tcPr>
            <w:tcW w:w="236" w:type="dxa"/>
            <w:tcBorders>
              <w:top w:val="nil"/>
              <w:bottom w:val="nil"/>
            </w:tcBorders>
          </w:tcPr>
          <w:p w:rsidR="00617328" w:rsidRPr="004A1EE8" w:rsidRDefault="00617328" w:rsidP="00B87597">
            <w:pPr>
              <w:ind w:right="63"/>
              <w:jc w:val="right"/>
              <w:rPr>
                <w:rFonts w:eastAsia="Calibri"/>
                <w:b/>
                <w:bCs/>
                <w:color w:val="000000"/>
                <w:sz w:val="21"/>
                <w:szCs w:val="21"/>
              </w:rPr>
            </w:pPr>
          </w:p>
        </w:tc>
        <w:tc>
          <w:tcPr>
            <w:tcW w:w="844" w:type="dxa"/>
            <w:tcBorders>
              <w:top w:val="nil"/>
              <w:bottom w:val="nil"/>
            </w:tcBorders>
          </w:tcPr>
          <w:p w:rsidR="00617328" w:rsidRPr="004A1EE8" w:rsidRDefault="00617328" w:rsidP="00B87597">
            <w:pPr>
              <w:tabs>
                <w:tab w:val="decimal" w:pos="649"/>
              </w:tabs>
              <w:ind w:left="-129" w:right="-56"/>
              <w:jc w:val="right"/>
              <w:rPr>
                <w:rFonts w:eastAsia="Calibri"/>
                <w:b/>
                <w:bCs/>
                <w:color w:val="000000"/>
                <w:sz w:val="21"/>
                <w:szCs w:val="21"/>
              </w:rPr>
            </w:pPr>
          </w:p>
        </w:tc>
        <w:tc>
          <w:tcPr>
            <w:tcW w:w="236" w:type="dxa"/>
            <w:tcBorders>
              <w:top w:val="nil"/>
              <w:bottom w:val="nil"/>
            </w:tcBorders>
          </w:tcPr>
          <w:p w:rsidR="00617328" w:rsidRPr="004A1EE8" w:rsidRDefault="00617328" w:rsidP="00B87597">
            <w:pPr>
              <w:ind w:right="63"/>
              <w:jc w:val="right"/>
              <w:rPr>
                <w:rFonts w:eastAsia="Calibri"/>
                <w:b/>
                <w:bCs/>
                <w:color w:val="000000"/>
                <w:sz w:val="21"/>
                <w:szCs w:val="21"/>
              </w:rPr>
            </w:pPr>
          </w:p>
        </w:tc>
        <w:tc>
          <w:tcPr>
            <w:tcW w:w="752" w:type="dxa"/>
            <w:tcBorders>
              <w:top w:val="nil"/>
              <w:bottom w:val="nil"/>
            </w:tcBorders>
          </w:tcPr>
          <w:p w:rsidR="00617328" w:rsidRPr="004A1EE8" w:rsidRDefault="00617328" w:rsidP="00B87597">
            <w:pPr>
              <w:tabs>
                <w:tab w:val="decimal" w:pos="561"/>
              </w:tabs>
              <w:ind w:left="-152" w:right="-21"/>
              <w:jc w:val="right"/>
              <w:rPr>
                <w:rFonts w:eastAsia="Calibri"/>
                <w:b/>
                <w:bCs/>
                <w:color w:val="000000"/>
                <w:sz w:val="21"/>
                <w:szCs w:val="21"/>
              </w:rPr>
            </w:pPr>
          </w:p>
        </w:tc>
        <w:tc>
          <w:tcPr>
            <w:tcW w:w="236" w:type="dxa"/>
            <w:tcBorders>
              <w:top w:val="nil"/>
              <w:bottom w:val="nil"/>
            </w:tcBorders>
          </w:tcPr>
          <w:p w:rsidR="00617328" w:rsidRPr="004A1EE8" w:rsidRDefault="00617328" w:rsidP="00B87597">
            <w:pPr>
              <w:ind w:right="63"/>
              <w:jc w:val="right"/>
              <w:rPr>
                <w:rFonts w:eastAsia="Calibri"/>
                <w:b/>
                <w:bCs/>
                <w:color w:val="000000"/>
                <w:sz w:val="21"/>
                <w:szCs w:val="21"/>
              </w:rPr>
            </w:pPr>
          </w:p>
        </w:tc>
        <w:tc>
          <w:tcPr>
            <w:tcW w:w="664" w:type="dxa"/>
            <w:tcBorders>
              <w:top w:val="nil"/>
              <w:bottom w:val="nil"/>
            </w:tcBorders>
          </w:tcPr>
          <w:p w:rsidR="00617328" w:rsidRPr="004A1EE8" w:rsidRDefault="00617328" w:rsidP="00B87597">
            <w:pPr>
              <w:ind w:right="63"/>
              <w:jc w:val="right"/>
              <w:rPr>
                <w:rFonts w:eastAsia="Calibri"/>
                <w:b/>
                <w:bCs/>
                <w:color w:val="000000"/>
                <w:sz w:val="21"/>
                <w:szCs w:val="21"/>
              </w:rPr>
            </w:pPr>
          </w:p>
        </w:tc>
        <w:tc>
          <w:tcPr>
            <w:tcW w:w="236" w:type="dxa"/>
            <w:tcBorders>
              <w:top w:val="nil"/>
              <w:bottom w:val="nil"/>
            </w:tcBorders>
          </w:tcPr>
          <w:p w:rsidR="00617328" w:rsidRPr="004A1EE8" w:rsidRDefault="00617328" w:rsidP="00B87597">
            <w:pPr>
              <w:ind w:right="63"/>
              <w:jc w:val="right"/>
              <w:rPr>
                <w:rFonts w:eastAsia="Calibri"/>
                <w:b/>
                <w:bCs/>
                <w:color w:val="000000"/>
                <w:sz w:val="21"/>
                <w:szCs w:val="21"/>
              </w:rPr>
            </w:pPr>
          </w:p>
        </w:tc>
        <w:tc>
          <w:tcPr>
            <w:tcW w:w="754" w:type="dxa"/>
            <w:tcBorders>
              <w:top w:val="nil"/>
              <w:bottom w:val="nil"/>
            </w:tcBorders>
            <w:shd w:val="clear" w:color="auto" w:fill="auto"/>
          </w:tcPr>
          <w:p w:rsidR="00617328" w:rsidRPr="004A1EE8" w:rsidRDefault="00617328" w:rsidP="00B87597">
            <w:pPr>
              <w:ind w:left="-171" w:right="-19"/>
              <w:jc w:val="right"/>
              <w:rPr>
                <w:rFonts w:eastAsia="Calibri"/>
                <w:b/>
                <w:bCs/>
                <w:color w:val="000000"/>
                <w:sz w:val="21"/>
                <w:szCs w:val="21"/>
              </w:rPr>
            </w:pPr>
          </w:p>
        </w:tc>
        <w:tc>
          <w:tcPr>
            <w:tcW w:w="238" w:type="dxa"/>
            <w:tcBorders>
              <w:top w:val="nil"/>
              <w:bottom w:val="nil"/>
            </w:tcBorders>
            <w:shd w:val="clear" w:color="auto" w:fill="auto"/>
          </w:tcPr>
          <w:p w:rsidR="00617328" w:rsidRPr="004A1EE8" w:rsidRDefault="00617328" w:rsidP="00B87597">
            <w:pPr>
              <w:ind w:right="63"/>
              <w:jc w:val="right"/>
              <w:rPr>
                <w:rFonts w:eastAsia="Calibri"/>
                <w:b/>
                <w:bCs/>
                <w:color w:val="000000"/>
                <w:sz w:val="21"/>
                <w:szCs w:val="21"/>
              </w:rPr>
            </w:pPr>
          </w:p>
        </w:tc>
        <w:tc>
          <w:tcPr>
            <w:tcW w:w="752" w:type="dxa"/>
            <w:tcBorders>
              <w:top w:val="nil"/>
              <w:bottom w:val="nil"/>
            </w:tcBorders>
            <w:shd w:val="clear" w:color="auto" w:fill="auto"/>
            <w:vAlign w:val="bottom"/>
          </w:tcPr>
          <w:p w:rsidR="00617328" w:rsidRPr="004A1EE8" w:rsidRDefault="00617328" w:rsidP="00B87597">
            <w:pPr>
              <w:ind w:left="-167" w:right="-10"/>
              <w:jc w:val="right"/>
              <w:rPr>
                <w:rFonts w:eastAsia="Calibri"/>
                <w:b/>
                <w:bCs/>
                <w:color w:val="000000"/>
                <w:sz w:val="21"/>
                <w:szCs w:val="21"/>
              </w:rPr>
            </w:pPr>
          </w:p>
        </w:tc>
        <w:tc>
          <w:tcPr>
            <w:tcW w:w="270" w:type="dxa"/>
            <w:tcBorders>
              <w:top w:val="nil"/>
              <w:bottom w:val="nil"/>
            </w:tcBorders>
            <w:shd w:val="clear" w:color="auto" w:fill="auto"/>
          </w:tcPr>
          <w:p w:rsidR="00617328" w:rsidRPr="004A1EE8" w:rsidRDefault="00617328" w:rsidP="00B87597">
            <w:pPr>
              <w:ind w:right="63"/>
              <w:jc w:val="right"/>
              <w:rPr>
                <w:rFonts w:eastAsia="Calibri"/>
                <w:b/>
                <w:bCs/>
                <w:color w:val="000000"/>
                <w:sz w:val="21"/>
                <w:szCs w:val="21"/>
              </w:rPr>
            </w:pPr>
          </w:p>
        </w:tc>
        <w:tc>
          <w:tcPr>
            <w:tcW w:w="900" w:type="dxa"/>
            <w:tcBorders>
              <w:top w:val="nil"/>
              <w:bottom w:val="nil"/>
            </w:tcBorders>
            <w:shd w:val="clear" w:color="auto" w:fill="auto"/>
          </w:tcPr>
          <w:p w:rsidR="00617328" w:rsidRPr="004A1EE8" w:rsidRDefault="00617328" w:rsidP="00B87597">
            <w:pPr>
              <w:tabs>
                <w:tab w:val="left" w:pos="540"/>
              </w:tabs>
              <w:ind w:left="-163" w:right="-106"/>
              <w:jc w:val="right"/>
              <w:rPr>
                <w:b/>
                <w:bCs/>
                <w:sz w:val="21"/>
                <w:szCs w:val="21"/>
              </w:rPr>
            </w:pPr>
          </w:p>
        </w:tc>
        <w:tc>
          <w:tcPr>
            <w:tcW w:w="236" w:type="dxa"/>
            <w:tcBorders>
              <w:top w:val="nil"/>
              <w:bottom w:val="nil"/>
            </w:tcBorders>
            <w:shd w:val="clear" w:color="auto" w:fill="auto"/>
          </w:tcPr>
          <w:p w:rsidR="00617328" w:rsidRPr="004A1EE8" w:rsidRDefault="00617328" w:rsidP="00B87597">
            <w:pPr>
              <w:ind w:right="63"/>
              <w:jc w:val="right"/>
              <w:rPr>
                <w:rFonts w:eastAsia="Calibri"/>
                <w:b/>
                <w:bCs/>
                <w:color w:val="000000"/>
                <w:sz w:val="21"/>
                <w:szCs w:val="21"/>
              </w:rPr>
            </w:pPr>
          </w:p>
        </w:tc>
        <w:tc>
          <w:tcPr>
            <w:tcW w:w="844" w:type="dxa"/>
            <w:gridSpan w:val="2"/>
            <w:tcBorders>
              <w:top w:val="nil"/>
              <w:bottom w:val="nil"/>
            </w:tcBorders>
            <w:shd w:val="clear" w:color="auto" w:fill="auto"/>
            <w:vAlign w:val="bottom"/>
          </w:tcPr>
          <w:p w:rsidR="00617328" w:rsidRPr="004A1EE8" w:rsidRDefault="00617328" w:rsidP="00B87597">
            <w:pPr>
              <w:tabs>
                <w:tab w:val="left" w:pos="540"/>
              </w:tabs>
              <w:ind w:left="-163" w:right="-106"/>
              <w:jc w:val="right"/>
              <w:rPr>
                <w:rFonts w:eastAsia="Calibri"/>
                <w:b/>
                <w:bCs/>
                <w:sz w:val="21"/>
                <w:szCs w:val="21"/>
              </w:rPr>
            </w:pPr>
          </w:p>
        </w:tc>
        <w:tc>
          <w:tcPr>
            <w:tcW w:w="270" w:type="dxa"/>
            <w:gridSpan w:val="2"/>
            <w:tcBorders>
              <w:top w:val="nil"/>
              <w:bottom w:val="nil"/>
            </w:tcBorders>
            <w:shd w:val="clear" w:color="auto" w:fill="auto"/>
          </w:tcPr>
          <w:p w:rsidR="00617328" w:rsidRPr="004A1EE8" w:rsidRDefault="00617328" w:rsidP="00B87597">
            <w:pPr>
              <w:ind w:right="63"/>
              <w:jc w:val="right"/>
              <w:rPr>
                <w:rFonts w:eastAsia="Calibri"/>
                <w:b/>
                <w:bCs/>
                <w:color w:val="000000"/>
                <w:sz w:val="21"/>
                <w:szCs w:val="21"/>
              </w:rPr>
            </w:pPr>
          </w:p>
        </w:tc>
        <w:tc>
          <w:tcPr>
            <w:tcW w:w="720" w:type="dxa"/>
            <w:tcBorders>
              <w:top w:val="nil"/>
              <w:bottom w:val="nil"/>
            </w:tcBorders>
            <w:shd w:val="clear" w:color="auto" w:fill="auto"/>
          </w:tcPr>
          <w:p w:rsidR="00617328" w:rsidRPr="004A1EE8" w:rsidRDefault="00617328" w:rsidP="00B87597">
            <w:pPr>
              <w:ind w:left="-157" w:right="-20"/>
              <w:jc w:val="right"/>
              <w:rPr>
                <w:rFonts w:eastAsia="Calibri"/>
                <w:b/>
                <w:bCs/>
                <w:color w:val="000000"/>
                <w:sz w:val="21"/>
                <w:szCs w:val="21"/>
              </w:rPr>
            </w:pPr>
          </w:p>
        </w:tc>
        <w:tc>
          <w:tcPr>
            <w:tcW w:w="236" w:type="dxa"/>
            <w:tcBorders>
              <w:top w:val="nil"/>
              <w:bottom w:val="nil"/>
            </w:tcBorders>
            <w:shd w:val="clear" w:color="auto" w:fill="auto"/>
          </w:tcPr>
          <w:p w:rsidR="00617328" w:rsidRPr="004A1EE8" w:rsidRDefault="00617328" w:rsidP="00B87597">
            <w:pPr>
              <w:ind w:right="63"/>
              <w:jc w:val="right"/>
              <w:rPr>
                <w:rFonts w:eastAsia="Calibri"/>
                <w:b/>
                <w:bCs/>
                <w:color w:val="000000"/>
                <w:sz w:val="21"/>
                <w:szCs w:val="21"/>
              </w:rPr>
            </w:pPr>
          </w:p>
        </w:tc>
        <w:tc>
          <w:tcPr>
            <w:tcW w:w="664" w:type="dxa"/>
            <w:tcBorders>
              <w:top w:val="nil"/>
              <w:bottom w:val="nil"/>
              <w:right w:val="nil"/>
            </w:tcBorders>
            <w:shd w:val="clear" w:color="auto" w:fill="auto"/>
          </w:tcPr>
          <w:p w:rsidR="00617328" w:rsidRPr="004A1EE8" w:rsidRDefault="00617328" w:rsidP="00B87597">
            <w:pPr>
              <w:ind w:left="-157" w:right="-20"/>
              <w:jc w:val="right"/>
              <w:rPr>
                <w:rFonts w:eastAsia="Calibri"/>
                <w:b/>
                <w:bCs/>
                <w:color w:val="000000"/>
                <w:sz w:val="21"/>
                <w:szCs w:val="21"/>
              </w:rPr>
            </w:pPr>
          </w:p>
        </w:tc>
        <w:tc>
          <w:tcPr>
            <w:tcW w:w="270" w:type="dxa"/>
            <w:tcBorders>
              <w:top w:val="nil"/>
              <w:bottom w:val="nil"/>
              <w:right w:val="nil"/>
            </w:tcBorders>
          </w:tcPr>
          <w:p w:rsidR="00617328" w:rsidRPr="004A1EE8" w:rsidRDefault="00617328" w:rsidP="00B87597">
            <w:pPr>
              <w:ind w:left="-157" w:right="-20"/>
              <w:jc w:val="right"/>
              <w:rPr>
                <w:rFonts w:eastAsia="Calibri"/>
                <w:b/>
                <w:bCs/>
                <w:color w:val="000000"/>
                <w:sz w:val="21"/>
                <w:szCs w:val="21"/>
              </w:rPr>
            </w:pPr>
          </w:p>
        </w:tc>
        <w:tc>
          <w:tcPr>
            <w:tcW w:w="810" w:type="dxa"/>
            <w:tcBorders>
              <w:top w:val="nil"/>
              <w:bottom w:val="nil"/>
              <w:right w:val="nil"/>
            </w:tcBorders>
          </w:tcPr>
          <w:p w:rsidR="00617328" w:rsidRPr="004A1EE8" w:rsidRDefault="00617328" w:rsidP="00B87597">
            <w:pPr>
              <w:ind w:left="-157" w:right="-20"/>
              <w:jc w:val="right"/>
              <w:rPr>
                <w:rFonts w:eastAsia="Calibri"/>
                <w:b/>
                <w:bCs/>
                <w:color w:val="000000"/>
                <w:sz w:val="21"/>
                <w:szCs w:val="21"/>
              </w:rPr>
            </w:pPr>
          </w:p>
        </w:tc>
        <w:tc>
          <w:tcPr>
            <w:tcW w:w="270" w:type="dxa"/>
            <w:tcBorders>
              <w:top w:val="nil"/>
              <w:bottom w:val="nil"/>
              <w:right w:val="nil"/>
            </w:tcBorders>
          </w:tcPr>
          <w:p w:rsidR="00617328" w:rsidRPr="004A1EE8" w:rsidRDefault="00617328" w:rsidP="00B87597">
            <w:pPr>
              <w:ind w:left="-157" w:right="-20"/>
              <w:jc w:val="right"/>
              <w:rPr>
                <w:rFonts w:eastAsia="Calibri"/>
                <w:b/>
                <w:bCs/>
                <w:color w:val="000000"/>
                <w:sz w:val="21"/>
                <w:szCs w:val="21"/>
              </w:rPr>
            </w:pPr>
          </w:p>
        </w:tc>
        <w:tc>
          <w:tcPr>
            <w:tcW w:w="900" w:type="dxa"/>
            <w:tcBorders>
              <w:top w:val="nil"/>
              <w:bottom w:val="nil"/>
              <w:right w:val="nil"/>
            </w:tcBorders>
          </w:tcPr>
          <w:p w:rsidR="00617328" w:rsidRPr="004A1EE8" w:rsidRDefault="00617328" w:rsidP="00B87597">
            <w:pPr>
              <w:ind w:left="-157" w:right="-20"/>
              <w:jc w:val="right"/>
              <w:rPr>
                <w:rFonts w:eastAsia="Calibri"/>
                <w:b/>
                <w:bCs/>
                <w:color w:val="000000"/>
                <w:sz w:val="21"/>
                <w:szCs w:val="21"/>
              </w:rPr>
            </w:pPr>
          </w:p>
        </w:tc>
      </w:tr>
      <w:tr w:rsidR="00617328" w:rsidRPr="004A1EE8" w:rsidTr="00AA7730">
        <w:tc>
          <w:tcPr>
            <w:tcW w:w="3060" w:type="dxa"/>
            <w:tcBorders>
              <w:top w:val="nil"/>
              <w:left w:val="nil"/>
              <w:bottom w:val="nil"/>
            </w:tcBorders>
            <w:shd w:val="clear" w:color="auto" w:fill="auto"/>
          </w:tcPr>
          <w:p w:rsidR="00617328" w:rsidRPr="004A1EE8" w:rsidRDefault="00617328" w:rsidP="00B87597">
            <w:pPr>
              <w:spacing w:line="240" w:lineRule="atLeast"/>
              <w:ind w:left="75" w:right="-115"/>
              <w:rPr>
                <w:b/>
                <w:bCs/>
                <w:sz w:val="21"/>
                <w:szCs w:val="21"/>
              </w:rPr>
            </w:pPr>
            <w:r w:rsidRPr="004A1EE8">
              <w:rPr>
                <w:b/>
                <w:bCs/>
                <w:sz w:val="21"/>
                <w:szCs w:val="21"/>
              </w:rPr>
              <w:t xml:space="preserve">Primary geographical markets </w:t>
            </w:r>
          </w:p>
        </w:tc>
        <w:tc>
          <w:tcPr>
            <w:tcW w:w="902" w:type="dxa"/>
            <w:tcBorders>
              <w:top w:val="nil"/>
              <w:bottom w:val="nil"/>
            </w:tcBorders>
          </w:tcPr>
          <w:p w:rsidR="00617328" w:rsidRPr="004A1EE8" w:rsidRDefault="00617328" w:rsidP="00B87597">
            <w:pPr>
              <w:tabs>
                <w:tab w:val="decimal" w:pos="692"/>
              </w:tabs>
              <w:ind w:left="-123" w:right="-52"/>
              <w:jc w:val="right"/>
              <w:rPr>
                <w:rFonts w:eastAsia="Calibri"/>
                <w:b/>
                <w:bCs/>
                <w:color w:val="000000"/>
                <w:sz w:val="21"/>
                <w:szCs w:val="21"/>
              </w:rPr>
            </w:pPr>
          </w:p>
        </w:tc>
        <w:tc>
          <w:tcPr>
            <w:tcW w:w="236" w:type="dxa"/>
            <w:tcBorders>
              <w:top w:val="nil"/>
              <w:bottom w:val="nil"/>
            </w:tcBorders>
          </w:tcPr>
          <w:p w:rsidR="00617328" w:rsidRPr="004A1EE8" w:rsidRDefault="00617328" w:rsidP="00B87597">
            <w:pPr>
              <w:ind w:right="63"/>
              <w:jc w:val="right"/>
              <w:rPr>
                <w:rFonts w:eastAsia="Calibri"/>
                <w:b/>
                <w:bCs/>
                <w:color w:val="000000"/>
                <w:sz w:val="21"/>
                <w:szCs w:val="21"/>
              </w:rPr>
            </w:pPr>
          </w:p>
        </w:tc>
        <w:tc>
          <w:tcPr>
            <w:tcW w:w="844" w:type="dxa"/>
            <w:tcBorders>
              <w:top w:val="nil"/>
              <w:bottom w:val="nil"/>
            </w:tcBorders>
          </w:tcPr>
          <w:p w:rsidR="00617328" w:rsidRPr="004A1EE8" w:rsidRDefault="00617328" w:rsidP="00B87597">
            <w:pPr>
              <w:tabs>
                <w:tab w:val="decimal" w:pos="649"/>
              </w:tabs>
              <w:ind w:left="-129" w:right="-56"/>
              <w:jc w:val="right"/>
              <w:rPr>
                <w:rFonts w:eastAsia="Calibri"/>
                <w:b/>
                <w:bCs/>
                <w:color w:val="000000"/>
                <w:sz w:val="21"/>
                <w:szCs w:val="21"/>
              </w:rPr>
            </w:pPr>
          </w:p>
        </w:tc>
        <w:tc>
          <w:tcPr>
            <w:tcW w:w="236" w:type="dxa"/>
            <w:tcBorders>
              <w:top w:val="nil"/>
              <w:bottom w:val="nil"/>
            </w:tcBorders>
          </w:tcPr>
          <w:p w:rsidR="00617328" w:rsidRPr="004A1EE8" w:rsidRDefault="00617328" w:rsidP="00B87597">
            <w:pPr>
              <w:ind w:right="63"/>
              <w:jc w:val="right"/>
              <w:rPr>
                <w:rFonts w:eastAsia="Calibri"/>
                <w:b/>
                <w:bCs/>
                <w:color w:val="000000"/>
                <w:sz w:val="21"/>
                <w:szCs w:val="21"/>
              </w:rPr>
            </w:pPr>
          </w:p>
        </w:tc>
        <w:tc>
          <w:tcPr>
            <w:tcW w:w="752" w:type="dxa"/>
            <w:tcBorders>
              <w:top w:val="nil"/>
              <w:bottom w:val="nil"/>
            </w:tcBorders>
          </w:tcPr>
          <w:p w:rsidR="00617328" w:rsidRPr="004A1EE8" w:rsidRDefault="00617328" w:rsidP="00B87597">
            <w:pPr>
              <w:tabs>
                <w:tab w:val="decimal" w:pos="561"/>
              </w:tabs>
              <w:ind w:left="-152" w:right="-21"/>
              <w:jc w:val="right"/>
              <w:rPr>
                <w:rFonts w:eastAsia="Calibri"/>
                <w:b/>
                <w:bCs/>
                <w:color w:val="000000"/>
                <w:sz w:val="21"/>
                <w:szCs w:val="21"/>
              </w:rPr>
            </w:pPr>
          </w:p>
        </w:tc>
        <w:tc>
          <w:tcPr>
            <w:tcW w:w="236" w:type="dxa"/>
            <w:tcBorders>
              <w:top w:val="nil"/>
              <w:bottom w:val="nil"/>
            </w:tcBorders>
          </w:tcPr>
          <w:p w:rsidR="00617328" w:rsidRPr="004A1EE8" w:rsidRDefault="00617328" w:rsidP="00B87597">
            <w:pPr>
              <w:ind w:right="63"/>
              <w:jc w:val="right"/>
              <w:rPr>
                <w:rFonts w:eastAsia="Calibri"/>
                <w:b/>
                <w:bCs/>
                <w:color w:val="000000"/>
                <w:sz w:val="21"/>
                <w:szCs w:val="21"/>
              </w:rPr>
            </w:pPr>
          </w:p>
        </w:tc>
        <w:tc>
          <w:tcPr>
            <w:tcW w:w="664" w:type="dxa"/>
            <w:tcBorders>
              <w:top w:val="nil"/>
              <w:bottom w:val="nil"/>
            </w:tcBorders>
          </w:tcPr>
          <w:p w:rsidR="00617328" w:rsidRPr="004A1EE8" w:rsidRDefault="00617328" w:rsidP="00B87597">
            <w:pPr>
              <w:ind w:right="63"/>
              <w:jc w:val="right"/>
              <w:rPr>
                <w:rFonts w:eastAsia="Calibri"/>
                <w:b/>
                <w:bCs/>
                <w:color w:val="000000"/>
                <w:sz w:val="21"/>
                <w:szCs w:val="21"/>
              </w:rPr>
            </w:pPr>
          </w:p>
        </w:tc>
        <w:tc>
          <w:tcPr>
            <w:tcW w:w="236" w:type="dxa"/>
            <w:tcBorders>
              <w:top w:val="nil"/>
              <w:bottom w:val="nil"/>
            </w:tcBorders>
          </w:tcPr>
          <w:p w:rsidR="00617328" w:rsidRPr="004A1EE8" w:rsidRDefault="00617328" w:rsidP="00B87597">
            <w:pPr>
              <w:ind w:right="63"/>
              <w:jc w:val="right"/>
              <w:rPr>
                <w:rFonts w:eastAsia="Calibri"/>
                <w:b/>
                <w:bCs/>
                <w:color w:val="000000"/>
                <w:sz w:val="21"/>
                <w:szCs w:val="21"/>
              </w:rPr>
            </w:pPr>
          </w:p>
        </w:tc>
        <w:tc>
          <w:tcPr>
            <w:tcW w:w="754" w:type="dxa"/>
            <w:tcBorders>
              <w:top w:val="nil"/>
              <w:bottom w:val="nil"/>
            </w:tcBorders>
            <w:shd w:val="clear" w:color="auto" w:fill="auto"/>
          </w:tcPr>
          <w:p w:rsidR="00617328" w:rsidRPr="004A1EE8" w:rsidRDefault="00617328" w:rsidP="00B87597">
            <w:pPr>
              <w:ind w:left="-171" w:right="-19"/>
              <w:jc w:val="right"/>
              <w:rPr>
                <w:rFonts w:eastAsia="Calibri"/>
                <w:b/>
                <w:bCs/>
                <w:color w:val="000000"/>
                <w:sz w:val="21"/>
                <w:szCs w:val="21"/>
              </w:rPr>
            </w:pPr>
          </w:p>
        </w:tc>
        <w:tc>
          <w:tcPr>
            <w:tcW w:w="238" w:type="dxa"/>
            <w:tcBorders>
              <w:top w:val="nil"/>
              <w:bottom w:val="nil"/>
            </w:tcBorders>
            <w:shd w:val="clear" w:color="auto" w:fill="auto"/>
          </w:tcPr>
          <w:p w:rsidR="00617328" w:rsidRPr="004A1EE8" w:rsidRDefault="00617328" w:rsidP="00B87597">
            <w:pPr>
              <w:ind w:right="63"/>
              <w:jc w:val="right"/>
              <w:rPr>
                <w:rFonts w:eastAsia="Calibri"/>
                <w:b/>
                <w:bCs/>
                <w:color w:val="000000"/>
                <w:sz w:val="21"/>
                <w:szCs w:val="21"/>
              </w:rPr>
            </w:pPr>
          </w:p>
        </w:tc>
        <w:tc>
          <w:tcPr>
            <w:tcW w:w="752" w:type="dxa"/>
            <w:tcBorders>
              <w:top w:val="nil"/>
              <w:bottom w:val="nil"/>
            </w:tcBorders>
            <w:shd w:val="clear" w:color="auto" w:fill="auto"/>
            <w:vAlign w:val="bottom"/>
          </w:tcPr>
          <w:p w:rsidR="00617328" w:rsidRPr="004A1EE8" w:rsidRDefault="00617328" w:rsidP="00B87597">
            <w:pPr>
              <w:ind w:left="-167" w:right="-10"/>
              <w:jc w:val="right"/>
              <w:rPr>
                <w:rFonts w:eastAsia="Calibri"/>
                <w:b/>
                <w:bCs/>
                <w:color w:val="000000"/>
                <w:sz w:val="21"/>
                <w:szCs w:val="21"/>
              </w:rPr>
            </w:pPr>
          </w:p>
        </w:tc>
        <w:tc>
          <w:tcPr>
            <w:tcW w:w="270" w:type="dxa"/>
            <w:tcBorders>
              <w:top w:val="nil"/>
              <w:bottom w:val="nil"/>
            </w:tcBorders>
            <w:shd w:val="clear" w:color="auto" w:fill="auto"/>
          </w:tcPr>
          <w:p w:rsidR="00617328" w:rsidRPr="004A1EE8" w:rsidRDefault="00617328" w:rsidP="00B87597">
            <w:pPr>
              <w:ind w:right="63"/>
              <w:jc w:val="right"/>
              <w:rPr>
                <w:rFonts w:eastAsia="Calibri"/>
                <w:b/>
                <w:bCs/>
                <w:color w:val="000000"/>
                <w:sz w:val="21"/>
                <w:szCs w:val="21"/>
              </w:rPr>
            </w:pPr>
          </w:p>
        </w:tc>
        <w:tc>
          <w:tcPr>
            <w:tcW w:w="900" w:type="dxa"/>
            <w:tcBorders>
              <w:top w:val="nil"/>
              <w:bottom w:val="nil"/>
            </w:tcBorders>
            <w:shd w:val="clear" w:color="auto" w:fill="auto"/>
          </w:tcPr>
          <w:p w:rsidR="00617328" w:rsidRPr="004A1EE8" w:rsidRDefault="00617328" w:rsidP="00B87597">
            <w:pPr>
              <w:tabs>
                <w:tab w:val="left" w:pos="540"/>
              </w:tabs>
              <w:ind w:left="-163" w:right="-106"/>
              <w:jc w:val="right"/>
              <w:rPr>
                <w:b/>
                <w:bCs/>
                <w:sz w:val="21"/>
                <w:szCs w:val="21"/>
              </w:rPr>
            </w:pPr>
          </w:p>
        </w:tc>
        <w:tc>
          <w:tcPr>
            <w:tcW w:w="236" w:type="dxa"/>
            <w:tcBorders>
              <w:top w:val="nil"/>
              <w:bottom w:val="nil"/>
            </w:tcBorders>
            <w:shd w:val="clear" w:color="auto" w:fill="auto"/>
          </w:tcPr>
          <w:p w:rsidR="00617328" w:rsidRPr="004A1EE8" w:rsidRDefault="00617328" w:rsidP="00B87597">
            <w:pPr>
              <w:ind w:right="63"/>
              <w:jc w:val="right"/>
              <w:rPr>
                <w:rFonts w:eastAsia="Calibri"/>
                <w:b/>
                <w:bCs/>
                <w:color w:val="000000"/>
                <w:sz w:val="21"/>
                <w:szCs w:val="21"/>
              </w:rPr>
            </w:pPr>
          </w:p>
        </w:tc>
        <w:tc>
          <w:tcPr>
            <w:tcW w:w="844" w:type="dxa"/>
            <w:gridSpan w:val="2"/>
            <w:tcBorders>
              <w:top w:val="nil"/>
              <w:bottom w:val="nil"/>
            </w:tcBorders>
            <w:shd w:val="clear" w:color="auto" w:fill="auto"/>
            <w:vAlign w:val="bottom"/>
          </w:tcPr>
          <w:p w:rsidR="00617328" w:rsidRPr="004A1EE8" w:rsidRDefault="00617328" w:rsidP="00B87597">
            <w:pPr>
              <w:tabs>
                <w:tab w:val="left" w:pos="540"/>
              </w:tabs>
              <w:ind w:left="-163" w:right="-106"/>
              <w:jc w:val="right"/>
              <w:rPr>
                <w:rFonts w:eastAsia="Calibri"/>
                <w:b/>
                <w:bCs/>
                <w:sz w:val="21"/>
                <w:szCs w:val="21"/>
              </w:rPr>
            </w:pPr>
          </w:p>
        </w:tc>
        <w:tc>
          <w:tcPr>
            <w:tcW w:w="270" w:type="dxa"/>
            <w:gridSpan w:val="2"/>
            <w:tcBorders>
              <w:top w:val="nil"/>
              <w:bottom w:val="nil"/>
            </w:tcBorders>
            <w:shd w:val="clear" w:color="auto" w:fill="auto"/>
          </w:tcPr>
          <w:p w:rsidR="00617328" w:rsidRPr="004A1EE8" w:rsidRDefault="00617328" w:rsidP="00B87597">
            <w:pPr>
              <w:ind w:right="63"/>
              <w:jc w:val="right"/>
              <w:rPr>
                <w:rFonts w:eastAsia="Calibri"/>
                <w:b/>
                <w:bCs/>
                <w:color w:val="000000"/>
                <w:sz w:val="21"/>
                <w:szCs w:val="21"/>
              </w:rPr>
            </w:pPr>
          </w:p>
        </w:tc>
        <w:tc>
          <w:tcPr>
            <w:tcW w:w="720" w:type="dxa"/>
            <w:tcBorders>
              <w:top w:val="nil"/>
              <w:bottom w:val="nil"/>
            </w:tcBorders>
            <w:shd w:val="clear" w:color="auto" w:fill="auto"/>
          </w:tcPr>
          <w:p w:rsidR="00617328" w:rsidRPr="004A1EE8" w:rsidRDefault="00617328" w:rsidP="00B87597">
            <w:pPr>
              <w:ind w:left="-157" w:right="-20"/>
              <w:jc w:val="right"/>
              <w:rPr>
                <w:rFonts w:eastAsia="Calibri"/>
                <w:b/>
                <w:bCs/>
                <w:color w:val="000000"/>
                <w:sz w:val="21"/>
                <w:szCs w:val="21"/>
              </w:rPr>
            </w:pPr>
          </w:p>
        </w:tc>
        <w:tc>
          <w:tcPr>
            <w:tcW w:w="236" w:type="dxa"/>
            <w:tcBorders>
              <w:top w:val="nil"/>
              <w:bottom w:val="nil"/>
            </w:tcBorders>
            <w:shd w:val="clear" w:color="auto" w:fill="auto"/>
          </w:tcPr>
          <w:p w:rsidR="00617328" w:rsidRPr="004A1EE8" w:rsidRDefault="00617328" w:rsidP="00B87597">
            <w:pPr>
              <w:ind w:right="63"/>
              <w:jc w:val="right"/>
              <w:rPr>
                <w:rFonts w:eastAsia="Calibri"/>
                <w:b/>
                <w:bCs/>
                <w:color w:val="000000"/>
                <w:sz w:val="21"/>
                <w:szCs w:val="21"/>
              </w:rPr>
            </w:pPr>
          </w:p>
        </w:tc>
        <w:tc>
          <w:tcPr>
            <w:tcW w:w="664" w:type="dxa"/>
            <w:tcBorders>
              <w:top w:val="nil"/>
              <w:bottom w:val="nil"/>
              <w:right w:val="nil"/>
            </w:tcBorders>
            <w:shd w:val="clear" w:color="auto" w:fill="auto"/>
          </w:tcPr>
          <w:p w:rsidR="00617328" w:rsidRPr="004A1EE8" w:rsidRDefault="00617328" w:rsidP="00B87597">
            <w:pPr>
              <w:ind w:left="-157" w:right="-20"/>
              <w:jc w:val="right"/>
              <w:rPr>
                <w:rFonts w:eastAsia="Calibri"/>
                <w:b/>
                <w:bCs/>
                <w:color w:val="000000"/>
                <w:sz w:val="21"/>
                <w:szCs w:val="21"/>
              </w:rPr>
            </w:pPr>
          </w:p>
        </w:tc>
        <w:tc>
          <w:tcPr>
            <w:tcW w:w="270" w:type="dxa"/>
            <w:tcBorders>
              <w:top w:val="nil"/>
              <w:bottom w:val="nil"/>
              <w:right w:val="nil"/>
            </w:tcBorders>
          </w:tcPr>
          <w:p w:rsidR="00617328" w:rsidRPr="004A1EE8" w:rsidRDefault="00617328" w:rsidP="00B87597">
            <w:pPr>
              <w:ind w:left="-157" w:right="-20"/>
              <w:jc w:val="right"/>
              <w:rPr>
                <w:rFonts w:eastAsia="Calibri"/>
                <w:b/>
                <w:bCs/>
                <w:color w:val="000000"/>
                <w:sz w:val="21"/>
                <w:szCs w:val="21"/>
              </w:rPr>
            </w:pPr>
          </w:p>
        </w:tc>
        <w:tc>
          <w:tcPr>
            <w:tcW w:w="810" w:type="dxa"/>
            <w:tcBorders>
              <w:top w:val="nil"/>
              <w:bottom w:val="nil"/>
              <w:right w:val="nil"/>
            </w:tcBorders>
          </w:tcPr>
          <w:p w:rsidR="00617328" w:rsidRPr="004A1EE8" w:rsidRDefault="00617328" w:rsidP="00B87597">
            <w:pPr>
              <w:ind w:left="-157" w:right="-20"/>
              <w:jc w:val="right"/>
              <w:rPr>
                <w:rFonts w:eastAsia="Calibri"/>
                <w:b/>
                <w:bCs/>
                <w:color w:val="000000"/>
                <w:sz w:val="21"/>
                <w:szCs w:val="21"/>
              </w:rPr>
            </w:pPr>
          </w:p>
        </w:tc>
        <w:tc>
          <w:tcPr>
            <w:tcW w:w="270" w:type="dxa"/>
            <w:tcBorders>
              <w:top w:val="nil"/>
              <w:bottom w:val="nil"/>
              <w:right w:val="nil"/>
            </w:tcBorders>
          </w:tcPr>
          <w:p w:rsidR="00617328" w:rsidRPr="004A1EE8" w:rsidRDefault="00617328" w:rsidP="00B87597">
            <w:pPr>
              <w:ind w:left="-157" w:right="-20"/>
              <w:jc w:val="right"/>
              <w:rPr>
                <w:rFonts w:eastAsia="Calibri"/>
                <w:b/>
                <w:bCs/>
                <w:color w:val="000000"/>
                <w:sz w:val="21"/>
                <w:szCs w:val="21"/>
              </w:rPr>
            </w:pPr>
          </w:p>
        </w:tc>
        <w:tc>
          <w:tcPr>
            <w:tcW w:w="900" w:type="dxa"/>
            <w:tcBorders>
              <w:top w:val="nil"/>
              <w:bottom w:val="nil"/>
              <w:right w:val="nil"/>
            </w:tcBorders>
          </w:tcPr>
          <w:p w:rsidR="00617328" w:rsidRPr="004A1EE8" w:rsidRDefault="00617328" w:rsidP="00B87597">
            <w:pPr>
              <w:ind w:left="-157" w:right="-20"/>
              <w:jc w:val="right"/>
              <w:rPr>
                <w:rFonts w:eastAsia="Calibri"/>
                <w:b/>
                <w:bCs/>
                <w:color w:val="000000"/>
                <w:sz w:val="21"/>
                <w:szCs w:val="21"/>
              </w:rPr>
            </w:pPr>
          </w:p>
        </w:tc>
      </w:tr>
      <w:tr w:rsidR="001F3B78" w:rsidRPr="004A1EE8" w:rsidTr="00AA7730">
        <w:tc>
          <w:tcPr>
            <w:tcW w:w="3060" w:type="dxa"/>
            <w:tcBorders>
              <w:top w:val="nil"/>
              <w:left w:val="nil"/>
              <w:bottom w:val="nil"/>
            </w:tcBorders>
            <w:shd w:val="clear" w:color="auto" w:fill="auto"/>
          </w:tcPr>
          <w:p w:rsidR="001F3B78" w:rsidRPr="004A1EE8" w:rsidRDefault="001F3B78" w:rsidP="001F3B78">
            <w:pPr>
              <w:spacing w:line="240" w:lineRule="atLeast"/>
              <w:ind w:left="75" w:right="-115"/>
              <w:rPr>
                <w:sz w:val="21"/>
                <w:szCs w:val="21"/>
              </w:rPr>
            </w:pPr>
            <w:r w:rsidRPr="004A1EE8">
              <w:rPr>
                <w:sz w:val="21"/>
                <w:szCs w:val="21"/>
              </w:rPr>
              <w:t>Thailand</w:t>
            </w:r>
          </w:p>
        </w:tc>
        <w:tc>
          <w:tcPr>
            <w:tcW w:w="902" w:type="dxa"/>
            <w:tcBorders>
              <w:top w:val="nil"/>
              <w:bottom w:val="nil"/>
            </w:tcBorders>
          </w:tcPr>
          <w:p w:rsidR="001F3B78" w:rsidRPr="004A1EE8" w:rsidRDefault="001F3B78" w:rsidP="001F3B78">
            <w:pPr>
              <w:pStyle w:val="BodyText"/>
              <w:tabs>
                <w:tab w:val="decimal" w:pos="692"/>
              </w:tabs>
              <w:spacing w:after="0"/>
              <w:ind w:left="-156" w:right="-142"/>
              <w:rPr>
                <w:rFonts w:eastAsia="Calibri"/>
                <w:color w:val="000000"/>
                <w:sz w:val="21"/>
                <w:szCs w:val="21"/>
              </w:rPr>
            </w:pPr>
            <w:r>
              <w:rPr>
                <w:rFonts w:eastAsia="Calibri"/>
                <w:color w:val="000000"/>
                <w:sz w:val="21"/>
                <w:szCs w:val="21"/>
              </w:rPr>
              <w:t>253,036</w:t>
            </w:r>
          </w:p>
        </w:tc>
        <w:tc>
          <w:tcPr>
            <w:tcW w:w="236" w:type="dxa"/>
            <w:tcBorders>
              <w:top w:val="nil"/>
              <w:bottom w:val="nil"/>
            </w:tcBorders>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844" w:type="dxa"/>
            <w:tcBorders>
              <w:top w:val="nil"/>
              <w:bottom w:val="nil"/>
            </w:tcBorders>
          </w:tcPr>
          <w:p w:rsidR="001F3B78" w:rsidRPr="001F3B78" w:rsidRDefault="001F3B78" w:rsidP="0047093B">
            <w:pPr>
              <w:pStyle w:val="BodyText"/>
              <w:tabs>
                <w:tab w:val="decimal" w:pos="649"/>
              </w:tabs>
              <w:spacing w:after="0"/>
              <w:ind w:left="-156" w:right="-142"/>
              <w:rPr>
                <w:rFonts w:eastAsia="Calibri"/>
                <w:color w:val="000000"/>
                <w:sz w:val="21"/>
                <w:szCs w:val="21"/>
              </w:rPr>
            </w:pPr>
            <w:r w:rsidRPr="001F3B78">
              <w:rPr>
                <w:rFonts w:eastAsia="Calibri"/>
                <w:color w:val="000000"/>
                <w:sz w:val="21"/>
                <w:szCs w:val="21"/>
              </w:rPr>
              <w:t>232,395</w:t>
            </w:r>
          </w:p>
        </w:tc>
        <w:tc>
          <w:tcPr>
            <w:tcW w:w="236" w:type="dxa"/>
            <w:tcBorders>
              <w:top w:val="nil"/>
              <w:bottom w:val="nil"/>
            </w:tcBorders>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752" w:type="dxa"/>
            <w:tcBorders>
              <w:top w:val="nil"/>
              <w:bottom w:val="nil"/>
            </w:tcBorders>
          </w:tcPr>
          <w:p w:rsidR="001F3B78" w:rsidRPr="001F3B78" w:rsidRDefault="001F3B78" w:rsidP="001F3B78">
            <w:pPr>
              <w:pStyle w:val="BodyText"/>
              <w:tabs>
                <w:tab w:val="decimal" w:pos="561"/>
              </w:tabs>
              <w:spacing w:after="0"/>
              <w:ind w:left="-156" w:right="-142"/>
              <w:rPr>
                <w:rFonts w:eastAsia="Calibri"/>
                <w:color w:val="000000"/>
                <w:sz w:val="21"/>
                <w:szCs w:val="21"/>
              </w:rPr>
            </w:pPr>
            <w:r w:rsidRPr="001F3B78">
              <w:rPr>
                <w:rFonts w:eastAsia="Calibri"/>
                <w:color w:val="000000"/>
                <w:sz w:val="21"/>
                <w:szCs w:val="21"/>
              </w:rPr>
              <w:t>60,744</w:t>
            </w:r>
          </w:p>
        </w:tc>
        <w:tc>
          <w:tcPr>
            <w:tcW w:w="236" w:type="dxa"/>
            <w:tcBorders>
              <w:top w:val="nil"/>
              <w:bottom w:val="nil"/>
            </w:tcBorders>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664" w:type="dxa"/>
            <w:tcBorders>
              <w:top w:val="nil"/>
              <w:bottom w:val="nil"/>
            </w:tcBorders>
          </w:tcPr>
          <w:p w:rsidR="001F3B78" w:rsidRPr="001F3B78" w:rsidRDefault="001F3B78" w:rsidP="001F3B78">
            <w:pPr>
              <w:pStyle w:val="BodyText"/>
              <w:tabs>
                <w:tab w:val="decimal" w:pos="325"/>
              </w:tabs>
              <w:spacing w:after="0"/>
              <w:ind w:left="-156" w:right="-142"/>
              <w:rPr>
                <w:rFonts w:eastAsia="Calibri"/>
                <w:color w:val="000000"/>
                <w:sz w:val="21"/>
                <w:szCs w:val="21"/>
              </w:rPr>
            </w:pPr>
            <w:r w:rsidRPr="001F3B78">
              <w:rPr>
                <w:rFonts w:eastAsia="Calibri"/>
                <w:color w:val="000000"/>
                <w:sz w:val="21"/>
                <w:szCs w:val="21"/>
              </w:rPr>
              <w:t>-</w:t>
            </w:r>
          </w:p>
        </w:tc>
        <w:tc>
          <w:tcPr>
            <w:tcW w:w="236" w:type="dxa"/>
            <w:tcBorders>
              <w:top w:val="nil"/>
              <w:bottom w:val="nil"/>
            </w:tcBorders>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754" w:type="dxa"/>
            <w:tcBorders>
              <w:top w:val="nil"/>
              <w:bottom w:val="nil"/>
            </w:tcBorders>
            <w:shd w:val="clear" w:color="auto" w:fill="auto"/>
          </w:tcPr>
          <w:p w:rsidR="001F3B78" w:rsidRPr="001F3B78" w:rsidRDefault="001F3B78" w:rsidP="001F3B78">
            <w:pPr>
              <w:pStyle w:val="BodyText"/>
              <w:tabs>
                <w:tab w:val="decimal" w:pos="333"/>
              </w:tabs>
              <w:spacing w:after="0"/>
              <w:ind w:left="-156" w:right="-142"/>
              <w:rPr>
                <w:rFonts w:eastAsia="Calibri"/>
                <w:color w:val="000000"/>
                <w:sz w:val="21"/>
                <w:szCs w:val="21"/>
              </w:rPr>
            </w:pPr>
            <w:r w:rsidRPr="001F3B78">
              <w:rPr>
                <w:rFonts w:eastAsia="Calibri"/>
                <w:color w:val="000000"/>
                <w:sz w:val="21"/>
                <w:szCs w:val="21"/>
              </w:rPr>
              <w:t>-</w:t>
            </w:r>
          </w:p>
        </w:tc>
        <w:tc>
          <w:tcPr>
            <w:tcW w:w="238" w:type="dxa"/>
            <w:tcBorders>
              <w:top w:val="nil"/>
              <w:bottom w:val="nil"/>
            </w:tcBorders>
            <w:shd w:val="clear" w:color="auto" w:fill="auto"/>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752" w:type="dxa"/>
            <w:tcBorders>
              <w:top w:val="nil"/>
              <w:bottom w:val="nil"/>
            </w:tcBorders>
            <w:shd w:val="clear" w:color="auto" w:fill="auto"/>
          </w:tcPr>
          <w:p w:rsidR="001F3B78" w:rsidRPr="001F3B78" w:rsidRDefault="001F3B78" w:rsidP="001F3B78">
            <w:pPr>
              <w:pStyle w:val="BodyText"/>
              <w:tabs>
                <w:tab w:val="decimal" w:pos="333"/>
              </w:tabs>
              <w:spacing w:after="0"/>
              <w:ind w:left="-156" w:right="-142"/>
              <w:rPr>
                <w:rFonts w:eastAsia="Calibri"/>
                <w:color w:val="000000"/>
                <w:sz w:val="21"/>
                <w:szCs w:val="21"/>
              </w:rPr>
            </w:pPr>
            <w:r w:rsidRPr="001F3B78">
              <w:rPr>
                <w:rFonts w:eastAsia="Calibri"/>
                <w:color w:val="000000"/>
                <w:sz w:val="21"/>
                <w:szCs w:val="21"/>
              </w:rPr>
              <w:t>-</w:t>
            </w:r>
          </w:p>
        </w:tc>
        <w:tc>
          <w:tcPr>
            <w:tcW w:w="270" w:type="dxa"/>
            <w:tcBorders>
              <w:top w:val="nil"/>
              <w:bottom w:val="nil"/>
            </w:tcBorders>
            <w:shd w:val="clear" w:color="auto" w:fill="auto"/>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900" w:type="dxa"/>
            <w:tcBorders>
              <w:top w:val="nil"/>
              <w:bottom w:val="nil"/>
            </w:tcBorders>
            <w:shd w:val="clear" w:color="auto" w:fill="auto"/>
          </w:tcPr>
          <w:p w:rsidR="001F3B78" w:rsidRPr="001F3B78" w:rsidRDefault="001F3B78" w:rsidP="001F3B78">
            <w:pPr>
              <w:pStyle w:val="BodyText"/>
              <w:tabs>
                <w:tab w:val="decimal" w:pos="692"/>
              </w:tabs>
              <w:spacing w:after="0"/>
              <w:ind w:left="-156" w:right="-142"/>
              <w:rPr>
                <w:rFonts w:eastAsia="Calibri"/>
                <w:color w:val="000000"/>
                <w:sz w:val="21"/>
                <w:szCs w:val="21"/>
              </w:rPr>
            </w:pPr>
            <w:r w:rsidRPr="001F3B78">
              <w:rPr>
                <w:rFonts w:eastAsia="Calibri"/>
                <w:color w:val="000000"/>
                <w:sz w:val="21"/>
                <w:szCs w:val="21"/>
              </w:rPr>
              <w:t>313,780</w:t>
            </w:r>
          </w:p>
        </w:tc>
        <w:tc>
          <w:tcPr>
            <w:tcW w:w="236" w:type="dxa"/>
            <w:tcBorders>
              <w:top w:val="nil"/>
              <w:bottom w:val="nil"/>
            </w:tcBorders>
            <w:shd w:val="clear" w:color="auto" w:fill="auto"/>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844" w:type="dxa"/>
            <w:gridSpan w:val="2"/>
            <w:tcBorders>
              <w:top w:val="nil"/>
              <w:bottom w:val="nil"/>
            </w:tcBorders>
            <w:shd w:val="clear" w:color="auto" w:fill="auto"/>
          </w:tcPr>
          <w:p w:rsidR="001F3B78" w:rsidRPr="001F3B78" w:rsidRDefault="001F3B78" w:rsidP="001F3B78">
            <w:pPr>
              <w:pStyle w:val="BodyText"/>
              <w:tabs>
                <w:tab w:val="decimal" w:pos="645"/>
              </w:tabs>
              <w:spacing w:after="0"/>
              <w:ind w:left="-156" w:right="-142"/>
              <w:rPr>
                <w:rFonts w:eastAsia="Calibri"/>
                <w:color w:val="000000"/>
                <w:sz w:val="21"/>
                <w:szCs w:val="21"/>
              </w:rPr>
            </w:pPr>
            <w:r w:rsidRPr="001F3B78">
              <w:rPr>
                <w:rFonts w:eastAsia="Calibri"/>
                <w:color w:val="000000"/>
                <w:sz w:val="21"/>
                <w:szCs w:val="21"/>
              </w:rPr>
              <w:t>232,395</w:t>
            </w:r>
          </w:p>
        </w:tc>
        <w:tc>
          <w:tcPr>
            <w:tcW w:w="270" w:type="dxa"/>
            <w:gridSpan w:val="2"/>
            <w:tcBorders>
              <w:top w:val="nil"/>
              <w:bottom w:val="nil"/>
            </w:tcBorders>
            <w:shd w:val="clear" w:color="auto" w:fill="auto"/>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720" w:type="dxa"/>
            <w:tcBorders>
              <w:top w:val="nil"/>
              <w:bottom w:val="nil"/>
            </w:tcBorders>
            <w:shd w:val="clear" w:color="auto" w:fill="auto"/>
          </w:tcPr>
          <w:p w:rsidR="001F3B78" w:rsidRPr="001F3B78" w:rsidRDefault="001F3B78" w:rsidP="001F3B78">
            <w:pPr>
              <w:pStyle w:val="BodyText"/>
              <w:tabs>
                <w:tab w:val="decimal" w:pos="473"/>
              </w:tabs>
              <w:spacing w:after="0"/>
              <w:ind w:left="-156" w:right="-142"/>
              <w:rPr>
                <w:rFonts w:eastAsia="Calibri"/>
                <w:color w:val="000000"/>
                <w:sz w:val="21"/>
                <w:szCs w:val="21"/>
              </w:rPr>
            </w:pPr>
            <w:r w:rsidRPr="001F3B78">
              <w:rPr>
                <w:rFonts w:eastAsia="Calibri"/>
                <w:color w:val="000000"/>
                <w:sz w:val="21"/>
                <w:szCs w:val="21"/>
              </w:rPr>
              <w:t>(6,319)</w:t>
            </w:r>
          </w:p>
        </w:tc>
        <w:tc>
          <w:tcPr>
            <w:tcW w:w="236" w:type="dxa"/>
            <w:tcBorders>
              <w:top w:val="nil"/>
              <w:bottom w:val="nil"/>
            </w:tcBorders>
            <w:shd w:val="clear" w:color="auto" w:fill="auto"/>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664" w:type="dxa"/>
            <w:tcBorders>
              <w:top w:val="nil"/>
              <w:bottom w:val="nil"/>
              <w:right w:val="nil"/>
            </w:tcBorders>
            <w:shd w:val="clear" w:color="auto" w:fill="auto"/>
          </w:tcPr>
          <w:p w:rsidR="001F3B78" w:rsidRPr="001F3B78" w:rsidRDefault="001F3B78" w:rsidP="0047093B">
            <w:pPr>
              <w:pStyle w:val="BodyText"/>
              <w:tabs>
                <w:tab w:val="decimal" w:pos="333"/>
              </w:tabs>
              <w:spacing w:after="0"/>
              <w:ind w:left="-156" w:right="-142"/>
              <w:rPr>
                <w:rFonts w:eastAsia="Calibri"/>
                <w:color w:val="000000"/>
                <w:sz w:val="21"/>
                <w:szCs w:val="21"/>
              </w:rPr>
            </w:pPr>
            <w:r w:rsidRPr="001F3B78">
              <w:rPr>
                <w:rFonts w:eastAsia="Calibri"/>
                <w:color w:val="000000"/>
                <w:sz w:val="21"/>
                <w:szCs w:val="21"/>
              </w:rPr>
              <w:t>-</w:t>
            </w:r>
          </w:p>
        </w:tc>
        <w:tc>
          <w:tcPr>
            <w:tcW w:w="270" w:type="dxa"/>
            <w:tcBorders>
              <w:top w:val="nil"/>
              <w:bottom w:val="nil"/>
              <w:right w:val="nil"/>
            </w:tcBorders>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810" w:type="dxa"/>
            <w:tcBorders>
              <w:top w:val="nil"/>
              <w:bottom w:val="nil"/>
              <w:right w:val="nil"/>
            </w:tcBorders>
          </w:tcPr>
          <w:p w:rsidR="001F3B78" w:rsidRPr="001F3B78" w:rsidRDefault="001F3B78" w:rsidP="001F3B78">
            <w:pPr>
              <w:pStyle w:val="BodyText"/>
              <w:tabs>
                <w:tab w:val="decimal" w:pos="692"/>
              </w:tabs>
              <w:spacing w:after="0"/>
              <w:ind w:left="-156" w:right="-142"/>
              <w:rPr>
                <w:rFonts w:eastAsia="Calibri"/>
                <w:color w:val="000000"/>
                <w:sz w:val="21"/>
                <w:szCs w:val="21"/>
              </w:rPr>
            </w:pPr>
            <w:r w:rsidRPr="001F3B78">
              <w:rPr>
                <w:rFonts w:eastAsia="Calibri"/>
                <w:color w:val="000000"/>
                <w:sz w:val="21"/>
                <w:szCs w:val="21"/>
              </w:rPr>
              <w:t>307,461</w:t>
            </w:r>
          </w:p>
        </w:tc>
        <w:tc>
          <w:tcPr>
            <w:tcW w:w="270" w:type="dxa"/>
            <w:tcBorders>
              <w:top w:val="nil"/>
              <w:bottom w:val="nil"/>
              <w:right w:val="nil"/>
            </w:tcBorders>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900" w:type="dxa"/>
            <w:tcBorders>
              <w:top w:val="nil"/>
              <w:bottom w:val="nil"/>
              <w:right w:val="nil"/>
            </w:tcBorders>
          </w:tcPr>
          <w:p w:rsidR="001F3B78" w:rsidRPr="001F3B78" w:rsidRDefault="001F3B78" w:rsidP="001F3B78">
            <w:pPr>
              <w:pStyle w:val="BodyText"/>
              <w:tabs>
                <w:tab w:val="decimal" w:pos="645"/>
              </w:tabs>
              <w:spacing w:after="0"/>
              <w:ind w:left="-156" w:right="-142"/>
              <w:rPr>
                <w:rFonts w:eastAsia="Calibri"/>
                <w:color w:val="000000"/>
                <w:sz w:val="21"/>
                <w:szCs w:val="21"/>
              </w:rPr>
            </w:pPr>
            <w:r w:rsidRPr="001F3B78">
              <w:rPr>
                <w:rFonts w:eastAsia="Calibri"/>
                <w:color w:val="000000"/>
                <w:sz w:val="21"/>
                <w:szCs w:val="21"/>
              </w:rPr>
              <w:t>232,395</w:t>
            </w:r>
          </w:p>
        </w:tc>
      </w:tr>
      <w:tr w:rsidR="001F3B78" w:rsidRPr="004A1EE8" w:rsidTr="00AA7730">
        <w:tc>
          <w:tcPr>
            <w:tcW w:w="3060" w:type="dxa"/>
            <w:tcBorders>
              <w:top w:val="nil"/>
              <w:left w:val="nil"/>
              <w:bottom w:val="nil"/>
            </w:tcBorders>
            <w:shd w:val="clear" w:color="auto" w:fill="auto"/>
          </w:tcPr>
          <w:p w:rsidR="001F3B78" w:rsidRPr="004A1EE8" w:rsidRDefault="001F3B78" w:rsidP="001F3B78">
            <w:pPr>
              <w:spacing w:line="240" w:lineRule="atLeast"/>
              <w:ind w:left="75" w:right="-115"/>
              <w:rPr>
                <w:sz w:val="21"/>
                <w:szCs w:val="21"/>
              </w:rPr>
            </w:pPr>
            <w:r w:rsidRPr="004A1EE8">
              <w:rPr>
                <w:sz w:val="21"/>
                <w:szCs w:val="21"/>
              </w:rPr>
              <w:t>Indonesia and Philippines</w:t>
            </w:r>
          </w:p>
        </w:tc>
        <w:tc>
          <w:tcPr>
            <w:tcW w:w="902" w:type="dxa"/>
            <w:tcBorders>
              <w:top w:val="nil"/>
              <w:bottom w:val="nil"/>
            </w:tcBorders>
          </w:tcPr>
          <w:p w:rsidR="001F3B78" w:rsidRPr="004A1EE8" w:rsidRDefault="001F3B78" w:rsidP="001F3B78">
            <w:pPr>
              <w:pStyle w:val="BodyText"/>
              <w:tabs>
                <w:tab w:val="decimal" w:pos="692"/>
              </w:tabs>
              <w:spacing w:after="0"/>
              <w:ind w:left="-156" w:right="-142"/>
              <w:rPr>
                <w:rFonts w:eastAsia="Calibri"/>
                <w:color w:val="000000"/>
                <w:sz w:val="21"/>
                <w:szCs w:val="21"/>
              </w:rPr>
            </w:pPr>
            <w:r>
              <w:rPr>
                <w:rFonts w:eastAsia="Calibri"/>
                <w:color w:val="000000"/>
                <w:sz w:val="21"/>
                <w:szCs w:val="21"/>
              </w:rPr>
              <w:t>202,968</w:t>
            </w:r>
          </w:p>
        </w:tc>
        <w:tc>
          <w:tcPr>
            <w:tcW w:w="236" w:type="dxa"/>
            <w:tcBorders>
              <w:top w:val="nil"/>
              <w:bottom w:val="nil"/>
            </w:tcBorders>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844" w:type="dxa"/>
            <w:tcBorders>
              <w:top w:val="nil"/>
              <w:bottom w:val="nil"/>
            </w:tcBorders>
          </w:tcPr>
          <w:p w:rsidR="001F3B78" w:rsidRPr="001F3B78" w:rsidRDefault="001F3B78" w:rsidP="0047093B">
            <w:pPr>
              <w:pStyle w:val="BodyText"/>
              <w:tabs>
                <w:tab w:val="decimal" w:pos="649"/>
              </w:tabs>
              <w:spacing w:after="0"/>
              <w:ind w:left="-156" w:right="-142"/>
              <w:rPr>
                <w:rFonts w:eastAsia="Calibri"/>
                <w:color w:val="000000"/>
                <w:sz w:val="21"/>
                <w:szCs w:val="21"/>
              </w:rPr>
            </w:pPr>
            <w:r w:rsidRPr="001F3B78">
              <w:rPr>
                <w:rFonts w:eastAsia="Calibri"/>
                <w:color w:val="000000"/>
                <w:sz w:val="21"/>
                <w:szCs w:val="21"/>
              </w:rPr>
              <w:t>156,381</w:t>
            </w:r>
          </w:p>
        </w:tc>
        <w:tc>
          <w:tcPr>
            <w:tcW w:w="236" w:type="dxa"/>
            <w:tcBorders>
              <w:top w:val="nil"/>
              <w:bottom w:val="nil"/>
            </w:tcBorders>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752" w:type="dxa"/>
            <w:tcBorders>
              <w:top w:val="nil"/>
              <w:bottom w:val="nil"/>
            </w:tcBorders>
          </w:tcPr>
          <w:p w:rsidR="001F3B78" w:rsidRPr="001F3B78" w:rsidRDefault="001F3B78" w:rsidP="001F3B78">
            <w:pPr>
              <w:pStyle w:val="BodyText"/>
              <w:tabs>
                <w:tab w:val="decimal" w:pos="333"/>
              </w:tabs>
              <w:spacing w:after="0"/>
              <w:ind w:left="-156" w:right="-142"/>
              <w:rPr>
                <w:rFonts w:eastAsia="Calibri"/>
                <w:color w:val="000000"/>
                <w:sz w:val="21"/>
                <w:szCs w:val="21"/>
              </w:rPr>
            </w:pPr>
            <w:r w:rsidRPr="001F3B78">
              <w:rPr>
                <w:rFonts w:eastAsia="Calibri"/>
                <w:color w:val="000000"/>
                <w:sz w:val="21"/>
                <w:szCs w:val="21"/>
              </w:rPr>
              <w:t>-</w:t>
            </w:r>
          </w:p>
        </w:tc>
        <w:tc>
          <w:tcPr>
            <w:tcW w:w="236" w:type="dxa"/>
            <w:tcBorders>
              <w:top w:val="nil"/>
              <w:bottom w:val="nil"/>
            </w:tcBorders>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664" w:type="dxa"/>
            <w:tcBorders>
              <w:top w:val="nil"/>
              <w:bottom w:val="nil"/>
            </w:tcBorders>
          </w:tcPr>
          <w:p w:rsidR="001F3B78" w:rsidRPr="001F3B78" w:rsidRDefault="001F3B78" w:rsidP="001F3B78">
            <w:pPr>
              <w:pStyle w:val="BodyText"/>
              <w:tabs>
                <w:tab w:val="decimal" w:pos="333"/>
              </w:tabs>
              <w:spacing w:after="0"/>
              <w:ind w:left="-156" w:right="-142"/>
              <w:rPr>
                <w:rFonts w:eastAsia="Calibri"/>
                <w:color w:val="000000"/>
                <w:sz w:val="21"/>
                <w:szCs w:val="21"/>
              </w:rPr>
            </w:pPr>
            <w:r w:rsidRPr="001F3B78">
              <w:rPr>
                <w:rFonts w:eastAsia="Calibri"/>
                <w:color w:val="000000"/>
                <w:sz w:val="21"/>
                <w:szCs w:val="21"/>
              </w:rPr>
              <w:t>-</w:t>
            </w:r>
          </w:p>
        </w:tc>
        <w:tc>
          <w:tcPr>
            <w:tcW w:w="236" w:type="dxa"/>
            <w:tcBorders>
              <w:top w:val="nil"/>
              <w:bottom w:val="nil"/>
            </w:tcBorders>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754" w:type="dxa"/>
            <w:tcBorders>
              <w:top w:val="nil"/>
              <w:bottom w:val="nil"/>
            </w:tcBorders>
            <w:shd w:val="clear" w:color="auto" w:fill="auto"/>
          </w:tcPr>
          <w:p w:rsidR="001F3B78" w:rsidRPr="001F3B78" w:rsidRDefault="001F3B78" w:rsidP="001F3B78">
            <w:pPr>
              <w:pStyle w:val="BodyText"/>
              <w:tabs>
                <w:tab w:val="decimal" w:pos="333"/>
              </w:tabs>
              <w:spacing w:after="0"/>
              <w:ind w:left="-156" w:right="-142"/>
              <w:rPr>
                <w:rFonts w:eastAsia="Calibri"/>
                <w:color w:val="000000"/>
                <w:sz w:val="21"/>
                <w:szCs w:val="21"/>
              </w:rPr>
            </w:pPr>
            <w:r w:rsidRPr="001F3B78">
              <w:rPr>
                <w:rFonts w:eastAsia="Calibri"/>
                <w:color w:val="000000"/>
                <w:sz w:val="21"/>
                <w:szCs w:val="21"/>
              </w:rPr>
              <w:t>-</w:t>
            </w:r>
          </w:p>
        </w:tc>
        <w:tc>
          <w:tcPr>
            <w:tcW w:w="238" w:type="dxa"/>
            <w:tcBorders>
              <w:top w:val="nil"/>
              <w:bottom w:val="nil"/>
            </w:tcBorders>
            <w:shd w:val="clear" w:color="auto" w:fill="auto"/>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752" w:type="dxa"/>
            <w:tcBorders>
              <w:top w:val="nil"/>
              <w:bottom w:val="nil"/>
            </w:tcBorders>
            <w:shd w:val="clear" w:color="auto" w:fill="auto"/>
          </w:tcPr>
          <w:p w:rsidR="001F3B78" w:rsidRPr="001F3B78" w:rsidRDefault="001F3B78" w:rsidP="001F3B78">
            <w:pPr>
              <w:pStyle w:val="BodyText"/>
              <w:tabs>
                <w:tab w:val="decimal" w:pos="333"/>
              </w:tabs>
              <w:spacing w:after="0"/>
              <w:ind w:left="-156" w:right="-142"/>
              <w:rPr>
                <w:rFonts w:eastAsia="Calibri"/>
                <w:color w:val="000000"/>
                <w:sz w:val="21"/>
                <w:szCs w:val="21"/>
              </w:rPr>
            </w:pPr>
            <w:r w:rsidRPr="001F3B78">
              <w:rPr>
                <w:rFonts w:eastAsia="Calibri"/>
                <w:color w:val="000000"/>
                <w:sz w:val="21"/>
                <w:szCs w:val="21"/>
              </w:rPr>
              <w:t>-</w:t>
            </w:r>
          </w:p>
        </w:tc>
        <w:tc>
          <w:tcPr>
            <w:tcW w:w="270" w:type="dxa"/>
            <w:tcBorders>
              <w:top w:val="nil"/>
              <w:bottom w:val="nil"/>
            </w:tcBorders>
            <w:shd w:val="clear" w:color="auto" w:fill="auto"/>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900" w:type="dxa"/>
            <w:tcBorders>
              <w:top w:val="nil"/>
              <w:bottom w:val="nil"/>
            </w:tcBorders>
            <w:shd w:val="clear" w:color="auto" w:fill="auto"/>
            <w:vAlign w:val="bottom"/>
          </w:tcPr>
          <w:p w:rsidR="001F3B78" w:rsidRPr="001F3B78" w:rsidRDefault="001F3B78" w:rsidP="001F3B78">
            <w:pPr>
              <w:pStyle w:val="BodyText"/>
              <w:tabs>
                <w:tab w:val="decimal" w:pos="692"/>
              </w:tabs>
              <w:spacing w:after="0"/>
              <w:ind w:left="-156" w:right="-142"/>
              <w:rPr>
                <w:rFonts w:eastAsia="Calibri"/>
                <w:color w:val="000000"/>
                <w:sz w:val="21"/>
                <w:szCs w:val="21"/>
              </w:rPr>
            </w:pPr>
            <w:r w:rsidRPr="001F3B78">
              <w:rPr>
                <w:rFonts w:eastAsia="Calibri"/>
                <w:color w:val="000000"/>
                <w:sz w:val="21"/>
                <w:szCs w:val="21"/>
              </w:rPr>
              <w:t>202,968</w:t>
            </w:r>
          </w:p>
        </w:tc>
        <w:tc>
          <w:tcPr>
            <w:tcW w:w="236" w:type="dxa"/>
            <w:tcBorders>
              <w:top w:val="nil"/>
              <w:bottom w:val="nil"/>
            </w:tcBorders>
            <w:shd w:val="clear" w:color="auto" w:fill="auto"/>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844" w:type="dxa"/>
            <w:gridSpan w:val="2"/>
            <w:tcBorders>
              <w:top w:val="nil"/>
              <w:bottom w:val="nil"/>
            </w:tcBorders>
            <w:shd w:val="clear" w:color="auto" w:fill="auto"/>
          </w:tcPr>
          <w:p w:rsidR="001F3B78" w:rsidRPr="001F3B78" w:rsidRDefault="001F3B78" w:rsidP="001F3B78">
            <w:pPr>
              <w:pStyle w:val="BodyText"/>
              <w:tabs>
                <w:tab w:val="decimal" w:pos="645"/>
              </w:tabs>
              <w:spacing w:after="0"/>
              <w:ind w:left="-156" w:right="-142"/>
              <w:rPr>
                <w:rFonts w:eastAsia="Calibri"/>
                <w:color w:val="000000"/>
                <w:sz w:val="21"/>
                <w:szCs w:val="21"/>
              </w:rPr>
            </w:pPr>
            <w:r w:rsidRPr="001F3B78">
              <w:rPr>
                <w:rFonts w:eastAsia="Calibri"/>
                <w:color w:val="000000"/>
                <w:sz w:val="21"/>
                <w:szCs w:val="21"/>
              </w:rPr>
              <w:t>156,381</w:t>
            </w:r>
          </w:p>
        </w:tc>
        <w:tc>
          <w:tcPr>
            <w:tcW w:w="270" w:type="dxa"/>
            <w:gridSpan w:val="2"/>
            <w:tcBorders>
              <w:top w:val="nil"/>
              <w:bottom w:val="nil"/>
            </w:tcBorders>
            <w:shd w:val="clear" w:color="auto" w:fill="auto"/>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720" w:type="dxa"/>
            <w:tcBorders>
              <w:top w:val="nil"/>
              <w:bottom w:val="nil"/>
            </w:tcBorders>
            <w:shd w:val="clear" w:color="auto" w:fill="auto"/>
          </w:tcPr>
          <w:p w:rsidR="001F3B78" w:rsidRPr="001F3B78" w:rsidRDefault="001F3B78" w:rsidP="0047093B">
            <w:pPr>
              <w:pStyle w:val="BodyText"/>
              <w:tabs>
                <w:tab w:val="decimal" w:pos="333"/>
              </w:tabs>
              <w:spacing w:after="0"/>
              <w:ind w:left="-156" w:right="-142"/>
              <w:rPr>
                <w:rFonts w:eastAsia="Calibri"/>
                <w:color w:val="000000"/>
                <w:sz w:val="21"/>
                <w:szCs w:val="21"/>
              </w:rPr>
            </w:pPr>
            <w:r w:rsidRPr="001F3B78">
              <w:rPr>
                <w:rFonts w:eastAsia="Calibri"/>
                <w:color w:val="000000"/>
                <w:sz w:val="21"/>
                <w:szCs w:val="21"/>
              </w:rPr>
              <w:t>-</w:t>
            </w:r>
          </w:p>
        </w:tc>
        <w:tc>
          <w:tcPr>
            <w:tcW w:w="236" w:type="dxa"/>
            <w:tcBorders>
              <w:top w:val="nil"/>
              <w:bottom w:val="nil"/>
            </w:tcBorders>
            <w:shd w:val="clear" w:color="auto" w:fill="auto"/>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664" w:type="dxa"/>
            <w:tcBorders>
              <w:top w:val="nil"/>
              <w:bottom w:val="nil"/>
              <w:right w:val="nil"/>
            </w:tcBorders>
            <w:shd w:val="clear" w:color="auto" w:fill="auto"/>
          </w:tcPr>
          <w:p w:rsidR="001F3B78" w:rsidRPr="001F3B78" w:rsidRDefault="001F3B78" w:rsidP="0047093B">
            <w:pPr>
              <w:pStyle w:val="BodyText"/>
              <w:tabs>
                <w:tab w:val="decimal" w:pos="333"/>
              </w:tabs>
              <w:spacing w:after="0"/>
              <w:ind w:left="-156" w:right="-142"/>
              <w:rPr>
                <w:rFonts w:eastAsia="Calibri"/>
                <w:color w:val="000000"/>
                <w:sz w:val="21"/>
                <w:szCs w:val="21"/>
              </w:rPr>
            </w:pPr>
            <w:r w:rsidRPr="001F3B78">
              <w:rPr>
                <w:rFonts w:eastAsia="Calibri"/>
                <w:color w:val="000000"/>
                <w:sz w:val="21"/>
                <w:szCs w:val="21"/>
              </w:rPr>
              <w:t>-</w:t>
            </w:r>
          </w:p>
        </w:tc>
        <w:tc>
          <w:tcPr>
            <w:tcW w:w="270" w:type="dxa"/>
            <w:tcBorders>
              <w:top w:val="nil"/>
              <w:bottom w:val="nil"/>
              <w:right w:val="nil"/>
            </w:tcBorders>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810" w:type="dxa"/>
            <w:tcBorders>
              <w:top w:val="nil"/>
              <w:bottom w:val="nil"/>
              <w:right w:val="nil"/>
            </w:tcBorders>
            <w:vAlign w:val="bottom"/>
          </w:tcPr>
          <w:p w:rsidR="001F3B78" w:rsidRPr="001F3B78" w:rsidRDefault="001F3B78" w:rsidP="001F3B78">
            <w:pPr>
              <w:pStyle w:val="BodyText"/>
              <w:tabs>
                <w:tab w:val="decimal" w:pos="692"/>
              </w:tabs>
              <w:spacing w:after="0"/>
              <w:ind w:left="-156" w:right="-142"/>
              <w:rPr>
                <w:rFonts w:eastAsia="Calibri"/>
                <w:color w:val="000000"/>
                <w:sz w:val="21"/>
                <w:szCs w:val="21"/>
              </w:rPr>
            </w:pPr>
            <w:r w:rsidRPr="001F3B78">
              <w:rPr>
                <w:rFonts w:eastAsia="Calibri"/>
                <w:color w:val="000000"/>
                <w:sz w:val="21"/>
                <w:szCs w:val="21"/>
              </w:rPr>
              <w:t>202,968</w:t>
            </w:r>
          </w:p>
        </w:tc>
        <w:tc>
          <w:tcPr>
            <w:tcW w:w="270" w:type="dxa"/>
            <w:tcBorders>
              <w:top w:val="nil"/>
              <w:bottom w:val="nil"/>
              <w:right w:val="nil"/>
            </w:tcBorders>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900" w:type="dxa"/>
            <w:tcBorders>
              <w:top w:val="nil"/>
              <w:bottom w:val="nil"/>
              <w:right w:val="nil"/>
            </w:tcBorders>
          </w:tcPr>
          <w:p w:rsidR="001F3B78" w:rsidRPr="001F3B78" w:rsidRDefault="001F3B78" w:rsidP="001F3B78">
            <w:pPr>
              <w:pStyle w:val="BodyText"/>
              <w:tabs>
                <w:tab w:val="decimal" w:pos="645"/>
              </w:tabs>
              <w:spacing w:after="0"/>
              <w:ind w:left="-156" w:right="-142"/>
              <w:rPr>
                <w:rFonts w:eastAsia="Calibri"/>
                <w:color w:val="000000"/>
                <w:sz w:val="21"/>
                <w:szCs w:val="21"/>
              </w:rPr>
            </w:pPr>
            <w:r w:rsidRPr="001F3B78">
              <w:rPr>
                <w:rFonts w:eastAsia="Calibri"/>
                <w:color w:val="000000"/>
                <w:sz w:val="21"/>
                <w:szCs w:val="21"/>
              </w:rPr>
              <w:t>156,381</w:t>
            </w:r>
          </w:p>
        </w:tc>
      </w:tr>
      <w:tr w:rsidR="001F3B78" w:rsidRPr="004A1EE8" w:rsidTr="00AA7730">
        <w:tc>
          <w:tcPr>
            <w:tcW w:w="3060" w:type="dxa"/>
            <w:tcBorders>
              <w:top w:val="nil"/>
              <w:left w:val="nil"/>
              <w:bottom w:val="nil"/>
            </w:tcBorders>
            <w:shd w:val="clear" w:color="auto" w:fill="auto"/>
          </w:tcPr>
          <w:p w:rsidR="001F3B78" w:rsidRPr="004A1EE8" w:rsidRDefault="001F3B78" w:rsidP="001F3B78">
            <w:pPr>
              <w:spacing w:line="240" w:lineRule="atLeast"/>
              <w:ind w:left="75" w:right="-115"/>
              <w:rPr>
                <w:sz w:val="21"/>
                <w:szCs w:val="21"/>
              </w:rPr>
            </w:pPr>
            <w:r w:rsidRPr="004A1EE8">
              <w:rPr>
                <w:sz w:val="21"/>
                <w:szCs w:val="21"/>
              </w:rPr>
              <w:t>Others</w:t>
            </w:r>
          </w:p>
        </w:tc>
        <w:tc>
          <w:tcPr>
            <w:tcW w:w="902" w:type="dxa"/>
            <w:tcBorders>
              <w:top w:val="nil"/>
              <w:bottom w:val="single" w:sz="4" w:space="0" w:color="auto"/>
            </w:tcBorders>
          </w:tcPr>
          <w:p w:rsidR="001F3B78" w:rsidRPr="004A1EE8" w:rsidRDefault="001F3B78" w:rsidP="001F3B78">
            <w:pPr>
              <w:pStyle w:val="BodyText"/>
              <w:tabs>
                <w:tab w:val="decimal" w:pos="692"/>
              </w:tabs>
              <w:spacing w:after="0"/>
              <w:ind w:left="-156" w:right="-142"/>
              <w:rPr>
                <w:rFonts w:eastAsia="Calibri"/>
                <w:color w:val="000000"/>
                <w:sz w:val="21"/>
                <w:szCs w:val="21"/>
              </w:rPr>
            </w:pPr>
            <w:r>
              <w:rPr>
                <w:rFonts w:eastAsia="Calibri"/>
                <w:color w:val="000000"/>
                <w:sz w:val="21"/>
                <w:szCs w:val="21"/>
              </w:rPr>
              <w:t>296,671</w:t>
            </w:r>
          </w:p>
        </w:tc>
        <w:tc>
          <w:tcPr>
            <w:tcW w:w="236" w:type="dxa"/>
            <w:tcBorders>
              <w:top w:val="nil"/>
              <w:bottom w:val="nil"/>
            </w:tcBorders>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844" w:type="dxa"/>
            <w:tcBorders>
              <w:top w:val="nil"/>
              <w:bottom w:val="single" w:sz="4" w:space="0" w:color="auto"/>
            </w:tcBorders>
          </w:tcPr>
          <w:p w:rsidR="001F3B78" w:rsidRPr="001F3B78" w:rsidRDefault="001F3B78" w:rsidP="0047093B">
            <w:pPr>
              <w:pStyle w:val="BodyText"/>
              <w:tabs>
                <w:tab w:val="decimal" w:pos="649"/>
              </w:tabs>
              <w:spacing w:after="0"/>
              <w:ind w:left="-156" w:right="-142"/>
              <w:rPr>
                <w:rFonts w:eastAsia="Calibri"/>
                <w:color w:val="000000"/>
                <w:sz w:val="21"/>
                <w:szCs w:val="21"/>
              </w:rPr>
            </w:pPr>
            <w:r w:rsidRPr="001F3B78">
              <w:rPr>
                <w:rFonts w:eastAsia="Calibri"/>
                <w:color w:val="000000"/>
                <w:sz w:val="21"/>
                <w:szCs w:val="21"/>
              </w:rPr>
              <w:t>234,917</w:t>
            </w:r>
          </w:p>
        </w:tc>
        <w:tc>
          <w:tcPr>
            <w:tcW w:w="236" w:type="dxa"/>
            <w:tcBorders>
              <w:top w:val="nil"/>
              <w:bottom w:val="nil"/>
            </w:tcBorders>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752" w:type="dxa"/>
            <w:tcBorders>
              <w:top w:val="nil"/>
              <w:bottom w:val="single" w:sz="4" w:space="0" w:color="auto"/>
            </w:tcBorders>
          </w:tcPr>
          <w:p w:rsidR="001F3B78" w:rsidRPr="001F3B78" w:rsidRDefault="001F3B78" w:rsidP="001F3B78">
            <w:pPr>
              <w:pStyle w:val="BodyText"/>
              <w:tabs>
                <w:tab w:val="decimal" w:pos="561"/>
              </w:tabs>
              <w:spacing w:after="0"/>
              <w:ind w:left="-156" w:right="-142"/>
              <w:rPr>
                <w:rFonts w:eastAsia="Calibri"/>
                <w:color w:val="000000"/>
                <w:sz w:val="21"/>
                <w:szCs w:val="21"/>
              </w:rPr>
            </w:pPr>
            <w:r w:rsidRPr="001F3B78">
              <w:rPr>
                <w:rFonts w:eastAsia="Calibri"/>
                <w:color w:val="000000"/>
                <w:sz w:val="21"/>
                <w:szCs w:val="21"/>
              </w:rPr>
              <w:t>4,615</w:t>
            </w:r>
          </w:p>
        </w:tc>
        <w:tc>
          <w:tcPr>
            <w:tcW w:w="236" w:type="dxa"/>
            <w:tcBorders>
              <w:top w:val="nil"/>
              <w:bottom w:val="nil"/>
            </w:tcBorders>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664" w:type="dxa"/>
            <w:tcBorders>
              <w:top w:val="nil"/>
              <w:bottom w:val="single" w:sz="4" w:space="0" w:color="auto"/>
            </w:tcBorders>
          </w:tcPr>
          <w:p w:rsidR="001F3B78" w:rsidRPr="001F3B78" w:rsidRDefault="001F3B78" w:rsidP="001F3B78">
            <w:pPr>
              <w:pStyle w:val="BodyText"/>
              <w:tabs>
                <w:tab w:val="decimal" w:pos="325"/>
              </w:tabs>
              <w:spacing w:after="0"/>
              <w:ind w:left="-156" w:right="-142"/>
              <w:rPr>
                <w:rFonts w:eastAsia="Calibri"/>
                <w:color w:val="000000"/>
                <w:sz w:val="21"/>
                <w:szCs w:val="21"/>
              </w:rPr>
            </w:pPr>
            <w:r w:rsidRPr="001F3B78">
              <w:rPr>
                <w:rFonts w:eastAsia="Calibri"/>
                <w:color w:val="000000"/>
                <w:sz w:val="21"/>
                <w:szCs w:val="21"/>
              </w:rPr>
              <w:t>-</w:t>
            </w:r>
          </w:p>
        </w:tc>
        <w:tc>
          <w:tcPr>
            <w:tcW w:w="236" w:type="dxa"/>
            <w:tcBorders>
              <w:top w:val="nil"/>
              <w:bottom w:val="nil"/>
            </w:tcBorders>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754" w:type="dxa"/>
            <w:tcBorders>
              <w:top w:val="nil"/>
              <w:bottom w:val="single" w:sz="4" w:space="0" w:color="auto"/>
            </w:tcBorders>
            <w:shd w:val="clear" w:color="auto" w:fill="auto"/>
          </w:tcPr>
          <w:p w:rsidR="001F3B78" w:rsidRPr="001F3B78" w:rsidRDefault="001F3B78" w:rsidP="001F3B78">
            <w:pPr>
              <w:pStyle w:val="BodyText"/>
              <w:tabs>
                <w:tab w:val="decimal" w:pos="564"/>
              </w:tabs>
              <w:spacing w:after="0"/>
              <w:ind w:left="-156" w:right="-142"/>
              <w:rPr>
                <w:rFonts w:eastAsia="Calibri"/>
                <w:color w:val="000000"/>
                <w:sz w:val="21"/>
                <w:szCs w:val="21"/>
              </w:rPr>
            </w:pPr>
            <w:r w:rsidRPr="001F3B78">
              <w:rPr>
                <w:rFonts w:eastAsia="Calibri"/>
                <w:color w:val="000000"/>
                <w:sz w:val="21"/>
                <w:szCs w:val="21"/>
              </w:rPr>
              <w:t>5,549</w:t>
            </w:r>
          </w:p>
        </w:tc>
        <w:tc>
          <w:tcPr>
            <w:tcW w:w="238" w:type="dxa"/>
            <w:tcBorders>
              <w:top w:val="nil"/>
              <w:bottom w:val="nil"/>
            </w:tcBorders>
            <w:shd w:val="clear" w:color="auto" w:fill="auto"/>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752" w:type="dxa"/>
            <w:tcBorders>
              <w:top w:val="nil"/>
              <w:bottom w:val="single" w:sz="4" w:space="0" w:color="auto"/>
            </w:tcBorders>
            <w:shd w:val="clear" w:color="auto" w:fill="auto"/>
            <w:vAlign w:val="bottom"/>
          </w:tcPr>
          <w:p w:rsidR="001F3B78" w:rsidRPr="001F3B78" w:rsidRDefault="001F3B78" w:rsidP="001F3B78">
            <w:pPr>
              <w:pStyle w:val="BodyText"/>
              <w:tabs>
                <w:tab w:val="decimal" w:pos="564"/>
              </w:tabs>
              <w:spacing w:after="0"/>
              <w:ind w:left="-156" w:right="-142"/>
              <w:rPr>
                <w:rFonts w:eastAsia="Calibri"/>
                <w:color w:val="000000"/>
                <w:sz w:val="21"/>
                <w:szCs w:val="21"/>
              </w:rPr>
            </w:pPr>
            <w:r w:rsidRPr="001F3B78">
              <w:rPr>
                <w:rFonts w:eastAsia="Calibri"/>
                <w:color w:val="000000"/>
                <w:sz w:val="21"/>
                <w:szCs w:val="21"/>
              </w:rPr>
              <w:t>13,531</w:t>
            </w:r>
          </w:p>
        </w:tc>
        <w:tc>
          <w:tcPr>
            <w:tcW w:w="270" w:type="dxa"/>
            <w:tcBorders>
              <w:top w:val="nil"/>
              <w:bottom w:val="nil"/>
            </w:tcBorders>
            <w:shd w:val="clear" w:color="auto" w:fill="auto"/>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900" w:type="dxa"/>
            <w:tcBorders>
              <w:top w:val="nil"/>
              <w:bottom w:val="single" w:sz="4" w:space="0" w:color="auto"/>
            </w:tcBorders>
            <w:shd w:val="clear" w:color="auto" w:fill="auto"/>
            <w:vAlign w:val="bottom"/>
          </w:tcPr>
          <w:p w:rsidR="001F3B78" w:rsidRPr="001F3B78" w:rsidRDefault="001F3B78" w:rsidP="001F3B78">
            <w:pPr>
              <w:pStyle w:val="BodyText"/>
              <w:tabs>
                <w:tab w:val="decimal" w:pos="692"/>
              </w:tabs>
              <w:spacing w:after="0"/>
              <w:ind w:left="-156" w:right="-142"/>
              <w:rPr>
                <w:rFonts w:eastAsia="Calibri"/>
                <w:color w:val="000000"/>
                <w:sz w:val="21"/>
                <w:szCs w:val="21"/>
              </w:rPr>
            </w:pPr>
            <w:r w:rsidRPr="001F3B78">
              <w:rPr>
                <w:rFonts w:eastAsia="Calibri"/>
                <w:color w:val="000000"/>
                <w:sz w:val="21"/>
                <w:szCs w:val="21"/>
              </w:rPr>
              <w:t>306,835</w:t>
            </w:r>
          </w:p>
        </w:tc>
        <w:tc>
          <w:tcPr>
            <w:tcW w:w="236" w:type="dxa"/>
            <w:tcBorders>
              <w:top w:val="nil"/>
              <w:bottom w:val="nil"/>
            </w:tcBorders>
            <w:shd w:val="clear" w:color="auto" w:fill="auto"/>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844" w:type="dxa"/>
            <w:gridSpan w:val="2"/>
            <w:tcBorders>
              <w:top w:val="nil"/>
              <w:bottom w:val="single" w:sz="4" w:space="0" w:color="auto"/>
            </w:tcBorders>
            <w:shd w:val="clear" w:color="auto" w:fill="auto"/>
          </w:tcPr>
          <w:p w:rsidR="001F3B78" w:rsidRPr="001F3B78" w:rsidRDefault="001F3B78" w:rsidP="001F3B78">
            <w:pPr>
              <w:pStyle w:val="BodyText"/>
              <w:tabs>
                <w:tab w:val="decimal" w:pos="645"/>
              </w:tabs>
              <w:spacing w:after="0"/>
              <w:ind w:left="-156" w:right="-142"/>
              <w:rPr>
                <w:rFonts w:eastAsia="Calibri"/>
                <w:color w:val="000000"/>
                <w:sz w:val="21"/>
                <w:szCs w:val="21"/>
              </w:rPr>
            </w:pPr>
            <w:r w:rsidRPr="001F3B78">
              <w:rPr>
                <w:rFonts w:eastAsia="Calibri"/>
                <w:color w:val="000000"/>
                <w:sz w:val="21"/>
                <w:szCs w:val="21"/>
              </w:rPr>
              <w:t>248,448</w:t>
            </w:r>
          </w:p>
        </w:tc>
        <w:tc>
          <w:tcPr>
            <w:tcW w:w="270" w:type="dxa"/>
            <w:gridSpan w:val="2"/>
            <w:tcBorders>
              <w:top w:val="nil"/>
              <w:bottom w:val="nil"/>
            </w:tcBorders>
            <w:shd w:val="clear" w:color="auto" w:fill="auto"/>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720" w:type="dxa"/>
            <w:tcBorders>
              <w:top w:val="nil"/>
              <w:bottom w:val="single" w:sz="4" w:space="0" w:color="auto"/>
            </w:tcBorders>
            <w:shd w:val="clear" w:color="auto" w:fill="auto"/>
          </w:tcPr>
          <w:p w:rsidR="001F3B78" w:rsidRPr="001F3B78" w:rsidRDefault="001F3B78" w:rsidP="001F3B78">
            <w:pPr>
              <w:pStyle w:val="BodyText"/>
              <w:tabs>
                <w:tab w:val="decimal" w:pos="473"/>
              </w:tabs>
              <w:spacing w:after="0"/>
              <w:ind w:left="-156" w:right="-142"/>
              <w:rPr>
                <w:rFonts w:eastAsia="Calibri"/>
                <w:color w:val="000000"/>
                <w:sz w:val="21"/>
                <w:szCs w:val="21"/>
              </w:rPr>
            </w:pPr>
            <w:r w:rsidRPr="001F3B78">
              <w:rPr>
                <w:rFonts w:eastAsia="Calibri"/>
                <w:color w:val="000000"/>
                <w:sz w:val="21"/>
                <w:szCs w:val="21"/>
              </w:rPr>
              <w:t>(2,070)</w:t>
            </w:r>
          </w:p>
        </w:tc>
        <w:tc>
          <w:tcPr>
            <w:tcW w:w="236" w:type="dxa"/>
            <w:tcBorders>
              <w:top w:val="nil"/>
              <w:bottom w:val="nil"/>
            </w:tcBorders>
            <w:shd w:val="clear" w:color="auto" w:fill="auto"/>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664" w:type="dxa"/>
            <w:tcBorders>
              <w:top w:val="nil"/>
              <w:bottom w:val="single" w:sz="4" w:space="0" w:color="auto"/>
              <w:right w:val="nil"/>
            </w:tcBorders>
            <w:shd w:val="clear" w:color="auto" w:fill="auto"/>
          </w:tcPr>
          <w:p w:rsidR="001F3B78" w:rsidRPr="001F3B78" w:rsidRDefault="001F3B78" w:rsidP="001F3B78">
            <w:pPr>
              <w:pStyle w:val="BodyText"/>
              <w:tabs>
                <w:tab w:val="decimal" w:pos="459"/>
              </w:tabs>
              <w:spacing w:after="0"/>
              <w:ind w:left="-156" w:right="-142"/>
              <w:rPr>
                <w:rFonts w:eastAsia="Calibri"/>
                <w:color w:val="000000"/>
                <w:sz w:val="21"/>
                <w:szCs w:val="21"/>
              </w:rPr>
            </w:pPr>
            <w:r w:rsidRPr="001F3B78">
              <w:rPr>
                <w:rFonts w:eastAsia="Calibri"/>
                <w:color w:val="000000"/>
                <w:sz w:val="21"/>
                <w:szCs w:val="21"/>
              </w:rPr>
              <w:t>(3,833)</w:t>
            </w:r>
          </w:p>
        </w:tc>
        <w:tc>
          <w:tcPr>
            <w:tcW w:w="270" w:type="dxa"/>
            <w:tcBorders>
              <w:top w:val="nil"/>
              <w:bottom w:val="nil"/>
              <w:right w:val="nil"/>
            </w:tcBorders>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810" w:type="dxa"/>
            <w:tcBorders>
              <w:top w:val="nil"/>
              <w:bottom w:val="single" w:sz="4" w:space="0" w:color="auto"/>
              <w:right w:val="nil"/>
            </w:tcBorders>
            <w:vAlign w:val="bottom"/>
          </w:tcPr>
          <w:p w:rsidR="001F3B78" w:rsidRPr="001F3B78" w:rsidRDefault="001F3B78" w:rsidP="001F3B78">
            <w:pPr>
              <w:pStyle w:val="BodyText"/>
              <w:tabs>
                <w:tab w:val="decimal" w:pos="692"/>
              </w:tabs>
              <w:spacing w:after="0"/>
              <w:ind w:left="-156" w:right="-142"/>
              <w:rPr>
                <w:rFonts w:eastAsia="Calibri"/>
                <w:color w:val="000000"/>
                <w:sz w:val="21"/>
                <w:szCs w:val="21"/>
              </w:rPr>
            </w:pPr>
            <w:r w:rsidRPr="001F3B78">
              <w:rPr>
                <w:rFonts w:eastAsia="Calibri"/>
                <w:color w:val="000000"/>
                <w:sz w:val="21"/>
                <w:szCs w:val="21"/>
              </w:rPr>
              <w:t>304,765</w:t>
            </w:r>
          </w:p>
        </w:tc>
        <w:tc>
          <w:tcPr>
            <w:tcW w:w="270" w:type="dxa"/>
            <w:tcBorders>
              <w:top w:val="nil"/>
              <w:bottom w:val="nil"/>
              <w:right w:val="nil"/>
            </w:tcBorders>
          </w:tcPr>
          <w:p w:rsidR="001F3B78" w:rsidRPr="001F3B78" w:rsidRDefault="001F3B78" w:rsidP="001F3B78">
            <w:pPr>
              <w:pStyle w:val="BodyText"/>
              <w:tabs>
                <w:tab w:val="decimal" w:pos="564"/>
                <w:tab w:val="decimal" w:pos="692"/>
              </w:tabs>
              <w:spacing w:after="0"/>
              <w:ind w:left="-156" w:right="-142"/>
              <w:rPr>
                <w:rFonts w:eastAsia="Calibri"/>
                <w:color w:val="000000"/>
                <w:sz w:val="21"/>
                <w:szCs w:val="21"/>
              </w:rPr>
            </w:pPr>
          </w:p>
        </w:tc>
        <w:tc>
          <w:tcPr>
            <w:tcW w:w="900" w:type="dxa"/>
            <w:tcBorders>
              <w:top w:val="nil"/>
              <w:bottom w:val="single" w:sz="4" w:space="0" w:color="auto"/>
              <w:right w:val="nil"/>
            </w:tcBorders>
          </w:tcPr>
          <w:p w:rsidR="001F3B78" w:rsidRPr="001F3B78" w:rsidRDefault="001F3B78" w:rsidP="001F3B78">
            <w:pPr>
              <w:pStyle w:val="BodyText"/>
              <w:tabs>
                <w:tab w:val="decimal" w:pos="645"/>
              </w:tabs>
              <w:spacing w:after="0"/>
              <w:ind w:left="-156" w:right="-142"/>
              <w:rPr>
                <w:rFonts w:eastAsia="Calibri"/>
                <w:color w:val="000000"/>
                <w:sz w:val="21"/>
                <w:szCs w:val="21"/>
              </w:rPr>
            </w:pPr>
            <w:r w:rsidRPr="001F3B78">
              <w:rPr>
                <w:rFonts w:eastAsia="Calibri"/>
                <w:color w:val="000000"/>
                <w:sz w:val="21"/>
                <w:szCs w:val="21"/>
              </w:rPr>
              <w:t>244,615</w:t>
            </w:r>
          </w:p>
        </w:tc>
      </w:tr>
      <w:tr w:rsidR="001F3B78" w:rsidRPr="004A1EE8" w:rsidTr="00AA7730">
        <w:tc>
          <w:tcPr>
            <w:tcW w:w="3060" w:type="dxa"/>
            <w:tcBorders>
              <w:top w:val="nil"/>
              <w:left w:val="nil"/>
              <w:bottom w:val="nil"/>
            </w:tcBorders>
            <w:shd w:val="clear" w:color="auto" w:fill="auto"/>
          </w:tcPr>
          <w:p w:rsidR="001F3B78" w:rsidRPr="004A1EE8" w:rsidRDefault="001F3B78" w:rsidP="001F3B78">
            <w:pPr>
              <w:spacing w:line="240" w:lineRule="atLeast"/>
              <w:ind w:left="75" w:right="-115"/>
              <w:rPr>
                <w:b/>
                <w:bCs/>
                <w:sz w:val="21"/>
                <w:szCs w:val="21"/>
              </w:rPr>
            </w:pPr>
            <w:r w:rsidRPr="004A1EE8">
              <w:rPr>
                <w:b/>
                <w:bCs/>
                <w:sz w:val="21"/>
                <w:szCs w:val="21"/>
              </w:rPr>
              <w:t>Total revenue</w:t>
            </w:r>
          </w:p>
        </w:tc>
        <w:tc>
          <w:tcPr>
            <w:tcW w:w="902" w:type="dxa"/>
            <w:tcBorders>
              <w:top w:val="single" w:sz="4" w:space="0" w:color="auto"/>
              <w:bottom w:val="double" w:sz="4" w:space="0" w:color="auto"/>
            </w:tcBorders>
          </w:tcPr>
          <w:p w:rsidR="001F3B78" w:rsidRPr="004A1EE8" w:rsidRDefault="001F3B78" w:rsidP="001F3B78">
            <w:pPr>
              <w:pStyle w:val="BodyText"/>
              <w:tabs>
                <w:tab w:val="decimal" w:pos="692"/>
              </w:tabs>
              <w:spacing w:after="0"/>
              <w:ind w:left="-156" w:right="-142"/>
              <w:rPr>
                <w:rFonts w:eastAsia="Calibri"/>
                <w:b/>
                <w:bCs/>
                <w:color w:val="000000"/>
                <w:sz w:val="21"/>
                <w:szCs w:val="21"/>
              </w:rPr>
            </w:pPr>
            <w:r>
              <w:rPr>
                <w:rFonts w:eastAsia="Calibri"/>
                <w:b/>
                <w:bCs/>
                <w:color w:val="000000"/>
                <w:sz w:val="21"/>
                <w:szCs w:val="21"/>
              </w:rPr>
              <w:t>752,675</w:t>
            </w:r>
          </w:p>
        </w:tc>
        <w:tc>
          <w:tcPr>
            <w:tcW w:w="236" w:type="dxa"/>
            <w:tcBorders>
              <w:top w:val="nil"/>
              <w:bottom w:val="nil"/>
            </w:tcBorders>
          </w:tcPr>
          <w:p w:rsidR="001F3B78" w:rsidRPr="004A1EE8" w:rsidRDefault="001F3B78" w:rsidP="001F3B78">
            <w:pPr>
              <w:pStyle w:val="BodyText"/>
              <w:tabs>
                <w:tab w:val="decimal" w:pos="564"/>
              </w:tabs>
              <w:spacing w:after="0"/>
              <w:ind w:left="-156" w:right="-142"/>
              <w:rPr>
                <w:rFonts w:eastAsia="Calibri"/>
                <w:b/>
                <w:bCs/>
                <w:color w:val="000000"/>
                <w:sz w:val="21"/>
                <w:szCs w:val="21"/>
              </w:rPr>
            </w:pPr>
          </w:p>
        </w:tc>
        <w:tc>
          <w:tcPr>
            <w:tcW w:w="844" w:type="dxa"/>
            <w:tcBorders>
              <w:top w:val="single" w:sz="4" w:space="0" w:color="auto"/>
              <w:bottom w:val="double" w:sz="4" w:space="0" w:color="auto"/>
            </w:tcBorders>
          </w:tcPr>
          <w:p w:rsidR="001F3B78" w:rsidRDefault="001F3B78" w:rsidP="0047093B">
            <w:pPr>
              <w:pStyle w:val="BodyText"/>
              <w:tabs>
                <w:tab w:val="decimal" w:pos="649"/>
              </w:tabs>
              <w:spacing w:after="0"/>
              <w:ind w:left="-156" w:right="-142"/>
            </w:pPr>
            <w:r w:rsidRPr="001F3B78">
              <w:rPr>
                <w:rFonts w:eastAsia="Calibri"/>
                <w:b/>
                <w:bCs/>
                <w:color w:val="000000"/>
                <w:sz w:val="21"/>
                <w:szCs w:val="21"/>
              </w:rPr>
              <w:t>623,693</w:t>
            </w:r>
          </w:p>
        </w:tc>
        <w:tc>
          <w:tcPr>
            <w:tcW w:w="236" w:type="dxa"/>
            <w:tcBorders>
              <w:top w:val="nil"/>
              <w:bottom w:val="nil"/>
            </w:tcBorders>
          </w:tcPr>
          <w:p w:rsidR="001F3B78" w:rsidRPr="004A1EE8" w:rsidRDefault="001F3B78" w:rsidP="001F3B78">
            <w:pPr>
              <w:pStyle w:val="BodyText"/>
              <w:tabs>
                <w:tab w:val="decimal" w:pos="564"/>
              </w:tabs>
              <w:spacing w:after="0"/>
              <w:ind w:left="-156" w:right="-142"/>
              <w:rPr>
                <w:rFonts w:eastAsia="Calibri"/>
                <w:b/>
                <w:bCs/>
                <w:color w:val="000000"/>
                <w:sz w:val="21"/>
                <w:szCs w:val="21"/>
              </w:rPr>
            </w:pPr>
          </w:p>
        </w:tc>
        <w:tc>
          <w:tcPr>
            <w:tcW w:w="752" w:type="dxa"/>
            <w:tcBorders>
              <w:top w:val="single" w:sz="4" w:space="0" w:color="auto"/>
              <w:bottom w:val="double" w:sz="4" w:space="0" w:color="auto"/>
            </w:tcBorders>
          </w:tcPr>
          <w:p w:rsidR="001F3B78" w:rsidRPr="001F3B78" w:rsidRDefault="001F3B78" w:rsidP="001F3B78">
            <w:pPr>
              <w:pStyle w:val="BodyText"/>
              <w:tabs>
                <w:tab w:val="decimal" w:pos="561"/>
              </w:tabs>
              <w:spacing w:after="0"/>
              <w:ind w:left="-156" w:right="-142"/>
              <w:rPr>
                <w:rFonts w:eastAsia="Calibri"/>
                <w:b/>
                <w:bCs/>
                <w:color w:val="000000"/>
                <w:sz w:val="21"/>
                <w:szCs w:val="21"/>
              </w:rPr>
            </w:pPr>
            <w:r w:rsidRPr="001F3B78">
              <w:rPr>
                <w:rFonts w:eastAsia="Calibri"/>
                <w:b/>
                <w:bCs/>
                <w:color w:val="000000"/>
                <w:sz w:val="21"/>
                <w:szCs w:val="21"/>
              </w:rPr>
              <w:t>65,359</w:t>
            </w:r>
          </w:p>
        </w:tc>
        <w:tc>
          <w:tcPr>
            <w:tcW w:w="236" w:type="dxa"/>
            <w:tcBorders>
              <w:top w:val="nil"/>
              <w:bottom w:val="nil"/>
            </w:tcBorders>
          </w:tcPr>
          <w:p w:rsidR="001F3B78" w:rsidRPr="001F3B78" w:rsidRDefault="001F3B78" w:rsidP="001F3B78">
            <w:pPr>
              <w:pStyle w:val="BodyText"/>
              <w:tabs>
                <w:tab w:val="decimal" w:pos="564"/>
                <w:tab w:val="decimal" w:pos="692"/>
              </w:tabs>
              <w:spacing w:after="0"/>
              <w:ind w:left="-156" w:right="-142"/>
              <w:rPr>
                <w:rFonts w:eastAsia="Calibri"/>
                <w:b/>
                <w:bCs/>
                <w:color w:val="000000"/>
                <w:sz w:val="21"/>
                <w:szCs w:val="21"/>
              </w:rPr>
            </w:pPr>
          </w:p>
        </w:tc>
        <w:tc>
          <w:tcPr>
            <w:tcW w:w="664" w:type="dxa"/>
            <w:tcBorders>
              <w:top w:val="single" w:sz="4" w:space="0" w:color="auto"/>
              <w:bottom w:val="double" w:sz="4" w:space="0" w:color="auto"/>
            </w:tcBorders>
          </w:tcPr>
          <w:p w:rsidR="001F3B78" w:rsidRPr="001F3B78" w:rsidRDefault="001F3B78" w:rsidP="001F3B78">
            <w:pPr>
              <w:pStyle w:val="BodyText"/>
              <w:tabs>
                <w:tab w:val="decimal" w:pos="325"/>
              </w:tabs>
              <w:spacing w:after="0"/>
              <w:ind w:left="-156" w:right="-142"/>
              <w:rPr>
                <w:rFonts w:eastAsia="Calibri"/>
                <w:b/>
                <w:bCs/>
                <w:color w:val="000000"/>
                <w:sz w:val="21"/>
                <w:szCs w:val="21"/>
              </w:rPr>
            </w:pPr>
            <w:r w:rsidRPr="001F3B78">
              <w:rPr>
                <w:rFonts w:eastAsia="Calibri"/>
                <w:b/>
                <w:bCs/>
                <w:color w:val="000000"/>
                <w:sz w:val="21"/>
                <w:szCs w:val="21"/>
              </w:rPr>
              <w:t>-</w:t>
            </w:r>
          </w:p>
        </w:tc>
        <w:tc>
          <w:tcPr>
            <w:tcW w:w="236" w:type="dxa"/>
            <w:tcBorders>
              <w:top w:val="nil"/>
              <w:bottom w:val="nil"/>
            </w:tcBorders>
          </w:tcPr>
          <w:p w:rsidR="001F3B78" w:rsidRPr="001F3B78" w:rsidRDefault="001F3B78" w:rsidP="001F3B78">
            <w:pPr>
              <w:pStyle w:val="BodyText"/>
              <w:tabs>
                <w:tab w:val="decimal" w:pos="564"/>
                <w:tab w:val="decimal" w:pos="692"/>
              </w:tabs>
              <w:spacing w:after="0"/>
              <w:ind w:left="-156" w:right="-142"/>
              <w:rPr>
                <w:rFonts w:eastAsia="Calibri"/>
                <w:b/>
                <w:bCs/>
                <w:color w:val="000000"/>
                <w:sz w:val="21"/>
                <w:szCs w:val="21"/>
              </w:rPr>
            </w:pPr>
          </w:p>
        </w:tc>
        <w:tc>
          <w:tcPr>
            <w:tcW w:w="754" w:type="dxa"/>
            <w:tcBorders>
              <w:top w:val="single" w:sz="4" w:space="0" w:color="auto"/>
              <w:bottom w:val="double" w:sz="4" w:space="0" w:color="auto"/>
            </w:tcBorders>
            <w:shd w:val="clear" w:color="auto" w:fill="auto"/>
          </w:tcPr>
          <w:p w:rsidR="001F3B78" w:rsidRPr="001F3B78" w:rsidRDefault="001F3B78" w:rsidP="001F3B78">
            <w:pPr>
              <w:pStyle w:val="BodyText"/>
              <w:tabs>
                <w:tab w:val="decimal" w:pos="564"/>
              </w:tabs>
              <w:spacing w:after="0"/>
              <w:ind w:left="-156" w:right="-142"/>
              <w:rPr>
                <w:rFonts w:eastAsia="Calibri"/>
                <w:b/>
                <w:bCs/>
                <w:color w:val="000000"/>
                <w:sz w:val="21"/>
                <w:szCs w:val="21"/>
              </w:rPr>
            </w:pPr>
            <w:r w:rsidRPr="001F3B78">
              <w:rPr>
                <w:rFonts w:eastAsia="Calibri"/>
                <w:b/>
                <w:bCs/>
                <w:color w:val="000000"/>
                <w:sz w:val="21"/>
                <w:szCs w:val="21"/>
              </w:rPr>
              <w:t>5,549</w:t>
            </w:r>
          </w:p>
        </w:tc>
        <w:tc>
          <w:tcPr>
            <w:tcW w:w="238" w:type="dxa"/>
            <w:tcBorders>
              <w:top w:val="nil"/>
              <w:bottom w:val="nil"/>
            </w:tcBorders>
            <w:shd w:val="clear" w:color="auto" w:fill="auto"/>
          </w:tcPr>
          <w:p w:rsidR="001F3B78" w:rsidRPr="001F3B78" w:rsidRDefault="001F3B78" w:rsidP="001F3B78">
            <w:pPr>
              <w:pStyle w:val="BodyText"/>
              <w:tabs>
                <w:tab w:val="decimal" w:pos="564"/>
                <w:tab w:val="decimal" w:pos="692"/>
              </w:tabs>
              <w:spacing w:after="0"/>
              <w:ind w:left="-156" w:right="-142"/>
              <w:rPr>
                <w:rFonts w:eastAsia="Calibri"/>
                <w:b/>
                <w:bCs/>
                <w:color w:val="000000"/>
                <w:sz w:val="21"/>
                <w:szCs w:val="21"/>
              </w:rPr>
            </w:pPr>
          </w:p>
        </w:tc>
        <w:tc>
          <w:tcPr>
            <w:tcW w:w="752" w:type="dxa"/>
            <w:tcBorders>
              <w:top w:val="single" w:sz="4" w:space="0" w:color="auto"/>
              <w:bottom w:val="double" w:sz="4" w:space="0" w:color="auto"/>
            </w:tcBorders>
            <w:shd w:val="clear" w:color="auto" w:fill="auto"/>
            <w:vAlign w:val="bottom"/>
          </w:tcPr>
          <w:p w:rsidR="001F3B78" w:rsidRPr="001F3B78" w:rsidRDefault="001F3B78" w:rsidP="001F3B78">
            <w:pPr>
              <w:pStyle w:val="BodyText"/>
              <w:tabs>
                <w:tab w:val="decimal" w:pos="564"/>
              </w:tabs>
              <w:spacing w:after="0"/>
              <w:ind w:left="-156" w:right="-142"/>
              <w:rPr>
                <w:rFonts w:eastAsia="Calibri"/>
                <w:b/>
                <w:bCs/>
                <w:color w:val="000000"/>
                <w:sz w:val="21"/>
                <w:szCs w:val="21"/>
              </w:rPr>
            </w:pPr>
            <w:r w:rsidRPr="001F3B78">
              <w:rPr>
                <w:rFonts w:eastAsia="Calibri"/>
                <w:b/>
                <w:bCs/>
                <w:color w:val="000000"/>
                <w:sz w:val="21"/>
                <w:szCs w:val="21"/>
              </w:rPr>
              <w:t>13,531</w:t>
            </w:r>
          </w:p>
        </w:tc>
        <w:tc>
          <w:tcPr>
            <w:tcW w:w="270" w:type="dxa"/>
            <w:tcBorders>
              <w:top w:val="nil"/>
              <w:bottom w:val="nil"/>
            </w:tcBorders>
            <w:shd w:val="clear" w:color="auto" w:fill="auto"/>
          </w:tcPr>
          <w:p w:rsidR="001F3B78" w:rsidRPr="001F3B78" w:rsidRDefault="001F3B78" w:rsidP="001F3B78">
            <w:pPr>
              <w:pStyle w:val="BodyText"/>
              <w:tabs>
                <w:tab w:val="decimal" w:pos="564"/>
                <w:tab w:val="decimal" w:pos="692"/>
              </w:tabs>
              <w:spacing w:after="0"/>
              <w:ind w:left="-156" w:right="-142"/>
              <w:rPr>
                <w:rFonts w:eastAsia="Calibri"/>
                <w:b/>
                <w:bCs/>
                <w:color w:val="000000"/>
                <w:sz w:val="21"/>
                <w:szCs w:val="21"/>
              </w:rPr>
            </w:pPr>
          </w:p>
        </w:tc>
        <w:tc>
          <w:tcPr>
            <w:tcW w:w="900" w:type="dxa"/>
            <w:tcBorders>
              <w:top w:val="single" w:sz="4" w:space="0" w:color="auto"/>
              <w:bottom w:val="double" w:sz="4" w:space="0" w:color="auto"/>
            </w:tcBorders>
            <w:shd w:val="clear" w:color="auto" w:fill="auto"/>
          </w:tcPr>
          <w:p w:rsidR="001F3B78" w:rsidRPr="001F3B78" w:rsidRDefault="001F3B78" w:rsidP="001F3B78">
            <w:pPr>
              <w:pStyle w:val="BodyText"/>
              <w:tabs>
                <w:tab w:val="decimal" w:pos="692"/>
              </w:tabs>
              <w:spacing w:after="0"/>
              <w:ind w:left="-156" w:right="-142"/>
              <w:rPr>
                <w:rFonts w:eastAsia="Calibri"/>
                <w:b/>
                <w:bCs/>
                <w:color w:val="000000"/>
                <w:sz w:val="21"/>
                <w:szCs w:val="21"/>
              </w:rPr>
            </w:pPr>
            <w:r w:rsidRPr="001F3B78">
              <w:rPr>
                <w:rFonts w:eastAsia="Calibri"/>
                <w:b/>
                <w:bCs/>
                <w:color w:val="000000"/>
                <w:sz w:val="21"/>
                <w:szCs w:val="21"/>
              </w:rPr>
              <w:t>823,583</w:t>
            </w:r>
          </w:p>
        </w:tc>
        <w:tc>
          <w:tcPr>
            <w:tcW w:w="236" w:type="dxa"/>
            <w:tcBorders>
              <w:top w:val="nil"/>
              <w:bottom w:val="nil"/>
            </w:tcBorders>
            <w:shd w:val="clear" w:color="auto" w:fill="auto"/>
          </w:tcPr>
          <w:p w:rsidR="001F3B78" w:rsidRPr="001F3B78" w:rsidRDefault="001F3B78" w:rsidP="001F3B78">
            <w:pPr>
              <w:pStyle w:val="BodyText"/>
              <w:tabs>
                <w:tab w:val="decimal" w:pos="564"/>
                <w:tab w:val="decimal" w:pos="692"/>
              </w:tabs>
              <w:spacing w:after="0"/>
              <w:ind w:left="-156" w:right="-142"/>
              <w:rPr>
                <w:rFonts w:eastAsia="Calibri"/>
                <w:b/>
                <w:bCs/>
                <w:color w:val="000000"/>
                <w:sz w:val="21"/>
                <w:szCs w:val="21"/>
              </w:rPr>
            </w:pPr>
          </w:p>
        </w:tc>
        <w:tc>
          <w:tcPr>
            <w:tcW w:w="844" w:type="dxa"/>
            <w:gridSpan w:val="2"/>
            <w:tcBorders>
              <w:top w:val="single" w:sz="4" w:space="0" w:color="auto"/>
              <w:bottom w:val="double" w:sz="4" w:space="0" w:color="auto"/>
            </w:tcBorders>
            <w:shd w:val="clear" w:color="auto" w:fill="auto"/>
          </w:tcPr>
          <w:p w:rsidR="001F3B78" w:rsidRPr="001F3B78" w:rsidRDefault="001F3B78" w:rsidP="001F3B78">
            <w:pPr>
              <w:pStyle w:val="BodyText"/>
              <w:tabs>
                <w:tab w:val="decimal" w:pos="645"/>
              </w:tabs>
              <w:spacing w:after="0"/>
              <w:ind w:left="-156" w:right="-142"/>
              <w:rPr>
                <w:rFonts w:eastAsia="Calibri"/>
                <w:b/>
                <w:bCs/>
                <w:color w:val="000000"/>
                <w:sz w:val="21"/>
                <w:szCs w:val="21"/>
              </w:rPr>
            </w:pPr>
            <w:r w:rsidRPr="001F3B78">
              <w:rPr>
                <w:rFonts w:eastAsia="Calibri"/>
                <w:b/>
                <w:bCs/>
                <w:color w:val="000000"/>
                <w:sz w:val="21"/>
                <w:szCs w:val="21"/>
              </w:rPr>
              <w:t>637,224</w:t>
            </w:r>
          </w:p>
        </w:tc>
        <w:tc>
          <w:tcPr>
            <w:tcW w:w="270" w:type="dxa"/>
            <w:gridSpan w:val="2"/>
            <w:tcBorders>
              <w:top w:val="nil"/>
              <w:bottom w:val="nil"/>
            </w:tcBorders>
            <w:shd w:val="clear" w:color="auto" w:fill="auto"/>
          </w:tcPr>
          <w:p w:rsidR="001F3B78" w:rsidRPr="001F3B78" w:rsidRDefault="001F3B78" w:rsidP="001F3B78">
            <w:pPr>
              <w:pStyle w:val="BodyText"/>
              <w:tabs>
                <w:tab w:val="decimal" w:pos="564"/>
                <w:tab w:val="decimal" w:pos="692"/>
              </w:tabs>
              <w:spacing w:after="0"/>
              <w:ind w:left="-156" w:right="-142"/>
              <w:rPr>
                <w:rFonts w:eastAsia="Calibri"/>
                <w:b/>
                <w:bCs/>
                <w:color w:val="000000"/>
                <w:sz w:val="21"/>
                <w:szCs w:val="21"/>
              </w:rPr>
            </w:pPr>
          </w:p>
        </w:tc>
        <w:tc>
          <w:tcPr>
            <w:tcW w:w="720" w:type="dxa"/>
            <w:tcBorders>
              <w:top w:val="single" w:sz="4" w:space="0" w:color="auto"/>
              <w:bottom w:val="double" w:sz="4" w:space="0" w:color="auto"/>
            </w:tcBorders>
            <w:shd w:val="clear" w:color="auto" w:fill="auto"/>
            <w:vAlign w:val="bottom"/>
          </w:tcPr>
          <w:p w:rsidR="001F3B78" w:rsidRPr="001F3B78" w:rsidRDefault="001F3B78" w:rsidP="001F3B78">
            <w:pPr>
              <w:pStyle w:val="BodyText"/>
              <w:tabs>
                <w:tab w:val="decimal" w:pos="473"/>
              </w:tabs>
              <w:spacing w:after="0"/>
              <w:ind w:left="-156" w:right="-142"/>
              <w:rPr>
                <w:rFonts w:eastAsia="Calibri"/>
                <w:b/>
                <w:bCs/>
                <w:color w:val="000000"/>
                <w:sz w:val="21"/>
                <w:szCs w:val="21"/>
              </w:rPr>
            </w:pPr>
            <w:r w:rsidRPr="001F3B78">
              <w:rPr>
                <w:rFonts w:eastAsia="Calibri"/>
                <w:b/>
                <w:bCs/>
                <w:color w:val="000000"/>
                <w:sz w:val="21"/>
                <w:szCs w:val="21"/>
              </w:rPr>
              <w:t>(8,389)</w:t>
            </w:r>
          </w:p>
        </w:tc>
        <w:tc>
          <w:tcPr>
            <w:tcW w:w="236" w:type="dxa"/>
            <w:tcBorders>
              <w:top w:val="nil"/>
              <w:bottom w:val="nil"/>
            </w:tcBorders>
            <w:shd w:val="clear" w:color="auto" w:fill="auto"/>
          </w:tcPr>
          <w:p w:rsidR="001F3B78" w:rsidRPr="001F3B78" w:rsidRDefault="001F3B78" w:rsidP="001F3B78">
            <w:pPr>
              <w:pStyle w:val="BodyText"/>
              <w:tabs>
                <w:tab w:val="decimal" w:pos="564"/>
                <w:tab w:val="decimal" w:pos="692"/>
              </w:tabs>
              <w:spacing w:after="0"/>
              <w:ind w:left="-156" w:right="-142"/>
              <w:rPr>
                <w:rFonts w:eastAsia="Calibri"/>
                <w:b/>
                <w:bCs/>
                <w:color w:val="000000"/>
                <w:sz w:val="21"/>
                <w:szCs w:val="21"/>
              </w:rPr>
            </w:pPr>
          </w:p>
        </w:tc>
        <w:tc>
          <w:tcPr>
            <w:tcW w:w="664" w:type="dxa"/>
            <w:tcBorders>
              <w:top w:val="single" w:sz="4" w:space="0" w:color="auto"/>
              <w:bottom w:val="double" w:sz="4" w:space="0" w:color="auto"/>
              <w:right w:val="nil"/>
            </w:tcBorders>
            <w:shd w:val="clear" w:color="auto" w:fill="auto"/>
          </w:tcPr>
          <w:p w:rsidR="001F3B78" w:rsidRPr="001F3B78" w:rsidRDefault="001F3B78" w:rsidP="001F3B78">
            <w:pPr>
              <w:pStyle w:val="BodyText"/>
              <w:tabs>
                <w:tab w:val="decimal" w:pos="459"/>
              </w:tabs>
              <w:spacing w:after="0"/>
              <w:ind w:left="-156" w:right="-142"/>
              <w:rPr>
                <w:rFonts w:eastAsia="Calibri"/>
                <w:b/>
                <w:bCs/>
                <w:color w:val="000000"/>
                <w:sz w:val="21"/>
                <w:szCs w:val="21"/>
              </w:rPr>
            </w:pPr>
            <w:r w:rsidRPr="001F3B78">
              <w:rPr>
                <w:rFonts w:eastAsia="Calibri"/>
                <w:b/>
                <w:bCs/>
                <w:color w:val="000000"/>
                <w:sz w:val="21"/>
                <w:szCs w:val="21"/>
              </w:rPr>
              <w:t>(3,833)</w:t>
            </w:r>
          </w:p>
        </w:tc>
        <w:tc>
          <w:tcPr>
            <w:tcW w:w="270" w:type="dxa"/>
            <w:tcBorders>
              <w:top w:val="nil"/>
              <w:bottom w:val="nil"/>
              <w:right w:val="nil"/>
            </w:tcBorders>
          </w:tcPr>
          <w:p w:rsidR="001F3B78" w:rsidRPr="001F3B78" w:rsidRDefault="001F3B78" w:rsidP="001F3B78">
            <w:pPr>
              <w:pStyle w:val="BodyText"/>
              <w:tabs>
                <w:tab w:val="decimal" w:pos="564"/>
                <w:tab w:val="decimal" w:pos="692"/>
              </w:tabs>
              <w:spacing w:after="0"/>
              <w:ind w:left="-156" w:right="-142"/>
              <w:rPr>
                <w:rFonts w:eastAsia="Calibri"/>
                <w:b/>
                <w:bCs/>
                <w:color w:val="000000"/>
                <w:sz w:val="21"/>
                <w:szCs w:val="21"/>
              </w:rPr>
            </w:pPr>
          </w:p>
        </w:tc>
        <w:tc>
          <w:tcPr>
            <w:tcW w:w="810" w:type="dxa"/>
            <w:tcBorders>
              <w:top w:val="single" w:sz="4" w:space="0" w:color="auto"/>
              <w:bottom w:val="double" w:sz="4" w:space="0" w:color="auto"/>
              <w:right w:val="nil"/>
            </w:tcBorders>
          </w:tcPr>
          <w:p w:rsidR="001F3B78" w:rsidRPr="001F3B78" w:rsidRDefault="001F3B78" w:rsidP="001F3B78">
            <w:pPr>
              <w:pStyle w:val="BodyText"/>
              <w:tabs>
                <w:tab w:val="decimal" w:pos="692"/>
              </w:tabs>
              <w:spacing w:after="0"/>
              <w:ind w:left="-156" w:right="-142"/>
              <w:rPr>
                <w:rFonts w:eastAsia="Calibri"/>
                <w:b/>
                <w:bCs/>
                <w:color w:val="000000"/>
                <w:sz w:val="21"/>
                <w:szCs w:val="21"/>
              </w:rPr>
            </w:pPr>
            <w:r w:rsidRPr="001F3B78">
              <w:rPr>
                <w:rFonts w:eastAsia="Calibri"/>
                <w:b/>
                <w:bCs/>
                <w:color w:val="000000"/>
                <w:sz w:val="21"/>
                <w:szCs w:val="21"/>
              </w:rPr>
              <w:t>815,194</w:t>
            </w:r>
          </w:p>
        </w:tc>
        <w:tc>
          <w:tcPr>
            <w:tcW w:w="270" w:type="dxa"/>
            <w:tcBorders>
              <w:top w:val="nil"/>
              <w:bottom w:val="nil"/>
              <w:right w:val="nil"/>
            </w:tcBorders>
          </w:tcPr>
          <w:p w:rsidR="001F3B78" w:rsidRPr="001F3B78" w:rsidRDefault="001F3B78" w:rsidP="001F3B78">
            <w:pPr>
              <w:pStyle w:val="BodyText"/>
              <w:tabs>
                <w:tab w:val="decimal" w:pos="564"/>
                <w:tab w:val="decimal" w:pos="692"/>
              </w:tabs>
              <w:spacing w:after="0"/>
              <w:ind w:left="-156" w:right="-142"/>
              <w:rPr>
                <w:rFonts w:eastAsia="Calibri"/>
                <w:b/>
                <w:bCs/>
                <w:color w:val="000000"/>
                <w:sz w:val="21"/>
                <w:szCs w:val="21"/>
              </w:rPr>
            </w:pPr>
          </w:p>
        </w:tc>
        <w:tc>
          <w:tcPr>
            <w:tcW w:w="900" w:type="dxa"/>
            <w:tcBorders>
              <w:top w:val="single" w:sz="4" w:space="0" w:color="auto"/>
              <w:bottom w:val="double" w:sz="4" w:space="0" w:color="auto"/>
              <w:right w:val="nil"/>
            </w:tcBorders>
          </w:tcPr>
          <w:p w:rsidR="001F3B78" w:rsidRPr="001F3B78" w:rsidRDefault="001F3B78" w:rsidP="001F3B78">
            <w:pPr>
              <w:pStyle w:val="BodyText"/>
              <w:tabs>
                <w:tab w:val="decimal" w:pos="645"/>
              </w:tabs>
              <w:spacing w:after="0"/>
              <w:ind w:left="-156" w:right="-142"/>
              <w:rPr>
                <w:rFonts w:eastAsia="Calibri"/>
                <w:b/>
                <w:bCs/>
                <w:color w:val="000000"/>
                <w:sz w:val="21"/>
                <w:szCs w:val="21"/>
              </w:rPr>
            </w:pPr>
            <w:r w:rsidRPr="001F3B78">
              <w:rPr>
                <w:rFonts w:eastAsia="Calibri"/>
                <w:b/>
                <w:bCs/>
                <w:color w:val="000000"/>
                <w:sz w:val="21"/>
                <w:szCs w:val="21"/>
              </w:rPr>
              <w:t>633,391</w:t>
            </w:r>
          </w:p>
        </w:tc>
      </w:tr>
      <w:tr w:rsidR="001F3B78" w:rsidRPr="004A1EE8" w:rsidTr="00AA7730">
        <w:tc>
          <w:tcPr>
            <w:tcW w:w="3060" w:type="dxa"/>
            <w:tcBorders>
              <w:top w:val="nil"/>
              <w:left w:val="nil"/>
              <w:bottom w:val="nil"/>
            </w:tcBorders>
            <w:shd w:val="clear" w:color="auto" w:fill="auto"/>
          </w:tcPr>
          <w:p w:rsidR="001F3B78" w:rsidRPr="00915C35" w:rsidRDefault="001F3B78" w:rsidP="001F3B78">
            <w:pPr>
              <w:ind w:left="285" w:hanging="210"/>
              <w:rPr>
                <w:b/>
                <w:bCs/>
                <w:sz w:val="21"/>
                <w:szCs w:val="21"/>
                <w:lang w:val="en-US"/>
              </w:rPr>
            </w:pPr>
          </w:p>
        </w:tc>
        <w:tc>
          <w:tcPr>
            <w:tcW w:w="902" w:type="dxa"/>
            <w:tcBorders>
              <w:top w:val="double" w:sz="4" w:space="0" w:color="auto"/>
              <w:bottom w:val="nil"/>
            </w:tcBorders>
          </w:tcPr>
          <w:p w:rsidR="001F3B78" w:rsidRPr="004A1EE8" w:rsidRDefault="001F3B78" w:rsidP="001F3B78">
            <w:pPr>
              <w:tabs>
                <w:tab w:val="decimal" w:pos="692"/>
              </w:tabs>
              <w:ind w:left="-123" w:right="-52"/>
              <w:jc w:val="right"/>
              <w:rPr>
                <w:rFonts w:eastAsia="Calibri"/>
                <w:b/>
                <w:bCs/>
                <w:color w:val="000000"/>
                <w:sz w:val="21"/>
                <w:szCs w:val="21"/>
              </w:rPr>
            </w:pPr>
          </w:p>
        </w:tc>
        <w:tc>
          <w:tcPr>
            <w:tcW w:w="236" w:type="dxa"/>
            <w:tcBorders>
              <w:top w:val="nil"/>
              <w:bottom w:val="nil"/>
            </w:tcBorders>
          </w:tcPr>
          <w:p w:rsidR="001F3B78" w:rsidRPr="004A1EE8" w:rsidRDefault="001F3B78" w:rsidP="001F3B78">
            <w:pPr>
              <w:ind w:right="63"/>
              <w:jc w:val="right"/>
              <w:rPr>
                <w:rFonts w:eastAsia="Calibri"/>
                <w:b/>
                <w:bCs/>
                <w:color w:val="000000"/>
                <w:sz w:val="21"/>
                <w:szCs w:val="21"/>
              </w:rPr>
            </w:pPr>
          </w:p>
        </w:tc>
        <w:tc>
          <w:tcPr>
            <w:tcW w:w="844" w:type="dxa"/>
            <w:tcBorders>
              <w:top w:val="double" w:sz="4" w:space="0" w:color="auto"/>
              <w:bottom w:val="nil"/>
            </w:tcBorders>
          </w:tcPr>
          <w:p w:rsidR="001F3B78" w:rsidRPr="004A1EE8" w:rsidRDefault="001F3B78" w:rsidP="001F3B78">
            <w:pPr>
              <w:tabs>
                <w:tab w:val="decimal" w:pos="649"/>
              </w:tabs>
              <w:ind w:left="-129" w:right="-56"/>
              <w:jc w:val="right"/>
              <w:rPr>
                <w:rFonts w:eastAsia="Calibri"/>
                <w:b/>
                <w:bCs/>
                <w:color w:val="000000"/>
                <w:sz w:val="21"/>
                <w:szCs w:val="21"/>
              </w:rPr>
            </w:pPr>
          </w:p>
        </w:tc>
        <w:tc>
          <w:tcPr>
            <w:tcW w:w="236" w:type="dxa"/>
            <w:tcBorders>
              <w:top w:val="nil"/>
              <w:bottom w:val="nil"/>
            </w:tcBorders>
          </w:tcPr>
          <w:p w:rsidR="001F3B78" w:rsidRPr="004A1EE8" w:rsidRDefault="001F3B78" w:rsidP="001F3B78">
            <w:pPr>
              <w:ind w:right="63"/>
              <w:jc w:val="right"/>
              <w:rPr>
                <w:rFonts w:eastAsia="Calibri"/>
                <w:b/>
                <w:bCs/>
                <w:color w:val="000000"/>
                <w:sz w:val="21"/>
                <w:szCs w:val="21"/>
              </w:rPr>
            </w:pPr>
          </w:p>
        </w:tc>
        <w:tc>
          <w:tcPr>
            <w:tcW w:w="752" w:type="dxa"/>
            <w:tcBorders>
              <w:top w:val="double" w:sz="4" w:space="0" w:color="auto"/>
              <w:bottom w:val="nil"/>
            </w:tcBorders>
          </w:tcPr>
          <w:p w:rsidR="001F3B78" w:rsidRPr="004A1EE8" w:rsidRDefault="001F3B78" w:rsidP="001F3B78">
            <w:pPr>
              <w:tabs>
                <w:tab w:val="decimal" w:pos="561"/>
              </w:tabs>
              <w:ind w:left="-152" w:right="-21"/>
              <w:jc w:val="right"/>
              <w:rPr>
                <w:rFonts w:eastAsia="Calibri"/>
                <w:b/>
                <w:bCs/>
                <w:color w:val="000000"/>
                <w:sz w:val="21"/>
                <w:szCs w:val="21"/>
              </w:rPr>
            </w:pPr>
          </w:p>
        </w:tc>
        <w:tc>
          <w:tcPr>
            <w:tcW w:w="236" w:type="dxa"/>
            <w:tcBorders>
              <w:top w:val="nil"/>
              <w:bottom w:val="nil"/>
            </w:tcBorders>
          </w:tcPr>
          <w:p w:rsidR="001F3B78" w:rsidRPr="004A1EE8" w:rsidRDefault="001F3B78" w:rsidP="001F3B78">
            <w:pPr>
              <w:ind w:right="63"/>
              <w:jc w:val="right"/>
              <w:rPr>
                <w:rFonts w:eastAsia="Calibri"/>
                <w:b/>
                <w:bCs/>
                <w:color w:val="000000"/>
                <w:sz w:val="21"/>
                <w:szCs w:val="21"/>
              </w:rPr>
            </w:pPr>
          </w:p>
        </w:tc>
        <w:tc>
          <w:tcPr>
            <w:tcW w:w="664" w:type="dxa"/>
            <w:tcBorders>
              <w:top w:val="double" w:sz="4" w:space="0" w:color="auto"/>
              <w:bottom w:val="nil"/>
            </w:tcBorders>
          </w:tcPr>
          <w:p w:rsidR="001F3B78" w:rsidRPr="004A1EE8" w:rsidRDefault="001F3B78" w:rsidP="001F3B78">
            <w:pPr>
              <w:ind w:right="63"/>
              <w:jc w:val="right"/>
              <w:rPr>
                <w:rFonts w:eastAsia="Calibri"/>
                <w:b/>
                <w:bCs/>
                <w:color w:val="000000"/>
                <w:sz w:val="21"/>
                <w:szCs w:val="21"/>
              </w:rPr>
            </w:pPr>
          </w:p>
        </w:tc>
        <w:tc>
          <w:tcPr>
            <w:tcW w:w="236" w:type="dxa"/>
            <w:tcBorders>
              <w:top w:val="nil"/>
              <w:bottom w:val="nil"/>
            </w:tcBorders>
          </w:tcPr>
          <w:p w:rsidR="001F3B78" w:rsidRPr="004A1EE8" w:rsidRDefault="001F3B78" w:rsidP="001F3B78">
            <w:pPr>
              <w:ind w:right="63"/>
              <w:jc w:val="right"/>
              <w:rPr>
                <w:rFonts w:eastAsia="Calibri"/>
                <w:b/>
                <w:bCs/>
                <w:color w:val="000000"/>
                <w:sz w:val="21"/>
                <w:szCs w:val="21"/>
              </w:rPr>
            </w:pPr>
          </w:p>
        </w:tc>
        <w:tc>
          <w:tcPr>
            <w:tcW w:w="754" w:type="dxa"/>
            <w:tcBorders>
              <w:top w:val="double" w:sz="4" w:space="0" w:color="auto"/>
              <w:bottom w:val="nil"/>
            </w:tcBorders>
            <w:shd w:val="clear" w:color="auto" w:fill="auto"/>
          </w:tcPr>
          <w:p w:rsidR="001F3B78" w:rsidRPr="004A1EE8" w:rsidRDefault="001F3B78" w:rsidP="001F3B78">
            <w:pPr>
              <w:ind w:left="-171" w:right="-19"/>
              <w:jc w:val="right"/>
              <w:rPr>
                <w:rFonts w:eastAsia="Calibri"/>
                <w:b/>
                <w:bCs/>
                <w:color w:val="000000"/>
                <w:sz w:val="21"/>
                <w:szCs w:val="21"/>
              </w:rPr>
            </w:pPr>
          </w:p>
        </w:tc>
        <w:tc>
          <w:tcPr>
            <w:tcW w:w="238" w:type="dxa"/>
            <w:tcBorders>
              <w:top w:val="nil"/>
              <w:bottom w:val="nil"/>
            </w:tcBorders>
            <w:shd w:val="clear" w:color="auto" w:fill="auto"/>
          </w:tcPr>
          <w:p w:rsidR="001F3B78" w:rsidRPr="004A1EE8" w:rsidRDefault="001F3B78" w:rsidP="001F3B78">
            <w:pPr>
              <w:ind w:right="63"/>
              <w:jc w:val="right"/>
              <w:rPr>
                <w:rFonts w:eastAsia="Calibri"/>
                <w:b/>
                <w:bCs/>
                <w:color w:val="000000"/>
                <w:sz w:val="21"/>
                <w:szCs w:val="21"/>
              </w:rPr>
            </w:pPr>
          </w:p>
        </w:tc>
        <w:tc>
          <w:tcPr>
            <w:tcW w:w="752" w:type="dxa"/>
            <w:tcBorders>
              <w:top w:val="double" w:sz="4" w:space="0" w:color="auto"/>
              <w:bottom w:val="nil"/>
            </w:tcBorders>
            <w:shd w:val="clear" w:color="auto" w:fill="auto"/>
            <w:vAlign w:val="bottom"/>
          </w:tcPr>
          <w:p w:rsidR="001F3B78" w:rsidRPr="004A1EE8" w:rsidRDefault="001F3B78" w:rsidP="001F3B78">
            <w:pPr>
              <w:ind w:left="-167" w:right="-10"/>
              <w:jc w:val="right"/>
              <w:rPr>
                <w:rFonts w:eastAsia="Calibri"/>
                <w:b/>
                <w:bCs/>
                <w:color w:val="000000"/>
                <w:sz w:val="21"/>
                <w:szCs w:val="21"/>
              </w:rPr>
            </w:pPr>
          </w:p>
        </w:tc>
        <w:tc>
          <w:tcPr>
            <w:tcW w:w="270" w:type="dxa"/>
            <w:tcBorders>
              <w:top w:val="nil"/>
              <w:bottom w:val="nil"/>
            </w:tcBorders>
            <w:shd w:val="clear" w:color="auto" w:fill="auto"/>
          </w:tcPr>
          <w:p w:rsidR="001F3B78" w:rsidRPr="004A1EE8" w:rsidRDefault="001F3B78" w:rsidP="001F3B78">
            <w:pPr>
              <w:ind w:right="63"/>
              <w:jc w:val="right"/>
              <w:rPr>
                <w:rFonts w:eastAsia="Calibri"/>
                <w:b/>
                <w:bCs/>
                <w:color w:val="000000"/>
                <w:sz w:val="21"/>
                <w:szCs w:val="21"/>
              </w:rPr>
            </w:pPr>
          </w:p>
        </w:tc>
        <w:tc>
          <w:tcPr>
            <w:tcW w:w="900" w:type="dxa"/>
            <w:tcBorders>
              <w:top w:val="double" w:sz="4" w:space="0" w:color="auto"/>
              <w:bottom w:val="nil"/>
            </w:tcBorders>
            <w:shd w:val="clear" w:color="auto" w:fill="auto"/>
          </w:tcPr>
          <w:p w:rsidR="001F3B78" w:rsidRPr="004A1EE8" w:rsidRDefault="001F3B78" w:rsidP="001F3B78">
            <w:pPr>
              <w:tabs>
                <w:tab w:val="left" w:pos="540"/>
              </w:tabs>
              <w:ind w:left="-163" w:right="-106"/>
              <w:jc w:val="right"/>
              <w:rPr>
                <w:b/>
                <w:bCs/>
                <w:sz w:val="21"/>
                <w:szCs w:val="21"/>
              </w:rPr>
            </w:pPr>
          </w:p>
        </w:tc>
        <w:tc>
          <w:tcPr>
            <w:tcW w:w="236" w:type="dxa"/>
            <w:tcBorders>
              <w:top w:val="nil"/>
              <w:bottom w:val="nil"/>
            </w:tcBorders>
            <w:shd w:val="clear" w:color="auto" w:fill="auto"/>
          </w:tcPr>
          <w:p w:rsidR="001F3B78" w:rsidRPr="004A1EE8" w:rsidRDefault="001F3B78" w:rsidP="001F3B78">
            <w:pPr>
              <w:ind w:right="63"/>
              <w:jc w:val="right"/>
              <w:rPr>
                <w:rFonts w:eastAsia="Calibri"/>
                <w:b/>
                <w:bCs/>
                <w:color w:val="000000"/>
                <w:sz w:val="21"/>
                <w:szCs w:val="21"/>
              </w:rPr>
            </w:pPr>
          </w:p>
        </w:tc>
        <w:tc>
          <w:tcPr>
            <w:tcW w:w="844" w:type="dxa"/>
            <w:gridSpan w:val="2"/>
            <w:tcBorders>
              <w:top w:val="double" w:sz="4" w:space="0" w:color="auto"/>
              <w:bottom w:val="nil"/>
            </w:tcBorders>
            <w:shd w:val="clear" w:color="auto" w:fill="auto"/>
            <w:vAlign w:val="bottom"/>
          </w:tcPr>
          <w:p w:rsidR="001F3B78" w:rsidRPr="004A1EE8" w:rsidRDefault="001F3B78" w:rsidP="001F3B78">
            <w:pPr>
              <w:tabs>
                <w:tab w:val="left" w:pos="540"/>
              </w:tabs>
              <w:ind w:left="-163" w:right="-106"/>
              <w:jc w:val="right"/>
              <w:rPr>
                <w:rFonts w:eastAsia="Calibri"/>
                <w:b/>
                <w:bCs/>
                <w:sz w:val="21"/>
                <w:szCs w:val="21"/>
              </w:rPr>
            </w:pPr>
          </w:p>
        </w:tc>
        <w:tc>
          <w:tcPr>
            <w:tcW w:w="270" w:type="dxa"/>
            <w:gridSpan w:val="2"/>
            <w:tcBorders>
              <w:top w:val="nil"/>
              <w:bottom w:val="nil"/>
            </w:tcBorders>
            <w:shd w:val="clear" w:color="auto" w:fill="auto"/>
          </w:tcPr>
          <w:p w:rsidR="001F3B78" w:rsidRPr="004A1EE8" w:rsidRDefault="001F3B78" w:rsidP="001F3B78">
            <w:pPr>
              <w:ind w:right="63"/>
              <w:jc w:val="right"/>
              <w:rPr>
                <w:rFonts w:eastAsia="Calibri"/>
                <w:b/>
                <w:bCs/>
                <w:color w:val="000000"/>
                <w:sz w:val="21"/>
                <w:szCs w:val="21"/>
              </w:rPr>
            </w:pPr>
          </w:p>
        </w:tc>
        <w:tc>
          <w:tcPr>
            <w:tcW w:w="720" w:type="dxa"/>
            <w:tcBorders>
              <w:top w:val="double" w:sz="4" w:space="0" w:color="auto"/>
              <w:bottom w:val="nil"/>
            </w:tcBorders>
            <w:shd w:val="clear" w:color="auto" w:fill="auto"/>
          </w:tcPr>
          <w:p w:rsidR="001F3B78" w:rsidRPr="004A1EE8" w:rsidRDefault="001F3B78" w:rsidP="001F3B78">
            <w:pPr>
              <w:ind w:left="-157" w:right="-20"/>
              <w:jc w:val="right"/>
              <w:rPr>
                <w:rFonts w:eastAsia="Calibri"/>
                <w:b/>
                <w:bCs/>
                <w:color w:val="000000"/>
                <w:sz w:val="21"/>
                <w:szCs w:val="21"/>
              </w:rPr>
            </w:pPr>
          </w:p>
        </w:tc>
        <w:tc>
          <w:tcPr>
            <w:tcW w:w="236" w:type="dxa"/>
            <w:tcBorders>
              <w:top w:val="nil"/>
              <w:bottom w:val="nil"/>
            </w:tcBorders>
            <w:shd w:val="clear" w:color="auto" w:fill="auto"/>
          </w:tcPr>
          <w:p w:rsidR="001F3B78" w:rsidRPr="004A1EE8" w:rsidRDefault="001F3B78" w:rsidP="001F3B78">
            <w:pPr>
              <w:ind w:right="63"/>
              <w:jc w:val="right"/>
              <w:rPr>
                <w:rFonts w:eastAsia="Calibri"/>
                <w:b/>
                <w:bCs/>
                <w:color w:val="000000"/>
                <w:sz w:val="21"/>
                <w:szCs w:val="21"/>
              </w:rPr>
            </w:pPr>
          </w:p>
        </w:tc>
        <w:tc>
          <w:tcPr>
            <w:tcW w:w="664" w:type="dxa"/>
            <w:tcBorders>
              <w:top w:val="double" w:sz="4" w:space="0" w:color="auto"/>
              <w:bottom w:val="nil"/>
              <w:right w:val="nil"/>
            </w:tcBorders>
            <w:shd w:val="clear" w:color="auto" w:fill="auto"/>
          </w:tcPr>
          <w:p w:rsidR="001F3B78" w:rsidRPr="004A1EE8" w:rsidRDefault="001F3B78" w:rsidP="001F3B78">
            <w:pPr>
              <w:ind w:left="-157" w:right="-20"/>
              <w:jc w:val="right"/>
              <w:rPr>
                <w:rFonts w:eastAsia="Calibri"/>
                <w:b/>
                <w:bCs/>
                <w:color w:val="000000"/>
                <w:sz w:val="21"/>
                <w:szCs w:val="21"/>
              </w:rPr>
            </w:pPr>
          </w:p>
        </w:tc>
        <w:tc>
          <w:tcPr>
            <w:tcW w:w="270" w:type="dxa"/>
            <w:tcBorders>
              <w:top w:val="nil"/>
              <w:bottom w:val="nil"/>
              <w:right w:val="nil"/>
            </w:tcBorders>
          </w:tcPr>
          <w:p w:rsidR="001F3B78" w:rsidRPr="004A1EE8" w:rsidRDefault="001F3B78" w:rsidP="001F3B78">
            <w:pPr>
              <w:ind w:left="-157" w:right="-20"/>
              <w:jc w:val="right"/>
              <w:rPr>
                <w:rFonts w:eastAsia="Calibri"/>
                <w:b/>
                <w:bCs/>
                <w:color w:val="000000"/>
                <w:sz w:val="21"/>
                <w:szCs w:val="21"/>
              </w:rPr>
            </w:pPr>
          </w:p>
        </w:tc>
        <w:tc>
          <w:tcPr>
            <w:tcW w:w="810" w:type="dxa"/>
            <w:tcBorders>
              <w:top w:val="double" w:sz="4" w:space="0" w:color="auto"/>
              <w:bottom w:val="nil"/>
              <w:right w:val="nil"/>
            </w:tcBorders>
          </w:tcPr>
          <w:p w:rsidR="001F3B78" w:rsidRPr="004A1EE8" w:rsidRDefault="001F3B78" w:rsidP="001F3B78">
            <w:pPr>
              <w:ind w:left="-157" w:right="-20"/>
              <w:jc w:val="right"/>
              <w:rPr>
                <w:rFonts w:eastAsia="Calibri"/>
                <w:b/>
                <w:bCs/>
                <w:color w:val="000000"/>
                <w:sz w:val="21"/>
                <w:szCs w:val="21"/>
              </w:rPr>
            </w:pPr>
          </w:p>
        </w:tc>
        <w:tc>
          <w:tcPr>
            <w:tcW w:w="270" w:type="dxa"/>
            <w:tcBorders>
              <w:top w:val="nil"/>
              <w:bottom w:val="nil"/>
              <w:right w:val="nil"/>
            </w:tcBorders>
          </w:tcPr>
          <w:p w:rsidR="001F3B78" w:rsidRPr="004A1EE8" w:rsidRDefault="001F3B78" w:rsidP="001F3B78">
            <w:pPr>
              <w:ind w:left="-157" w:right="-20"/>
              <w:jc w:val="right"/>
              <w:rPr>
                <w:rFonts w:eastAsia="Calibri"/>
                <w:b/>
                <w:bCs/>
                <w:color w:val="000000"/>
                <w:sz w:val="21"/>
                <w:szCs w:val="21"/>
              </w:rPr>
            </w:pPr>
          </w:p>
        </w:tc>
        <w:tc>
          <w:tcPr>
            <w:tcW w:w="900" w:type="dxa"/>
            <w:tcBorders>
              <w:top w:val="double" w:sz="4" w:space="0" w:color="auto"/>
              <w:bottom w:val="nil"/>
              <w:right w:val="nil"/>
            </w:tcBorders>
          </w:tcPr>
          <w:p w:rsidR="001F3B78" w:rsidRPr="004A1EE8" w:rsidRDefault="001F3B78" w:rsidP="001F3B78">
            <w:pPr>
              <w:ind w:left="-157" w:right="-20"/>
              <w:jc w:val="right"/>
              <w:rPr>
                <w:rFonts w:eastAsia="Calibri"/>
                <w:b/>
                <w:bCs/>
                <w:color w:val="000000"/>
                <w:sz w:val="21"/>
                <w:szCs w:val="21"/>
              </w:rPr>
            </w:pPr>
          </w:p>
        </w:tc>
      </w:tr>
      <w:tr w:rsidR="001F3B78" w:rsidRPr="004A1EE8" w:rsidTr="00AA7730">
        <w:tc>
          <w:tcPr>
            <w:tcW w:w="3060" w:type="dxa"/>
            <w:tcBorders>
              <w:top w:val="nil"/>
              <w:left w:val="nil"/>
              <w:bottom w:val="nil"/>
            </w:tcBorders>
            <w:shd w:val="clear" w:color="auto" w:fill="auto"/>
          </w:tcPr>
          <w:p w:rsidR="001F3B78" w:rsidRPr="004A1EE8" w:rsidRDefault="001F3B78" w:rsidP="001F3B78">
            <w:pPr>
              <w:spacing w:line="240" w:lineRule="atLeast"/>
              <w:ind w:left="75" w:right="-115"/>
              <w:rPr>
                <w:b/>
                <w:bCs/>
                <w:sz w:val="21"/>
                <w:szCs w:val="21"/>
              </w:rPr>
            </w:pPr>
            <w:r w:rsidRPr="004A1EE8">
              <w:rPr>
                <w:b/>
                <w:bCs/>
                <w:sz w:val="21"/>
                <w:szCs w:val="21"/>
              </w:rPr>
              <w:t xml:space="preserve">Major products </w:t>
            </w:r>
          </w:p>
        </w:tc>
        <w:tc>
          <w:tcPr>
            <w:tcW w:w="902" w:type="dxa"/>
            <w:tcBorders>
              <w:top w:val="nil"/>
              <w:bottom w:val="nil"/>
            </w:tcBorders>
            <w:vAlign w:val="bottom"/>
          </w:tcPr>
          <w:p w:rsidR="001F3B78" w:rsidRPr="004A1EE8" w:rsidRDefault="001F3B78" w:rsidP="001F3B78">
            <w:pPr>
              <w:tabs>
                <w:tab w:val="decimal" w:pos="692"/>
              </w:tabs>
              <w:ind w:left="-123" w:right="-110"/>
              <w:jc w:val="right"/>
              <w:rPr>
                <w:rFonts w:eastAsia="Calibri"/>
                <w:bCs/>
                <w:sz w:val="21"/>
                <w:szCs w:val="21"/>
                <w:lang w:val="en-US" w:bidi="th-TH"/>
              </w:rPr>
            </w:pPr>
          </w:p>
        </w:tc>
        <w:tc>
          <w:tcPr>
            <w:tcW w:w="236" w:type="dxa"/>
            <w:tcBorders>
              <w:top w:val="nil"/>
              <w:bottom w:val="nil"/>
            </w:tcBorders>
            <w:vAlign w:val="bottom"/>
          </w:tcPr>
          <w:p w:rsidR="001F3B78" w:rsidRPr="004A1EE8" w:rsidRDefault="001F3B78" w:rsidP="001F3B78">
            <w:pPr>
              <w:ind w:right="63"/>
              <w:jc w:val="right"/>
              <w:rPr>
                <w:rFonts w:eastAsia="Calibri"/>
                <w:bCs/>
                <w:color w:val="000000"/>
                <w:sz w:val="21"/>
                <w:szCs w:val="21"/>
              </w:rPr>
            </w:pPr>
          </w:p>
        </w:tc>
        <w:tc>
          <w:tcPr>
            <w:tcW w:w="844" w:type="dxa"/>
            <w:tcBorders>
              <w:top w:val="nil"/>
              <w:bottom w:val="nil"/>
            </w:tcBorders>
            <w:vAlign w:val="bottom"/>
          </w:tcPr>
          <w:p w:rsidR="001F3B78" w:rsidRPr="004A1EE8" w:rsidRDefault="001F3B78" w:rsidP="001F3B78">
            <w:pPr>
              <w:tabs>
                <w:tab w:val="decimal" w:pos="649"/>
              </w:tabs>
              <w:ind w:left="-129" w:right="-110"/>
              <w:jc w:val="right"/>
              <w:rPr>
                <w:rFonts w:eastAsia="Calibri"/>
                <w:bCs/>
                <w:color w:val="000000"/>
                <w:sz w:val="21"/>
                <w:szCs w:val="21"/>
              </w:rPr>
            </w:pPr>
          </w:p>
        </w:tc>
        <w:tc>
          <w:tcPr>
            <w:tcW w:w="236" w:type="dxa"/>
            <w:tcBorders>
              <w:top w:val="nil"/>
              <w:bottom w:val="nil"/>
            </w:tcBorders>
            <w:vAlign w:val="bottom"/>
          </w:tcPr>
          <w:p w:rsidR="001F3B78" w:rsidRPr="004A1EE8" w:rsidRDefault="001F3B78" w:rsidP="001F3B78">
            <w:pPr>
              <w:ind w:right="63"/>
              <w:jc w:val="right"/>
              <w:rPr>
                <w:rFonts w:eastAsia="Calibri"/>
                <w:bCs/>
                <w:color w:val="000000"/>
                <w:sz w:val="21"/>
                <w:szCs w:val="21"/>
              </w:rPr>
            </w:pPr>
          </w:p>
        </w:tc>
        <w:tc>
          <w:tcPr>
            <w:tcW w:w="752" w:type="dxa"/>
            <w:tcBorders>
              <w:top w:val="nil"/>
              <w:bottom w:val="nil"/>
            </w:tcBorders>
            <w:vAlign w:val="bottom"/>
          </w:tcPr>
          <w:p w:rsidR="001F3B78" w:rsidRPr="004A1EE8" w:rsidRDefault="001F3B78" w:rsidP="001F3B78">
            <w:pPr>
              <w:pStyle w:val="BodyText"/>
              <w:tabs>
                <w:tab w:val="decimal" w:pos="478"/>
                <w:tab w:val="decimal" w:pos="561"/>
              </w:tabs>
              <w:spacing w:after="0"/>
              <w:ind w:right="-18"/>
              <w:rPr>
                <w:rFonts w:eastAsia="Calibri"/>
                <w:bCs/>
                <w:color w:val="000000"/>
                <w:sz w:val="21"/>
                <w:szCs w:val="21"/>
              </w:rPr>
            </w:pPr>
          </w:p>
        </w:tc>
        <w:tc>
          <w:tcPr>
            <w:tcW w:w="236" w:type="dxa"/>
            <w:tcBorders>
              <w:top w:val="nil"/>
              <w:bottom w:val="nil"/>
            </w:tcBorders>
            <w:vAlign w:val="bottom"/>
          </w:tcPr>
          <w:p w:rsidR="001F3B78" w:rsidRPr="004A1EE8" w:rsidRDefault="001F3B78" w:rsidP="001F3B78">
            <w:pPr>
              <w:ind w:right="63"/>
              <w:jc w:val="right"/>
              <w:rPr>
                <w:rFonts w:eastAsia="Calibri"/>
                <w:bCs/>
                <w:color w:val="000000"/>
                <w:sz w:val="21"/>
                <w:szCs w:val="21"/>
              </w:rPr>
            </w:pPr>
          </w:p>
        </w:tc>
        <w:tc>
          <w:tcPr>
            <w:tcW w:w="664" w:type="dxa"/>
            <w:tcBorders>
              <w:top w:val="nil"/>
              <w:bottom w:val="nil"/>
            </w:tcBorders>
            <w:vAlign w:val="bottom"/>
          </w:tcPr>
          <w:p w:rsidR="001F3B78" w:rsidRPr="004A1EE8" w:rsidRDefault="001F3B78" w:rsidP="001F3B78">
            <w:pPr>
              <w:ind w:right="63"/>
              <w:jc w:val="right"/>
              <w:rPr>
                <w:rFonts w:eastAsia="Calibri"/>
                <w:bCs/>
                <w:color w:val="000000"/>
                <w:sz w:val="21"/>
                <w:szCs w:val="21"/>
              </w:rPr>
            </w:pPr>
          </w:p>
        </w:tc>
        <w:tc>
          <w:tcPr>
            <w:tcW w:w="236" w:type="dxa"/>
            <w:tcBorders>
              <w:top w:val="nil"/>
              <w:bottom w:val="nil"/>
            </w:tcBorders>
            <w:vAlign w:val="bottom"/>
          </w:tcPr>
          <w:p w:rsidR="001F3B78" w:rsidRPr="004A1EE8" w:rsidRDefault="001F3B78" w:rsidP="001F3B78">
            <w:pPr>
              <w:ind w:right="63"/>
              <w:jc w:val="right"/>
              <w:rPr>
                <w:rFonts w:eastAsia="Calibri"/>
                <w:bCs/>
                <w:color w:val="000000"/>
                <w:sz w:val="21"/>
                <w:szCs w:val="21"/>
              </w:rPr>
            </w:pPr>
          </w:p>
        </w:tc>
        <w:tc>
          <w:tcPr>
            <w:tcW w:w="754" w:type="dxa"/>
            <w:tcBorders>
              <w:top w:val="nil"/>
              <w:bottom w:val="nil"/>
            </w:tcBorders>
            <w:shd w:val="clear" w:color="auto" w:fill="auto"/>
            <w:vAlign w:val="bottom"/>
          </w:tcPr>
          <w:p w:rsidR="001F3B78" w:rsidRPr="004A1EE8" w:rsidRDefault="001F3B78" w:rsidP="001F3B78">
            <w:pPr>
              <w:pStyle w:val="BodyText"/>
              <w:tabs>
                <w:tab w:val="decimal" w:pos="510"/>
              </w:tabs>
              <w:spacing w:after="0"/>
              <w:ind w:right="-18"/>
              <w:rPr>
                <w:rFonts w:eastAsia="Calibri"/>
                <w:bCs/>
                <w:color w:val="000000"/>
                <w:sz w:val="21"/>
                <w:szCs w:val="21"/>
              </w:rPr>
            </w:pPr>
          </w:p>
        </w:tc>
        <w:tc>
          <w:tcPr>
            <w:tcW w:w="238" w:type="dxa"/>
            <w:tcBorders>
              <w:top w:val="nil"/>
              <w:bottom w:val="nil"/>
            </w:tcBorders>
            <w:shd w:val="clear" w:color="auto" w:fill="auto"/>
            <w:vAlign w:val="bottom"/>
          </w:tcPr>
          <w:p w:rsidR="001F3B78" w:rsidRPr="004A1EE8" w:rsidRDefault="001F3B78" w:rsidP="001F3B78">
            <w:pPr>
              <w:ind w:right="63"/>
              <w:jc w:val="right"/>
              <w:rPr>
                <w:rFonts w:eastAsia="Calibri"/>
                <w:bCs/>
                <w:color w:val="000000"/>
                <w:sz w:val="21"/>
                <w:szCs w:val="21"/>
              </w:rPr>
            </w:pPr>
          </w:p>
        </w:tc>
        <w:tc>
          <w:tcPr>
            <w:tcW w:w="752" w:type="dxa"/>
            <w:tcBorders>
              <w:top w:val="nil"/>
              <w:bottom w:val="nil"/>
            </w:tcBorders>
            <w:shd w:val="clear" w:color="auto" w:fill="auto"/>
            <w:vAlign w:val="bottom"/>
          </w:tcPr>
          <w:p w:rsidR="001F3B78" w:rsidRPr="004A1EE8" w:rsidRDefault="001F3B78" w:rsidP="001F3B78">
            <w:pPr>
              <w:pStyle w:val="BodyText"/>
              <w:tabs>
                <w:tab w:val="decimal" w:pos="510"/>
              </w:tabs>
              <w:spacing w:after="0"/>
              <w:ind w:right="-18"/>
              <w:rPr>
                <w:rFonts w:eastAsia="Calibri"/>
                <w:bCs/>
                <w:color w:val="000000"/>
                <w:sz w:val="21"/>
                <w:szCs w:val="21"/>
              </w:rPr>
            </w:pPr>
          </w:p>
        </w:tc>
        <w:tc>
          <w:tcPr>
            <w:tcW w:w="270" w:type="dxa"/>
            <w:tcBorders>
              <w:top w:val="nil"/>
              <w:bottom w:val="nil"/>
            </w:tcBorders>
            <w:shd w:val="clear" w:color="auto" w:fill="auto"/>
            <w:vAlign w:val="bottom"/>
          </w:tcPr>
          <w:p w:rsidR="001F3B78" w:rsidRPr="004A1EE8" w:rsidRDefault="001F3B78" w:rsidP="001F3B78">
            <w:pPr>
              <w:ind w:right="63"/>
              <w:jc w:val="right"/>
              <w:rPr>
                <w:rFonts w:eastAsia="Calibri"/>
                <w:bCs/>
                <w:color w:val="000000"/>
                <w:sz w:val="21"/>
                <w:szCs w:val="21"/>
              </w:rPr>
            </w:pPr>
          </w:p>
        </w:tc>
        <w:tc>
          <w:tcPr>
            <w:tcW w:w="900" w:type="dxa"/>
            <w:tcBorders>
              <w:top w:val="nil"/>
              <w:bottom w:val="nil"/>
            </w:tcBorders>
            <w:shd w:val="clear" w:color="auto" w:fill="auto"/>
            <w:vAlign w:val="bottom"/>
          </w:tcPr>
          <w:p w:rsidR="001F3B78" w:rsidRPr="004A1EE8" w:rsidRDefault="001F3B78" w:rsidP="001F3B78">
            <w:pPr>
              <w:pStyle w:val="BodyText"/>
              <w:tabs>
                <w:tab w:val="decimal" w:pos="510"/>
              </w:tabs>
              <w:spacing w:after="0"/>
              <w:ind w:right="-18"/>
              <w:rPr>
                <w:rFonts w:eastAsia="Calibri"/>
                <w:bCs/>
                <w:color w:val="000000"/>
                <w:sz w:val="21"/>
                <w:szCs w:val="21"/>
              </w:rPr>
            </w:pPr>
          </w:p>
        </w:tc>
        <w:tc>
          <w:tcPr>
            <w:tcW w:w="236" w:type="dxa"/>
            <w:tcBorders>
              <w:top w:val="nil"/>
              <w:bottom w:val="nil"/>
            </w:tcBorders>
            <w:shd w:val="clear" w:color="auto" w:fill="auto"/>
            <w:vAlign w:val="bottom"/>
          </w:tcPr>
          <w:p w:rsidR="001F3B78" w:rsidRPr="004A1EE8" w:rsidRDefault="001F3B78" w:rsidP="001F3B78">
            <w:pPr>
              <w:ind w:right="63"/>
              <w:jc w:val="right"/>
              <w:rPr>
                <w:rFonts w:eastAsia="Calibri"/>
                <w:bCs/>
                <w:color w:val="000000"/>
                <w:sz w:val="21"/>
                <w:szCs w:val="21"/>
              </w:rPr>
            </w:pPr>
          </w:p>
        </w:tc>
        <w:tc>
          <w:tcPr>
            <w:tcW w:w="844" w:type="dxa"/>
            <w:gridSpan w:val="2"/>
            <w:tcBorders>
              <w:top w:val="nil"/>
              <w:bottom w:val="nil"/>
            </w:tcBorders>
            <w:shd w:val="clear" w:color="auto" w:fill="auto"/>
            <w:vAlign w:val="bottom"/>
          </w:tcPr>
          <w:p w:rsidR="001F3B78" w:rsidRPr="004A1EE8" w:rsidRDefault="001F3B78" w:rsidP="001F3B78">
            <w:pPr>
              <w:pStyle w:val="BodyText"/>
              <w:tabs>
                <w:tab w:val="decimal" w:pos="510"/>
              </w:tabs>
              <w:spacing w:after="0"/>
              <w:ind w:right="-18"/>
              <w:rPr>
                <w:rFonts w:eastAsia="Calibri"/>
                <w:bCs/>
                <w:color w:val="000000"/>
                <w:sz w:val="21"/>
                <w:szCs w:val="21"/>
              </w:rPr>
            </w:pPr>
          </w:p>
        </w:tc>
        <w:tc>
          <w:tcPr>
            <w:tcW w:w="270" w:type="dxa"/>
            <w:gridSpan w:val="2"/>
            <w:tcBorders>
              <w:top w:val="nil"/>
              <w:bottom w:val="nil"/>
            </w:tcBorders>
            <w:shd w:val="clear" w:color="auto" w:fill="auto"/>
            <w:vAlign w:val="bottom"/>
          </w:tcPr>
          <w:p w:rsidR="001F3B78" w:rsidRPr="004A1EE8" w:rsidRDefault="001F3B78" w:rsidP="001F3B78">
            <w:pPr>
              <w:ind w:right="63"/>
              <w:jc w:val="right"/>
              <w:rPr>
                <w:rFonts w:eastAsia="Calibri"/>
                <w:bCs/>
                <w:color w:val="000000"/>
                <w:sz w:val="21"/>
                <w:szCs w:val="21"/>
              </w:rPr>
            </w:pPr>
          </w:p>
        </w:tc>
        <w:tc>
          <w:tcPr>
            <w:tcW w:w="720" w:type="dxa"/>
            <w:tcBorders>
              <w:top w:val="nil"/>
              <w:bottom w:val="nil"/>
            </w:tcBorders>
            <w:shd w:val="clear" w:color="auto" w:fill="auto"/>
            <w:vAlign w:val="bottom"/>
          </w:tcPr>
          <w:p w:rsidR="001F3B78" w:rsidRPr="004A1EE8" w:rsidRDefault="001F3B78" w:rsidP="001F3B78">
            <w:pPr>
              <w:ind w:left="-157" w:right="-110"/>
              <w:jc w:val="right"/>
              <w:rPr>
                <w:rFonts w:eastAsia="Calibri"/>
                <w:bCs/>
                <w:color w:val="000000"/>
                <w:sz w:val="21"/>
                <w:szCs w:val="21"/>
              </w:rPr>
            </w:pPr>
          </w:p>
        </w:tc>
        <w:tc>
          <w:tcPr>
            <w:tcW w:w="236" w:type="dxa"/>
            <w:tcBorders>
              <w:top w:val="nil"/>
              <w:bottom w:val="nil"/>
            </w:tcBorders>
            <w:shd w:val="clear" w:color="auto" w:fill="auto"/>
            <w:vAlign w:val="bottom"/>
          </w:tcPr>
          <w:p w:rsidR="001F3B78" w:rsidRPr="004A1EE8" w:rsidRDefault="001F3B78" w:rsidP="001F3B78">
            <w:pPr>
              <w:ind w:right="63"/>
              <w:jc w:val="right"/>
              <w:rPr>
                <w:rFonts w:eastAsia="Calibri"/>
                <w:bCs/>
                <w:color w:val="000000"/>
                <w:sz w:val="21"/>
                <w:szCs w:val="21"/>
              </w:rPr>
            </w:pPr>
          </w:p>
        </w:tc>
        <w:tc>
          <w:tcPr>
            <w:tcW w:w="664" w:type="dxa"/>
            <w:tcBorders>
              <w:top w:val="nil"/>
              <w:bottom w:val="nil"/>
              <w:right w:val="nil"/>
            </w:tcBorders>
            <w:shd w:val="clear" w:color="auto" w:fill="auto"/>
            <w:vAlign w:val="bottom"/>
          </w:tcPr>
          <w:p w:rsidR="001F3B78" w:rsidRPr="004A1EE8" w:rsidRDefault="001F3B78" w:rsidP="001F3B78">
            <w:pPr>
              <w:ind w:left="-157" w:right="-110"/>
              <w:jc w:val="right"/>
              <w:rPr>
                <w:rFonts w:eastAsia="Calibri"/>
                <w:bCs/>
                <w:color w:val="000000"/>
                <w:sz w:val="21"/>
                <w:szCs w:val="21"/>
              </w:rPr>
            </w:pPr>
          </w:p>
        </w:tc>
        <w:tc>
          <w:tcPr>
            <w:tcW w:w="270" w:type="dxa"/>
            <w:tcBorders>
              <w:top w:val="nil"/>
              <w:bottom w:val="nil"/>
              <w:right w:val="nil"/>
            </w:tcBorders>
          </w:tcPr>
          <w:p w:rsidR="001F3B78" w:rsidRPr="004A1EE8" w:rsidRDefault="001F3B78" w:rsidP="001F3B78">
            <w:pPr>
              <w:ind w:left="-157" w:right="-110"/>
              <w:jc w:val="right"/>
              <w:rPr>
                <w:rFonts w:eastAsia="Calibri"/>
                <w:bCs/>
                <w:color w:val="000000"/>
                <w:sz w:val="21"/>
                <w:szCs w:val="21"/>
              </w:rPr>
            </w:pPr>
          </w:p>
        </w:tc>
        <w:tc>
          <w:tcPr>
            <w:tcW w:w="810" w:type="dxa"/>
            <w:tcBorders>
              <w:top w:val="nil"/>
              <w:bottom w:val="nil"/>
              <w:right w:val="nil"/>
            </w:tcBorders>
          </w:tcPr>
          <w:p w:rsidR="001F3B78" w:rsidRPr="004A1EE8" w:rsidRDefault="001F3B78" w:rsidP="001F3B78">
            <w:pPr>
              <w:ind w:left="-157" w:right="-110"/>
              <w:jc w:val="right"/>
              <w:rPr>
                <w:rFonts w:eastAsia="Calibri"/>
                <w:bCs/>
                <w:color w:val="000000"/>
                <w:sz w:val="21"/>
                <w:szCs w:val="21"/>
              </w:rPr>
            </w:pPr>
          </w:p>
        </w:tc>
        <w:tc>
          <w:tcPr>
            <w:tcW w:w="270" w:type="dxa"/>
            <w:tcBorders>
              <w:top w:val="nil"/>
              <w:bottom w:val="nil"/>
              <w:right w:val="nil"/>
            </w:tcBorders>
          </w:tcPr>
          <w:p w:rsidR="001F3B78" w:rsidRPr="004A1EE8" w:rsidRDefault="001F3B78" w:rsidP="001F3B78">
            <w:pPr>
              <w:ind w:left="-157" w:right="-110"/>
              <w:jc w:val="right"/>
              <w:rPr>
                <w:rFonts w:eastAsia="Calibri"/>
                <w:bCs/>
                <w:color w:val="000000"/>
                <w:sz w:val="21"/>
                <w:szCs w:val="21"/>
              </w:rPr>
            </w:pPr>
          </w:p>
        </w:tc>
        <w:tc>
          <w:tcPr>
            <w:tcW w:w="900" w:type="dxa"/>
            <w:tcBorders>
              <w:top w:val="nil"/>
              <w:bottom w:val="nil"/>
              <w:right w:val="nil"/>
            </w:tcBorders>
          </w:tcPr>
          <w:p w:rsidR="001F3B78" w:rsidRPr="004A1EE8" w:rsidRDefault="001F3B78" w:rsidP="001F3B78">
            <w:pPr>
              <w:ind w:left="-157" w:right="-110"/>
              <w:jc w:val="right"/>
              <w:rPr>
                <w:rFonts w:eastAsia="Calibri"/>
                <w:bCs/>
                <w:color w:val="000000"/>
                <w:sz w:val="21"/>
                <w:szCs w:val="21"/>
              </w:rPr>
            </w:pPr>
          </w:p>
        </w:tc>
      </w:tr>
      <w:tr w:rsidR="001F3B78" w:rsidRPr="004A1EE8" w:rsidTr="00AA7730">
        <w:tc>
          <w:tcPr>
            <w:tcW w:w="3060" w:type="dxa"/>
            <w:tcBorders>
              <w:top w:val="nil"/>
              <w:left w:val="nil"/>
              <w:bottom w:val="nil"/>
            </w:tcBorders>
            <w:shd w:val="clear" w:color="auto" w:fill="auto"/>
          </w:tcPr>
          <w:p w:rsidR="001F3B78" w:rsidRPr="004A1EE8" w:rsidRDefault="001F3B78" w:rsidP="001F3B78">
            <w:pPr>
              <w:spacing w:line="240" w:lineRule="atLeast"/>
              <w:ind w:left="75" w:right="-115"/>
              <w:rPr>
                <w:sz w:val="21"/>
                <w:szCs w:val="21"/>
              </w:rPr>
            </w:pPr>
            <w:r w:rsidRPr="004A1EE8">
              <w:rPr>
                <w:sz w:val="21"/>
                <w:szCs w:val="21"/>
              </w:rPr>
              <w:t>Drinks</w:t>
            </w:r>
          </w:p>
        </w:tc>
        <w:tc>
          <w:tcPr>
            <w:tcW w:w="902" w:type="dxa"/>
            <w:tcBorders>
              <w:top w:val="nil"/>
              <w:bottom w:val="nil"/>
            </w:tcBorders>
          </w:tcPr>
          <w:p w:rsidR="001F3B78" w:rsidRPr="004A1EE8" w:rsidRDefault="002C257F" w:rsidP="001F3B78">
            <w:pPr>
              <w:pStyle w:val="BodyText"/>
              <w:tabs>
                <w:tab w:val="decimal" w:pos="692"/>
              </w:tabs>
              <w:spacing w:after="0"/>
              <w:ind w:left="-156" w:right="-142"/>
              <w:rPr>
                <w:rFonts w:eastAsia="Calibri"/>
                <w:color w:val="000000"/>
                <w:sz w:val="21"/>
                <w:szCs w:val="21"/>
              </w:rPr>
            </w:pPr>
            <w:r>
              <w:rPr>
                <w:rFonts w:eastAsia="Calibri"/>
                <w:color w:val="000000"/>
                <w:sz w:val="21"/>
                <w:szCs w:val="21"/>
              </w:rPr>
              <w:t>637,060</w:t>
            </w:r>
          </w:p>
        </w:tc>
        <w:tc>
          <w:tcPr>
            <w:tcW w:w="236" w:type="dxa"/>
            <w:tcBorders>
              <w:top w:val="nil"/>
              <w:bottom w:val="nil"/>
            </w:tcBorders>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844" w:type="dxa"/>
            <w:tcBorders>
              <w:top w:val="nil"/>
              <w:bottom w:val="nil"/>
            </w:tcBorders>
          </w:tcPr>
          <w:p w:rsidR="001F3B78" w:rsidRPr="004A1EE8" w:rsidRDefault="002C257F" w:rsidP="001F3B78">
            <w:pPr>
              <w:pStyle w:val="BodyText"/>
              <w:tabs>
                <w:tab w:val="decimal" w:pos="649"/>
              </w:tabs>
              <w:spacing w:after="0"/>
              <w:ind w:left="-156" w:right="-142"/>
              <w:rPr>
                <w:rFonts w:eastAsia="Calibri"/>
                <w:color w:val="000000"/>
                <w:sz w:val="21"/>
                <w:szCs w:val="21"/>
              </w:rPr>
            </w:pPr>
            <w:r>
              <w:rPr>
                <w:rFonts w:eastAsia="Calibri"/>
                <w:color w:val="000000"/>
                <w:sz w:val="21"/>
                <w:szCs w:val="21"/>
              </w:rPr>
              <w:t>508,832</w:t>
            </w:r>
          </w:p>
        </w:tc>
        <w:tc>
          <w:tcPr>
            <w:tcW w:w="236" w:type="dxa"/>
            <w:tcBorders>
              <w:top w:val="nil"/>
              <w:bottom w:val="nil"/>
            </w:tcBorders>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752" w:type="dxa"/>
            <w:tcBorders>
              <w:top w:val="nil"/>
              <w:bottom w:val="nil"/>
            </w:tcBorders>
          </w:tcPr>
          <w:p w:rsidR="001F3B78" w:rsidRPr="004A1EE8" w:rsidRDefault="002C257F" w:rsidP="001F3B78">
            <w:pPr>
              <w:pStyle w:val="BodyText"/>
              <w:tabs>
                <w:tab w:val="decimal" w:pos="561"/>
              </w:tabs>
              <w:spacing w:after="0"/>
              <w:ind w:left="-156" w:right="-142"/>
              <w:rPr>
                <w:rFonts w:eastAsia="Calibri"/>
                <w:color w:val="000000"/>
                <w:sz w:val="21"/>
                <w:szCs w:val="21"/>
              </w:rPr>
            </w:pPr>
            <w:r>
              <w:rPr>
                <w:rFonts w:eastAsia="Calibri"/>
                <w:color w:val="000000"/>
                <w:sz w:val="21"/>
                <w:szCs w:val="21"/>
              </w:rPr>
              <w:t>54,970</w:t>
            </w:r>
          </w:p>
        </w:tc>
        <w:tc>
          <w:tcPr>
            <w:tcW w:w="236" w:type="dxa"/>
            <w:tcBorders>
              <w:top w:val="nil"/>
              <w:bottom w:val="nil"/>
            </w:tcBorders>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664" w:type="dxa"/>
            <w:tcBorders>
              <w:top w:val="nil"/>
              <w:bottom w:val="nil"/>
            </w:tcBorders>
          </w:tcPr>
          <w:p w:rsidR="001F3B78" w:rsidRPr="004A1EE8" w:rsidRDefault="002C257F" w:rsidP="001F3B78">
            <w:pPr>
              <w:pStyle w:val="BodyText"/>
              <w:tabs>
                <w:tab w:val="decimal" w:pos="325"/>
              </w:tabs>
              <w:spacing w:after="0"/>
              <w:ind w:left="-156" w:right="-142"/>
              <w:rPr>
                <w:rFonts w:eastAsia="Calibri"/>
                <w:color w:val="000000"/>
                <w:sz w:val="21"/>
                <w:szCs w:val="21"/>
              </w:rPr>
            </w:pPr>
            <w:r>
              <w:rPr>
                <w:rFonts w:eastAsia="Calibri"/>
                <w:color w:val="000000"/>
                <w:sz w:val="21"/>
                <w:szCs w:val="21"/>
              </w:rPr>
              <w:t>-</w:t>
            </w:r>
          </w:p>
        </w:tc>
        <w:tc>
          <w:tcPr>
            <w:tcW w:w="236" w:type="dxa"/>
            <w:tcBorders>
              <w:top w:val="nil"/>
              <w:bottom w:val="nil"/>
            </w:tcBorders>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754" w:type="dxa"/>
            <w:tcBorders>
              <w:top w:val="nil"/>
              <w:bottom w:val="nil"/>
            </w:tcBorders>
            <w:shd w:val="clear" w:color="auto" w:fill="auto"/>
          </w:tcPr>
          <w:p w:rsidR="001F3B78" w:rsidRPr="004A1EE8" w:rsidRDefault="002C257F" w:rsidP="001F3B78">
            <w:pPr>
              <w:pStyle w:val="BodyText"/>
              <w:tabs>
                <w:tab w:val="decimal" w:pos="564"/>
              </w:tabs>
              <w:spacing w:after="0"/>
              <w:ind w:left="-156" w:right="-142"/>
              <w:rPr>
                <w:rFonts w:eastAsia="Calibri"/>
                <w:color w:val="000000"/>
                <w:sz w:val="21"/>
                <w:szCs w:val="21"/>
              </w:rPr>
            </w:pPr>
            <w:r>
              <w:rPr>
                <w:rFonts w:eastAsia="Calibri"/>
                <w:color w:val="000000"/>
                <w:sz w:val="21"/>
                <w:szCs w:val="21"/>
              </w:rPr>
              <w:t>5,549</w:t>
            </w:r>
          </w:p>
        </w:tc>
        <w:tc>
          <w:tcPr>
            <w:tcW w:w="238" w:type="dxa"/>
            <w:tcBorders>
              <w:top w:val="nil"/>
              <w:bottom w:val="nil"/>
            </w:tcBorders>
            <w:shd w:val="clear" w:color="auto" w:fill="auto"/>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752" w:type="dxa"/>
            <w:tcBorders>
              <w:top w:val="nil"/>
              <w:bottom w:val="nil"/>
            </w:tcBorders>
            <w:shd w:val="clear" w:color="auto" w:fill="auto"/>
            <w:vAlign w:val="bottom"/>
          </w:tcPr>
          <w:p w:rsidR="001F3B78" w:rsidRPr="004A1EE8" w:rsidRDefault="002C257F" w:rsidP="001F3B78">
            <w:pPr>
              <w:pStyle w:val="BodyText"/>
              <w:tabs>
                <w:tab w:val="decimal" w:pos="564"/>
              </w:tabs>
              <w:spacing w:after="0"/>
              <w:ind w:left="-156" w:right="-142"/>
              <w:rPr>
                <w:rFonts w:eastAsia="Calibri"/>
                <w:color w:val="000000"/>
                <w:sz w:val="21"/>
                <w:szCs w:val="21"/>
              </w:rPr>
            </w:pPr>
            <w:r>
              <w:rPr>
                <w:rFonts w:eastAsia="Calibri"/>
                <w:color w:val="000000"/>
                <w:sz w:val="21"/>
                <w:szCs w:val="21"/>
              </w:rPr>
              <w:t>13,531</w:t>
            </w:r>
          </w:p>
        </w:tc>
        <w:tc>
          <w:tcPr>
            <w:tcW w:w="270" w:type="dxa"/>
            <w:tcBorders>
              <w:top w:val="nil"/>
              <w:bottom w:val="nil"/>
            </w:tcBorders>
            <w:shd w:val="clear" w:color="auto" w:fill="auto"/>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900" w:type="dxa"/>
            <w:tcBorders>
              <w:top w:val="nil"/>
              <w:bottom w:val="nil"/>
            </w:tcBorders>
            <w:shd w:val="clear" w:color="auto" w:fill="auto"/>
          </w:tcPr>
          <w:p w:rsidR="001F3B78" w:rsidRPr="004A1EE8" w:rsidRDefault="002C257F" w:rsidP="001F3B78">
            <w:pPr>
              <w:pStyle w:val="BodyText"/>
              <w:tabs>
                <w:tab w:val="decimal" w:pos="687"/>
              </w:tabs>
              <w:spacing w:after="0"/>
              <w:ind w:left="-156" w:right="-142"/>
              <w:rPr>
                <w:rFonts w:eastAsia="Calibri"/>
                <w:color w:val="000000"/>
                <w:sz w:val="21"/>
                <w:szCs w:val="21"/>
              </w:rPr>
            </w:pPr>
            <w:r>
              <w:rPr>
                <w:rFonts w:eastAsia="Calibri"/>
                <w:color w:val="000000"/>
                <w:sz w:val="21"/>
                <w:szCs w:val="21"/>
              </w:rPr>
              <w:t>697,579</w:t>
            </w:r>
          </w:p>
        </w:tc>
        <w:tc>
          <w:tcPr>
            <w:tcW w:w="236" w:type="dxa"/>
            <w:tcBorders>
              <w:top w:val="nil"/>
              <w:bottom w:val="nil"/>
            </w:tcBorders>
            <w:shd w:val="clear" w:color="auto" w:fill="auto"/>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844" w:type="dxa"/>
            <w:gridSpan w:val="2"/>
            <w:tcBorders>
              <w:top w:val="nil"/>
              <w:bottom w:val="nil"/>
            </w:tcBorders>
            <w:shd w:val="clear" w:color="auto" w:fill="auto"/>
            <w:vAlign w:val="bottom"/>
          </w:tcPr>
          <w:p w:rsidR="001F3B78" w:rsidRPr="004A1EE8" w:rsidRDefault="002C257F" w:rsidP="001F3B78">
            <w:pPr>
              <w:pStyle w:val="BodyText"/>
              <w:tabs>
                <w:tab w:val="decimal" w:pos="645"/>
              </w:tabs>
              <w:spacing w:after="0"/>
              <w:ind w:left="-156" w:right="-142"/>
              <w:rPr>
                <w:rFonts w:eastAsia="Calibri"/>
                <w:color w:val="000000"/>
                <w:sz w:val="21"/>
                <w:szCs w:val="21"/>
              </w:rPr>
            </w:pPr>
            <w:r>
              <w:rPr>
                <w:rFonts w:eastAsia="Calibri"/>
                <w:color w:val="000000"/>
                <w:sz w:val="21"/>
                <w:szCs w:val="21"/>
              </w:rPr>
              <w:t>522,363</w:t>
            </w:r>
          </w:p>
        </w:tc>
        <w:tc>
          <w:tcPr>
            <w:tcW w:w="270" w:type="dxa"/>
            <w:gridSpan w:val="2"/>
            <w:tcBorders>
              <w:top w:val="nil"/>
              <w:bottom w:val="nil"/>
            </w:tcBorders>
            <w:shd w:val="clear" w:color="auto" w:fill="auto"/>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720" w:type="dxa"/>
            <w:tcBorders>
              <w:top w:val="nil"/>
              <w:bottom w:val="nil"/>
            </w:tcBorders>
            <w:shd w:val="clear" w:color="auto" w:fill="auto"/>
          </w:tcPr>
          <w:p w:rsidR="001F3B78" w:rsidRPr="004A1EE8" w:rsidRDefault="002C257F" w:rsidP="001F3B78">
            <w:pPr>
              <w:pStyle w:val="BodyText"/>
              <w:tabs>
                <w:tab w:val="decimal" w:pos="473"/>
              </w:tabs>
              <w:spacing w:after="0"/>
              <w:ind w:left="-156" w:right="-142"/>
              <w:rPr>
                <w:rFonts w:eastAsia="Calibri"/>
                <w:color w:val="000000"/>
                <w:sz w:val="21"/>
                <w:szCs w:val="21"/>
              </w:rPr>
            </w:pPr>
            <w:r>
              <w:rPr>
                <w:rFonts w:eastAsia="Calibri"/>
                <w:color w:val="000000"/>
                <w:sz w:val="21"/>
                <w:szCs w:val="21"/>
              </w:rPr>
              <w:t>(8,389)</w:t>
            </w:r>
          </w:p>
        </w:tc>
        <w:tc>
          <w:tcPr>
            <w:tcW w:w="236" w:type="dxa"/>
            <w:tcBorders>
              <w:top w:val="nil"/>
              <w:bottom w:val="nil"/>
            </w:tcBorders>
            <w:shd w:val="clear" w:color="auto" w:fill="auto"/>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664" w:type="dxa"/>
            <w:tcBorders>
              <w:top w:val="nil"/>
              <w:bottom w:val="nil"/>
              <w:right w:val="nil"/>
            </w:tcBorders>
            <w:shd w:val="clear" w:color="auto" w:fill="auto"/>
          </w:tcPr>
          <w:p w:rsidR="001F3B78" w:rsidRPr="004A1EE8" w:rsidRDefault="002C257F" w:rsidP="001F3B78">
            <w:pPr>
              <w:pStyle w:val="BodyText"/>
              <w:tabs>
                <w:tab w:val="decimal" w:pos="459"/>
              </w:tabs>
              <w:spacing w:after="0"/>
              <w:ind w:left="-156" w:right="-142"/>
              <w:rPr>
                <w:rFonts w:eastAsia="Calibri"/>
                <w:color w:val="000000"/>
                <w:sz w:val="21"/>
                <w:szCs w:val="21"/>
              </w:rPr>
            </w:pPr>
            <w:r>
              <w:rPr>
                <w:rFonts w:eastAsia="Calibri"/>
                <w:color w:val="000000"/>
                <w:sz w:val="21"/>
                <w:szCs w:val="21"/>
              </w:rPr>
              <w:t>(3,833)</w:t>
            </w:r>
          </w:p>
        </w:tc>
        <w:tc>
          <w:tcPr>
            <w:tcW w:w="270" w:type="dxa"/>
            <w:tcBorders>
              <w:top w:val="nil"/>
              <w:bottom w:val="nil"/>
              <w:right w:val="nil"/>
            </w:tcBorders>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810" w:type="dxa"/>
            <w:tcBorders>
              <w:top w:val="nil"/>
              <w:bottom w:val="nil"/>
              <w:right w:val="nil"/>
            </w:tcBorders>
          </w:tcPr>
          <w:p w:rsidR="001F3B78" w:rsidRPr="004A1EE8" w:rsidRDefault="002C257F" w:rsidP="001F3B78">
            <w:pPr>
              <w:pStyle w:val="BodyText"/>
              <w:tabs>
                <w:tab w:val="decimal" w:pos="641"/>
              </w:tabs>
              <w:spacing w:after="0"/>
              <w:ind w:left="-156" w:right="-142"/>
              <w:rPr>
                <w:rFonts w:eastAsia="Calibri"/>
                <w:color w:val="000000"/>
                <w:sz w:val="21"/>
                <w:szCs w:val="21"/>
              </w:rPr>
            </w:pPr>
            <w:r>
              <w:rPr>
                <w:rFonts w:eastAsia="Calibri"/>
                <w:color w:val="000000"/>
                <w:sz w:val="21"/>
                <w:szCs w:val="21"/>
              </w:rPr>
              <w:t>689,190</w:t>
            </w:r>
          </w:p>
        </w:tc>
        <w:tc>
          <w:tcPr>
            <w:tcW w:w="270" w:type="dxa"/>
            <w:tcBorders>
              <w:top w:val="nil"/>
              <w:bottom w:val="nil"/>
              <w:right w:val="nil"/>
            </w:tcBorders>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900" w:type="dxa"/>
            <w:tcBorders>
              <w:top w:val="nil"/>
              <w:bottom w:val="nil"/>
              <w:right w:val="nil"/>
            </w:tcBorders>
          </w:tcPr>
          <w:p w:rsidR="001F3B78" w:rsidRPr="004A1EE8" w:rsidRDefault="002C257F" w:rsidP="001F3B78">
            <w:pPr>
              <w:pStyle w:val="BodyText"/>
              <w:tabs>
                <w:tab w:val="decimal" w:pos="721"/>
              </w:tabs>
              <w:spacing w:after="0"/>
              <w:ind w:left="-156" w:right="-142"/>
              <w:rPr>
                <w:rFonts w:eastAsia="Calibri"/>
                <w:color w:val="000000"/>
                <w:sz w:val="21"/>
                <w:szCs w:val="21"/>
              </w:rPr>
            </w:pPr>
            <w:r>
              <w:rPr>
                <w:rFonts w:eastAsia="Calibri"/>
                <w:color w:val="000000"/>
                <w:sz w:val="21"/>
                <w:szCs w:val="21"/>
              </w:rPr>
              <w:t>518,530</w:t>
            </w:r>
          </w:p>
        </w:tc>
      </w:tr>
      <w:tr w:rsidR="001F3B78" w:rsidRPr="004A1EE8" w:rsidTr="00AA7730">
        <w:tc>
          <w:tcPr>
            <w:tcW w:w="3060" w:type="dxa"/>
            <w:tcBorders>
              <w:top w:val="nil"/>
              <w:left w:val="nil"/>
              <w:bottom w:val="nil"/>
            </w:tcBorders>
            <w:shd w:val="clear" w:color="auto" w:fill="auto"/>
          </w:tcPr>
          <w:p w:rsidR="001F3B78" w:rsidRPr="004A1EE8" w:rsidRDefault="001F3B78" w:rsidP="001F3B78">
            <w:pPr>
              <w:spacing w:line="240" w:lineRule="atLeast"/>
              <w:ind w:left="75" w:right="-115"/>
              <w:rPr>
                <w:sz w:val="21"/>
                <w:szCs w:val="21"/>
              </w:rPr>
            </w:pPr>
            <w:r w:rsidRPr="004A1EE8">
              <w:rPr>
                <w:sz w:val="21"/>
                <w:szCs w:val="21"/>
              </w:rPr>
              <w:t>Others</w:t>
            </w:r>
          </w:p>
        </w:tc>
        <w:tc>
          <w:tcPr>
            <w:tcW w:w="902" w:type="dxa"/>
            <w:tcBorders>
              <w:top w:val="nil"/>
              <w:bottom w:val="nil"/>
            </w:tcBorders>
          </w:tcPr>
          <w:p w:rsidR="001F3B78" w:rsidRPr="004A1EE8" w:rsidRDefault="002C257F" w:rsidP="001F3B78">
            <w:pPr>
              <w:pStyle w:val="BodyText"/>
              <w:tabs>
                <w:tab w:val="decimal" w:pos="692"/>
              </w:tabs>
              <w:spacing w:after="0"/>
              <w:ind w:left="-156" w:right="-142"/>
              <w:rPr>
                <w:rFonts w:eastAsia="Calibri"/>
                <w:color w:val="000000"/>
                <w:sz w:val="21"/>
                <w:szCs w:val="21"/>
              </w:rPr>
            </w:pPr>
            <w:r>
              <w:rPr>
                <w:rFonts w:eastAsia="Calibri"/>
                <w:color w:val="000000"/>
                <w:sz w:val="21"/>
                <w:szCs w:val="21"/>
              </w:rPr>
              <w:t>115,615</w:t>
            </w:r>
          </w:p>
        </w:tc>
        <w:tc>
          <w:tcPr>
            <w:tcW w:w="236" w:type="dxa"/>
            <w:tcBorders>
              <w:top w:val="nil"/>
              <w:bottom w:val="nil"/>
            </w:tcBorders>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844" w:type="dxa"/>
            <w:tcBorders>
              <w:top w:val="nil"/>
              <w:bottom w:val="nil"/>
            </w:tcBorders>
          </w:tcPr>
          <w:p w:rsidR="001F3B78" w:rsidRPr="004A1EE8" w:rsidRDefault="002C257F" w:rsidP="001F3B78">
            <w:pPr>
              <w:pStyle w:val="BodyText"/>
              <w:tabs>
                <w:tab w:val="decimal" w:pos="649"/>
              </w:tabs>
              <w:spacing w:after="0"/>
              <w:ind w:left="-156" w:right="-142"/>
              <w:rPr>
                <w:rFonts w:eastAsia="Calibri"/>
                <w:color w:val="000000"/>
                <w:sz w:val="21"/>
                <w:szCs w:val="21"/>
              </w:rPr>
            </w:pPr>
            <w:r>
              <w:rPr>
                <w:rFonts w:eastAsia="Calibri"/>
                <w:color w:val="000000"/>
                <w:sz w:val="21"/>
                <w:szCs w:val="21"/>
              </w:rPr>
              <w:t>114,861</w:t>
            </w:r>
          </w:p>
        </w:tc>
        <w:tc>
          <w:tcPr>
            <w:tcW w:w="236" w:type="dxa"/>
            <w:tcBorders>
              <w:top w:val="nil"/>
              <w:bottom w:val="nil"/>
            </w:tcBorders>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752" w:type="dxa"/>
            <w:tcBorders>
              <w:top w:val="nil"/>
              <w:bottom w:val="nil"/>
            </w:tcBorders>
          </w:tcPr>
          <w:p w:rsidR="001F3B78" w:rsidRPr="004A1EE8" w:rsidRDefault="002C257F" w:rsidP="001F3B78">
            <w:pPr>
              <w:pStyle w:val="BodyText"/>
              <w:tabs>
                <w:tab w:val="decimal" w:pos="561"/>
              </w:tabs>
              <w:spacing w:after="0"/>
              <w:ind w:left="-156" w:right="-142"/>
              <w:rPr>
                <w:rFonts w:eastAsia="Calibri"/>
                <w:color w:val="000000"/>
                <w:sz w:val="21"/>
                <w:szCs w:val="21"/>
              </w:rPr>
            </w:pPr>
            <w:r>
              <w:rPr>
                <w:rFonts w:eastAsia="Calibri"/>
                <w:color w:val="000000"/>
                <w:sz w:val="21"/>
                <w:szCs w:val="21"/>
              </w:rPr>
              <w:t>10,389</w:t>
            </w:r>
          </w:p>
        </w:tc>
        <w:tc>
          <w:tcPr>
            <w:tcW w:w="236" w:type="dxa"/>
            <w:tcBorders>
              <w:top w:val="nil"/>
              <w:bottom w:val="nil"/>
            </w:tcBorders>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664" w:type="dxa"/>
            <w:tcBorders>
              <w:top w:val="nil"/>
              <w:bottom w:val="nil"/>
            </w:tcBorders>
          </w:tcPr>
          <w:p w:rsidR="001F3B78" w:rsidRPr="004A1EE8" w:rsidRDefault="002C257F" w:rsidP="001F3B78">
            <w:pPr>
              <w:pStyle w:val="BodyText"/>
              <w:tabs>
                <w:tab w:val="decimal" w:pos="325"/>
              </w:tabs>
              <w:spacing w:after="0"/>
              <w:ind w:left="-156" w:right="-142"/>
              <w:rPr>
                <w:rFonts w:eastAsia="Calibri"/>
                <w:color w:val="000000"/>
                <w:sz w:val="21"/>
                <w:szCs w:val="21"/>
              </w:rPr>
            </w:pPr>
            <w:r>
              <w:rPr>
                <w:rFonts w:eastAsia="Calibri"/>
                <w:color w:val="000000"/>
                <w:sz w:val="21"/>
                <w:szCs w:val="21"/>
              </w:rPr>
              <w:t>-</w:t>
            </w:r>
          </w:p>
        </w:tc>
        <w:tc>
          <w:tcPr>
            <w:tcW w:w="236" w:type="dxa"/>
            <w:tcBorders>
              <w:top w:val="nil"/>
              <w:bottom w:val="nil"/>
            </w:tcBorders>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754" w:type="dxa"/>
            <w:tcBorders>
              <w:top w:val="nil"/>
              <w:bottom w:val="nil"/>
            </w:tcBorders>
            <w:shd w:val="clear" w:color="auto" w:fill="auto"/>
          </w:tcPr>
          <w:p w:rsidR="001F3B78" w:rsidRPr="004A1EE8" w:rsidRDefault="002C257F" w:rsidP="001F3B78">
            <w:pPr>
              <w:pStyle w:val="BodyText"/>
              <w:tabs>
                <w:tab w:val="decimal" w:pos="333"/>
              </w:tabs>
              <w:spacing w:after="0"/>
              <w:ind w:left="-156" w:right="-142"/>
              <w:rPr>
                <w:rFonts w:eastAsia="Calibri"/>
                <w:color w:val="000000"/>
                <w:sz w:val="21"/>
                <w:szCs w:val="21"/>
              </w:rPr>
            </w:pPr>
            <w:r>
              <w:rPr>
                <w:rFonts w:eastAsia="Calibri"/>
                <w:color w:val="000000"/>
                <w:sz w:val="21"/>
                <w:szCs w:val="21"/>
              </w:rPr>
              <w:t>-</w:t>
            </w:r>
          </w:p>
        </w:tc>
        <w:tc>
          <w:tcPr>
            <w:tcW w:w="238" w:type="dxa"/>
            <w:tcBorders>
              <w:top w:val="nil"/>
              <w:bottom w:val="nil"/>
            </w:tcBorders>
            <w:shd w:val="clear" w:color="auto" w:fill="auto"/>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752" w:type="dxa"/>
            <w:tcBorders>
              <w:top w:val="nil"/>
              <w:bottom w:val="nil"/>
            </w:tcBorders>
            <w:shd w:val="clear" w:color="auto" w:fill="auto"/>
          </w:tcPr>
          <w:p w:rsidR="001F3B78" w:rsidRPr="004A1EE8" w:rsidRDefault="002C257F" w:rsidP="001F3B78">
            <w:pPr>
              <w:pStyle w:val="BodyText"/>
              <w:tabs>
                <w:tab w:val="decimal" w:pos="333"/>
              </w:tabs>
              <w:spacing w:after="0"/>
              <w:ind w:left="-156" w:right="-142"/>
              <w:rPr>
                <w:rFonts w:eastAsia="Calibri"/>
                <w:color w:val="000000"/>
                <w:sz w:val="21"/>
                <w:szCs w:val="21"/>
              </w:rPr>
            </w:pPr>
            <w:r>
              <w:rPr>
                <w:rFonts w:eastAsia="Calibri"/>
                <w:color w:val="000000"/>
                <w:sz w:val="21"/>
                <w:szCs w:val="21"/>
              </w:rPr>
              <w:t>-</w:t>
            </w:r>
          </w:p>
        </w:tc>
        <w:tc>
          <w:tcPr>
            <w:tcW w:w="270" w:type="dxa"/>
            <w:tcBorders>
              <w:top w:val="nil"/>
              <w:bottom w:val="nil"/>
            </w:tcBorders>
            <w:shd w:val="clear" w:color="auto" w:fill="auto"/>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900" w:type="dxa"/>
            <w:tcBorders>
              <w:top w:val="nil"/>
              <w:bottom w:val="nil"/>
            </w:tcBorders>
            <w:shd w:val="clear" w:color="auto" w:fill="auto"/>
          </w:tcPr>
          <w:p w:rsidR="001F3B78" w:rsidRPr="004A1EE8" w:rsidRDefault="002C257F" w:rsidP="001F3B78">
            <w:pPr>
              <w:pStyle w:val="BodyText"/>
              <w:tabs>
                <w:tab w:val="decimal" w:pos="687"/>
              </w:tabs>
              <w:spacing w:after="0"/>
              <w:ind w:left="-156" w:right="-142"/>
              <w:rPr>
                <w:rFonts w:eastAsia="Calibri"/>
                <w:color w:val="000000"/>
                <w:sz w:val="21"/>
                <w:szCs w:val="21"/>
              </w:rPr>
            </w:pPr>
            <w:r>
              <w:rPr>
                <w:rFonts w:eastAsia="Calibri"/>
                <w:color w:val="000000"/>
                <w:sz w:val="21"/>
                <w:szCs w:val="21"/>
              </w:rPr>
              <w:t>126,004</w:t>
            </w:r>
          </w:p>
        </w:tc>
        <w:tc>
          <w:tcPr>
            <w:tcW w:w="236" w:type="dxa"/>
            <w:tcBorders>
              <w:top w:val="nil"/>
              <w:bottom w:val="nil"/>
            </w:tcBorders>
            <w:shd w:val="clear" w:color="auto" w:fill="auto"/>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844" w:type="dxa"/>
            <w:gridSpan w:val="2"/>
            <w:tcBorders>
              <w:top w:val="nil"/>
              <w:bottom w:val="nil"/>
            </w:tcBorders>
            <w:shd w:val="clear" w:color="auto" w:fill="auto"/>
          </w:tcPr>
          <w:p w:rsidR="001F3B78" w:rsidRPr="004A1EE8" w:rsidRDefault="002C257F" w:rsidP="001F3B78">
            <w:pPr>
              <w:pStyle w:val="BodyText"/>
              <w:tabs>
                <w:tab w:val="decimal" w:pos="645"/>
              </w:tabs>
              <w:spacing w:after="0"/>
              <w:ind w:left="-156" w:right="-142"/>
              <w:rPr>
                <w:rFonts w:eastAsia="Calibri"/>
                <w:color w:val="000000"/>
                <w:sz w:val="21"/>
                <w:szCs w:val="21"/>
              </w:rPr>
            </w:pPr>
            <w:r>
              <w:rPr>
                <w:rFonts w:eastAsia="Calibri"/>
                <w:color w:val="000000"/>
                <w:sz w:val="21"/>
                <w:szCs w:val="21"/>
              </w:rPr>
              <w:t>114,861</w:t>
            </w:r>
          </w:p>
        </w:tc>
        <w:tc>
          <w:tcPr>
            <w:tcW w:w="270" w:type="dxa"/>
            <w:gridSpan w:val="2"/>
            <w:tcBorders>
              <w:top w:val="nil"/>
              <w:bottom w:val="nil"/>
            </w:tcBorders>
            <w:shd w:val="clear" w:color="auto" w:fill="auto"/>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720" w:type="dxa"/>
            <w:tcBorders>
              <w:top w:val="nil"/>
              <w:bottom w:val="nil"/>
            </w:tcBorders>
            <w:shd w:val="clear" w:color="auto" w:fill="auto"/>
          </w:tcPr>
          <w:p w:rsidR="001F3B78" w:rsidRPr="004A1EE8" w:rsidRDefault="002C257F" w:rsidP="001F3B78">
            <w:pPr>
              <w:pStyle w:val="BodyText"/>
              <w:tabs>
                <w:tab w:val="decimal" w:pos="333"/>
              </w:tabs>
              <w:spacing w:after="0"/>
              <w:ind w:left="-156" w:right="-142"/>
              <w:rPr>
                <w:rFonts w:eastAsia="Calibri"/>
                <w:color w:val="000000"/>
                <w:sz w:val="21"/>
                <w:szCs w:val="21"/>
              </w:rPr>
            </w:pPr>
            <w:r>
              <w:rPr>
                <w:rFonts w:eastAsia="Calibri"/>
                <w:color w:val="000000"/>
                <w:sz w:val="21"/>
                <w:szCs w:val="21"/>
              </w:rPr>
              <w:t>-</w:t>
            </w:r>
          </w:p>
        </w:tc>
        <w:tc>
          <w:tcPr>
            <w:tcW w:w="236" w:type="dxa"/>
            <w:tcBorders>
              <w:top w:val="nil"/>
              <w:bottom w:val="nil"/>
            </w:tcBorders>
            <w:shd w:val="clear" w:color="auto" w:fill="auto"/>
          </w:tcPr>
          <w:p w:rsidR="001F3B78" w:rsidRPr="004A1EE8" w:rsidRDefault="001F3B78" w:rsidP="001F3B78">
            <w:pPr>
              <w:pStyle w:val="BodyText"/>
              <w:tabs>
                <w:tab w:val="decimal" w:pos="333"/>
                <w:tab w:val="decimal" w:pos="564"/>
              </w:tabs>
              <w:spacing w:after="0"/>
              <w:ind w:left="-156" w:right="-142"/>
              <w:rPr>
                <w:rFonts w:eastAsia="Calibri"/>
                <w:color w:val="000000"/>
                <w:sz w:val="21"/>
                <w:szCs w:val="21"/>
              </w:rPr>
            </w:pPr>
          </w:p>
        </w:tc>
        <w:tc>
          <w:tcPr>
            <w:tcW w:w="664" w:type="dxa"/>
            <w:tcBorders>
              <w:top w:val="nil"/>
              <w:bottom w:val="nil"/>
              <w:right w:val="nil"/>
            </w:tcBorders>
            <w:shd w:val="clear" w:color="auto" w:fill="auto"/>
          </w:tcPr>
          <w:p w:rsidR="001F3B78" w:rsidRPr="004A1EE8" w:rsidRDefault="002C257F" w:rsidP="001F3B78">
            <w:pPr>
              <w:pStyle w:val="BodyText"/>
              <w:tabs>
                <w:tab w:val="decimal" w:pos="333"/>
              </w:tabs>
              <w:spacing w:after="0"/>
              <w:ind w:left="-156" w:right="-142"/>
              <w:rPr>
                <w:rFonts w:eastAsia="Calibri"/>
                <w:color w:val="000000"/>
                <w:sz w:val="21"/>
                <w:szCs w:val="21"/>
              </w:rPr>
            </w:pPr>
            <w:r>
              <w:rPr>
                <w:rFonts w:eastAsia="Calibri"/>
                <w:color w:val="000000"/>
                <w:sz w:val="21"/>
                <w:szCs w:val="21"/>
              </w:rPr>
              <w:t>-</w:t>
            </w:r>
          </w:p>
        </w:tc>
        <w:tc>
          <w:tcPr>
            <w:tcW w:w="270" w:type="dxa"/>
            <w:tcBorders>
              <w:top w:val="nil"/>
              <w:bottom w:val="nil"/>
              <w:right w:val="nil"/>
            </w:tcBorders>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810" w:type="dxa"/>
            <w:tcBorders>
              <w:top w:val="nil"/>
              <w:bottom w:val="nil"/>
              <w:right w:val="nil"/>
            </w:tcBorders>
          </w:tcPr>
          <w:p w:rsidR="001F3B78" w:rsidRPr="004A1EE8" w:rsidRDefault="002C257F" w:rsidP="001F3B78">
            <w:pPr>
              <w:pStyle w:val="BodyText"/>
              <w:tabs>
                <w:tab w:val="decimal" w:pos="641"/>
              </w:tabs>
              <w:spacing w:after="0"/>
              <w:ind w:left="-156" w:right="-142"/>
              <w:rPr>
                <w:rFonts w:eastAsia="Calibri"/>
                <w:color w:val="000000"/>
                <w:sz w:val="21"/>
                <w:szCs w:val="21"/>
              </w:rPr>
            </w:pPr>
            <w:r>
              <w:rPr>
                <w:rFonts w:eastAsia="Calibri"/>
                <w:color w:val="000000"/>
                <w:sz w:val="21"/>
                <w:szCs w:val="21"/>
              </w:rPr>
              <w:t>126,004</w:t>
            </w:r>
          </w:p>
        </w:tc>
        <w:tc>
          <w:tcPr>
            <w:tcW w:w="270" w:type="dxa"/>
            <w:tcBorders>
              <w:top w:val="nil"/>
              <w:bottom w:val="nil"/>
              <w:right w:val="nil"/>
            </w:tcBorders>
          </w:tcPr>
          <w:p w:rsidR="001F3B78" w:rsidRPr="004A1EE8" w:rsidRDefault="001F3B78" w:rsidP="001F3B78">
            <w:pPr>
              <w:pStyle w:val="BodyText"/>
              <w:tabs>
                <w:tab w:val="decimal" w:pos="564"/>
              </w:tabs>
              <w:spacing w:after="0"/>
              <w:ind w:left="-156" w:right="-142"/>
              <w:rPr>
                <w:rFonts w:eastAsia="Calibri"/>
                <w:color w:val="000000"/>
                <w:sz w:val="21"/>
                <w:szCs w:val="21"/>
              </w:rPr>
            </w:pPr>
          </w:p>
        </w:tc>
        <w:tc>
          <w:tcPr>
            <w:tcW w:w="900" w:type="dxa"/>
            <w:tcBorders>
              <w:top w:val="nil"/>
              <w:bottom w:val="nil"/>
              <w:right w:val="nil"/>
            </w:tcBorders>
          </w:tcPr>
          <w:p w:rsidR="001F3B78" w:rsidRPr="004A1EE8" w:rsidRDefault="002C257F" w:rsidP="001F3B78">
            <w:pPr>
              <w:pStyle w:val="BodyText"/>
              <w:tabs>
                <w:tab w:val="decimal" w:pos="721"/>
              </w:tabs>
              <w:spacing w:after="0"/>
              <w:ind w:left="-156" w:right="-142"/>
              <w:rPr>
                <w:rFonts w:eastAsia="Calibri"/>
                <w:color w:val="000000"/>
                <w:sz w:val="21"/>
                <w:szCs w:val="21"/>
              </w:rPr>
            </w:pPr>
            <w:r>
              <w:rPr>
                <w:rFonts w:eastAsia="Calibri"/>
                <w:color w:val="000000"/>
                <w:sz w:val="21"/>
                <w:szCs w:val="21"/>
              </w:rPr>
              <w:t>114,861</w:t>
            </w:r>
          </w:p>
        </w:tc>
      </w:tr>
      <w:tr w:rsidR="002C257F" w:rsidRPr="004A1EE8" w:rsidTr="00AA7730">
        <w:tc>
          <w:tcPr>
            <w:tcW w:w="3060" w:type="dxa"/>
            <w:tcBorders>
              <w:top w:val="nil"/>
              <w:left w:val="nil"/>
              <w:bottom w:val="nil"/>
            </w:tcBorders>
            <w:shd w:val="clear" w:color="auto" w:fill="auto"/>
          </w:tcPr>
          <w:p w:rsidR="002C257F" w:rsidRPr="004A1EE8" w:rsidRDefault="002C257F" w:rsidP="002C257F">
            <w:pPr>
              <w:spacing w:line="240" w:lineRule="atLeast"/>
              <w:ind w:left="75" w:right="-115"/>
              <w:rPr>
                <w:b/>
                <w:bCs/>
                <w:sz w:val="21"/>
                <w:szCs w:val="21"/>
              </w:rPr>
            </w:pPr>
            <w:r w:rsidRPr="004A1EE8">
              <w:rPr>
                <w:b/>
                <w:bCs/>
                <w:sz w:val="21"/>
                <w:szCs w:val="21"/>
              </w:rPr>
              <w:t>Total revenue</w:t>
            </w:r>
          </w:p>
        </w:tc>
        <w:tc>
          <w:tcPr>
            <w:tcW w:w="902" w:type="dxa"/>
            <w:tcBorders>
              <w:top w:val="single" w:sz="4" w:space="0" w:color="auto"/>
              <w:bottom w:val="double" w:sz="4" w:space="0" w:color="auto"/>
            </w:tcBorders>
          </w:tcPr>
          <w:p w:rsidR="002C257F" w:rsidRPr="004A1EE8" w:rsidRDefault="002C257F" w:rsidP="002C257F">
            <w:pPr>
              <w:pStyle w:val="BodyText"/>
              <w:tabs>
                <w:tab w:val="decimal" w:pos="692"/>
              </w:tabs>
              <w:spacing w:after="0"/>
              <w:ind w:left="-156" w:right="-142"/>
              <w:rPr>
                <w:rFonts w:eastAsia="Calibri"/>
                <w:b/>
                <w:bCs/>
                <w:color w:val="000000"/>
                <w:sz w:val="21"/>
                <w:szCs w:val="21"/>
              </w:rPr>
            </w:pPr>
            <w:r>
              <w:rPr>
                <w:rFonts w:eastAsia="Calibri"/>
                <w:b/>
                <w:bCs/>
                <w:color w:val="000000"/>
                <w:sz w:val="21"/>
                <w:szCs w:val="21"/>
              </w:rPr>
              <w:t>752,675</w:t>
            </w:r>
          </w:p>
        </w:tc>
        <w:tc>
          <w:tcPr>
            <w:tcW w:w="236" w:type="dxa"/>
            <w:tcBorders>
              <w:top w:val="nil"/>
              <w:bottom w:val="nil"/>
            </w:tcBorders>
          </w:tcPr>
          <w:p w:rsidR="002C257F" w:rsidRPr="004A1EE8" w:rsidRDefault="002C257F" w:rsidP="002C257F">
            <w:pPr>
              <w:pStyle w:val="BodyText"/>
              <w:tabs>
                <w:tab w:val="decimal" w:pos="564"/>
              </w:tabs>
              <w:spacing w:after="0"/>
              <w:ind w:left="-156" w:right="-142"/>
              <w:rPr>
                <w:rFonts w:eastAsia="Calibri"/>
                <w:b/>
                <w:bCs/>
                <w:color w:val="000000"/>
                <w:sz w:val="21"/>
                <w:szCs w:val="21"/>
              </w:rPr>
            </w:pPr>
          </w:p>
        </w:tc>
        <w:tc>
          <w:tcPr>
            <w:tcW w:w="844" w:type="dxa"/>
            <w:tcBorders>
              <w:top w:val="single" w:sz="4" w:space="0" w:color="auto"/>
              <w:bottom w:val="double" w:sz="4" w:space="0" w:color="auto"/>
            </w:tcBorders>
          </w:tcPr>
          <w:p w:rsidR="002C257F" w:rsidRPr="004A1EE8" w:rsidRDefault="002C257F" w:rsidP="002C257F">
            <w:pPr>
              <w:pStyle w:val="BodyText"/>
              <w:tabs>
                <w:tab w:val="decimal" w:pos="649"/>
              </w:tabs>
              <w:spacing w:after="0"/>
              <w:ind w:left="-156" w:right="-142"/>
              <w:rPr>
                <w:rFonts w:eastAsia="Calibri"/>
                <w:b/>
                <w:bCs/>
                <w:color w:val="000000"/>
                <w:sz w:val="21"/>
                <w:szCs w:val="21"/>
              </w:rPr>
            </w:pPr>
            <w:r>
              <w:rPr>
                <w:rFonts w:eastAsia="Calibri"/>
                <w:b/>
                <w:bCs/>
                <w:color w:val="000000"/>
                <w:sz w:val="21"/>
                <w:szCs w:val="21"/>
              </w:rPr>
              <w:t>623,693</w:t>
            </w:r>
          </w:p>
        </w:tc>
        <w:tc>
          <w:tcPr>
            <w:tcW w:w="236" w:type="dxa"/>
            <w:tcBorders>
              <w:top w:val="nil"/>
              <w:bottom w:val="nil"/>
            </w:tcBorders>
          </w:tcPr>
          <w:p w:rsidR="002C257F" w:rsidRPr="004A1EE8" w:rsidRDefault="002C257F" w:rsidP="002C257F">
            <w:pPr>
              <w:pStyle w:val="BodyText"/>
              <w:tabs>
                <w:tab w:val="decimal" w:pos="564"/>
              </w:tabs>
              <w:spacing w:after="0"/>
              <w:ind w:left="-156" w:right="-142"/>
              <w:rPr>
                <w:rFonts w:eastAsia="Calibri"/>
                <w:b/>
                <w:bCs/>
                <w:color w:val="000000"/>
                <w:sz w:val="21"/>
                <w:szCs w:val="21"/>
              </w:rPr>
            </w:pPr>
          </w:p>
        </w:tc>
        <w:tc>
          <w:tcPr>
            <w:tcW w:w="752" w:type="dxa"/>
            <w:tcBorders>
              <w:top w:val="single" w:sz="4" w:space="0" w:color="auto"/>
              <w:bottom w:val="double" w:sz="4" w:space="0" w:color="auto"/>
            </w:tcBorders>
          </w:tcPr>
          <w:p w:rsidR="002C257F" w:rsidRPr="004A1EE8" w:rsidRDefault="002C257F" w:rsidP="002C257F">
            <w:pPr>
              <w:pStyle w:val="BodyText"/>
              <w:tabs>
                <w:tab w:val="decimal" w:pos="561"/>
              </w:tabs>
              <w:spacing w:after="0"/>
              <w:ind w:left="-156" w:right="-142"/>
              <w:rPr>
                <w:rFonts w:eastAsia="Calibri"/>
                <w:b/>
                <w:bCs/>
                <w:color w:val="000000"/>
                <w:sz w:val="21"/>
                <w:szCs w:val="21"/>
              </w:rPr>
            </w:pPr>
            <w:r>
              <w:rPr>
                <w:rFonts w:eastAsia="Calibri"/>
                <w:b/>
                <w:bCs/>
                <w:color w:val="000000"/>
                <w:sz w:val="21"/>
                <w:szCs w:val="21"/>
              </w:rPr>
              <w:t>65,359</w:t>
            </w:r>
          </w:p>
        </w:tc>
        <w:tc>
          <w:tcPr>
            <w:tcW w:w="236" w:type="dxa"/>
            <w:tcBorders>
              <w:top w:val="nil"/>
              <w:bottom w:val="nil"/>
            </w:tcBorders>
          </w:tcPr>
          <w:p w:rsidR="002C257F" w:rsidRPr="004A1EE8" w:rsidRDefault="002C257F" w:rsidP="002C257F">
            <w:pPr>
              <w:pStyle w:val="BodyText"/>
              <w:tabs>
                <w:tab w:val="decimal" w:pos="564"/>
              </w:tabs>
              <w:spacing w:after="0"/>
              <w:ind w:left="-156" w:right="-142"/>
              <w:rPr>
                <w:rFonts w:eastAsia="Calibri"/>
                <w:b/>
                <w:bCs/>
                <w:color w:val="000000"/>
                <w:sz w:val="21"/>
                <w:szCs w:val="21"/>
              </w:rPr>
            </w:pPr>
          </w:p>
        </w:tc>
        <w:tc>
          <w:tcPr>
            <w:tcW w:w="664" w:type="dxa"/>
            <w:tcBorders>
              <w:top w:val="single" w:sz="4" w:space="0" w:color="auto"/>
              <w:bottom w:val="double" w:sz="4" w:space="0" w:color="auto"/>
            </w:tcBorders>
          </w:tcPr>
          <w:p w:rsidR="002C257F" w:rsidRPr="004A1EE8" w:rsidRDefault="002C257F" w:rsidP="002C257F">
            <w:pPr>
              <w:pStyle w:val="BodyText"/>
              <w:tabs>
                <w:tab w:val="decimal" w:pos="325"/>
              </w:tabs>
              <w:spacing w:after="0"/>
              <w:ind w:left="-156" w:right="-142"/>
              <w:rPr>
                <w:rFonts w:eastAsia="Calibri"/>
                <w:b/>
                <w:bCs/>
                <w:color w:val="000000"/>
                <w:sz w:val="21"/>
                <w:szCs w:val="21"/>
              </w:rPr>
            </w:pPr>
            <w:r>
              <w:rPr>
                <w:rFonts w:eastAsia="Calibri"/>
                <w:b/>
                <w:bCs/>
                <w:color w:val="000000"/>
                <w:sz w:val="21"/>
                <w:szCs w:val="21"/>
              </w:rPr>
              <w:t>-</w:t>
            </w:r>
          </w:p>
        </w:tc>
        <w:tc>
          <w:tcPr>
            <w:tcW w:w="236" w:type="dxa"/>
            <w:tcBorders>
              <w:top w:val="nil"/>
              <w:bottom w:val="nil"/>
            </w:tcBorders>
          </w:tcPr>
          <w:p w:rsidR="002C257F" w:rsidRPr="004A1EE8" w:rsidRDefault="002C257F" w:rsidP="002C257F">
            <w:pPr>
              <w:pStyle w:val="BodyText"/>
              <w:tabs>
                <w:tab w:val="decimal" w:pos="564"/>
              </w:tabs>
              <w:spacing w:after="0"/>
              <w:ind w:left="-156" w:right="-142"/>
              <w:rPr>
                <w:rFonts w:eastAsia="Calibri"/>
                <w:b/>
                <w:bCs/>
                <w:color w:val="000000"/>
                <w:sz w:val="21"/>
                <w:szCs w:val="21"/>
              </w:rPr>
            </w:pPr>
          </w:p>
        </w:tc>
        <w:tc>
          <w:tcPr>
            <w:tcW w:w="754" w:type="dxa"/>
            <w:tcBorders>
              <w:top w:val="single" w:sz="4" w:space="0" w:color="auto"/>
              <w:bottom w:val="double" w:sz="4" w:space="0" w:color="auto"/>
            </w:tcBorders>
            <w:shd w:val="clear" w:color="auto" w:fill="auto"/>
          </w:tcPr>
          <w:p w:rsidR="002C257F" w:rsidRPr="004A1EE8" w:rsidRDefault="002C257F" w:rsidP="002C257F">
            <w:pPr>
              <w:pStyle w:val="BodyText"/>
              <w:tabs>
                <w:tab w:val="decimal" w:pos="564"/>
              </w:tabs>
              <w:spacing w:after="0"/>
              <w:ind w:left="-156" w:right="-142"/>
              <w:rPr>
                <w:rFonts w:eastAsia="Calibri"/>
                <w:b/>
                <w:bCs/>
                <w:color w:val="000000"/>
                <w:sz w:val="21"/>
                <w:szCs w:val="21"/>
              </w:rPr>
            </w:pPr>
            <w:r>
              <w:rPr>
                <w:rFonts w:eastAsia="Calibri"/>
                <w:b/>
                <w:bCs/>
                <w:color w:val="000000"/>
                <w:sz w:val="21"/>
                <w:szCs w:val="21"/>
              </w:rPr>
              <w:t>5,549</w:t>
            </w:r>
          </w:p>
        </w:tc>
        <w:tc>
          <w:tcPr>
            <w:tcW w:w="238" w:type="dxa"/>
            <w:tcBorders>
              <w:top w:val="nil"/>
              <w:bottom w:val="nil"/>
            </w:tcBorders>
            <w:shd w:val="clear" w:color="auto" w:fill="auto"/>
          </w:tcPr>
          <w:p w:rsidR="002C257F" w:rsidRPr="004A1EE8" w:rsidRDefault="002C257F" w:rsidP="002C257F">
            <w:pPr>
              <w:pStyle w:val="BodyText"/>
              <w:tabs>
                <w:tab w:val="decimal" w:pos="564"/>
              </w:tabs>
              <w:spacing w:after="0"/>
              <w:ind w:left="-156" w:right="-142"/>
              <w:rPr>
                <w:rFonts w:eastAsia="Calibri"/>
                <w:b/>
                <w:bCs/>
                <w:color w:val="000000"/>
                <w:sz w:val="21"/>
                <w:szCs w:val="21"/>
              </w:rPr>
            </w:pPr>
          </w:p>
        </w:tc>
        <w:tc>
          <w:tcPr>
            <w:tcW w:w="752" w:type="dxa"/>
            <w:tcBorders>
              <w:top w:val="single" w:sz="4" w:space="0" w:color="auto"/>
              <w:bottom w:val="double" w:sz="4" w:space="0" w:color="auto"/>
            </w:tcBorders>
            <w:shd w:val="clear" w:color="auto" w:fill="auto"/>
            <w:vAlign w:val="bottom"/>
          </w:tcPr>
          <w:p w:rsidR="002C257F" w:rsidRPr="004A1EE8" w:rsidRDefault="002C257F" w:rsidP="002C257F">
            <w:pPr>
              <w:pStyle w:val="BodyText"/>
              <w:tabs>
                <w:tab w:val="decimal" w:pos="564"/>
              </w:tabs>
              <w:spacing w:after="0"/>
              <w:ind w:left="-156" w:right="-142"/>
              <w:rPr>
                <w:rFonts w:eastAsia="Calibri"/>
                <w:b/>
                <w:bCs/>
                <w:color w:val="000000"/>
                <w:sz w:val="21"/>
                <w:szCs w:val="21"/>
              </w:rPr>
            </w:pPr>
            <w:r>
              <w:rPr>
                <w:rFonts w:eastAsia="Calibri"/>
                <w:b/>
                <w:bCs/>
                <w:color w:val="000000"/>
                <w:sz w:val="21"/>
                <w:szCs w:val="21"/>
              </w:rPr>
              <w:t>13,531</w:t>
            </w:r>
          </w:p>
        </w:tc>
        <w:tc>
          <w:tcPr>
            <w:tcW w:w="270" w:type="dxa"/>
            <w:tcBorders>
              <w:top w:val="nil"/>
              <w:bottom w:val="nil"/>
            </w:tcBorders>
            <w:shd w:val="clear" w:color="auto" w:fill="auto"/>
          </w:tcPr>
          <w:p w:rsidR="002C257F" w:rsidRPr="004A1EE8" w:rsidRDefault="002C257F" w:rsidP="002C257F">
            <w:pPr>
              <w:pStyle w:val="BodyText"/>
              <w:tabs>
                <w:tab w:val="decimal" w:pos="564"/>
              </w:tabs>
              <w:spacing w:after="0"/>
              <w:ind w:left="-156" w:right="-142"/>
              <w:rPr>
                <w:rFonts w:eastAsia="Calibri"/>
                <w:b/>
                <w:bCs/>
                <w:color w:val="000000"/>
                <w:sz w:val="21"/>
                <w:szCs w:val="21"/>
              </w:rPr>
            </w:pPr>
          </w:p>
        </w:tc>
        <w:tc>
          <w:tcPr>
            <w:tcW w:w="900" w:type="dxa"/>
            <w:tcBorders>
              <w:top w:val="single" w:sz="4" w:space="0" w:color="auto"/>
              <w:bottom w:val="double" w:sz="4" w:space="0" w:color="auto"/>
            </w:tcBorders>
            <w:shd w:val="clear" w:color="auto" w:fill="auto"/>
          </w:tcPr>
          <w:p w:rsidR="002C257F" w:rsidRPr="004A1EE8" w:rsidRDefault="002C257F" w:rsidP="002C257F">
            <w:pPr>
              <w:pStyle w:val="BodyText"/>
              <w:tabs>
                <w:tab w:val="decimal" w:pos="687"/>
              </w:tabs>
              <w:spacing w:after="0"/>
              <w:ind w:left="-156" w:right="-142"/>
              <w:rPr>
                <w:rFonts w:eastAsia="Calibri"/>
                <w:b/>
                <w:bCs/>
                <w:color w:val="000000"/>
                <w:sz w:val="21"/>
                <w:szCs w:val="21"/>
              </w:rPr>
            </w:pPr>
            <w:r>
              <w:rPr>
                <w:rFonts w:eastAsia="Calibri"/>
                <w:b/>
                <w:bCs/>
                <w:color w:val="000000"/>
                <w:sz w:val="21"/>
                <w:szCs w:val="21"/>
              </w:rPr>
              <w:t>823,583</w:t>
            </w:r>
          </w:p>
        </w:tc>
        <w:tc>
          <w:tcPr>
            <w:tcW w:w="236" w:type="dxa"/>
            <w:tcBorders>
              <w:top w:val="nil"/>
              <w:bottom w:val="nil"/>
            </w:tcBorders>
            <w:shd w:val="clear" w:color="auto" w:fill="auto"/>
          </w:tcPr>
          <w:p w:rsidR="002C257F" w:rsidRPr="004A1EE8" w:rsidRDefault="002C257F" w:rsidP="002C257F">
            <w:pPr>
              <w:pStyle w:val="BodyText"/>
              <w:tabs>
                <w:tab w:val="decimal" w:pos="564"/>
              </w:tabs>
              <w:spacing w:after="0"/>
              <w:ind w:left="-156" w:right="-142"/>
              <w:rPr>
                <w:rFonts w:eastAsia="Calibri"/>
                <w:b/>
                <w:bCs/>
                <w:color w:val="000000"/>
                <w:sz w:val="21"/>
                <w:szCs w:val="21"/>
              </w:rPr>
            </w:pPr>
          </w:p>
        </w:tc>
        <w:tc>
          <w:tcPr>
            <w:tcW w:w="844" w:type="dxa"/>
            <w:gridSpan w:val="2"/>
            <w:tcBorders>
              <w:top w:val="single" w:sz="4" w:space="0" w:color="auto"/>
              <w:bottom w:val="double" w:sz="4" w:space="0" w:color="auto"/>
            </w:tcBorders>
            <w:shd w:val="clear" w:color="auto" w:fill="auto"/>
          </w:tcPr>
          <w:p w:rsidR="002C257F" w:rsidRPr="004A1EE8" w:rsidRDefault="002C257F" w:rsidP="002C257F">
            <w:pPr>
              <w:pStyle w:val="BodyText"/>
              <w:tabs>
                <w:tab w:val="decimal" w:pos="645"/>
              </w:tabs>
              <w:spacing w:after="0"/>
              <w:ind w:left="-156" w:right="-142"/>
              <w:rPr>
                <w:rFonts w:eastAsia="Calibri"/>
                <w:b/>
                <w:bCs/>
                <w:color w:val="000000"/>
                <w:sz w:val="21"/>
                <w:szCs w:val="21"/>
              </w:rPr>
            </w:pPr>
            <w:r>
              <w:rPr>
                <w:rFonts w:eastAsia="Calibri"/>
                <w:b/>
                <w:bCs/>
                <w:color w:val="000000"/>
                <w:sz w:val="21"/>
                <w:szCs w:val="21"/>
              </w:rPr>
              <w:t>637,224</w:t>
            </w:r>
          </w:p>
        </w:tc>
        <w:tc>
          <w:tcPr>
            <w:tcW w:w="270" w:type="dxa"/>
            <w:gridSpan w:val="2"/>
            <w:tcBorders>
              <w:top w:val="nil"/>
              <w:bottom w:val="nil"/>
            </w:tcBorders>
            <w:shd w:val="clear" w:color="auto" w:fill="auto"/>
          </w:tcPr>
          <w:p w:rsidR="002C257F" w:rsidRPr="004A1EE8" w:rsidRDefault="002C257F" w:rsidP="002C257F">
            <w:pPr>
              <w:pStyle w:val="BodyText"/>
              <w:tabs>
                <w:tab w:val="decimal" w:pos="564"/>
              </w:tabs>
              <w:spacing w:after="0"/>
              <w:ind w:left="-156" w:right="-142"/>
              <w:rPr>
                <w:rFonts w:eastAsia="Calibri"/>
                <w:b/>
                <w:bCs/>
                <w:color w:val="000000"/>
                <w:sz w:val="21"/>
                <w:szCs w:val="21"/>
              </w:rPr>
            </w:pPr>
          </w:p>
        </w:tc>
        <w:tc>
          <w:tcPr>
            <w:tcW w:w="720" w:type="dxa"/>
            <w:tcBorders>
              <w:top w:val="single" w:sz="4" w:space="0" w:color="auto"/>
              <w:bottom w:val="double" w:sz="4" w:space="0" w:color="auto"/>
            </w:tcBorders>
            <w:shd w:val="clear" w:color="auto" w:fill="auto"/>
          </w:tcPr>
          <w:p w:rsidR="002C257F" w:rsidRPr="002C257F" w:rsidRDefault="002C257F" w:rsidP="002C257F">
            <w:pPr>
              <w:pStyle w:val="BodyText"/>
              <w:tabs>
                <w:tab w:val="decimal" w:pos="473"/>
              </w:tabs>
              <w:spacing w:after="0"/>
              <w:ind w:left="-156" w:right="-142"/>
              <w:rPr>
                <w:rFonts w:eastAsia="Calibri"/>
                <w:b/>
                <w:bCs/>
                <w:color w:val="000000"/>
                <w:sz w:val="21"/>
                <w:szCs w:val="21"/>
              </w:rPr>
            </w:pPr>
            <w:r w:rsidRPr="002C257F">
              <w:rPr>
                <w:rFonts w:eastAsia="Calibri"/>
                <w:b/>
                <w:bCs/>
                <w:color w:val="000000"/>
                <w:sz w:val="21"/>
                <w:szCs w:val="21"/>
              </w:rPr>
              <w:t>(8,389)</w:t>
            </w:r>
          </w:p>
        </w:tc>
        <w:tc>
          <w:tcPr>
            <w:tcW w:w="236" w:type="dxa"/>
            <w:tcBorders>
              <w:top w:val="nil"/>
              <w:bottom w:val="nil"/>
            </w:tcBorders>
            <w:shd w:val="clear" w:color="auto" w:fill="auto"/>
          </w:tcPr>
          <w:p w:rsidR="002C257F" w:rsidRPr="002C257F" w:rsidRDefault="002C257F" w:rsidP="002C257F">
            <w:pPr>
              <w:pStyle w:val="BodyText"/>
              <w:tabs>
                <w:tab w:val="decimal" w:pos="564"/>
              </w:tabs>
              <w:spacing w:after="0"/>
              <w:ind w:left="-156" w:right="-142"/>
              <w:rPr>
                <w:rFonts w:eastAsia="Calibri"/>
                <w:b/>
                <w:bCs/>
                <w:color w:val="000000"/>
                <w:sz w:val="21"/>
                <w:szCs w:val="21"/>
              </w:rPr>
            </w:pPr>
          </w:p>
        </w:tc>
        <w:tc>
          <w:tcPr>
            <w:tcW w:w="664" w:type="dxa"/>
            <w:tcBorders>
              <w:top w:val="single" w:sz="4" w:space="0" w:color="auto"/>
              <w:bottom w:val="double" w:sz="4" w:space="0" w:color="auto"/>
              <w:right w:val="nil"/>
            </w:tcBorders>
            <w:shd w:val="clear" w:color="auto" w:fill="auto"/>
          </w:tcPr>
          <w:p w:rsidR="002C257F" w:rsidRPr="002C257F" w:rsidRDefault="002C257F" w:rsidP="002C257F">
            <w:pPr>
              <w:pStyle w:val="BodyText"/>
              <w:tabs>
                <w:tab w:val="decimal" w:pos="459"/>
              </w:tabs>
              <w:spacing w:after="0"/>
              <w:ind w:left="-156" w:right="-142"/>
              <w:rPr>
                <w:rFonts w:eastAsia="Calibri"/>
                <w:b/>
                <w:bCs/>
                <w:color w:val="000000"/>
                <w:sz w:val="21"/>
                <w:szCs w:val="21"/>
              </w:rPr>
            </w:pPr>
            <w:r w:rsidRPr="002C257F">
              <w:rPr>
                <w:rFonts w:eastAsia="Calibri"/>
                <w:b/>
                <w:bCs/>
                <w:color w:val="000000"/>
                <w:sz w:val="21"/>
                <w:szCs w:val="21"/>
              </w:rPr>
              <w:t>(3,833)</w:t>
            </w:r>
          </w:p>
        </w:tc>
        <w:tc>
          <w:tcPr>
            <w:tcW w:w="270" w:type="dxa"/>
            <w:tcBorders>
              <w:top w:val="nil"/>
              <w:bottom w:val="nil"/>
              <w:right w:val="nil"/>
            </w:tcBorders>
          </w:tcPr>
          <w:p w:rsidR="002C257F" w:rsidRPr="004A1EE8" w:rsidRDefault="002C257F" w:rsidP="002C257F">
            <w:pPr>
              <w:pStyle w:val="BodyText"/>
              <w:tabs>
                <w:tab w:val="decimal" w:pos="564"/>
              </w:tabs>
              <w:spacing w:after="0"/>
              <w:ind w:left="-156" w:right="-142"/>
              <w:rPr>
                <w:rFonts w:eastAsia="Calibri"/>
                <w:b/>
                <w:bCs/>
                <w:color w:val="000000"/>
                <w:sz w:val="21"/>
                <w:szCs w:val="21"/>
                <w:cs/>
              </w:rPr>
            </w:pPr>
          </w:p>
        </w:tc>
        <w:tc>
          <w:tcPr>
            <w:tcW w:w="810" w:type="dxa"/>
            <w:tcBorders>
              <w:top w:val="single" w:sz="4" w:space="0" w:color="auto"/>
              <w:bottom w:val="double" w:sz="4" w:space="0" w:color="auto"/>
              <w:right w:val="nil"/>
            </w:tcBorders>
          </w:tcPr>
          <w:p w:rsidR="002C257F" w:rsidRPr="004A1EE8" w:rsidRDefault="002C257F" w:rsidP="002C257F">
            <w:pPr>
              <w:pStyle w:val="BodyText"/>
              <w:tabs>
                <w:tab w:val="decimal" w:pos="641"/>
              </w:tabs>
              <w:spacing w:after="0"/>
              <w:ind w:left="-156" w:right="-142"/>
              <w:rPr>
                <w:rFonts w:eastAsia="Calibri"/>
                <w:b/>
                <w:bCs/>
                <w:color w:val="000000"/>
                <w:sz w:val="21"/>
                <w:szCs w:val="21"/>
                <w:cs/>
              </w:rPr>
            </w:pPr>
            <w:r>
              <w:rPr>
                <w:rFonts w:eastAsia="Calibri"/>
                <w:b/>
                <w:bCs/>
                <w:color w:val="000000"/>
                <w:sz w:val="21"/>
                <w:szCs w:val="21"/>
              </w:rPr>
              <w:t>815,194</w:t>
            </w:r>
          </w:p>
        </w:tc>
        <w:tc>
          <w:tcPr>
            <w:tcW w:w="270" w:type="dxa"/>
            <w:tcBorders>
              <w:top w:val="nil"/>
              <w:bottom w:val="nil"/>
              <w:right w:val="nil"/>
            </w:tcBorders>
          </w:tcPr>
          <w:p w:rsidR="002C257F" w:rsidRPr="004A1EE8" w:rsidRDefault="002C257F" w:rsidP="002C257F">
            <w:pPr>
              <w:pStyle w:val="BodyText"/>
              <w:tabs>
                <w:tab w:val="decimal" w:pos="564"/>
              </w:tabs>
              <w:spacing w:after="0"/>
              <w:ind w:left="-156" w:right="-142"/>
              <w:rPr>
                <w:rFonts w:eastAsia="Calibri"/>
                <w:b/>
                <w:bCs/>
                <w:color w:val="000000"/>
                <w:sz w:val="21"/>
                <w:szCs w:val="21"/>
              </w:rPr>
            </w:pPr>
          </w:p>
        </w:tc>
        <w:tc>
          <w:tcPr>
            <w:tcW w:w="900" w:type="dxa"/>
            <w:tcBorders>
              <w:top w:val="single" w:sz="4" w:space="0" w:color="auto"/>
              <w:bottom w:val="double" w:sz="4" w:space="0" w:color="auto"/>
              <w:right w:val="nil"/>
            </w:tcBorders>
          </w:tcPr>
          <w:p w:rsidR="002C257F" w:rsidRPr="004A1EE8" w:rsidRDefault="002C257F" w:rsidP="002C257F">
            <w:pPr>
              <w:pStyle w:val="BodyText"/>
              <w:tabs>
                <w:tab w:val="decimal" w:pos="721"/>
              </w:tabs>
              <w:spacing w:after="0"/>
              <w:ind w:left="-156" w:right="-142"/>
              <w:rPr>
                <w:rFonts w:eastAsia="Calibri"/>
                <w:b/>
                <w:bCs/>
                <w:color w:val="000000"/>
                <w:sz w:val="21"/>
                <w:szCs w:val="21"/>
              </w:rPr>
            </w:pPr>
            <w:r>
              <w:rPr>
                <w:rFonts w:eastAsia="Calibri"/>
                <w:b/>
                <w:bCs/>
                <w:color w:val="000000"/>
                <w:sz w:val="21"/>
                <w:szCs w:val="21"/>
              </w:rPr>
              <w:t>633,391</w:t>
            </w:r>
          </w:p>
        </w:tc>
      </w:tr>
      <w:tr w:rsidR="002C257F" w:rsidRPr="004A1EE8" w:rsidTr="00AA7730">
        <w:tc>
          <w:tcPr>
            <w:tcW w:w="3060" w:type="dxa"/>
            <w:tcBorders>
              <w:top w:val="nil"/>
              <w:left w:val="nil"/>
              <w:bottom w:val="nil"/>
            </w:tcBorders>
            <w:shd w:val="clear" w:color="auto" w:fill="auto"/>
          </w:tcPr>
          <w:p w:rsidR="002C257F" w:rsidRPr="004A1EE8" w:rsidRDefault="002C257F" w:rsidP="002C257F">
            <w:pPr>
              <w:spacing w:line="240" w:lineRule="atLeast"/>
              <w:ind w:right="-115" w:hanging="129"/>
              <w:rPr>
                <w:sz w:val="21"/>
                <w:szCs w:val="21"/>
              </w:rPr>
            </w:pPr>
          </w:p>
        </w:tc>
        <w:tc>
          <w:tcPr>
            <w:tcW w:w="902" w:type="dxa"/>
            <w:tcBorders>
              <w:top w:val="nil"/>
              <w:bottom w:val="nil"/>
            </w:tcBorders>
            <w:vAlign w:val="bottom"/>
          </w:tcPr>
          <w:p w:rsidR="002C257F" w:rsidRPr="004A1EE8" w:rsidRDefault="002C257F" w:rsidP="002C257F">
            <w:pPr>
              <w:tabs>
                <w:tab w:val="decimal" w:pos="692"/>
              </w:tabs>
              <w:ind w:left="-123" w:right="-110"/>
              <w:jc w:val="right"/>
              <w:rPr>
                <w:rFonts w:eastAsia="Calibri"/>
                <w:bCs/>
                <w:sz w:val="21"/>
                <w:szCs w:val="21"/>
                <w:lang w:val="en-US" w:bidi="th-TH"/>
              </w:rPr>
            </w:pPr>
          </w:p>
        </w:tc>
        <w:tc>
          <w:tcPr>
            <w:tcW w:w="236" w:type="dxa"/>
            <w:tcBorders>
              <w:top w:val="nil"/>
              <w:bottom w:val="nil"/>
            </w:tcBorders>
            <w:vAlign w:val="bottom"/>
          </w:tcPr>
          <w:p w:rsidR="002C257F" w:rsidRPr="004A1EE8" w:rsidRDefault="002C257F" w:rsidP="002C257F">
            <w:pPr>
              <w:ind w:right="63"/>
              <w:jc w:val="right"/>
              <w:rPr>
                <w:rFonts w:eastAsia="Calibri"/>
                <w:bCs/>
                <w:color w:val="000000"/>
                <w:sz w:val="21"/>
                <w:szCs w:val="21"/>
              </w:rPr>
            </w:pPr>
          </w:p>
        </w:tc>
        <w:tc>
          <w:tcPr>
            <w:tcW w:w="844" w:type="dxa"/>
            <w:tcBorders>
              <w:top w:val="nil"/>
              <w:bottom w:val="nil"/>
            </w:tcBorders>
            <w:vAlign w:val="bottom"/>
          </w:tcPr>
          <w:p w:rsidR="002C257F" w:rsidRPr="004A1EE8" w:rsidRDefault="002C257F" w:rsidP="002C257F">
            <w:pPr>
              <w:tabs>
                <w:tab w:val="decimal" w:pos="649"/>
              </w:tabs>
              <w:ind w:left="-129" w:right="-110"/>
              <w:jc w:val="right"/>
              <w:rPr>
                <w:rFonts w:eastAsia="Calibri"/>
                <w:bCs/>
                <w:color w:val="000000"/>
                <w:sz w:val="21"/>
                <w:szCs w:val="21"/>
              </w:rPr>
            </w:pPr>
          </w:p>
        </w:tc>
        <w:tc>
          <w:tcPr>
            <w:tcW w:w="236" w:type="dxa"/>
            <w:tcBorders>
              <w:top w:val="nil"/>
              <w:bottom w:val="nil"/>
            </w:tcBorders>
            <w:vAlign w:val="bottom"/>
          </w:tcPr>
          <w:p w:rsidR="002C257F" w:rsidRPr="004A1EE8" w:rsidRDefault="002C257F" w:rsidP="002C257F">
            <w:pPr>
              <w:ind w:right="63"/>
              <w:jc w:val="right"/>
              <w:rPr>
                <w:rFonts w:eastAsia="Calibri"/>
                <w:bCs/>
                <w:color w:val="000000"/>
                <w:sz w:val="21"/>
                <w:szCs w:val="21"/>
              </w:rPr>
            </w:pPr>
          </w:p>
        </w:tc>
        <w:tc>
          <w:tcPr>
            <w:tcW w:w="752" w:type="dxa"/>
            <w:tcBorders>
              <w:top w:val="nil"/>
              <w:bottom w:val="nil"/>
            </w:tcBorders>
            <w:vAlign w:val="bottom"/>
          </w:tcPr>
          <w:p w:rsidR="002C257F" w:rsidRPr="004A1EE8" w:rsidRDefault="002C257F" w:rsidP="002C257F">
            <w:pPr>
              <w:pStyle w:val="BodyText"/>
              <w:tabs>
                <w:tab w:val="decimal" w:pos="478"/>
                <w:tab w:val="decimal" w:pos="561"/>
              </w:tabs>
              <w:spacing w:after="0"/>
              <w:ind w:right="-18"/>
              <w:rPr>
                <w:rFonts w:eastAsia="Calibri"/>
                <w:bCs/>
                <w:color w:val="000000"/>
                <w:sz w:val="21"/>
                <w:szCs w:val="21"/>
              </w:rPr>
            </w:pPr>
          </w:p>
        </w:tc>
        <w:tc>
          <w:tcPr>
            <w:tcW w:w="236" w:type="dxa"/>
            <w:tcBorders>
              <w:top w:val="nil"/>
              <w:bottom w:val="nil"/>
            </w:tcBorders>
            <w:vAlign w:val="bottom"/>
          </w:tcPr>
          <w:p w:rsidR="002C257F" w:rsidRPr="004A1EE8" w:rsidRDefault="002C257F" w:rsidP="002C257F">
            <w:pPr>
              <w:ind w:right="63"/>
              <w:jc w:val="right"/>
              <w:rPr>
                <w:rFonts w:eastAsia="Calibri"/>
                <w:bCs/>
                <w:color w:val="000000"/>
                <w:sz w:val="21"/>
                <w:szCs w:val="21"/>
              </w:rPr>
            </w:pPr>
          </w:p>
        </w:tc>
        <w:tc>
          <w:tcPr>
            <w:tcW w:w="664" w:type="dxa"/>
            <w:tcBorders>
              <w:top w:val="nil"/>
              <w:bottom w:val="nil"/>
            </w:tcBorders>
            <w:vAlign w:val="bottom"/>
          </w:tcPr>
          <w:p w:rsidR="002C257F" w:rsidRPr="004A1EE8" w:rsidRDefault="002C257F" w:rsidP="002C257F">
            <w:pPr>
              <w:ind w:right="63"/>
              <w:jc w:val="right"/>
              <w:rPr>
                <w:rFonts w:eastAsia="Calibri"/>
                <w:bCs/>
                <w:color w:val="000000"/>
                <w:sz w:val="21"/>
                <w:szCs w:val="21"/>
              </w:rPr>
            </w:pPr>
          </w:p>
        </w:tc>
        <w:tc>
          <w:tcPr>
            <w:tcW w:w="236" w:type="dxa"/>
            <w:tcBorders>
              <w:top w:val="nil"/>
              <w:bottom w:val="nil"/>
            </w:tcBorders>
            <w:vAlign w:val="bottom"/>
          </w:tcPr>
          <w:p w:rsidR="002C257F" w:rsidRPr="004A1EE8" w:rsidRDefault="002C257F" w:rsidP="002C257F">
            <w:pPr>
              <w:ind w:right="63"/>
              <w:jc w:val="right"/>
              <w:rPr>
                <w:rFonts w:eastAsia="Calibri"/>
                <w:bCs/>
                <w:color w:val="000000"/>
                <w:sz w:val="21"/>
                <w:szCs w:val="21"/>
              </w:rPr>
            </w:pPr>
          </w:p>
        </w:tc>
        <w:tc>
          <w:tcPr>
            <w:tcW w:w="754" w:type="dxa"/>
            <w:tcBorders>
              <w:top w:val="nil"/>
              <w:bottom w:val="nil"/>
            </w:tcBorders>
            <w:shd w:val="clear" w:color="auto" w:fill="auto"/>
            <w:vAlign w:val="bottom"/>
          </w:tcPr>
          <w:p w:rsidR="002C257F" w:rsidRPr="004A1EE8" w:rsidRDefault="002C257F" w:rsidP="002C257F">
            <w:pPr>
              <w:pStyle w:val="BodyText"/>
              <w:tabs>
                <w:tab w:val="decimal" w:pos="510"/>
              </w:tabs>
              <w:spacing w:after="0"/>
              <w:ind w:right="-18"/>
              <w:rPr>
                <w:rFonts w:eastAsia="Calibri"/>
                <w:bCs/>
                <w:color w:val="000000"/>
                <w:sz w:val="21"/>
                <w:szCs w:val="21"/>
              </w:rPr>
            </w:pPr>
          </w:p>
        </w:tc>
        <w:tc>
          <w:tcPr>
            <w:tcW w:w="238" w:type="dxa"/>
            <w:tcBorders>
              <w:top w:val="nil"/>
              <w:bottom w:val="nil"/>
            </w:tcBorders>
            <w:shd w:val="clear" w:color="auto" w:fill="auto"/>
            <w:vAlign w:val="bottom"/>
          </w:tcPr>
          <w:p w:rsidR="002C257F" w:rsidRPr="004A1EE8" w:rsidRDefault="002C257F" w:rsidP="002C257F">
            <w:pPr>
              <w:ind w:right="63"/>
              <w:jc w:val="right"/>
              <w:rPr>
                <w:rFonts w:eastAsia="Calibri"/>
                <w:bCs/>
                <w:color w:val="000000"/>
                <w:sz w:val="21"/>
                <w:szCs w:val="21"/>
              </w:rPr>
            </w:pPr>
          </w:p>
        </w:tc>
        <w:tc>
          <w:tcPr>
            <w:tcW w:w="752" w:type="dxa"/>
            <w:tcBorders>
              <w:top w:val="nil"/>
              <w:bottom w:val="nil"/>
            </w:tcBorders>
            <w:shd w:val="clear" w:color="auto" w:fill="auto"/>
            <w:vAlign w:val="bottom"/>
          </w:tcPr>
          <w:p w:rsidR="002C257F" w:rsidRPr="004A1EE8" w:rsidRDefault="002C257F" w:rsidP="002C257F">
            <w:pPr>
              <w:pStyle w:val="BodyText"/>
              <w:tabs>
                <w:tab w:val="decimal" w:pos="510"/>
              </w:tabs>
              <w:spacing w:after="0"/>
              <w:ind w:right="-18"/>
              <w:rPr>
                <w:rFonts w:eastAsia="Calibri"/>
                <w:bCs/>
                <w:color w:val="000000"/>
                <w:sz w:val="21"/>
                <w:szCs w:val="21"/>
              </w:rPr>
            </w:pPr>
          </w:p>
        </w:tc>
        <w:tc>
          <w:tcPr>
            <w:tcW w:w="270" w:type="dxa"/>
            <w:tcBorders>
              <w:top w:val="nil"/>
              <w:bottom w:val="nil"/>
            </w:tcBorders>
            <w:shd w:val="clear" w:color="auto" w:fill="auto"/>
            <w:vAlign w:val="bottom"/>
          </w:tcPr>
          <w:p w:rsidR="002C257F" w:rsidRPr="004A1EE8" w:rsidRDefault="002C257F" w:rsidP="002C257F">
            <w:pPr>
              <w:ind w:right="63"/>
              <w:jc w:val="right"/>
              <w:rPr>
                <w:rFonts w:eastAsia="Calibri"/>
                <w:bCs/>
                <w:color w:val="000000"/>
                <w:sz w:val="21"/>
                <w:szCs w:val="21"/>
              </w:rPr>
            </w:pPr>
          </w:p>
        </w:tc>
        <w:tc>
          <w:tcPr>
            <w:tcW w:w="900" w:type="dxa"/>
            <w:tcBorders>
              <w:top w:val="nil"/>
              <w:bottom w:val="nil"/>
            </w:tcBorders>
            <w:shd w:val="clear" w:color="auto" w:fill="auto"/>
            <w:vAlign w:val="bottom"/>
          </w:tcPr>
          <w:p w:rsidR="002C257F" w:rsidRPr="004A1EE8" w:rsidRDefault="002C257F" w:rsidP="002C257F">
            <w:pPr>
              <w:pStyle w:val="BodyText"/>
              <w:tabs>
                <w:tab w:val="decimal" w:pos="510"/>
              </w:tabs>
              <w:spacing w:after="0"/>
              <w:ind w:right="-18"/>
              <w:rPr>
                <w:rFonts w:eastAsia="Calibri"/>
                <w:bCs/>
                <w:color w:val="000000"/>
                <w:sz w:val="21"/>
                <w:szCs w:val="21"/>
              </w:rPr>
            </w:pPr>
          </w:p>
        </w:tc>
        <w:tc>
          <w:tcPr>
            <w:tcW w:w="236" w:type="dxa"/>
            <w:tcBorders>
              <w:top w:val="nil"/>
              <w:bottom w:val="nil"/>
            </w:tcBorders>
            <w:shd w:val="clear" w:color="auto" w:fill="auto"/>
            <w:vAlign w:val="bottom"/>
          </w:tcPr>
          <w:p w:rsidR="002C257F" w:rsidRPr="004A1EE8" w:rsidRDefault="002C257F" w:rsidP="002C257F">
            <w:pPr>
              <w:ind w:right="63"/>
              <w:jc w:val="right"/>
              <w:rPr>
                <w:rFonts w:eastAsia="Calibri"/>
                <w:bCs/>
                <w:color w:val="000000"/>
                <w:sz w:val="21"/>
                <w:szCs w:val="21"/>
              </w:rPr>
            </w:pPr>
          </w:p>
        </w:tc>
        <w:tc>
          <w:tcPr>
            <w:tcW w:w="844" w:type="dxa"/>
            <w:gridSpan w:val="2"/>
            <w:tcBorders>
              <w:top w:val="nil"/>
              <w:bottom w:val="nil"/>
            </w:tcBorders>
            <w:shd w:val="clear" w:color="auto" w:fill="auto"/>
            <w:vAlign w:val="bottom"/>
          </w:tcPr>
          <w:p w:rsidR="002C257F" w:rsidRPr="004A1EE8" w:rsidRDefault="002C257F" w:rsidP="002C257F">
            <w:pPr>
              <w:pStyle w:val="BodyText"/>
              <w:tabs>
                <w:tab w:val="decimal" w:pos="510"/>
              </w:tabs>
              <w:spacing w:after="0"/>
              <w:ind w:right="-18"/>
              <w:rPr>
                <w:rFonts w:eastAsia="Calibri"/>
                <w:bCs/>
                <w:color w:val="000000"/>
                <w:sz w:val="21"/>
                <w:szCs w:val="21"/>
              </w:rPr>
            </w:pPr>
          </w:p>
        </w:tc>
        <w:tc>
          <w:tcPr>
            <w:tcW w:w="270" w:type="dxa"/>
            <w:gridSpan w:val="2"/>
            <w:tcBorders>
              <w:top w:val="nil"/>
              <w:bottom w:val="nil"/>
            </w:tcBorders>
            <w:shd w:val="clear" w:color="auto" w:fill="auto"/>
            <w:vAlign w:val="bottom"/>
          </w:tcPr>
          <w:p w:rsidR="002C257F" w:rsidRPr="004A1EE8" w:rsidRDefault="002C257F" w:rsidP="002C257F">
            <w:pPr>
              <w:ind w:right="63"/>
              <w:jc w:val="right"/>
              <w:rPr>
                <w:rFonts w:eastAsia="Calibri"/>
                <w:bCs/>
                <w:color w:val="000000"/>
                <w:sz w:val="21"/>
                <w:szCs w:val="21"/>
              </w:rPr>
            </w:pPr>
          </w:p>
        </w:tc>
        <w:tc>
          <w:tcPr>
            <w:tcW w:w="720" w:type="dxa"/>
            <w:tcBorders>
              <w:top w:val="nil"/>
              <w:bottom w:val="nil"/>
            </w:tcBorders>
            <w:shd w:val="clear" w:color="auto" w:fill="auto"/>
            <w:vAlign w:val="bottom"/>
          </w:tcPr>
          <w:p w:rsidR="002C257F" w:rsidRPr="004A1EE8" w:rsidRDefault="002C257F" w:rsidP="002C257F">
            <w:pPr>
              <w:ind w:left="-157" w:right="-110"/>
              <w:jc w:val="right"/>
              <w:rPr>
                <w:rFonts w:eastAsia="Calibri"/>
                <w:bCs/>
                <w:color w:val="000000"/>
                <w:sz w:val="21"/>
                <w:szCs w:val="21"/>
              </w:rPr>
            </w:pPr>
          </w:p>
        </w:tc>
        <w:tc>
          <w:tcPr>
            <w:tcW w:w="236" w:type="dxa"/>
            <w:tcBorders>
              <w:top w:val="nil"/>
              <w:bottom w:val="nil"/>
            </w:tcBorders>
            <w:shd w:val="clear" w:color="auto" w:fill="auto"/>
            <w:vAlign w:val="bottom"/>
          </w:tcPr>
          <w:p w:rsidR="002C257F" w:rsidRPr="004A1EE8" w:rsidRDefault="002C257F" w:rsidP="002C257F">
            <w:pPr>
              <w:ind w:right="63"/>
              <w:jc w:val="right"/>
              <w:rPr>
                <w:rFonts w:eastAsia="Calibri"/>
                <w:bCs/>
                <w:color w:val="000000"/>
                <w:sz w:val="21"/>
                <w:szCs w:val="21"/>
              </w:rPr>
            </w:pPr>
          </w:p>
        </w:tc>
        <w:tc>
          <w:tcPr>
            <w:tcW w:w="664" w:type="dxa"/>
            <w:tcBorders>
              <w:top w:val="nil"/>
              <w:bottom w:val="nil"/>
              <w:right w:val="nil"/>
            </w:tcBorders>
            <w:shd w:val="clear" w:color="auto" w:fill="auto"/>
            <w:vAlign w:val="bottom"/>
          </w:tcPr>
          <w:p w:rsidR="002C257F" w:rsidRPr="004A1EE8" w:rsidRDefault="002C257F" w:rsidP="002C257F">
            <w:pPr>
              <w:ind w:left="-157" w:right="-20"/>
              <w:jc w:val="right"/>
              <w:rPr>
                <w:rFonts w:eastAsia="Calibri"/>
                <w:bCs/>
                <w:color w:val="000000"/>
                <w:sz w:val="21"/>
                <w:szCs w:val="21"/>
              </w:rPr>
            </w:pPr>
          </w:p>
        </w:tc>
        <w:tc>
          <w:tcPr>
            <w:tcW w:w="270" w:type="dxa"/>
            <w:tcBorders>
              <w:top w:val="nil"/>
              <w:bottom w:val="nil"/>
              <w:right w:val="nil"/>
            </w:tcBorders>
          </w:tcPr>
          <w:p w:rsidR="002C257F" w:rsidRPr="004A1EE8" w:rsidRDefault="002C257F" w:rsidP="002C257F">
            <w:pPr>
              <w:ind w:left="-157" w:right="-20"/>
              <w:jc w:val="right"/>
              <w:rPr>
                <w:rFonts w:eastAsia="Calibri"/>
                <w:bCs/>
                <w:color w:val="000000"/>
                <w:sz w:val="21"/>
                <w:szCs w:val="21"/>
              </w:rPr>
            </w:pPr>
          </w:p>
        </w:tc>
        <w:tc>
          <w:tcPr>
            <w:tcW w:w="810" w:type="dxa"/>
            <w:tcBorders>
              <w:top w:val="nil"/>
              <w:bottom w:val="nil"/>
              <w:right w:val="nil"/>
            </w:tcBorders>
          </w:tcPr>
          <w:p w:rsidR="002C257F" w:rsidRPr="004A1EE8" w:rsidRDefault="002C257F" w:rsidP="002C257F">
            <w:pPr>
              <w:ind w:left="-157" w:right="-20"/>
              <w:jc w:val="right"/>
              <w:rPr>
                <w:rFonts w:eastAsia="Calibri"/>
                <w:bCs/>
                <w:color w:val="000000"/>
                <w:sz w:val="21"/>
                <w:szCs w:val="21"/>
              </w:rPr>
            </w:pPr>
          </w:p>
        </w:tc>
        <w:tc>
          <w:tcPr>
            <w:tcW w:w="270" w:type="dxa"/>
            <w:tcBorders>
              <w:top w:val="nil"/>
              <w:bottom w:val="nil"/>
              <w:right w:val="nil"/>
            </w:tcBorders>
          </w:tcPr>
          <w:p w:rsidR="002C257F" w:rsidRPr="004A1EE8" w:rsidRDefault="002C257F" w:rsidP="002C257F">
            <w:pPr>
              <w:ind w:left="-157" w:right="-20"/>
              <w:jc w:val="right"/>
              <w:rPr>
                <w:rFonts w:eastAsia="Calibri"/>
                <w:bCs/>
                <w:color w:val="000000"/>
                <w:sz w:val="21"/>
                <w:szCs w:val="21"/>
              </w:rPr>
            </w:pPr>
          </w:p>
        </w:tc>
        <w:tc>
          <w:tcPr>
            <w:tcW w:w="900" w:type="dxa"/>
            <w:tcBorders>
              <w:top w:val="nil"/>
              <w:bottom w:val="nil"/>
              <w:right w:val="nil"/>
            </w:tcBorders>
          </w:tcPr>
          <w:p w:rsidR="002C257F" w:rsidRPr="004A1EE8" w:rsidRDefault="002C257F" w:rsidP="002C257F">
            <w:pPr>
              <w:ind w:left="-157" w:right="-20"/>
              <w:jc w:val="right"/>
              <w:rPr>
                <w:rFonts w:eastAsia="Calibri"/>
                <w:bCs/>
                <w:color w:val="000000"/>
                <w:sz w:val="21"/>
                <w:szCs w:val="21"/>
              </w:rPr>
            </w:pPr>
          </w:p>
        </w:tc>
      </w:tr>
      <w:tr w:rsidR="002C257F" w:rsidRPr="004A1EE8" w:rsidTr="00AA7730">
        <w:tc>
          <w:tcPr>
            <w:tcW w:w="3060" w:type="dxa"/>
            <w:tcBorders>
              <w:top w:val="nil"/>
              <w:left w:val="nil"/>
              <w:bottom w:val="nil"/>
            </w:tcBorders>
            <w:shd w:val="clear" w:color="auto" w:fill="auto"/>
          </w:tcPr>
          <w:p w:rsidR="002C257F" w:rsidRPr="004A1EE8" w:rsidRDefault="002C257F" w:rsidP="002C257F">
            <w:pPr>
              <w:spacing w:line="240" w:lineRule="atLeast"/>
              <w:ind w:left="75" w:right="-115"/>
              <w:rPr>
                <w:b/>
                <w:bCs/>
                <w:sz w:val="21"/>
                <w:szCs w:val="21"/>
              </w:rPr>
            </w:pPr>
            <w:r w:rsidRPr="004A1EE8">
              <w:rPr>
                <w:b/>
                <w:bCs/>
                <w:sz w:val="21"/>
                <w:szCs w:val="21"/>
              </w:rPr>
              <w:t xml:space="preserve">Timing of revenue recognition </w:t>
            </w:r>
          </w:p>
        </w:tc>
        <w:tc>
          <w:tcPr>
            <w:tcW w:w="902" w:type="dxa"/>
            <w:tcBorders>
              <w:top w:val="nil"/>
              <w:bottom w:val="nil"/>
            </w:tcBorders>
            <w:vAlign w:val="bottom"/>
          </w:tcPr>
          <w:p w:rsidR="002C257F" w:rsidRPr="004A1EE8" w:rsidRDefault="002C257F" w:rsidP="002C257F">
            <w:pPr>
              <w:tabs>
                <w:tab w:val="decimal" w:pos="692"/>
              </w:tabs>
              <w:ind w:left="-123" w:right="-110"/>
              <w:jc w:val="right"/>
              <w:rPr>
                <w:rFonts w:eastAsia="Calibri"/>
                <w:bCs/>
                <w:sz w:val="21"/>
                <w:szCs w:val="21"/>
                <w:lang w:val="en-US" w:bidi="th-TH"/>
              </w:rPr>
            </w:pPr>
          </w:p>
        </w:tc>
        <w:tc>
          <w:tcPr>
            <w:tcW w:w="236" w:type="dxa"/>
            <w:tcBorders>
              <w:top w:val="nil"/>
              <w:bottom w:val="nil"/>
            </w:tcBorders>
            <w:vAlign w:val="bottom"/>
          </w:tcPr>
          <w:p w:rsidR="002C257F" w:rsidRPr="004A1EE8" w:rsidRDefault="002C257F" w:rsidP="002C257F">
            <w:pPr>
              <w:ind w:right="63"/>
              <w:jc w:val="right"/>
              <w:rPr>
                <w:rFonts w:eastAsia="Calibri"/>
                <w:bCs/>
                <w:color w:val="000000"/>
                <w:sz w:val="21"/>
                <w:szCs w:val="21"/>
              </w:rPr>
            </w:pPr>
          </w:p>
        </w:tc>
        <w:tc>
          <w:tcPr>
            <w:tcW w:w="844" w:type="dxa"/>
            <w:tcBorders>
              <w:top w:val="nil"/>
              <w:bottom w:val="nil"/>
            </w:tcBorders>
            <w:vAlign w:val="bottom"/>
          </w:tcPr>
          <w:p w:rsidR="002C257F" w:rsidRPr="004A1EE8" w:rsidRDefault="002C257F" w:rsidP="002C257F">
            <w:pPr>
              <w:tabs>
                <w:tab w:val="decimal" w:pos="649"/>
              </w:tabs>
              <w:ind w:left="-129" w:right="-110"/>
              <w:jc w:val="right"/>
              <w:rPr>
                <w:rFonts w:eastAsia="Calibri"/>
                <w:bCs/>
                <w:color w:val="000000"/>
                <w:sz w:val="21"/>
                <w:szCs w:val="21"/>
              </w:rPr>
            </w:pPr>
          </w:p>
        </w:tc>
        <w:tc>
          <w:tcPr>
            <w:tcW w:w="236" w:type="dxa"/>
            <w:tcBorders>
              <w:top w:val="nil"/>
              <w:bottom w:val="nil"/>
            </w:tcBorders>
            <w:vAlign w:val="bottom"/>
          </w:tcPr>
          <w:p w:rsidR="002C257F" w:rsidRPr="004A1EE8" w:rsidRDefault="002C257F" w:rsidP="002C257F">
            <w:pPr>
              <w:ind w:right="63"/>
              <w:jc w:val="right"/>
              <w:rPr>
                <w:rFonts w:eastAsia="Calibri"/>
                <w:bCs/>
                <w:color w:val="000000"/>
                <w:sz w:val="21"/>
                <w:szCs w:val="21"/>
              </w:rPr>
            </w:pPr>
          </w:p>
        </w:tc>
        <w:tc>
          <w:tcPr>
            <w:tcW w:w="752" w:type="dxa"/>
            <w:tcBorders>
              <w:top w:val="nil"/>
              <w:bottom w:val="nil"/>
            </w:tcBorders>
            <w:vAlign w:val="bottom"/>
          </w:tcPr>
          <w:p w:rsidR="002C257F" w:rsidRPr="004A1EE8" w:rsidRDefault="002C257F" w:rsidP="002C257F">
            <w:pPr>
              <w:pStyle w:val="BodyText"/>
              <w:tabs>
                <w:tab w:val="decimal" w:pos="478"/>
                <w:tab w:val="decimal" w:pos="561"/>
              </w:tabs>
              <w:spacing w:after="0"/>
              <w:ind w:right="-18"/>
              <w:rPr>
                <w:rFonts w:eastAsia="Calibri"/>
                <w:bCs/>
                <w:color w:val="000000"/>
                <w:sz w:val="21"/>
                <w:szCs w:val="21"/>
              </w:rPr>
            </w:pPr>
          </w:p>
        </w:tc>
        <w:tc>
          <w:tcPr>
            <w:tcW w:w="236" w:type="dxa"/>
            <w:tcBorders>
              <w:top w:val="nil"/>
              <w:bottom w:val="nil"/>
            </w:tcBorders>
            <w:vAlign w:val="bottom"/>
          </w:tcPr>
          <w:p w:rsidR="002C257F" w:rsidRPr="004A1EE8" w:rsidRDefault="002C257F" w:rsidP="002C257F">
            <w:pPr>
              <w:ind w:right="63"/>
              <w:jc w:val="right"/>
              <w:rPr>
                <w:rFonts w:eastAsia="Calibri"/>
                <w:bCs/>
                <w:color w:val="000000"/>
                <w:sz w:val="21"/>
                <w:szCs w:val="21"/>
              </w:rPr>
            </w:pPr>
          </w:p>
        </w:tc>
        <w:tc>
          <w:tcPr>
            <w:tcW w:w="664" w:type="dxa"/>
            <w:tcBorders>
              <w:top w:val="nil"/>
              <w:bottom w:val="nil"/>
            </w:tcBorders>
            <w:vAlign w:val="bottom"/>
          </w:tcPr>
          <w:p w:rsidR="002C257F" w:rsidRPr="004A1EE8" w:rsidRDefault="002C257F" w:rsidP="002C257F">
            <w:pPr>
              <w:ind w:right="63"/>
              <w:jc w:val="right"/>
              <w:rPr>
                <w:rFonts w:eastAsia="Calibri"/>
                <w:bCs/>
                <w:color w:val="000000"/>
                <w:sz w:val="21"/>
                <w:szCs w:val="21"/>
              </w:rPr>
            </w:pPr>
          </w:p>
        </w:tc>
        <w:tc>
          <w:tcPr>
            <w:tcW w:w="236" w:type="dxa"/>
            <w:tcBorders>
              <w:top w:val="nil"/>
              <w:bottom w:val="nil"/>
            </w:tcBorders>
            <w:vAlign w:val="bottom"/>
          </w:tcPr>
          <w:p w:rsidR="002C257F" w:rsidRPr="004A1EE8" w:rsidRDefault="002C257F" w:rsidP="002C257F">
            <w:pPr>
              <w:ind w:right="63"/>
              <w:jc w:val="right"/>
              <w:rPr>
                <w:rFonts w:eastAsia="Calibri"/>
                <w:bCs/>
                <w:color w:val="000000"/>
                <w:sz w:val="21"/>
                <w:szCs w:val="21"/>
              </w:rPr>
            </w:pPr>
          </w:p>
        </w:tc>
        <w:tc>
          <w:tcPr>
            <w:tcW w:w="754" w:type="dxa"/>
            <w:tcBorders>
              <w:top w:val="nil"/>
              <w:bottom w:val="nil"/>
            </w:tcBorders>
            <w:shd w:val="clear" w:color="auto" w:fill="auto"/>
            <w:vAlign w:val="bottom"/>
          </w:tcPr>
          <w:p w:rsidR="002C257F" w:rsidRPr="004A1EE8" w:rsidRDefault="002C257F" w:rsidP="002C257F">
            <w:pPr>
              <w:pStyle w:val="BodyText"/>
              <w:tabs>
                <w:tab w:val="decimal" w:pos="510"/>
              </w:tabs>
              <w:spacing w:after="0"/>
              <w:ind w:right="-18"/>
              <w:rPr>
                <w:rFonts w:eastAsia="Calibri"/>
                <w:bCs/>
                <w:color w:val="000000"/>
                <w:sz w:val="21"/>
                <w:szCs w:val="21"/>
              </w:rPr>
            </w:pPr>
          </w:p>
        </w:tc>
        <w:tc>
          <w:tcPr>
            <w:tcW w:w="238" w:type="dxa"/>
            <w:tcBorders>
              <w:top w:val="nil"/>
              <w:bottom w:val="nil"/>
            </w:tcBorders>
            <w:shd w:val="clear" w:color="auto" w:fill="auto"/>
            <w:vAlign w:val="bottom"/>
          </w:tcPr>
          <w:p w:rsidR="002C257F" w:rsidRPr="004A1EE8" w:rsidRDefault="002C257F" w:rsidP="002C257F">
            <w:pPr>
              <w:ind w:right="63"/>
              <w:jc w:val="right"/>
              <w:rPr>
                <w:rFonts w:eastAsia="Calibri"/>
                <w:bCs/>
                <w:color w:val="000000"/>
                <w:sz w:val="21"/>
                <w:szCs w:val="21"/>
              </w:rPr>
            </w:pPr>
          </w:p>
        </w:tc>
        <w:tc>
          <w:tcPr>
            <w:tcW w:w="752" w:type="dxa"/>
            <w:tcBorders>
              <w:top w:val="nil"/>
              <w:bottom w:val="nil"/>
            </w:tcBorders>
            <w:shd w:val="clear" w:color="auto" w:fill="auto"/>
            <w:vAlign w:val="bottom"/>
          </w:tcPr>
          <w:p w:rsidR="002C257F" w:rsidRPr="004A1EE8" w:rsidRDefault="002C257F" w:rsidP="002C257F">
            <w:pPr>
              <w:pStyle w:val="BodyText"/>
              <w:tabs>
                <w:tab w:val="decimal" w:pos="510"/>
              </w:tabs>
              <w:spacing w:after="0"/>
              <w:ind w:right="-18"/>
              <w:rPr>
                <w:rFonts w:eastAsia="Calibri"/>
                <w:bCs/>
                <w:color w:val="000000"/>
                <w:sz w:val="21"/>
                <w:szCs w:val="21"/>
              </w:rPr>
            </w:pPr>
          </w:p>
        </w:tc>
        <w:tc>
          <w:tcPr>
            <w:tcW w:w="270" w:type="dxa"/>
            <w:tcBorders>
              <w:top w:val="nil"/>
              <w:bottom w:val="nil"/>
            </w:tcBorders>
            <w:shd w:val="clear" w:color="auto" w:fill="auto"/>
            <w:vAlign w:val="bottom"/>
          </w:tcPr>
          <w:p w:rsidR="002C257F" w:rsidRPr="004A1EE8" w:rsidRDefault="002C257F" w:rsidP="002C257F">
            <w:pPr>
              <w:ind w:right="63"/>
              <w:jc w:val="right"/>
              <w:rPr>
                <w:rFonts w:eastAsia="Calibri"/>
                <w:bCs/>
                <w:color w:val="000000"/>
                <w:sz w:val="21"/>
                <w:szCs w:val="21"/>
              </w:rPr>
            </w:pPr>
          </w:p>
        </w:tc>
        <w:tc>
          <w:tcPr>
            <w:tcW w:w="900" w:type="dxa"/>
            <w:tcBorders>
              <w:top w:val="nil"/>
              <w:bottom w:val="nil"/>
            </w:tcBorders>
            <w:shd w:val="clear" w:color="auto" w:fill="auto"/>
            <w:vAlign w:val="bottom"/>
          </w:tcPr>
          <w:p w:rsidR="002C257F" w:rsidRPr="004A1EE8" w:rsidRDefault="002C257F" w:rsidP="002C257F">
            <w:pPr>
              <w:pStyle w:val="BodyText"/>
              <w:tabs>
                <w:tab w:val="decimal" w:pos="510"/>
              </w:tabs>
              <w:spacing w:after="0"/>
              <w:ind w:right="-18"/>
              <w:rPr>
                <w:rFonts w:eastAsia="Calibri"/>
                <w:bCs/>
                <w:color w:val="000000"/>
                <w:sz w:val="21"/>
                <w:szCs w:val="21"/>
              </w:rPr>
            </w:pPr>
          </w:p>
        </w:tc>
        <w:tc>
          <w:tcPr>
            <w:tcW w:w="236" w:type="dxa"/>
            <w:tcBorders>
              <w:top w:val="nil"/>
              <w:bottom w:val="nil"/>
            </w:tcBorders>
            <w:shd w:val="clear" w:color="auto" w:fill="auto"/>
            <w:vAlign w:val="bottom"/>
          </w:tcPr>
          <w:p w:rsidR="002C257F" w:rsidRPr="004A1EE8" w:rsidRDefault="002C257F" w:rsidP="002C257F">
            <w:pPr>
              <w:ind w:right="63"/>
              <w:jc w:val="right"/>
              <w:rPr>
                <w:rFonts w:eastAsia="Calibri"/>
                <w:bCs/>
                <w:color w:val="000000"/>
                <w:sz w:val="21"/>
                <w:szCs w:val="21"/>
              </w:rPr>
            </w:pPr>
          </w:p>
        </w:tc>
        <w:tc>
          <w:tcPr>
            <w:tcW w:w="844" w:type="dxa"/>
            <w:gridSpan w:val="2"/>
            <w:tcBorders>
              <w:top w:val="nil"/>
              <w:bottom w:val="nil"/>
            </w:tcBorders>
            <w:shd w:val="clear" w:color="auto" w:fill="auto"/>
            <w:vAlign w:val="bottom"/>
          </w:tcPr>
          <w:p w:rsidR="002C257F" w:rsidRPr="004A1EE8" w:rsidRDefault="002C257F" w:rsidP="002C257F">
            <w:pPr>
              <w:pStyle w:val="BodyText"/>
              <w:tabs>
                <w:tab w:val="decimal" w:pos="510"/>
              </w:tabs>
              <w:spacing w:after="0"/>
              <w:ind w:right="-18"/>
              <w:rPr>
                <w:rFonts w:eastAsia="Calibri"/>
                <w:bCs/>
                <w:color w:val="000000"/>
                <w:sz w:val="21"/>
                <w:szCs w:val="21"/>
              </w:rPr>
            </w:pPr>
          </w:p>
        </w:tc>
        <w:tc>
          <w:tcPr>
            <w:tcW w:w="270" w:type="dxa"/>
            <w:gridSpan w:val="2"/>
            <w:tcBorders>
              <w:top w:val="nil"/>
              <w:bottom w:val="nil"/>
            </w:tcBorders>
            <w:shd w:val="clear" w:color="auto" w:fill="auto"/>
            <w:vAlign w:val="bottom"/>
          </w:tcPr>
          <w:p w:rsidR="002C257F" w:rsidRPr="004A1EE8" w:rsidRDefault="002C257F" w:rsidP="002C257F">
            <w:pPr>
              <w:ind w:right="63"/>
              <w:jc w:val="right"/>
              <w:rPr>
                <w:rFonts w:eastAsia="Calibri"/>
                <w:bCs/>
                <w:color w:val="000000"/>
                <w:sz w:val="21"/>
                <w:szCs w:val="21"/>
              </w:rPr>
            </w:pPr>
          </w:p>
        </w:tc>
        <w:tc>
          <w:tcPr>
            <w:tcW w:w="720" w:type="dxa"/>
            <w:tcBorders>
              <w:top w:val="nil"/>
              <w:bottom w:val="nil"/>
            </w:tcBorders>
            <w:shd w:val="clear" w:color="auto" w:fill="auto"/>
            <w:vAlign w:val="bottom"/>
          </w:tcPr>
          <w:p w:rsidR="002C257F" w:rsidRPr="004A1EE8" w:rsidRDefault="002C257F" w:rsidP="002C257F">
            <w:pPr>
              <w:ind w:left="-157" w:right="-110"/>
              <w:jc w:val="right"/>
              <w:rPr>
                <w:rFonts w:eastAsia="Calibri"/>
                <w:bCs/>
                <w:color w:val="000000"/>
                <w:sz w:val="21"/>
                <w:szCs w:val="21"/>
              </w:rPr>
            </w:pPr>
          </w:p>
        </w:tc>
        <w:tc>
          <w:tcPr>
            <w:tcW w:w="236" w:type="dxa"/>
            <w:tcBorders>
              <w:top w:val="nil"/>
              <w:bottom w:val="nil"/>
            </w:tcBorders>
            <w:shd w:val="clear" w:color="auto" w:fill="auto"/>
            <w:vAlign w:val="bottom"/>
          </w:tcPr>
          <w:p w:rsidR="002C257F" w:rsidRPr="004A1EE8" w:rsidRDefault="002C257F" w:rsidP="002C257F">
            <w:pPr>
              <w:ind w:right="63"/>
              <w:jc w:val="right"/>
              <w:rPr>
                <w:rFonts w:eastAsia="Calibri"/>
                <w:bCs/>
                <w:color w:val="000000"/>
                <w:sz w:val="21"/>
                <w:szCs w:val="21"/>
              </w:rPr>
            </w:pPr>
          </w:p>
        </w:tc>
        <w:tc>
          <w:tcPr>
            <w:tcW w:w="664" w:type="dxa"/>
            <w:tcBorders>
              <w:top w:val="nil"/>
              <w:bottom w:val="nil"/>
              <w:right w:val="nil"/>
            </w:tcBorders>
            <w:shd w:val="clear" w:color="auto" w:fill="auto"/>
            <w:vAlign w:val="bottom"/>
          </w:tcPr>
          <w:p w:rsidR="002C257F" w:rsidRPr="004A1EE8" w:rsidRDefault="002C257F" w:rsidP="002C257F">
            <w:pPr>
              <w:ind w:left="-157" w:right="-20"/>
              <w:jc w:val="right"/>
              <w:rPr>
                <w:rFonts w:eastAsia="Calibri"/>
                <w:bCs/>
                <w:color w:val="000000"/>
                <w:sz w:val="21"/>
                <w:szCs w:val="21"/>
              </w:rPr>
            </w:pPr>
          </w:p>
        </w:tc>
        <w:tc>
          <w:tcPr>
            <w:tcW w:w="270" w:type="dxa"/>
            <w:tcBorders>
              <w:top w:val="nil"/>
              <w:bottom w:val="nil"/>
              <w:right w:val="nil"/>
            </w:tcBorders>
          </w:tcPr>
          <w:p w:rsidR="002C257F" w:rsidRPr="004A1EE8" w:rsidRDefault="002C257F" w:rsidP="002C257F">
            <w:pPr>
              <w:ind w:left="-157" w:right="-20"/>
              <w:jc w:val="right"/>
              <w:rPr>
                <w:rFonts w:eastAsia="Calibri"/>
                <w:bCs/>
                <w:color w:val="000000"/>
                <w:sz w:val="21"/>
                <w:szCs w:val="21"/>
              </w:rPr>
            </w:pPr>
          </w:p>
        </w:tc>
        <w:tc>
          <w:tcPr>
            <w:tcW w:w="810" w:type="dxa"/>
            <w:tcBorders>
              <w:top w:val="nil"/>
              <w:bottom w:val="nil"/>
              <w:right w:val="nil"/>
            </w:tcBorders>
          </w:tcPr>
          <w:p w:rsidR="002C257F" w:rsidRPr="004A1EE8" w:rsidRDefault="002C257F" w:rsidP="002C257F">
            <w:pPr>
              <w:ind w:left="-157" w:right="-20"/>
              <w:jc w:val="right"/>
              <w:rPr>
                <w:rFonts w:eastAsia="Calibri"/>
                <w:bCs/>
                <w:color w:val="000000"/>
                <w:sz w:val="21"/>
                <w:szCs w:val="21"/>
              </w:rPr>
            </w:pPr>
          </w:p>
        </w:tc>
        <w:tc>
          <w:tcPr>
            <w:tcW w:w="270" w:type="dxa"/>
            <w:tcBorders>
              <w:top w:val="nil"/>
              <w:bottom w:val="nil"/>
              <w:right w:val="nil"/>
            </w:tcBorders>
          </w:tcPr>
          <w:p w:rsidR="002C257F" w:rsidRPr="004A1EE8" w:rsidRDefault="002C257F" w:rsidP="002C257F">
            <w:pPr>
              <w:ind w:left="-157" w:right="-20"/>
              <w:jc w:val="right"/>
              <w:rPr>
                <w:rFonts w:eastAsia="Calibri"/>
                <w:bCs/>
                <w:color w:val="000000"/>
                <w:sz w:val="21"/>
                <w:szCs w:val="21"/>
              </w:rPr>
            </w:pPr>
          </w:p>
        </w:tc>
        <w:tc>
          <w:tcPr>
            <w:tcW w:w="900" w:type="dxa"/>
            <w:tcBorders>
              <w:top w:val="nil"/>
              <w:bottom w:val="nil"/>
              <w:right w:val="nil"/>
            </w:tcBorders>
          </w:tcPr>
          <w:p w:rsidR="002C257F" w:rsidRPr="004A1EE8" w:rsidRDefault="002C257F" w:rsidP="002C257F">
            <w:pPr>
              <w:ind w:left="-157" w:right="-20"/>
              <w:jc w:val="right"/>
              <w:rPr>
                <w:rFonts w:eastAsia="Calibri"/>
                <w:bCs/>
                <w:color w:val="000000"/>
                <w:sz w:val="21"/>
                <w:szCs w:val="21"/>
              </w:rPr>
            </w:pPr>
          </w:p>
        </w:tc>
      </w:tr>
      <w:tr w:rsidR="002C257F" w:rsidRPr="004A1EE8" w:rsidTr="00AA7730">
        <w:tc>
          <w:tcPr>
            <w:tcW w:w="3060" w:type="dxa"/>
            <w:tcBorders>
              <w:top w:val="nil"/>
              <w:left w:val="nil"/>
              <w:bottom w:val="nil"/>
            </w:tcBorders>
            <w:shd w:val="clear" w:color="auto" w:fill="auto"/>
          </w:tcPr>
          <w:p w:rsidR="002C257F" w:rsidRPr="004A1EE8" w:rsidRDefault="002C257F" w:rsidP="002C257F">
            <w:pPr>
              <w:spacing w:line="240" w:lineRule="atLeast"/>
              <w:ind w:left="75" w:right="-115"/>
              <w:rPr>
                <w:b/>
                <w:bCs/>
                <w:sz w:val="21"/>
                <w:szCs w:val="21"/>
              </w:rPr>
            </w:pPr>
            <w:r w:rsidRPr="004A1EE8">
              <w:rPr>
                <w:sz w:val="21"/>
                <w:szCs w:val="21"/>
              </w:rPr>
              <w:t>At a point in time</w:t>
            </w:r>
          </w:p>
        </w:tc>
        <w:tc>
          <w:tcPr>
            <w:tcW w:w="902" w:type="dxa"/>
            <w:tcBorders>
              <w:top w:val="nil"/>
              <w:bottom w:val="double" w:sz="4" w:space="0" w:color="auto"/>
            </w:tcBorders>
          </w:tcPr>
          <w:p w:rsidR="002C257F" w:rsidRPr="004A1EE8" w:rsidRDefault="002C257F" w:rsidP="002C257F">
            <w:pPr>
              <w:pStyle w:val="BodyText"/>
              <w:tabs>
                <w:tab w:val="decimal" w:pos="692"/>
              </w:tabs>
              <w:spacing w:after="0"/>
              <w:ind w:left="-156" w:right="-142"/>
              <w:rPr>
                <w:rFonts w:eastAsia="Calibri"/>
                <w:b/>
                <w:bCs/>
                <w:color w:val="000000"/>
                <w:sz w:val="21"/>
                <w:szCs w:val="21"/>
              </w:rPr>
            </w:pPr>
            <w:r>
              <w:rPr>
                <w:rFonts w:eastAsia="Calibri"/>
                <w:b/>
                <w:bCs/>
                <w:color w:val="000000"/>
                <w:sz w:val="21"/>
                <w:szCs w:val="21"/>
              </w:rPr>
              <w:t>752,675</w:t>
            </w:r>
          </w:p>
        </w:tc>
        <w:tc>
          <w:tcPr>
            <w:tcW w:w="236" w:type="dxa"/>
            <w:tcBorders>
              <w:top w:val="nil"/>
              <w:bottom w:val="nil"/>
            </w:tcBorders>
          </w:tcPr>
          <w:p w:rsidR="002C257F" w:rsidRPr="004A1EE8" w:rsidRDefault="002C257F" w:rsidP="002C257F">
            <w:pPr>
              <w:pStyle w:val="BodyText"/>
              <w:tabs>
                <w:tab w:val="decimal" w:pos="564"/>
              </w:tabs>
              <w:spacing w:after="0"/>
              <w:ind w:left="-156" w:right="-142"/>
              <w:rPr>
                <w:rFonts w:eastAsia="Calibri"/>
                <w:b/>
                <w:bCs/>
                <w:color w:val="000000"/>
                <w:sz w:val="21"/>
                <w:szCs w:val="21"/>
              </w:rPr>
            </w:pPr>
          </w:p>
        </w:tc>
        <w:tc>
          <w:tcPr>
            <w:tcW w:w="844" w:type="dxa"/>
            <w:tcBorders>
              <w:top w:val="nil"/>
              <w:bottom w:val="double" w:sz="4" w:space="0" w:color="auto"/>
            </w:tcBorders>
          </w:tcPr>
          <w:p w:rsidR="002C257F" w:rsidRDefault="002C257F" w:rsidP="0047093B">
            <w:pPr>
              <w:pStyle w:val="BodyText"/>
              <w:tabs>
                <w:tab w:val="decimal" w:pos="649"/>
              </w:tabs>
              <w:spacing w:after="0"/>
              <w:ind w:left="-156" w:right="-142"/>
            </w:pPr>
            <w:r w:rsidRPr="001F3B78">
              <w:rPr>
                <w:rFonts w:eastAsia="Calibri"/>
                <w:b/>
                <w:bCs/>
                <w:color w:val="000000"/>
                <w:sz w:val="21"/>
                <w:szCs w:val="21"/>
              </w:rPr>
              <w:t>623,693</w:t>
            </w:r>
          </w:p>
        </w:tc>
        <w:tc>
          <w:tcPr>
            <w:tcW w:w="236" w:type="dxa"/>
            <w:tcBorders>
              <w:top w:val="nil"/>
              <w:bottom w:val="nil"/>
            </w:tcBorders>
          </w:tcPr>
          <w:p w:rsidR="002C257F" w:rsidRPr="004A1EE8" w:rsidRDefault="002C257F" w:rsidP="002C257F">
            <w:pPr>
              <w:pStyle w:val="BodyText"/>
              <w:tabs>
                <w:tab w:val="decimal" w:pos="564"/>
              </w:tabs>
              <w:spacing w:after="0"/>
              <w:ind w:left="-156" w:right="-142"/>
              <w:rPr>
                <w:rFonts w:eastAsia="Calibri"/>
                <w:b/>
                <w:bCs/>
                <w:color w:val="000000"/>
                <w:sz w:val="21"/>
                <w:szCs w:val="21"/>
              </w:rPr>
            </w:pPr>
          </w:p>
        </w:tc>
        <w:tc>
          <w:tcPr>
            <w:tcW w:w="752" w:type="dxa"/>
            <w:tcBorders>
              <w:top w:val="nil"/>
              <w:bottom w:val="double" w:sz="4" w:space="0" w:color="auto"/>
            </w:tcBorders>
          </w:tcPr>
          <w:p w:rsidR="002C257F" w:rsidRPr="001F3B78" w:rsidRDefault="002C257F" w:rsidP="002C257F">
            <w:pPr>
              <w:pStyle w:val="BodyText"/>
              <w:tabs>
                <w:tab w:val="decimal" w:pos="561"/>
              </w:tabs>
              <w:spacing w:after="0"/>
              <w:ind w:left="-156" w:right="-142"/>
              <w:rPr>
                <w:rFonts w:eastAsia="Calibri"/>
                <w:b/>
                <w:bCs/>
                <w:color w:val="000000"/>
                <w:sz w:val="21"/>
                <w:szCs w:val="21"/>
              </w:rPr>
            </w:pPr>
            <w:r w:rsidRPr="001F3B78">
              <w:rPr>
                <w:rFonts w:eastAsia="Calibri"/>
                <w:b/>
                <w:bCs/>
                <w:color w:val="000000"/>
                <w:sz w:val="21"/>
                <w:szCs w:val="21"/>
              </w:rPr>
              <w:t>65,359</w:t>
            </w:r>
          </w:p>
        </w:tc>
        <w:tc>
          <w:tcPr>
            <w:tcW w:w="236" w:type="dxa"/>
            <w:tcBorders>
              <w:top w:val="nil"/>
              <w:bottom w:val="nil"/>
            </w:tcBorders>
          </w:tcPr>
          <w:p w:rsidR="002C257F" w:rsidRPr="001F3B78" w:rsidRDefault="002C257F" w:rsidP="002C257F">
            <w:pPr>
              <w:pStyle w:val="BodyText"/>
              <w:tabs>
                <w:tab w:val="decimal" w:pos="564"/>
                <w:tab w:val="decimal" w:pos="692"/>
              </w:tabs>
              <w:spacing w:after="0"/>
              <w:ind w:left="-156" w:right="-142"/>
              <w:rPr>
                <w:rFonts w:eastAsia="Calibri"/>
                <w:b/>
                <w:bCs/>
                <w:color w:val="000000"/>
                <w:sz w:val="21"/>
                <w:szCs w:val="21"/>
              </w:rPr>
            </w:pPr>
          </w:p>
        </w:tc>
        <w:tc>
          <w:tcPr>
            <w:tcW w:w="664" w:type="dxa"/>
            <w:tcBorders>
              <w:top w:val="nil"/>
              <w:bottom w:val="double" w:sz="4" w:space="0" w:color="auto"/>
            </w:tcBorders>
          </w:tcPr>
          <w:p w:rsidR="002C257F" w:rsidRPr="001F3B78" w:rsidRDefault="002C257F" w:rsidP="002C257F">
            <w:pPr>
              <w:pStyle w:val="BodyText"/>
              <w:tabs>
                <w:tab w:val="decimal" w:pos="325"/>
              </w:tabs>
              <w:spacing w:after="0"/>
              <w:ind w:left="-156" w:right="-142"/>
              <w:rPr>
                <w:rFonts w:eastAsia="Calibri"/>
                <w:b/>
                <w:bCs/>
                <w:color w:val="000000"/>
                <w:sz w:val="21"/>
                <w:szCs w:val="21"/>
              </w:rPr>
            </w:pPr>
            <w:r w:rsidRPr="001F3B78">
              <w:rPr>
                <w:rFonts w:eastAsia="Calibri"/>
                <w:b/>
                <w:bCs/>
                <w:color w:val="000000"/>
                <w:sz w:val="21"/>
                <w:szCs w:val="21"/>
              </w:rPr>
              <w:t>-</w:t>
            </w:r>
          </w:p>
        </w:tc>
        <w:tc>
          <w:tcPr>
            <w:tcW w:w="236" w:type="dxa"/>
            <w:tcBorders>
              <w:top w:val="nil"/>
              <w:bottom w:val="nil"/>
            </w:tcBorders>
          </w:tcPr>
          <w:p w:rsidR="002C257F" w:rsidRPr="001F3B78" w:rsidRDefault="002C257F" w:rsidP="002C257F">
            <w:pPr>
              <w:pStyle w:val="BodyText"/>
              <w:tabs>
                <w:tab w:val="decimal" w:pos="564"/>
                <w:tab w:val="decimal" w:pos="692"/>
              </w:tabs>
              <w:spacing w:after="0"/>
              <w:ind w:left="-156" w:right="-142"/>
              <w:rPr>
                <w:rFonts w:eastAsia="Calibri"/>
                <w:b/>
                <w:bCs/>
                <w:color w:val="000000"/>
                <w:sz w:val="21"/>
                <w:szCs w:val="21"/>
              </w:rPr>
            </w:pPr>
          </w:p>
        </w:tc>
        <w:tc>
          <w:tcPr>
            <w:tcW w:w="754" w:type="dxa"/>
            <w:tcBorders>
              <w:top w:val="nil"/>
              <w:bottom w:val="double" w:sz="4" w:space="0" w:color="auto"/>
            </w:tcBorders>
            <w:shd w:val="clear" w:color="auto" w:fill="auto"/>
          </w:tcPr>
          <w:p w:rsidR="002C257F" w:rsidRPr="001F3B78" w:rsidRDefault="002C257F" w:rsidP="002C257F">
            <w:pPr>
              <w:pStyle w:val="BodyText"/>
              <w:tabs>
                <w:tab w:val="decimal" w:pos="564"/>
              </w:tabs>
              <w:spacing w:after="0"/>
              <w:ind w:left="-156" w:right="-142"/>
              <w:rPr>
                <w:rFonts w:eastAsia="Calibri"/>
                <w:b/>
                <w:bCs/>
                <w:color w:val="000000"/>
                <w:sz w:val="21"/>
                <w:szCs w:val="21"/>
              </w:rPr>
            </w:pPr>
            <w:r w:rsidRPr="001F3B78">
              <w:rPr>
                <w:rFonts w:eastAsia="Calibri"/>
                <w:b/>
                <w:bCs/>
                <w:color w:val="000000"/>
                <w:sz w:val="21"/>
                <w:szCs w:val="21"/>
              </w:rPr>
              <w:t>5,549</w:t>
            </w:r>
          </w:p>
        </w:tc>
        <w:tc>
          <w:tcPr>
            <w:tcW w:w="238" w:type="dxa"/>
            <w:tcBorders>
              <w:top w:val="nil"/>
              <w:bottom w:val="nil"/>
            </w:tcBorders>
            <w:shd w:val="clear" w:color="auto" w:fill="auto"/>
          </w:tcPr>
          <w:p w:rsidR="002C257F" w:rsidRPr="001F3B78" w:rsidRDefault="002C257F" w:rsidP="002C257F">
            <w:pPr>
              <w:pStyle w:val="BodyText"/>
              <w:tabs>
                <w:tab w:val="decimal" w:pos="564"/>
                <w:tab w:val="decimal" w:pos="692"/>
              </w:tabs>
              <w:spacing w:after="0"/>
              <w:ind w:left="-156" w:right="-142"/>
              <w:rPr>
                <w:rFonts w:eastAsia="Calibri"/>
                <w:b/>
                <w:bCs/>
                <w:color w:val="000000"/>
                <w:sz w:val="21"/>
                <w:szCs w:val="21"/>
              </w:rPr>
            </w:pPr>
          </w:p>
        </w:tc>
        <w:tc>
          <w:tcPr>
            <w:tcW w:w="752" w:type="dxa"/>
            <w:tcBorders>
              <w:top w:val="nil"/>
              <w:bottom w:val="double" w:sz="4" w:space="0" w:color="auto"/>
            </w:tcBorders>
            <w:shd w:val="clear" w:color="auto" w:fill="auto"/>
            <w:vAlign w:val="bottom"/>
          </w:tcPr>
          <w:p w:rsidR="002C257F" w:rsidRPr="001F3B78" w:rsidRDefault="002C257F" w:rsidP="002C257F">
            <w:pPr>
              <w:pStyle w:val="BodyText"/>
              <w:tabs>
                <w:tab w:val="decimal" w:pos="564"/>
              </w:tabs>
              <w:spacing w:after="0"/>
              <w:ind w:left="-156" w:right="-142"/>
              <w:rPr>
                <w:rFonts w:eastAsia="Calibri"/>
                <w:b/>
                <w:bCs/>
                <w:color w:val="000000"/>
                <w:sz w:val="21"/>
                <w:szCs w:val="21"/>
              </w:rPr>
            </w:pPr>
            <w:r w:rsidRPr="001F3B78">
              <w:rPr>
                <w:rFonts w:eastAsia="Calibri"/>
                <w:b/>
                <w:bCs/>
                <w:color w:val="000000"/>
                <w:sz w:val="21"/>
                <w:szCs w:val="21"/>
              </w:rPr>
              <w:t>13,531</w:t>
            </w:r>
          </w:p>
        </w:tc>
        <w:tc>
          <w:tcPr>
            <w:tcW w:w="270" w:type="dxa"/>
            <w:tcBorders>
              <w:top w:val="nil"/>
              <w:bottom w:val="nil"/>
            </w:tcBorders>
            <w:shd w:val="clear" w:color="auto" w:fill="auto"/>
          </w:tcPr>
          <w:p w:rsidR="002C257F" w:rsidRPr="001F3B78" w:rsidRDefault="002C257F" w:rsidP="002C257F">
            <w:pPr>
              <w:pStyle w:val="BodyText"/>
              <w:tabs>
                <w:tab w:val="decimal" w:pos="564"/>
                <w:tab w:val="decimal" w:pos="692"/>
              </w:tabs>
              <w:spacing w:after="0"/>
              <w:ind w:left="-156" w:right="-142"/>
              <w:rPr>
                <w:rFonts w:eastAsia="Calibri"/>
                <w:b/>
                <w:bCs/>
                <w:color w:val="000000"/>
                <w:sz w:val="21"/>
                <w:szCs w:val="21"/>
              </w:rPr>
            </w:pPr>
          </w:p>
        </w:tc>
        <w:tc>
          <w:tcPr>
            <w:tcW w:w="900" w:type="dxa"/>
            <w:tcBorders>
              <w:top w:val="nil"/>
              <w:bottom w:val="double" w:sz="4" w:space="0" w:color="auto"/>
            </w:tcBorders>
            <w:shd w:val="clear" w:color="auto" w:fill="auto"/>
          </w:tcPr>
          <w:p w:rsidR="002C257F" w:rsidRPr="001F3B78" w:rsidRDefault="002C257F" w:rsidP="002C257F">
            <w:pPr>
              <w:pStyle w:val="BodyText"/>
              <w:tabs>
                <w:tab w:val="decimal" w:pos="692"/>
              </w:tabs>
              <w:spacing w:after="0"/>
              <w:ind w:left="-156" w:right="-142"/>
              <w:rPr>
                <w:rFonts w:eastAsia="Calibri"/>
                <w:b/>
                <w:bCs/>
                <w:color w:val="000000"/>
                <w:sz w:val="21"/>
                <w:szCs w:val="21"/>
              </w:rPr>
            </w:pPr>
            <w:r w:rsidRPr="001F3B78">
              <w:rPr>
                <w:rFonts w:eastAsia="Calibri"/>
                <w:b/>
                <w:bCs/>
                <w:color w:val="000000"/>
                <w:sz w:val="21"/>
                <w:szCs w:val="21"/>
              </w:rPr>
              <w:t>823,583</w:t>
            </w:r>
          </w:p>
        </w:tc>
        <w:tc>
          <w:tcPr>
            <w:tcW w:w="236" w:type="dxa"/>
            <w:tcBorders>
              <w:top w:val="nil"/>
              <w:bottom w:val="nil"/>
            </w:tcBorders>
            <w:shd w:val="clear" w:color="auto" w:fill="auto"/>
          </w:tcPr>
          <w:p w:rsidR="002C257F" w:rsidRPr="001F3B78" w:rsidRDefault="002C257F" w:rsidP="002C257F">
            <w:pPr>
              <w:pStyle w:val="BodyText"/>
              <w:tabs>
                <w:tab w:val="decimal" w:pos="564"/>
                <w:tab w:val="decimal" w:pos="692"/>
              </w:tabs>
              <w:spacing w:after="0"/>
              <w:ind w:left="-156" w:right="-142"/>
              <w:rPr>
                <w:rFonts w:eastAsia="Calibri"/>
                <w:b/>
                <w:bCs/>
                <w:color w:val="000000"/>
                <w:sz w:val="21"/>
                <w:szCs w:val="21"/>
              </w:rPr>
            </w:pPr>
          </w:p>
        </w:tc>
        <w:tc>
          <w:tcPr>
            <w:tcW w:w="844" w:type="dxa"/>
            <w:gridSpan w:val="2"/>
            <w:tcBorders>
              <w:top w:val="nil"/>
              <w:bottom w:val="double" w:sz="4" w:space="0" w:color="auto"/>
            </w:tcBorders>
            <w:shd w:val="clear" w:color="auto" w:fill="auto"/>
          </w:tcPr>
          <w:p w:rsidR="002C257F" w:rsidRPr="001F3B78" w:rsidRDefault="002C257F" w:rsidP="002C257F">
            <w:pPr>
              <w:pStyle w:val="BodyText"/>
              <w:tabs>
                <w:tab w:val="decimal" w:pos="645"/>
              </w:tabs>
              <w:spacing w:after="0"/>
              <w:ind w:left="-156" w:right="-142"/>
              <w:rPr>
                <w:rFonts w:eastAsia="Calibri"/>
                <w:b/>
                <w:bCs/>
                <w:color w:val="000000"/>
                <w:sz w:val="21"/>
                <w:szCs w:val="21"/>
              </w:rPr>
            </w:pPr>
            <w:r w:rsidRPr="001F3B78">
              <w:rPr>
                <w:rFonts w:eastAsia="Calibri"/>
                <w:b/>
                <w:bCs/>
                <w:color w:val="000000"/>
                <w:sz w:val="21"/>
                <w:szCs w:val="21"/>
              </w:rPr>
              <w:t>637,224</w:t>
            </w:r>
          </w:p>
        </w:tc>
        <w:tc>
          <w:tcPr>
            <w:tcW w:w="270" w:type="dxa"/>
            <w:gridSpan w:val="2"/>
            <w:tcBorders>
              <w:top w:val="nil"/>
              <w:bottom w:val="nil"/>
            </w:tcBorders>
            <w:shd w:val="clear" w:color="auto" w:fill="auto"/>
          </w:tcPr>
          <w:p w:rsidR="002C257F" w:rsidRPr="001F3B78" w:rsidRDefault="002C257F" w:rsidP="002C257F">
            <w:pPr>
              <w:pStyle w:val="BodyText"/>
              <w:tabs>
                <w:tab w:val="decimal" w:pos="564"/>
                <w:tab w:val="decimal" w:pos="692"/>
              </w:tabs>
              <w:spacing w:after="0"/>
              <w:ind w:left="-156" w:right="-142"/>
              <w:rPr>
                <w:rFonts w:eastAsia="Calibri"/>
                <w:b/>
                <w:bCs/>
                <w:color w:val="000000"/>
                <w:sz w:val="21"/>
                <w:szCs w:val="21"/>
              </w:rPr>
            </w:pPr>
          </w:p>
        </w:tc>
        <w:tc>
          <w:tcPr>
            <w:tcW w:w="720" w:type="dxa"/>
            <w:tcBorders>
              <w:top w:val="nil"/>
              <w:bottom w:val="double" w:sz="4" w:space="0" w:color="auto"/>
            </w:tcBorders>
            <w:shd w:val="clear" w:color="auto" w:fill="auto"/>
            <w:vAlign w:val="bottom"/>
          </w:tcPr>
          <w:p w:rsidR="002C257F" w:rsidRPr="001F3B78" w:rsidRDefault="002C257F" w:rsidP="002C257F">
            <w:pPr>
              <w:pStyle w:val="BodyText"/>
              <w:tabs>
                <w:tab w:val="decimal" w:pos="473"/>
              </w:tabs>
              <w:spacing w:after="0"/>
              <w:ind w:left="-156" w:right="-142"/>
              <w:rPr>
                <w:rFonts w:eastAsia="Calibri"/>
                <w:b/>
                <w:bCs/>
                <w:color w:val="000000"/>
                <w:sz w:val="21"/>
                <w:szCs w:val="21"/>
              </w:rPr>
            </w:pPr>
            <w:r w:rsidRPr="001F3B78">
              <w:rPr>
                <w:rFonts w:eastAsia="Calibri"/>
                <w:b/>
                <w:bCs/>
                <w:color w:val="000000"/>
                <w:sz w:val="21"/>
                <w:szCs w:val="21"/>
              </w:rPr>
              <w:t>(8,389)</w:t>
            </w:r>
          </w:p>
        </w:tc>
        <w:tc>
          <w:tcPr>
            <w:tcW w:w="236" w:type="dxa"/>
            <w:tcBorders>
              <w:top w:val="nil"/>
              <w:bottom w:val="nil"/>
            </w:tcBorders>
            <w:shd w:val="clear" w:color="auto" w:fill="auto"/>
          </w:tcPr>
          <w:p w:rsidR="002C257F" w:rsidRPr="001F3B78" w:rsidRDefault="002C257F" w:rsidP="002C257F">
            <w:pPr>
              <w:pStyle w:val="BodyText"/>
              <w:tabs>
                <w:tab w:val="decimal" w:pos="564"/>
                <w:tab w:val="decimal" w:pos="692"/>
              </w:tabs>
              <w:spacing w:after="0"/>
              <w:ind w:left="-156" w:right="-142"/>
              <w:rPr>
                <w:rFonts w:eastAsia="Calibri"/>
                <w:b/>
                <w:bCs/>
                <w:color w:val="000000"/>
                <w:sz w:val="21"/>
                <w:szCs w:val="21"/>
              </w:rPr>
            </w:pPr>
          </w:p>
        </w:tc>
        <w:tc>
          <w:tcPr>
            <w:tcW w:w="664" w:type="dxa"/>
            <w:tcBorders>
              <w:top w:val="nil"/>
              <w:bottom w:val="double" w:sz="4" w:space="0" w:color="auto"/>
              <w:right w:val="nil"/>
            </w:tcBorders>
            <w:shd w:val="clear" w:color="auto" w:fill="auto"/>
          </w:tcPr>
          <w:p w:rsidR="002C257F" w:rsidRPr="001F3B78" w:rsidRDefault="002C257F" w:rsidP="002C257F">
            <w:pPr>
              <w:pStyle w:val="BodyText"/>
              <w:tabs>
                <w:tab w:val="decimal" w:pos="459"/>
              </w:tabs>
              <w:spacing w:after="0"/>
              <w:ind w:left="-156" w:right="-142"/>
              <w:rPr>
                <w:rFonts w:eastAsia="Calibri"/>
                <w:b/>
                <w:bCs/>
                <w:color w:val="000000"/>
                <w:sz w:val="21"/>
                <w:szCs w:val="21"/>
              </w:rPr>
            </w:pPr>
            <w:r w:rsidRPr="001F3B78">
              <w:rPr>
                <w:rFonts w:eastAsia="Calibri"/>
                <w:b/>
                <w:bCs/>
                <w:color w:val="000000"/>
                <w:sz w:val="21"/>
                <w:szCs w:val="21"/>
              </w:rPr>
              <w:t>(3,833)</w:t>
            </w:r>
          </w:p>
        </w:tc>
        <w:tc>
          <w:tcPr>
            <w:tcW w:w="270" w:type="dxa"/>
            <w:tcBorders>
              <w:top w:val="nil"/>
              <w:bottom w:val="nil"/>
              <w:right w:val="nil"/>
            </w:tcBorders>
          </w:tcPr>
          <w:p w:rsidR="002C257F" w:rsidRPr="001F3B78" w:rsidRDefault="002C257F" w:rsidP="002C257F">
            <w:pPr>
              <w:pStyle w:val="BodyText"/>
              <w:tabs>
                <w:tab w:val="decimal" w:pos="564"/>
                <w:tab w:val="decimal" w:pos="692"/>
              </w:tabs>
              <w:spacing w:after="0"/>
              <w:ind w:left="-156" w:right="-142"/>
              <w:rPr>
                <w:rFonts w:eastAsia="Calibri"/>
                <w:b/>
                <w:bCs/>
                <w:color w:val="000000"/>
                <w:sz w:val="21"/>
                <w:szCs w:val="21"/>
              </w:rPr>
            </w:pPr>
          </w:p>
        </w:tc>
        <w:tc>
          <w:tcPr>
            <w:tcW w:w="810" w:type="dxa"/>
            <w:tcBorders>
              <w:top w:val="nil"/>
              <w:bottom w:val="double" w:sz="4" w:space="0" w:color="auto"/>
              <w:right w:val="nil"/>
            </w:tcBorders>
          </w:tcPr>
          <w:p w:rsidR="002C257F" w:rsidRPr="001F3B78" w:rsidRDefault="002C257F" w:rsidP="00AA7730">
            <w:pPr>
              <w:pStyle w:val="BodyText"/>
              <w:tabs>
                <w:tab w:val="decimal" w:pos="641"/>
              </w:tabs>
              <w:spacing w:after="0"/>
              <w:ind w:left="-156" w:right="-142"/>
              <w:rPr>
                <w:rFonts w:eastAsia="Calibri"/>
                <w:b/>
                <w:bCs/>
                <w:color w:val="000000"/>
                <w:sz w:val="21"/>
                <w:szCs w:val="21"/>
              </w:rPr>
            </w:pPr>
            <w:r w:rsidRPr="001F3B78">
              <w:rPr>
                <w:rFonts w:eastAsia="Calibri"/>
                <w:b/>
                <w:bCs/>
                <w:color w:val="000000"/>
                <w:sz w:val="21"/>
                <w:szCs w:val="21"/>
              </w:rPr>
              <w:t>815,194</w:t>
            </w:r>
          </w:p>
        </w:tc>
        <w:tc>
          <w:tcPr>
            <w:tcW w:w="270" w:type="dxa"/>
            <w:tcBorders>
              <w:top w:val="nil"/>
              <w:bottom w:val="nil"/>
              <w:right w:val="nil"/>
            </w:tcBorders>
          </w:tcPr>
          <w:p w:rsidR="002C257F" w:rsidRPr="001F3B78" w:rsidRDefault="002C257F" w:rsidP="002C257F">
            <w:pPr>
              <w:pStyle w:val="BodyText"/>
              <w:tabs>
                <w:tab w:val="decimal" w:pos="564"/>
                <w:tab w:val="decimal" w:pos="692"/>
              </w:tabs>
              <w:spacing w:after="0"/>
              <w:ind w:left="-156" w:right="-142"/>
              <w:rPr>
                <w:rFonts w:eastAsia="Calibri"/>
                <w:b/>
                <w:bCs/>
                <w:color w:val="000000"/>
                <w:sz w:val="21"/>
                <w:szCs w:val="21"/>
              </w:rPr>
            </w:pPr>
          </w:p>
        </w:tc>
        <w:tc>
          <w:tcPr>
            <w:tcW w:w="900" w:type="dxa"/>
            <w:tcBorders>
              <w:top w:val="nil"/>
              <w:bottom w:val="double" w:sz="4" w:space="0" w:color="auto"/>
              <w:right w:val="nil"/>
            </w:tcBorders>
          </w:tcPr>
          <w:p w:rsidR="002C257F" w:rsidRPr="001F3B78" w:rsidRDefault="002C257F" w:rsidP="00AA7730">
            <w:pPr>
              <w:pStyle w:val="BodyText"/>
              <w:tabs>
                <w:tab w:val="decimal" w:pos="721"/>
              </w:tabs>
              <w:spacing w:after="0"/>
              <w:ind w:left="-156" w:right="-142"/>
              <w:rPr>
                <w:rFonts w:eastAsia="Calibri"/>
                <w:b/>
                <w:bCs/>
                <w:color w:val="000000"/>
                <w:sz w:val="21"/>
                <w:szCs w:val="21"/>
              </w:rPr>
            </w:pPr>
            <w:r w:rsidRPr="001F3B78">
              <w:rPr>
                <w:rFonts w:eastAsia="Calibri"/>
                <w:b/>
                <w:bCs/>
                <w:color w:val="000000"/>
                <w:sz w:val="21"/>
                <w:szCs w:val="21"/>
              </w:rPr>
              <w:t>633,391</w:t>
            </w:r>
          </w:p>
        </w:tc>
      </w:tr>
      <w:tr w:rsidR="002C257F" w:rsidRPr="004A1EE8" w:rsidTr="00AA7730">
        <w:tc>
          <w:tcPr>
            <w:tcW w:w="3060" w:type="dxa"/>
            <w:tcBorders>
              <w:top w:val="nil"/>
              <w:left w:val="nil"/>
              <w:bottom w:val="nil"/>
            </w:tcBorders>
            <w:shd w:val="clear" w:color="auto" w:fill="auto"/>
            <w:vAlign w:val="bottom"/>
          </w:tcPr>
          <w:p w:rsidR="002C257F" w:rsidRPr="004A1EE8" w:rsidRDefault="002C257F" w:rsidP="002C257F">
            <w:pPr>
              <w:spacing w:line="240" w:lineRule="atLeast"/>
              <w:ind w:left="72" w:right="-115" w:hanging="129"/>
              <w:rPr>
                <w:sz w:val="21"/>
                <w:szCs w:val="21"/>
              </w:rPr>
            </w:pPr>
          </w:p>
        </w:tc>
        <w:tc>
          <w:tcPr>
            <w:tcW w:w="902" w:type="dxa"/>
            <w:tcBorders>
              <w:top w:val="nil"/>
              <w:bottom w:val="nil"/>
            </w:tcBorders>
            <w:vAlign w:val="bottom"/>
          </w:tcPr>
          <w:p w:rsidR="002C257F" w:rsidRPr="004A1EE8" w:rsidRDefault="002C257F" w:rsidP="002C257F">
            <w:pPr>
              <w:tabs>
                <w:tab w:val="decimal" w:pos="692"/>
              </w:tabs>
              <w:ind w:left="-123" w:right="-110"/>
              <w:jc w:val="right"/>
              <w:rPr>
                <w:rFonts w:eastAsia="Calibri"/>
                <w:bCs/>
                <w:sz w:val="21"/>
                <w:szCs w:val="21"/>
                <w:lang w:val="en-US" w:bidi="th-TH"/>
              </w:rPr>
            </w:pPr>
          </w:p>
        </w:tc>
        <w:tc>
          <w:tcPr>
            <w:tcW w:w="236" w:type="dxa"/>
            <w:tcBorders>
              <w:top w:val="nil"/>
              <w:bottom w:val="nil"/>
            </w:tcBorders>
            <w:vAlign w:val="bottom"/>
          </w:tcPr>
          <w:p w:rsidR="002C257F" w:rsidRPr="004A1EE8" w:rsidRDefault="002C257F" w:rsidP="002C257F">
            <w:pPr>
              <w:ind w:right="63"/>
              <w:jc w:val="right"/>
              <w:rPr>
                <w:rFonts w:eastAsia="Calibri"/>
                <w:bCs/>
                <w:color w:val="000000"/>
                <w:sz w:val="21"/>
                <w:szCs w:val="21"/>
              </w:rPr>
            </w:pPr>
          </w:p>
        </w:tc>
        <w:tc>
          <w:tcPr>
            <w:tcW w:w="844" w:type="dxa"/>
            <w:tcBorders>
              <w:top w:val="nil"/>
              <w:bottom w:val="nil"/>
            </w:tcBorders>
            <w:vAlign w:val="bottom"/>
          </w:tcPr>
          <w:p w:rsidR="002C257F" w:rsidRPr="004A1EE8" w:rsidRDefault="002C257F" w:rsidP="002C257F">
            <w:pPr>
              <w:tabs>
                <w:tab w:val="decimal" w:pos="649"/>
              </w:tabs>
              <w:ind w:left="-129" w:right="-110"/>
              <w:jc w:val="right"/>
              <w:rPr>
                <w:rFonts w:eastAsia="Calibri"/>
                <w:bCs/>
                <w:color w:val="000000"/>
                <w:sz w:val="21"/>
                <w:szCs w:val="21"/>
              </w:rPr>
            </w:pPr>
          </w:p>
        </w:tc>
        <w:tc>
          <w:tcPr>
            <w:tcW w:w="236" w:type="dxa"/>
            <w:tcBorders>
              <w:top w:val="nil"/>
              <w:bottom w:val="nil"/>
            </w:tcBorders>
            <w:vAlign w:val="bottom"/>
          </w:tcPr>
          <w:p w:rsidR="002C257F" w:rsidRPr="004A1EE8" w:rsidRDefault="002C257F" w:rsidP="002C257F">
            <w:pPr>
              <w:ind w:right="63"/>
              <w:jc w:val="right"/>
              <w:rPr>
                <w:rFonts w:eastAsia="Calibri"/>
                <w:bCs/>
                <w:color w:val="000000"/>
                <w:sz w:val="21"/>
                <w:szCs w:val="21"/>
              </w:rPr>
            </w:pPr>
          </w:p>
        </w:tc>
        <w:tc>
          <w:tcPr>
            <w:tcW w:w="752" w:type="dxa"/>
            <w:tcBorders>
              <w:top w:val="nil"/>
              <w:bottom w:val="nil"/>
            </w:tcBorders>
            <w:vAlign w:val="bottom"/>
          </w:tcPr>
          <w:p w:rsidR="002C257F" w:rsidRPr="004A1EE8" w:rsidRDefault="002C257F" w:rsidP="002C257F">
            <w:pPr>
              <w:pStyle w:val="BodyText"/>
              <w:tabs>
                <w:tab w:val="decimal" w:pos="478"/>
                <w:tab w:val="decimal" w:pos="561"/>
              </w:tabs>
              <w:spacing w:after="0"/>
              <w:ind w:right="-18"/>
              <w:rPr>
                <w:rFonts w:eastAsia="Calibri"/>
                <w:bCs/>
                <w:color w:val="000000"/>
                <w:sz w:val="21"/>
                <w:szCs w:val="21"/>
              </w:rPr>
            </w:pPr>
          </w:p>
        </w:tc>
        <w:tc>
          <w:tcPr>
            <w:tcW w:w="236" w:type="dxa"/>
            <w:tcBorders>
              <w:top w:val="nil"/>
              <w:bottom w:val="nil"/>
            </w:tcBorders>
            <w:vAlign w:val="bottom"/>
          </w:tcPr>
          <w:p w:rsidR="002C257F" w:rsidRPr="004A1EE8" w:rsidRDefault="002C257F" w:rsidP="002C257F">
            <w:pPr>
              <w:ind w:right="63"/>
              <w:jc w:val="right"/>
              <w:rPr>
                <w:rFonts w:eastAsia="Calibri"/>
                <w:bCs/>
                <w:color w:val="000000"/>
                <w:sz w:val="21"/>
                <w:szCs w:val="21"/>
              </w:rPr>
            </w:pPr>
          </w:p>
        </w:tc>
        <w:tc>
          <w:tcPr>
            <w:tcW w:w="664" w:type="dxa"/>
            <w:tcBorders>
              <w:top w:val="nil"/>
              <w:bottom w:val="nil"/>
            </w:tcBorders>
            <w:vAlign w:val="bottom"/>
          </w:tcPr>
          <w:p w:rsidR="002C257F" w:rsidRPr="004A1EE8" w:rsidRDefault="002C257F" w:rsidP="002C257F">
            <w:pPr>
              <w:ind w:right="63"/>
              <w:jc w:val="right"/>
              <w:rPr>
                <w:rFonts w:eastAsia="Calibri"/>
                <w:bCs/>
                <w:color w:val="000000"/>
                <w:sz w:val="21"/>
                <w:szCs w:val="21"/>
              </w:rPr>
            </w:pPr>
          </w:p>
        </w:tc>
        <w:tc>
          <w:tcPr>
            <w:tcW w:w="236" w:type="dxa"/>
            <w:tcBorders>
              <w:top w:val="nil"/>
              <w:bottom w:val="nil"/>
            </w:tcBorders>
            <w:vAlign w:val="bottom"/>
          </w:tcPr>
          <w:p w:rsidR="002C257F" w:rsidRPr="004A1EE8" w:rsidRDefault="002C257F" w:rsidP="002C257F">
            <w:pPr>
              <w:ind w:right="63"/>
              <w:jc w:val="right"/>
              <w:rPr>
                <w:rFonts w:eastAsia="Calibri"/>
                <w:bCs/>
                <w:color w:val="000000"/>
                <w:sz w:val="21"/>
                <w:szCs w:val="21"/>
              </w:rPr>
            </w:pPr>
          </w:p>
        </w:tc>
        <w:tc>
          <w:tcPr>
            <w:tcW w:w="754" w:type="dxa"/>
            <w:tcBorders>
              <w:top w:val="nil"/>
              <w:bottom w:val="nil"/>
            </w:tcBorders>
            <w:shd w:val="clear" w:color="auto" w:fill="auto"/>
            <w:vAlign w:val="bottom"/>
          </w:tcPr>
          <w:p w:rsidR="002C257F" w:rsidRPr="004A1EE8" w:rsidRDefault="002C257F" w:rsidP="002C257F">
            <w:pPr>
              <w:pStyle w:val="BodyText"/>
              <w:tabs>
                <w:tab w:val="decimal" w:pos="510"/>
              </w:tabs>
              <w:spacing w:after="0"/>
              <w:ind w:right="-18"/>
              <w:rPr>
                <w:rFonts w:eastAsia="Calibri"/>
                <w:bCs/>
                <w:color w:val="000000"/>
                <w:sz w:val="21"/>
                <w:szCs w:val="21"/>
              </w:rPr>
            </w:pPr>
          </w:p>
        </w:tc>
        <w:tc>
          <w:tcPr>
            <w:tcW w:w="238" w:type="dxa"/>
            <w:tcBorders>
              <w:top w:val="nil"/>
              <w:bottom w:val="nil"/>
            </w:tcBorders>
            <w:shd w:val="clear" w:color="auto" w:fill="auto"/>
            <w:vAlign w:val="bottom"/>
          </w:tcPr>
          <w:p w:rsidR="002C257F" w:rsidRPr="004A1EE8" w:rsidRDefault="002C257F" w:rsidP="002C257F">
            <w:pPr>
              <w:ind w:right="63"/>
              <w:jc w:val="right"/>
              <w:rPr>
                <w:rFonts w:eastAsia="Calibri"/>
                <w:bCs/>
                <w:color w:val="000000"/>
                <w:sz w:val="21"/>
                <w:szCs w:val="21"/>
              </w:rPr>
            </w:pPr>
          </w:p>
        </w:tc>
        <w:tc>
          <w:tcPr>
            <w:tcW w:w="752" w:type="dxa"/>
            <w:tcBorders>
              <w:top w:val="nil"/>
              <w:bottom w:val="nil"/>
            </w:tcBorders>
            <w:shd w:val="clear" w:color="auto" w:fill="auto"/>
            <w:vAlign w:val="bottom"/>
          </w:tcPr>
          <w:p w:rsidR="002C257F" w:rsidRPr="004A1EE8" w:rsidRDefault="002C257F" w:rsidP="002C257F">
            <w:pPr>
              <w:pStyle w:val="BodyText"/>
              <w:tabs>
                <w:tab w:val="decimal" w:pos="510"/>
              </w:tabs>
              <w:spacing w:after="0"/>
              <w:ind w:right="-18"/>
              <w:rPr>
                <w:rFonts w:eastAsia="Calibri"/>
                <w:bCs/>
                <w:color w:val="000000"/>
                <w:sz w:val="21"/>
                <w:szCs w:val="21"/>
              </w:rPr>
            </w:pPr>
          </w:p>
        </w:tc>
        <w:tc>
          <w:tcPr>
            <w:tcW w:w="270" w:type="dxa"/>
            <w:tcBorders>
              <w:top w:val="nil"/>
              <w:bottom w:val="nil"/>
            </w:tcBorders>
            <w:shd w:val="clear" w:color="auto" w:fill="auto"/>
            <w:vAlign w:val="bottom"/>
          </w:tcPr>
          <w:p w:rsidR="002C257F" w:rsidRPr="004A1EE8" w:rsidRDefault="002C257F" w:rsidP="002C257F">
            <w:pPr>
              <w:ind w:right="63"/>
              <w:jc w:val="right"/>
              <w:rPr>
                <w:rFonts w:eastAsia="Calibri"/>
                <w:bCs/>
                <w:color w:val="000000"/>
                <w:sz w:val="21"/>
                <w:szCs w:val="21"/>
              </w:rPr>
            </w:pPr>
          </w:p>
        </w:tc>
        <w:tc>
          <w:tcPr>
            <w:tcW w:w="900" w:type="dxa"/>
            <w:tcBorders>
              <w:top w:val="nil"/>
              <w:bottom w:val="nil"/>
            </w:tcBorders>
            <w:shd w:val="clear" w:color="auto" w:fill="auto"/>
            <w:vAlign w:val="bottom"/>
          </w:tcPr>
          <w:p w:rsidR="002C257F" w:rsidRPr="004A1EE8" w:rsidRDefault="002C257F" w:rsidP="002C257F">
            <w:pPr>
              <w:pStyle w:val="BodyText"/>
              <w:tabs>
                <w:tab w:val="decimal" w:pos="510"/>
              </w:tabs>
              <w:spacing w:after="0"/>
              <w:ind w:right="-18"/>
              <w:rPr>
                <w:rFonts w:eastAsia="Calibri"/>
                <w:bCs/>
                <w:color w:val="000000"/>
                <w:sz w:val="21"/>
                <w:szCs w:val="21"/>
              </w:rPr>
            </w:pPr>
          </w:p>
        </w:tc>
        <w:tc>
          <w:tcPr>
            <w:tcW w:w="236" w:type="dxa"/>
            <w:tcBorders>
              <w:top w:val="nil"/>
              <w:bottom w:val="nil"/>
            </w:tcBorders>
            <w:shd w:val="clear" w:color="auto" w:fill="auto"/>
            <w:vAlign w:val="bottom"/>
          </w:tcPr>
          <w:p w:rsidR="002C257F" w:rsidRPr="004A1EE8" w:rsidRDefault="002C257F" w:rsidP="002C257F">
            <w:pPr>
              <w:ind w:right="63"/>
              <w:jc w:val="right"/>
              <w:rPr>
                <w:rFonts w:eastAsia="Calibri"/>
                <w:bCs/>
                <w:color w:val="000000"/>
                <w:sz w:val="21"/>
                <w:szCs w:val="21"/>
              </w:rPr>
            </w:pPr>
          </w:p>
        </w:tc>
        <w:tc>
          <w:tcPr>
            <w:tcW w:w="844" w:type="dxa"/>
            <w:gridSpan w:val="2"/>
            <w:tcBorders>
              <w:top w:val="nil"/>
              <w:bottom w:val="nil"/>
            </w:tcBorders>
            <w:shd w:val="clear" w:color="auto" w:fill="auto"/>
            <w:vAlign w:val="bottom"/>
          </w:tcPr>
          <w:p w:rsidR="002C257F" w:rsidRPr="004A1EE8" w:rsidRDefault="002C257F" w:rsidP="002C257F">
            <w:pPr>
              <w:pStyle w:val="BodyText"/>
              <w:tabs>
                <w:tab w:val="decimal" w:pos="510"/>
              </w:tabs>
              <w:spacing w:after="0"/>
              <w:ind w:right="-18"/>
              <w:rPr>
                <w:rFonts w:eastAsia="Calibri"/>
                <w:bCs/>
                <w:color w:val="000000"/>
                <w:sz w:val="21"/>
                <w:szCs w:val="21"/>
              </w:rPr>
            </w:pPr>
          </w:p>
        </w:tc>
        <w:tc>
          <w:tcPr>
            <w:tcW w:w="270" w:type="dxa"/>
            <w:gridSpan w:val="2"/>
            <w:tcBorders>
              <w:top w:val="nil"/>
              <w:bottom w:val="nil"/>
            </w:tcBorders>
            <w:shd w:val="clear" w:color="auto" w:fill="auto"/>
            <w:vAlign w:val="bottom"/>
          </w:tcPr>
          <w:p w:rsidR="002C257F" w:rsidRPr="004A1EE8" w:rsidRDefault="002C257F" w:rsidP="002C257F">
            <w:pPr>
              <w:ind w:right="63"/>
              <w:jc w:val="right"/>
              <w:rPr>
                <w:rFonts w:eastAsia="Calibri"/>
                <w:bCs/>
                <w:color w:val="000000"/>
                <w:sz w:val="21"/>
                <w:szCs w:val="21"/>
              </w:rPr>
            </w:pPr>
          </w:p>
        </w:tc>
        <w:tc>
          <w:tcPr>
            <w:tcW w:w="720" w:type="dxa"/>
            <w:tcBorders>
              <w:top w:val="nil"/>
              <w:bottom w:val="nil"/>
            </w:tcBorders>
            <w:shd w:val="clear" w:color="auto" w:fill="auto"/>
            <w:vAlign w:val="bottom"/>
          </w:tcPr>
          <w:p w:rsidR="002C257F" w:rsidRPr="004A1EE8" w:rsidRDefault="002C257F" w:rsidP="002C257F">
            <w:pPr>
              <w:ind w:left="-157" w:right="-110"/>
              <w:jc w:val="right"/>
              <w:rPr>
                <w:rFonts w:eastAsia="Calibri"/>
                <w:bCs/>
                <w:color w:val="000000"/>
                <w:sz w:val="21"/>
                <w:szCs w:val="21"/>
              </w:rPr>
            </w:pPr>
          </w:p>
        </w:tc>
        <w:tc>
          <w:tcPr>
            <w:tcW w:w="236" w:type="dxa"/>
            <w:tcBorders>
              <w:top w:val="nil"/>
              <w:bottom w:val="nil"/>
            </w:tcBorders>
            <w:shd w:val="clear" w:color="auto" w:fill="auto"/>
            <w:vAlign w:val="bottom"/>
          </w:tcPr>
          <w:p w:rsidR="002C257F" w:rsidRPr="004A1EE8" w:rsidRDefault="002C257F" w:rsidP="002C257F">
            <w:pPr>
              <w:ind w:right="63"/>
              <w:jc w:val="right"/>
              <w:rPr>
                <w:rFonts w:eastAsia="Calibri"/>
                <w:bCs/>
                <w:color w:val="000000"/>
                <w:sz w:val="21"/>
                <w:szCs w:val="21"/>
              </w:rPr>
            </w:pPr>
          </w:p>
        </w:tc>
        <w:tc>
          <w:tcPr>
            <w:tcW w:w="664" w:type="dxa"/>
            <w:tcBorders>
              <w:top w:val="nil"/>
              <w:bottom w:val="nil"/>
              <w:right w:val="nil"/>
            </w:tcBorders>
            <w:shd w:val="clear" w:color="auto" w:fill="auto"/>
            <w:vAlign w:val="bottom"/>
          </w:tcPr>
          <w:p w:rsidR="002C257F" w:rsidRPr="004A1EE8" w:rsidRDefault="002C257F" w:rsidP="002C257F">
            <w:pPr>
              <w:ind w:left="-157" w:right="-20"/>
              <w:jc w:val="right"/>
              <w:rPr>
                <w:rFonts w:eastAsia="Calibri"/>
                <w:bCs/>
                <w:color w:val="000000"/>
                <w:sz w:val="21"/>
                <w:szCs w:val="21"/>
              </w:rPr>
            </w:pPr>
          </w:p>
        </w:tc>
        <w:tc>
          <w:tcPr>
            <w:tcW w:w="270" w:type="dxa"/>
            <w:tcBorders>
              <w:top w:val="nil"/>
              <w:bottom w:val="nil"/>
              <w:right w:val="nil"/>
            </w:tcBorders>
          </w:tcPr>
          <w:p w:rsidR="002C257F" w:rsidRPr="004A1EE8" w:rsidRDefault="002C257F" w:rsidP="002C257F">
            <w:pPr>
              <w:ind w:left="-157" w:right="-20"/>
              <w:jc w:val="right"/>
              <w:rPr>
                <w:rFonts w:eastAsia="Calibri"/>
                <w:bCs/>
                <w:color w:val="000000"/>
                <w:sz w:val="21"/>
                <w:szCs w:val="21"/>
              </w:rPr>
            </w:pPr>
          </w:p>
        </w:tc>
        <w:tc>
          <w:tcPr>
            <w:tcW w:w="810" w:type="dxa"/>
            <w:tcBorders>
              <w:top w:val="nil"/>
              <w:bottom w:val="nil"/>
              <w:right w:val="nil"/>
            </w:tcBorders>
          </w:tcPr>
          <w:p w:rsidR="002C257F" w:rsidRPr="004A1EE8" w:rsidRDefault="002C257F" w:rsidP="002C257F">
            <w:pPr>
              <w:ind w:left="-157" w:right="-20"/>
              <w:jc w:val="right"/>
              <w:rPr>
                <w:rFonts w:eastAsia="Calibri"/>
                <w:bCs/>
                <w:color w:val="000000"/>
                <w:sz w:val="21"/>
                <w:szCs w:val="21"/>
              </w:rPr>
            </w:pPr>
          </w:p>
        </w:tc>
        <w:tc>
          <w:tcPr>
            <w:tcW w:w="270" w:type="dxa"/>
            <w:tcBorders>
              <w:top w:val="nil"/>
              <w:bottom w:val="nil"/>
              <w:right w:val="nil"/>
            </w:tcBorders>
          </w:tcPr>
          <w:p w:rsidR="002C257F" w:rsidRPr="004A1EE8" w:rsidRDefault="002C257F" w:rsidP="002C257F">
            <w:pPr>
              <w:ind w:left="-157" w:right="-20"/>
              <w:jc w:val="right"/>
              <w:rPr>
                <w:rFonts w:eastAsia="Calibri"/>
                <w:bCs/>
                <w:color w:val="000000"/>
                <w:sz w:val="21"/>
                <w:szCs w:val="21"/>
              </w:rPr>
            </w:pPr>
          </w:p>
        </w:tc>
        <w:tc>
          <w:tcPr>
            <w:tcW w:w="900" w:type="dxa"/>
            <w:tcBorders>
              <w:top w:val="nil"/>
              <w:bottom w:val="nil"/>
              <w:right w:val="nil"/>
            </w:tcBorders>
          </w:tcPr>
          <w:p w:rsidR="002C257F" w:rsidRPr="004A1EE8" w:rsidRDefault="002C257F" w:rsidP="002C257F">
            <w:pPr>
              <w:ind w:left="-157" w:right="-20"/>
              <w:jc w:val="right"/>
              <w:rPr>
                <w:rFonts w:eastAsia="Calibri"/>
                <w:bCs/>
                <w:color w:val="000000"/>
                <w:sz w:val="21"/>
                <w:szCs w:val="21"/>
              </w:rPr>
            </w:pPr>
          </w:p>
        </w:tc>
      </w:tr>
      <w:tr w:rsidR="002C257F" w:rsidRPr="004A1EE8" w:rsidTr="00AA7730">
        <w:tc>
          <w:tcPr>
            <w:tcW w:w="3060" w:type="dxa"/>
            <w:tcBorders>
              <w:top w:val="nil"/>
              <w:left w:val="nil"/>
              <w:bottom w:val="nil"/>
            </w:tcBorders>
            <w:shd w:val="clear" w:color="auto" w:fill="auto"/>
            <w:vAlign w:val="bottom"/>
          </w:tcPr>
          <w:p w:rsidR="002C257F" w:rsidRPr="004A1EE8" w:rsidRDefault="002C257F" w:rsidP="002C257F">
            <w:pPr>
              <w:spacing w:line="240" w:lineRule="atLeast"/>
              <w:ind w:left="255" w:right="-115" w:hanging="180"/>
              <w:rPr>
                <w:sz w:val="21"/>
                <w:szCs w:val="21"/>
              </w:rPr>
            </w:pPr>
            <w:r w:rsidRPr="004A1EE8">
              <w:rPr>
                <w:sz w:val="21"/>
                <w:szCs w:val="21"/>
              </w:rPr>
              <w:t xml:space="preserve">Share of loss of investments </w:t>
            </w:r>
            <w:r>
              <w:rPr>
                <w:sz w:val="21"/>
                <w:szCs w:val="21"/>
              </w:rPr>
              <w:br/>
            </w:r>
            <w:r w:rsidRPr="004A1EE8">
              <w:rPr>
                <w:bCs/>
                <w:sz w:val="21"/>
                <w:szCs w:val="21"/>
              </w:rPr>
              <w:t>in associates</w:t>
            </w:r>
            <w:r w:rsidRPr="004A1EE8">
              <w:rPr>
                <w:sz w:val="21"/>
                <w:szCs w:val="21"/>
              </w:rPr>
              <w:t xml:space="preserve"> </w:t>
            </w:r>
          </w:p>
        </w:tc>
        <w:tc>
          <w:tcPr>
            <w:tcW w:w="902" w:type="dxa"/>
            <w:tcBorders>
              <w:top w:val="nil"/>
              <w:bottom w:val="nil"/>
            </w:tcBorders>
          </w:tcPr>
          <w:p w:rsidR="002C257F" w:rsidRDefault="002C257F" w:rsidP="002C257F">
            <w:pPr>
              <w:pStyle w:val="BodyText"/>
              <w:tabs>
                <w:tab w:val="decimal" w:pos="692"/>
              </w:tabs>
              <w:spacing w:after="0"/>
              <w:ind w:left="-156" w:right="-142"/>
              <w:rPr>
                <w:rFonts w:eastAsia="Calibri"/>
                <w:color w:val="000000"/>
                <w:sz w:val="21"/>
                <w:szCs w:val="21"/>
              </w:rPr>
            </w:pPr>
          </w:p>
          <w:p w:rsidR="002C257F" w:rsidRPr="004A1EE8" w:rsidRDefault="002C257F" w:rsidP="002C257F">
            <w:pPr>
              <w:pStyle w:val="BodyText"/>
              <w:tabs>
                <w:tab w:val="decimal" w:pos="692"/>
              </w:tabs>
              <w:spacing w:after="0"/>
              <w:ind w:left="-156" w:right="-142"/>
              <w:rPr>
                <w:rFonts w:eastAsia="Calibri"/>
                <w:color w:val="000000"/>
                <w:sz w:val="21"/>
                <w:szCs w:val="21"/>
              </w:rPr>
            </w:pPr>
            <w:r>
              <w:rPr>
                <w:rFonts w:eastAsia="Calibri"/>
                <w:color w:val="000000"/>
                <w:sz w:val="21"/>
                <w:szCs w:val="21"/>
              </w:rPr>
              <w:t>(3,664)</w:t>
            </w:r>
          </w:p>
        </w:tc>
        <w:tc>
          <w:tcPr>
            <w:tcW w:w="236" w:type="dxa"/>
            <w:tcBorders>
              <w:top w:val="nil"/>
              <w:bottom w:val="nil"/>
            </w:tcBorders>
          </w:tcPr>
          <w:p w:rsidR="002C257F" w:rsidRPr="004A1EE8" w:rsidRDefault="002C257F" w:rsidP="002C257F">
            <w:pPr>
              <w:pStyle w:val="BodyText"/>
              <w:tabs>
                <w:tab w:val="decimal" w:pos="564"/>
              </w:tabs>
              <w:spacing w:after="0"/>
              <w:ind w:left="-156" w:right="-142"/>
              <w:rPr>
                <w:rFonts w:eastAsia="Calibri"/>
                <w:color w:val="000000"/>
                <w:sz w:val="21"/>
                <w:szCs w:val="21"/>
              </w:rPr>
            </w:pPr>
          </w:p>
        </w:tc>
        <w:tc>
          <w:tcPr>
            <w:tcW w:w="844" w:type="dxa"/>
            <w:tcBorders>
              <w:top w:val="nil"/>
              <w:bottom w:val="nil"/>
            </w:tcBorders>
          </w:tcPr>
          <w:p w:rsidR="002C257F" w:rsidRDefault="002C257F" w:rsidP="002C257F">
            <w:pPr>
              <w:pStyle w:val="BodyText"/>
              <w:tabs>
                <w:tab w:val="decimal" w:pos="649"/>
              </w:tabs>
              <w:spacing w:after="0"/>
              <w:ind w:left="-156" w:right="-142"/>
              <w:rPr>
                <w:rFonts w:eastAsia="Calibri"/>
                <w:color w:val="000000"/>
                <w:sz w:val="21"/>
                <w:szCs w:val="21"/>
              </w:rPr>
            </w:pPr>
          </w:p>
          <w:p w:rsidR="002C257F" w:rsidRPr="004A1EE8" w:rsidRDefault="002C257F" w:rsidP="002C257F">
            <w:pPr>
              <w:pStyle w:val="BodyText"/>
              <w:tabs>
                <w:tab w:val="decimal" w:pos="649"/>
              </w:tabs>
              <w:spacing w:after="0"/>
              <w:ind w:left="-156" w:right="-142"/>
              <w:rPr>
                <w:rFonts w:eastAsia="Calibri"/>
                <w:color w:val="000000"/>
                <w:sz w:val="21"/>
                <w:szCs w:val="21"/>
              </w:rPr>
            </w:pPr>
            <w:r>
              <w:rPr>
                <w:rFonts w:eastAsia="Calibri"/>
                <w:color w:val="000000"/>
                <w:sz w:val="21"/>
                <w:szCs w:val="21"/>
              </w:rPr>
              <w:t>(2,696)</w:t>
            </w:r>
          </w:p>
        </w:tc>
        <w:tc>
          <w:tcPr>
            <w:tcW w:w="236" w:type="dxa"/>
            <w:tcBorders>
              <w:top w:val="nil"/>
              <w:bottom w:val="nil"/>
            </w:tcBorders>
          </w:tcPr>
          <w:p w:rsidR="002C257F" w:rsidRPr="004A1EE8" w:rsidRDefault="002C257F" w:rsidP="002C257F">
            <w:pPr>
              <w:pStyle w:val="BodyText"/>
              <w:tabs>
                <w:tab w:val="decimal" w:pos="564"/>
              </w:tabs>
              <w:spacing w:after="0"/>
              <w:ind w:left="-156" w:right="-142"/>
              <w:rPr>
                <w:rFonts w:eastAsia="Calibri"/>
                <w:color w:val="000000"/>
                <w:sz w:val="21"/>
                <w:szCs w:val="21"/>
              </w:rPr>
            </w:pPr>
          </w:p>
        </w:tc>
        <w:tc>
          <w:tcPr>
            <w:tcW w:w="752" w:type="dxa"/>
            <w:tcBorders>
              <w:top w:val="nil"/>
              <w:bottom w:val="nil"/>
            </w:tcBorders>
          </w:tcPr>
          <w:p w:rsidR="002C257F" w:rsidRDefault="002C257F" w:rsidP="002C257F">
            <w:pPr>
              <w:pStyle w:val="BodyText"/>
              <w:tabs>
                <w:tab w:val="decimal" w:pos="333"/>
              </w:tabs>
              <w:spacing w:after="0"/>
              <w:ind w:left="-156" w:right="-142"/>
              <w:rPr>
                <w:rFonts w:eastAsia="Calibri"/>
                <w:color w:val="000000"/>
                <w:sz w:val="21"/>
                <w:szCs w:val="21"/>
              </w:rPr>
            </w:pPr>
          </w:p>
          <w:p w:rsidR="002C257F" w:rsidRPr="004A1EE8" w:rsidRDefault="002C257F" w:rsidP="002C257F">
            <w:pPr>
              <w:pStyle w:val="BodyText"/>
              <w:tabs>
                <w:tab w:val="decimal" w:pos="333"/>
              </w:tabs>
              <w:spacing w:after="0"/>
              <w:ind w:left="-156" w:right="-142"/>
              <w:rPr>
                <w:rFonts w:eastAsia="Calibri"/>
                <w:color w:val="000000"/>
                <w:sz w:val="21"/>
                <w:szCs w:val="21"/>
              </w:rPr>
            </w:pPr>
            <w:r>
              <w:rPr>
                <w:rFonts w:eastAsia="Calibri"/>
                <w:color w:val="000000"/>
                <w:sz w:val="21"/>
                <w:szCs w:val="21"/>
              </w:rPr>
              <w:t>-</w:t>
            </w:r>
          </w:p>
        </w:tc>
        <w:tc>
          <w:tcPr>
            <w:tcW w:w="236" w:type="dxa"/>
            <w:tcBorders>
              <w:top w:val="nil"/>
              <w:bottom w:val="nil"/>
            </w:tcBorders>
          </w:tcPr>
          <w:p w:rsidR="002C257F" w:rsidRPr="004A1EE8" w:rsidRDefault="002C257F" w:rsidP="002C257F">
            <w:pPr>
              <w:pStyle w:val="BodyText"/>
              <w:tabs>
                <w:tab w:val="decimal" w:pos="564"/>
              </w:tabs>
              <w:spacing w:after="0"/>
              <w:ind w:left="-156" w:right="-142"/>
              <w:rPr>
                <w:rFonts w:eastAsia="Calibri"/>
                <w:color w:val="000000"/>
                <w:sz w:val="21"/>
                <w:szCs w:val="21"/>
              </w:rPr>
            </w:pPr>
          </w:p>
        </w:tc>
        <w:tc>
          <w:tcPr>
            <w:tcW w:w="664" w:type="dxa"/>
            <w:tcBorders>
              <w:top w:val="nil"/>
              <w:bottom w:val="nil"/>
            </w:tcBorders>
          </w:tcPr>
          <w:p w:rsidR="002C257F" w:rsidRDefault="002C257F" w:rsidP="002C257F">
            <w:pPr>
              <w:pStyle w:val="BodyText"/>
              <w:tabs>
                <w:tab w:val="decimal" w:pos="325"/>
              </w:tabs>
              <w:spacing w:after="0"/>
              <w:ind w:left="-156" w:right="-142"/>
              <w:rPr>
                <w:rFonts w:eastAsia="Calibri"/>
                <w:color w:val="000000"/>
                <w:sz w:val="21"/>
                <w:szCs w:val="21"/>
              </w:rPr>
            </w:pPr>
          </w:p>
          <w:p w:rsidR="002C257F" w:rsidRPr="004A1EE8" w:rsidRDefault="002C257F" w:rsidP="002C257F">
            <w:pPr>
              <w:pStyle w:val="BodyText"/>
              <w:tabs>
                <w:tab w:val="decimal" w:pos="325"/>
              </w:tabs>
              <w:spacing w:after="0"/>
              <w:ind w:left="-156" w:right="-142"/>
              <w:rPr>
                <w:rFonts w:eastAsia="Calibri"/>
                <w:color w:val="000000"/>
                <w:sz w:val="21"/>
                <w:szCs w:val="21"/>
              </w:rPr>
            </w:pPr>
            <w:r>
              <w:rPr>
                <w:rFonts w:eastAsia="Calibri"/>
                <w:color w:val="000000"/>
                <w:sz w:val="21"/>
                <w:szCs w:val="21"/>
              </w:rPr>
              <w:t>-</w:t>
            </w:r>
          </w:p>
        </w:tc>
        <w:tc>
          <w:tcPr>
            <w:tcW w:w="236" w:type="dxa"/>
            <w:tcBorders>
              <w:top w:val="nil"/>
              <w:bottom w:val="nil"/>
            </w:tcBorders>
          </w:tcPr>
          <w:p w:rsidR="002C257F" w:rsidRPr="004A1EE8" w:rsidRDefault="002C257F" w:rsidP="002C257F">
            <w:pPr>
              <w:pStyle w:val="BodyText"/>
              <w:tabs>
                <w:tab w:val="decimal" w:pos="564"/>
              </w:tabs>
              <w:spacing w:after="0"/>
              <w:ind w:left="-156" w:right="-142"/>
              <w:rPr>
                <w:rFonts w:eastAsia="Calibri"/>
                <w:color w:val="000000"/>
                <w:sz w:val="21"/>
                <w:szCs w:val="21"/>
              </w:rPr>
            </w:pPr>
          </w:p>
        </w:tc>
        <w:tc>
          <w:tcPr>
            <w:tcW w:w="754" w:type="dxa"/>
            <w:tcBorders>
              <w:top w:val="nil"/>
              <w:bottom w:val="nil"/>
            </w:tcBorders>
            <w:shd w:val="clear" w:color="auto" w:fill="auto"/>
          </w:tcPr>
          <w:p w:rsidR="002C257F" w:rsidRDefault="002C257F" w:rsidP="002C257F">
            <w:pPr>
              <w:pStyle w:val="BodyText"/>
              <w:tabs>
                <w:tab w:val="decimal" w:pos="333"/>
              </w:tabs>
              <w:spacing w:after="0"/>
              <w:ind w:left="-156" w:right="-142"/>
              <w:rPr>
                <w:rFonts w:eastAsia="Calibri"/>
                <w:color w:val="000000"/>
                <w:sz w:val="21"/>
                <w:szCs w:val="21"/>
              </w:rPr>
            </w:pPr>
          </w:p>
          <w:p w:rsidR="002C257F" w:rsidRPr="004A1EE8" w:rsidRDefault="002C257F" w:rsidP="002C257F">
            <w:pPr>
              <w:pStyle w:val="BodyText"/>
              <w:tabs>
                <w:tab w:val="decimal" w:pos="333"/>
              </w:tabs>
              <w:spacing w:after="0"/>
              <w:ind w:left="-156" w:right="-142"/>
              <w:rPr>
                <w:rFonts w:eastAsia="Calibri"/>
                <w:color w:val="000000"/>
                <w:sz w:val="21"/>
                <w:szCs w:val="21"/>
              </w:rPr>
            </w:pPr>
            <w:r>
              <w:rPr>
                <w:rFonts w:eastAsia="Calibri"/>
                <w:color w:val="000000"/>
                <w:sz w:val="21"/>
                <w:szCs w:val="21"/>
              </w:rPr>
              <w:t>-</w:t>
            </w:r>
          </w:p>
        </w:tc>
        <w:tc>
          <w:tcPr>
            <w:tcW w:w="238" w:type="dxa"/>
            <w:tcBorders>
              <w:top w:val="nil"/>
              <w:bottom w:val="nil"/>
            </w:tcBorders>
            <w:shd w:val="clear" w:color="auto" w:fill="auto"/>
          </w:tcPr>
          <w:p w:rsidR="002C257F" w:rsidRPr="004A1EE8" w:rsidRDefault="002C257F" w:rsidP="002C257F">
            <w:pPr>
              <w:pStyle w:val="BodyText"/>
              <w:tabs>
                <w:tab w:val="decimal" w:pos="564"/>
              </w:tabs>
              <w:spacing w:after="0"/>
              <w:ind w:left="-156" w:right="-142"/>
              <w:rPr>
                <w:rFonts w:eastAsia="Calibri"/>
                <w:color w:val="000000"/>
                <w:sz w:val="21"/>
                <w:szCs w:val="21"/>
              </w:rPr>
            </w:pPr>
          </w:p>
        </w:tc>
        <w:tc>
          <w:tcPr>
            <w:tcW w:w="752" w:type="dxa"/>
            <w:tcBorders>
              <w:top w:val="nil"/>
              <w:bottom w:val="nil"/>
            </w:tcBorders>
            <w:shd w:val="clear" w:color="auto" w:fill="auto"/>
          </w:tcPr>
          <w:p w:rsidR="002C257F" w:rsidRDefault="002C257F" w:rsidP="002C257F">
            <w:pPr>
              <w:pStyle w:val="BodyText"/>
              <w:tabs>
                <w:tab w:val="decimal" w:pos="333"/>
              </w:tabs>
              <w:spacing w:after="0"/>
              <w:ind w:left="-156" w:right="-142"/>
              <w:rPr>
                <w:rFonts w:eastAsia="Calibri"/>
                <w:color w:val="000000"/>
                <w:sz w:val="21"/>
                <w:szCs w:val="21"/>
              </w:rPr>
            </w:pPr>
          </w:p>
          <w:p w:rsidR="002C257F" w:rsidRPr="004A1EE8" w:rsidRDefault="002C257F" w:rsidP="002C257F">
            <w:pPr>
              <w:pStyle w:val="BodyText"/>
              <w:tabs>
                <w:tab w:val="decimal" w:pos="333"/>
              </w:tabs>
              <w:spacing w:after="0"/>
              <w:ind w:left="-156" w:right="-142"/>
              <w:rPr>
                <w:rFonts w:eastAsia="Calibri"/>
                <w:color w:val="000000"/>
                <w:sz w:val="21"/>
                <w:szCs w:val="21"/>
              </w:rPr>
            </w:pPr>
            <w:r>
              <w:rPr>
                <w:rFonts w:eastAsia="Calibri"/>
                <w:color w:val="000000"/>
                <w:sz w:val="21"/>
                <w:szCs w:val="21"/>
              </w:rPr>
              <w:t>-</w:t>
            </w:r>
          </w:p>
        </w:tc>
        <w:tc>
          <w:tcPr>
            <w:tcW w:w="270" w:type="dxa"/>
            <w:tcBorders>
              <w:top w:val="nil"/>
              <w:bottom w:val="nil"/>
            </w:tcBorders>
            <w:shd w:val="clear" w:color="auto" w:fill="auto"/>
          </w:tcPr>
          <w:p w:rsidR="002C257F" w:rsidRPr="004A1EE8" w:rsidRDefault="002C257F" w:rsidP="002C257F">
            <w:pPr>
              <w:pStyle w:val="BodyText"/>
              <w:tabs>
                <w:tab w:val="decimal" w:pos="564"/>
              </w:tabs>
              <w:spacing w:after="0"/>
              <w:ind w:left="-156" w:right="-142"/>
              <w:rPr>
                <w:rFonts w:eastAsia="Calibri"/>
                <w:color w:val="000000"/>
                <w:sz w:val="21"/>
                <w:szCs w:val="21"/>
              </w:rPr>
            </w:pPr>
          </w:p>
        </w:tc>
        <w:tc>
          <w:tcPr>
            <w:tcW w:w="900" w:type="dxa"/>
            <w:tcBorders>
              <w:top w:val="nil"/>
              <w:bottom w:val="nil"/>
            </w:tcBorders>
            <w:shd w:val="clear" w:color="auto" w:fill="auto"/>
          </w:tcPr>
          <w:p w:rsidR="002C257F" w:rsidRDefault="002C257F" w:rsidP="002C257F">
            <w:pPr>
              <w:pStyle w:val="BodyText"/>
              <w:tabs>
                <w:tab w:val="decimal" w:pos="687"/>
              </w:tabs>
              <w:spacing w:after="0"/>
              <w:ind w:left="-156" w:right="-142"/>
              <w:rPr>
                <w:rFonts w:eastAsia="Calibri"/>
                <w:color w:val="000000"/>
                <w:sz w:val="21"/>
                <w:szCs w:val="21"/>
              </w:rPr>
            </w:pPr>
          </w:p>
          <w:p w:rsidR="002C257F" w:rsidRPr="004A1EE8" w:rsidRDefault="002C257F" w:rsidP="002C257F">
            <w:pPr>
              <w:pStyle w:val="BodyText"/>
              <w:tabs>
                <w:tab w:val="decimal" w:pos="687"/>
              </w:tabs>
              <w:spacing w:after="0"/>
              <w:ind w:left="-156" w:right="-142"/>
              <w:rPr>
                <w:rFonts w:eastAsia="Calibri"/>
                <w:color w:val="000000"/>
                <w:sz w:val="21"/>
                <w:szCs w:val="21"/>
              </w:rPr>
            </w:pPr>
            <w:r>
              <w:rPr>
                <w:rFonts w:eastAsia="Calibri"/>
                <w:color w:val="000000"/>
                <w:sz w:val="21"/>
                <w:szCs w:val="21"/>
              </w:rPr>
              <w:t>(3,664)</w:t>
            </w:r>
          </w:p>
        </w:tc>
        <w:tc>
          <w:tcPr>
            <w:tcW w:w="236" w:type="dxa"/>
            <w:tcBorders>
              <w:top w:val="nil"/>
              <w:bottom w:val="nil"/>
            </w:tcBorders>
            <w:shd w:val="clear" w:color="auto" w:fill="auto"/>
          </w:tcPr>
          <w:p w:rsidR="002C257F" w:rsidRPr="004A1EE8" w:rsidRDefault="002C257F" w:rsidP="002C257F">
            <w:pPr>
              <w:pStyle w:val="BodyText"/>
              <w:tabs>
                <w:tab w:val="decimal" w:pos="564"/>
              </w:tabs>
              <w:spacing w:after="0"/>
              <w:ind w:left="-156" w:right="-142"/>
              <w:rPr>
                <w:rFonts w:eastAsia="Calibri"/>
                <w:color w:val="000000"/>
                <w:sz w:val="21"/>
                <w:szCs w:val="21"/>
              </w:rPr>
            </w:pPr>
          </w:p>
        </w:tc>
        <w:tc>
          <w:tcPr>
            <w:tcW w:w="844" w:type="dxa"/>
            <w:gridSpan w:val="2"/>
            <w:tcBorders>
              <w:top w:val="nil"/>
              <w:bottom w:val="nil"/>
            </w:tcBorders>
            <w:shd w:val="clear" w:color="auto" w:fill="auto"/>
          </w:tcPr>
          <w:p w:rsidR="002C257F" w:rsidRDefault="002C257F" w:rsidP="002C257F">
            <w:pPr>
              <w:pStyle w:val="BodyText"/>
              <w:tabs>
                <w:tab w:val="decimal" w:pos="645"/>
              </w:tabs>
              <w:spacing w:after="0"/>
              <w:ind w:left="-156" w:right="-142"/>
              <w:rPr>
                <w:rFonts w:eastAsia="Calibri"/>
                <w:color w:val="000000"/>
                <w:sz w:val="21"/>
                <w:szCs w:val="21"/>
              </w:rPr>
            </w:pPr>
          </w:p>
          <w:p w:rsidR="002C257F" w:rsidRPr="004A1EE8" w:rsidRDefault="002C257F" w:rsidP="002C257F">
            <w:pPr>
              <w:pStyle w:val="BodyText"/>
              <w:tabs>
                <w:tab w:val="decimal" w:pos="645"/>
              </w:tabs>
              <w:spacing w:after="0"/>
              <w:ind w:left="-156" w:right="-142"/>
              <w:rPr>
                <w:rFonts w:eastAsia="Calibri"/>
                <w:color w:val="000000"/>
                <w:sz w:val="21"/>
                <w:szCs w:val="21"/>
              </w:rPr>
            </w:pPr>
            <w:r>
              <w:rPr>
                <w:rFonts w:eastAsia="Calibri"/>
                <w:color w:val="000000"/>
                <w:sz w:val="21"/>
                <w:szCs w:val="21"/>
              </w:rPr>
              <w:t>(2,696)</w:t>
            </w:r>
          </w:p>
        </w:tc>
        <w:tc>
          <w:tcPr>
            <w:tcW w:w="270" w:type="dxa"/>
            <w:gridSpan w:val="2"/>
            <w:tcBorders>
              <w:top w:val="nil"/>
              <w:bottom w:val="nil"/>
            </w:tcBorders>
            <w:shd w:val="clear" w:color="auto" w:fill="auto"/>
          </w:tcPr>
          <w:p w:rsidR="002C257F" w:rsidRPr="004A1EE8" w:rsidRDefault="002C257F" w:rsidP="002C257F">
            <w:pPr>
              <w:pStyle w:val="BodyText"/>
              <w:tabs>
                <w:tab w:val="decimal" w:pos="564"/>
              </w:tabs>
              <w:spacing w:after="0"/>
              <w:ind w:left="-156" w:right="-142"/>
              <w:rPr>
                <w:rFonts w:eastAsia="Calibri"/>
                <w:color w:val="000000"/>
                <w:sz w:val="21"/>
                <w:szCs w:val="21"/>
              </w:rPr>
            </w:pPr>
          </w:p>
        </w:tc>
        <w:tc>
          <w:tcPr>
            <w:tcW w:w="720" w:type="dxa"/>
            <w:tcBorders>
              <w:top w:val="nil"/>
              <w:bottom w:val="nil"/>
            </w:tcBorders>
            <w:shd w:val="clear" w:color="auto" w:fill="auto"/>
          </w:tcPr>
          <w:p w:rsidR="002C257F" w:rsidRDefault="002C257F" w:rsidP="002C257F">
            <w:pPr>
              <w:pStyle w:val="BodyText"/>
              <w:tabs>
                <w:tab w:val="decimal" w:pos="333"/>
              </w:tabs>
              <w:spacing w:after="0"/>
              <w:ind w:left="-156" w:right="-142"/>
              <w:rPr>
                <w:rFonts w:eastAsia="Calibri"/>
                <w:color w:val="000000"/>
                <w:sz w:val="21"/>
                <w:szCs w:val="21"/>
              </w:rPr>
            </w:pPr>
          </w:p>
          <w:p w:rsidR="002C257F" w:rsidRPr="004A1EE8" w:rsidRDefault="002C257F" w:rsidP="002C257F">
            <w:pPr>
              <w:pStyle w:val="BodyText"/>
              <w:tabs>
                <w:tab w:val="decimal" w:pos="333"/>
              </w:tabs>
              <w:spacing w:after="0"/>
              <w:ind w:left="-156" w:right="-142"/>
              <w:rPr>
                <w:rFonts w:eastAsia="Calibri"/>
                <w:color w:val="000000"/>
                <w:sz w:val="21"/>
                <w:szCs w:val="21"/>
              </w:rPr>
            </w:pPr>
            <w:r>
              <w:rPr>
                <w:rFonts w:eastAsia="Calibri"/>
                <w:color w:val="000000"/>
                <w:sz w:val="21"/>
                <w:szCs w:val="21"/>
              </w:rPr>
              <w:t>-</w:t>
            </w:r>
          </w:p>
        </w:tc>
        <w:tc>
          <w:tcPr>
            <w:tcW w:w="236" w:type="dxa"/>
            <w:tcBorders>
              <w:top w:val="nil"/>
              <w:bottom w:val="nil"/>
            </w:tcBorders>
            <w:shd w:val="clear" w:color="auto" w:fill="auto"/>
          </w:tcPr>
          <w:p w:rsidR="002C257F" w:rsidRPr="004A1EE8" w:rsidRDefault="002C257F" w:rsidP="002C257F">
            <w:pPr>
              <w:pStyle w:val="BodyText"/>
              <w:tabs>
                <w:tab w:val="decimal" w:pos="333"/>
                <w:tab w:val="decimal" w:pos="564"/>
              </w:tabs>
              <w:spacing w:after="0"/>
              <w:ind w:left="-156" w:right="-142"/>
              <w:rPr>
                <w:rFonts w:eastAsia="Calibri"/>
                <w:color w:val="000000"/>
                <w:sz w:val="21"/>
                <w:szCs w:val="21"/>
              </w:rPr>
            </w:pPr>
          </w:p>
        </w:tc>
        <w:tc>
          <w:tcPr>
            <w:tcW w:w="664" w:type="dxa"/>
            <w:tcBorders>
              <w:top w:val="nil"/>
              <w:bottom w:val="nil"/>
              <w:right w:val="nil"/>
            </w:tcBorders>
            <w:shd w:val="clear" w:color="auto" w:fill="auto"/>
          </w:tcPr>
          <w:p w:rsidR="002C257F" w:rsidRDefault="002C257F" w:rsidP="002C257F">
            <w:pPr>
              <w:pStyle w:val="BodyText"/>
              <w:tabs>
                <w:tab w:val="decimal" w:pos="333"/>
              </w:tabs>
              <w:spacing w:after="0"/>
              <w:ind w:left="-156" w:right="-142"/>
              <w:rPr>
                <w:rFonts w:eastAsia="Calibri"/>
                <w:color w:val="000000"/>
                <w:sz w:val="21"/>
                <w:szCs w:val="21"/>
              </w:rPr>
            </w:pPr>
          </w:p>
          <w:p w:rsidR="002C257F" w:rsidRPr="004A1EE8" w:rsidRDefault="002C257F" w:rsidP="002C257F">
            <w:pPr>
              <w:pStyle w:val="BodyText"/>
              <w:tabs>
                <w:tab w:val="decimal" w:pos="333"/>
              </w:tabs>
              <w:spacing w:after="0"/>
              <w:ind w:left="-156" w:right="-142"/>
              <w:rPr>
                <w:rFonts w:eastAsia="Calibri"/>
                <w:color w:val="000000"/>
                <w:sz w:val="21"/>
                <w:szCs w:val="21"/>
              </w:rPr>
            </w:pPr>
            <w:r>
              <w:rPr>
                <w:rFonts w:eastAsia="Calibri"/>
                <w:color w:val="000000"/>
                <w:sz w:val="21"/>
                <w:szCs w:val="21"/>
              </w:rPr>
              <w:t>-</w:t>
            </w:r>
          </w:p>
        </w:tc>
        <w:tc>
          <w:tcPr>
            <w:tcW w:w="270" w:type="dxa"/>
            <w:tcBorders>
              <w:top w:val="nil"/>
              <w:bottom w:val="nil"/>
              <w:right w:val="nil"/>
            </w:tcBorders>
          </w:tcPr>
          <w:p w:rsidR="002C257F" w:rsidRPr="004A1EE8" w:rsidRDefault="002C257F" w:rsidP="002C257F">
            <w:pPr>
              <w:pStyle w:val="BodyText"/>
              <w:tabs>
                <w:tab w:val="decimal" w:pos="564"/>
              </w:tabs>
              <w:spacing w:after="0"/>
              <w:ind w:left="-156" w:right="-142"/>
              <w:rPr>
                <w:rFonts w:eastAsia="Calibri"/>
                <w:color w:val="000000"/>
                <w:sz w:val="21"/>
                <w:szCs w:val="21"/>
              </w:rPr>
            </w:pPr>
          </w:p>
        </w:tc>
        <w:tc>
          <w:tcPr>
            <w:tcW w:w="810" w:type="dxa"/>
            <w:tcBorders>
              <w:top w:val="nil"/>
              <w:bottom w:val="nil"/>
              <w:right w:val="nil"/>
            </w:tcBorders>
          </w:tcPr>
          <w:p w:rsidR="002C257F" w:rsidRDefault="002C257F" w:rsidP="002C257F">
            <w:pPr>
              <w:pStyle w:val="BodyText"/>
              <w:tabs>
                <w:tab w:val="decimal" w:pos="641"/>
              </w:tabs>
              <w:spacing w:after="0"/>
              <w:ind w:left="-156" w:right="-142"/>
              <w:rPr>
                <w:rFonts w:eastAsia="Calibri"/>
                <w:color w:val="000000"/>
                <w:sz w:val="21"/>
                <w:szCs w:val="21"/>
              </w:rPr>
            </w:pPr>
          </w:p>
          <w:p w:rsidR="002C257F" w:rsidRPr="004A1EE8" w:rsidRDefault="002C257F" w:rsidP="002C257F">
            <w:pPr>
              <w:pStyle w:val="BodyText"/>
              <w:tabs>
                <w:tab w:val="decimal" w:pos="641"/>
              </w:tabs>
              <w:spacing w:after="0"/>
              <w:ind w:left="-156" w:right="-142"/>
              <w:rPr>
                <w:rFonts w:eastAsia="Calibri"/>
                <w:color w:val="000000"/>
                <w:sz w:val="21"/>
                <w:szCs w:val="21"/>
              </w:rPr>
            </w:pPr>
            <w:r>
              <w:rPr>
                <w:rFonts w:eastAsia="Calibri"/>
                <w:color w:val="000000"/>
                <w:sz w:val="21"/>
                <w:szCs w:val="21"/>
              </w:rPr>
              <w:t>(3,664)</w:t>
            </w:r>
          </w:p>
        </w:tc>
        <w:tc>
          <w:tcPr>
            <w:tcW w:w="270" w:type="dxa"/>
            <w:tcBorders>
              <w:top w:val="nil"/>
              <w:bottom w:val="nil"/>
              <w:right w:val="nil"/>
            </w:tcBorders>
          </w:tcPr>
          <w:p w:rsidR="002C257F" w:rsidRPr="004A1EE8" w:rsidRDefault="002C257F" w:rsidP="002C257F">
            <w:pPr>
              <w:pStyle w:val="BodyText"/>
              <w:tabs>
                <w:tab w:val="decimal" w:pos="564"/>
              </w:tabs>
              <w:spacing w:after="0"/>
              <w:ind w:left="-156" w:right="-142"/>
              <w:rPr>
                <w:rFonts w:eastAsia="Calibri"/>
                <w:color w:val="000000"/>
                <w:sz w:val="21"/>
                <w:szCs w:val="21"/>
              </w:rPr>
            </w:pPr>
          </w:p>
        </w:tc>
        <w:tc>
          <w:tcPr>
            <w:tcW w:w="900" w:type="dxa"/>
            <w:tcBorders>
              <w:top w:val="nil"/>
              <w:bottom w:val="nil"/>
              <w:right w:val="nil"/>
            </w:tcBorders>
          </w:tcPr>
          <w:p w:rsidR="002C257F" w:rsidRDefault="002C257F" w:rsidP="002C257F">
            <w:pPr>
              <w:pStyle w:val="BodyText"/>
              <w:tabs>
                <w:tab w:val="decimal" w:pos="721"/>
              </w:tabs>
              <w:spacing w:after="0"/>
              <w:ind w:left="-156" w:right="-142"/>
              <w:rPr>
                <w:rFonts w:eastAsia="Calibri"/>
                <w:color w:val="000000"/>
                <w:sz w:val="21"/>
                <w:szCs w:val="21"/>
              </w:rPr>
            </w:pPr>
          </w:p>
          <w:p w:rsidR="002C257F" w:rsidRPr="004A1EE8" w:rsidRDefault="002C257F" w:rsidP="002C257F">
            <w:pPr>
              <w:pStyle w:val="BodyText"/>
              <w:tabs>
                <w:tab w:val="decimal" w:pos="721"/>
              </w:tabs>
              <w:spacing w:after="0"/>
              <w:ind w:left="-156" w:right="-142"/>
              <w:rPr>
                <w:rFonts w:eastAsia="Calibri"/>
                <w:color w:val="000000"/>
                <w:sz w:val="21"/>
                <w:szCs w:val="21"/>
              </w:rPr>
            </w:pPr>
            <w:r>
              <w:rPr>
                <w:rFonts w:eastAsia="Calibri"/>
                <w:color w:val="000000"/>
                <w:sz w:val="21"/>
                <w:szCs w:val="21"/>
              </w:rPr>
              <w:t>(2,696)</w:t>
            </w:r>
          </w:p>
        </w:tc>
      </w:tr>
      <w:tr w:rsidR="002C257F" w:rsidRPr="004A1EE8" w:rsidTr="00AA7730">
        <w:tc>
          <w:tcPr>
            <w:tcW w:w="3060" w:type="dxa"/>
            <w:tcBorders>
              <w:top w:val="nil"/>
              <w:left w:val="nil"/>
              <w:bottom w:val="nil"/>
            </w:tcBorders>
            <w:shd w:val="clear" w:color="auto" w:fill="auto"/>
            <w:vAlign w:val="bottom"/>
          </w:tcPr>
          <w:p w:rsidR="002C257F" w:rsidRPr="004A1EE8" w:rsidRDefault="002C257F" w:rsidP="002C257F">
            <w:pPr>
              <w:spacing w:line="240" w:lineRule="atLeast"/>
              <w:ind w:left="255" w:right="-115" w:hanging="180"/>
              <w:rPr>
                <w:sz w:val="21"/>
                <w:szCs w:val="21"/>
              </w:rPr>
            </w:pPr>
            <w:r w:rsidRPr="004A1EE8">
              <w:rPr>
                <w:sz w:val="21"/>
                <w:szCs w:val="21"/>
              </w:rPr>
              <w:t>Segment profit (loss) before income tax</w:t>
            </w:r>
          </w:p>
        </w:tc>
        <w:tc>
          <w:tcPr>
            <w:tcW w:w="902" w:type="dxa"/>
            <w:tcBorders>
              <w:top w:val="nil"/>
              <w:bottom w:val="nil"/>
            </w:tcBorders>
          </w:tcPr>
          <w:p w:rsidR="002C257F" w:rsidRDefault="002C257F" w:rsidP="002C257F">
            <w:pPr>
              <w:pStyle w:val="BodyText"/>
              <w:tabs>
                <w:tab w:val="decimal" w:pos="692"/>
              </w:tabs>
              <w:spacing w:after="0"/>
              <w:ind w:left="-156" w:right="-142"/>
              <w:rPr>
                <w:rFonts w:eastAsia="Calibri"/>
                <w:color w:val="000000"/>
                <w:sz w:val="21"/>
                <w:szCs w:val="21"/>
              </w:rPr>
            </w:pPr>
          </w:p>
          <w:p w:rsidR="002C257F" w:rsidRPr="004A1EE8" w:rsidRDefault="002C257F" w:rsidP="002C257F">
            <w:pPr>
              <w:pStyle w:val="BodyText"/>
              <w:tabs>
                <w:tab w:val="decimal" w:pos="692"/>
              </w:tabs>
              <w:spacing w:after="0"/>
              <w:ind w:left="-156" w:right="-142"/>
              <w:rPr>
                <w:rFonts w:eastAsia="Calibri"/>
                <w:color w:val="000000"/>
                <w:sz w:val="21"/>
                <w:szCs w:val="21"/>
              </w:rPr>
            </w:pPr>
            <w:r>
              <w:rPr>
                <w:rFonts w:eastAsia="Calibri"/>
                <w:color w:val="000000"/>
                <w:sz w:val="21"/>
                <w:szCs w:val="21"/>
              </w:rPr>
              <w:t>133,199</w:t>
            </w:r>
          </w:p>
        </w:tc>
        <w:tc>
          <w:tcPr>
            <w:tcW w:w="236" w:type="dxa"/>
            <w:tcBorders>
              <w:top w:val="nil"/>
              <w:bottom w:val="nil"/>
            </w:tcBorders>
          </w:tcPr>
          <w:p w:rsidR="002C257F" w:rsidRPr="004A1EE8" w:rsidRDefault="002C257F" w:rsidP="002C257F">
            <w:pPr>
              <w:pStyle w:val="BodyText"/>
              <w:tabs>
                <w:tab w:val="decimal" w:pos="564"/>
              </w:tabs>
              <w:spacing w:after="0"/>
              <w:ind w:left="-156" w:right="-142"/>
              <w:rPr>
                <w:rFonts w:eastAsia="Calibri"/>
                <w:color w:val="000000"/>
                <w:sz w:val="21"/>
                <w:szCs w:val="21"/>
              </w:rPr>
            </w:pPr>
          </w:p>
        </w:tc>
        <w:tc>
          <w:tcPr>
            <w:tcW w:w="844" w:type="dxa"/>
            <w:tcBorders>
              <w:top w:val="nil"/>
              <w:bottom w:val="nil"/>
            </w:tcBorders>
          </w:tcPr>
          <w:p w:rsidR="002C257F" w:rsidRDefault="002C257F" w:rsidP="002C257F">
            <w:pPr>
              <w:pStyle w:val="BodyText"/>
              <w:tabs>
                <w:tab w:val="decimal" w:pos="649"/>
              </w:tabs>
              <w:spacing w:after="0"/>
              <w:ind w:left="-156" w:right="-142"/>
              <w:rPr>
                <w:rFonts w:eastAsia="Calibri"/>
                <w:color w:val="000000"/>
                <w:sz w:val="21"/>
                <w:szCs w:val="21"/>
              </w:rPr>
            </w:pPr>
          </w:p>
          <w:p w:rsidR="002C257F" w:rsidRPr="004A1EE8" w:rsidRDefault="002C257F" w:rsidP="002C257F">
            <w:pPr>
              <w:pStyle w:val="BodyText"/>
              <w:tabs>
                <w:tab w:val="decimal" w:pos="649"/>
              </w:tabs>
              <w:spacing w:after="0"/>
              <w:ind w:left="-156" w:right="-142"/>
              <w:rPr>
                <w:rFonts w:eastAsia="Calibri"/>
                <w:color w:val="000000"/>
                <w:sz w:val="21"/>
                <w:szCs w:val="21"/>
              </w:rPr>
            </w:pPr>
            <w:r>
              <w:rPr>
                <w:rFonts w:eastAsia="Calibri"/>
                <w:color w:val="000000"/>
                <w:sz w:val="21"/>
                <w:szCs w:val="21"/>
              </w:rPr>
              <w:t>87,793</w:t>
            </w:r>
          </w:p>
        </w:tc>
        <w:tc>
          <w:tcPr>
            <w:tcW w:w="236" w:type="dxa"/>
            <w:tcBorders>
              <w:top w:val="nil"/>
              <w:bottom w:val="nil"/>
            </w:tcBorders>
          </w:tcPr>
          <w:p w:rsidR="002C257F" w:rsidRPr="004A1EE8" w:rsidRDefault="002C257F" w:rsidP="002C257F">
            <w:pPr>
              <w:pStyle w:val="BodyText"/>
              <w:tabs>
                <w:tab w:val="decimal" w:pos="564"/>
              </w:tabs>
              <w:spacing w:after="0"/>
              <w:ind w:left="-156" w:right="-142"/>
              <w:rPr>
                <w:rFonts w:eastAsia="Calibri"/>
                <w:color w:val="000000"/>
                <w:sz w:val="21"/>
                <w:szCs w:val="21"/>
              </w:rPr>
            </w:pPr>
          </w:p>
        </w:tc>
        <w:tc>
          <w:tcPr>
            <w:tcW w:w="752" w:type="dxa"/>
            <w:tcBorders>
              <w:top w:val="nil"/>
              <w:bottom w:val="nil"/>
            </w:tcBorders>
          </w:tcPr>
          <w:p w:rsidR="002C257F" w:rsidRDefault="002C257F" w:rsidP="002C257F">
            <w:pPr>
              <w:pStyle w:val="BodyText"/>
              <w:tabs>
                <w:tab w:val="decimal" w:pos="561"/>
              </w:tabs>
              <w:spacing w:after="0"/>
              <w:ind w:left="-156" w:right="-142"/>
              <w:rPr>
                <w:rFonts w:eastAsia="Calibri"/>
                <w:color w:val="000000"/>
                <w:sz w:val="21"/>
                <w:szCs w:val="21"/>
              </w:rPr>
            </w:pPr>
          </w:p>
          <w:p w:rsidR="002C257F" w:rsidRPr="004A1EE8" w:rsidRDefault="002C257F" w:rsidP="002C257F">
            <w:pPr>
              <w:pStyle w:val="BodyText"/>
              <w:tabs>
                <w:tab w:val="decimal" w:pos="561"/>
              </w:tabs>
              <w:spacing w:after="0"/>
              <w:ind w:left="-156" w:right="-142"/>
              <w:rPr>
                <w:rFonts w:eastAsia="Calibri"/>
                <w:color w:val="000000"/>
                <w:sz w:val="21"/>
                <w:szCs w:val="21"/>
              </w:rPr>
            </w:pPr>
            <w:r>
              <w:rPr>
                <w:rFonts w:eastAsia="Calibri"/>
                <w:color w:val="000000"/>
                <w:sz w:val="21"/>
                <w:szCs w:val="21"/>
              </w:rPr>
              <w:t>(2,220)</w:t>
            </w:r>
          </w:p>
        </w:tc>
        <w:tc>
          <w:tcPr>
            <w:tcW w:w="236" w:type="dxa"/>
            <w:tcBorders>
              <w:top w:val="nil"/>
              <w:bottom w:val="nil"/>
            </w:tcBorders>
          </w:tcPr>
          <w:p w:rsidR="002C257F" w:rsidRPr="004A1EE8" w:rsidRDefault="002C257F" w:rsidP="002C257F">
            <w:pPr>
              <w:pStyle w:val="BodyText"/>
              <w:tabs>
                <w:tab w:val="decimal" w:pos="564"/>
              </w:tabs>
              <w:spacing w:after="0"/>
              <w:ind w:left="-156" w:right="-142"/>
              <w:rPr>
                <w:rFonts w:eastAsia="Calibri"/>
                <w:color w:val="000000"/>
                <w:sz w:val="21"/>
                <w:szCs w:val="21"/>
              </w:rPr>
            </w:pPr>
          </w:p>
        </w:tc>
        <w:tc>
          <w:tcPr>
            <w:tcW w:w="664" w:type="dxa"/>
            <w:tcBorders>
              <w:top w:val="nil"/>
              <w:bottom w:val="nil"/>
            </w:tcBorders>
          </w:tcPr>
          <w:p w:rsidR="002C257F" w:rsidRDefault="002C257F" w:rsidP="002C257F">
            <w:pPr>
              <w:pStyle w:val="BodyText"/>
              <w:tabs>
                <w:tab w:val="decimal" w:pos="325"/>
              </w:tabs>
              <w:spacing w:after="0"/>
              <w:ind w:left="-156" w:right="-142"/>
              <w:rPr>
                <w:rFonts w:eastAsia="Calibri"/>
                <w:color w:val="000000"/>
                <w:sz w:val="21"/>
                <w:szCs w:val="21"/>
              </w:rPr>
            </w:pPr>
          </w:p>
          <w:p w:rsidR="002C257F" w:rsidRPr="004A1EE8" w:rsidRDefault="002C257F" w:rsidP="002C257F">
            <w:pPr>
              <w:pStyle w:val="BodyText"/>
              <w:tabs>
                <w:tab w:val="decimal" w:pos="325"/>
              </w:tabs>
              <w:spacing w:after="0"/>
              <w:ind w:left="-156" w:right="-142"/>
              <w:rPr>
                <w:rFonts w:eastAsia="Calibri"/>
                <w:color w:val="000000"/>
                <w:sz w:val="21"/>
                <w:szCs w:val="21"/>
              </w:rPr>
            </w:pPr>
            <w:r>
              <w:rPr>
                <w:rFonts w:eastAsia="Calibri"/>
                <w:color w:val="000000"/>
                <w:sz w:val="21"/>
                <w:szCs w:val="21"/>
              </w:rPr>
              <w:t>-</w:t>
            </w:r>
          </w:p>
        </w:tc>
        <w:tc>
          <w:tcPr>
            <w:tcW w:w="236" w:type="dxa"/>
            <w:tcBorders>
              <w:top w:val="nil"/>
              <w:bottom w:val="nil"/>
            </w:tcBorders>
          </w:tcPr>
          <w:p w:rsidR="002C257F" w:rsidRPr="004A1EE8" w:rsidRDefault="002C257F" w:rsidP="002C257F">
            <w:pPr>
              <w:pStyle w:val="BodyText"/>
              <w:tabs>
                <w:tab w:val="decimal" w:pos="564"/>
              </w:tabs>
              <w:spacing w:after="0"/>
              <w:ind w:left="-156" w:right="-142"/>
              <w:rPr>
                <w:rFonts w:eastAsia="Calibri"/>
                <w:color w:val="000000"/>
                <w:sz w:val="21"/>
                <w:szCs w:val="21"/>
              </w:rPr>
            </w:pPr>
          </w:p>
        </w:tc>
        <w:tc>
          <w:tcPr>
            <w:tcW w:w="754" w:type="dxa"/>
            <w:tcBorders>
              <w:top w:val="nil"/>
              <w:bottom w:val="nil"/>
            </w:tcBorders>
            <w:shd w:val="clear" w:color="auto" w:fill="auto"/>
          </w:tcPr>
          <w:p w:rsidR="002C257F" w:rsidRDefault="002C257F" w:rsidP="002C257F">
            <w:pPr>
              <w:pStyle w:val="BodyText"/>
              <w:tabs>
                <w:tab w:val="decimal" w:pos="564"/>
              </w:tabs>
              <w:spacing w:after="0"/>
              <w:ind w:left="-156" w:right="-142"/>
              <w:rPr>
                <w:rFonts w:eastAsia="Calibri"/>
                <w:color w:val="000000"/>
                <w:sz w:val="21"/>
                <w:szCs w:val="21"/>
              </w:rPr>
            </w:pPr>
          </w:p>
          <w:p w:rsidR="002C257F" w:rsidRPr="004A1EE8" w:rsidRDefault="002C257F" w:rsidP="002C257F">
            <w:pPr>
              <w:pStyle w:val="BodyText"/>
              <w:tabs>
                <w:tab w:val="decimal" w:pos="564"/>
              </w:tabs>
              <w:spacing w:after="0"/>
              <w:ind w:left="-156" w:right="-142"/>
              <w:rPr>
                <w:rFonts w:eastAsia="Calibri"/>
                <w:color w:val="000000"/>
                <w:sz w:val="21"/>
                <w:szCs w:val="21"/>
              </w:rPr>
            </w:pPr>
            <w:r>
              <w:rPr>
                <w:rFonts w:eastAsia="Calibri"/>
                <w:color w:val="000000"/>
                <w:sz w:val="21"/>
                <w:szCs w:val="21"/>
              </w:rPr>
              <w:t>(2,771)</w:t>
            </w:r>
          </w:p>
        </w:tc>
        <w:tc>
          <w:tcPr>
            <w:tcW w:w="238" w:type="dxa"/>
            <w:tcBorders>
              <w:top w:val="nil"/>
              <w:bottom w:val="nil"/>
            </w:tcBorders>
            <w:shd w:val="clear" w:color="auto" w:fill="auto"/>
          </w:tcPr>
          <w:p w:rsidR="002C257F" w:rsidRPr="004A1EE8" w:rsidRDefault="002C257F" w:rsidP="002C257F">
            <w:pPr>
              <w:pStyle w:val="BodyText"/>
              <w:tabs>
                <w:tab w:val="decimal" w:pos="564"/>
              </w:tabs>
              <w:spacing w:after="0"/>
              <w:ind w:left="-156" w:right="-142"/>
              <w:rPr>
                <w:rFonts w:eastAsia="Calibri"/>
                <w:color w:val="000000"/>
                <w:sz w:val="21"/>
                <w:szCs w:val="21"/>
              </w:rPr>
            </w:pPr>
          </w:p>
        </w:tc>
        <w:tc>
          <w:tcPr>
            <w:tcW w:w="752" w:type="dxa"/>
            <w:tcBorders>
              <w:top w:val="nil"/>
              <w:bottom w:val="nil"/>
            </w:tcBorders>
            <w:shd w:val="clear" w:color="auto" w:fill="auto"/>
            <w:vAlign w:val="bottom"/>
          </w:tcPr>
          <w:p w:rsidR="002C257F" w:rsidRPr="004A1EE8" w:rsidRDefault="002C257F" w:rsidP="002C257F">
            <w:pPr>
              <w:pStyle w:val="BodyText"/>
              <w:tabs>
                <w:tab w:val="decimal" w:pos="564"/>
              </w:tabs>
              <w:spacing w:after="0"/>
              <w:ind w:left="-156" w:right="-142"/>
              <w:rPr>
                <w:rFonts w:eastAsia="Calibri"/>
                <w:color w:val="000000"/>
                <w:sz w:val="21"/>
                <w:szCs w:val="21"/>
              </w:rPr>
            </w:pPr>
            <w:r>
              <w:rPr>
                <w:rFonts w:eastAsia="Calibri"/>
                <w:color w:val="000000"/>
                <w:sz w:val="21"/>
                <w:szCs w:val="21"/>
              </w:rPr>
              <w:t>(2,295)</w:t>
            </w:r>
          </w:p>
        </w:tc>
        <w:tc>
          <w:tcPr>
            <w:tcW w:w="270" w:type="dxa"/>
            <w:tcBorders>
              <w:top w:val="nil"/>
              <w:bottom w:val="nil"/>
            </w:tcBorders>
            <w:shd w:val="clear" w:color="auto" w:fill="auto"/>
          </w:tcPr>
          <w:p w:rsidR="002C257F" w:rsidRPr="004A1EE8" w:rsidRDefault="002C257F" w:rsidP="002C257F">
            <w:pPr>
              <w:pStyle w:val="BodyText"/>
              <w:tabs>
                <w:tab w:val="decimal" w:pos="564"/>
              </w:tabs>
              <w:spacing w:after="0"/>
              <w:ind w:left="-156" w:right="-142"/>
              <w:rPr>
                <w:rFonts w:eastAsia="Calibri"/>
                <w:color w:val="000000"/>
                <w:sz w:val="21"/>
                <w:szCs w:val="21"/>
              </w:rPr>
            </w:pPr>
          </w:p>
        </w:tc>
        <w:tc>
          <w:tcPr>
            <w:tcW w:w="900" w:type="dxa"/>
            <w:tcBorders>
              <w:top w:val="nil"/>
              <w:bottom w:val="nil"/>
            </w:tcBorders>
            <w:shd w:val="clear" w:color="auto" w:fill="auto"/>
          </w:tcPr>
          <w:p w:rsidR="002C257F" w:rsidRDefault="002C257F" w:rsidP="002C257F">
            <w:pPr>
              <w:pStyle w:val="BodyText"/>
              <w:tabs>
                <w:tab w:val="decimal" w:pos="687"/>
              </w:tabs>
              <w:spacing w:after="0"/>
              <w:ind w:left="-156" w:right="-142"/>
              <w:rPr>
                <w:rFonts w:eastAsia="Calibri"/>
                <w:color w:val="000000"/>
                <w:sz w:val="21"/>
                <w:szCs w:val="21"/>
              </w:rPr>
            </w:pPr>
          </w:p>
          <w:p w:rsidR="002C257F" w:rsidRPr="004A1EE8" w:rsidRDefault="002C257F" w:rsidP="002C257F">
            <w:pPr>
              <w:pStyle w:val="BodyText"/>
              <w:tabs>
                <w:tab w:val="decimal" w:pos="687"/>
              </w:tabs>
              <w:spacing w:after="0"/>
              <w:ind w:left="-156" w:right="-142"/>
              <w:rPr>
                <w:rFonts w:eastAsia="Calibri"/>
                <w:color w:val="000000"/>
                <w:sz w:val="21"/>
                <w:szCs w:val="21"/>
              </w:rPr>
            </w:pPr>
            <w:r>
              <w:rPr>
                <w:rFonts w:eastAsia="Calibri"/>
                <w:color w:val="000000"/>
                <w:sz w:val="21"/>
                <w:szCs w:val="21"/>
              </w:rPr>
              <w:t>128,208</w:t>
            </w:r>
          </w:p>
        </w:tc>
        <w:tc>
          <w:tcPr>
            <w:tcW w:w="236" w:type="dxa"/>
            <w:tcBorders>
              <w:top w:val="nil"/>
              <w:bottom w:val="nil"/>
            </w:tcBorders>
            <w:shd w:val="clear" w:color="auto" w:fill="auto"/>
          </w:tcPr>
          <w:p w:rsidR="002C257F" w:rsidRPr="004A1EE8" w:rsidRDefault="002C257F" w:rsidP="002C257F">
            <w:pPr>
              <w:pStyle w:val="BodyText"/>
              <w:tabs>
                <w:tab w:val="decimal" w:pos="564"/>
              </w:tabs>
              <w:spacing w:after="0"/>
              <w:ind w:left="-156" w:right="-142"/>
              <w:rPr>
                <w:rFonts w:eastAsia="Calibri"/>
                <w:color w:val="000000"/>
                <w:sz w:val="21"/>
                <w:szCs w:val="21"/>
              </w:rPr>
            </w:pPr>
          </w:p>
        </w:tc>
        <w:tc>
          <w:tcPr>
            <w:tcW w:w="844" w:type="dxa"/>
            <w:gridSpan w:val="2"/>
            <w:tcBorders>
              <w:top w:val="nil"/>
              <w:bottom w:val="nil"/>
            </w:tcBorders>
            <w:shd w:val="clear" w:color="auto" w:fill="auto"/>
          </w:tcPr>
          <w:p w:rsidR="002C257F" w:rsidRDefault="002C257F" w:rsidP="002C257F">
            <w:pPr>
              <w:pStyle w:val="BodyText"/>
              <w:tabs>
                <w:tab w:val="decimal" w:pos="645"/>
              </w:tabs>
              <w:spacing w:after="0"/>
              <w:ind w:left="-156" w:right="-142"/>
              <w:rPr>
                <w:rFonts w:eastAsia="Calibri"/>
                <w:color w:val="000000"/>
                <w:sz w:val="21"/>
                <w:szCs w:val="21"/>
              </w:rPr>
            </w:pPr>
          </w:p>
          <w:p w:rsidR="002C257F" w:rsidRPr="004A1EE8" w:rsidRDefault="002C257F" w:rsidP="002C257F">
            <w:pPr>
              <w:pStyle w:val="BodyText"/>
              <w:tabs>
                <w:tab w:val="decimal" w:pos="645"/>
              </w:tabs>
              <w:spacing w:after="0"/>
              <w:ind w:left="-156" w:right="-142"/>
              <w:rPr>
                <w:rFonts w:eastAsia="Calibri"/>
                <w:color w:val="000000"/>
                <w:sz w:val="21"/>
                <w:szCs w:val="21"/>
              </w:rPr>
            </w:pPr>
            <w:r>
              <w:rPr>
                <w:rFonts w:eastAsia="Calibri"/>
                <w:color w:val="000000"/>
                <w:sz w:val="21"/>
                <w:szCs w:val="21"/>
              </w:rPr>
              <w:t>85,498</w:t>
            </w:r>
          </w:p>
        </w:tc>
        <w:tc>
          <w:tcPr>
            <w:tcW w:w="270" w:type="dxa"/>
            <w:gridSpan w:val="2"/>
            <w:tcBorders>
              <w:top w:val="nil"/>
              <w:bottom w:val="nil"/>
            </w:tcBorders>
            <w:shd w:val="clear" w:color="auto" w:fill="auto"/>
          </w:tcPr>
          <w:p w:rsidR="002C257F" w:rsidRPr="004A1EE8" w:rsidRDefault="002C257F" w:rsidP="002C257F">
            <w:pPr>
              <w:pStyle w:val="BodyText"/>
              <w:tabs>
                <w:tab w:val="decimal" w:pos="564"/>
              </w:tabs>
              <w:spacing w:after="0"/>
              <w:ind w:left="-156" w:right="-142"/>
              <w:rPr>
                <w:rFonts w:eastAsia="Calibri"/>
                <w:color w:val="000000"/>
                <w:sz w:val="21"/>
                <w:szCs w:val="21"/>
              </w:rPr>
            </w:pPr>
          </w:p>
        </w:tc>
        <w:tc>
          <w:tcPr>
            <w:tcW w:w="720" w:type="dxa"/>
            <w:tcBorders>
              <w:top w:val="nil"/>
              <w:bottom w:val="nil"/>
            </w:tcBorders>
            <w:shd w:val="clear" w:color="auto" w:fill="auto"/>
          </w:tcPr>
          <w:p w:rsidR="002C257F" w:rsidRDefault="002C257F" w:rsidP="002C257F">
            <w:pPr>
              <w:pStyle w:val="BodyText"/>
              <w:tabs>
                <w:tab w:val="decimal" w:pos="473"/>
              </w:tabs>
              <w:spacing w:after="0"/>
              <w:ind w:left="-156" w:right="-142"/>
              <w:rPr>
                <w:rFonts w:eastAsia="Calibri"/>
                <w:color w:val="000000"/>
                <w:sz w:val="21"/>
                <w:szCs w:val="21"/>
              </w:rPr>
            </w:pPr>
          </w:p>
          <w:p w:rsidR="002C257F" w:rsidRPr="004A1EE8" w:rsidRDefault="002C257F" w:rsidP="002C257F">
            <w:pPr>
              <w:pStyle w:val="BodyText"/>
              <w:tabs>
                <w:tab w:val="decimal" w:pos="473"/>
              </w:tabs>
              <w:spacing w:after="0"/>
              <w:ind w:left="-156" w:right="-142"/>
              <w:rPr>
                <w:rFonts w:eastAsia="Calibri"/>
                <w:color w:val="000000"/>
                <w:sz w:val="21"/>
                <w:szCs w:val="21"/>
              </w:rPr>
            </w:pPr>
            <w:r>
              <w:rPr>
                <w:rFonts w:eastAsia="Calibri"/>
                <w:color w:val="000000"/>
                <w:sz w:val="21"/>
                <w:szCs w:val="21"/>
              </w:rPr>
              <w:t>(192)</w:t>
            </w:r>
          </w:p>
        </w:tc>
        <w:tc>
          <w:tcPr>
            <w:tcW w:w="236" w:type="dxa"/>
            <w:tcBorders>
              <w:top w:val="nil"/>
              <w:bottom w:val="nil"/>
            </w:tcBorders>
            <w:shd w:val="clear" w:color="auto" w:fill="auto"/>
          </w:tcPr>
          <w:p w:rsidR="002C257F" w:rsidRPr="004A1EE8" w:rsidRDefault="002C257F" w:rsidP="002C257F">
            <w:pPr>
              <w:pStyle w:val="BodyText"/>
              <w:tabs>
                <w:tab w:val="decimal" w:pos="564"/>
              </w:tabs>
              <w:spacing w:after="0"/>
              <w:ind w:left="-156" w:right="-142"/>
              <w:rPr>
                <w:rFonts w:eastAsia="Calibri"/>
                <w:color w:val="000000"/>
                <w:sz w:val="21"/>
                <w:szCs w:val="21"/>
              </w:rPr>
            </w:pPr>
          </w:p>
        </w:tc>
        <w:tc>
          <w:tcPr>
            <w:tcW w:w="664" w:type="dxa"/>
            <w:tcBorders>
              <w:top w:val="nil"/>
              <w:bottom w:val="nil"/>
              <w:right w:val="nil"/>
            </w:tcBorders>
            <w:shd w:val="clear" w:color="auto" w:fill="auto"/>
          </w:tcPr>
          <w:p w:rsidR="002C257F" w:rsidRDefault="002C257F" w:rsidP="002C257F">
            <w:pPr>
              <w:pStyle w:val="BodyText"/>
              <w:tabs>
                <w:tab w:val="decimal" w:pos="459"/>
              </w:tabs>
              <w:spacing w:after="0"/>
              <w:ind w:left="-156" w:right="-142"/>
              <w:rPr>
                <w:rFonts w:eastAsia="Calibri"/>
                <w:color w:val="000000"/>
                <w:sz w:val="21"/>
                <w:szCs w:val="21"/>
              </w:rPr>
            </w:pPr>
          </w:p>
          <w:p w:rsidR="002C257F" w:rsidRPr="004A1EE8" w:rsidRDefault="002C257F" w:rsidP="002C257F">
            <w:pPr>
              <w:pStyle w:val="BodyText"/>
              <w:tabs>
                <w:tab w:val="decimal" w:pos="459"/>
              </w:tabs>
              <w:spacing w:after="0"/>
              <w:ind w:left="-156" w:right="-142"/>
              <w:rPr>
                <w:rFonts w:eastAsia="Calibri"/>
                <w:color w:val="000000"/>
                <w:sz w:val="21"/>
                <w:szCs w:val="21"/>
              </w:rPr>
            </w:pPr>
            <w:r>
              <w:rPr>
                <w:rFonts w:eastAsia="Calibri"/>
                <w:color w:val="000000"/>
                <w:sz w:val="21"/>
                <w:szCs w:val="21"/>
              </w:rPr>
              <w:t>(49)</w:t>
            </w:r>
          </w:p>
        </w:tc>
        <w:tc>
          <w:tcPr>
            <w:tcW w:w="270" w:type="dxa"/>
            <w:tcBorders>
              <w:top w:val="nil"/>
              <w:bottom w:val="nil"/>
              <w:right w:val="nil"/>
            </w:tcBorders>
          </w:tcPr>
          <w:p w:rsidR="002C257F" w:rsidRPr="004A1EE8" w:rsidRDefault="002C257F" w:rsidP="002C257F">
            <w:pPr>
              <w:pStyle w:val="BodyText"/>
              <w:tabs>
                <w:tab w:val="decimal" w:pos="564"/>
              </w:tabs>
              <w:spacing w:after="0"/>
              <w:ind w:left="-156" w:right="-142"/>
              <w:rPr>
                <w:rFonts w:eastAsia="Calibri"/>
                <w:color w:val="000000"/>
                <w:sz w:val="21"/>
                <w:szCs w:val="21"/>
              </w:rPr>
            </w:pPr>
          </w:p>
        </w:tc>
        <w:tc>
          <w:tcPr>
            <w:tcW w:w="810" w:type="dxa"/>
            <w:tcBorders>
              <w:top w:val="nil"/>
              <w:bottom w:val="nil"/>
              <w:right w:val="nil"/>
            </w:tcBorders>
          </w:tcPr>
          <w:p w:rsidR="002C257F" w:rsidRDefault="002C257F" w:rsidP="002C257F">
            <w:pPr>
              <w:pStyle w:val="BodyText"/>
              <w:tabs>
                <w:tab w:val="decimal" w:pos="641"/>
              </w:tabs>
              <w:spacing w:after="0"/>
              <w:ind w:left="-156" w:right="-142"/>
              <w:rPr>
                <w:rFonts w:eastAsia="Calibri"/>
                <w:color w:val="000000"/>
                <w:sz w:val="21"/>
                <w:szCs w:val="21"/>
              </w:rPr>
            </w:pPr>
          </w:p>
          <w:p w:rsidR="002C257F" w:rsidRPr="004A1EE8" w:rsidRDefault="002C257F" w:rsidP="002C257F">
            <w:pPr>
              <w:pStyle w:val="BodyText"/>
              <w:tabs>
                <w:tab w:val="decimal" w:pos="641"/>
              </w:tabs>
              <w:spacing w:after="0"/>
              <w:ind w:left="-156" w:right="-142"/>
              <w:rPr>
                <w:rFonts w:eastAsia="Calibri"/>
                <w:color w:val="000000"/>
                <w:sz w:val="21"/>
                <w:szCs w:val="21"/>
              </w:rPr>
            </w:pPr>
            <w:r>
              <w:rPr>
                <w:rFonts w:eastAsia="Calibri"/>
                <w:color w:val="000000"/>
                <w:sz w:val="21"/>
                <w:szCs w:val="21"/>
              </w:rPr>
              <w:t>128,016</w:t>
            </w:r>
          </w:p>
        </w:tc>
        <w:tc>
          <w:tcPr>
            <w:tcW w:w="270" w:type="dxa"/>
            <w:tcBorders>
              <w:top w:val="nil"/>
              <w:bottom w:val="nil"/>
              <w:right w:val="nil"/>
            </w:tcBorders>
          </w:tcPr>
          <w:p w:rsidR="002C257F" w:rsidRPr="004A1EE8" w:rsidRDefault="002C257F" w:rsidP="002C257F">
            <w:pPr>
              <w:pStyle w:val="BodyText"/>
              <w:tabs>
                <w:tab w:val="decimal" w:pos="564"/>
              </w:tabs>
              <w:spacing w:after="0"/>
              <w:ind w:left="-156" w:right="-142"/>
              <w:rPr>
                <w:rFonts w:eastAsia="Calibri"/>
                <w:color w:val="000000"/>
                <w:sz w:val="21"/>
                <w:szCs w:val="21"/>
              </w:rPr>
            </w:pPr>
          </w:p>
        </w:tc>
        <w:tc>
          <w:tcPr>
            <w:tcW w:w="900" w:type="dxa"/>
            <w:tcBorders>
              <w:top w:val="nil"/>
              <w:bottom w:val="nil"/>
              <w:right w:val="nil"/>
            </w:tcBorders>
          </w:tcPr>
          <w:p w:rsidR="002C257F" w:rsidRDefault="002C257F" w:rsidP="002C257F">
            <w:pPr>
              <w:pStyle w:val="BodyText"/>
              <w:tabs>
                <w:tab w:val="decimal" w:pos="721"/>
              </w:tabs>
              <w:spacing w:after="0"/>
              <w:ind w:left="-156" w:right="-142"/>
              <w:rPr>
                <w:rFonts w:eastAsia="Calibri"/>
                <w:color w:val="000000"/>
                <w:sz w:val="21"/>
                <w:szCs w:val="21"/>
              </w:rPr>
            </w:pPr>
          </w:p>
          <w:p w:rsidR="002C257F" w:rsidRPr="004A1EE8" w:rsidRDefault="002C257F" w:rsidP="002C257F">
            <w:pPr>
              <w:pStyle w:val="BodyText"/>
              <w:tabs>
                <w:tab w:val="decimal" w:pos="721"/>
              </w:tabs>
              <w:spacing w:after="0"/>
              <w:ind w:left="-156" w:right="-142"/>
              <w:rPr>
                <w:rFonts w:eastAsia="Calibri"/>
                <w:color w:val="000000"/>
                <w:sz w:val="21"/>
                <w:szCs w:val="21"/>
              </w:rPr>
            </w:pPr>
            <w:r>
              <w:rPr>
                <w:rFonts w:eastAsia="Calibri"/>
                <w:color w:val="000000"/>
                <w:sz w:val="21"/>
                <w:szCs w:val="21"/>
              </w:rPr>
              <w:t>85,449</w:t>
            </w:r>
          </w:p>
        </w:tc>
      </w:tr>
    </w:tbl>
    <w:p w:rsidR="004A1EE8" w:rsidRPr="004A1EE8" w:rsidRDefault="004A1EE8">
      <w:pPr>
        <w:rPr>
          <w:sz w:val="21"/>
          <w:szCs w:val="21"/>
        </w:rPr>
      </w:pPr>
    </w:p>
    <w:p w:rsidR="00617328" w:rsidRDefault="00617328" w:rsidP="00872575">
      <w:pPr>
        <w:tabs>
          <w:tab w:val="left" w:pos="636"/>
        </w:tabs>
      </w:pPr>
    </w:p>
    <w:p w:rsidR="00617328" w:rsidRDefault="00617328" w:rsidP="00872575">
      <w:pPr>
        <w:tabs>
          <w:tab w:val="left" w:pos="636"/>
        </w:tabs>
      </w:pPr>
    </w:p>
    <w:tbl>
      <w:tblPr>
        <w:tblW w:w="15295" w:type="dxa"/>
        <w:tblInd w:w="-72"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502"/>
        <w:gridCol w:w="900"/>
        <w:gridCol w:w="240"/>
        <w:gridCol w:w="1023"/>
        <w:gridCol w:w="236"/>
        <w:gridCol w:w="751"/>
        <w:gridCol w:w="236"/>
        <w:gridCol w:w="576"/>
        <w:gridCol w:w="236"/>
        <w:gridCol w:w="754"/>
        <w:gridCol w:w="238"/>
        <w:gridCol w:w="752"/>
        <w:gridCol w:w="270"/>
        <w:gridCol w:w="991"/>
        <w:gridCol w:w="236"/>
        <w:gridCol w:w="847"/>
        <w:gridCol w:w="270"/>
        <w:gridCol w:w="900"/>
        <w:gridCol w:w="236"/>
        <w:gridCol w:w="745"/>
        <w:gridCol w:w="12"/>
        <w:gridCol w:w="261"/>
        <w:gridCol w:w="900"/>
        <w:gridCol w:w="270"/>
        <w:gridCol w:w="907"/>
        <w:gridCol w:w="6"/>
      </w:tblGrid>
      <w:tr w:rsidR="00617328" w:rsidRPr="00AA7730" w:rsidTr="0047093B">
        <w:trPr>
          <w:gridAfter w:val="1"/>
          <w:wAfter w:w="6" w:type="dxa"/>
          <w:tblHeader/>
        </w:trPr>
        <w:tc>
          <w:tcPr>
            <w:tcW w:w="2502" w:type="dxa"/>
            <w:tcBorders>
              <w:top w:val="nil"/>
              <w:left w:val="nil"/>
              <w:bottom w:val="nil"/>
            </w:tcBorders>
            <w:shd w:val="clear" w:color="auto" w:fill="auto"/>
            <w:vAlign w:val="bottom"/>
          </w:tcPr>
          <w:p w:rsidR="00617328" w:rsidRPr="00AA7730" w:rsidRDefault="00617328" w:rsidP="00B87597">
            <w:pPr>
              <w:rPr>
                <w:rFonts w:eastAsia="Calibri" w:cstheme="minorBidi"/>
                <w:b/>
                <w:bCs/>
                <w:i/>
                <w:iCs/>
                <w:color w:val="000000"/>
                <w:sz w:val="20"/>
                <w:cs/>
                <w:lang w:bidi="th-TH"/>
              </w:rPr>
            </w:pPr>
          </w:p>
        </w:tc>
        <w:tc>
          <w:tcPr>
            <w:tcW w:w="12787" w:type="dxa"/>
            <w:gridSpan w:val="24"/>
            <w:tcBorders>
              <w:top w:val="nil"/>
              <w:bottom w:val="nil"/>
              <w:right w:val="nil"/>
            </w:tcBorders>
            <w:vAlign w:val="bottom"/>
          </w:tcPr>
          <w:p w:rsidR="00617328" w:rsidRPr="00AA7730" w:rsidRDefault="00617328" w:rsidP="00B87597">
            <w:pPr>
              <w:jc w:val="center"/>
              <w:rPr>
                <w:b/>
                <w:bCs/>
                <w:sz w:val="20"/>
              </w:rPr>
            </w:pPr>
            <w:r w:rsidRPr="00AA7730">
              <w:rPr>
                <w:b/>
                <w:bCs/>
                <w:sz w:val="20"/>
              </w:rPr>
              <w:t>Consolidated financial statements</w:t>
            </w:r>
          </w:p>
        </w:tc>
      </w:tr>
      <w:tr w:rsidR="00617328" w:rsidRPr="00AA7730" w:rsidTr="0047093B">
        <w:trPr>
          <w:tblHeader/>
        </w:trPr>
        <w:tc>
          <w:tcPr>
            <w:tcW w:w="2502" w:type="dxa"/>
            <w:tcBorders>
              <w:top w:val="nil"/>
              <w:left w:val="nil"/>
              <w:bottom w:val="nil"/>
            </w:tcBorders>
            <w:shd w:val="clear" w:color="auto" w:fill="auto"/>
            <w:vAlign w:val="bottom"/>
          </w:tcPr>
          <w:p w:rsidR="00617328" w:rsidRPr="00AA7730" w:rsidRDefault="00617328" w:rsidP="00B87597">
            <w:pPr>
              <w:rPr>
                <w:rFonts w:eastAsia="Calibri"/>
                <w:b/>
                <w:bCs/>
                <w:i/>
                <w:iCs/>
                <w:color w:val="000000"/>
                <w:sz w:val="20"/>
                <w:cs/>
              </w:rPr>
            </w:pPr>
          </w:p>
        </w:tc>
        <w:tc>
          <w:tcPr>
            <w:tcW w:w="2163" w:type="dxa"/>
            <w:gridSpan w:val="3"/>
            <w:tcBorders>
              <w:top w:val="nil"/>
              <w:bottom w:val="nil"/>
            </w:tcBorders>
            <w:vAlign w:val="bottom"/>
          </w:tcPr>
          <w:p w:rsidR="00617328" w:rsidRPr="00AA7730" w:rsidRDefault="00617328" w:rsidP="00B87597">
            <w:pPr>
              <w:jc w:val="center"/>
              <w:rPr>
                <w:rFonts w:eastAsia="Calibri"/>
                <w:b/>
                <w:bCs/>
                <w:sz w:val="20"/>
                <w:cs/>
              </w:rPr>
            </w:pPr>
            <w:r w:rsidRPr="00AA7730">
              <w:rPr>
                <w:rFonts w:eastAsia="Calibri"/>
                <w:b/>
                <w:bCs/>
                <w:sz w:val="20"/>
              </w:rPr>
              <w:t>Health drinking products</w:t>
            </w:r>
          </w:p>
        </w:tc>
        <w:tc>
          <w:tcPr>
            <w:tcW w:w="236" w:type="dxa"/>
            <w:tcBorders>
              <w:top w:val="nil"/>
              <w:bottom w:val="nil"/>
            </w:tcBorders>
            <w:vAlign w:val="bottom"/>
          </w:tcPr>
          <w:p w:rsidR="00617328" w:rsidRPr="00AA7730" w:rsidRDefault="00617328" w:rsidP="00B87597">
            <w:pPr>
              <w:jc w:val="center"/>
              <w:rPr>
                <w:rFonts w:eastAsia="Calibri"/>
                <w:b/>
                <w:bCs/>
                <w:sz w:val="20"/>
              </w:rPr>
            </w:pPr>
          </w:p>
        </w:tc>
        <w:tc>
          <w:tcPr>
            <w:tcW w:w="1563" w:type="dxa"/>
            <w:gridSpan w:val="3"/>
            <w:tcBorders>
              <w:top w:val="nil"/>
              <w:bottom w:val="nil"/>
            </w:tcBorders>
            <w:vAlign w:val="bottom"/>
          </w:tcPr>
          <w:p w:rsidR="00617328" w:rsidRPr="00AA7730" w:rsidRDefault="00617328" w:rsidP="00B87597">
            <w:pPr>
              <w:ind w:left="-69" w:right="-107"/>
              <w:jc w:val="center"/>
              <w:rPr>
                <w:rFonts w:eastAsia="Calibri"/>
                <w:b/>
                <w:bCs/>
                <w:sz w:val="20"/>
              </w:rPr>
            </w:pPr>
            <w:r w:rsidRPr="00AA7730">
              <w:rPr>
                <w:rFonts w:eastAsia="Calibri"/>
                <w:b/>
                <w:bCs/>
                <w:color w:val="000000"/>
                <w:sz w:val="20"/>
              </w:rPr>
              <w:t>Coconut products</w:t>
            </w:r>
          </w:p>
        </w:tc>
        <w:tc>
          <w:tcPr>
            <w:tcW w:w="236" w:type="dxa"/>
            <w:tcBorders>
              <w:top w:val="nil"/>
              <w:bottom w:val="nil"/>
            </w:tcBorders>
            <w:vAlign w:val="bottom"/>
          </w:tcPr>
          <w:p w:rsidR="00617328" w:rsidRPr="00AA7730" w:rsidRDefault="00617328" w:rsidP="00B87597">
            <w:pPr>
              <w:jc w:val="center"/>
              <w:rPr>
                <w:rFonts w:eastAsia="Calibri"/>
                <w:b/>
                <w:bCs/>
                <w:sz w:val="20"/>
              </w:rPr>
            </w:pPr>
          </w:p>
        </w:tc>
        <w:tc>
          <w:tcPr>
            <w:tcW w:w="1744" w:type="dxa"/>
            <w:gridSpan w:val="3"/>
            <w:tcBorders>
              <w:top w:val="nil"/>
              <w:bottom w:val="nil"/>
            </w:tcBorders>
            <w:shd w:val="clear" w:color="auto" w:fill="auto"/>
            <w:vAlign w:val="bottom"/>
          </w:tcPr>
          <w:p w:rsidR="00617328" w:rsidRPr="00AA7730" w:rsidRDefault="00617328" w:rsidP="00B87597">
            <w:pPr>
              <w:jc w:val="center"/>
              <w:rPr>
                <w:rFonts w:eastAsia="Calibri"/>
                <w:b/>
                <w:bCs/>
                <w:sz w:val="20"/>
              </w:rPr>
            </w:pPr>
            <w:r w:rsidRPr="00AA7730">
              <w:rPr>
                <w:rFonts w:eastAsia="Calibri"/>
                <w:b/>
                <w:bCs/>
                <w:sz w:val="20"/>
              </w:rPr>
              <w:t>Other segments</w:t>
            </w:r>
          </w:p>
        </w:tc>
        <w:tc>
          <w:tcPr>
            <w:tcW w:w="270" w:type="dxa"/>
            <w:tcBorders>
              <w:top w:val="nil"/>
              <w:bottom w:val="nil"/>
            </w:tcBorders>
            <w:shd w:val="clear" w:color="auto" w:fill="auto"/>
            <w:vAlign w:val="bottom"/>
          </w:tcPr>
          <w:p w:rsidR="00617328" w:rsidRPr="00AA7730" w:rsidRDefault="00617328" w:rsidP="00B87597">
            <w:pPr>
              <w:jc w:val="center"/>
              <w:rPr>
                <w:rFonts w:eastAsia="Calibri"/>
                <w:b/>
                <w:bCs/>
                <w:sz w:val="20"/>
              </w:rPr>
            </w:pPr>
          </w:p>
        </w:tc>
        <w:tc>
          <w:tcPr>
            <w:tcW w:w="2074" w:type="dxa"/>
            <w:gridSpan w:val="3"/>
            <w:tcBorders>
              <w:top w:val="nil"/>
              <w:bottom w:val="nil"/>
            </w:tcBorders>
            <w:vAlign w:val="bottom"/>
          </w:tcPr>
          <w:p w:rsidR="00617328" w:rsidRPr="00AA7730" w:rsidRDefault="00617328" w:rsidP="00B87597">
            <w:pPr>
              <w:jc w:val="center"/>
              <w:rPr>
                <w:rFonts w:eastAsia="Calibri"/>
                <w:b/>
                <w:bCs/>
                <w:sz w:val="20"/>
                <w:cs/>
              </w:rPr>
            </w:pPr>
            <w:r w:rsidRPr="00AA7730">
              <w:rPr>
                <w:rFonts w:eastAsia="Calibri"/>
                <w:b/>
                <w:bCs/>
                <w:sz w:val="20"/>
              </w:rPr>
              <w:t>Total</w:t>
            </w:r>
          </w:p>
        </w:tc>
        <w:tc>
          <w:tcPr>
            <w:tcW w:w="270" w:type="dxa"/>
            <w:tcBorders>
              <w:top w:val="nil"/>
              <w:bottom w:val="nil"/>
            </w:tcBorders>
            <w:shd w:val="clear" w:color="auto" w:fill="auto"/>
            <w:vAlign w:val="bottom"/>
          </w:tcPr>
          <w:p w:rsidR="00617328" w:rsidRPr="00AA7730" w:rsidRDefault="00617328" w:rsidP="00B87597">
            <w:pPr>
              <w:jc w:val="center"/>
              <w:rPr>
                <w:rFonts w:eastAsia="Calibri"/>
                <w:b/>
                <w:bCs/>
                <w:sz w:val="20"/>
              </w:rPr>
            </w:pPr>
          </w:p>
        </w:tc>
        <w:tc>
          <w:tcPr>
            <w:tcW w:w="1881" w:type="dxa"/>
            <w:gridSpan w:val="3"/>
            <w:tcBorders>
              <w:top w:val="nil"/>
              <w:bottom w:val="nil"/>
              <w:right w:val="nil"/>
            </w:tcBorders>
            <w:shd w:val="clear" w:color="auto" w:fill="auto"/>
            <w:vAlign w:val="bottom"/>
          </w:tcPr>
          <w:p w:rsidR="00617328" w:rsidRPr="00AA7730" w:rsidRDefault="00617328" w:rsidP="00B87597">
            <w:pPr>
              <w:jc w:val="center"/>
              <w:rPr>
                <w:rFonts w:eastAsia="Calibri"/>
                <w:b/>
                <w:bCs/>
                <w:sz w:val="20"/>
                <w:cs/>
              </w:rPr>
            </w:pPr>
            <w:r w:rsidRPr="00AA7730">
              <w:rPr>
                <w:rFonts w:eastAsia="Calibri"/>
                <w:b/>
                <w:bCs/>
                <w:sz w:val="20"/>
              </w:rPr>
              <w:t>Eliminate</w:t>
            </w:r>
          </w:p>
        </w:tc>
        <w:tc>
          <w:tcPr>
            <w:tcW w:w="273" w:type="dxa"/>
            <w:gridSpan w:val="2"/>
            <w:tcBorders>
              <w:top w:val="nil"/>
              <w:bottom w:val="nil"/>
              <w:right w:val="nil"/>
            </w:tcBorders>
          </w:tcPr>
          <w:p w:rsidR="00617328" w:rsidRPr="00AA7730" w:rsidRDefault="00617328" w:rsidP="00B87597">
            <w:pPr>
              <w:jc w:val="center"/>
              <w:rPr>
                <w:rFonts w:eastAsia="Calibri"/>
                <w:b/>
                <w:bCs/>
                <w:sz w:val="20"/>
              </w:rPr>
            </w:pPr>
          </w:p>
        </w:tc>
        <w:tc>
          <w:tcPr>
            <w:tcW w:w="2083" w:type="dxa"/>
            <w:gridSpan w:val="4"/>
            <w:tcBorders>
              <w:top w:val="nil"/>
              <w:bottom w:val="nil"/>
              <w:right w:val="nil"/>
            </w:tcBorders>
            <w:vAlign w:val="bottom"/>
          </w:tcPr>
          <w:p w:rsidR="00617328" w:rsidRPr="00AA7730" w:rsidRDefault="00617328" w:rsidP="00B87597">
            <w:pPr>
              <w:jc w:val="center"/>
              <w:rPr>
                <w:rFonts w:eastAsia="Calibri"/>
                <w:b/>
                <w:bCs/>
                <w:sz w:val="20"/>
              </w:rPr>
            </w:pPr>
            <w:r w:rsidRPr="00AA7730">
              <w:rPr>
                <w:rFonts w:eastAsia="Calibri"/>
                <w:b/>
                <w:bCs/>
                <w:sz w:val="20"/>
              </w:rPr>
              <w:t>Net</w:t>
            </w:r>
          </w:p>
        </w:tc>
      </w:tr>
      <w:tr w:rsidR="00617328" w:rsidRPr="00AA7730" w:rsidTr="0047093B">
        <w:trPr>
          <w:tblHeader/>
        </w:trPr>
        <w:tc>
          <w:tcPr>
            <w:tcW w:w="2502" w:type="dxa"/>
            <w:tcBorders>
              <w:top w:val="nil"/>
              <w:left w:val="nil"/>
              <w:bottom w:val="nil"/>
            </w:tcBorders>
            <w:shd w:val="clear" w:color="auto" w:fill="auto"/>
            <w:vAlign w:val="bottom"/>
          </w:tcPr>
          <w:p w:rsidR="00617328" w:rsidRPr="00AA7730" w:rsidRDefault="00617328" w:rsidP="00B87597">
            <w:pPr>
              <w:spacing w:line="240" w:lineRule="atLeast"/>
              <w:ind w:left="255" w:right="-115" w:hanging="180"/>
              <w:rPr>
                <w:rFonts w:eastAsia="Calibri"/>
                <w:b/>
                <w:bCs/>
                <w:i/>
                <w:iCs/>
                <w:color w:val="000000"/>
                <w:sz w:val="20"/>
                <w:cs/>
              </w:rPr>
            </w:pPr>
            <w:r w:rsidRPr="00AA7730">
              <w:rPr>
                <w:b/>
                <w:bCs/>
                <w:i/>
                <w:iCs/>
                <w:sz w:val="20"/>
              </w:rPr>
              <w:t xml:space="preserve">Nine-month period ended </w:t>
            </w:r>
            <w:r w:rsidRPr="00AA7730">
              <w:rPr>
                <w:b/>
                <w:bCs/>
                <w:i/>
                <w:iCs/>
                <w:sz w:val="20"/>
              </w:rPr>
              <w:br/>
              <w:t>3</w:t>
            </w:r>
            <w:r w:rsidRPr="00AA7730">
              <w:rPr>
                <w:b/>
                <w:bCs/>
                <w:i/>
                <w:iCs/>
                <w:sz w:val="20"/>
                <w:lang w:val="en-US" w:bidi="th-TH"/>
              </w:rPr>
              <w:t>0</w:t>
            </w:r>
            <w:r w:rsidRPr="00AA7730">
              <w:rPr>
                <w:b/>
                <w:bCs/>
                <w:i/>
                <w:iCs/>
                <w:sz w:val="20"/>
              </w:rPr>
              <w:t xml:space="preserve"> September</w:t>
            </w:r>
          </w:p>
        </w:tc>
        <w:tc>
          <w:tcPr>
            <w:tcW w:w="900" w:type="dxa"/>
            <w:tcBorders>
              <w:top w:val="nil"/>
            </w:tcBorders>
          </w:tcPr>
          <w:p w:rsidR="00617328" w:rsidRPr="00AA7730" w:rsidRDefault="00617328" w:rsidP="00B87597">
            <w:pPr>
              <w:pStyle w:val="BodyText"/>
              <w:spacing w:after="0"/>
              <w:ind w:left="-99" w:right="-90"/>
              <w:jc w:val="center"/>
              <w:rPr>
                <w:rFonts w:eastAsia="Calibri"/>
                <w:sz w:val="20"/>
              </w:rPr>
            </w:pPr>
          </w:p>
          <w:p w:rsidR="00617328" w:rsidRPr="00AA7730" w:rsidRDefault="00617328" w:rsidP="00B87597">
            <w:pPr>
              <w:pStyle w:val="BodyText"/>
              <w:spacing w:after="0"/>
              <w:ind w:left="-99" w:right="-90"/>
              <w:jc w:val="center"/>
              <w:rPr>
                <w:rFonts w:eastAsia="Calibri"/>
                <w:sz w:val="20"/>
              </w:rPr>
            </w:pPr>
            <w:r w:rsidRPr="00AA7730">
              <w:rPr>
                <w:rFonts w:eastAsia="Calibri"/>
                <w:sz w:val="20"/>
              </w:rPr>
              <w:t>2019</w:t>
            </w:r>
          </w:p>
        </w:tc>
        <w:tc>
          <w:tcPr>
            <w:tcW w:w="240" w:type="dxa"/>
            <w:tcBorders>
              <w:top w:val="nil"/>
            </w:tcBorders>
          </w:tcPr>
          <w:p w:rsidR="00617328" w:rsidRPr="00AA7730" w:rsidRDefault="00617328" w:rsidP="00B87597">
            <w:pPr>
              <w:pStyle w:val="BodyText"/>
              <w:spacing w:after="0"/>
              <w:ind w:left="-99" w:right="-90"/>
              <w:jc w:val="center"/>
              <w:rPr>
                <w:rFonts w:eastAsia="Calibri"/>
                <w:sz w:val="20"/>
              </w:rPr>
            </w:pPr>
          </w:p>
        </w:tc>
        <w:tc>
          <w:tcPr>
            <w:tcW w:w="1023" w:type="dxa"/>
            <w:tcBorders>
              <w:top w:val="nil"/>
            </w:tcBorders>
          </w:tcPr>
          <w:p w:rsidR="00617328" w:rsidRPr="00AA7730" w:rsidRDefault="00617328" w:rsidP="00B87597">
            <w:pPr>
              <w:pStyle w:val="BodyText"/>
              <w:spacing w:after="0"/>
              <w:ind w:left="-99" w:right="-90"/>
              <w:jc w:val="center"/>
              <w:rPr>
                <w:rFonts w:eastAsia="Calibri"/>
                <w:sz w:val="20"/>
              </w:rPr>
            </w:pPr>
          </w:p>
          <w:p w:rsidR="00617328" w:rsidRPr="00AA7730" w:rsidRDefault="00617328" w:rsidP="00B87597">
            <w:pPr>
              <w:pStyle w:val="BodyText"/>
              <w:spacing w:after="0"/>
              <w:ind w:left="-99" w:right="-90"/>
              <w:jc w:val="center"/>
              <w:rPr>
                <w:rFonts w:eastAsia="Calibri"/>
                <w:sz w:val="20"/>
              </w:rPr>
            </w:pPr>
            <w:r w:rsidRPr="00AA7730">
              <w:rPr>
                <w:rFonts w:eastAsia="Calibri"/>
                <w:sz w:val="20"/>
              </w:rPr>
              <w:t>2018</w:t>
            </w:r>
          </w:p>
        </w:tc>
        <w:tc>
          <w:tcPr>
            <w:tcW w:w="236" w:type="dxa"/>
            <w:tcBorders>
              <w:top w:val="nil"/>
            </w:tcBorders>
          </w:tcPr>
          <w:p w:rsidR="00617328" w:rsidRPr="00AA7730" w:rsidRDefault="00617328" w:rsidP="00B87597">
            <w:pPr>
              <w:pStyle w:val="BodyText"/>
              <w:spacing w:after="0"/>
              <w:ind w:left="-99" w:right="-90"/>
              <w:jc w:val="center"/>
              <w:rPr>
                <w:rFonts w:eastAsia="Calibri"/>
                <w:sz w:val="20"/>
              </w:rPr>
            </w:pPr>
          </w:p>
        </w:tc>
        <w:tc>
          <w:tcPr>
            <w:tcW w:w="751" w:type="dxa"/>
            <w:tcBorders>
              <w:top w:val="nil"/>
            </w:tcBorders>
          </w:tcPr>
          <w:p w:rsidR="00617328" w:rsidRPr="00AA7730" w:rsidRDefault="00617328" w:rsidP="00B87597">
            <w:pPr>
              <w:pStyle w:val="BodyText"/>
              <w:spacing w:after="0"/>
              <w:ind w:left="-99" w:right="-90"/>
              <w:jc w:val="center"/>
              <w:rPr>
                <w:rFonts w:eastAsia="Calibri"/>
                <w:sz w:val="20"/>
              </w:rPr>
            </w:pPr>
          </w:p>
          <w:p w:rsidR="00617328" w:rsidRPr="00AA7730" w:rsidRDefault="00617328" w:rsidP="00B87597">
            <w:pPr>
              <w:pStyle w:val="BodyText"/>
              <w:spacing w:after="0"/>
              <w:ind w:left="-99" w:right="-90"/>
              <w:jc w:val="center"/>
              <w:rPr>
                <w:rFonts w:eastAsia="Calibri"/>
                <w:sz w:val="20"/>
              </w:rPr>
            </w:pPr>
            <w:r w:rsidRPr="00AA7730">
              <w:rPr>
                <w:rFonts w:eastAsia="Calibri"/>
                <w:sz w:val="20"/>
              </w:rPr>
              <w:t>2019</w:t>
            </w:r>
          </w:p>
        </w:tc>
        <w:tc>
          <w:tcPr>
            <w:tcW w:w="236" w:type="dxa"/>
            <w:tcBorders>
              <w:top w:val="nil"/>
            </w:tcBorders>
          </w:tcPr>
          <w:p w:rsidR="00617328" w:rsidRPr="00AA7730" w:rsidRDefault="00617328" w:rsidP="00B87597">
            <w:pPr>
              <w:pStyle w:val="BodyText"/>
              <w:spacing w:after="0"/>
              <w:ind w:left="-99" w:right="-90"/>
              <w:jc w:val="center"/>
              <w:rPr>
                <w:rFonts w:eastAsia="Calibri"/>
                <w:sz w:val="20"/>
              </w:rPr>
            </w:pPr>
          </w:p>
        </w:tc>
        <w:tc>
          <w:tcPr>
            <w:tcW w:w="576" w:type="dxa"/>
            <w:tcBorders>
              <w:top w:val="nil"/>
            </w:tcBorders>
          </w:tcPr>
          <w:p w:rsidR="00617328" w:rsidRPr="00AA7730" w:rsidRDefault="00617328" w:rsidP="00B87597">
            <w:pPr>
              <w:pStyle w:val="BodyText"/>
              <w:spacing w:after="0"/>
              <w:ind w:left="-99" w:right="-90"/>
              <w:jc w:val="center"/>
              <w:rPr>
                <w:rFonts w:eastAsia="Calibri"/>
                <w:sz w:val="20"/>
              </w:rPr>
            </w:pPr>
          </w:p>
          <w:p w:rsidR="00617328" w:rsidRPr="00AA7730" w:rsidRDefault="00617328" w:rsidP="00B87597">
            <w:pPr>
              <w:pStyle w:val="BodyText"/>
              <w:spacing w:after="0"/>
              <w:ind w:left="-99" w:right="-90"/>
              <w:jc w:val="center"/>
              <w:rPr>
                <w:rFonts w:eastAsia="Calibri"/>
                <w:sz w:val="20"/>
              </w:rPr>
            </w:pPr>
            <w:r w:rsidRPr="00AA7730">
              <w:rPr>
                <w:rFonts w:eastAsia="Calibri"/>
                <w:sz w:val="20"/>
              </w:rPr>
              <w:t>2018</w:t>
            </w:r>
          </w:p>
        </w:tc>
        <w:tc>
          <w:tcPr>
            <w:tcW w:w="236" w:type="dxa"/>
            <w:tcBorders>
              <w:top w:val="nil"/>
            </w:tcBorders>
          </w:tcPr>
          <w:p w:rsidR="00617328" w:rsidRPr="00AA7730" w:rsidRDefault="00617328" w:rsidP="00B87597">
            <w:pPr>
              <w:pStyle w:val="BodyText"/>
              <w:spacing w:after="0"/>
              <w:ind w:left="-99" w:right="-90"/>
              <w:jc w:val="center"/>
              <w:rPr>
                <w:rFonts w:eastAsia="Calibri"/>
                <w:sz w:val="20"/>
              </w:rPr>
            </w:pPr>
          </w:p>
        </w:tc>
        <w:tc>
          <w:tcPr>
            <w:tcW w:w="754" w:type="dxa"/>
            <w:tcBorders>
              <w:top w:val="nil"/>
            </w:tcBorders>
            <w:shd w:val="clear" w:color="auto" w:fill="auto"/>
          </w:tcPr>
          <w:p w:rsidR="00617328" w:rsidRPr="00AA7730" w:rsidRDefault="00617328" w:rsidP="00B87597">
            <w:pPr>
              <w:pStyle w:val="BodyText"/>
              <w:spacing w:after="0"/>
              <w:ind w:left="-99" w:right="-90"/>
              <w:jc w:val="center"/>
              <w:rPr>
                <w:rFonts w:eastAsia="Calibri"/>
                <w:sz w:val="20"/>
              </w:rPr>
            </w:pPr>
          </w:p>
          <w:p w:rsidR="00617328" w:rsidRPr="00AA7730" w:rsidRDefault="00617328" w:rsidP="00B87597">
            <w:pPr>
              <w:pStyle w:val="BodyText"/>
              <w:spacing w:after="0"/>
              <w:ind w:left="-99" w:right="-90"/>
              <w:jc w:val="center"/>
              <w:rPr>
                <w:rFonts w:eastAsia="Calibri"/>
                <w:sz w:val="20"/>
              </w:rPr>
            </w:pPr>
            <w:r w:rsidRPr="00AA7730">
              <w:rPr>
                <w:rFonts w:eastAsia="Calibri"/>
                <w:sz w:val="20"/>
              </w:rPr>
              <w:t>2019</w:t>
            </w:r>
          </w:p>
        </w:tc>
        <w:tc>
          <w:tcPr>
            <w:tcW w:w="238" w:type="dxa"/>
            <w:tcBorders>
              <w:top w:val="nil"/>
            </w:tcBorders>
            <w:shd w:val="clear" w:color="auto" w:fill="auto"/>
          </w:tcPr>
          <w:p w:rsidR="00617328" w:rsidRPr="00AA7730" w:rsidRDefault="00617328" w:rsidP="00B87597">
            <w:pPr>
              <w:pStyle w:val="BodyText"/>
              <w:spacing w:after="0"/>
              <w:ind w:left="-99" w:right="-90"/>
              <w:jc w:val="center"/>
              <w:rPr>
                <w:rFonts w:eastAsia="Calibri"/>
                <w:sz w:val="20"/>
              </w:rPr>
            </w:pPr>
          </w:p>
        </w:tc>
        <w:tc>
          <w:tcPr>
            <w:tcW w:w="752" w:type="dxa"/>
            <w:tcBorders>
              <w:top w:val="nil"/>
            </w:tcBorders>
            <w:shd w:val="clear" w:color="auto" w:fill="auto"/>
          </w:tcPr>
          <w:p w:rsidR="00617328" w:rsidRPr="00AA7730" w:rsidRDefault="00617328" w:rsidP="00B87597">
            <w:pPr>
              <w:pStyle w:val="BodyText"/>
              <w:spacing w:after="0"/>
              <w:ind w:left="-99" w:right="-90"/>
              <w:jc w:val="center"/>
              <w:rPr>
                <w:rFonts w:eastAsia="Calibri"/>
                <w:sz w:val="20"/>
              </w:rPr>
            </w:pPr>
          </w:p>
          <w:p w:rsidR="00617328" w:rsidRPr="00AA7730" w:rsidRDefault="00617328" w:rsidP="00B87597">
            <w:pPr>
              <w:pStyle w:val="BodyText"/>
              <w:spacing w:after="0"/>
              <w:ind w:left="-99" w:right="-90"/>
              <w:jc w:val="center"/>
              <w:rPr>
                <w:rFonts w:eastAsia="Calibri"/>
                <w:sz w:val="20"/>
              </w:rPr>
            </w:pPr>
            <w:r w:rsidRPr="00AA7730">
              <w:rPr>
                <w:rFonts w:eastAsia="Calibri"/>
                <w:sz w:val="20"/>
              </w:rPr>
              <w:t>2018</w:t>
            </w:r>
          </w:p>
        </w:tc>
        <w:tc>
          <w:tcPr>
            <w:tcW w:w="270" w:type="dxa"/>
            <w:tcBorders>
              <w:top w:val="nil"/>
            </w:tcBorders>
            <w:shd w:val="clear" w:color="auto" w:fill="auto"/>
          </w:tcPr>
          <w:p w:rsidR="00617328" w:rsidRPr="00AA7730" w:rsidRDefault="00617328" w:rsidP="00B87597">
            <w:pPr>
              <w:pStyle w:val="BodyText"/>
              <w:spacing w:after="0"/>
              <w:ind w:left="-99" w:right="-90"/>
              <w:jc w:val="center"/>
              <w:rPr>
                <w:rFonts w:eastAsia="Calibri"/>
                <w:sz w:val="20"/>
              </w:rPr>
            </w:pPr>
          </w:p>
        </w:tc>
        <w:tc>
          <w:tcPr>
            <w:tcW w:w="991" w:type="dxa"/>
            <w:tcBorders>
              <w:top w:val="nil"/>
            </w:tcBorders>
          </w:tcPr>
          <w:p w:rsidR="00617328" w:rsidRPr="00AA7730" w:rsidRDefault="00617328" w:rsidP="00B87597">
            <w:pPr>
              <w:pStyle w:val="BodyText"/>
              <w:spacing w:after="0"/>
              <w:ind w:left="-99" w:right="-90"/>
              <w:jc w:val="center"/>
              <w:rPr>
                <w:rFonts w:eastAsia="Calibri"/>
                <w:sz w:val="20"/>
              </w:rPr>
            </w:pPr>
          </w:p>
          <w:p w:rsidR="00617328" w:rsidRPr="00AA7730" w:rsidRDefault="00617328" w:rsidP="00B87597">
            <w:pPr>
              <w:pStyle w:val="BodyText"/>
              <w:spacing w:after="0"/>
              <w:ind w:left="-99" w:right="-90"/>
              <w:jc w:val="center"/>
              <w:rPr>
                <w:rFonts w:eastAsia="Calibri"/>
                <w:sz w:val="20"/>
              </w:rPr>
            </w:pPr>
            <w:r w:rsidRPr="00AA7730">
              <w:rPr>
                <w:rFonts w:eastAsia="Calibri"/>
                <w:sz w:val="20"/>
              </w:rPr>
              <w:t>2019</w:t>
            </w:r>
          </w:p>
        </w:tc>
        <w:tc>
          <w:tcPr>
            <w:tcW w:w="236" w:type="dxa"/>
            <w:tcBorders>
              <w:top w:val="nil"/>
            </w:tcBorders>
          </w:tcPr>
          <w:p w:rsidR="00617328" w:rsidRPr="00AA7730" w:rsidRDefault="00617328" w:rsidP="00B87597">
            <w:pPr>
              <w:pStyle w:val="BodyText"/>
              <w:spacing w:after="0"/>
              <w:ind w:left="-99" w:right="-90"/>
              <w:jc w:val="center"/>
              <w:rPr>
                <w:rFonts w:eastAsia="Calibri"/>
                <w:sz w:val="20"/>
              </w:rPr>
            </w:pPr>
          </w:p>
        </w:tc>
        <w:tc>
          <w:tcPr>
            <w:tcW w:w="847" w:type="dxa"/>
            <w:tcBorders>
              <w:top w:val="nil"/>
            </w:tcBorders>
          </w:tcPr>
          <w:p w:rsidR="00617328" w:rsidRPr="00AA7730" w:rsidRDefault="00617328" w:rsidP="00B87597">
            <w:pPr>
              <w:pStyle w:val="BodyText"/>
              <w:spacing w:after="0"/>
              <w:ind w:left="-99" w:right="-90"/>
              <w:jc w:val="center"/>
              <w:rPr>
                <w:rFonts w:eastAsia="Calibri"/>
                <w:sz w:val="20"/>
              </w:rPr>
            </w:pPr>
          </w:p>
          <w:p w:rsidR="00617328" w:rsidRPr="00AA7730" w:rsidRDefault="00617328" w:rsidP="00B87597">
            <w:pPr>
              <w:pStyle w:val="BodyText"/>
              <w:spacing w:after="0"/>
              <w:ind w:left="-99" w:right="-90"/>
              <w:jc w:val="center"/>
              <w:rPr>
                <w:rFonts w:eastAsia="Calibri"/>
                <w:sz w:val="20"/>
              </w:rPr>
            </w:pPr>
            <w:r w:rsidRPr="00AA7730">
              <w:rPr>
                <w:rFonts w:eastAsia="Calibri"/>
                <w:sz w:val="20"/>
              </w:rPr>
              <w:t>2018</w:t>
            </w:r>
          </w:p>
        </w:tc>
        <w:tc>
          <w:tcPr>
            <w:tcW w:w="270" w:type="dxa"/>
            <w:tcBorders>
              <w:top w:val="nil"/>
            </w:tcBorders>
            <w:shd w:val="clear" w:color="auto" w:fill="auto"/>
          </w:tcPr>
          <w:p w:rsidR="00617328" w:rsidRPr="00AA7730" w:rsidRDefault="00617328" w:rsidP="00B87597">
            <w:pPr>
              <w:pStyle w:val="BodyText"/>
              <w:spacing w:after="0"/>
              <w:ind w:left="-99" w:right="-90"/>
              <w:jc w:val="center"/>
              <w:rPr>
                <w:rFonts w:eastAsia="Calibri"/>
                <w:sz w:val="20"/>
              </w:rPr>
            </w:pPr>
          </w:p>
        </w:tc>
        <w:tc>
          <w:tcPr>
            <w:tcW w:w="900" w:type="dxa"/>
            <w:tcBorders>
              <w:top w:val="nil"/>
            </w:tcBorders>
            <w:shd w:val="clear" w:color="auto" w:fill="auto"/>
          </w:tcPr>
          <w:p w:rsidR="00617328" w:rsidRPr="00AA7730" w:rsidRDefault="00617328" w:rsidP="00B87597">
            <w:pPr>
              <w:pStyle w:val="BodyText"/>
              <w:spacing w:after="0"/>
              <w:ind w:left="-99" w:right="-90"/>
              <w:jc w:val="center"/>
              <w:rPr>
                <w:rFonts w:eastAsia="Calibri"/>
                <w:sz w:val="20"/>
              </w:rPr>
            </w:pPr>
          </w:p>
          <w:p w:rsidR="00617328" w:rsidRPr="00AA7730" w:rsidRDefault="00617328" w:rsidP="00B87597">
            <w:pPr>
              <w:pStyle w:val="BodyText"/>
              <w:spacing w:after="0"/>
              <w:ind w:left="-99" w:right="-90"/>
              <w:jc w:val="center"/>
              <w:rPr>
                <w:rFonts w:eastAsia="Calibri"/>
                <w:sz w:val="20"/>
              </w:rPr>
            </w:pPr>
            <w:r w:rsidRPr="00AA7730">
              <w:rPr>
                <w:rFonts w:eastAsia="Calibri"/>
                <w:sz w:val="20"/>
              </w:rPr>
              <w:t>2019</w:t>
            </w:r>
          </w:p>
        </w:tc>
        <w:tc>
          <w:tcPr>
            <w:tcW w:w="236" w:type="dxa"/>
            <w:tcBorders>
              <w:top w:val="nil"/>
            </w:tcBorders>
            <w:shd w:val="clear" w:color="auto" w:fill="auto"/>
          </w:tcPr>
          <w:p w:rsidR="00617328" w:rsidRPr="00AA7730" w:rsidRDefault="00617328" w:rsidP="00B87597">
            <w:pPr>
              <w:pStyle w:val="BodyText"/>
              <w:spacing w:after="0"/>
              <w:ind w:left="-99" w:right="-90"/>
              <w:jc w:val="center"/>
              <w:rPr>
                <w:rFonts w:eastAsia="Calibri"/>
                <w:sz w:val="20"/>
              </w:rPr>
            </w:pPr>
          </w:p>
        </w:tc>
        <w:tc>
          <w:tcPr>
            <w:tcW w:w="757" w:type="dxa"/>
            <w:gridSpan w:val="2"/>
            <w:tcBorders>
              <w:top w:val="nil"/>
              <w:bottom w:val="nil"/>
              <w:right w:val="nil"/>
            </w:tcBorders>
            <w:shd w:val="clear" w:color="auto" w:fill="auto"/>
          </w:tcPr>
          <w:p w:rsidR="00617328" w:rsidRPr="00AA7730" w:rsidRDefault="00617328" w:rsidP="00B87597">
            <w:pPr>
              <w:pStyle w:val="BodyText"/>
              <w:spacing w:after="0"/>
              <w:ind w:left="-99" w:right="-90"/>
              <w:jc w:val="center"/>
              <w:rPr>
                <w:rFonts w:eastAsia="Calibri"/>
                <w:sz w:val="20"/>
              </w:rPr>
            </w:pPr>
          </w:p>
          <w:p w:rsidR="00617328" w:rsidRPr="00AA7730" w:rsidRDefault="00617328" w:rsidP="00B87597">
            <w:pPr>
              <w:pStyle w:val="BodyText"/>
              <w:spacing w:after="0"/>
              <w:ind w:left="-99" w:right="-90"/>
              <w:jc w:val="center"/>
              <w:rPr>
                <w:rFonts w:eastAsia="Calibri"/>
                <w:sz w:val="20"/>
              </w:rPr>
            </w:pPr>
            <w:r w:rsidRPr="00AA7730">
              <w:rPr>
                <w:rFonts w:eastAsia="Calibri"/>
                <w:sz w:val="20"/>
              </w:rPr>
              <w:t>2018</w:t>
            </w:r>
          </w:p>
        </w:tc>
        <w:tc>
          <w:tcPr>
            <w:tcW w:w="261" w:type="dxa"/>
            <w:tcBorders>
              <w:top w:val="nil"/>
              <w:bottom w:val="nil"/>
              <w:right w:val="nil"/>
            </w:tcBorders>
          </w:tcPr>
          <w:p w:rsidR="00617328" w:rsidRPr="00AA7730" w:rsidRDefault="00617328" w:rsidP="00B87597">
            <w:pPr>
              <w:pStyle w:val="BodyText"/>
              <w:spacing w:after="0"/>
              <w:ind w:left="-99" w:right="-90"/>
              <w:jc w:val="center"/>
              <w:rPr>
                <w:rFonts w:eastAsia="Calibri"/>
                <w:sz w:val="20"/>
              </w:rPr>
            </w:pPr>
          </w:p>
        </w:tc>
        <w:tc>
          <w:tcPr>
            <w:tcW w:w="900" w:type="dxa"/>
            <w:tcBorders>
              <w:top w:val="nil"/>
              <w:bottom w:val="nil"/>
              <w:right w:val="nil"/>
            </w:tcBorders>
            <w:vAlign w:val="bottom"/>
          </w:tcPr>
          <w:p w:rsidR="00617328" w:rsidRPr="00AA7730" w:rsidRDefault="00617328" w:rsidP="00B87597">
            <w:pPr>
              <w:pStyle w:val="BodyText"/>
              <w:spacing w:after="0"/>
              <w:ind w:left="-99" w:right="-90"/>
              <w:jc w:val="center"/>
              <w:rPr>
                <w:rFonts w:eastAsia="Calibri"/>
                <w:sz w:val="20"/>
              </w:rPr>
            </w:pPr>
            <w:r w:rsidRPr="00AA7730">
              <w:rPr>
                <w:rFonts w:eastAsia="Calibri"/>
                <w:sz w:val="20"/>
              </w:rPr>
              <w:t>2019</w:t>
            </w:r>
          </w:p>
        </w:tc>
        <w:tc>
          <w:tcPr>
            <w:tcW w:w="270" w:type="dxa"/>
            <w:tcBorders>
              <w:top w:val="nil"/>
              <w:bottom w:val="nil"/>
              <w:right w:val="nil"/>
            </w:tcBorders>
            <w:vAlign w:val="bottom"/>
          </w:tcPr>
          <w:p w:rsidR="00617328" w:rsidRPr="00AA7730" w:rsidRDefault="00617328" w:rsidP="00B87597">
            <w:pPr>
              <w:pStyle w:val="BodyText"/>
              <w:spacing w:after="0"/>
              <w:ind w:left="-99" w:right="-90"/>
              <w:jc w:val="center"/>
              <w:rPr>
                <w:rFonts w:eastAsia="Calibri"/>
                <w:sz w:val="20"/>
              </w:rPr>
            </w:pPr>
          </w:p>
        </w:tc>
        <w:tc>
          <w:tcPr>
            <w:tcW w:w="913" w:type="dxa"/>
            <w:gridSpan w:val="2"/>
            <w:tcBorders>
              <w:top w:val="nil"/>
              <w:bottom w:val="nil"/>
              <w:right w:val="nil"/>
            </w:tcBorders>
            <w:vAlign w:val="bottom"/>
          </w:tcPr>
          <w:p w:rsidR="00617328" w:rsidRPr="00AA7730" w:rsidRDefault="00617328" w:rsidP="00B87597">
            <w:pPr>
              <w:pStyle w:val="BodyText"/>
              <w:spacing w:after="0"/>
              <w:ind w:left="-99" w:right="-90"/>
              <w:jc w:val="center"/>
              <w:rPr>
                <w:rFonts w:eastAsia="Calibri"/>
                <w:sz w:val="20"/>
              </w:rPr>
            </w:pPr>
            <w:r w:rsidRPr="00AA7730">
              <w:rPr>
                <w:rFonts w:eastAsia="Calibri"/>
                <w:sz w:val="20"/>
              </w:rPr>
              <w:t>2018</w:t>
            </w:r>
          </w:p>
        </w:tc>
      </w:tr>
      <w:tr w:rsidR="00617328" w:rsidRPr="00AA7730" w:rsidTr="0047093B">
        <w:trPr>
          <w:gridAfter w:val="1"/>
          <w:wAfter w:w="6" w:type="dxa"/>
          <w:tblHeader/>
        </w:trPr>
        <w:tc>
          <w:tcPr>
            <w:tcW w:w="2502" w:type="dxa"/>
            <w:tcBorders>
              <w:top w:val="nil"/>
              <w:left w:val="nil"/>
              <w:bottom w:val="nil"/>
            </w:tcBorders>
            <w:shd w:val="clear" w:color="auto" w:fill="auto"/>
          </w:tcPr>
          <w:p w:rsidR="00617328" w:rsidRPr="00AA7730" w:rsidRDefault="00617328" w:rsidP="00B87597">
            <w:pPr>
              <w:jc w:val="thaiDistribute"/>
              <w:rPr>
                <w:rFonts w:eastAsia="Calibri"/>
                <w:sz w:val="20"/>
              </w:rPr>
            </w:pPr>
          </w:p>
        </w:tc>
        <w:tc>
          <w:tcPr>
            <w:tcW w:w="12787" w:type="dxa"/>
            <w:gridSpan w:val="24"/>
            <w:tcBorders>
              <w:top w:val="nil"/>
              <w:bottom w:val="nil"/>
              <w:right w:val="nil"/>
            </w:tcBorders>
          </w:tcPr>
          <w:p w:rsidR="00617328" w:rsidRPr="00AA7730" w:rsidRDefault="00617328" w:rsidP="00B87597">
            <w:pPr>
              <w:jc w:val="center"/>
              <w:rPr>
                <w:rFonts w:eastAsia="Calibri"/>
                <w:i/>
                <w:iCs/>
                <w:sz w:val="20"/>
              </w:rPr>
            </w:pPr>
            <w:r w:rsidRPr="00AA7730">
              <w:rPr>
                <w:rFonts w:eastAsia="Calibri"/>
                <w:i/>
                <w:iCs/>
                <w:sz w:val="20"/>
              </w:rPr>
              <w:t>(in thousand Baht)</w:t>
            </w:r>
          </w:p>
        </w:tc>
      </w:tr>
      <w:tr w:rsidR="00617328" w:rsidRPr="00AA7730" w:rsidTr="0047093B">
        <w:trPr>
          <w:gridAfter w:val="1"/>
          <w:wAfter w:w="6" w:type="dxa"/>
        </w:trPr>
        <w:tc>
          <w:tcPr>
            <w:tcW w:w="15289" w:type="dxa"/>
            <w:gridSpan w:val="25"/>
            <w:tcBorders>
              <w:top w:val="nil"/>
              <w:left w:val="nil"/>
              <w:bottom w:val="nil"/>
              <w:right w:val="nil"/>
            </w:tcBorders>
            <w:shd w:val="clear" w:color="auto" w:fill="auto"/>
          </w:tcPr>
          <w:p w:rsidR="00617328" w:rsidRPr="00AA7730" w:rsidRDefault="00617328" w:rsidP="00B87597">
            <w:pPr>
              <w:ind w:left="285" w:hanging="210"/>
              <w:rPr>
                <w:b/>
                <w:bCs/>
                <w:i/>
                <w:iCs/>
                <w:sz w:val="20"/>
              </w:rPr>
            </w:pPr>
            <w:r w:rsidRPr="00AA7730">
              <w:rPr>
                <w:b/>
                <w:bCs/>
                <w:i/>
                <w:iCs/>
                <w:sz w:val="20"/>
              </w:rPr>
              <w:t>Information about reportable segments</w:t>
            </w:r>
          </w:p>
        </w:tc>
      </w:tr>
      <w:tr w:rsidR="00EC41EE" w:rsidRPr="00AA7730" w:rsidTr="0047093B">
        <w:trPr>
          <w:trHeight w:val="155"/>
        </w:trPr>
        <w:tc>
          <w:tcPr>
            <w:tcW w:w="2502" w:type="dxa"/>
            <w:tcBorders>
              <w:top w:val="nil"/>
              <w:left w:val="nil"/>
              <w:bottom w:val="nil"/>
            </w:tcBorders>
            <w:shd w:val="clear" w:color="auto" w:fill="auto"/>
          </w:tcPr>
          <w:p w:rsidR="00EC41EE" w:rsidRPr="00AA7730" w:rsidRDefault="00EC41EE" w:rsidP="00EC41EE">
            <w:pPr>
              <w:ind w:left="285" w:hanging="210"/>
              <w:rPr>
                <w:sz w:val="20"/>
              </w:rPr>
            </w:pPr>
            <w:r w:rsidRPr="00AA7730">
              <w:rPr>
                <w:sz w:val="20"/>
              </w:rPr>
              <w:t xml:space="preserve">External revenues </w:t>
            </w:r>
          </w:p>
        </w:tc>
        <w:tc>
          <w:tcPr>
            <w:tcW w:w="900" w:type="dxa"/>
            <w:tcBorders>
              <w:bottom w:val="nil"/>
            </w:tcBorders>
          </w:tcPr>
          <w:p w:rsidR="00EC41EE" w:rsidRPr="00AA7730" w:rsidRDefault="00EC41EE" w:rsidP="00AA7730">
            <w:pPr>
              <w:pStyle w:val="BodyText"/>
              <w:tabs>
                <w:tab w:val="decimal" w:pos="772"/>
              </w:tabs>
              <w:spacing w:after="0"/>
              <w:ind w:left="-156" w:right="-142"/>
              <w:rPr>
                <w:rFonts w:eastAsia="Calibri"/>
                <w:color w:val="000000"/>
                <w:sz w:val="20"/>
              </w:rPr>
            </w:pPr>
            <w:r w:rsidRPr="00AA7730">
              <w:rPr>
                <w:rFonts w:eastAsia="Calibri"/>
                <w:color w:val="000000"/>
                <w:sz w:val="20"/>
              </w:rPr>
              <w:t>2,322,731</w:t>
            </w:r>
          </w:p>
        </w:tc>
        <w:tc>
          <w:tcPr>
            <w:tcW w:w="240" w:type="dxa"/>
          </w:tcPr>
          <w:p w:rsidR="00EC41EE" w:rsidRPr="00AA7730" w:rsidRDefault="00EC41EE" w:rsidP="00EC41EE">
            <w:pPr>
              <w:pStyle w:val="BodyText"/>
              <w:tabs>
                <w:tab w:val="decimal" w:pos="564"/>
              </w:tabs>
              <w:spacing w:after="0"/>
              <w:ind w:left="-156" w:right="-142"/>
              <w:rPr>
                <w:rFonts w:eastAsia="Calibri"/>
                <w:color w:val="000000"/>
                <w:sz w:val="20"/>
              </w:rPr>
            </w:pPr>
          </w:p>
        </w:tc>
        <w:tc>
          <w:tcPr>
            <w:tcW w:w="1023" w:type="dxa"/>
            <w:tcBorders>
              <w:bottom w:val="nil"/>
            </w:tcBorders>
          </w:tcPr>
          <w:p w:rsidR="00EC41EE" w:rsidRPr="00AA7730" w:rsidRDefault="00EC41EE" w:rsidP="00AA7730">
            <w:pPr>
              <w:pStyle w:val="BodyText"/>
              <w:tabs>
                <w:tab w:val="decimal" w:pos="801"/>
              </w:tabs>
              <w:spacing w:after="0"/>
              <w:ind w:left="-156" w:right="-142"/>
              <w:rPr>
                <w:rFonts w:eastAsia="Calibri"/>
                <w:color w:val="000000"/>
                <w:sz w:val="20"/>
              </w:rPr>
            </w:pPr>
            <w:r w:rsidRPr="00AA7730">
              <w:rPr>
                <w:rFonts w:eastAsia="Calibri"/>
                <w:color w:val="000000"/>
                <w:sz w:val="20"/>
              </w:rPr>
              <w:t>2,152,897</w:t>
            </w:r>
          </w:p>
        </w:tc>
        <w:tc>
          <w:tcPr>
            <w:tcW w:w="236" w:type="dxa"/>
          </w:tcPr>
          <w:p w:rsidR="00EC41EE" w:rsidRPr="00AA7730" w:rsidRDefault="00EC41EE" w:rsidP="00EC41EE">
            <w:pPr>
              <w:pStyle w:val="BodyText"/>
              <w:tabs>
                <w:tab w:val="decimal" w:pos="564"/>
              </w:tabs>
              <w:spacing w:after="0"/>
              <w:ind w:left="-156" w:right="-142"/>
              <w:rPr>
                <w:rFonts w:eastAsia="Calibri"/>
                <w:color w:val="000000"/>
                <w:sz w:val="20"/>
              </w:rPr>
            </w:pPr>
          </w:p>
        </w:tc>
        <w:tc>
          <w:tcPr>
            <w:tcW w:w="751" w:type="dxa"/>
            <w:tcBorders>
              <w:bottom w:val="nil"/>
            </w:tcBorders>
          </w:tcPr>
          <w:p w:rsidR="00EC41EE" w:rsidRPr="00AA7730" w:rsidRDefault="00EC41EE" w:rsidP="00AA7730">
            <w:pPr>
              <w:pStyle w:val="BodyText"/>
              <w:tabs>
                <w:tab w:val="decimal" w:pos="628"/>
              </w:tabs>
              <w:spacing w:after="0"/>
              <w:ind w:left="-156" w:right="-142"/>
              <w:rPr>
                <w:rFonts w:eastAsia="Calibri"/>
                <w:color w:val="000000"/>
                <w:sz w:val="20"/>
              </w:rPr>
            </w:pPr>
            <w:r w:rsidRPr="00AA7730">
              <w:rPr>
                <w:rFonts w:eastAsia="Calibri"/>
                <w:color w:val="000000"/>
                <w:sz w:val="20"/>
              </w:rPr>
              <w:t>171,922</w:t>
            </w:r>
          </w:p>
        </w:tc>
        <w:tc>
          <w:tcPr>
            <w:tcW w:w="236" w:type="dxa"/>
          </w:tcPr>
          <w:p w:rsidR="00EC41EE" w:rsidRPr="00AA7730" w:rsidRDefault="00EC41EE" w:rsidP="00EC41EE">
            <w:pPr>
              <w:pStyle w:val="BodyText"/>
              <w:tabs>
                <w:tab w:val="decimal" w:pos="564"/>
              </w:tabs>
              <w:spacing w:after="0"/>
              <w:ind w:left="-156" w:right="-142"/>
              <w:rPr>
                <w:rFonts w:eastAsia="Calibri"/>
                <w:color w:val="000000"/>
                <w:sz w:val="20"/>
              </w:rPr>
            </w:pPr>
          </w:p>
        </w:tc>
        <w:tc>
          <w:tcPr>
            <w:tcW w:w="576" w:type="dxa"/>
            <w:tcBorders>
              <w:bottom w:val="nil"/>
            </w:tcBorders>
          </w:tcPr>
          <w:p w:rsidR="00EC41EE" w:rsidRPr="00AA7730" w:rsidRDefault="00EC41EE" w:rsidP="00EC41EE">
            <w:pPr>
              <w:pStyle w:val="BodyText"/>
              <w:tabs>
                <w:tab w:val="decimal" w:pos="333"/>
              </w:tabs>
              <w:spacing w:after="0"/>
              <w:ind w:left="-156" w:right="-142"/>
              <w:rPr>
                <w:rFonts w:eastAsia="Calibri"/>
                <w:color w:val="000000"/>
                <w:sz w:val="20"/>
              </w:rPr>
            </w:pPr>
            <w:r w:rsidRPr="00AA7730">
              <w:rPr>
                <w:rFonts w:eastAsia="Calibri"/>
                <w:color w:val="000000"/>
                <w:sz w:val="20"/>
              </w:rPr>
              <w:t>-</w:t>
            </w:r>
          </w:p>
        </w:tc>
        <w:tc>
          <w:tcPr>
            <w:tcW w:w="236" w:type="dxa"/>
          </w:tcPr>
          <w:p w:rsidR="00EC41EE" w:rsidRPr="00AA7730" w:rsidRDefault="00EC41EE" w:rsidP="00EC41EE">
            <w:pPr>
              <w:pStyle w:val="BodyText"/>
              <w:tabs>
                <w:tab w:val="decimal" w:pos="564"/>
              </w:tabs>
              <w:spacing w:after="0"/>
              <w:ind w:left="-156" w:right="-142"/>
              <w:rPr>
                <w:rFonts w:eastAsia="Calibri"/>
                <w:color w:val="000000"/>
                <w:sz w:val="20"/>
              </w:rPr>
            </w:pPr>
          </w:p>
        </w:tc>
        <w:tc>
          <w:tcPr>
            <w:tcW w:w="754" w:type="dxa"/>
            <w:tcBorders>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r w:rsidRPr="00AA7730">
              <w:rPr>
                <w:rFonts w:eastAsia="Calibri"/>
                <w:color w:val="000000"/>
                <w:sz w:val="20"/>
              </w:rPr>
              <w:t>17,912</w:t>
            </w:r>
          </w:p>
        </w:tc>
        <w:tc>
          <w:tcPr>
            <w:tcW w:w="238" w:type="dxa"/>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752" w:type="dxa"/>
            <w:tcBorders>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r w:rsidRPr="00AA7730">
              <w:rPr>
                <w:rFonts w:eastAsia="Calibri"/>
                <w:color w:val="000000"/>
                <w:sz w:val="20"/>
              </w:rPr>
              <w:t>29,780</w:t>
            </w:r>
          </w:p>
        </w:tc>
        <w:tc>
          <w:tcPr>
            <w:tcW w:w="270" w:type="dxa"/>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991" w:type="dxa"/>
            <w:tcBorders>
              <w:bottom w:val="nil"/>
            </w:tcBorders>
            <w:shd w:val="clear" w:color="auto" w:fill="auto"/>
          </w:tcPr>
          <w:p w:rsidR="00EC41EE" w:rsidRPr="00AA7730" w:rsidRDefault="00EC41EE" w:rsidP="00AA7730">
            <w:pPr>
              <w:pStyle w:val="BodyText"/>
              <w:tabs>
                <w:tab w:val="decimal" w:pos="793"/>
              </w:tabs>
              <w:spacing w:after="0"/>
              <w:ind w:left="-156" w:right="-142"/>
              <w:rPr>
                <w:rFonts w:eastAsia="Calibri"/>
                <w:color w:val="000000"/>
                <w:sz w:val="20"/>
              </w:rPr>
            </w:pPr>
            <w:r w:rsidRPr="00AA7730">
              <w:rPr>
                <w:rFonts w:eastAsia="Calibri"/>
                <w:color w:val="000000"/>
                <w:sz w:val="20"/>
              </w:rPr>
              <w:t>2,512,565</w:t>
            </w:r>
          </w:p>
        </w:tc>
        <w:tc>
          <w:tcPr>
            <w:tcW w:w="236" w:type="dxa"/>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847" w:type="dxa"/>
            <w:tcBorders>
              <w:bottom w:val="nil"/>
            </w:tcBorders>
            <w:shd w:val="clear" w:color="auto" w:fill="auto"/>
          </w:tcPr>
          <w:p w:rsidR="00EC41EE" w:rsidRPr="00AA7730" w:rsidRDefault="00EC41EE" w:rsidP="00AA7730">
            <w:pPr>
              <w:pStyle w:val="BodyText"/>
              <w:tabs>
                <w:tab w:val="decimal" w:pos="732"/>
              </w:tabs>
              <w:spacing w:after="0"/>
              <w:ind w:left="-156" w:right="-142"/>
              <w:rPr>
                <w:rFonts w:eastAsia="Calibri"/>
                <w:color w:val="000000"/>
                <w:sz w:val="20"/>
              </w:rPr>
            </w:pPr>
            <w:r w:rsidRPr="00AA7730">
              <w:rPr>
                <w:rFonts w:eastAsia="Calibri"/>
                <w:color w:val="000000"/>
                <w:sz w:val="20"/>
              </w:rPr>
              <w:t>2,182,677</w:t>
            </w:r>
          </w:p>
        </w:tc>
        <w:tc>
          <w:tcPr>
            <w:tcW w:w="270" w:type="dxa"/>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900" w:type="dxa"/>
            <w:tcBorders>
              <w:bottom w:val="nil"/>
            </w:tcBorders>
            <w:shd w:val="clear" w:color="auto" w:fill="auto"/>
          </w:tcPr>
          <w:p w:rsidR="00EC41EE" w:rsidRPr="00AA7730" w:rsidRDefault="00EC41EE" w:rsidP="00EC41EE">
            <w:pPr>
              <w:pStyle w:val="BodyText"/>
              <w:tabs>
                <w:tab w:val="decimal" w:pos="333"/>
              </w:tabs>
              <w:spacing w:after="0"/>
              <w:ind w:left="-156" w:right="-142"/>
              <w:rPr>
                <w:rFonts w:eastAsia="Calibri"/>
                <w:color w:val="000000"/>
                <w:sz w:val="20"/>
              </w:rPr>
            </w:pPr>
            <w:r w:rsidRPr="00AA7730">
              <w:rPr>
                <w:rFonts w:eastAsia="Calibri"/>
                <w:color w:val="000000"/>
                <w:sz w:val="20"/>
              </w:rPr>
              <w:t>-</w:t>
            </w:r>
          </w:p>
        </w:tc>
        <w:tc>
          <w:tcPr>
            <w:tcW w:w="236" w:type="dxa"/>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757" w:type="dxa"/>
            <w:gridSpan w:val="2"/>
            <w:tcBorders>
              <w:top w:val="nil"/>
              <w:bottom w:val="nil"/>
              <w:right w:val="nil"/>
            </w:tcBorders>
            <w:shd w:val="clear" w:color="auto" w:fill="auto"/>
          </w:tcPr>
          <w:p w:rsidR="00EC41EE" w:rsidRPr="00AA7730" w:rsidRDefault="00EC41EE" w:rsidP="00EC41EE">
            <w:pPr>
              <w:pStyle w:val="BodyText"/>
              <w:tabs>
                <w:tab w:val="decimal" w:pos="333"/>
              </w:tabs>
              <w:spacing w:after="0"/>
              <w:ind w:left="-156" w:right="-142"/>
              <w:rPr>
                <w:rFonts w:eastAsia="Calibri"/>
                <w:color w:val="000000"/>
                <w:sz w:val="20"/>
              </w:rPr>
            </w:pPr>
            <w:r w:rsidRPr="00AA7730">
              <w:rPr>
                <w:rFonts w:eastAsia="Calibri"/>
                <w:color w:val="000000"/>
                <w:sz w:val="20"/>
              </w:rPr>
              <w:t>-</w:t>
            </w:r>
          </w:p>
        </w:tc>
        <w:tc>
          <w:tcPr>
            <w:tcW w:w="261"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900" w:type="dxa"/>
            <w:tcBorders>
              <w:top w:val="nil"/>
              <w:bottom w:val="nil"/>
              <w:right w:val="nil"/>
            </w:tcBorders>
          </w:tcPr>
          <w:p w:rsidR="00EC41EE" w:rsidRPr="00AA7730" w:rsidRDefault="00EC41EE" w:rsidP="00AA7730">
            <w:pPr>
              <w:pStyle w:val="BodyText"/>
              <w:tabs>
                <w:tab w:val="decimal" w:pos="793"/>
              </w:tabs>
              <w:spacing w:after="0"/>
              <w:ind w:left="-156" w:right="-142"/>
              <w:rPr>
                <w:rFonts w:eastAsia="Calibri"/>
                <w:color w:val="000000"/>
                <w:sz w:val="20"/>
              </w:rPr>
            </w:pPr>
            <w:r w:rsidRPr="00AA7730">
              <w:rPr>
                <w:rFonts w:eastAsia="Calibri"/>
                <w:color w:val="000000"/>
                <w:sz w:val="20"/>
              </w:rPr>
              <w:t>2,512,565</w:t>
            </w:r>
          </w:p>
        </w:tc>
        <w:tc>
          <w:tcPr>
            <w:tcW w:w="270"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913" w:type="dxa"/>
            <w:gridSpan w:val="2"/>
            <w:tcBorders>
              <w:top w:val="nil"/>
              <w:bottom w:val="nil"/>
              <w:right w:val="nil"/>
            </w:tcBorders>
          </w:tcPr>
          <w:p w:rsidR="00EC41EE" w:rsidRPr="00AA7730" w:rsidRDefault="00EC41EE" w:rsidP="00112368">
            <w:pPr>
              <w:pStyle w:val="BodyText"/>
              <w:tabs>
                <w:tab w:val="decimal" w:pos="721"/>
              </w:tabs>
              <w:spacing w:after="0"/>
              <w:ind w:left="-156" w:right="-142"/>
              <w:rPr>
                <w:rFonts w:eastAsia="Calibri"/>
                <w:color w:val="000000"/>
                <w:sz w:val="20"/>
              </w:rPr>
            </w:pPr>
            <w:r w:rsidRPr="00AA7730">
              <w:rPr>
                <w:rFonts w:eastAsia="Calibri"/>
                <w:color w:val="000000"/>
                <w:sz w:val="20"/>
              </w:rPr>
              <w:t>2,182,677</w:t>
            </w:r>
          </w:p>
        </w:tc>
      </w:tr>
      <w:tr w:rsidR="00EC41EE" w:rsidRPr="00AA7730" w:rsidTr="0047093B">
        <w:tc>
          <w:tcPr>
            <w:tcW w:w="2502" w:type="dxa"/>
            <w:tcBorders>
              <w:top w:val="nil"/>
              <w:left w:val="nil"/>
              <w:bottom w:val="nil"/>
            </w:tcBorders>
            <w:shd w:val="clear" w:color="auto" w:fill="auto"/>
          </w:tcPr>
          <w:p w:rsidR="00EC41EE" w:rsidRPr="00AA7730" w:rsidRDefault="00EC41EE" w:rsidP="00EC41EE">
            <w:pPr>
              <w:ind w:left="285" w:hanging="210"/>
              <w:rPr>
                <w:sz w:val="20"/>
              </w:rPr>
            </w:pPr>
            <w:r w:rsidRPr="00AA7730">
              <w:rPr>
                <w:sz w:val="20"/>
              </w:rPr>
              <w:t>Inter-segment revenue</w:t>
            </w:r>
          </w:p>
        </w:tc>
        <w:tc>
          <w:tcPr>
            <w:tcW w:w="900" w:type="dxa"/>
            <w:tcBorders>
              <w:top w:val="nil"/>
              <w:bottom w:val="single" w:sz="4" w:space="0" w:color="auto"/>
            </w:tcBorders>
          </w:tcPr>
          <w:p w:rsidR="00EC41EE" w:rsidRPr="00AA7730" w:rsidRDefault="00EC41EE" w:rsidP="00AA7730">
            <w:pPr>
              <w:pStyle w:val="BodyText"/>
              <w:tabs>
                <w:tab w:val="decimal" w:pos="772"/>
              </w:tabs>
              <w:spacing w:after="0"/>
              <w:ind w:left="-156" w:right="-142"/>
              <w:rPr>
                <w:rFonts w:eastAsia="Calibri"/>
                <w:color w:val="000000"/>
                <w:sz w:val="20"/>
              </w:rPr>
            </w:pPr>
            <w:r w:rsidRPr="00AA7730">
              <w:rPr>
                <w:rFonts w:eastAsia="Calibri"/>
                <w:color w:val="000000"/>
                <w:sz w:val="20"/>
              </w:rPr>
              <w:t>3,128</w:t>
            </w:r>
          </w:p>
        </w:tc>
        <w:tc>
          <w:tcPr>
            <w:tcW w:w="240" w:type="dxa"/>
          </w:tcPr>
          <w:p w:rsidR="00EC41EE" w:rsidRPr="00AA7730" w:rsidRDefault="00EC41EE" w:rsidP="00EC41EE">
            <w:pPr>
              <w:pStyle w:val="BodyText"/>
              <w:tabs>
                <w:tab w:val="decimal" w:pos="564"/>
              </w:tabs>
              <w:spacing w:after="0"/>
              <w:ind w:left="-156" w:right="-142"/>
              <w:rPr>
                <w:rFonts w:eastAsia="Calibri"/>
                <w:color w:val="000000"/>
                <w:sz w:val="20"/>
              </w:rPr>
            </w:pPr>
          </w:p>
        </w:tc>
        <w:tc>
          <w:tcPr>
            <w:tcW w:w="1023" w:type="dxa"/>
            <w:tcBorders>
              <w:top w:val="nil"/>
              <w:bottom w:val="single" w:sz="4" w:space="0" w:color="auto"/>
            </w:tcBorders>
          </w:tcPr>
          <w:p w:rsidR="00EC41EE" w:rsidRPr="00AA7730" w:rsidRDefault="00EC41EE" w:rsidP="00AA7730">
            <w:pPr>
              <w:pStyle w:val="BodyText"/>
              <w:tabs>
                <w:tab w:val="decimal" w:pos="801"/>
              </w:tabs>
              <w:spacing w:after="0"/>
              <w:ind w:left="-156" w:right="-142"/>
              <w:rPr>
                <w:rFonts w:eastAsia="Calibri"/>
                <w:color w:val="000000"/>
                <w:sz w:val="20"/>
              </w:rPr>
            </w:pPr>
            <w:r w:rsidRPr="00AA7730">
              <w:rPr>
                <w:rFonts w:eastAsia="Calibri"/>
                <w:color w:val="000000"/>
                <w:sz w:val="20"/>
              </w:rPr>
              <w:t>8,826</w:t>
            </w:r>
          </w:p>
        </w:tc>
        <w:tc>
          <w:tcPr>
            <w:tcW w:w="236" w:type="dxa"/>
          </w:tcPr>
          <w:p w:rsidR="00EC41EE" w:rsidRPr="00AA7730" w:rsidRDefault="00EC41EE" w:rsidP="00EC41EE">
            <w:pPr>
              <w:pStyle w:val="BodyText"/>
              <w:tabs>
                <w:tab w:val="decimal" w:pos="564"/>
              </w:tabs>
              <w:spacing w:after="0"/>
              <w:ind w:left="-156" w:right="-142"/>
              <w:rPr>
                <w:rFonts w:eastAsia="Calibri"/>
                <w:color w:val="000000"/>
                <w:sz w:val="20"/>
              </w:rPr>
            </w:pPr>
          </w:p>
        </w:tc>
        <w:tc>
          <w:tcPr>
            <w:tcW w:w="751" w:type="dxa"/>
            <w:tcBorders>
              <w:top w:val="nil"/>
              <w:bottom w:val="single" w:sz="4" w:space="0" w:color="auto"/>
            </w:tcBorders>
          </w:tcPr>
          <w:p w:rsidR="00EC41EE" w:rsidRPr="00AA7730" w:rsidRDefault="00EC41EE" w:rsidP="00AA7730">
            <w:pPr>
              <w:pStyle w:val="BodyText"/>
              <w:tabs>
                <w:tab w:val="decimal" w:pos="628"/>
              </w:tabs>
              <w:spacing w:after="0"/>
              <w:ind w:left="-156" w:right="-142"/>
              <w:rPr>
                <w:rFonts w:eastAsia="Calibri"/>
                <w:color w:val="000000"/>
                <w:sz w:val="20"/>
              </w:rPr>
            </w:pPr>
            <w:r w:rsidRPr="00AA7730">
              <w:rPr>
                <w:rFonts w:eastAsia="Calibri"/>
                <w:color w:val="000000"/>
                <w:sz w:val="20"/>
              </w:rPr>
              <w:t>10,589</w:t>
            </w:r>
          </w:p>
        </w:tc>
        <w:tc>
          <w:tcPr>
            <w:tcW w:w="236" w:type="dxa"/>
          </w:tcPr>
          <w:p w:rsidR="00EC41EE" w:rsidRPr="00AA7730" w:rsidRDefault="00EC41EE" w:rsidP="00EC41EE">
            <w:pPr>
              <w:pStyle w:val="BodyText"/>
              <w:tabs>
                <w:tab w:val="decimal" w:pos="564"/>
              </w:tabs>
              <w:spacing w:after="0"/>
              <w:ind w:left="-156" w:right="-142"/>
              <w:rPr>
                <w:rFonts w:eastAsia="Calibri"/>
                <w:color w:val="000000"/>
                <w:sz w:val="20"/>
              </w:rPr>
            </w:pPr>
          </w:p>
        </w:tc>
        <w:tc>
          <w:tcPr>
            <w:tcW w:w="576" w:type="dxa"/>
            <w:tcBorders>
              <w:top w:val="nil"/>
              <w:bottom w:val="single" w:sz="4" w:space="0" w:color="auto"/>
            </w:tcBorders>
          </w:tcPr>
          <w:p w:rsidR="00EC41EE" w:rsidRPr="00AA7730" w:rsidRDefault="00EC41EE" w:rsidP="00EC41EE">
            <w:pPr>
              <w:pStyle w:val="BodyText"/>
              <w:tabs>
                <w:tab w:val="decimal" w:pos="333"/>
              </w:tabs>
              <w:spacing w:after="0"/>
              <w:ind w:left="-156" w:right="-142"/>
              <w:rPr>
                <w:rFonts w:eastAsia="Calibri"/>
                <w:color w:val="000000"/>
                <w:sz w:val="20"/>
              </w:rPr>
            </w:pPr>
            <w:r w:rsidRPr="00AA7730">
              <w:rPr>
                <w:rFonts w:eastAsia="Calibri"/>
                <w:color w:val="000000"/>
                <w:sz w:val="20"/>
              </w:rPr>
              <w:t>-</w:t>
            </w:r>
          </w:p>
        </w:tc>
        <w:tc>
          <w:tcPr>
            <w:tcW w:w="236" w:type="dxa"/>
          </w:tcPr>
          <w:p w:rsidR="00EC41EE" w:rsidRPr="00AA7730" w:rsidRDefault="00EC41EE" w:rsidP="00EC41EE">
            <w:pPr>
              <w:pStyle w:val="BodyText"/>
              <w:tabs>
                <w:tab w:val="decimal" w:pos="564"/>
              </w:tabs>
              <w:spacing w:after="0"/>
              <w:ind w:left="-156" w:right="-142"/>
              <w:rPr>
                <w:rFonts w:eastAsia="Calibri"/>
                <w:color w:val="000000"/>
                <w:sz w:val="20"/>
              </w:rPr>
            </w:pPr>
          </w:p>
        </w:tc>
        <w:tc>
          <w:tcPr>
            <w:tcW w:w="754" w:type="dxa"/>
            <w:tcBorders>
              <w:top w:val="nil"/>
              <w:bottom w:val="single" w:sz="4" w:space="0" w:color="auto"/>
            </w:tcBorders>
            <w:shd w:val="clear" w:color="auto" w:fill="auto"/>
          </w:tcPr>
          <w:p w:rsidR="00EC41EE" w:rsidRPr="00AA7730" w:rsidRDefault="00EC41EE" w:rsidP="00EC41EE">
            <w:pPr>
              <w:pStyle w:val="BodyText"/>
              <w:tabs>
                <w:tab w:val="decimal" w:pos="333"/>
              </w:tabs>
              <w:spacing w:after="0"/>
              <w:ind w:left="-156" w:right="-142"/>
              <w:rPr>
                <w:rFonts w:eastAsia="Calibri"/>
                <w:color w:val="000000"/>
                <w:sz w:val="20"/>
              </w:rPr>
            </w:pPr>
            <w:r w:rsidRPr="00AA7730">
              <w:rPr>
                <w:rFonts w:eastAsia="Calibri"/>
                <w:color w:val="000000"/>
                <w:sz w:val="20"/>
              </w:rPr>
              <w:t>-</w:t>
            </w:r>
          </w:p>
        </w:tc>
        <w:tc>
          <w:tcPr>
            <w:tcW w:w="238" w:type="dxa"/>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752" w:type="dxa"/>
            <w:tcBorders>
              <w:top w:val="nil"/>
              <w:bottom w:val="single" w:sz="4" w:space="0" w:color="auto"/>
            </w:tcBorders>
            <w:shd w:val="clear" w:color="auto" w:fill="auto"/>
          </w:tcPr>
          <w:p w:rsidR="00EC41EE" w:rsidRPr="00AA7730" w:rsidRDefault="00EC41EE" w:rsidP="00EC41EE">
            <w:pPr>
              <w:pStyle w:val="BodyText"/>
              <w:tabs>
                <w:tab w:val="decimal" w:pos="333"/>
              </w:tabs>
              <w:spacing w:after="0"/>
              <w:ind w:left="-156" w:right="-142"/>
              <w:rPr>
                <w:rFonts w:eastAsia="Calibri"/>
                <w:color w:val="000000"/>
                <w:sz w:val="20"/>
              </w:rPr>
            </w:pPr>
            <w:r w:rsidRPr="00AA7730">
              <w:rPr>
                <w:rFonts w:eastAsia="Calibri"/>
                <w:color w:val="000000"/>
                <w:sz w:val="20"/>
              </w:rPr>
              <w:t>-</w:t>
            </w:r>
          </w:p>
        </w:tc>
        <w:tc>
          <w:tcPr>
            <w:tcW w:w="270" w:type="dxa"/>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991" w:type="dxa"/>
            <w:tcBorders>
              <w:top w:val="nil"/>
              <w:bottom w:val="single" w:sz="4" w:space="0" w:color="auto"/>
            </w:tcBorders>
            <w:shd w:val="clear" w:color="auto" w:fill="auto"/>
            <w:vAlign w:val="bottom"/>
          </w:tcPr>
          <w:p w:rsidR="00EC41EE" w:rsidRPr="00AA7730" w:rsidRDefault="00EC41EE" w:rsidP="00AA7730">
            <w:pPr>
              <w:pStyle w:val="BodyText"/>
              <w:tabs>
                <w:tab w:val="decimal" w:pos="793"/>
              </w:tabs>
              <w:spacing w:after="0"/>
              <w:ind w:left="-156" w:right="-142"/>
              <w:rPr>
                <w:rFonts w:eastAsia="Calibri"/>
                <w:color w:val="000000"/>
                <w:sz w:val="20"/>
              </w:rPr>
            </w:pPr>
            <w:r w:rsidRPr="00AA7730">
              <w:rPr>
                <w:rFonts w:eastAsia="Calibri"/>
                <w:color w:val="000000"/>
                <w:sz w:val="20"/>
              </w:rPr>
              <w:t>13,717</w:t>
            </w:r>
          </w:p>
        </w:tc>
        <w:tc>
          <w:tcPr>
            <w:tcW w:w="236" w:type="dxa"/>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847" w:type="dxa"/>
            <w:tcBorders>
              <w:top w:val="nil"/>
              <w:bottom w:val="single" w:sz="4" w:space="0" w:color="auto"/>
            </w:tcBorders>
            <w:shd w:val="clear" w:color="auto" w:fill="auto"/>
            <w:vAlign w:val="bottom"/>
          </w:tcPr>
          <w:p w:rsidR="00EC41EE" w:rsidRPr="00AA7730" w:rsidRDefault="00EC41EE" w:rsidP="00AA7730">
            <w:pPr>
              <w:pStyle w:val="BodyText"/>
              <w:tabs>
                <w:tab w:val="decimal" w:pos="732"/>
              </w:tabs>
              <w:spacing w:after="0"/>
              <w:ind w:left="-156" w:right="-142"/>
              <w:rPr>
                <w:rFonts w:eastAsia="Calibri"/>
                <w:color w:val="000000"/>
                <w:sz w:val="20"/>
              </w:rPr>
            </w:pPr>
            <w:r w:rsidRPr="00AA7730">
              <w:rPr>
                <w:rFonts w:eastAsia="Calibri"/>
                <w:color w:val="000000"/>
                <w:sz w:val="20"/>
              </w:rPr>
              <w:t>8,826</w:t>
            </w:r>
          </w:p>
        </w:tc>
        <w:tc>
          <w:tcPr>
            <w:tcW w:w="270" w:type="dxa"/>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900" w:type="dxa"/>
            <w:tcBorders>
              <w:top w:val="nil"/>
              <w:bottom w:val="single" w:sz="4" w:space="0" w:color="auto"/>
            </w:tcBorders>
            <w:shd w:val="clear" w:color="auto" w:fill="auto"/>
            <w:vAlign w:val="bottom"/>
          </w:tcPr>
          <w:p w:rsidR="00EC41EE" w:rsidRPr="00AA7730" w:rsidRDefault="00EC41EE" w:rsidP="00AA7730">
            <w:pPr>
              <w:pStyle w:val="BodyText"/>
              <w:tabs>
                <w:tab w:val="decimal" w:pos="679"/>
              </w:tabs>
              <w:spacing w:after="0"/>
              <w:ind w:left="-156" w:right="-142"/>
              <w:rPr>
                <w:rFonts w:eastAsia="Calibri"/>
                <w:color w:val="000000"/>
                <w:sz w:val="20"/>
              </w:rPr>
            </w:pPr>
            <w:r w:rsidRPr="00AA7730">
              <w:rPr>
                <w:rFonts w:eastAsia="Calibri"/>
                <w:color w:val="000000"/>
                <w:sz w:val="20"/>
              </w:rPr>
              <w:t>(13,717)</w:t>
            </w:r>
          </w:p>
        </w:tc>
        <w:tc>
          <w:tcPr>
            <w:tcW w:w="236" w:type="dxa"/>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757" w:type="dxa"/>
            <w:gridSpan w:val="2"/>
            <w:tcBorders>
              <w:top w:val="nil"/>
              <w:bottom w:val="single" w:sz="4" w:space="0" w:color="auto"/>
              <w:right w:val="nil"/>
            </w:tcBorders>
            <w:shd w:val="clear" w:color="auto" w:fill="auto"/>
            <w:vAlign w:val="bottom"/>
          </w:tcPr>
          <w:p w:rsidR="00EC41EE" w:rsidRPr="00AA7730" w:rsidRDefault="00EC41EE" w:rsidP="00AA7730">
            <w:pPr>
              <w:pStyle w:val="BodyText"/>
              <w:tabs>
                <w:tab w:val="decimal" w:pos="566"/>
              </w:tabs>
              <w:spacing w:after="0"/>
              <w:ind w:left="-156" w:right="-142"/>
              <w:rPr>
                <w:rFonts w:eastAsia="Calibri"/>
                <w:color w:val="000000"/>
                <w:sz w:val="20"/>
              </w:rPr>
            </w:pPr>
            <w:r w:rsidRPr="00AA7730">
              <w:rPr>
                <w:rFonts w:eastAsia="Calibri"/>
                <w:color w:val="000000"/>
                <w:sz w:val="20"/>
              </w:rPr>
              <w:t>(8,826)</w:t>
            </w:r>
          </w:p>
        </w:tc>
        <w:tc>
          <w:tcPr>
            <w:tcW w:w="261"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900" w:type="dxa"/>
            <w:tcBorders>
              <w:top w:val="nil"/>
              <w:bottom w:val="single" w:sz="4" w:space="0" w:color="auto"/>
              <w:right w:val="nil"/>
            </w:tcBorders>
          </w:tcPr>
          <w:p w:rsidR="00EC41EE" w:rsidRPr="00AA7730" w:rsidRDefault="00EC41EE" w:rsidP="00AA7730">
            <w:pPr>
              <w:pStyle w:val="BodyText"/>
              <w:tabs>
                <w:tab w:val="decimal" w:pos="523"/>
              </w:tabs>
              <w:spacing w:after="0"/>
              <w:ind w:left="-156" w:right="-142"/>
              <w:rPr>
                <w:rFonts w:eastAsia="Calibri"/>
                <w:color w:val="000000"/>
                <w:sz w:val="20"/>
              </w:rPr>
            </w:pPr>
            <w:r w:rsidRPr="00AA7730">
              <w:rPr>
                <w:rFonts w:eastAsia="Calibri"/>
                <w:color w:val="000000"/>
                <w:sz w:val="20"/>
              </w:rPr>
              <w:t>-</w:t>
            </w:r>
          </w:p>
        </w:tc>
        <w:tc>
          <w:tcPr>
            <w:tcW w:w="270"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913" w:type="dxa"/>
            <w:gridSpan w:val="2"/>
            <w:tcBorders>
              <w:top w:val="nil"/>
              <w:bottom w:val="single" w:sz="4" w:space="0" w:color="auto"/>
              <w:right w:val="nil"/>
            </w:tcBorders>
          </w:tcPr>
          <w:p w:rsidR="00EC41EE" w:rsidRPr="00AA7730" w:rsidRDefault="00EC41EE" w:rsidP="00EC41EE">
            <w:pPr>
              <w:pStyle w:val="BodyText"/>
              <w:tabs>
                <w:tab w:val="decimal" w:pos="333"/>
              </w:tabs>
              <w:spacing w:after="0"/>
              <w:ind w:left="-156" w:right="-142"/>
              <w:rPr>
                <w:rFonts w:eastAsia="Calibri"/>
                <w:color w:val="000000"/>
                <w:sz w:val="20"/>
              </w:rPr>
            </w:pPr>
            <w:r w:rsidRPr="00AA7730">
              <w:rPr>
                <w:rFonts w:eastAsia="Calibri"/>
                <w:color w:val="000000"/>
                <w:sz w:val="20"/>
              </w:rPr>
              <w:t>-</w:t>
            </w:r>
          </w:p>
        </w:tc>
      </w:tr>
      <w:tr w:rsidR="00EC41EE" w:rsidRPr="00AA7730" w:rsidTr="0047093B">
        <w:tc>
          <w:tcPr>
            <w:tcW w:w="2502" w:type="dxa"/>
            <w:tcBorders>
              <w:top w:val="nil"/>
              <w:left w:val="nil"/>
              <w:bottom w:val="nil"/>
            </w:tcBorders>
            <w:shd w:val="clear" w:color="auto" w:fill="auto"/>
          </w:tcPr>
          <w:p w:rsidR="00EC41EE" w:rsidRPr="00AA7730" w:rsidRDefault="00EC41EE" w:rsidP="00EC41EE">
            <w:pPr>
              <w:ind w:left="285" w:hanging="210"/>
              <w:rPr>
                <w:sz w:val="20"/>
              </w:rPr>
            </w:pPr>
            <w:r w:rsidRPr="00AA7730">
              <w:rPr>
                <w:b/>
                <w:bCs/>
                <w:sz w:val="20"/>
              </w:rPr>
              <w:t>Total revenue</w:t>
            </w:r>
          </w:p>
        </w:tc>
        <w:tc>
          <w:tcPr>
            <w:tcW w:w="900" w:type="dxa"/>
            <w:tcBorders>
              <w:top w:val="single" w:sz="4" w:space="0" w:color="auto"/>
              <w:bottom w:val="double" w:sz="4" w:space="0" w:color="auto"/>
            </w:tcBorders>
          </w:tcPr>
          <w:p w:rsidR="00EC41EE" w:rsidRPr="00AA7730" w:rsidRDefault="00EC41EE" w:rsidP="00AA7730">
            <w:pPr>
              <w:pStyle w:val="BodyText"/>
              <w:tabs>
                <w:tab w:val="decimal" w:pos="772"/>
              </w:tabs>
              <w:spacing w:after="0"/>
              <w:ind w:left="-156" w:right="-142"/>
              <w:rPr>
                <w:rFonts w:eastAsia="Calibri"/>
                <w:b/>
                <w:bCs/>
                <w:color w:val="000000"/>
                <w:sz w:val="20"/>
                <w:cs/>
              </w:rPr>
            </w:pPr>
            <w:r w:rsidRPr="00AA7730">
              <w:rPr>
                <w:rFonts w:eastAsia="Calibri"/>
                <w:b/>
                <w:bCs/>
                <w:color w:val="000000"/>
                <w:sz w:val="20"/>
              </w:rPr>
              <w:t>2,325,859</w:t>
            </w:r>
          </w:p>
        </w:tc>
        <w:tc>
          <w:tcPr>
            <w:tcW w:w="240" w:type="dxa"/>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1023" w:type="dxa"/>
            <w:tcBorders>
              <w:top w:val="single" w:sz="4" w:space="0" w:color="auto"/>
              <w:bottom w:val="double" w:sz="4" w:space="0" w:color="auto"/>
            </w:tcBorders>
          </w:tcPr>
          <w:p w:rsidR="00EC41EE" w:rsidRPr="00AA7730" w:rsidRDefault="00EC41EE" w:rsidP="00AA7730">
            <w:pPr>
              <w:pStyle w:val="BodyText"/>
              <w:tabs>
                <w:tab w:val="decimal" w:pos="801"/>
              </w:tabs>
              <w:spacing w:after="0"/>
              <w:ind w:left="-156" w:right="-142"/>
              <w:rPr>
                <w:rFonts w:eastAsia="Calibri"/>
                <w:b/>
                <w:bCs/>
                <w:color w:val="000000"/>
                <w:sz w:val="20"/>
              </w:rPr>
            </w:pPr>
            <w:r w:rsidRPr="00AA7730">
              <w:rPr>
                <w:rFonts w:eastAsia="Calibri"/>
                <w:b/>
                <w:bCs/>
                <w:color w:val="000000"/>
                <w:sz w:val="20"/>
              </w:rPr>
              <w:t>2,161,723</w:t>
            </w:r>
          </w:p>
        </w:tc>
        <w:tc>
          <w:tcPr>
            <w:tcW w:w="236" w:type="dxa"/>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751" w:type="dxa"/>
            <w:tcBorders>
              <w:top w:val="single" w:sz="4" w:space="0" w:color="auto"/>
              <w:bottom w:val="double" w:sz="4" w:space="0" w:color="auto"/>
            </w:tcBorders>
          </w:tcPr>
          <w:p w:rsidR="00EC41EE" w:rsidRPr="00AA7730" w:rsidRDefault="00EC41EE" w:rsidP="00AA7730">
            <w:pPr>
              <w:pStyle w:val="BodyText"/>
              <w:tabs>
                <w:tab w:val="decimal" w:pos="628"/>
              </w:tabs>
              <w:spacing w:after="0"/>
              <w:ind w:left="-156" w:right="-142"/>
              <w:rPr>
                <w:rFonts w:eastAsia="Calibri"/>
                <w:b/>
                <w:bCs/>
                <w:color w:val="000000"/>
                <w:sz w:val="20"/>
              </w:rPr>
            </w:pPr>
            <w:r w:rsidRPr="00AA7730">
              <w:rPr>
                <w:rFonts w:eastAsia="Calibri"/>
                <w:b/>
                <w:bCs/>
                <w:color w:val="000000"/>
                <w:sz w:val="20"/>
              </w:rPr>
              <w:t>182,511</w:t>
            </w:r>
          </w:p>
        </w:tc>
        <w:tc>
          <w:tcPr>
            <w:tcW w:w="236" w:type="dxa"/>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576" w:type="dxa"/>
            <w:tcBorders>
              <w:top w:val="single" w:sz="4" w:space="0" w:color="auto"/>
              <w:bottom w:val="double" w:sz="4" w:space="0" w:color="auto"/>
            </w:tcBorders>
          </w:tcPr>
          <w:p w:rsidR="00EC41EE" w:rsidRPr="00AA7730" w:rsidRDefault="00EC41EE" w:rsidP="00EC41EE">
            <w:pPr>
              <w:pStyle w:val="BodyText"/>
              <w:tabs>
                <w:tab w:val="decimal" w:pos="333"/>
              </w:tabs>
              <w:spacing w:after="0"/>
              <w:ind w:left="-156" w:right="-142"/>
              <w:rPr>
                <w:rFonts w:eastAsia="Calibri"/>
                <w:b/>
                <w:bCs/>
                <w:color w:val="000000"/>
                <w:sz w:val="20"/>
              </w:rPr>
            </w:pPr>
            <w:r w:rsidRPr="00AA7730">
              <w:rPr>
                <w:rFonts w:eastAsia="Calibri"/>
                <w:b/>
                <w:bCs/>
                <w:color w:val="000000"/>
                <w:sz w:val="20"/>
              </w:rPr>
              <w:t>-</w:t>
            </w:r>
          </w:p>
        </w:tc>
        <w:tc>
          <w:tcPr>
            <w:tcW w:w="236" w:type="dxa"/>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754" w:type="dxa"/>
            <w:tcBorders>
              <w:top w:val="single" w:sz="4" w:space="0" w:color="auto"/>
              <w:bottom w:val="double" w:sz="4" w:space="0" w:color="auto"/>
            </w:tcBorders>
            <w:shd w:val="clear" w:color="auto" w:fill="auto"/>
          </w:tcPr>
          <w:p w:rsidR="00EC41EE" w:rsidRPr="00AA7730" w:rsidRDefault="00EC41EE" w:rsidP="00EC41EE">
            <w:pPr>
              <w:pStyle w:val="BodyText"/>
              <w:tabs>
                <w:tab w:val="decimal" w:pos="564"/>
              </w:tabs>
              <w:spacing w:after="0"/>
              <w:ind w:left="-156" w:right="-142"/>
              <w:rPr>
                <w:rFonts w:eastAsia="Calibri"/>
                <w:b/>
                <w:bCs/>
                <w:color w:val="000000"/>
                <w:sz w:val="20"/>
              </w:rPr>
            </w:pPr>
            <w:r w:rsidRPr="00AA7730">
              <w:rPr>
                <w:rFonts w:eastAsia="Calibri"/>
                <w:b/>
                <w:bCs/>
                <w:color w:val="000000"/>
                <w:sz w:val="20"/>
              </w:rPr>
              <w:t>17,912</w:t>
            </w:r>
          </w:p>
        </w:tc>
        <w:tc>
          <w:tcPr>
            <w:tcW w:w="238" w:type="dxa"/>
            <w:shd w:val="clear" w:color="auto" w:fill="auto"/>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752" w:type="dxa"/>
            <w:tcBorders>
              <w:top w:val="single" w:sz="4" w:space="0" w:color="auto"/>
              <w:bottom w:val="double" w:sz="4" w:space="0" w:color="auto"/>
            </w:tcBorders>
            <w:shd w:val="clear" w:color="auto" w:fill="auto"/>
            <w:vAlign w:val="bottom"/>
          </w:tcPr>
          <w:p w:rsidR="00EC41EE" w:rsidRPr="00AA7730" w:rsidRDefault="00EC41EE" w:rsidP="00EC41EE">
            <w:pPr>
              <w:pStyle w:val="BodyText"/>
              <w:tabs>
                <w:tab w:val="decimal" w:pos="564"/>
              </w:tabs>
              <w:spacing w:after="0"/>
              <w:ind w:left="-156" w:right="-142"/>
              <w:rPr>
                <w:rFonts w:eastAsia="Calibri"/>
                <w:b/>
                <w:bCs/>
                <w:color w:val="000000"/>
                <w:sz w:val="20"/>
              </w:rPr>
            </w:pPr>
            <w:r w:rsidRPr="00AA7730">
              <w:rPr>
                <w:rFonts w:eastAsia="Calibri"/>
                <w:b/>
                <w:bCs/>
                <w:color w:val="000000"/>
                <w:sz w:val="20"/>
              </w:rPr>
              <w:t>29,780</w:t>
            </w:r>
          </w:p>
        </w:tc>
        <w:tc>
          <w:tcPr>
            <w:tcW w:w="270" w:type="dxa"/>
            <w:shd w:val="clear" w:color="auto" w:fill="auto"/>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991" w:type="dxa"/>
            <w:tcBorders>
              <w:top w:val="single" w:sz="4" w:space="0" w:color="auto"/>
              <w:bottom w:val="double" w:sz="4" w:space="0" w:color="auto"/>
            </w:tcBorders>
            <w:shd w:val="clear" w:color="auto" w:fill="auto"/>
          </w:tcPr>
          <w:p w:rsidR="00EC41EE" w:rsidRPr="00AA7730" w:rsidRDefault="00EC41EE" w:rsidP="00AA7730">
            <w:pPr>
              <w:pStyle w:val="BodyText"/>
              <w:tabs>
                <w:tab w:val="decimal" w:pos="793"/>
              </w:tabs>
              <w:spacing w:after="0"/>
              <w:ind w:left="-156" w:right="-142"/>
              <w:rPr>
                <w:rFonts w:eastAsia="Calibri"/>
                <w:b/>
                <w:bCs/>
                <w:color w:val="000000"/>
                <w:sz w:val="20"/>
              </w:rPr>
            </w:pPr>
            <w:r w:rsidRPr="00AA7730">
              <w:rPr>
                <w:rFonts w:eastAsia="Calibri"/>
                <w:b/>
                <w:bCs/>
                <w:color w:val="000000"/>
                <w:sz w:val="20"/>
              </w:rPr>
              <w:t>2,526,282</w:t>
            </w:r>
          </w:p>
        </w:tc>
        <w:tc>
          <w:tcPr>
            <w:tcW w:w="236" w:type="dxa"/>
            <w:shd w:val="clear" w:color="auto" w:fill="auto"/>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847" w:type="dxa"/>
            <w:tcBorders>
              <w:top w:val="single" w:sz="4" w:space="0" w:color="auto"/>
              <w:bottom w:val="double" w:sz="4" w:space="0" w:color="auto"/>
            </w:tcBorders>
            <w:shd w:val="clear" w:color="auto" w:fill="auto"/>
          </w:tcPr>
          <w:p w:rsidR="00EC41EE" w:rsidRPr="00AA7730" w:rsidRDefault="00EC41EE" w:rsidP="00AA7730">
            <w:pPr>
              <w:pStyle w:val="BodyText"/>
              <w:tabs>
                <w:tab w:val="decimal" w:pos="732"/>
              </w:tabs>
              <w:spacing w:after="0"/>
              <w:ind w:left="-156" w:right="-142"/>
              <w:rPr>
                <w:rFonts w:eastAsia="Calibri"/>
                <w:b/>
                <w:bCs/>
                <w:color w:val="000000"/>
                <w:sz w:val="20"/>
              </w:rPr>
            </w:pPr>
            <w:r w:rsidRPr="00AA7730">
              <w:rPr>
                <w:rFonts w:eastAsia="Calibri"/>
                <w:b/>
                <w:bCs/>
                <w:color w:val="000000"/>
                <w:sz w:val="20"/>
              </w:rPr>
              <w:t>2,191,503</w:t>
            </w:r>
          </w:p>
        </w:tc>
        <w:tc>
          <w:tcPr>
            <w:tcW w:w="270" w:type="dxa"/>
            <w:shd w:val="clear" w:color="auto" w:fill="auto"/>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vAlign w:val="bottom"/>
          </w:tcPr>
          <w:p w:rsidR="00EC41EE" w:rsidRPr="00AA7730" w:rsidRDefault="00EC41EE" w:rsidP="00AA7730">
            <w:pPr>
              <w:pStyle w:val="BodyText"/>
              <w:tabs>
                <w:tab w:val="decimal" w:pos="679"/>
              </w:tabs>
              <w:spacing w:after="0"/>
              <w:ind w:left="-156" w:right="-142"/>
              <w:rPr>
                <w:rFonts w:eastAsia="Calibri"/>
                <w:b/>
                <w:bCs/>
                <w:color w:val="000000"/>
                <w:sz w:val="20"/>
              </w:rPr>
            </w:pPr>
            <w:r w:rsidRPr="00AA7730">
              <w:rPr>
                <w:rFonts w:eastAsia="Calibri"/>
                <w:b/>
                <w:bCs/>
                <w:color w:val="000000"/>
                <w:sz w:val="20"/>
              </w:rPr>
              <w:t>(13,717)</w:t>
            </w:r>
          </w:p>
        </w:tc>
        <w:tc>
          <w:tcPr>
            <w:tcW w:w="236" w:type="dxa"/>
            <w:shd w:val="clear" w:color="auto" w:fill="auto"/>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757" w:type="dxa"/>
            <w:gridSpan w:val="2"/>
            <w:tcBorders>
              <w:top w:val="single" w:sz="4" w:space="0" w:color="auto"/>
              <w:bottom w:val="double" w:sz="4" w:space="0" w:color="auto"/>
              <w:right w:val="nil"/>
            </w:tcBorders>
            <w:shd w:val="clear" w:color="auto" w:fill="auto"/>
            <w:vAlign w:val="bottom"/>
          </w:tcPr>
          <w:p w:rsidR="00EC41EE" w:rsidRPr="00AA7730" w:rsidRDefault="00EC41EE" w:rsidP="00AA7730">
            <w:pPr>
              <w:pStyle w:val="BodyText"/>
              <w:tabs>
                <w:tab w:val="decimal" w:pos="566"/>
              </w:tabs>
              <w:spacing w:after="0"/>
              <w:ind w:left="-156" w:right="-142"/>
              <w:rPr>
                <w:rFonts w:eastAsia="Calibri"/>
                <w:b/>
                <w:bCs/>
                <w:color w:val="000000"/>
                <w:sz w:val="20"/>
              </w:rPr>
            </w:pPr>
            <w:r w:rsidRPr="00AA7730">
              <w:rPr>
                <w:rFonts w:eastAsia="Calibri"/>
                <w:b/>
                <w:bCs/>
                <w:color w:val="000000"/>
                <w:sz w:val="20"/>
              </w:rPr>
              <w:t>(8,826)</w:t>
            </w:r>
          </w:p>
        </w:tc>
        <w:tc>
          <w:tcPr>
            <w:tcW w:w="261"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900" w:type="dxa"/>
            <w:tcBorders>
              <w:top w:val="single" w:sz="4" w:space="0" w:color="auto"/>
              <w:bottom w:val="double" w:sz="4" w:space="0" w:color="auto"/>
              <w:right w:val="nil"/>
            </w:tcBorders>
          </w:tcPr>
          <w:p w:rsidR="00EC41EE" w:rsidRPr="00AA7730" w:rsidRDefault="00EC41EE" w:rsidP="00AA7730">
            <w:pPr>
              <w:pStyle w:val="BodyText"/>
              <w:tabs>
                <w:tab w:val="decimal" w:pos="793"/>
              </w:tabs>
              <w:spacing w:after="0"/>
              <w:ind w:left="-156" w:right="-142"/>
              <w:rPr>
                <w:rFonts w:eastAsia="Calibri"/>
                <w:b/>
                <w:bCs/>
                <w:color w:val="000000"/>
                <w:sz w:val="20"/>
              </w:rPr>
            </w:pPr>
            <w:r w:rsidRPr="00AA7730">
              <w:rPr>
                <w:rFonts w:eastAsia="Calibri"/>
                <w:b/>
                <w:bCs/>
                <w:color w:val="000000"/>
                <w:sz w:val="20"/>
              </w:rPr>
              <w:t>2,512,565</w:t>
            </w:r>
          </w:p>
        </w:tc>
        <w:tc>
          <w:tcPr>
            <w:tcW w:w="270"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913" w:type="dxa"/>
            <w:gridSpan w:val="2"/>
            <w:tcBorders>
              <w:top w:val="single" w:sz="4" w:space="0" w:color="auto"/>
              <w:bottom w:val="double" w:sz="4" w:space="0" w:color="auto"/>
              <w:right w:val="nil"/>
            </w:tcBorders>
          </w:tcPr>
          <w:p w:rsidR="00EC41EE" w:rsidRPr="00AA7730" w:rsidRDefault="00EC41EE" w:rsidP="00112368">
            <w:pPr>
              <w:pStyle w:val="BodyText"/>
              <w:tabs>
                <w:tab w:val="decimal" w:pos="721"/>
              </w:tabs>
              <w:spacing w:after="0"/>
              <w:ind w:left="-156" w:right="-142"/>
              <w:rPr>
                <w:rFonts w:eastAsia="Calibri"/>
                <w:b/>
                <w:bCs/>
                <w:color w:val="000000"/>
                <w:sz w:val="20"/>
              </w:rPr>
            </w:pPr>
            <w:r w:rsidRPr="00AA7730">
              <w:rPr>
                <w:rFonts w:eastAsia="Calibri"/>
                <w:b/>
                <w:bCs/>
                <w:color w:val="000000"/>
                <w:sz w:val="20"/>
              </w:rPr>
              <w:t>2,182,677</w:t>
            </w:r>
          </w:p>
        </w:tc>
      </w:tr>
      <w:tr w:rsidR="00EC41EE" w:rsidRPr="00AA7730" w:rsidTr="0047093B">
        <w:tc>
          <w:tcPr>
            <w:tcW w:w="2502" w:type="dxa"/>
            <w:tcBorders>
              <w:top w:val="nil"/>
              <w:left w:val="nil"/>
              <w:bottom w:val="nil"/>
            </w:tcBorders>
            <w:shd w:val="clear" w:color="auto" w:fill="auto"/>
          </w:tcPr>
          <w:p w:rsidR="00EC41EE" w:rsidRPr="00AA7730" w:rsidRDefault="00EC41EE" w:rsidP="00EC41EE">
            <w:pPr>
              <w:ind w:left="285" w:hanging="210"/>
              <w:rPr>
                <w:b/>
                <w:bCs/>
                <w:sz w:val="20"/>
              </w:rPr>
            </w:pPr>
          </w:p>
        </w:tc>
        <w:tc>
          <w:tcPr>
            <w:tcW w:w="900" w:type="dxa"/>
            <w:tcBorders>
              <w:top w:val="single" w:sz="4" w:space="0" w:color="auto"/>
              <w:bottom w:val="nil"/>
            </w:tcBorders>
          </w:tcPr>
          <w:p w:rsidR="00EC41EE" w:rsidRPr="00AA7730" w:rsidRDefault="00EC41EE" w:rsidP="00AA7730">
            <w:pPr>
              <w:tabs>
                <w:tab w:val="decimal" w:pos="772"/>
              </w:tabs>
              <w:ind w:left="-123" w:right="-52"/>
              <w:jc w:val="right"/>
              <w:rPr>
                <w:rFonts w:eastAsia="Calibri"/>
                <w:b/>
                <w:bCs/>
                <w:color w:val="000000"/>
                <w:sz w:val="20"/>
              </w:rPr>
            </w:pPr>
          </w:p>
        </w:tc>
        <w:tc>
          <w:tcPr>
            <w:tcW w:w="240" w:type="dxa"/>
            <w:tcBorders>
              <w:bottom w:val="nil"/>
            </w:tcBorders>
          </w:tcPr>
          <w:p w:rsidR="00EC41EE" w:rsidRPr="00AA7730" w:rsidRDefault="00EC41EE" w:rsidP="00EC41EE">
            <w:pPr>
              <w:ind w:right="63"/>
              <w:jc w:val="right"/>
              <w:rPr>
                <w:rFonts w:eastAsia="Calibri"/>
                <w:b/>
                <w:bCs/>
                <w:color w:val="000000"/>
                <w:sz w:val="20"/>
              </w:rPr>
            </w:pPr>
          </w:p>
        </w:tc>
        <w:tc>
          <w:tcPr>
            <w:tcW w:w="1023" w:type="dxa"/>
            <w:tcBorders>
              <w:top w:val="single" w:sz="4" w:space="0" w:color="auto"/>
              <w:bottom w:val="nil"/>
            </w:tcBorders>
          </w:tcPr>
          <w:p w:rsidR="00EC41EE" w:rsidRPr="00AA7730" w:rsidRDefault="00EC41EE" w:rsidP="00AA7730">
            <w:pPr>
              <w:tabs>
                <w:tab w:val="decimal" w:pos="801"/>
              </w:tabs>
              <w:ind w:left="-129" w:right="-56"/>
              <w:jc w:val="right"/>
              <w:rPr>
                <w:rFonts w:eastAsia="Calibri"/>
                <w:b/>
                <w:bCs/>
                <w:color w:val="000000"/>
                <w:sz w:val="20"/>
              </w:rPr>
            </w:pPr>
          </w:p>
        </w:tc>
        <w:tc>
          <w:tcPr>
            <w:tcW w:w="236" w:type="dxa"/>
            <w:tcBorders>
              <w:bottom w:val="nil"/>
            </w:tcBorders>
          </w:tcPr>
          <w:p w:rsidR="00EC41EE" w:rsidRPr="00AA7730" w:rsidRDefault="00EC41EE" w:rsidP="00EC41EE">
            <w:pPr>
              <w:ind w:right="63"/>
              <w:jc w:val="right"/>
              <w:rPr>
                <w:rFonts w:eastAsia="Calibri"/>
                <w:b/>
                <w:bCs/>
                <w:color w:val="000000"/>
                <w:sz w:val="20"/>
              </w:rPr>
            </w:pPr>
          </w:p>
        </w:tc>
        <w:tc>
          <w:tcPr>
            <w:tcW w:w="751" w:type="dxa"/>
            <w:tcBorders>
              <w:top w:val="single" w:sz="4" w:space="0" w:color="auto"/>
              <w:bottom w:val="nil"/>
            </w:tcBorders>
          </w:tcPr>
          <w:p w:rsidR="00EC41EE" w:rsidRPr="00AA7730" w:rsidRDefault="00EC41EE" w:rsidP="00AA7730">
            <w:pPr>
              <w:tabs>
                <w:tab w:val="decimal" w:pos="628"/>
              </w:tabs>
              <w:ind w:left="-152" w:right="-21"/>
              <w:jc w:val="right"/>
              <w:rPr>
                <w:rFonts w:eastAsia="Calibri"/>
                <w:b/>
                <w:bCs/>
                <w:color w:val="000000"/>
                <w:sz w:val="20"/>
              </w:rPr>
            </w:pPr>
          </w:p>
        </w:tc>
        <w:tc>
          <w:tcPr>
            <w:tcW w:w="236" w:type="dxa"/>
            <w:tcBorders>
              <w:bottom w:val="nil"/>
            </w:tcBorders>
          </w:tcPr>
          <w:p w:rsidR="00EC41EE" w:rsidRPr="00AA7730" w:rsidRDefault="00EC41EE" w:rsidP="00EC41EE">
            <w:pPr>
              <w:ind w:right="63"/>
              <w:jc w:val="right"/>
              <w:rPr>
                <w:rFonts w:eastAsia="Calibri"/>
                <w:b/>
                <w:bCs/>
                <w:color w:val="000000"/>
                <w:sz w:val="20"/>
              </w:rPr>
            </w:pPr>
          </w:p>
        </w:tc>
        <w:tc>
          <w:tcPr>
            <w:tcW w:w="576" w:type="dxa"/>
            <w:tcBorders>
              <w:top w:val="single" w:sz="4" w:space="0" w:color="auto"/>
              <w:bottom w:val="nil"/>
            </w:tcBorders>
          </w:tcPr>
          <w:p w:rsidR="00EC41EE" w:rsidRPr="00AA7730" w:rsidRDefault="00EC41EE" w:rsidP="00EC41EE">
            <w:pPr>
              <w:ind w:right="63"/>
              <w:jc w:val="right"/>
              <w:rPr>
                <w:rFonts w:eastAsia="Calibri"/>
                <w:b/>
                <w:bCs/>
                <w:color w:val="000000"/>
                <w:sz w:val="20"/>
              </w:rPr>
            </w:pPr>
          </w:p>
        </w:tc>
        <w:tc>
          <w:tcPr>
            <w:tcW w:w="236" w:type="dxa"/>
            <w:tcBorders>
              <w:bottom w:val="nil"/>
            </w:tcBorders>
          </w:tcPr>
          <w:p w:rsidR="00EC41EE" w:rsidRPr="00AA7730" w:rsidRDefault="00EC41EE" w:rsidP="00EC41EE">
            <w:pPr>
              <w:ind w:right="63"/>
              <w:jc w:val="right"/>
              <w:rPr>
                <w:rFonts w:eastAsia="Calibri"/>
                <w:b/>
                <w:bCs/>
                <w:color w:val="000000"/>
                <w:sz w:val="20"/>
              </w:rPr>
            </w:pPr>
          </w:p>
        </w:tc>
        <w:tc>
          <w:tcPr>
            <w:tcW w:w="754" w:type="dxa"/>
            <w:tcBorders>
              <w:top w:val="single" w:sz="4" w:space="0" w:color="auto"/>
              <w:bottom w:val="nil"/>
            </w:tcBorders>
            <w:shd w:val="clear" w:color="auto" w:fill="auto"/>
          </w:tcPr>
          <w:p w:rsidR="00EC41EE" w:rsidRPr="00AA7730" w:rsidRDefault="00EC41EE" w:rsidP="00EC41EE">
            <w:pPr>
              <w:ind w:left="-171" w:right="-19"/>
              <w:jc w:val="right"/>
              <w:rPr>
                <w:rFonts w:eastAsia="Calibri"/>
                <w:b/>
                <w:bCs/>
                <w:color w:val="000000"/>
                <w:sz w:val="20"/>
              </w:rPr>
            </w:pPr>
          </w:p>
        </w:tc>
        <w:tc>
          <w:tcPr>
            <w:tcW w:w="238" w:type="dxa"/>
            <w:tcBorders>
              <w:bottom w:val="nil"/>
            </w:tcBorders>
            <w:shd w:val="clear" w:color="auto" w:fill="auto"/>
          </w:tcPr>
          <w:p w:rsidR="00EC41EE" w:rsidRPr="00AA7730" w:rsidRDefault="00EC41EE" w:rsidP="00EC41EE">
            <w:pPr>
              <w:ind w:right="63"/>
              <w:jc w:val="right"/>
              <w:rPr>
                <w:rFonts w:eastAsia="Calibri"/>
                <w:b/>
                <w:bCs/>
                <w:color w:val="000000"/>
                <w:sz w:val="20"/>
              </w:rPr>
            </w:pPr>
          </w:p>
        </w:tc>
        <w:tc>
          <w:tcPr>
            <w:tcW w:w="752" w:type="dxa"/>
            <w:tcBorders>
              <w:top w:val="single" w:sz="4" w:space="0" w:color="auto"/>
              <w:bottom w:val="nil"/>
            </w:tcBorders>
            <w:shd w:val="clear" w:color="auto" w:fill="auto"/>
            <w:vAlign w:val="bottom"/>
          </w:tcPr>
          <w:p w:rsidR="00EC41EE" w:rsidRPr="00AA7730" w:rsidRDefault="00EC41EE" w:rsidP="00EC41EE">
            <w:pPr>
              <w:ind w:left="-167" w:right="-10"/>
              <w:jc w:val="right"/>
              <w:rPr>
                <w:rFonts w:eastAsia="Calibri"/>
                <w:b/>
                <w:bCs/>
                <w:color w:val="000000"/>
                <w:sz w:val="20"/>
              </w:rPr>
            </w:pPr>
          </w:p>
        </w:tc>
        <w:tc>
          <w:tcPr>
            <w:tcW w:w="270" w:type="dxa"/>
            <w:tcBorders>
              <w:bottom w:val="nil"/>
            </w:tcBorders>
            <w:shd w:val="clear" w:color="auto" w:fill="auto"/>
          </w:tcPr>
          <w:p w:rsidR="00EC41EE" w:rsidRPr="00AA7730" w:rsidRDefault="00EC41EE" w:rsidP="00EC41EE">
            <w:pPr>
              <w:ind w:right="63"/>
              <w:jc w:val="right"/>
              <w:rPr>
                <w:rFonts w:eastAsia="Calibri"/>
                <w:b/>
                <w:bCs/>
                <w:color w:val="000000"/>
                <w:sz w:val="20"/>
              </w:rPr>
            </w:pPr>
          </w:p>
        </w:tc>
        <w:tc>
          <w:tcPr>
            <w:tcW w:w="991" w:type="dxa"/>
            <w:tcBorders>
              <w:top w:val="single" w:sz="4" w:space="0" w:color="auto"/>
              <w:bottom w:val="nil"/>
            </w:tcBorders>
            <w:shd w:val="clear" w:color="auto" w:fill="auto"/>
          </w:tcPr>
          <w:p w:rsidR="00EC41EE" w:rsidRPr="00AA7730" w:rsidRDefault="00EC41EE" w:rsidP="00AA7730">
            <w:pPr>
              <w:tabs>
                <w:tab w:val="left" w:pos="540"/>
                <w:tab w:val="decimal" w:pos="793"/>
              </w:tabs>
              <w:ind w:left="-163" w:right="-106"/>
              <w:jc w:val="right"/>
              <w:rPr>
                <w:b/>
                <w:bCs/>
                <w:sz w:val="20"/>
              </w:rPr>
            </w:pPr>
          </w:p>
        </w:tc>
        <w:tc>
          <w:tcPr>
            <w:tcW w:w="236" w:type="dxa"/>
            <w:tcBorders>
              <w:bottom w:val="nil"/>
            </w:tcBorders>
            <w:shd w:val="clear" w:color="auto" w:fill="auto"/>
          </w:tcPr>
          <w:p w:rsidR="00EC41EE" w:rsidRPr="00AA7730" w:rsidRDefault="00EC41EE" w:rsidP="00EC41EE">
            <w:pPr>
              <w:ind w:right="63"/>
              <w:jc w:val="right"/>
              <w:rPr>
                <w:rFonts w:eastAsia="Calibri"/>
                <w:b/>
                <w:bCs/>
                <w:color w:val="000000"/>
                <w:sz w:val="20"/>
              </w:rPr>
            </w:pPr>
          </w:p>
        </w:tc>
        <w:tc>
          <w:tcPr>
            <w:tcW w:w="847" w:type="dxa"/>
            <w:tcBorders>
              <w:top w:val="single" w:sz="4" w:space="0" w:color="auto"/>
              <w:bottom w:val="nil"/>
            </w:tcBorders>
            <w:shd w:val="clear" w:color="auto" w:fill="auto"/>
            <w:vAlign w:val="bottom"/>
          </w:tcPr>
          <w:p w:rsidR="00EC41EE" w:rsidRPr="00AA7730" w:rsidRDefault="00EC41EE" w:rsidP="00AA7730">
            <w:pPr>
              <w:tabs>
                <w:tab w:val="left" w:pos="540"/>
                <w:tab w:val="decimal" w:pos="732"/>
              </w:tabs>
              <w:ind w:left="-163" w:right="-106"/>
              <w:jc w:val="right"/>
              <w:rPr>
                <w:rFonts w:eastAsia="Calibri"/>
                <w:b/>
                <w:bCs/>
                <w:sz w:val="20"/>
              </w:rPr>
            </w:pPr>
          </w:p>
        </w:tc>
        <w:tc>
          <w:tcPr>
            <w:tcW w:w="270" w:type="dxa"/>
            <w:tcBorders>
              <w:bottom w:val="nil"/>
            </w:tcBorders>
            <w:shd w:val="clear" w:color="auto" w:fill="auto"/>
          </w:tcPr>
          <w:p w:rsidR="00EC41EE" w:rsidRPr="00AA7730" w:rsidRDefault="00EC41EE" w:rsidP="00EC41EE">
            <w:pPr>
              <w:ind w:right="63"/>
              <w:jc w:val="right"/>
              <w:rPr>
                <w:rFonts w:eastAsia="Calibri"/>
                <w:b/>
                <w:bCs/>
                <w:color w:val="000000"/>
                <w:sz w:val="20"/>
              </w:rPr>
            </w:pPr>
          </w:p>
        </w:tc>
        <w:tc>
          <w:tcPr>
            <w:tcW w:w="900" w:type="dxa"/>
            <w:tcBorders>
              <w:top w:val="single" w:sz="4" w:space="0" w:color="auto"/>
              <w:bottom w:val="nil"/>
            </w:tcBorders>
            <w:shd w:val="clear" w:color="auto" w:fill="auto"/>
          </w:tcPr>
          <w:p w:rsidR="00EC41EE" w:rsidRPr="00AA7730" w:rsidRDefault="00EC41EE" w:rsidP="00AA7730">
            <w:pPr>
              <w:tabs>
                <w:tab w:val="decimal" w:pos="679"/>
              </w:tabs>
              <w:ind w:left="-157" w:right="-20"/>
              <w:jc w:val="right"/>
              <w:rPr>
                <w:rFonts w:eastAsia="Calibri"/>
                <w:b/>
                <w:bCs/>
                <w:color w:val="000000"/>
                <w:sz w:val="20"/>
              </w:rPr>
            </w:pPr>
          </w:p>
        </w:tc>
        <w:tc>
          <w:tcPr>
            <w:tcW w:w="236" w:type="dxa"/>
            <w:tcBorders>
              <w:bottom w:val="nil"/>
            </w:tcBorders>
            <w:shd w:val="clear" w:color="auto" w:fill="auto"/>
          </w:tcPr>
          <w:p w:rsidR="00EC41EE" w:rsidRPr="00AA7730" w:rsidRDefault="00EC41EE" w:rsidP="00EC41EE">
            <w:pPr>
              <w:ind w:right="63"/>
              <w:jc w:val="right"/>
              <w:rPr>
                <w:rFonts w:eastAsia="Calibri"/>
                <w:b/>
                <w:bCs/>
                <w:color w:val="000000"/>
                <w:sz w:val="20"/>
              </w:rPr>
            </w:pPr>
          </w:p>
        </w:tc>
        <w:tc>
          <w:tcPr>
            <w:tcW w:w="757" w:type="dxa"/>
            <w:gridSpan w:val="2"/>
            <w:tcBorders>
              <w:top w:val="single" w:sz="4" w:space="0" w:color="auto"/>
              <w:bottom w:val="nil"/>
              <w:right w:val="nil"/>
            </w:tcBorders>
            <w:shd w:val="clear" w:color="auto" w:fill="auto"/>
          </w:tcPr>
          <w:p w:rsidR="00EC41EE" w:rsidRPr="00AA7730" w:rsidRDefault="00EC41EE" w:rsidP="00EC41EE">
            <w:pPr>
              <w:ind w:left="-157" w:right="-20"/>
              <w:jc w:val="right"/>
              <w:rPr>
                <w:rFonts w:eastAsia="Calibri"/>
                <w:b/>
                <w:bCs/>
                <w:color w:val="000000"/>
                <w:sz w:val="20"/>
              </w:rPr>
            </w:pPr>
          </w:p>
        </w:tc>
        <w:tc>
          <w:tcPr>
            <w:tcW w:w="261" w:type="dxa"/>
            <w:tcBorders>
              <w:top w:val="nil"/>
              <w:bottom w:val="nil"/>
              <w:right w:val="nil"/>
            </w:tcBorders>
          </w:tcPr>
          <w:p w:rsidR="00EC41EE" w:rsidRPr="00AA7730" w:rsidRDefault="00EC41EE" w:rsidP="00EC41EE">
            <w:pPr>
              <w:ind w:left="-157" w:right="-20"/>
              <w:jc w:val="right"/>
              <w:rPr>
                <w:rFonts w:eastAsia="Calibri"/>
                <w:b/>
                <w:bCs/>
                <w:color w:val="000000"/>
                <w:sz w:val="20"/>
              </w:rPr>
            </w:pPr>
          </w:p>
        </w:tc>
        <w:tc>
          <w:tcPr>
            <w:tcW w:w="900" w:type="dxa"/>
            <w:tcBorders>
              <w:top w:val="single" w:sz="4" w:space="0" w:color="auto"/>
              <w:bottom w:val="nil"/>
              <w:right w:val="nil"/>
            </w:tcBorders>
          </w:tcPr>
          <w:p w:rsidR="00EC41EE" w:rsidRPr="00AA7730" w:rsidRDefault="00EC41EE" w:rsidP="00AA7730">
            <w:pPr>
              <w:tabs>
                <w:tab w:val="decimal" w:pos="793"/>
              </w:tabs>
              <w:ind w:left="-157" w:right="-20"/>
              <w:jc w:val="right"/>
              <w:rPr>
                <w:rFonts w:eastAsia="Calibri"/>
                <w:b/>
                <w:bCs/>
                <w:color w:val="000000"/>
                <w:sz w:val="20"/>
              </w:rPr>
            </w:pPr>
          </w:p>
        </w:tc>
        <w:tc>
          <w:tcPr>
            <w:tcW w:w="270" w:type="dxa"/>
            <w:tcBorders>
              <w:top w:val="nil"/>
              <w:bottom w:val="nil"/>
              <w:right w:val="nil"/>
            </w:tcBorders>
          </w:tcPr>
          <w:p w:rsidR="00EC41EE" w:rsidRPr="00AA7730" w:rsidRDefault="00EC41EE" w:rsidP="00EC41EE">
            <w:pPr>
              <w:ind w:left="-157" w:right="-20"/>
              <w:jc w:val="right"/>
              <w:rPr>
                <w:rFonts w:eastAsia="Calibri"/>
                <w:b/>
                <w:bCs/>
                <w:color w:val="000000"/>
                <w:sz w:val="20"/>
              </w:rPr>
            </w:pPr>
          </w:p>
        </w:tc>
        <w:tc>
          <w:tcPr>
            <w:tcW w:w="913" w:type="dxa"/>
            <w:gridSpan w:val="2"/>
            <w:tcBorders>
              <w:top w:val="single" w:sz="4" w:space="0" w:color="auto"/>
              <w:bottom w:val="nil"/>
              <w:right w:val="nil"/>
            </w:tcBorders>
          </w:tcPr>
          <w:p w:rsidR="00EC41EE" w:rsidRPr="00AA7730" w:rsidRDefault="00EC41EE" w:rsidP="00EC41EE">
            <w:pPr>
              <w:ind w:left="-157" w:right="-20"/>
              <w:jc w:val="right"/>
              <w:rPr>
                <w:rFonts w:eastAsia="Calibri"/>
                <w:b/>
                <w:bCs/>
                <w:color w:val="000000"/>
                <w:sz w:val="20"/>
              </w:rPr>
            </w:pPr>
          </w:p>
        </w:tc>
      </w:tr>
      <w:tr w:rsidR="00EC41EE" w:rsidRPr="00AA7730" w:rsidTr="0047093B">
        <w:tc>
          <w:tcPr>
            <w:tcW w:w="2502" w:type="dxa"/>
            <w:tcBorders>
              <w:top w:val="nil"/>
              <w:left w:val="nil"/>
              <w:bottom w:val="nil"/>
            </w:tcBorders>
            <w:shd w:val="clear" w:color="auto" w:fill="auto"/>
          </w:tcPr>
          <w:p w:rsidR="00EC41EE" w:rsidRPr="00AA7730" w:rsidRDefault="00EC41EE" w:rsidP="00EC41EE">
            <w:pPr>
              <w:ind w:left="285" w:hanging="210"/>
              <w:rPr>
                <w:b/>
                <w:bCs/>
                <w:i/>
                <w:iCs/>
                <w:sz w:val="20"/>
              </w:rPr>
            </w:pPr>
            <w:r w:rsidRPr="00AA7730">
              <w:rPr>
                <w:b/>
                <w:bCs/>
                <w:i/>
                <w:iCs/>
                <w:sz w:val="20"/>
              </w:rPr>
              <w:t>Disaggregation of revenue</w:t>
            </w:r>
          </w:p>
        </w:tc>
        <w:tc>
          <w:tcPr>
            <w:tcW w:w="900" w:type="dxa"/>
            <w:tcBorders>
              <w:top w:val="nil"/>
              <w:bottom w:val="nil"/>
            </w:tcBorders>
          </w:tcPr>
          <w:p w:rsidR="00EC41EE" w:rsidRPr="00AA7730" w:rsidRDefault="00EC41EE" w:rsidP="00AA7730">
            <w:pPr>
              <w:tabs>
                <w:tab w:val="decimal" w:pos="772"/>
              </w:tabs>
              <w:ind w:left="-123" w:right="-52"/>
              <w:jc w:val="right"/>
              <w:rPr>
                <w:rFonts w:eastAsia="Calibri"/>
                <w:b/>
                <w:bCs/>
                <w:color w:val="000000"/>
                <w:sz w:val="20"/>
              </w:rPr>
            </w:pPr>
          </w:p>
        </w:tc>
        <w:tc>
          <w:tcPr>
            <w:tcW w:w="240" w:type="dxa"/>
            <w:tcBorders>
              <w:top w:val="nil"/>
              <w:bottom w:val="nil"/>
            </w:tcBorders>
          </w:tcPr>
          <w:p w:rsidR="00EC41EE" w:rsidRPr="00AA7730" w:rsidRDefault="00EC41EE" w:rsidP="00EC41EE">
            <w:pPr>
              <w:ind w:right="63"/>
              <w:jc w:val="right"/>
              <w:rPr>
                <w:rFonts w:eastAsia="Calibri"/>
                <w:b/>
                <w:bCs/>
                <w:color w:val="000000"/>
                <w:sz w:val="20"/>
              </w:rPr>
            </w:pPr>
          </w:p>
        </w:tc>
        <w:tc>
          <w:tcPr>
            <w:tcW w:w="1023" w:type="dxa"/>
            <w:tcBorders>
              <w:top w:val="nil"/>
              <w:bottom w:val="nil"/>
            </w:tcBorders>
          </w:tcPr>
          <w:p w:rsidR="00EC41EE" w:rsidRPr="00AA7730" w:rsidRDefault="00EC41EE" w:rsidP="00AA7730">
            <w:pPr>
              <w:tabs>
                <w:tab w:val="decimal" w:pos="801"/>
              </w:tabs>
              <w:ind w:left="-129" w:right="-56"/>
              <w:jc w:val="right"/>
              <w:rPr>
                <w:rFonts w:eastAsia="Calibri"/>
                <w:b/>
                <w:bCs/>
                <w:color w:val="000000"/>
                <w:sz w:val="20"/>
              </w:rPr>
            </w:pPr>
          </w:p>
        </w:tc>
        <w:tc>
          <w:tcPr>
            <w:tcW w:w="236" w:type="dxa"/>
            <w:tcBorders>
              <w:top w:val="nil"/>
              <w:bottom w:val="nil"/>
            </w:tcBorders>
          </w:tcPr>
          <w:p w:rsidR="00EC41EE" w:rsidRPr="00AA7730" w:rsidRDefault="00EC41EE" w:rsidP="00EC41EE">
            <w:pPr>
              <w:ind w:right="63"/>
              <w:jc w:val="right"/>
              <w:rPr>
                <w:rFonts w:eastAsia="Calibri"/>
                <w:b/>
                <w:bCs/>
                <w:color w:val="000000"/>
                <w:sz w:val="20"/>
              </w:rPr>
            </w:pPr>
          </w:p>
        </w:tc>
        <w:tc>
          <w:tcPr>
            <w:tcW w:w="751" w:type="dxa"/>
            <w:tcBorders>
              <w:top w:val="nil"/>
              <w:bottom w:val="nil"/>
            </w:tcBorders>
          </w:tcPr>
          <w:p w:rsidR="00EC41EE" w:rsidRPr="00AA7730" w:rsidRDefault="00EC41EE" w:rsidP="00AA7730">
            <w:pPr>
              <w:tabs>
                <w:tab w:val="decimal" w:pos="628"/>
              </w:tabs>
              <w:ind w:left="-152" w:right="-21"/>
              <w:jc w:val="right"/>
              <w:rPr>
                <w:rFonts w:eastAsia="Calibri"/>
                <w:b/>
                <w:bCs/>
                <w:color w:val="000000"/>
                <w:sz w:val="20"/>
              </w:rPr>
            </w:pPr>
          </w:p>
        </w:tc>
        <w:tc>
          <w:tcPr>
            <w:tcW w:w="236" w:type="dxa"/>
            <w:tcBorders>
              <w:top w:val="nil"/>
              <w:bottom w:val="nil"/>
            </w:tcBorders>
          </w:tcPr>
          <w:p w:rsidR="00EC41EE" w:rsidRPr="00AA7730" w:rsidRDefault="00EC41EE" w:rsidP="00EC41EE">
            <w:pPr>
              <w:ind w:right="63"/>
              <w:jc w:val="right"/>
              <w:rPr>
                <w:rFonts w:eastAsia="Calibri"/>
                <w:b/>
                <w:bCs/>
                <w:color w:val="000000"/>
                <w:sz w:val="20"/>
              </w:rPr>
            </w:pPr>
          </w:p>
        </w:tc>
        <w:tc>
          <w:tcPr>
            <w:tcW w:w="576" w:type="dxa"/>
            <w:tcBorders>
              <w:top w:val="nil"/>
              <w:bottom w:val="nil"/>
            </w:tcBorders>
          </w:tcPr>
          <w:p w:rsidR="00EC41EE" w:rsidRPr="00AA7730" w:rsidRDefault="00EC41EE" w:rsidP="00EC41EE">
            <w:pPr>
              <w:ind w:right="63"/>
              <w:jc w:val="right"/>
              <w:rPr>
                <w:rFonts w:eastAsia="Calibri"/>
                <w:b/>
                <w:bCs/>
                <w:color w:val="000000"/>
                <w:sz w:val="20"/>
              </w:rPr>
            </w:pPr>
          </w:p>
        </w:tc>
        <w:tc>
          <w:tcPr>
            <w:tcW w:w="236" w:type="dxa"/>
            <w:tcBorders>
              <w:top w:val="nil"/>
              <w:bottom w:val="nil"/>
            </w:tcBorders>
          </w:tcPr>
          <w:p w:rsidR="00EC41EE" w:rsidRPr="00AA7730" w:rsidRDefault="00EC41EE" w:rsidP="00EC41EE">
            <w:pPr>
              <w:ind w:right="63"/>
              <w:jc w:val="right"/>
              <w:rPr>
                <w:rFonts w:eastAsia="Calibri"/>
                <w:b/>
                <w:bCs/>
                <w:color w:val="000000"/>
                <w:sz w:val="20"/>
              </w:rPr>
            </w:pPr>
          </w:p>
        </w:tc>
        <w:tc>
          <w:tcPr>
            <w:tcW w:w="754" w:type="dxa"/>
            <w:tcBorders>
              <w:top w:val="nil"/>
              <w:bottom w:val="nil"/>
            </w:tcBorders>
            <w:shd w:val="clear" w:color="auto" w:fill="auto"/>
          </w:tcPr>
          <w:p w:rsidR="00EC41EE" w:rsidRPr="00AA7730" w:rsidRDefault="00EC41EE" w:rsidP="00EC41EE">
            <w:pPr>
              <w:ind w:left="-171" w:right="-19"/>
              <w:jc w:val="right"/>
              <w:rPr>
                <w:rFonts w:eastAsia="Calibri"/>
                <w:b/>
                <w:bCs/>
                <w:color w:val="000000"/>
                <w:sz w:val="20"/>
              </w:rPr>
            </w:pPr>
          </w:p>
        </w:tc>
        <w:tc>
          <w:tcPr>
            <w:tcW w:w="238" w:type="dxa"/>
            <w:tcBorders>
              <w:top w:val="nil"/>
              <w:bottom w:val="nil"/>
            </w:tcBorders>
            <w:shd w:val="clear" w:color="auto" w:fill="auto"/>
          </w:tcPr>
          <w:p w:rsidR="00EC41EE" w:rsidRPr="00AA7730" w:rsidRDefault="00EC41EE" w:rsidP="00EC41EE">
            <w:pPr>
              <w:ind w:right="63"/>
              <w:jc w:val="right"/>
              <w:rPr>
                <w:rFonts w:eastAsia="Calibri"/>
                <w:b/>
                <w:bCs/>
                <w:color w:val="000000"/>
                <w:sz w:val="20"/>
              </w:rPr>
            </w:pPr>
          </w:p>
        </w:tc>
        <w:tc>
          <w:tcPr>
            <w:tcW w:w="752" w:type="dxa"/>
            <w:tcBorders>
              <w:top w:val="nil"/>
              <w:bottom w:val="nil"/>
            </w:tcBorders>
            <w:shd w:val="clear" w:color="auto" w:fill="auto"/>
            <w:vAlign w:val="bottom"/>
          </w:tcPr>
          <w:p w:rsidR="00EC41EE" w:rsidRPr="00AA7730" w:rsidRDefault="00EC41EE" w:rsidP="00EC41EE">
            <w:pPr>
              <w:ind w:left="-167" w:right="-10"/>
              <w:jc w:val="right"/>
              <w:rPr>
                <w:rFonts w:eastAsia="Calibri"/>
                <w:b/>
                <w:bCs/>
                <w:color w:val="000000"/>
                <w:sz w:val="20"/>
              </w:rPr>
            </w:pPr>
          </w:p>
        </w:tc>
        <w:tc>
          <w:tcPr>
            <w:tcW w:w="270" w:type="dxa"/>
            <w:tcBorders>
              <w:top w:val="nil"/>
              <w:bottom w:val="nil"/>
            </w:tcBorders>
            <w:shd w:val="clear" w:color="auto" w:fill="auto"/>
          </w:tcPr>
          <w:p w:rsidR="00EC41EE" w:rsidRPr="00AA7730" w:rsidRDefault="00EC41EE" w:rsidP="00EC41EE">
            <w:pPr>
              <w:ind w:right="63"/>
              <w:jc w:val="right"/>
              <w:rPr>
                <w:rFonts w:eastAsia="Calibri"/>
                <w:b/>
                <w:bCs/>
                <w:color w:val="000000"/>
                <w:sz w:val="20"/>
              </w:rPr>
            </w:pPr>
          </w:p>
        </w:tc>
        <w:tc>
          <w:tcPr>
            <w:tcW w:w="991" w:type="dxa"/>
            <w:tcBorders>
              <w:top w:val="nil"/>
              <w:bottom w:val="nil"/>
            </w:tcBorders>
            <w:shd w:val="clear" w:color="auto" w:fill="auto"/>
          </w:tcPr>
          <w:p w:rsidR="00EC41EE" w:rsidRPr="00AA7730" w:rsidRDefault="00EC41EE" w:rsidP="00AA7730">
            <w:pPr>
              <w:tabs>
                <w:tab w:val="left" w:pos="540"/>
                <w:tab w:val="decimal" w:pos="793"/>
              </w:tabs>
              <w:ind w:left="-163" w:right="-106"/>
              <w:jc w:val="right"/>
              <w:rPr>
                <w:b/>
                <w:bCs/>
                <w:sz w:val="20"/>
              </w:rPr>
            </w:pPr>
          </w:p>
        </w:tc>
        <w:tc>
          <w:tcPr>
            <w:tcW w:w="236" w:type="dxa"/>
            <w:tcBorders>
              <w:top w:val="nil"/>
              <w:bottom w:val="nil"/>
            </w:tcBorders>
            <w:shd w:val="clear" w:color="auto" w:fill="auto"/>
          </w:tcPr>
          <w:p w:rsidR="00EC41EE" w:rsidRPr="00AA7730" w:rsidRDefault="00EC41EE" w:rsidP="00EC41EE">
            <w:pPr>
              <w:ind w:right="63"/>
              <w:jc w:val="right"/>
              <w:rPr>
                <w:rFonts w:eastAsia="Calibri"/>
                <w:b/>
                <w:bCs/>
                <w:color w:val="000000"/>
                <w:sz w:val="20"/>
              </w:rPr>
            </w:pPr>
          </w:p>
        </w:tc>
        <w:tc>
          <w:tcPr>
            <w:tcW w:w="847" w:type="dxa"/>
            <w:tcBorders>
              <w:top w:val="nil"/>
              <w:bottom w:val="nil"/>
            </w:tcBorders>
            <w:shd w:val="clear" w:color="auto" w:fill="auto"/>
            <w:vAlign w:val="bottom"/>
          </w:tcPr>
          <w:p w:rsidR="00EC41EE" w:rsidRPr="00AA7730" w:rsidRDefault="00EC41EE" w:rsidP="00AA7730">
            <w:pPr>
              <w:tabs>
                <w:tab w:val="left" w:pos="540"/>
                <w:tab w:val="decimal" w:pos="732"/>
              </w:tabs>
              <w:ind w:left="-163" w:right="-106"/>
              <w:jc w:val="right"/>
              <w:rPr>
                <w:rFonts w:eastAsia="Calibri"/>
                <w:b/>
                <w:bCs/>
                <w:sz w:val="20"/>
              </w:rPr>
            </w:pPr>
          </w:p>
        </w:tc>
        <w:tc>
          <w:tcPr>
            <w:tcW w:w="270" w:type="dxa"/>
            <w:tcBorders>
              <w:top w:val="nil"/>
              <w:bottom w:val="nil"/>
            </w:tcBorders>
            <w:shd w:val="clear" w:color="auto" w:fill="auto"/>
          </w:tcPr>
          <w:p w:rsidR="00EC41EE" w:rsidRPr="00AA7730" w:rsidRDefault="00EC41EE" w:rsidP="00EC41EE">
            <w:pPr>
              <w:ind w:right="63"/>
              <w:jc w:val="right"/>
              <w:rPr>
                <w:rFonts w:eastAsia="Calibri"/>
                <w:b/>
                <w:bCs/>
                <w:color w:val="000000"/>
                <w:sz w:val="20"/>
              </w:rPr>
            </w:pPr>
          </w:p>
        </w:tc>
        <w:tc>
          <w:tcPr>
            <w:tcW w:w="900" w:type="dxa"/>
            <w:tcBorders>
              <w:top w:val="nil"/>
              <w:bottom w:val="nil"/>
            </w:tcBorders>
            <w:shd w:val="clear" w:color="auto" w:fill="auto"/>
          </w:tcPr>
          <w:p w:rsidR="00EC41EE" w:rsidRPr="00AA7730" w:rsidRDefault="00EC41EE" w:rsidP="00AA7730">
            <w:pPr>
              <w:tabs>
                <w:tab w:val="decimal" w:pos="679"/>
              </w:tabs>
              <w:ind w:left="-157" w:right="-20"/>
              <w:jc w:val="right"/>
              <w:rPr>
                <w:rFonts w:eastAsia="Calibri"/>
                <w:b/>
                <w:bCs/>
                <w:color w:val="000000"/>
                <w:sz w:val="20"/>
              </w:rPr>
            </w:pPr>
          </w:p>
        </w:tc>
        <w:tc>
          <w:tcPr>
            <w:tcW w:w="236" w:type="dxa"/>
            <w:tcBorders>
              <w:top w:val="nil"/>
              <w:bottom w:val="nil"/>
            </w:tcBorders>
            <w:shd w:val="clear" w:color="auto" w:fill="auto"/>
          </w:tcPr>
          <w:p w:rsidR="00EC41EE" w:rsidRPr="00AA7730" w:rsidRDefault="00EC41EE" w:rsidP="00EC41EE">
            <w:pPr>
              <w:ind w:right="63"/>
              <w:jc w:val="right"/>
              <w:rPr>
                <w:rFonts w:eastAsia="Calibri"/>
                <w:b/>
                <w:bCs/>
                <w:color w:val="000000"/>
                <w:sz w:val="20"/>
              </w:rPr>
            </w:pPr>
          </w:p>
        </w:tc>
        <w:tc>
          <w:tcPr>
            <w:tcW w:w="757" w:type="dxa"/>
            <w:gridSpan w:val="2"/>
            <w:tcBorders>
              <w:top w:val="nil"/>
              <w:bottom w:val="nil"/>
              <w:right w:val="nil"/>
            </w:tcBorders>
            <w:shd w:val="clear" w:color="auto" w:fill="auto"/>
          </w:tcPr>
          <w:p w:rsidR="00EC41EE" w:rsidRPr="00AA7730" w:rsidRDefault="00EC41EE" w:rsidP="00EC41EE">
            <w:pPr>
              <w:ind w:left="-157" w:right="-20"/>
              <w:jc w:val="right"/>
              <w:rPr>
                <w:rFonts w:eastAsia="Calibri"/>
                <w:b/>
                <w:bCs/>
                <w:color w:val="000000"/>
                <w:sz w:val="20"/>
              </w:rPr>
            </w:pPr>
          </w:p>
        </w:tc>
        <w:tc>
          <w:tcPr>
            <w:tcW w:w="261" w:type="dxa"/>
            <w:tcBorders>
              <w:top w:val="nil"/>
              <w:bottom w:val="nil"/>
              <w:right w:val="nil"/>
            </w:tcBorders>
          </w:tcPr>
          <w:p w:rsidR="00EC41EE" w:rsidRPr="00AA7730" w:rsidRDefault="00EC41EE" w:rsidP="00EC41EE">
            <w:pPr>
              <w:ind w:left="-157" w:right="-20"/>
              <w:jc w:val="right"/>
              <w:rPr>
                <w:rFonts w:eastAsia="Calibri"/>
                <w:b/>
                <w:bCs/>
                <w:color w:val="000000"/>
                <w:sz w:val="20"/>
              </w:rPr>
            </w:pPr>
          </w:p>
        </w:tc>
        <w:tc>
          <w:tcPr>
            <w:tcW w:w="900" w:type="dxa"/>
            <w:tcBorders>
              <w:top w:val="nil"/>
              <w:bottom w:val="nil"/>
              <w:right w:val="nil"/>
            </w:tcBorders>
          </w:tcPr>
          <w:p w:rsidR="00EC41EE" w:rsidRPr="00AA7730" w:rsidRDefault="00EC41EE" w:rsidP="00AA7730">
            <w:pPr>
              <w:tabs>
                <w:tab w:val="decimal" w:pos="793"/>
              </w:tabs>
              <w:ind w:left="-157" w:right="-20"/>
              <w:jc w:val="right"/>
              <w:rPr>
                <w:rFonts w:eastAsia="Calibri"/>
                <w:b/>
                <w:bCs/>
                <w:color w:val="000000"/>
                <w:sz w:val="20"/>
              </w:rPr>
            </w:pPr>
          </w:p>
        </w:tc>
        <w:tc>
          <w:tcPr>
            <w:tcW w:w="270" w:type="dxa"/>
            <w:tcBorders>
              <w:top w:val="nil"/>
              <w:bottom w:val="nil"/>
              <w:right w:val="nil"/>
            </w:tcBorders>
          </w:tcPr>
          <w:p w:rsidR="00EC41EE" w:rsidRPr="00AA7730" w:rsidRDefault="00EC41EE" w:rsidP="00EC41EE">
            <w:pPr>
              <w:ind w:left="-157" w:right="-20"/>
              <w:jc w:val="right"/>
              <w:rPr>
                <w:rFonts w:eastAsia="Calibri"/>
                <w:b/>
                <w:bCs/>
                <w:color w:val="000000"/>
                <w:sz w:val="20"/>
              </w:rPr>
            </w:pPr>
          </w:p>
        </w:tc>
        <w:tc>
          <w:tcPr>
            <w:tcW w:w="913" w:type="dxa"/>
            <w:gridSpan w:val="2"/>
            <w:tcBorders>
              <w:top w:val="nil"/>
              <w:bottom w:val="nil"/>
              <w:right w:val="nil"/>
            </w:tcBorders>
          </w:tcPr>
          <w:p w:rsidR="00EC41EE" w:rsidRPr="00AA7730" w:rsidRDefault="00EC41EE" w:rsidP="00EC41EE">
            <w:pPr>
              <w:ind w:left="-157" w:right="-20"/>
              <w:jc w:val="right"/>
              <w:rPr>
                <w:rFonts w:eastAsia="Calibri"/>
                <w:b/>
                <w:bCs/>
                <w:color w:val="000000"/>
                <w:sz w:val="20"/>
              </w:rPr>
            </w:pPr>
          </w:p>
        </w:tc>
      </w:tr>
      <w:tr w:rsidR="00AA7730" w:rsidRPr="00AA7730" w:rsidTr="0047093B">
        <w:tc>
          <w:tcPr>
            <w:tcW w:w="3402" w:type="dxa"/>
            <w:gridSpan w:val="2"/>
            <w:tcBorders>
              <w:top w:val="nil"/>
              <w:left w:val="nil"/>
              <w:bottom w:val="nil"/>
            </w:tcBorders>
            <w:shd w:val="clear" w:color="auto" w:fill="auto"/>
            <w:vAlign w:val="center"/>
          </w:tcPr>
          <w:p w:rsidR="00AA7730" w:rsidRPr="00AA7730" w:rsidRDefault="00AA7730" w:rsidP="00AA7730">
            <w:pPr>
              <w:ind w:left="285" w:hanging="210"/>
              <w:rPr>
                <w:rFonts w:eastAsia="Calibri"/>
                <w:b/>
                <w:bCs/>
                <w:color w:val="000000"/>
                <w:sz w:val="20"/>
              </w:rPr>
            </w:pPr>
            <w:r w:rsidRPr="00AA7730">
              <w:rPr>
                <w:b/>
                <w:bCs/>
                <w:sz w:val="20"/>
              </w:rPr>
              <w:t xml:space="preserve">Primary geographical markets </w:t>
            </w:r>
          </w:p>
        </w:tc>
        <w:tc>
          <w:tcPr>
            <w:tcW w:w="240" w:type="dxa"/>
            <w:tcBorders>
              <w:top w:val="nil"/>
              <w:bottom w:val="nil"/>
            </w:tcBorders>
          </w:tcPr>
          <w:p w:rsidR="00AA7730" w:rsidRPr="00AA7730" w:rsidRDefault="00AA7730" w:rsidP="00EC41EE">
            <w:pPr>
              <w:ind w:right="63"/>
              <w:jc w:val="right"/>
              <w:rPr>
                <w:rFonts w:eastAsia="Calibri"/>
                <w:b/>
                <w:bCs/>
                <w:color w:val="000000"/>
                <w:sz w:val="20"/>
              </w:rPr>
            </w:pPr>
          </w:p>
        </w:tc>
        <w:tc>
          <w:tcPr>
            <w:tcW w:w="1023" w:type="dxa"/>
            <w:tcBorders>
              <w:top w:val="nil"/>
              <w:bottom w:val="nil"/>
            </w:tcBorders>
          </w:tcPr>
          <w:p w:rsidR="00AA7730" w:rsidRPr="00AA7730" w:rsidRDefault="00AA7730" w:rsidP="00AA7730">
            <w:pPr>
              <w:tabs>
                <w:tab w:val="decimal" w:pos="801"/>
              </w:tabs>
              <w:ind w:left="-129" w:right="-56"/>
              <w:jc w:val="right"/>
              <w:rPr>
                <w:rFonts w:eastAsia="Calibri"/>
                <w:b/>
                <w:bCs/>
                <w:color w:val="000000"/>
                <w:sz w:val="20"/>
              </w:rPr>
            </w:pPr>
          </w:p>
        </w:tc>
        <w:tc>
          <w:tcPr>
            <w:tcW w:w="236" w:type="dxa"/>
            <w:tcBorders>
              <w:top w:val="nil"/>
              <w:bottom w:val="nil"/>
            </w:tcBorders>
          </w:tcPr>
          <w:p w:rsidR="00AA7730" w:rsidRPr="00AA7730" w:rsidRDefault="00AA7730" w:rsidP="00EC41EE">
            <w:pPr>
              <w:ind w:right="63"/>
              <w:jc w:val="right"/>
              <w:rPr>
                <w:rFonts w:eastAsia="Calibri"/>
                <w:b/>
                <w:bCs/>
                <w:color w:val="000000"/>
                <w:sz w:val="20"/>
              </w:rPr>
            </w:pPr>
          </w:p>
        </w:tc>
        <w:tc>
          <w:tcPr>
            <w:tcW w:w="751" w:type="dxa"/>
            <w:tcBorders>
              <w:top w:val="nil"/>
              <w:bottom w:val="nil"/>
            </w:tcBorders>
          </w:tcPr>
          <w:p w:rsidR="00AA7730" w:rsidRPr="00AA7730" w:rsidRDefault="00AA7730" w:rsidP="00AA7730">
            <w:pPr>
              <w:tabs>
                <w:tab w:val="decimal" w:pos="628"/>
              </w:tabs>
              <w:ind w:left="-152" w:right="-21"/>
              <w:jc w:val="right"/>
              <w:rPr>
                <w:rFonts w:eastAsia="Calibri"/>
                <w:b/>
                <w:bCs/>
                <w:color w:val="000000"/>
                <w:sz w:val="20"/>
              </w:rPr>
            </w:pPr>
          </w:p>
        </w:tc>
        <w:tc>
          <w:tcPr>
            <w:tcW w:w="236" w:type="dxa"/>
            <w:tcBorders>
              <w:top w:val="nil"/>
              <w:bottom w:val="nil"/>
            </w:tcBorders>
          </w:tcPr>
          <w:p w:rsidR="00AA7730" w:rsidRPr="00AA7730" w:rsidRDefault="00AA7730" w:rsidP="00EC41EE">
            <w:pPr>
              <w:ind w:right="63"/>
              <w:jc w:val="right"/>
              <w:rPr>
                <w:rFonts w:eastAsia="Calibri"/>
                <w:b/>
                <w:bCs/>
                <w:color w:val="000000"/>
                <w:sz w:val="20"/>
              </w:rPr>
            </w:pPr>
          </w:p>
        </w:tc>
        <w:tc>
          <w:tcPr>
            <w:tcW w:w="576" w:type="dxa"/>
            <w:tcBorders>
              <w:top w:val="nil"/>
              <w:bottom w:val="nil"/>
            </w:tcBorders>
          </w:tcPr>
          <w:p w:rsidR="00AA7730" w:rsidRPr="00AA7730" w:rsidRDefault="00AA7730" w:rsidP="00EC41EE">
            <w:pPr>
              <w:ind w:right="63"/>
              <w:jc w:val="right"/>
              <w:rPr>
                <w:rFonts w:eastAsia="Calibri"/>
                <w:b/>
                <w:bCs/>
                <w:color w:val="000000"/>
                <w:sz w:val="20"/>
              </w:rPr>
            </w:pPr>
          </w:p>
        </w:tc>
        <w:tc>
          <w:tcPr>
            <w:tcW w:w="236" w:type="dxa"/>
            <w:tcBorders>
              <w:top w:val="nil"/>
              <w:bottom w:val="nil"/>
            </w:tcBorders>
          </w:tcPr>
          <w:p w:rsidR="00AA7730" w:rsidRPr="00AA7730" w:rsidRDefault="00AA7730" w:rsidP="00EC41EE">
            <w:pPr>
              <w:ind w:right="63"/>
              <w:jc w:val="right"/>
              <w:rPr>
                <w:rFonts w:eastAsia="Calibri"/>
                <w:b/>
                <w:bCs/>
                <w:color w:val="000000"/>
                <w:sz w:val="20"/>
              </w:rPr>
            </w:pPr>
          </w:p>
        </w:tc>
        <w:tc>
          <w:tcPr>
            <w:tcW w:w="754" w:type="dxa"/>
            <w:tcBorders>
              <w:top w:val="nil"/>
              <w:bottom w:val="nil"/>
            </w:tcBorders>
            <w:shd w:val="clear" w:color="auto" w:fill="auto"/>
          </w:tcPr>
          <w:p w:rsidR="00AA7730" w:rsidRPr="00AA7730" w:rsidRDefault="00AA7730" w:rsidP="00EC41EE">
            <w:pPr>
              <w:ind w:left="-171" w:right="-19"/>
              <w:jc w:val="right"/>
              <w:rPr>
                <w:rFonts w:eastAsia="Calibri"/>
                <w:b/>
                <w:bCs/>
                <w:color w:val="000000"/>
                <w:sz w:val="20"/>
              </w:rPr>
            </w:pPr>
          </w:p>
        </w:tc>
        <w:tc>
          <w:tcPr>
            <w:tcW w:w="238" w:type="dxa"/>
            <w:tcBorders>
              <w:top w:val="nil"/>
              <w:bottom w:val="nil"/>
            </w:tcBorders>
            <w:shd w:val="clear" w:color="auto" w:fill="auto"/>
          </w:tcPr>
          <w:p w:rsidR="00AA7730" w:rsidRPr="00AA7730" w:rsidRDefault="00AA7730" w:rsidP="00EC41EE">
            <w:pPr>
              <w:ind w:right="63"/>
              <w:jc w:val="right"/>
              <w:rPr>
                <w:rFonts w:eastAsia="Calibri"/>
                <w:b/>
                <w:bCs/>
                <w:color w:val="000000"/>
                <w:sz w:val="20"/>
              </w:rPr>
            </w:pPr>
          </w:p>
        </w:tc>
        <w:tc>
          <w:tcPr>
            <w:tcW w:w="752" w:type="dxa"/>
            <w:tcBorders>
              <w:top w:val="nil"/>
              <w:bottom w:val="nil"/>
            </w:tcBorders>
            <w:shd w:val="clear" w:color="auto" w:fill="auto"/>
            <w:vAlign w:val="bottom"/>
          </w:tcPr>
          <w:p w:rsidR="00AA7730" w:rsidRPr="00AA7730" w:rsidRDefault="00AA7730" w:rsidP="00EC41EE">
            <w:pPr>
              <w:ind w:left="-167" w:right="-10"/>
              <w:jc w:val="right"/>
              <w:rPr>
                <w:rFonts w:eastAsia="Calibri"/>
                <w:b/>
                <w:bCs/>
                <w:color w:val="000000"/>
                <w:sz w:val="20"/>
              </w:rPr>
            </w:pPr>
          </w:p>
        </w:tc>
        <w:tc>
          <w:tcPr>
            <w:tcW w:w="270" w:type="dxa"/>
            <w:tcBorders>
              <w:top w:val="nil"/>
              <w:bottom w:val="nil"/>
            </w:tcBorders>
            <w:shd w:val="clear" w:color="auto" w:fill="auto"/>
          </w:tcPr>
          <w:p w:rsidR="00AA7730" w:rsidRPr="00AA7730" w:rsidRDefault="00AA7730" w:rsidP="00EC41EE">
            <w:pPr>
              <w:ind w:right="63"/>
              <w:jc w:val="right"/>
              <w:rPr>
                <w:rFonts w:eastAsia="Calibri"/>
                <w:b/>
                <w:bCs/>
                <w:color w:val="000000"/>
                <w:sz w:val="20"/>
              </w:rPr>
            </w:pPr>
          </w:p>
        </w:tc>
        <w:tc>
          <w:tcPr>
            <w:tcW w:w="991" w:type="dxa"/>
            <w:tcBorders>
              <w:top w:val="nil"/>
              <w:bottom w:val="nil"/>
            </w:tcBorders>
            <w:shd w:val="clear" w:color="auto" w:fill="auto"/>
          </w:tcPr>
          <w:p w:rsidR="00AA7730" w:rsidRPr="00AA7730" w:rsidRDefault="00AA7730" w:rsidP="00AA7730">
            <w:pPr>
              <w:tabs>
                <w:tab w:val="left" w:pos="540"/>
                <w:tab w:val="decimal" w:pos="793"/>
              </w:tabs>
              <w:ind w:left="-163" w:right="-106"/>
              <w:jc w:val="right"/>
              <w:rPr>
                <w:b/>
                <w:bCs/>
                <w:sz w:val="20"/>
              </w:rPr>
            </w:pPr>
          </w:p>
        </w:tc>
        <w:tc>
          <w:tcPr>
            <w:tcW w:w="236" w:type="dxa"/>
            <w:tcBorders>
              <w:top w:val="nil"/>
              <w:bottom w:val="nil"/>
            </w:tcBorders>
            <w:shd w:val="clear" w:color="auto" w:fill="auto"/>
          </w:tcPr>
          <w:p w:rsidR="00AA7730" w:rsidRPr="00AA7730" w:rsidRDefault="00AA7730" w:rsidP="00EC41EE">
            <w:pPr>
              <w:ind w:right="63"/>
              <w:jc w:val="right"/>
              <w:rPr>
                <w:rFonts w:eastAsia="Calibri"/>
                <w:b/>
                <w:bCs/>
                <w:color w:val="000000"/>
                <w:sz w:val="20"/>
              </w:rPr>
            </w:pPr>
          </w:p>
        </w:tc>
        <w:tc>
          <w:tcPr>
            <w:tcW w:w="847" w:type="dxa"/>
            <w:tcBorders>
              <w:top w:val="nil"/>
              <w:bottom w:val="nil"/>
            </w:tcBorders>
            <w:shd w:val="clear" w:color="auto" w:fill="auto"/>
            <w:vAlign w:val="bottom"/>
          </w:tcPr>
          <w:p w:rsidR="00AA7730" w:rsidRPr="00AA7730" w:rsidRDefault="00AA7730" w:rsidP="00AA7730">
            <w:pPr>
              <w:tabs>
                <w:tab w:val="left" w:pos="540"/>
                <w:tab w:val="decimal" w:pos="732"/>
              </w:tabs>
              <w:ind w:left="-163" w:right="-106"/>
              <w:jc w:val="right"/>
              <w:rPr>
                <w:rFonts w:eastAsia="Calibri"/>
                <w:b/>
                <w:bCs/>
                <w:sz w:val="20"/>
              </w:rPr>
            </w:pPr>
          </w:p>
        </w:tc>
        <w:tc>
          <w:tcPr>
            <w:tcW w:w="270" w:type="dxa"/>
            <w:tcBorders>
              <w:top w:val="nil"/>
              <w:bottom w:val="nil"/>
            </w:tcBorders>
            <w:shd w:val="clear" w:color="auto" w:fill="auto"/>
          </w:tcPr>
          <w:p w:rsidR="00AA7730" w:rsidRPr="00AA7730" w:rsidRDefault="00AA7730" w:rsidP="00EC41EE">
            <w:pPr>
              <w:ind w:right="63"/>
              <w:jc w:val="right"/>
              <w:rPr>
                <w:rFonts w:eastAsia="Calibri"/>
                <w:b/>
                <w:bCs/>
                <w:color w:val="000000"/>
                <w:sz w:val="20"/>
              </w:rPr>
            </w:pPr>
          </w:p>
        </w:tc>
        <w:tc>
          <w:tcPr>
            <w:tcW w:w="900" w:type="dxa"/>
            <w:tcBorders>
              <w:top w:val="nil"/>
              <w:bottom w:val="nil"/>
            </w:tcBorders>
            <w:shd w:val="clear" w:color="auto" w:fill="auto"/>
          </w:tcPr>
          <w:p w:rsidR="00AA7730" w:rsidRPr="00AA7730" w:rsidRDefault="00AA7730" w:rsidP="00AA7730">
            <w:pPr>
              <w:tabs>
                <w:tab w:val="decimal" w:pos="679"/>
              </w:tabs>
              <w:ind w:left="-157" w:right="-20"/>
              <w:jc w:val="right"/>
              <w:rPr>
                <w:rFonts w:eastAsia="Calibri"/>
                <w:b/>
                <w:bCs/>
                <w:color w:val="000000"/>
                <w:sz w:val="20"/>
              </w:rPr>
            </w:pPr>
          </w:p>
        </w:tc>
        <w:tc>
          <w:tcPr>
            <w:tcW w:w="236" w:type="dxa"/>
            <w:tcBorders>
              <w:top w:val="nil"/>
              <w:bottom w:val="nil"/>
            </w:tcBorders>
            <w:shd w:val="clear" w:color="auto" w:fill="auto"/>
          </w:tcPr>
          <w:p w:rsidR="00AA7730" w:rsidRPr="00AA7730" w:rsidRDefault="00AA7730" w:rsidP="00EC41EE">
            <w:pPr>
              <w:ind w:right="63"/>
              <w:jc w:val="right"/>
              <w:rPr>
                <w:rFonts w:eastAsia="Calibri"/>
                <w:b/>
                <w:bCs/>
                <w:color w:val="000000"/>
                <w:sz w:val="20"/>
              </w:rPr>
            </w:pPr>
          </w:p>
        </w:tc>
        <w:tc>
          <w:tcPr>
            <w:tcW w:w="757" w:type="dxa"/>
            <w:gridSpan w:val="2"/>
            <w:tcBorders>
              <w:top w:val="nil"/>
              <w:bottom w:val="nil"/>
              <w:right w:val="nil"/>
            </w:tcBorders>
            <w:shd w:val="clear" w:color="auto" w:fill="auto"/>
          </w:tcPr>
          <w:p w:rsidR="00AA7730" w:rsidRPr="00AA7730" w:rsidRDefault="00AA7730" w:rsidP="00EC41EE">
            <w:pPr>
              <w:ind w:left="-157" w:right="-20"/>
              <w:jc w:val="right"/>
              <w:rPr>
                <w:rFonts w:eastAsia="Calibri"/>
                <w:b/>
                <w:bCs/>
                <w:color w:val="000000"/>
                <w:sz w:val="20"/>
              </w:rPr>
            </w:pPr>
          </w:p>
        </w:tc>
        <w:tc>
          <w:tcPr>
            <w:tcW w:w="261" w:type="dxa"/>
            <w:tcBorders>
              <w:top w:val="nil"/>
              <w:bottom w:val="nil"/>
              <w:right w:val="nil"/>
            </w:tcBorders>
          </w:tcPr>
          <w:p w:rsidR="00AA7730" w:rsidRPr="00AA7730" w:rsidRDefault="00AA7730" w:rsidP="00EC41EE">
            <w:pPr>
              <w:ind w:left="-157" w:right="-20"/>
              <w:jc w:val="right"/>
              <w:rPr>
                <w:rFonts w:eastAsia="Calibri"/>
                <w:b/>
                <w:bCs/>
                <w:color w:val="000000"/>
                <w:sz w:val="20"/>
              </w:rPr>
            </w:pPr>
          </w:p>
        </w:tc>
        <w:tc>
          <w:tcPr>
            <w:tcW w:w="900" w:type="dxa"/>
            <w:tcBorders>
              <w:top w:val="nil"/>
              <w:bottom w:val="nil"/>
              <w:right w:val="nil"/>
            </w:tcBorders>
          </w:tcPr>
          <w:p w:rsidR="00AA7730" w:rsidRPr="00AA7730" w:rsidRDefault="00AA7730" w:rsidP="00AA7730">
            <w:pPr>
              <w:tabs>
                <w:tab w:val="decimal" w:pos="793"/>
              </w:tabs>
              <w:ind w:left="-157" w:right="-20"/>
              <w:jc w:val="right"/>
              <w:rPr>
                <w:rFonts w:eastAsia="Calibri"/>
                <w:b/>
                <w:bCs/>
                <w:color w:val="000000"/>
                <w:sz w:val="20"/>
              </w:rPr>
            </w:pPr>
          </w:p>
        </w:tc>
        <w:tc>
          <w:tcPr>
            <w:tcW w:w="270" w:type="dxa"/>
            <w:tcBorders>
              <w:top w:val="nil"/>
              <w:bottom w:val="nil"/>
              <w:right w:val="nil"/>
            </w:tcBorders>
          </w:tcPr>
          <w:p w:rsidR="00AA7730" w:rsidRPr="00AA7730" w:rsidRDefault="00AA7730" w:rsidP="00EC41EE">
            <w:pPr>
              <w:ind w:left="-157" w:right="-20"/>
              <w:jc w:val="right"/>
              <w:rPr>
                <w:rFonts w:eastAsia="Calibri"/>
                <w:b/>
                <w:bCs/>
                <w:color w:val="000000"/>
                <w:sz w:val="20"/>
              </w:rPr>
            </w:pPr>
          </w:p>
        </w:tc>
        <w:tc>
          <w:tcPr>
            <w:tcW w:w="913" w:type="dxa"/>
            <w:gridSpan w:val="2"/>
            <w:tcBorders>
              <w:top w:val="nil"/>
              <w:bottom w:val="nil"/>
              <w:right w:val="nil"/>
            </w:tcBorders>
          </w:tcPr>
          <w:p w:rsidR="00AA7730" w:rsidRPr="00AA7730" w:rsidRDefault="00AA7730" w:rsidP="00EC41EE">
            <w:pPr>
              <w:ind w:left="-157" w:right="-20"/>
              <w:jc w:val="right"/>
              <w:rPr>
                <w:rFonts w:eastAsia="Calibri"/>
                <w:b/>
                <w:bCs/>
                <w:color w:val="000000"/>
                <w:sz w:val="20"/>
              </w:rPr>
            </w:pPr>
          </w:p>
        </w:tc>
      </w:tr>
      <w:tr w:rsidR="00EC41EE" w:rsidRPr="00AA7730" w:rsidTr="0047093B">
        <w:tc>
          <w:tcPr>
            <w:tcW w:w="2502" w:type="dxa"/>
            <w:tcBorders>
              <w:top w:val="nil"/>
              <w:left w:val="nil"/>
              <w:bottom w:val="nil"/>
            </w:tcBorders>
            <w:shd w:val="clear" w:color="auto" w:fill="auto"/>
          </w:tcPr>
          <w:p w:rsidR="00EC41EE" w:rsidRPr="00AA7730" w:rsidRDefault="00EC41EE" w:rsidP="00EC41EE">
            <w:pPr>
              <w:spacing w:line="240" w:lineRule="atLeast"/>
              <w:ind w:left="75" w:right="-115"/>
              <w:rPr>
                <w:sz w:val="20"/>
              </w:rPr>
            </w:pPr>
            <w:r w:rsidRPr="00AA7730">
              <w:rPr>
                <w:sz w:val="20"/>
              </w:rPr>
              <w:t>Thailand</w:t>
            </w:r>
          </w:p>
        </w:tc>
        <w:tc>
          <w:tcPr>
            <w:tcW w:w="900" w:type="dxa"/>
            <w:tcBorders>
              <w:top w:val="nil"/>
              <w:bottom w:val="nil"/>
            </w:tcBorders>
          </w:tcPr>
          <w:p w:rsidR="00EC41EE" w:rsidRPr="00AA7730" w:rsidRDefault="00EC41EE" w:rsidP="00AA7730">
            <w:pPr>
              <w:pStyle w:val="BodyText"/>
              <w:tabs>
                <w:tab w:val="decimal" w:pos="772"/>
              </w:tabs>
              <w:spacing w:after="0"/>
              <w:ind w:left="-156" w:right="-142"/>
              <w:rPr>
                <w:rFonts w:eastAsia="Calibri"/>
                <w:color w:val="000000"/>
                <w:sz w:val="20"/>
              </w:rPr>
            </w:pPr>
            <w:r w:rsidRPr="00AA7730">
              <w:rPr>
                <w:rFonts w:eastAsia="Calibri"/>
                <w:color w:val="000000"/>
                <w:sz w:val="20"/>
              </w:rPr>
              <w:t>888,872</w:t>
            </w:r>
          </w:p>
        </w:tc>
        <w:tc>
          <w:tcPr>
            <w:tcW w:w="240"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1023" w:type="dxa"/>
            <w:tcBorders>
              <w:top w:val="nil"/>
              <w:bottom w:val="nil"/>
            </w:tcBorders>
          </w:tcPr>
          <w:p w:rsidR="00EC41EE" w:rsidRPr="00AA7730" w:rsidRDefault="00EC41EE" w:rsidP="00AA7730">
            <w:pPr>
              <w:pStyle w:val="BodyText"/>
              <w:tabs>
                <w:tab w:val="decimal" w:pos="801"/>
              </w:tabs>
              <w:spacing w:after="0"/>
              <w:ind w:left="-156" w:right="-142"/>
              <w:rPr>
                <w:rFonts w:eastAsia="Calibri"/>
                <w:color w:val="000000"/>
                <w:sz w:val="20"/>
              </w:rPr>
            </w:pPr>
            <w:r w:rsidRPr="00AA7730">
              <w:rPr>
                <w:rFonts w:eastAsia="Calibri"/>
                <w:color w:val="000000"/>
                <w:sz w:val="20"/>
              </w:rPr>
              <w:t>689,788</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751" w:type="dxa"/>
            <w:tcBorders>
              <w:top w:val="nil"/>
              <w:bottom w:val="nil"/>
            </w:tcBorders>
          </w:tcPr>
          <w:p w:rsidR="00EC41EE" w:rsidRPr="00AA7730" w:rsidRDefault="00EC41EE" w:rsidP="00AA7730">
            <w:pPr>
              <w:pStyle w:val="BodyText"/>
              <w:tabs>
                <w:tab w:val="decimal" w:pos="628"/>
              </w:tabs>
              <w:spacing w:after="0"/>
              <w:ind w:left="-156" w:right="-142"/>
              <w:rPr>
                <w:rFonts w:eastAsia="Calibri"/>
                <w:color w:val="000000"/>
                <w:sz w:val="20"/>
              </w:rPr>
            </w:pPr>
            <w:r w:rsidRPr="00AA7730">
              <w:rPr>
                <w:rFonts w:eastAsia="Calibri"/>
                <w:color w:val="000000"/>
                <w:sz w:val="20"/>
              </w:rPr>
              <w:t>174,672</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576" w:type="dxa"/>
            <w:tcBorders>
              <w:top w:val="nil"/>
              <w:bottom w:val="nil"/>
            </w:tcBorders>
          </w:tcPr>
          <w:p w:rsidR="00EC41EE" w:rsidRPr="00AA7730" w:rsidRDefault="00EC41EE" w:rsidP="00EC41EE">
            <w:pPr>
              <w:pStyle w:val="BodyText"/>
              <w:tabs>
                <w:tab w:val="decimal" w:pos="325"/>
              </w:tabs>
              <w:spacing w:after="0"/>
              <w:ind w:left="-156" w:right="-142"/>
              <w:rPr>
                <w:rFonts w:eastAsia="Calibri"/>
                <w:color w:val="000000"/>
                <w:sz w:val="20"/>
              </w:rPr>
            </w:pPr>
            <w:r w:rsidRPr="00AA7730">
              <w:rPr>
                <w:rFonts w:eastAsia="Calibri"/>
                <w:color w:val="000000"/>
                <w:sz w:val="20"/>
              </w:rPr>
              <w:t>-</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754" w:type="dxa"/>
            <w:tcBorders>
              <w:top w:val="nil"/>
              <w:bottom w:val="nil"/>
            </w:tcBorders>
            <w:shd w:val="clear" w:color="auto" w:fill="auto"/>
          </w:tcPr>
          <w:p w:rsidR="00EC41EE" w:rsidRPr="00AA7730" w:rsidRDefault="00EC41EE" w:rsidP="00EC41EE">
            <w:pPr>
              <w:pStyle w:val="BodyText"/>
              <w:tabs>
                <w:tab w:val="decimal" w:pos="333"/>
              </w:tabs>
              <w:spacing w:after="0"/>
              <w:ind w:left="-156" w:right="-142"/>
              <w:rPr>
                <w:rFonts w:eastAsia="Calibri"/>
                <w:color w:val="000000"/>
                <w:sz w:val="20"/>
              </w:rPr>
            </w:pPr>
            <w:r w:rsidRPr="00AA7730">
              <w:rPr>
                <w:rFonts w:eastAsia="Calibri"/>
                <w:color w:val="000000"/>
                <w:sz w:val="20"/>
              </w:rPr>
              <w:t>-</w:t>
            </w:r>
          </w:p>
        </w:tc>
        <w:tc>
          <w:tcPr>
            <w:tcW w:w="238"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752" w:type="dxa"/>
            <w:tcBorders>
              <w:top w:val="nil"/>
              <w:bottom w:val="nil"/>
            </w:tcBorders>
            <w:shd w:val="clear" w:color="auto" w:fill="auto"/>
          </w:tcPr>
          <w:p w:rsidR="00EC41EE" w:rsidRPr="00AA7730" w:rsidRDefault="00EC41EE" w:rsidP="00EC41EE">
            <w:pPr>
              <w:pStyle w:val="BodyText"/>
              <w:tabs>
                <w:tab w:val="decimal" w:pos="333"/>
              </w:tabs>
              <w:spacing w:after="0"/>
              <w:ind w:left="-156" w:right="-142"/>
              <w:rPr>
                <w:rFonts w:eastAsia="Calibri"/>
                <w:color w:val="000000"/>
                <w:sz w:val="20"/>
              </w:rPr>
            </w:pPr>
            <w:r w:rsidRPr="00AA7730">
              <w:rPr>
                <w:rFonts w:eastAsia="Calibri"/>
                <w:color w:val="000000"/>
                <w:sz w:val="20"/>
              </w:rPr>
              <w:t>-</w:t>
            </w:r>
          </w:p>
        </w:tc>
        <w:tc>
          <w:tcPr>
            <w:tcW w:w="270"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991" w:type="dxa"/>
            <w:tcBorders>
              <w:top w:val="nil"/>
              <w:bottom w:val="nil"/>
            </w:tcBorders>
            <w:shd w:val="clear" w:color="auto" w:fill="auto"/>
          </w:tcPr>
          <w:p w:rsidR="00EC41EE" w:rsidRPr="00AA7730" w:rsidRDefault="00EC41EE" w:rsidP="00AA7730">
            <w:pPr>
              <w:pStyle w:val="BodyText"/>
              <w:tabs>
                <w:tab w:val="decimal" w:pos="793"/>
              </w:tabs>
              <w:spacing w:after="0"/>
              <w:ind w:left="-156" w:right="-142"/>
              <w:rPr>
                <w:rFonts w:eastAsia="Calibri"/>
                <w:color w:val="000000"/>
                <w:sz w:val="20"/>
              </w:rPr>
            </w:pPr>
            <w:r w:rsidRPr="00AA7730">
              <w:rPr>
                <w:rFonts w:eastAsia="Calibri"/>
                <w:color w:val="000000"/>
                <w:sz w:val="20"/>
              </w:rPr>
              <w:t>1,063,544</w:t>
            </w:r>
          </w:p>
        </w:tc>
        <w:tc>
          <w:tcPr>
            <w:tcW w:w="236"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847" w:type="dxa"/>
            <w:tcBorders>
              <w:top w:val="nil"/>
              <w:bottom w:val="nil"/>
            </w:tcBorders>
            <w:shd w:val="clear" w:color="auto" w:fill="auto"/>
          </w:tcPr>
          <w:p w:rsidR="00EC41EE" w:rsidRPr="00AA7730" w:rsidRDefault="00EC41EE" w:rsidP="00AA7730">
            <w:pPr>
              <w:pStyle w:val="BodyText"/>
              <w:tabs>
                <w:tab w:val="decimal" w:pos="732"/>
              </w:tabs>
              <w:spacing w:after="0"/>
              <w:ind w:left="-156" w:right="-142"/>
              <w:rPr>
                <w:rFonts w:eastAsia="Calibri"/>
                <w:color w:val="000000"/>
                <w:sz w:val="20"/>
              </w:rPr>
            </w:pPr>
            <w:r w:rsidRPr="00AA7730">
              <w:rPr>
                <w:rFonts w:eastAsia="Calibri"/>
                <w:color w:val="000000"/>
                <w:sz w:val="20"/>
              </w:rPr>
              <w:t>689,788</w:t>
            </w:r>
          </w:p>
        </w:tc>
        <w:tc>
          <w:tcPr>
            <w:tcW w:w="270"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900" w:type="dxa"/>
            <w:tcBorders>
              <w:top w:val="nil"/>
              <w:bottom w:val="nil"/>
            </w:tcBorders>
            <w:shd w:val="clear" w:color="auto" w:fill="auto"/>
          </w:tcPr>
          <w:p w:rsidR="00EC41EE" w:rsidRPr="00AA7730" w:rsidRDefault="00EC41EE" w:rsidP="00AA7730">
            <w:pPr>
              <w:pStyle w:val="BodyText"/>
              <w:tabs>
                <w:tab w:val="decimal" w:pos="679"/>
              </w:tabs>
              <w:spacing w:after="0"/>
              <w:ind w:left="-156" w:right="-142"/>
              <w:rPr>
                <w:rFonts w:eastAsia="Calibri"/>
                <w:color w:val="000000"/>
                <w:sz w:val="20"/>
              </w:rPr>
            </w:pPr>
            <w:r w:rsidRPr="00AA7730">
              <w:rPr>
                <w:rFonts w:eastAsia="Calibri"/>
                <w:color w:val="000000"/>
                <w:sz w:val="20"/>
              </w:rPr>
              <w:t>(10,589)</w:t>
            </w:r>
          </w:p>
        </w:tc>
        <w:tc>
          <w:tcPr>
            <w:tcW w:w="236"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757" w:type="dxa"/>
            <w:gridSpan w:val="2"/>
            <w:tcBorders>
              <w:top w:val="nil"/>
              <w:bottom w:val="nil"/>
              <w:right w:val="nil"/>
            </w:tcBorders>
            <w:shd w:val="clear" w:color="auto" w:fill="auto"/>
          </w:tcPr>
          <w:p w:rsidR="00EC41EE" w:rsidRPr="00AA7730" w:rsidRDefault="00EC41EE" w:rsidP="00EC41EE">
            <w:pPr>
              <w:pStyle w:val="BodyText"/>
              <w:tabs>
                <w:tab w:val="decimal" w:pos="333"/>
              </w:tabs>
              <w:spacing w:after="0"/>
              <w:ind w:left="-156" w:right="-142"/>
              <w:rPr>
                <w:rFonts w:eastAsia="Calibri"/>
                <w:color w:val="000000"/>
                <w:sz w:val="20"/>
              </w:rPr>
            </w:pPr>
            <w:r w:rsidRPr="00AA7730">
              <w:rPr>
                <w:rFonts w:eastAsia="Calibri"/>
                <w:color w:val="000000"/>
                <w:sz w:val="20"/>
              </w:rPr>
              <w:t>-</w:t>
            </w:r>
          </w:p>
        </w:tc>
        <w:tc>
          <w:tcPr>
            <w:tcW w:w="261"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900" w:type="dxa"/>
            <w:tcBorders>
              <w:top w:val="nil"/>
              <w:bottom w:val="nil"/>
              <w:right w:val="nil"/>
            </w:tcBorders>
          </w:tcPr>
          <w:p w:rsidR="00EC41EE" w:rsidRPr="00AA7730" w:rsidRDefault="00EC41EE" w:rsidP="00112368">
            <w:pPr>
              <w:pStyle w:val="BodyText"/>
              <w:tabs>
                <w:tab w:val="decimal" w:pos="793"/>
              </w:tabs>
              <w:spacing w:after="0"/>
              <w:ind w:left="-156" w:right="-142"/>
              <w:rPr>
                <w:rFonts w:eastAsia="Calibri"/>
                <w:color w:val="000000"/>
                <w:sz w:val="20"/>
              </w:rPr>
            </w:pPr>
            <w:r w:rsidRPr="00AA7730">
              <w:rPr>
                <w:rFonts w:eastAsia="Calibri"/>
                <w:color w:val="000000"/>
                <w:sz w:val="20"/>
              </w:rPr>
              <w:t>1,052,955</w:t>
            </w:r>
          </w:p>
        </w:tc>
        <w:tc>
          <w:tcPr>
            <w:tcW w:w="270"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913" w:type="dxa"/>
            <w:gridSpan w:val="2"/>
            <w:tcBorders>
              <w:top w:val="nil"/>
              <w:bottom w:val="nil"/>
              <w:right w:val="nil"/>
            </w:tcBorders>
          </w:tcPr>
          <w:p w:rsidR="00EC41EE" w:rsidRPr="00AA7730" w:rsidRDefault="00EC41EE" w:rsidP="00EC41EE">
            <w:pPr>
              <w:pStyle w:val="BodyText"/>
              <w:tabs>
                <w:tab w:val="decimal" w:pos="721"/>
              </w:tabs>
              <w:spacing w:after="0"/>
              <w:ind w:left="-156" w:right="-142"/>
              <w:rPr>
                <w:rFonts w:eastAsia="Calibri"/>
                <w:color w:val="000000"/>
                <w:sz w:val="20"/>
              </w:rPr>
            </w:pPr>
            <w:r w:rsidRPr="00AA7730">
              <w:rPr>
                <w:rFonts w:eastAsia="Calibri"/>
                <w:color w:val="000000"/>
                <w:sz w:val="20"/>
              </w:rPr>
              <w:t>689,788</w:t>
            </w:r>
          </w:p>
        </w:tc>
      </w:tr>
      <w:tr w:rsidR="00EC41EE" w:rsidRPr="00AA7730" w:rsidTr="0047093B">
        <w:tc>
          <w:tcPr>
            <w:tcW w:w="2502" w:type="dxa"/>
            <w:tcBorders>
              <w:top w:val="nil"/>
              <w:left w:val="nil"/>
              <w:bottom w:val="nil"/>
            </w:tcBorders>
            <w:shd w:val="clear" w:color="auto" w:fill="auto"/>
          </w:tcPr>
          <w:p w:rsidR="00EC41EE" w:rsidRPr="00AA7730" w:rsidRDefault="00EC41EE" w:rsidP="00EC41EE">
            <w:pPr>
              <w:spacing w:line="240" w:lineRule="atLeast"/>
              <w:ind w:left="75" w:right="-115"/>
              <w:rPr>
                <w:sz w:val="20"/>
              </w:rPr>
            </w:pPr>
            <w:r w:rsidRPr="00AA7730">
              <w:rPr>
                <w:sz w:val="20"/>
              </w:rPr>
              <w:t>Indonesia and Philippines</w:t>
            </w:r>
          </w:p>
        </w:tc>
        <w:tc>
          <w:tcPr>
            <w:tcW w:w="900" w:type="dxa"/>
            <w:tcBorders>
              <w:top w:val="nil"/>
              <w:bottom w:val="nil"/>
            </w:tcBorders>
          </w:tcPr>
          <w:p w:rsidR="00EC41EE" w:rsidRPr="00AA7730" w:rsidRDefault="00EC41EE" w:rsidP="00AA7730">
            <w:pPr>
              <w:pStyle w:val="BodyText"/>
              <w:tabs>
                <w:tab w:val="decimal" w:pos="772"/>
              </w:tabs>
              <w:spacing w:after="0"/>
              <w:ind w:left="-156" w:right="-142"/>
              <w:rPr>
                <w:rFonts w:eastAsia="Calibri"/>
                <w:color w:val="000000"/>
                <w:sz w:val="20"/>
              </w:rPr>
            </w:pPr>
            <w:r w:rsidRPr="00AA7730">
              <w:rPr>
                <w:rFonts w:eastAsia="Calibri"/>
                <w:color w:val="000000"/>
                <w:sz w:val="20"/>
              </w:rPr>
              <w:t>595,858</w:t>
            </w:r>
          </w:p>
        </w:tc>
        <w:tc>
          <w:tcPr>
            <w:tcW w:w="240"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1023" w:type="dxa"/>
            <w:tcBorders>
              <w:top w:val="nil"/>
              <w:bottom w:val="nil"/>
            </w:tcBorders>
          </w:tcPr>
          <w:p w:rsidR="00EC41EE" w:rsidRPr="00AA7730" w:rsidRDefault="00EC41EE" w:rsidP="00AA7730">
            <w:pPr>
              <w:pStyle w:val="BodyText"/>
              <w:tabs>
                <w:tab w:val="decimal" w:pos="801"/>
              </w:tabs>
              <w:spacing w:after="0"/>
              <w:ind w:left="-156" w:right="-142"/>
              <w:rPr>
                <w:rFonts w:eastAsia="Calibri"/>
                <w:color w:val="000000"/>
                <w:sz w:val="20"/>
              </w:rPr>
            </w:pPr>
            <w:r w:rsidRPr="00AA7730">
              <w:rPr>
                <w:rFonts w:eastAsia="Calibri"/>
                <w:color w:val="000000"/>
                <w:sz w:val="20"/>
              </w:rPr>
              <w:t>602,569</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751" w:type="dxa"/>
            <w:tcBorders>
              <w:top w:val="nil"/>
              <w:bottom w:val="nil"/>
            </w:tcBorders>
          </w:tcPr>
          <w:p w:rsidR="00EC41EE" w:rsidRPr="00AA7730" w:rsidRDefault="00EC41EE" w:rsidP="0047093B">
            <w:pPr>
              <w:pStyle w:val="BodyText"/>
              <w:tabs>
                <w:tab w:val="decimal" w:pos="333"/>
              </w:tabs>
              <w:spacing w:after="0"/>
              <w:ind w:left="-156" w:right="-142"/>
              <w:rPr>
                <w:rFonts w:eastAsia="Calibri"/>
                <w:color w:val="000000"/>
                <w:sz w:val="20"/>
              </w:rPr>
            </w:pPr>
            <w:r w:rsidRPr="00AA7730">
              <w:rPr>
                <w:rFonts w:eastAsia="Calibri"/>
                <w:color w:val="000000"/>
                <w:sz w:val="20"/>
              </w:rPr>
              <w:t>-</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576" w:type="dxa"/>
            <w:tcBorders>
              <w:top w:val="nil"/>
              <w:bottom w:val="nil"/>
            </w:tcBorders>
          </w:tcPr>
          <w:p w:rsidR="00EC41EE" w:rsidRPr="00AA7730" w:rsidRDefault="00EC41EE" w:rsidP="00EC41EE">
            <w:pPr>
              <w:pStyle w:val="BodyText"/>
              <w:tabs>
                <w:tab w:val="decimal" w:pos="325"/>
              </w:tabs>
              <w:spacing w:after="0"/>
              <w:ind w:left="-156" w:right="-142"/>
              <w:rPr>
                <w:rFonts w:eastAsia="Calibri"/>
                <w:color w:val="000000"/>
                <w:sz w:val="20"/>
              </w:rPr>
            </w:pPr>
            <w:r w:rsidRPr="00AA7730">
              <w:rPr>
                <w:rFonts w:eastAsia="Calibri"/>
                <w:color w:val="000000"/>
                <w:sz w:val="20"/>
              </w:rPr>
              <w:t>-</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754" w:type="dxa"/>
            <w:tcBorders>
              <w:top w:val="nil"/>
              <w:bottom w:val="nil"/>
            </w:tcBorders>
            <w:shd w:val="clear" w:color="auto" w:fill="auto"/>
          </w:tcPr>
          <w:p w:rsidR="00EC41EE" w:rsidRPr="00AA7730" w:rsidRDefault="00EC41EE" w:rsidP="00EC41EE">
            <w:pPr>
              <w:pStyle w:val="BodyText"/>
              <w:tabs>
                <w:tab w:val="decimal" w:pos="333"/>
              </w:tabs>
              <w:spacing w:after="0"/>
              <w:ind w:left="-156" w:right="-142"/>
              <w:rPr>
                <w:rFonts w:eastAsia="Calibri"/>
                <w:color w:val="000000"/>
                <w:sz w:val="20"/>
              </w:rPr>
            </w:pPr>
            <w:r w:rsidRPr="00AA7730">
              <w:rPr>
                <w:rFonts w:eastAsia="Calibri"/>
                <w:color w:val="000000"/>
                <w:sz w:val="20"/>
              </w:rPr>
              <w:t>-</w:t>
            </w:r>
          </w:p>
        </w:tc>
        <w:tc>
          <w:tcPr>
            <w:tcW w:w="238"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752" w:type="dxa"/>
            <w:tcBorders>
              <w:top w:val="nil"/>
              <w:bottom w:val="nil"/>
            </w:tcBorders>
            <w:shd w:val="clear" w:color="auto" w:fill="auto"/>
          </w:tcPr>
          <w:p w:rsidR="00EC41EE" w:rsidRPr="00AA7730" w:rsidRDefault="00EC41EE" w:rsidP="00EC41EE">
            <w:pPr>
              <w:pStyle w:val="BodyText"/>
              <w:tabs>
                <w:tab w:val="decimal" w:pos="333"/>
              </w:tabs>
              <w:spacing w:after="0"/>
              <w:ind w:left="-156" w:right="-142"/>
              <w:rPr>
                <w:rFonts w:eastAsia="Calibri"/>
                <w:color w:val="000000"/>
                <w:sz w:val="20"/>
              </w:rPr>
            </w:pPr>
            <w:r w:rsidRPr="00AA7730">
              <w:rPr>
                <w:rFonts w:eastAsia="Calibri"/>
                <w:color w:val="000000"/>
                <w:sz w:val="20"/>
              </w:rPr>
              <w:t>-</w:t>
            </w:r>
          </w:p>
        </w:tc>
        <w:tc>
          <w:tcPr>
            <w:tcW w:w="270"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991" w:type="dxa"/>
            <w:tcBorders>
              <w:top w:val="nil"/>
              <w:bottom w:val="nil"/>
            </w:tcBorders>
            <w:shd w:val="clear" w:color="auto" w:fill="auto"/>
            <w:vAlign w:val="bottom"/>
          </w:tcPr>
          <w:p w:rsidR="00EC41EE" w:rsidRPr="00AA7730" w:rsidRDefault="00EC41EE" w:rsidP="00AA7730">
            <w:pPr>
              <w:pStyle w:val="BodyText"/>
              <w:tabs>
                <w:tab w:val="decimal" w:pos="793"/>
              </w:tabs>
              <w:spacing w:after="0"/>
              <w:ind w:left="-156" w:right="-142"/>
              <w:rPr>
                <w:rFonts w:eastAsia="Calibri"/>
                <w:color w:val="000000"/>
                <w:sz w:val="20"/>
              </w:rPr>
            </w:pPr>
            <w:r w:rsidRPr="00AA7730">
              <w:rPr>
                <w:rFonts w:eastAsia="Calibri"/>
                <w:color w:val="000000"/>
                <w:sz w:val="20"/>
              </w:rPr>
              <w:t>595,858</w:t>
            </w:r>
          </w:p>
        </w:tc>
        <w:tc>
          <w:tcPr>
            <w:tcW w:w="236"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847" w:type="dxa"/>
            <w:tcBorders>
              <w:top w:val="nil"/>
              <w:bottom w:val="nil"/>
            </w:tcBorders>
            <w:shd w:val="clear" w:color="auto" w:fill="auto"/>
          </w:tcPr>
          <w:p w:rsidR="00EC41EE" w:rsidRPr="00AA7730" w:rsidRDefault="00EC41EE" w:rsidP="00AA7730">
            <w:pPr>
              <w:pStyle w:val="BodyText"/>
              <w:tabs>
                <w:tab w:val="decimal" w:pos="732"/>
              </w:tabs>
              <w:spacing w:after="0"/>
              <w:ind w:left="-156" w:right="-142"/>
              <w:rPr>
                <w:rFonts w:eastAsia="Calibri"/>
                <w:color w:val="000000"/>
                <w:sz w:val="20"/>
              </w:rPr>
            </w:pPr>
            <w:r w:rsidRPr="00AA7730">
              <w:rPr>
                <w:rFonts w:eastAsia="Calibri"/>
                <w:color w:val="000000"/>
                <w:sz w:val="20"/>
              </w:rPr>
              <w:t>602,569</w:t>
            </w:r>
          </w:p>
        </w:tc>
        <w:tc>
          <w:tcPr>
            <w:tcW w:w="270"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900" w:type="dxa"/>
            <w:tcBorders>
              <w:top w:val="nil"/>
              <w:bottom w:val="nil"/>
            </w:tcBorders>
            <w:shd w:val="clear" w:color="auto" w:fill="auto"/>
          </w:tcPr>
          <w:p w:rsidR="00EC41EE" w:rsidRPr="00AA7730" w:rsidRDefault="00EC41EE" w:rsidP="00EC41EE">
            <w:pPr>
              <w:pStyle w:val="BodyText"/>
              <w:tabs>
                <w:tab w:val="decimal" w:pos="333"/>
              </w:tabs>
              <w:spacing w:after="0"/>
              <w:ind w:left="-156" w:right="-142"/>
              <w:rPr>
                <w:rFonts w:eastAsia="Calibri"/>
                <w:color w:val="000000"/>
                <w:sz w:val="20"/>
              </w:rPr>
            </w:pPr>
            <w:r w:rsidRPr="00AA7730">
              <w:rPr>
                <w:rFonts w:eastAsia="Calibri"/>
                <w:color w:val="000000"/>
                <w:sz w:val="20"/>
              </w:rPr>
              <w:t>-</w:t>
            </w:r>
          </w:p>
        </w:tc>
        <w:tc>
          <w:tcPr>
            <w:tcW w:w="236" w:type="dxa"/>
            <w:tcBorders>
              <w:top w:val="nil"/>
              <w:bottom w:val="nil"/>
            </w:tcBorders>
            <w:shd w:val="clear" w:color="auto" w:fill="auto"/>
          </w:tcPr>
          <w:p w:rsidR="00EC41EE" w:rsidRPr="00AA7730" w:rsidRDefault="00EC41EE" w:rsidP="00EC41EE">
            <w:pPr>
              <w:pStyle w:val="BodyText"/>
              <w:tabs>
                <w:tab w:val="decimal" w:pos="333"/>
                <w:tab w:val="decimal" w:pos="564"/>
              </w:tabs>
              <w:spacing w:after="0"/>
              <w:ind w:left="-156" w:right="-142"/>
              <w:rPr>
                <w:rFonts w:eastAsia="Calibri"/>
                <w:color w:val="000000"/>
                <w:sz w:val="20"/>
              </w:rPr>
            </w:pPr>
          </w:p>
        </w:tc>
        <w:tc>
          <w:tcPr>
            <w:tcW w:w="757" w:type="dxa"/>
            <w:gridSpan w:val="2"/>
            <w:tcBorders>
              <w:top w:val="nil"/>
              <w:bottom w:val="nil"/>
              <w:right w:val="nil"/>
            </w:tcBorders>
            <w:shd w:val="clear" w:color="auto" w:fill="auto"/>
          </w:tcPr>
          <w:p w:rsidR="00EC41EE" w:rsidRPr="00AA7730" w:rsidRDefault="00EC41EE" w:rsidP="00EC41EE">
            <w:pPr>
              <w:pStyle w:val="BodyText"/>
              <w:tabs>
                <w:tab w:val="decimal" w:pos="333"/>
              </w:tabs>
              <w:spacing w:after="0"/>
              <w:ind w:left="-156" w:right="-142"/>
              <w:rPr>
                <w:rFonts w:eastAsia="Calibri"/>
                <w:color w:val="000000"/>
                <w:sz w:val="20"/>
              </w:rPr>
            </w:pPr>
            <w:r w:rsidRPr="00AA7730">
              <w:rPr>
                <w:rFonts w:eastAsia="Calibri"/>
                <w:color w:val="000000"/>
                <w:sz w:val="20"/>
              </w:rPr>
              <w:t>-</w:t>
            </w:r>
          </w:p>
        </w:tc>
        <w:tc>
          <w:tcPr>
            <w:tcW w:w="261"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900" w:type="dxa"/>
            <w:tcBorders>
              <w:top w:val="nil"/>
              <w:bottom w:val="nil"/>
              <w:right w:val="nil"/>
            </w:tcBorders>
            <w:vAlign w:val="bottom"/>
          </w:tcPr>
          <w:p w:rsidR="00EC41EE" w:rsidRPr="00AA7730" w:rsidRDefault="00EC41EE" w:rsidP="00112368">
            <w:pPr>
              <w:pStyle w:val="BodyText"/>
              <w:tabs>
                <w:tab w:val="decimal" w:pos="793"/>
              </w:tabs>
              <w:spacing w:after="0"/>
              <w:ind w:left="-156" w:right="-142"/>
              <w:rPr>
                <w:rFonts w:eastAsia="Calibri"/>
                <w:color w:val="000000"/>
                <w:sz w:val="20"/>
              </w:rPr>
            </w:pPr>
            <w:r w:rsidRPr="00AA7730">
              <w:rPr>
                <w:rFonts w:eastAsia="Calibri"/>
                <w:color w:val="000000"/>
                <w:sz w:val="20"/>
              </w:rPr>
              <w:t>595,858</w:t>
            </w:r>
          </w:p>
        </w:tc>
        <w:tc>
          <w:tcPr>
            <w:tcW w:w="270"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913" w:type="dxa"/>
            <w:gridSpan w:val="2"/>
            <w:tcBorders>
              <w:top w:val="nil"/>
              <w:bottom w:val="nil"/>
              <w:right w:val="nil"/>
            </w:tcBorders>
          </w:tcPr>
          <w:p w:rsidR="00EC41EE" w:rsidRPr="00AA7730" w:rsidRDefault="00EC41EE" w:rsidP="00EC41EE">
            <w:pPr>
              <w:pStyle w:val="BodyText"/>
              <w:tabs>
                <w:tab w:val="decimal" w:pos="721"/>
              </w:tabs>
              <w:spacing w:after="0"/>
              <w:ind w:left="-156" w:right="-142"/>
              <w:rPr>
                <w:rFonts w:eastAsia="Calibri"/>
                <w:color w:val="000000"/>
                <w:sz w:val="20"/>
              </w:rPr>
            </w:pPr>
            <w:r w:rsidRPr="00AA7730">
              <w:rPr>
                <w:rFonts w:eastAsia="Calibri"/>
                <w:color w:val="000000"/>
                <w:sz w:val="20"/>
              </w:rPr>
              <w:t>602,569</w:t>
            </w:r>
          </w:p>
        </w:tc>
      </w:tr>
      <w:tr w:rsidR="00EC41EE" w:rsidRPr="00AA7730" w:rsidTr="0047093B">
        <w:tc>
          <w:tcPr>
            <w:tcW w:w="2502" w:type="dxa"/>
            <w:tcBorders>
              <w:top w:val="nil"/>
              <w:left w:val="nil"/>
              <w:bottom w:val="nil"/>
            </w:tcBorders>
            <w:shd w:val="clear" w:color="auto" w:fill="auto"/>
          </w:tcPr>
          <w:p w:rsidR="00EC41EE" w:rsidRPr="00AA7730" w:rsidRDefault="00EC41EE" w:rsidP="00EC41EE">
            <w:pPr>
              <w:spacing w:line="240" w:lineRule="atLeast"/>
              <w:ind w:left="75" w:right="-115"/>
              <w:rPr>
                <w:sz w:val="20"/>
              </w:rPr>
            </w:pPr>
            <w:r w:rsidRPr="00AA7730">
              <w:rPr>
                <w:sz w:val="20"/>
              </w:rPr>
              <w:t>Others</w:t>
            </w:r>
          </w:p>
        </w:tc>
        <w:tc>
          <w:tcPr>
            <w:tcW w:w="900" w:type="dxa"/>
            <w:tcBorders>
              <w:top w:val="nil"/>
              <w:bottom w:val="single" w:sz="4" w:space="0" w:color="auto"/>
            </w:tcBorders>
          </w:tcPr>
          <w:p w:rsidR="00EC41EE" w:rsidRPr="00AA7730" w:rsidRDefault="00EC41EE" w:rsidP="00AA7730">
            <w:pPr>
              <w:pStyle w:val="BodyText"/>
              <w:tabs>
                <w:tab w:val="decimal" w:pos="772"/>
              </w:tabs>
              <w:spacing w:after="0"/>
              <w:ind w:left="-156" w:right="-142"/>
              <w:rPr>
                <w:rFonts w:eastAsia="Calibri"/>
                <w:color w:val="000000"/>
                <w:sz w:val="20"/>
              </w:rPr>
            </w:pPr>
            <w:r w:rsidRPr="00AA7730">
              <w:rPr>
                <w:rFonts w:eastAsia="Calibri"/>
                <w:color w:val="000000"/>
                <w:sz w:val="20"/>
              </w:rPr>
              <w:t>841,129</w:t>
            </w:r>
          </w:p>
        </w:tc>
        <w:tc>
          <w:tcPr>
            <w:tcW w:w="240"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1023" w:type="dxa"/>
            <w:tcBorders>
              <w:top w:val="nil"/>
              <w:bottom w:val="single" w:sz="4" w:space="0" w:color="auto"/>
            </w:tcBorders>
          </w:tcPr>
          <w:p w:rsidR="00EC41EE" w:rsidRPr="00AA7730" w:rsidRDefault="00EC41EE" w:rsidP="00AA7730">
            <w:pPr>
              <w:pStyle w:val="BodyText"/>
              <w:tabs>
                <w:tab w:val="decimal" w:pos="801"/>
              </w:tabs>
              <w:spacing w:after="0"/>
              <w:ind w:left="-156" w:right="-142"/>
              <w:rPr>
                <w:rFonts w:eastAsia="Calibri"/>
                <w:color w:val="000000"/>
                <w:sz w:val="20"/>
              </w:rPr>
            </w:pPr>
            <w:r w:rsidRPr="00AA7730">
              <w:rPr>
                <w:rFonts w:eastAsia="Calibri"/>
                <w:color w:val="000000"/>
                <w:sz w:val="20"/>
              </w:rPr>
              <w:t>869,366</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751" w:type="dxa"/>
            <w:tcBorders>
              <w:top w:val="nil"/>
              <w:bottom w:val="single" w:sz="4" w:space="0" w:color="auto"/>
            </w:tcBorders>
          </w:tcPr>
          <w:p w:rsidR="00EC41EE" w:rsidRPr="00AA7730" w:rsidRDefault="00EC41EE" w:rsidP="00AA7730">
            <w:pPr>
              <w:pStyle w:val="BodyText"/>
              <w:tabs>
                <w:tab w:val="decimal" w:pos="628"/>
              </w:tabs>
              <w:spacing w:after="0"/>
              <w:ind w:left="-156" w:right="-142"/>
              <w:rPr>
                <w:rFonts w:eastAsia="Calibri"/>
                <w:color w:val="000000"/>
                <w:sz w:val="20"/>
              </w:rPr>
            </w:pPr>
            <w:r w:rsidRPr="00AA7730">
              <w:rPr>
                <w:rFonts w:eastAsia="Calibri"/>
                <w:color w:val="000000"/>
                <w:sz w:val="20"/>
              </w:rPr>
              <w:t>7,839</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576" w:type="dxa"/>
            <w:tcBorders>
              <w:top w:val="nil"/>
              <w:bottom w:val="single" w:sz="4" w:space="0" w:color="auto"/>
            </w:tcBorders>
          </w:tcPr>
          <w:p w:rsidR="00EC41EE" w:rsidRPr="00AA7730" w:rsidRDefault="00EC41EE" w:rsidP="00EC41EE">
            <w:pPr>
              <w:pStyle w:val="BodyText"/>
              <w:tabs>
                <w:tab w:val="decimal" w:pos="325"/>
              </w:tabs>
              <w:spacing w:after="0"/>
              <w:ind w:left="-156" w:right="-142"/>
              <w:rPr>
                <w:rFonts w:eastAsia="Calibri"/>
                <w:color w:val="000000"/>
                <w:sz w:val="20"/>
              </w:rPr>
            </w:pPr>
            <w:r w:rsidRPr="00AA7730">
              <w:rPr>
                <w:rFonts w:eastAsia="Calibri"/>
                <w:color w:val="000000"/>
                <w:sz w:val="20"/>
              </w:rPr>
              <w:t>-</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754" w:type="dxa"/>
            <w:tcBorders>
              <w:top w:val="nil"/>
              <w:bottom w:val="single" w:sz="4" w:space="0" w:color="auto"/>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r w:rsidRPr="00AA7730">
              <w:rPr>
                <w:rFonts w:eastAsia="Calibri"/>
                <w:color w:val="000000"/>
                <w:sz w:val="20"/>
              </w:rPr>
              <w:t>17,912</w:t>
            </w:r>
          </w:p>
        </w:tc>
        <w:tc>
          <w:tcPr>
            <w:tcW w:w="238"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752" w:type="dxa"/>
            <w:tcBorders>
              <w:top w:val="nil"/>
              <w:bottom w:val="single" w:sz="4" w:space="0" w:color="auto"/>
            </w:tcBorders>
            <w:shd w:val="clear" w:color="auto" w:fill="auto"/>
            <w:vAlign w:val="bottom"/>
          </w:tcPr>
          <w:p w:rsidR="00EC41EE" w:rsidRPr="00AA7730" w:rsidRDefault="00EC41EE" w:rsidP="00EC41EE">
            <w:pPr>
              <w:pStyle w:val="BodyText"/>
              <w:tabs>
                <w:tab w:val="decimal" w:pos="564"/>
              </w:tabs>
              <w:spacing w:after="0"/>
              <w:ind w:left="-156" w:right="-142"/>
              <w:rPr>
                <w:rFonts w:eastAsia="Calibri"/>
                <w:color w:val="000000"/>
                <w:sz w:val="20"/>
              </w:rPr>
            </w:pPr>
            <w:r w:rsidRPr="00AA7730">
              <w:rPr>
                <w:rFonts w:eastAsia="Calibri"/>
                <w:color w:val="000000"/>
                <w:sz w:val="20"/>
              </w:rPr>
              <w:t>29,780</w:t>
            </w:r>
          </w:p>
        </w:tc>
        <w:tc>
          <w:tcPr>
            <w:tcW w:w="270"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991" w:type="dxa"/>
            <w:tcBorders>
              <w:top w:val="nil"/>
              <w:bottom w:val="single" w:sz="4" w:space="0" w:color="auto"/>
            </w:tcBorders>
            <w:shd w:val="clear" w:color="auto" w:fill="auto"/>
            <w:vAlign w:val="bottom"/>
          </w:tcPr>
          <w:p w:rsidR="00EC41EE" w:rsidRPr="00AA7730" w:rsidRDefault="00EC41EE" w:rsidP="00AA7730">
            <w:pPr>
              <w:pStyle w:val="BodyText"/>
              <w:tabs>
                <w:tab w:val="decimal" w:pos="793"/>
              </w:tabs>
              <w:spacing w:after="0"/>
              <w:ind w:left="-156" w:right="-142"/>
              <w:rPr>
                <w:rFonts w:eastAsia="Calibri"/>
                <w:color w:val="000000"/>
                <w:sz w:val="20"/>
              </w:rPr>
            </w:pPr>
            <w:r w:rsidRPr="00AA7730">
              <w:rPr>
                <w:rFonts w:eastAsia="Calibri"/>
                <w:color w:val="000000"/>
                <w:sz w:val="20"/>
              </w:rPr>
              <w:t>866,880</w:t>
            </w:r>
          </w:p>
        </w:tc>
        <w:tc>
          <w:tcPr>
            <w:tcW w:w="236"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847" w:type="dxa"/>
            <w:tcBorders>
              <w:top w:val="nil"/>
              <w:bottom w:val="single" w:sz="4" w:space="0" w:color="auto"/>
            </w:tcBorders>
            <w:shd w:val="clear" w:color="auto" w:fill="auto"/>
          </w:tcPr>
          <w:p w:rsidR="00EC41EE" w:rsidRPr="00AA7730" w:rsidRDefault="00EC41EE" w:rsidP="00AA7730">
            <w:pPr>
              <w:pStyle w:val="BodyText"/>
              <w:tabs>
                <w:tab w:val="decimal" w:pos="732"/>
              </w:tabs>
              <w:spacing w:after="0"/>
              <w:ind w:left="-156" w:right="-142"/>
              <w:rPr>
                <w:rFonts w:eastAsia="Calibri"/>
                <w:color w:val="000000"/>
                <w:sz w:val="20"/>
              </w:rPr>
            </w:pPr>
            <w:r w:rsidRPr="00AA7730">
              <w:rPr>
                <w:rFonts w:eastAsia="Calibri"/>
                <w:color w:val="000000"/>
                <w:sz w:val="20"/>
              </w:rPr>
              <w:t>899,146</w:t>
            </w:r>
          </w:p>
        </w:tc>
        <w:tc>
          <w:tcPr>
            <w:tcW w:w="270"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900" w:type="dxa"/>
            <w:tcBorders>
              <w:top w:val="nil"/>
              <w:bottom w:val="single" w:sz="4" w:space="0" w:color="auto"/>
            </w:tcBorders>
            <w:shd w:val="clear" w:color="auto" w:fill="auto"/>
          </w:tcPr>
          <w:p w:rsidR="00EC41EE" w:rsidRPr="00AA7730" w:rsidRDefault="00EC41EE" w:rsidP="00AA7730">
            <w:pPr>
              <w:pStyle w:val="BodyText"/>
              <w:tabs>
                <w:tab w:val="decimal" w:pos="679"/>
              </w:tabs>
              <w:spacing w:after="0"/>
              <w:ind w:left="-156" w:right="-142"/>
              <w:rPr>
                <w:rFonts w:eastAsia="Calibri"/>
                <w:color w:val="000000"/>
                <w:sz w:val="20"/>
              </w:rPr>
            </w:pPr>
            <w:r w:rsidRPr="00AA7730">
              <w:rPr>
                <w:rFonts w:eastAsia="Calibri"/>
                <w:color w:val="000000"/>
                <w:sz w:val="20"/>
              </w:rPr>
              <w:t>(3,128)</w:t>
            </w:r>
          </w:p>
        </w:tc>
        <w:tc>
          <w:tcPr>
            <w:tcW w:w="236"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757" w:type="dxa"/>
            <w:gridSpan w:val="2"/>
            <w:tcBorders>
              <w:top w:val="nil"/>
              <w:bottom w:val="single" w:sz="4" w:space="0" w:color="auto"/>
              <w:right w:val="nil"/>
            </w:tcBorders>
            <w:shd w:val="clear" w:color="auto" w:fill="auto"/>
          </w:tcPr>
          <w:p w:rsidR="00EC41EE" w:rsidRPr="00AA7730" w:rsidRDefault="00EC41EE" w:rsidP="00AA7730">
            <w:pPr>
              <w:pStyle w:val="BodyText"/>
              <w:tabs>
                <w:tab w:val="decimal" w:pos="566"/>
              </w:tabs>
              <w:spacing w:after="0"/>
              <w:ind w:left="-156" w:right="-142"/>
              <w:rPr>
                <w:rFonts w:eastAsia="Calibri"/>
                <w:color w:val="000000"/>
                <w:sz w:val="20"/>
              </w:rPr>
            </w:pPr>
            <w:r w:rsidRPr="00AA7730">
              <w:rPr>
                <w:rFonts w:eastAsia="Calibri"/>
                <w:color w:val="000000"/>
                <w:sz w:val="20"/>
              </w:rPr>
              <w:t>(8,826)</w:t>
            </w:r>
          </w:p>
        </w:tc>
        <w:tc>
          <w:tcPr>
            <w:tcW w:w="261"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900" w:type="dxa"/>
            <w:tcBorders>
              <w:top w:val="nil"/>
              <w:bottom w:val="single" w:sz="4" w:space="0" w:color="auto"/>
              <w:right w:val="nil"/>
            </w:tcBorders>
            <w:vAlign w:val="bottom"/>
          </w:tcPr>
          <w:p w:rsidR="00EC41EE" w:rsidRPr="00AA7730" w:rsidRDefault="00EC41EE" w:rsidP="00112368">
            <w:pPr>
              <w:pStyle w:val="BodyText"/>
              <w:tabs>
                <w:tab w:val="decimal" w:pos="793"/>
              </w:tabs>
              <w:spacing w:after="0"/>
              <w:ind w:left="-156" w:right="-142"/>
              <w:rPr>
                <w:rFonts w:eastAsia="Calibri"/>
                <w:color w:val="000000"/>
                <w:sz w:val="20"/>
              </w:rPr>
            </w:pPr>
            <w:r w:rsidRPr="00AA7730">
              <w:rPr>
                <w:rFonts w:eastAsia="Calibri"/>
                <w:color w:val="000000"/>
                <w:sz w:val="20"/>
              </w:rPr>
              <w:t>863,752</w:t>
            </w:r>
          </w:p>
        </w:tc>
        <w:tc>
          <w:tcPr>
            <w:tcW w:w="270"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913" w:type="dxa"/>
            <w:gridSpan w:val="2"/>
            <w:tcBorders>
              <w:top w:val="nil"/>
              <w:bottom w:val="single" w:sz="4" w:space="0" w:color="auto"/>
              <w:right w:val="nil"/>
            </w:tcBorders>
          </w:tcPr>
          <w:p w:rsidR="00EC41EE" w:rsidRPr="00AA7730" w:rsidRDefault="00EC41EE" w:rsidP="00EC41EE">
            <w:pPr>
              <w:pStyle w:val="BodyText"/>
              <w:tabs>
                <w:tab w:val="decimal" w:pos="721"/>
              </w:tabs>
              <w:spacing w:after="0"/>
              <w:ind w:left="-156" w:right="-142"/>
              <w:rPr>
                <w:rFonts w:eastAsia="Calibri"/>
                <w:color w:val="000000"/>
                <w:sz w:val="20"/>
              </w:rPr>
            </w:pPr>
            <w:r w:rsidRPr="00AA7730">
              <w:rPr>
                <w:rFonts w:eastAsia="Calibri"/>
                <w:color w:val="000000"/>
                <w:sz w:val="20"/>
              </w:rPr>
              <w:t>890,320</w:t>
            </w:r>
          </w:p>
        </w:tc>
      </w:tr>
      <w:tr w:rsidR="00EC41EE" w:rsidRPr="00AA7730" w:rsidTr="0047093B">
        <w:tc>
          <w:tcPr>
            <w:tcW w:w="2502" w:type="dxa"/>
            <w:tcBorders>
              <w:top w:val="nil"/>
              <w:left w:val="nil"/>
              <w:bottom w:val="nil"/>
            </w:tcBorders>
            <w:shd w:val="clear" w:color="auto" w:fill="auto"/>
          </w:tcPr>
          <w:p w:rsidR="00EC41EE" w:rsidRPr="00AA7730" w:rsidRDefault="00EC41EE" w:rsidP="00EC41EE">
            <w:pPr>
              <w:spacing w:line="240" w:lineRule="atLeast"/>
              <w:ind w:left="75" w:right="-115"/>
              <w:rPr>
                <w:b/>
                <w:bCs/>
                <w:sz w:val="20"/>
              </w:rPr>
            </w:pPr>
            <w:r w:rsidRPr="00AA7730">
              <w:rPr>
                <w:b/>
                <w:bCs/>
                <w:sz w:val="20"/>
              </w:rPr>
              <w:t>Total revenue</w:t>
            </w:r>
          </w:p>
        </w:tc>
        <w:tc>
          <w:tcPr>
            <w:tcW w:w="900" w:type="dxa"/>
            <w:tcBorders>
              <w:top w:val="single" w:sz="4" w:space="0" w:color="auto"/>
              <w:bottom w:val="double" w:sz="4" w:space="0" w:color="auto"/>
            </w:tcBorders>
          </w:tcPr>
          <w:p w:rsidR="00EC41EE" w:rsidRPr="00AA7730" w:rsidRDefault="00EC41EE" w:rsidP="00AA7730">
            <w:pPr>
              <w:pStyle w:val="BodyText"/>
              <w:tabs>
                <w:tab w:val="decimal" w:pos="772"/>
              </w:tabs>
              <w:spacing w:after="0"/>
              <w:ind w:left="-156" w:right="-142"/>
              <w:rPr>
                <w:rFonts w:eastAsia="Calibri"/>
                <w:b/>
                <w:bCs/>
                <w:color w:val="000000"/>
                <w:sz w:val="20"/>
              </w:rPr>
            </w:pPr>
            <w:r w:rsidRPr="00AA7730">
              <w:rPr>
                <w:rFonts w:eastAsia="Calibri"/>
                <w:b/>
                <w:bCs/>
                <w:color w:val="000000"/>
                <w:sz w:val="20"/>
              </w:rPr>
              <w:t>2,325,859</w:t>
            </w:r>
          </w:p>
        </w:tc>
        <w:tc>
          <w:tcPr>
            <w:tcW w:w="240" w:type="dxa"/>
            <w:tcBorders>
              <w:top w:val="nil"/>
              <w:bottom w:val="nil"/>
            </w:tcBorders>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1023" w:type="dxa"/>
            <w:tcBorders>
              <w:top w:val="single" w:sz="4" w:space="0" w:color="auto"/>
              <w:bottom w:val="double" w:sz="4" w:space="0" w:color="auto"/>
            </w:tcBorders>
          </w:tcPr>
          <w:p w:rsidR="00EC41EE" w:rsidRPr="00AA7730" w:rsidRDefault="00EC41EE" w:rsidP="00AA7730">
            <w:pPr>
              <w:pStyle w:val="BodyText"/>
              <w:tabs>
                <w:tab w:val="decimal" w:pos="801"/>
              </w:tabs>
              <w:spacing w:after="0"/>
              <w:ind w:left="-156" w:right="-142"/>
              <w:rPr>
                <w:rFonts w:eastAsia="Calibri"/>
                <w:b/>
                <w:bCs/>
                <w:color w:val="000000"/>
                <w:sz w:val="20"/>
              </w:rPr>
            </w:pPr>
            <w:r w:rsidRPr="00AA7730">
              <w:rPr>
                <w:rFonts w:eastAsia="Calibri"/>
                <w:b/>
                <w:bCs/>
                <w:color w:val="000000"/>
                <w:sz w:val="20"/>
              </w:rPr>
              <w:t>2,161,723</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751" w:type="dxa"/>
            <w:tcBorders>
              <w:top w:val="single" w:sz="4" w:space="0" w:color="auto"/>
              <w:bottom w:val="double" w:sz="4" w:space="0" w:color="auto"/>
            </w:tcBorders>
          </w:tcPr>
          <w:p w:rsidR="00EC41EE" w:rsidRPr="00AA7730" w:rsidRDefault="00EC41EE" w:rsidP="00AA7730">
            <w:pPr>
              <w:pStyle w:val="BodyText"/>
              <w:tabs>
                <w:tab w:val="decimal" w:pos="628"/>
              </w:tabs>
              <w:spacing w:after="0"/>
              <w:ind w:left="-156" w:right="-142"/>
              <w:rPr>
                <w:rFonts w:eastAsia="Calibri"/>
                <w:b/>
                <w:bCs/>
                <w:color w:val="000000"/>
                <w:sz w:val="20"/>
              </w:rPr>
            </w:pPr>
            <w:r w:rsidRPr="00AA7730">
              <w:rPr>
                <w:rFonts w:eastAsia="Calibri"/>
                <w:b/>
                <w:bCs/>
                <w:color w:val="000000"/>
                <w:sz w:val="20"/>
              </w:rPr>
              <w:t>182,511</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576" w:type="dxa"/>
            <w:tcBorders>
              <w:top w:val="single" w:sz="4" w:space="0" w:color="auto"/>
              <w:bottom w:val="double" w:sz="4" w:space="0" w:color="auto"/>
            </w:tcBorders>
          </w:tcPr>
          <w:p w:rsidR="00EC41EE" w:rsidRPr="00AA7730" w:rsidRDefault="00EC41EE" w:rsidP="00EC41EE">
            <w:pPr>
              <w:pStyle w:val="BodyText"/>
              <w:tabs>
                <w:tab w:val="decimal" w:pos="325"/>
              </w:tabs>
              <w:spacing w:after="0"/>
              <w:ind w:left="-156" w:right="-142"/>
              <w:rPr>
                <w:rFonts w:eastAsia="Calibri"/>
                <w:b/>
                <w:bCs/>
                <w:color w:val="000000"/>
                <w:sz w:val="20"/>
              </w:rPr>
            </w:pPr>
            <w:r w:rsidRPr="00AA7730">
              <w:rPr>
                <w:rFonts w:eastAsia="Calibri"/>
                <w:b/>
                <w:bCs/>
                <w:color w:val="000000"/>
                <w:sz w:val="20"/>
              </w:rPr>
              <w:t>-</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754" w:type="dxa"/>
            <w:tcBorders>
              <w:top w:val="single" w:sz="4" w:space="0" w:color="auto"/>
              <w:bottom w:val="double" w:sz="4" w:space="0" w:color="auto"/>
            </w:tcBorders>
            <w:shd w:val="clear" w:color="auto" w:fill="auto"/>
          </w:tcPr>
          <w:p w:rsidR="00EC41EE" w:rsidRPr="00AA7730" w:rsidRDefault="00EC41EE" w:rsidP="00EC41EE">
            <w:pPr>
              <w:pStyle w:val="BodyText"/>
              <w:tabs>
                <w:tab w:val="decimal" w:pos="564"/>
              </w:tabs>
              <w:spacing w:after="0"/>
              <w:ind w:left="-156" w:right="-142"/>
              <w:rPr>
                <w:rFonts w:eastAsia="Calibri"/>
                <w:b/>
                <w:bCs/>
                <w:color w:val="000000"/>
                <w:sz w:val="20"/>
              </w:rPr>
            </w:pPr>
            <w:r w:rsidRPr="00AA7730">
              <w:rPr>
                <w:rFonts w:eastAsia="Calibri"/>
                <w:b/>
                <w:bCs/>
                <w:color w:val="000000"/>
                <w:sz w:val="20"/>
              </w:rPr>
              <w:t>17,912</w:t>
            </w:r>
          </w:p>
        </w:tc>
        <w:tc>
          <w:tcPr>
            <w:tcW w:w="238"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752" w:type="dxa"/>
            <w:tcBorders>
              <w:top w:val="single" w:sz="4" w:space="0" w:color="auto"/>
              <w:bottom w:val="double" w:sz="4" w:space="0" w:color="auto"/>
            </w:tcBorders>
            <w:shd w:val="clear" w:color="auto" w:fill="auto"/>
            <w:vAlign w:val="bottom"/>
          </w:tcPr>
          <w:p w:rsidR="00EC41EE" w:rsidRPr="00AA7730" w:rsidRDefault="00EC41EE" w:rsidP="00EC41EE">
            <w:pPr>
              <w:pStyle w:val="BodyText"/>
              <w:tabs>
                <w:tab w:val="decimal" w:pos="564"/>
              </w:tabs>
              <w:spacing w:after="0"/>
              <w:ind w:left="-156" w:right="-142"/>
              <w:rPr>
                <w:rFonts w:eastAsia="Calibri"/>
                <w:b/>
                <w:bCs/>
                <w:color w:val="000000"/>
                <w:sz w:val="20"/>
              </w:rPr>
            </w:pPr>
            <w:r w:rsidRPr="00AA7730">
              <w:rPr>
                <w:rFonts w:eastAsia="Calibri"/>
                <w:b/>
                <w:bCs/>
                <w:color w:val="000000"/>
                <w:sz w:val="20"/>
              </w:rPr>
              <w:t>29,780</w:t>
            </w:r>
          </w:p>
        </w:tc>
        <w:tc>
          <w:tcPr>
            <w:tcW w:w="270"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991" w:type="dxa"/>
            <w:tcBorders>
              <w:top w:val="single" w:sz="4" w:space="0" w:color="auto"/>
              <w:bottom w:val="double" w:sz="4" w:space="0" w:color="auto"/>
            </w:tcBorders>
            <w:shd w:val="clear" w:color="auto" w:fill="auto"/>
          </w:tcPr>
          <w:p w:rsidR="00EC41EE" w:rsidRPr="00AA7730" w:rsidRDefault="00EC41EE" w:rsidP="00AA7730">
            <w:pPr>
              <w:pStyle w:val="BodyText"/>
              <w:tabs>
                <w:tab w:val="decimal" w:pos="793"/>
              </w:tabs>
              <w:spacing w:after="0"/>
              <w:ind w:left="-156" w:right="-142"/>
              <w:rPr>
                <w:rFonts w:eastAsia="Calibri"/>
                <w:b/>
                <w:bCs/>
                <w:color w:val="000000"/>
                <w:sz w:val="20"/>
              </w:rPr>
            </w:pPr>
            <w:r w:rsidRPr="00AA7730">
              <w:rPr>
                <w:rFonts w:eastAsia="Calibri"/>
                <w:b/>
                <w:bCs/>
                <w:color w:val="000000"/>
                <w:sz w:val="20"/>
              </w:rPr>
              <w:t>2,526,282</w:t>
            </w:r>
          </w:p>
        </w:tc>
        <w:tc>
          <w:tcPr>
            <w:tcW w:w="236"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847" w:type="dxa"/>
            <w:tcBorders>
              <w:top w:val="single" w:sz="4" w:space="0" w:color="auto"/>
              <w:bottom w:val="double" w:sz="4" w:space="0" w:color="auto"/>
            </w:tcBorders>
            <w:shd w:val="clear" w:color="auto" w:fill="auto"/>
          </w:tcPr>
          <w:p w:rsidR="00EC41EE" w:rsidRPr="00AA7730" w:rsidRDefault="00EC41EE" w:rsidP="00AA7730">
            <w:pPr>
              <w:pStyle w:val="BodyText"/>
              <w:tabs>
                <w:tab w:val="decimal" w:pos="732"/>
              </w:tabs>
              <w:spacing w:after="0"/>
              <w:ind w:left="-156" w:right="-142"/>
              <w:rPr>
                <w:rFonts w:eastAsia="Calibri"/>
                <w:b/>
                <w:bCs/>
                <w:color w:val="000000"/>
                <w:sz w:val="20"/>
              </w:rPr>
            </w:pPr>
            <w:r w:rsidRPr="00AA7730">
              <w:rPr>
                <w:rFonts w:eastAsia="Calibri"/>
                <w:b/>
                <w:bCs/>
                <w:color w:val="000000"/>
                <w:sz w:val="20"/>
              </w:rPr>
              <w:t>2,191,503</w:t>
            </w:r>
          </w:p>
        </w:tc>
        <w:tc>
          <w:tcPr>
            <w:tcW w:w="270"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vAlign w:val="bottom"/>
          </w:tcPr>
          <w:p w:rsidR="00EC41EE" w:rsidRPr="00AA7730" w:rsidRDefault="00EC41EE" w:rsidP="00AA7730">
            <w:pPr>
              <w:pStyle w:val="BodyText"/>
              <w:tabs>
                <w:tab w:val="decimal" w:pos="679"/>
              </w:tabs>
              <w:spacing w:after="0"/>
              <w:ind w:left="-156" w:right="-142"/>
              <w:rPr>
                <w:rFonts w:eastAsia="Calibri"/>
                <w:b/>
                <w:bCs/>
                <w:color w:val="000000"/>
                <w:sz w:val="20"/>
              </w:rPr>
            </w:pPr>
            <w:r w:rsidRPr="00AA7730">
              <w:rPr>
                <w:rFonts w:eastAsia="Calibri"/>
                <w:b/>
                <w:bCs/>
                <w:color w:val="000000"/>
                <w:sz w:val="20"/>
              </w:rPr>
              <w:t>(13,717)</w:t>
            </w:r>
          </w:p>
        </w:tc>
        <w:tc>
          <w:tcPr>
            <w:tcW w:w="236"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757" w:type="dxa"/>
            <w:gridSpan w:val="2"/>
            <w:tcBorders>
              <w:top w:val="single" w:sz="4" w:space="0" w:color="auto"/>
              <w:bottom w:val="double" w:sz="4" w:space="0" w:color="auto"/>
              <w:right w:val="nil"/>
            </w:tcBorders>
            <w:shd w:val="clear" w:color="auto" w:fill="auto"/>
          </w:tcPr>
          <w:p w:rsidR="00EC41EE" w:rsidRPr="00AA7730" w:rsidRDefault="00EC41EE" w:rsidP="00AA7730">
            <w:pPr>
              <w:pStyle w:val="BodyText"/>
              <w:tabs>
                <w:tab w:val="decimal" w:pos="566"/>
              </w:tabs>
              <w:spacing w:after="0"/>
              <w:ind w:left="-156" w:right="-142"/>
              <w:rPr>
                <w:rFonts w:eastAsia="Calibri"/>
                <w:b/>
                <w:bCs/>
                <w:color w:val="000000"/>
                <w:sz w:val="20"/>
              </w:rPr>
            </w:pPr>
            <w:r w:rsidRPr="00AA7730">
              <w:rPr>
                <w:rFonts w:eastAsia="Calibri"/>
                <w:b/>
                <w:bCs/>
                <w:color w:val="000000"/>
                <w:sz w:val="20"/>
              </w:rPr>
              <w:t>(8,826)</w:t>
            </w:r>
          </w:p>
        </w:tc>
        <w:tc>
          <w:tcPr>
            <w:tcW w:w="261"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900" w:type="dxa"/>
            <w:tcBorders>
              <w:top w:val="single" w:sz="4" w:space="0" w:color="auto"/>
              <w:bottom w:val="double" w:sz="4" w:space="0" w:color="auto"/>
              <w:right w:val="nil"/>
            </w:tcBorders>
          </w:tcPr>
          <w:p w:rsidR="00EC41EE" w:rsidRPr="00AA7730" w:rsidRDefault="00EC41EE" w:rsidP="00AA7730">
            <w:pPr>
              <w:pStyle w:val="BodyText"/>
              <w:tabs>
                <w:tab w:val="decimal" w:pos="793"/>
              </w:tabs>
              <w:spacing w:after="0"/>
              <w:ind w:left="-156" w:right="-142"/>
              <w:rPr>
                <w:rFonts w:eastAsia="Calibri"/>
                <w:b/>
                <w:bCs/>
                <w:color w:val="000000"/>
                <w:sz w:val="20"/>
              </w:rPr>
            </w:pPr>
            <w:r w:rsidRPr="00AA7730">
              <w:rPr>
                <w:rFonts w:eastAsia="Calibri"/>
                <w:b/>
                <w:bCs/>
                <w:color w:val="000000"/>
                <w:sz w:val="20"/>
              </w:rPr>
              <w:t>2,512,565</w:t>
            </w:r>
          </w:p>
        </w:tc>
        <w:tc>
          <w:tcPr>
            <w:tcW w:w="270"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913" w:type="dxa"/>
            <w:gridSpan w:val="2"/>
            <w:tcBorders>
              <w:top w:val="single" w:sz="4" w:space="0" w:color="auto"/>
              <w:bottom w:val="double" w:sz="4" w:space="0" w:color="auto"/>
              <w:right w:val="nil"/>
            </w:tcBorders>
          </w:tcPr>
          <w:p w:rsidR="00EC41EE" w:rsidRPr="00AA7730" w:rsidRDefault="00EC41EE" w:rsidP="00112368">
            <w:pPr>
              <w:pStyle w:val="BodyText"/>
              <w:tabs>
                <w:tab w:val="decimal" w:pos="721"/>
              </w:tabs>
              <w:spacing w:after="0"/>
              <w:ind w:left="-156" w:right="-142"/>
              <w:rPr>
                <w:rFonts w:eastAsia="Calibri"/>
                <w:b/>
                <w:bCs/>
                <w:color w:val="000000"/>
                <w:sz w:val="20"/>
              </w:rPr>
            </w:pPr>
            <w:r w:rsidRPr="00AA7730">
              <w:rPr>
                <w:rFonts w:eastAsia="Calibri"/>
                <w:b/>
                <w:bCs/>
                <w:color w:val="000000"/>
                <w:sz w:val="20"/>
              </w:rPr>
              <w:t>2,182,677</w:t>
            </w:r>
          </w:p>
        </w:tc>
      </w:tr>
      <w:tr w:rsidR="00EC41EE" w:rsidRPr="00AA7730" w:rsidTr="0047093B">
        <w:tc>
          <w:tcPr>
            <w:tcW w:w="2502" w:type="dxa"/>
            <w:tcBorders>
              <w:top w:val="nil"/>
              <w:left w:val="nil"/>
              <w:bottom w:val="nil"/>
            </w:tcBorders>
            <w:shd w:val="clear" w:color="auto" w:fill="auto"/>
          </w:tcPr>
          <w:p w:rsidR="00EC41EE" w:rsidRPr="00AA7730" w:rsidRDefault="00EC41EE" w:rsidP="00EC41EE">
            <w:pPr>
              <w:ind w:left="285" w:hanging="210"/>
              <w:rPr>
                <w:b/>
                <w:bCs/>
                <w:sz w:val="20"/>
                <w:lang w:val="en-US"/>
              </w:rPr>
            </w:pPr>
          </w:p>
        </w:tc>
        <w:tc>
          <w:tcPr>
            <w:tcW w:w="900" w:type="dxa"/>
            <w:tcBorders>
              <w:top w:val="double" w:sz="4" w:space="0" w:color="auto"/>
              <w:bottom w:val="nil"/>
            </w:tcBorders>
          </w:tcPr>
          <w:p w:rsidR="00EC41EE" w:rsidRPr="00AA7730" w:rsidRDefault="00EC41EE" w:rsidP="00AA7730">
            <w:pPr>
              <w:tabs>
                <w:tab w:val="decimal" w:pos="772"/>
              </w:tabs>
              <w:ind w:left="-123" w:right="-52"/>
              <w:jc w:val="right"/>
              <w:rPr>
                <w:rFonts w:eastAsia="Calibri"/>
                <w:b/>
                <w:bCs/>
                <w:color w:val="000000"/>
                <w:sz w:val="20"/>
              </w:rPr>
            </w:pPr>
          </w:p>
        </w:tc>
        <w:tc>
          <w:tcPr>
            <w:tcW w:w="240" w:type="dxa"/>
            <w:tcBorders>
              <w:top w:val="nil"/>
              <w:bottom w:val="nil"/>
            </w:tcBorders>
          </w:tcPr>
          <w:p w:rsidR="00EC41EE" w:rsidRPr="00AA7730" w:rsidRDefault="00EC41EE" w:rsidP="00EC41EE">
            <w:pPr>
              <w:ind w:right="63"/>
              <w:jc w:val="right"/>
              <w:rPr>
                <w:rFonts w:eastAsia="Calibri"/>
                <w:b/>
                <w:bCs/>
                <w:color w:val="000000"/>
                <w:sz w:val="20"/>
              </w:rPr>
            </w:pPr>
          </w:p>
        </w:tc>
        <w:tc>
          <w:tcPr>
            <w:tcW w:w="1023" w:type="dxa"/>
            <w:tcBorders>
              <w:top w:val="double" w:sz="4" w:space="0" w:color="auto"/>
              <w:bottom w:val="nil"/>
            </w:tcBorders>
          </w:tcPr>
          <w:p w:rsidR="00EC41EE" w:rsidRPr="00AA7730" w:rsidRDefault="00EC41EE" w:rsidP="00AA7730">
            <w:pPr>
              <w:tabs>
                <w:tab w:val="decimal" w:pos="801"/>
              </w:tabs>
              <w:ind w:left="-129" w:right="-56"/>
              <w:jc w:val="right"/>
              <w:rPr>
                <w:rFonts w:eastAsia="Calibri"/>
                <w:b/>
                <w:bCs/>
                <w:color w:val="000000"/>
                <w:sz w:val="20"/>
              </w:rPr>
            </w:pPr>
          </w:p>
        </w:tc>
        <w:tc>
          <w:tcPr>
            <w:tcW w:w="236" w:type="dxa"/>
            <w:tcBorders>
              <w:top w:val="nil"/>
              <w:bottom w:val="nil"/>
            </w:tcBorders>
          </w:tcPr>
          <w:p w:rsidR="00EC41EE" w:rsidRPr="00AA7730" w:rsidRDefault="00EC41EE" w:rsidP="00EC41EE">
            <w:pPr>
              <w:ind w:right="63"/>
              <w:jc w:val="right"/>
              <w:rPr>
                <w:rFonts w:eastAsia="Calibri"/>
                <w:b/>
                <w:bCs/>
                <w:color w:val="000000"/>
                <w:sz w:val="20"/>
              </w:rPr>
            </w:pPr>
          </w:p>
        </w:tc>
        <w:tc>
          <w:tcPr>
            <w:tcW w:w="751" w:type="dxa"/>
            <w:tcBorders>
              <w:top w:val="double" w:sz="4" w:space="0" w:color="auto"/>
              <w:bottom w:val="nil"/>
            </w:tcBorders>
          </w:tcPr>
          <w:p w:rsidR="00EC41EE" w:rsidRPr="00AA7730" w:rsidRDefault="00EC41EE" w:rsidP="00AA7730">
            <w:pPr>
              <w:tabs>
                <w:tab w:val="decimal" w:pos="628"/>
              </w:tabs>
              <w:ind w:left="-152" w:right="-21"/>
              <w:jc w:val="right"/>
              <w:rPr>
                <w:rFonts w:eastAsia="Calibri"/>
                <w:b/>
                <w:bCs/>
                <w:color w:val="000000"/>
                <w:sz w:val="20"/>
              </w:rPr>
            </w:pPr>
          </w:p>
        </w:tc>
        <w:tc>
          <w:tcPr>
            <w:tcW w:w="236" w:type="dxa"/>
            <w:tcBorders>
              <w:top w:val="nil"/>
              <w:bottom w:val="nil"/>
            </w:tcBorders>
          </w:tcPr>
          <w:p w:rsidR="00EC41EE" w:rsidRPr="00AA7730" w:rsidRDefault="00EC41EE" w:rsidP="00EC41EE">
            <w:pPr>
              <w:ind w:right="63"/>
              <w:jc w:val="right"/>
              <w:rPr>
                <w:rFonts w:eastAsia="Calibri"/>
                <w:b/>
                <w:bCs/>
                <w:color w:val="000000"/>
                <w:sz w:val="20"/>
              </w:rPr>
            </w:pPr>
          </w:p>
        </w:tc>
        <w:tc>
          <w:tcPr>
            <w:tcW w:w="576" w:type="dxa"/>
            <w:tcBorders>
              <w:top w:val="double" w:sz="4" w:space="0" w:color="auto"/>
              <w:bottom w:val="nil"/>
            </w:tcBorders>
          </w:tcPr>
          <w:p w:rsidR="00EC41EE" w:rsidRPr="00AA7730" w:rsidRDefault="00EC41EE" w:rsidP="00EC41EE">
            <w:pPr>
              <w:ind w:right="63"/>
              <w:jc w:val="right"/>
              <w:rPr>
                <w:rFonts w:eastAsia="Calibri"/>
                <w:b/>
                <w:bCs/>
                <w:color w:val="000000"/>
                <w:sz w:val="20"/>
              </w:rPr>
            </w:pPr>
          </w:p>
        </w:tc>
        <w:tc>
          <w:tcPr>
            <w:tcW w:w="236" w:type="dxa"/>
            <w:tcBorders>
              <w:top w:val="nil"/>
              <w:bottom w:val="nil"/>
            </w:tcBorders>
          </w:tcPr>
          <w:p w:rsidR="00EC41EE" w:rsidRPr="00AA7730" w:rsidRDefault="00EC41EE" w:rsidP="00EC41EE">
            <w:pPr>
              <w:ind w:right="63"/>
              <w:jc w:val="right"/>
              <w:rPr>
                <w:rFonts w:eastAsia="Calibri"/>
                <w:b/>
                <w:bCs/>
                <w:color w:val="000000"/>
                <w:sz w:val="20"/>
              </w:rPr>
            </w:pPr>
          </w:p>
        </w:tc>
        <w:tc>
          <w:tcPr>
            <w:tcW w:w="754" w:type="dxa"/>
            <w:tcBorders>
              <w:top w:val="double" w:sz="4" w:space="0" w:color="auto"/>
              <w:bottom w:val="nil"/>
            </w:tcBorders>
            <w:shd w:val="clear" w:color="auto" w:fill="auto"/>
          </w:tcPr>
          <w:p w:rsidR="00EC41EE" w:rsidRPr="00AA7730" w:rsidRDefault="00EC41EE" w:rsidP="00EC41EE">
            <w:pPr>
              <w:ind w:left="-171" w:right="-19"/>
              <w:jc w:val="right"/>
              <w:rPr>
                <w:rFonts w:eastAsia="Calibri"/>
                <w:b/>
                <w:bCs/>
                <w:color w:val="000000"/>
                <w:sz w:val="20"/>
              </w:rPr>
            </w:pPr>
          </w:p>
        </w:tc>
        <w:tc>
          <w:tcPr>
            <w:tcW w:w="238" w:type="dxa"/>
            <w:tcBorders>
              <w:top w:val="nil"/>
              <w:bottom w:val="nil"/>
            </w:tcBorders>
            <w:shd w:val="clear" w:color="auto" w:fill="auto"/>
          </w:tcPr>
          <w:p w:rsidR="00EC41EE" w:rsidRPr="00AA7730" w:rsidRDefault="00EC41EE" w:rsidP="00EC41EE">
            <w:pPr>
              <w:ind w:right="63"/>
              <w:jc w:val="right"/>
              <w:rPr>
                <w:rFonts w:eastAsia="Calibri"/>
                <w:b/>
                <w:bCs/>
                <w:color w:val="000000"/>
                <w:sz w:val="20"/>
              </w:rPr>
            </w:pPr>
          </w:p>
        </w:tc>
        <w:tc>
          <w:tcPr>
            <w:tcW w:w="752" w:type="dxa"/>
            <w:tcBorders>
              <w:top w:val="double" w:sz="4" w:space="0" w:color="auto"/>
              <w:bottom w:val="nil"/>
            </w:tcBorders>
            <w:shd w:val="clear" w:color="auto" w:fill="auto"/>
            <w:vAlign w:val="bottom"/>
          </w:tcPr>
          <w:p w:rsidR="00EC41EE" w:rsidRPr="00AA7730" w:rsidRDefault="00EC41EE" w:rsidP="00EC41EE">
            <w:pPr>
              <w:ind w:left="-167" w:right="-10"/>
              <w:jc w:val="right"/>
              <w:rPr>
                <w:rFonts w:eastAsia="Calibri"/>
                <w:b/>
                <w:bCs/>
                <w:color w:val="000000"/>
                <w:sz w:val="20"/>
              </w:rPr>
            </w:pPr>
          </w:p>
        </w:tc>
        <w:tc>
          <w:tcPr>
            <w:tcW w:w="270" w:type="dxa"/>
            <w:tcBorders>
              <w:top w:val="nil"/>
              <w:bottom w:val="nil"/>
            </w:tcBorders>
            <w:shd w:val="clear" w:color="auto" w:fill="auto"/>
          </w:tcPr>
          <w:p w:rsidR="00EC41EE" w:rsidRPr="00AA7730" w:rsidRDefault="00EC41EE" w:rsidP="00EC41EE">
            <w:pPr>
              <w:ind w:right="63"/>
              <w:jc w:val="right"/>
              <w:rPr>
                <w:rFonts w:eastAsia="Calibri"/>
                <w:b/>
                <w:bCs/>
                <w:color w:val="000000"/>
                <w:sz w:val="20"/>
              </w:rPr>
            </w:pPr>
          </w:p>
        </w:tc>
        <w:tc>
          <w:tcPr>
            <w:tcW w:w="991" w:type="dxa"/>
            <w:tcBorders>
              <w:top w:val="double" w:sz="4" w:space="0" w:color="auto"/>
              <w:bottom w:val="nil"/>
            </w:tcBorders>
            <w:shd w:val="clear" w:color="auto" w:fill="auto"/>
          </w:tcPr>
          <w:p w:rsidR="00EC41EE" w:rsidRPr="00AA7730" w:rsidRDefault="00EC41EE" w:rsidP="00AA7730">
            <w:pPr>
              <w:tabs>
                <w:tab w:val="left" w:pos="540"/>
                <w:tab w:val="decimal" w:pos="793"/>
              </w:tabs>
              <w:ind w:left="-163" w:right="-106"/>
              <w:jc w:val="right"/>
              <w:rPr>
                <w:b/>
                <w:bCs/>
                <w:sz w:val="20"/>
              </w:rPr>
            </w:pPr>
          </w:p>
        </w:tc>
        <w:tc>
          <w:tcPr>
            <w:tcW w:w="236" w:type="dxa"/>
            <w:tcBorders>
              <w:top w:val="nil"/>
              <w:bottom w:val="nil"/>
            </w:tcBorders>
            <w:shd w:val="clear" w:color="auto" w:fill="auto"/>
          </w:tcPr>
          <w:p w:rsidR="00EC41EE" w:rsidRPr="00AA7730" w:rsidRDefault="00EC41EE" w:rsidP="00EC41EE">
            <w:pPr>
              <w:ind w:right="63"/>
              <w:jc w:val="right"/>
              <w:rPr>
                <w:rFonts w:eastAsia="Calibri"/>
                <w:b/>
                <w:bCs/>
                <w:color w:val="000000"/>
                <w:sz w:val="20"/>
              </w:rPr>
            </w:pPr>
          </w:p>
        </w:tc>
        <w:tc>
          <w:tcPr>
            <w:tcW w:w="847" w:type="dxa"/>
            <w:tcBorders>
              <w:top w:val="double" w:sz="4" w:space="0" w:color="auto"/>
              <w:bottom w:val="nil"/>
            </w:tcBorders>
            <w:shd w:val="clear" w:color="auto" w:fill="auto"/>
            <w:vAlign w:val="bottom"/>
          </w:tcPr>
          <w:p w:rsidR="00EC41EE" w:rsidRPr="00AA7730" w:rsidRDefault="00EC41EE" w:rsidP="00AA7730">
            <w:pPr>
              <w:tabs>
                <w:tab w:val="left" w:pos="540"/>
                <w:tab w:val="decimal" w:pos="732"/>
              </w:tabs>
              <w:ind w:left="-163" w:right="-106"/>
              <w:jc w:val="right"/>
              <w:rPr>
                <w:rFonts w:eastAsia="Calibri"/>
                <w:b/>
                <w:bCs/>
                <w:sz w:val="20"/>
              </w:rPr>
            </w:pPr>
          </w:p>
        </w:tc>
        <w:tc>
          <w:tcPr>
            <w:tcW w:w="270" w:type="dxa"/>
            <w:tcBorders>
              <w:top w:val="nil"/>
              <w:bottom w:val="nil"/>
            </w:tcBorders>
            <w:shd w:val="clear" w:color="auto" w:fill="auto"/>
          </w:tcPr>
          <w:p w:rsidR="00EC41EE" w:rsidRPr="00AA7730" w:rsidRDefault="00EC41EE" w:rsidP="00EC41EE">
            <w:pPr>
              <w:ind w:right="63"/>
              <w:jc w:val="right"/>
              <w:rPr>
                <w:rFonts w:eastAsia="Calibri"/>
                <w:b/>
                <w:bCs/>
                <w:color w:val="000000"/>
                <w:sz w:val="20"/>
              </w:rPr>
            </w:pPr>
          </w:p>
        </w:tc>
        <w:tc>
          <w:tcPr>
            <w:tcW w:w="900" w:type="dxa"/>
            <w:tcBorders>
              <w:top w:val="double" w:sz="4" w:space="0" w:color="auto"/>
              <w:bottom w:val="nil"/>
            </w:tcBorders>
            <w:shd w:val="clear" w:color="auto" w:fill="auto"/>
          </w:tcPr>
          <w:p w:rsidR="00EC41EE" w:rsidRPr="00AA7730" w:rsidRDefault="00EC41EE" w:rsidP="00EC41EE">
            <w:pPr>
              <w:ind w:left="-157" w:right="-20"/>
              <w:jc w:val="right"/>
              <w:rPr>
                <w:rFonts w:eastAsia="Calibri"/>
                <w:b/>
                <w:bCs/>
                <w:color w:val="000000"/>
                <w:sz w:val="20"/>
              </w:rPr>
            </w:pPr>
          </w:p>
        </w:tc>
        <w:tc>
          <w:tcPr>
            <w:tcW w:w="236" w:type="dxa"/>
            <w:tcBorders>
              <w:top w:val="nil"/>
              <w:bottom w:val="nil"/>
            </w:tcBorders>
            <w:shd w:val="clear" w:color="auto" w:fill="auto"/>
          </w:tcPr>
          <w:p w:rsidR="00EC41EE" w:rsidRPr="00AA7730" w:rsidRDefault="00EC41EE" w:rsidP="00EC41EE">
            <w:pPr>
              <w:ind w:right="63"/>
              <w:jc w:val="right"/>
              <w:rPr>
                <w:rFonts w:eastAsia="Calibri"/>
                <w:b/>
                <w:bCs/>
                <w:color w:val="000000"/>
                <w:sz w:val="20"/>
              </w:rPr>
            </w:pPr>
          </w:p>
        </w:tc>
        <w:tc>
          <w:tcPr>
            <w:tcW w:w="757" w:type="dxa"/>
            <w:gridSpan w:val="2"/>
            <w:tcBorders>
              <w:top w:val="double" w:sz="4" w:space="0" w:color="auto"/>
              <w:bottom w:val="nil"/>
              <w:right w:val="nil"/>
            </w:tcBorders>
            <w:shd w:val="clear" w:color="auto" w:fill="auto"/>
          </w:tcPr>
          <w:p w:rsidR="00EC41EE" w:rsidRPr="00AA7730" w:rsidRDefault="00EC41EE" w:rsidP="00EC41EE">
            <w:pPr>
              <w:ind w:left="-157" w:right="-20"/>
              <w:jc w:val="right"/>
              <w:rPr>
                <w:rFonts w:eastAsia="Calibri"/>
                <w:b/>
                <w:bCs/>
                <w:color w:val="000000"/>
                <w:sz w:val="20"/>
              </w:rPr>
            </w:pPr>
          </w:p>
        </w:tc>
        <w:tc>
          <w:tcPr>
            <w:tcW w:w="261" w:type="dxa"/>
            <w:tcBorders>
              <w:top w:val="nil"/>
              <w:bottom w:val="nil"/>
              <w:right w:val="nil"/>
            </w:tcBorders>
          </w:tcPr>
          <w:p w:rsidR="00EC41EE" w:rsidRPr="00AA7730" w:rsidRDefault="00EC41EE" w:rsidP="00EC41EE">
            <w:pPr>
              <w:ind w:left="-157" w:right="-20"/>
              <w:jc w:val="right"/>
              <w:rPr>
                <w:rFonts w:eastAsia="Calibri"/>
                <w:b/>
                <w:bCs/>
                <w:color w:val="000000"/>
                <w:sz w:val="20"/>
              </w:rPr>
            </w:pPr>
          </w:p>
        </w:tc>
        <w:tc>
          <w:tcPr>
            <w:tcW w:w="900" w:type="dxa"/>
            <w:tcBorders>
              <w:top w:val="double" w:sz="4" w:space="0" w:color="auto"/>
              <w:bottom w:val="nil"/>
              <w:right w:val="nil"/>
            </w:tcBorders>
          </w:tcPr>
          <w:p w:rsidR="00EC41EE" w:rsidRPr="00AA7730" w:rsidRDefault="00EC41EE" w:rsidP="00AA7730">
            <w:pPr>
              <w:tabs>
                <w:tab w:val="decimal" w:pos="793"/>
              </w:tabs>
              <w:ind w:left="-157" w:right="-20"/>
              <w:jc w:val="right"/>
              <w:rPr>
                <w:rFonts w:eastAsia="Calibri"/>
                <w:b/>
                <w:bCs/>
                <w:color w:val="000000"/>
                <w:sz w:val="20"/>
              </w:rPr>
            </w:pPr>
          </w:p>
        </w:tc>
        <w:tc>
          <w:tcPr>
            <w:tcW w:w="270" w:type="dxa"/>
            <w:tcBorders>
              <w:top w:val="nil"/>
              <w:bottom w:val="nil"/>
              <w:right w:val="nil"/>
            </w:tcBorders>
          </w:tcPr>
          <w:p w:rsidR="00EC41EE" w:rsidRPr="00AA7730" w:rsidRDefault="00EC41EE" w:rsidP="00EC41EE">
            <w:pPr>
              <w:ind w:left="-157" w:right="-20"/>
              <w:jc w:val="right"/>
              <w:rPr>
                <w:rFonts w:eastAsia="Calibri"/>
                <w:b/>
                <w:bCs/>
                <w:color w:val="000000"/>
                <w:sz w:val="20"/>
              </w:rPr>
            </w:pPr>
          </w:p>
        </w:tc>
        <w:tc>
          <w:tcPr>
            <w:tcW w:w="913" w:type="dxa"/>
            <w:gridSpan w:val="2"/>
            <w:tcBorders>
              <w:top w:val="double" w:sz="4" w:space="0" w:color="auto"/>
              <w:bottom w:val="nil"/>
              <w:right w:val="nil"/>
            </w:tcBorders>
          </w:tcPr>
          <w:p w:rsidR="00EC41EE" w:rsidRPr="00AA7730" w:rsidRDefault="00EC41EE" w:rsidP="00EC41EE">
            <w:pPr>
              <w:ind w:left="-157" w:right="-20"/>
              <w:jc w:val="right"/>
              <w:rPr>
                <w:rFonts w:eastAsia="Calibri"/>
                <w:b/>
                <w:bCs/>
                <w:color w:val="000000"/>
                <w:sz w:val="20"/>
              </w:rPr>
            </w:pPr>
          </w:p>
        </w:tc>
      </w:tr>
      <w:tr w:rsidR="00EC41EE" w:rsidRPr="00AA7730" w:rsidTr="0047093B">
        <w:tc>
          <w:tcPr>
            <w:tcW w:w="2502" w:type="dxa"/>
            <w:tcBorders>
              <w:top w:val="nil"/>
              <w:left w:val="nil"/>
              <w:bottom w:val="nil"/>
            </w:tcBorders>
            <w:shd w:val="clear" w:color="auto" w:fill="auto"/>
          </w:tcPr>
          <w:p w:rsidR="00EC41EE" w:rsidRPr="00AA7730" w:rsidRDefault="00EC41EE" w:rsidP="00EC41EE">
            <w:pPr>
              <w:spacing w:line="240" w:lineRule="atLeast"/>
              <w:ind w:left="75" w:right="-115"/>
              <w:rPr>
                <w:b/>
                <w:bCs/>
                <w:sz w:val="20"/>
              </w:rPr>
            </w:pPr>
            <w:r w:rsidRPr="00AA7730">
              <w:rPr>
                <w:b/>
                <w:bCs/>
                <w:sz w:val="20"/>
              </w:rPr>
              <w:t xml:space="preserve">Major products </w:t>
            </w:r>
          </w:p>
        </w:tc>
        <w:tc>
          <w:tcPr>
            <w:tcW w:w="900" w:type="dxa"/>
            <w:tcBorders>
              <w:top w:val="nil"/>
              <w:bottom w:val="nil"/>
            </w:tcBorders>
            <w:vAlign w:val="bottom"/>
          </w:tcPr>
          <w:p w:rsidR="00EC41EE" w:rsidRPr="00AA7730" w:rsidRDefault="00EC41EE" w:rsidP="00AA7730">
            <w:pPr>
              <w:tabs>
                <w:tab w:val="decimal" w:pos="772"/>
              </w:tabs>
              <w:ind w:left="-123" w:right="-110"/>
              <w:jc w:val="right"/>
              <w:rPr>
                <w:rFonts w:eastAsia="Calibri"/>
                <w:bCs/>
                <w:sz w:val="20"/>
                <w:lang w:val="en-US" w:bidi="th-TH"/>
              </w:rPr>
            </w:pPr>
          </w:p>
        </w:tc>
        <w:tc>
          <w:tcPr>
            <w:tcW w:w="240" w:type="dxa"/>
            <w:tcBorders>
              <w:top w:val="nil"/>
              <w:bottom w:val="nil"/>
            </w:tcBorders>
            <w:vAlign w:val="bottom"/>
          </w:tcPr>
          <w:p w:rsidR="00EC41EE" w:rsidRPr="00AA7730" w:rsidRDefault="00EC41EE" w:rsidP="00EC41EE">
            <w:pPr>
              <w:ind w:right="63"/>
              <w:jc w:val="right"/>
              <w:rPr>
                <w:rFonts w:eastAsia="Calibri"/>
                <w:bCs/>
                <w:color w:val="000000"/>
                <w:sz w:val="20"/>
              </w:rPr>
            </w:pPr>
          </w:p>
        </w:tc>
        <w:tc>
          <w:tcPr>
            <w:tcW w:w="1023" w:type="dxa"/>
            <w:tcBorders>
              <w:top w:val="nil"/>
              <w:bottom w:val="nil"/>
            </w:tcBorders>
            <w:vAlign w:val="bottom"/>
          </w:tcPr>
          <w:p w:rsidR="00EC41EE" w:rsidRPr="00AA7730" w:rsidRDefault="00EC41EE" w:rsidP="00AA7730">
            <w:pPr>
              <w:tabs>
                <w:tab w:val="decimal" w:pos="801"/>
              </w:tabs>
              <w:ind w:left="-129" w:right="-110"/>
              <w:jc w:val="right"/>
              <w:rPr>
                <w:rFonts w:eastAsia="Calibri"/>
                <w:bCs/>
                <w:color w:val="000000"/>
                <w:sz w:val="20"/>
              </w:rPr>
            </w:pPr>
          </w:p>
        </w:tc>
        <w:tc>
          <w:tcPr>
            <w:tcW w:w="236" w:type="dxa"/>
            <w:tcBorders>
              <w:top w:val="nil"/>
              <w:bottom w:val="nil"/>
            </w:tcBorders>
            <w:vAlign w:val="bottom"/>
          </w:tcPr>
          <w:p w:rsidR="00EC41EE" w:rsidRPr="00AA7730" w:rsidRDefault="00EC41EE" w:rsidP="00EC41EE">
            <w:pPr>
              <w:ind w:right="63"/>
              <w:jc w:val="right"/>
              <w:rPr>
                <w:rFonts w:eastAsia="Calibri"/>
                <w:bCs/>
                <w:color w:val="000000"/>
                <w:sz w:val="20"/>
              </w:rPr>
            </w:pPr>
          </w:p>
        </w:tc>
        <w:tc>
          <w:tcPr>
            <w:tcW w:w="751" w:type="dxa"/>
            <w:tcBorders>
              <w:top w:val="nil"/>
              <w:bottom w:val="nil"/>
            </w:tcBorders>
            <w:vAlign w:val="bottom"/>
          </w:tcPr>
          <w:p w:rsidR="00EC41EE" w:rsidRPr="00AA7730" w:rsidRDefault="00EC41EE" w:rsidP="00AA7730">
            <w:pPr>
              <w:pStyle w:val="BodyText"/>
              <w:tabs>
                <w:tab w:val="decimal" w:pos="478"/>
                <w:tab w:val="decimal" w:pos="628"/>
              </w:tabs>
              <w:spacing w:after="0"/>
              <w:ind w:right="-18"/>
              <w:rPr>
                <w:rFonts w:eastAsia="Calibri"/>
                <w:bCs/>
                <w:color w:val="000000"/>
                <w:sz w:val="20"/>
              </w:rPr>
            </w:pPr>
          </w:p>
        </w:tc>
        <w:tc>
          <w:tcPr>
            <w:tcW w:w="236" w:type="dxa"/>
            <w:tcBorders>
              <w:top w:val="nil"/>
              <w:bottom w:val="nil"/>
            </w:tcBorders>
            <w:vAlign w:val="bottom"/>
          </w:tcPr>
          <w:p w:rsidR="00EC41EE" w:rsidRPr="00AA7730" w:rsidRDefault="00EC41EE" w:rsidP="00EC41EE">
            <w:pPr>
              <w:ind w:right="63"/>
              <w:jc w:val="right"/>
              <w:rPr>
                <w:rFonts w:eastAsia="Calibri"/>
                <w:bCs/>
                <w:color w:val="000000"/>
                <w:sz w:val="20"/>
              </w:rPr>
            </w:pPr>
          </w:p>
        </w:tc>
        <w:tc>
          <w:tcPr>
            <w:tcW w:w="576" w:type="dxa"/>
            <w:tcBorders>
              <w:top w:val="nil"/>
              <w:bottom w:val="nil"/>
            </w:tcBorders>
            <w:vAlign w:val="bottom"/>
          </w:tcPr>
          <w:p w:rsidR="00EC41EE" w:rsidRPr="00AA7730" w:rsidRDefault="00EC41EE" w:rsidP="00EC41EE">
            <w:pPr>
              <w:ind w:right="63"/>
              <w:jc w:val="right"/>
              <w:rPr>
                <w:rFonts w:eastAsia="Calibri"/>
                <w:bCs/>
                <w:color w:val="000000"/>
                <w:sz w:val="20"/>
              </w:rPr>
            </w:pPr>
          </w:p>
        </w:tc>
        <w:tc>
          <w:tcPr>
            <w:tcW w:w="236" w:type="dxa"/>
            <w:tcBorders>
              <w:top w:val="nil"/>
              <w:bottom w:val="nil"/>
            </w:tcBorders>
            <w:vAlign w:val="bottom"/>
          </w:tcPr>
          <w:p w:rsidR="00EC41EE" w:rsidRPr="00AA7730" w:rsidRDefault="00EC41EE" w:rsidP="00EC41EE">
            <w:pPr>
              <w:ind w:right="63"/>
              <w:jc w:val="right"/>
              <w:rPr>
                <w:rFonts w:eastAsia="Calibri"/>
                <w:bCs/>
                <w:color w:val="000000"/>
                <w:sz w:val="20"/>
              </w:rPr>
            </w:pPr>
          </w:p>
        </w:tc>
        <w:tc>
          <w:tcPr>
            <w:tcW w:w="754" w:type="dxa"/>
            <w:tcBorders>
              <w:top w:val="nil"/>
              <w:bottom w:val="nil"/>
            </w:tcBorders>
            <w:shd w:val="clear" w:color="auto" w:fill="auto"/>
            <w:vAlign w:val="bottom"/>
          </w:tcPr>
          <w:p w:rsidR="00EC41EE" w:rsidRPr="00AA7730" w:rsidRDefault="00EC41EE" w:rsidP="00EC41EE">
            <w:pPr>
              <w:pStyle w:val="BodyText"/>
              <w:tabs>
                <w:tab w:val="decimal" w:pos="510"/>
              </w:tabs>
              <w:spacing w:after="0"/>
              <w:ind w:right="-18"/>
              <w:rPr>
                <w:rFonts w:eastAsia="Calibri"/>
                <w:bCs/>
                <w:color w:val="000000"/>
                <w:sz w:val="20"/>
              </w:rPr>
            </w:pPr>
          </w:p>
        </w:tc>
        <w:tc>
          <w:tcPr>
            <w:tcW w:w="238" w:type="dxa"/>
            <w:tcBorders>
              <w:top w:val="nil"/>
              <w:bottom w:val="nil"/>
            </w:tcBorders>
            <w:shd w:val="clear" w:color="auto" w:fill="auto"/>
            <w:vAlign w:val="bottom"/>
          </w:tcPr>
          <w:p w:rsidR="00EC41EE" w:rsidRPr="00AA7730" w:rsidRDefault="00EC41EE" w:rsidP="00EC41EE">
            <w:pPr>
              <w:ind w:right="63"/>
              <w:jc w:val="right"/>
              <w:rPr>
                <w:rFonts w:eastAsia="Calibri"/>
                <w:bCs/>
                <w:color w:val="000000"/>
                <w:sz w:val="20"/>
              </w:rPr>
            </w:pPr>
          </w:p>
        </w:tc>
        <w:tc>
          <w:tcPr>
            <w:tcW w:w="752" w:type="dxa"/>
            <w:tcBorders>
              <w:top w:val="nil"/>
              <w:bottom w:val="nil"/>
            </w:tcBorders>
            <w:shd w:val="clear" w:color="auto" w:fill="auto"/>
            <w:vAlign w:val="bottom"/>
          </w:tcPr>
          <w:p w:rsidR="00EC41EE" w:rsidRPr="00AA7730" w:rsidRDefault="00EC41EE" w:rsidP="00EC41EE">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rsidR="00EC41EE" w:rsidRPr="00AA7730" w:rsidRDefault="00EC41EE" w:rsidP="00EC41EE">
            <w:pPr>
              <w:ind w:right="63"/>
              <w:jc w:val="right"/>
              <w:rPr>
                <w:rFonts w:eastAsia="Calibri"/>
                <w:bCs/>
                <w:color w:val="000000"/>
                <w:sz w:val="20"/>
              </w:rPr>
            </w:pPr>
          </w:p>
        </w:tc>
        <w:tc>
          <w:tcPr>
            <w:tcW w:w="991" w:type="dxa"/>
            <w:tcBorders>
              <w:top w:val="nil"/>
              <w:bottom w:val="nil"/>
            </w:tcBorders>
            <w:shd w:val="clear" w:color="auto" w:fill="auto"/>
            <w:vAlign w:val="bottom"/>
          </w:tcPr>
          <w:p w:rsidR="00EC41EE" w:rsidRPr="00AA7730" w:rsidRDefault="00EC41EE" w:rsidP="00AA7730">
            <w:pPr>
              <w:pStyle w:val="BodyText"/>
              <w:tabs>
                <w:tab w:val="decimal" w:pos="510"/>
                <w:tab w:val="decimal" w:pos="793"/>
              </w:tabs>
              <w:spacing w:after="0"/>
              <w:ind w:right="-18"/>
              <w:rPr>
                <w:rFonts w:eastAsia="Calibri"/>
                <w:bCs/>
                <w:color w:val="000000"/>
                <w:sz w:val="20"/>
              </w:rPr>
            </w:pPr>
          </w:p>
        </w:tc>
        <w:tc>
          <w:tcPr>
            <w:tcW w:w="236" w:type="dxa"/>
            <w:tcBorders>
              <w:top w:val="nil"/>
              <w:bottom w:val="nil"/>
            </w:tcBorders>
            <w:shd w:val="clear" w:color="auto" w:fill="auto"/>
            <w:vAlign w:val="bottom"/>
          </w:tcPr>
          <w:p w:rsidR="00EC41EE" w:rsidRPr="00AA7730" w:rsidRDefault="00EC41EE" w:rsidP="00EC41EE">
            <w:pPr>
              <w:ind w:right="63"/>
              <w:jc w:val="right"/>
              <w:rPr>
                <w:rFonts w:eastAsia="Calibri"/>
                <w:bCs/>
                <w:color w:val="000000"/>
                <w:sz w:val="20"/>
              </w:rPr>
            </w:pPr>
          </w:p>
        </w:tc>
        <w:tc>
          <w:tcPr>
            <w:tcW w:w="847" w:type="dxa"/>
            <w:tcBorders>
              <w:top w:val="nil"/>
              <w:bottom w:val="nil"/>
            </w:tcBorders>
            <w:shd w:val="clear" w:color="auto" w:fill="auto"/>
            <w:vAlign w:val="bottom"/>
          </w:tcPr>
          <w:p w:rsidR="00EC41EE" w:rsidRPr="00AA7730" w:rsidRDefault="00EC41EE" w:rsidP="00AA7730">
            <w:pPr>
              <w:pStyle w:val="BodyText"/>
              <w:tabs>
                <w:tab w:val="decimal" w:pos="510"/>
                <w:tab w:val="decimal" w:pos="732"/>
              </w:tabs>
              <w:spacing w:after="0"/>
              <w:ind w:right="-18"/>
              <w:rPr>
                <w:rFonts w:eastAsia="Calibri"/>
                <w:bCs/>
                <w:color w:val="000000"/>
                <w:sz w:val="20"/>
              </w:rPr>
            </w:pPr>
          </w:p>
        </w:tc>
        <w:tc>
          <w:tcPr>
            <w:tcW w:w="270" w:type="dxa"/>
            <w:tcBorders>
              <w:top w:val="nil"/>
              <w:bottom w:val="nil"/>
            </w:tcBorders>
            <w:shd w:val="clear" w:color="auto" w:fill="auto"/>
            <w:vAlign w:val="bottom"/>
          </w:tcPr>
          <w:p w:rsidR="00EC41EE" w:rsidRPr="00AA7730" w:rsidRDefault="00EC41EE" w:rsidP="00EC41EE">
            <w:pPr>
              <w:ind w:right="63"/>
              <w:jc w:val="right"/>
              <w:rPr>
                <w:rFonts w:eastAsia="Calibri"/>
                <w:bCs/>
                <w:color w:val="000000"/>
                <w:sz w:val="20"/>
              </w:rPr>
            </w:pPr>
          </w:p>
        </w:tc>
        <w:tc>
          <w:tcPr>
            <w:tcW w:w="900" w:type="dxa"/>
            <w:tcBorders>
              <w:top w:val="nil"/>
              <w:bottom w:val="nil"/>
            </w:tcBorders>
            <w:shd w:val="clear" w:color="auto" w:fill="auto"/>
            <w:vAlign w:val="bottom"/>
          </w:tcPr>
          <w:p w:rsidR="00EC41EE" w:rsidRPr="00AA7730" w:rsidRDefault="00EC41EE" w:rsidP="00EC41EE">
            <w:pPr>
              <w:ind w:left="-157" w:right="-110"/>
              <w:jc w:val="right"/>
              <w:rPr>
                <w:rFonts w:eastAsia="Calibri"/>
                <w:bCs/>
                <w:color w:val="000000"/>
                <w:sz w:val="20"/>
              </w:rPr>
            </w:pPr>
          </w:p>
        </w:tc>
        <w:tc>
          <w:tcPr>
            <w:tcW w:w="236" w:type="dxa"/>
            <w:tcBorders>
              <w:top w:val="nil"/>
              <w:bottom w:val="nil"/>
            </w:tcBorders>
            <w:shd w:val="clear" w:color="auto" w:fill="auto"/>
            <w:vAlign w:val="bottom"/>
          </w:tcPr>
          <w:p w:rsidR="00EC41EE" w:rsidRPr="00AA7730" w:rsidRDefault="00EC41EE" w:rsidP="00EC41EE">
            <w:pPr>
              <w:ind w:right="63"/>
              <w:jc w:val="right"/>
              <w:rPr>
                <w:rFonts w:eastAsia="Calibri"/>
                <w:bCs/>
                <w:color w:val="000000"/>
                <w:sz w:val="20"/>
              </w:rPr>
            </w:pPr>
          </w:p>
        </w:tc>
        <w:tc>
          <w:tcPr>
            <w:tcW w:w="757" w:type="dxa"/>
            <w:gridSpan w:val="2"/>
            <w:tcBorders>
              <w:top w:val="nil"/>
              <w:bottom w:val="nil"/>
              <w:right w:val="nil"/>
            </w:tcBorders>
            <w:shd w:val="clear" w:color="auto" w:fill="auto"/>
            <w:vAlign w:val="bottom"/>
          </w:tcPr>
          <w:p w:rsidR="00EC41EE" w:rsidRPr="00AA7730" w:rsidRDefault="00EC41EE" w:rsidP="00EC41EE">
            <w:pPr>
              <w:ind w:left="-157" w:right="-110"/>
              <w:jc w:val="right"/>
              <w:rPr>
                <w:rFonts w:eastAsia="Calibri"/>
                <w:bCs/>
                <w:color w:val="000000"/>
                <w:sz w:val="20"/>
              </w:rPr>
            </w:pPr>
          </w:p>
        </w:tc>
        <w:tc>
          <w:tcPr>
            <w:tcW w:w="261" w:type="dxa"/>
            <w:tcBorders>
              <w:top w:val="nil"/>
              <w:bottom w:val="nil"/>
              <w:right w:val="nil"/>
            </w:tcBorders>
          </w:tcPr>
          <w:p w:rsidR="00EC41EE" w:rsidRPr="00AA7730" w:rsidRDefault="00EC41EE" w:rsidP="00EC41EE">
            <w:pPr>
              <w:ind w:left="-157" w:right="-110"/>
              <w:jc w:val="right"/>
              <w:rPr>
                <w:rFonts w:eastAsia="Calibri"/>
                <w:bCs/>
                <w:color w:val="000000"/>
                <w:sz w:val="20"/>
              </w:rPr>
            </w:pPr>
          </w:p>
        </w:tc>
        <w:tc>
          <w:tcPr>
            <w:tcW w:w="900" w:type="dxa"/>
            <w:tcBorders>
              <w:top w:val="nil"/>
              <w:bottom w:val="nil"/>
              <w:right w:val="nil"/>
            </w:tcBorders>
          </w:tcPr>
          <w:p w:rsidR="00EC41EE" w:rsidRPr="00AA7730" w:rsidRDefault="00EC41EE" w:rsidP="00AA7730">
            <w:pPr>
              <w:tabs>
                <w:tab w:val="decimal" w:pos="793"/>
              </w:tabs>
              <w:ind w:left="-157" w:right="-110"/>
              <w:jc w:val="right"/>
              <w:rPr>
                <w:rFonts w:eastAsia="Calibri"/>
                <w:bCs/>
                <w:color w:val="000000"/>
                <w:sz w:val="20"/>
              </w:rPr>
            </w:pPr>
          </w:p>
        </w:tc>
        <w:tc>
          <w:tcPr>
            <w:tcW w:w="270" w:type="dxa"/>
            <w:tcBorders>
              <w:top w:val="nil"/>
              <w:bottom w:val="nil"/>
              <w:right w:val="nil"/>
            </w:tcBorders>
          </w:tcPr>
          <w:p w:rsidR="00EC41EE" w:rsidRPr="00AA7730" w:rsidRDefault="00EC41EE" w:rsidP="00EC41EE">
            <w:pPr>
              <w:ind w:left="-157" w:right="-110"/>
              <w:jc w:val="right"/>
              <w:rPr>
                <w:rFonts w:eastAsia="Calibri"/>
                <w:bCs/>
                <w:color w:val="000000"/>
                <w:sz w:val="20"/>
              </w:rPr>
            </w:pPr>
          </w:p>
        </w:tc>
        <w:tc>
          <w:tcPr>
            <w:tcW w:w="913" w:type="dxa"/>
            <w:gridSpan w:val="2"/>
            <w:tcBorders>
              <w:top w:val="nil"/>
              <w:bottom w:val="nil"/>
              <w:right w:val="nil"/>
            </w:tcBorders>
          </w:tcPr>
          <w:p w:rsidR="00EC41EE" w:rsidRPr="00AA7730" w:rsidRDefault="00EC41EE" w:rsidP="00EC41EE">
            <w:pPr>
              <w:ind w:left="-157" w:right="-110"/>
              <w:jc w:val="right"/>
              <w:rPr>
                <w:rFonts w:eastAsia="Calibri"/>
                <w:bCs/>
                <w:color w:val="000000"/>
                <w:sz w:val="20"/>
              </w:rPr>
            </w:pPr>
          </w:p>
        </w:tc>
      </w:tr>
      <w:tr w:rsidR="00EC41EE" w:rsidRPr="00AA7730" w:rsidTr="0047093B">
        <w:tc>
          <w:tcPr>
            <w:tcW w:w="2502" w:type="dxa"/>
            <w:tcBorders>
              <w:top w:val="nil"/>
              <w:left w:val="nil"/>
              <w:bottom w:val="nil"/>
            </w:tcBorders>
            <w:shd w:val="clear" w:color="auto" w:fill="auto"/>
          </w:tcPr>
          <w:p w:rsidR="00EC41EE" w:rsidRPr="00AA7730" w:rsidRDefault="00EC41EE" w:rsidP="00EC41EE">
            <w:pPr>
              <w:spacing w:line="240" w:lineRule="atLeast"/>
              <w:ind w:left="75" w:right="-115"/>
              <w:rPr>
                <w:sz w:val="20"/>
              </w:rPr>
            </w:pPr>
            <w:r w:rsidRPr="00AA7730">
              <w:rPr>
                <w:sz w:val="20"/>
              </w:rPr>
              <w:t>Drinks</w:t>
            </w:r>
          </w:p>
        </w:tc>
        <w:tc>
          <w:tcPr>
            <w:tcW w:w="900" w:type="dxa"/>
            <w:tcBorders>
              <w:top w:val="nil"/>
              <w:bottom w:val="nil"/>
            </w:tcBorders>
          </w:tcPr>
          <w:p w:rsidR="00EC41EE" w:rsidRPr="00AA7730" w:rsidRDefault="00EC41EE" w:rsidP="00AA7730">
            <w:pPr>
              <w:pStyle w:val="BodyText"/>
              <w:tabs>
                <w:tab w:val="decimal" w:pos="772"/>
              </w:tabs>
              <w:spacing w:after="0"/>
              <w:ind w:left="-156" w:right="-142"/>
              <w:rPr>
                <w:rFonts w:eastAsia="Calibri"/>
                <w:color w:val="000000"/>
                <w:sz w:val="20"/>
              </w:rPr>
            </w:pPr>
            <w:r w:rsidRPr="00AA7730">
              <w:rPr>
                <w:rFonts w:eastAsia="Calibri"/>
                <w:color w:val="000000"/>
                <w:sz w:val="20"/>
              </w:rPr>
              <w:t>2,006,639</w:t>
            </w:r>
          </w:p>
        </w:tc>
        <w:tc>
          <w:tcPr>
            <w:tcW w:w="240"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1023" w:type="dxa"/>
            <w:tcBorders>
              <w:top w:val="nil"/>
              <w:bottom w:val="nil"/>
            </w:tcBorders>
          </w:tcPr>
          <w:p w:rsidR="00EC41EE" w:rsidRPr="00AA7730" w:rsidRDefault="00EC41EE" w:rsidP="00AA7730">
            <w:pPr>
              <w:pStyle w:val="BodyText"/>
              <w:tabs>
                <w:tab w:val="decimal" w:pos="801"/>
              </w:tabs>
              <w:spacing w:after="0"/>
              <w:ind w:left="-156" w:right="-142"/>
              <w:rPr>
                <w:rFonts w:eastAsia="Calibri"/>
                <w:color w:val="000000"/>
                <w:sz w:val="20"/>
              </w:rPr>
            </w:pPr>
            <w:r w:rsidRPr="00AA7730">
              <w:rPr>
                <w:rFonts w:eastAsia="Calibri"/>
                <w:color w:val="000000"/>
                <w:sz w:val="20"/>
              </w:rPr>
              <w:t>1,866,393</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751" w:type="dxa"/>
            <w:tcBorders>
              <w:top w:val="nil"/>
              <w:bottom w:val="nil"/>
            </w:tcBorders>
          </w:tcPr>
          <w:p w:rsidR="00EC41EE" w:rsidRPr="00AA7730" w:rsidRDefault="00EC41EE" w:rsidP="00AA7730">
            <w:pPr>
              <w:pStyle w:val="BodyText"/>
              <w:tabs>
                <w:tab w:val="decimal" w:pos="628"/>
              </w:tabs>
              <w:spacing w:after="0"/>
              <w:ind w:left="-156" w:right="-142"/>
              <w:rPr>
                <w:rFonts w:eastAsia="Calibri"/>
                <w:color w:val="000000"/>
                <w:sz w:val="20"/>
              </w:rPr>
            </w:pPr>
            <w:r w:rsidRPr="00AA7730">
              <w:rPr>
                <w:rFonts w:eastAsia="Calibri"/>
                <w:color w:val="000000"/>
                <w:sz w:val="20"/>
              </w:rPr>
              <w:t>154,744</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576" w:type="dxa"/>
            <w:tcBorders>
              <w:top w:val="nil"/>
              <w:bottom w:val="nil"/>
            </w:tcBorders>
          </w:tcPr>
          <w:p w:rsidR="00EC41EE" w:rsidRPr="00AA7730" w:rsidRDefault="00EC41EE" w:rsidP="00EC41EE">
            <w:pPr>
              <w:pStyle w:val="BodyText"/>
              <w:tabs>
                <w:tab w:val="decimal" w:pos="325"/>
              </w:tabs>
              <w:spacing w:after="0"/>
              <w:ind w:left="-156" w:right="-142"/>
              <w:rPr>
                <w:rFonts w:eastAsia="Calibri"/>
                <w:color w:val="000000"/>
                <w:sz w:val="20"/>
              </w:rPr>
            </w:pPr>
            <w:r w:rsidRPr="00AA7730">
              <w:rPr>
                <w:rFonts w:eastAsia="Calibri"/>
                <w:color w:val="000000"/>
                <w:sz w:val="20"/>
              </w:rPr>
              <w:t>-</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754"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r w:rsidRPr="00AA7730">
              <w:rPr>
                <w:rFonts w:eastAsia="Calibri"/>
                <w:color w:val="000000"/>
                <w:sz w:val="20"/>
              </w:rPr>
              <w:t>17,912</w:t>
            </w:r>
          </w:p>
        </w:tc>
        <w:tc>
          <w:tcPr>
            <w:tcW w:w="238"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752" w:type="dxa"/>
            <w:tcBorders>
              <w:top w:val="nil"/>
              <w:bottom w:val="nil"/>
            </w:tcBorders>
            <w:shd w:val="clear" w:color="auto" w:fill="auto"/>
            <w:vAlign w:val="bottom"/>
          </w:tcPr>
          <w:p w:rsidR="00EC41EE" w:rsidRPr="00AA7730" w:rsidRDefault="00EC41EE" w:rsidP="00EC41EE">
            <w:pPr>
              <w:pStyle w:val="BodyText"/>
              <w:tabs>
                <w:tab w:val="decimal" w:pos="564"/>
              </w:tabs>
              <w:spacing w:after="0"/>
              <w:ind w:left="-156" w:right="-142"/>
              <w:rPr>
                <w:rFonts w:eastAsia="Calibri"/>
                <w:color w:val="000000"/>
                <w:sz w:val="20"/>
              </w:rPr>
            </w:pPr>
            <w:r w:rsidRPr="00AA7730">
              <w:rPr>
                <w:rFonts w:eastAsia="Calibri"/>
                <w:color w:val="000000"/>
                <w:sz w:val="20"/>
              </w:rPr>
              <w:t>29,780</w:t>
            </w:r>
          </w:p>
        </w:tc>
        <w:tc>
          <w:tcPr>
            <w:tcW w:w="270"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991" w:type="dxa"/>
            <w:tcBorders>
              <w:top w:val="nil"/>
              <w:bottom w:val="nil"/>
            </w:tcBorders>
            <w:shd w:val="clear" w:color="auto" w:fill="auto"/>
          </w:tcPr>
          <w:p w:rsidR="00EC41EE" w:rsidRPr="00AA7730" w:rsidRDefault="00EC41EE" w:rsidP="00AA7730">
            <w:pPr>
              <w:pStyle w:val="BodyText"/>
              <w:tabs>
                <w:tab w:val="decimal" w:pos="793"/>
              </w:tabs>
              <w:spacing w:after="0"/>
              <w:ind w:left="-156" w:right="-142"/>
              <w:rPr>
                <w:rFonts w:eastAsia="Calibri"/>
                <w:color w:val="000000"/>
                <w:sz w:val="20"/>
              </w:rPr>
            </w:pPr>
            <w:r w:rsidRPr="00AA7730">
              <w:rPr>
                <w:rFonts w:eastAsia="Calibri"/>
                <w:color w:val="000000"/>
                <w:sz w:val="20"/>
              </w:rPr>
              <w:t>2,179,295</w:t>
            </w:r>
          </w:p>
        </w:tc>
        <w:tc>
          <w:tcPr>
            <w:tcW w:w="236"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847" w:type="dxa"/>
            <w:tcBorders>
              <w:top w:val="nil"/>
              <w:bottom w:val="nil"/>
            </w:tcBorders>
            <w:shd w:val="clear" w:color="auto" w:fill="auto"/>
            <w:vAlign w:val="bottom"/>
          </w:tcPr>
          <w:p w:rsidR="00EC41EE" w:rsidRPr="00AA7730" w:rsidRDefault="00EC41EE" w:rsidP="00AA7730">
            <w:pPr>
              <w:pStyle w:val="BodyText"/>
              <w:tabs>
                <w:tab w:val="decimal" w:pos="732"/>
              </w:tabs>
              <w:spacing w:after="0"/>
              <w:ind w:left="-156" w:right="-142"/>
              <w:rPr>
                <w:rFonts w:eastAsia="Calibri"/>
                <w:color w:val="000000"/>
                <w:sz w:val="20"/>
              </w:rPr>
            </w:pPr>
            <w:r w:rsidRPr="00AA7730">
              <w:rPr>
                <w:rFonts w:eastAsia="Calibri"/>
                <w:color w:val="000000"/>
                <w:sz w:val="20"/>
              </w:rPr>
              <w:t>1,896,173</w:t>
            </w:r>
          </w:p>
        </w:tc>
        <w:tc>
          <w:tcPr>
            <w:tcW w:w="270"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900" w:type="dxa"/>
            <w:tcBorders>
              <w:top w:val="nil"/>
              <w:bottom w:val="nil"/>
            </w:tcBorders>
            <w:shd w:val="clear" w:color="auto" w:fill="auto"/>
          </w:tcPr>
          <w:p w:rsidR="00EC41EE" w:rsidRPr="00AA7730" w:rsidRDefault="00EC41EE" w:rsidP="00AA7730">
            <w:pPr>
              <w:pStyle w:val="BodyText"/>
              <w:tabs>
                <w:tab w:val="decimal" w:pos="679"/>
              </w:tabs>
              <w:spacing w:after="0"/>
              <w:ind w:left="-156" w:right="-142"/>
              <w:rPr>
                <w:rFonts w:eastAsia="Calibri"/>
                <w:color w:val="000000"/>
                <w:sz w:val="20"/>
              </w:rPr>
            </w:pPr>
            <w:r w:rsidRPr="00AA7730">
              <w:rPr>
                <w:rFonts w:eastAsia="Calibri"/>
                <w:color w:val="000000"/>
                <w:sz w:val="20"/>
              </w:rPr>
              <w:t>(13,717)</w:t>
            </w:r>
          </w:p>
        </w:tc>
        <w:tc>
          <w:tcPr>
            <w:tcW w:w="236"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757" w:type="dxa"/>
            <w:gridSpan w:val="2"/>
            <w:tcBorders>
              <w:top w:val="nil"/>
              <w:bottom w:val="nil"/>
              <w:right w:val="nil"/>
            </w:tcBorders>
            <w:shd w:val="clear" w:color="auto" w:fill="auto"/>
          </w:tcPr>
          <w:p w:rsidR="00EC41EE" w:rsidRPr="00AA7730" w:rsidRDefault="00EC41EE" w:rsidP="00AA7730">
            <w:pPr>
              <w:pStyle w:val="BodyText"/>
              <w:tabs>
                <w:tab w:val="decimal" w:pos="566"/>
              </w:tabs>
              <w:spacing w:after="0"/>
              <w:ind w:left="-156" w:right="-142"/>
              <w:rPr>
                <w:rFonts w:eastAsia="Calibri"/>
                <w:color w:val="000000"/>
                <w:sz w:val="20"/>
              </w:rPr>
            </w:pPr>
            <w:r w:rsidRPr="00AA7730">
              <w:rPr>
                <w:rFonts w:eastAsia="Calibri"/>
                <w:color w:val="000000"/>
                <w:sz w:val="20"/>
              </w:rPr>
              <w:t>(8,826)</w:t>
            </w:r>
          </w:p>
        </w:tc>
        <w:tc>
          <w:tcPr>
            <w:tcW w:w="261"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900" w:type="dxa"/>
            <w:tcBorders>
              <w:top w:val="nil"/>
              <w:bottom w:val="nil"/>
              <w:right w:val="nil"/>
            </w:tcBorders>
          </w:tcPr>
          <w:p w:rsidR="00EC41EE" w:rsidRPr="00AA7730" w:rsidRDefault="00EC41EE" w:rsidP="00112368">
            <w:pPr>
              <w:pStyle w:val="BodyText"/>
              <w:tabs>
                <w:tab w:val="decimal" w:pos="793"/>
              </w:tabs>
              <w:spacing w:after="0"/>
              <w:ind w:left="-156" w:right="-142"/>
              <w:rPr>
                <w:rFonts w:eastAsia="Calibri"/>
                <w:color w:val="000000"/>
                <w:sz w:val="20"/>
              </w:rPr>
            </w:pPr>
            <w:r w:rsidRPr="00AA7730">
              <w:rPr>
                <w:rFonts w:eastAsia="Calibri"/>
                <w:color w:val="000000"/>
                <w:sz w:val="20"/>
              </w:rPr>
              <w:t>2,165,578</w:t>
            </w:r>
          </w:p>
        </w:tc>
        <w:tc>
          <w:tcPr>
            <w:tcW w:w="270"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913" w:type="dxa"/>
            <w:gridSpan w:val="2"/>
            <w:tcBorders>
              <w:top w:val="nil"/>
              <w:bottom w:val="nil"/>
              <w:right w:val="nil"/>
            </w:tcBorders>
          </w:tcPr>
          <w:p w:rsidR="00EC41EE" w:rsidRPr="00AA7730" w:rsidRDefault="00EC41EE" w:rsidP="00EC41EE">
            <w:pPr>
              <w:pStyle w:val="BodyText"/>
              <w:tabs>
                <w:tab w:val="decimal" w:pos="721"/>
              </w:tabs>
              <w:spacing w:after="0"/>
              <w:ind w:left="-156" w:right="-142"/>
              <w:rPr>
                <w:rFonts w:eastAsia="Calibri"/>
                <w:color w:val="000000"/>
                <w:sz w:val="20"/>
              </w:rPr>
            </w:pPr>
            <w:r w:rsidRPr="00AA7730">
              <w:rPr>
                <w:rFonts w:eastAsia="Calibri"/>
                <w:color w:val="000000"/>
                <w:sz w:val="20"/>
              </w:rPr>
              <w:t>1,887,347</w:t>
            </w:r>
          </w:p>
        </w:tc>
      </w:tr>
      <w:tr w:rsidR="00EC41EE" w:rsidRPr="00AA7730" w:rsidTr="0047093B">
        <w:tc>
          <w:tcPr>
            <w:tcW w:w="2502" w:type="dxa"/>
            <w:tcBorders>
              <w:top w:val="nil"/>
              <w:left w:val="nil"/>
              <w:bottom w:val="nil"/>
            </w:tcBorders>
            <w:shd w:val="clear" w:color="auto" w:fill="auto"/>
          </w:tcPr>
          <w:p w:rsidR="00EC41EE" w:rsidRPr="00AA7730" w:rsidRDefault="00EC41EE" w:rsidP="00EC41EE">
            <w:pPr>
              <w:spacing w:line="240" w:lineRule="atLeast"/>
              <w:ind w:left="75" w:right="-115"/>
              <w:rPr>
                <w:sz w:val="20"/>
              </w:rPr>
            </w:pPr>
            <w:r w:rsidRPr="00AA7730">
              <w:rPr>
                <w:sz w:val="20"/>
              </w:rPr>
              <w:t>Others</w:t>
            </w:r>
          </w:p>
        </w:tc>
        <w:tc>
          <w:tcPr>
            <w:tcW w:w="900" w:type="dxa"/>
            <w:tcBorders>
              <w:top w:val="nil"/>
              <w:bottom w:val="nil"/>
            </w:tcBorders>
          </w:tcPr>
          <w:p w:rsidR="00EC41EE" w:rsidRPr="00AA7730" w:rsidRDefault="00EC41EE" w:rsidP="00AA7730">
            <w:pPr>
              <w:pStyle w:val="BodyText"/>
              <w:tabs>
                <w:tab w:val="decimal" w:pos="772"/>
              </w:tabs>
              <w:spacing w:after="0"/>
              <w:ind w:left="-156" w:right="-142"/>
              <w:rPr>
                <w:rFonts w:eastAsia="Calibri"/>
                <w:color w:val="000000"/>
                <w:sz w:val="20"/>
              </w:rPr>
            </w:pPr>
            <w:r w:rsidRPr="00AA7730">
              <w:rPr>
                <w:rFonts w:eastAsia="Calibri"/>
                <w:color w:val="000000"/>
                <w:sz w:val="20"/>
              </w:rPr>
              <w:t>319,220</w:t>
            </w:r>
          </w:p>
        </w:tc>
        <w:tc>
          <w:tcPr>
            <w:tcW w:w="240"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1023" w:type="dxa"/>
            <w:tcBorders>
              <w:top w:val="nil"/>
              <w:bottom w:val="nil"/>
            </w:tcBorders>
          </w:tcPr>
          <w:p w:rsidR="00EC41EE" w:rsidRPr="00AA7730" w:rsidRDefault="00EC41EE" w:rsidP="00AA7730">
            <w:pPr>
              <w:pStyle w:val="BodyText"/>
              <w:tabs>
                <w:tab w:val="decimal" w:pos="801"/>
              </w:tabs>
              <w:spacing w:after="0"/>
              <w:ind w:left="-156" w:right="-142"/>
              <w:rPr>
                <w:rFonts w:eastAsia="Calibri"/>
                <w:color w:val="000000"/>
                <w:sz w:val="20"/>
              </w:rPr>
            </w:pPr>
            <w:r w:rsidRPr="00AA7730">
              <w:rPr>
                <w:rFonts w:eastAsia="Calibri"/>
                <w:color w:val="000000"/>
                <w:sz w:val="20"/>
              </w:rPr>
              <w:t>295,330</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751" w:type="dxa"/>
            <w:tcBorders>
              <w:top w:val="nil"/>
              <w:bottom w:val="nil"/>
            </w:tcBorders>
          </w:tcPr>
          <w:p w:rsidR="00EC41EE" w:rsidRPr="00AA7730" w:rsidRDefault="00EC41EE" w:rsidP="00AA7730">
            <w:pPr>
              <w:pStyle w:val="BodyText"/>
              <w:tabs>
                <w:tab w:val="decimal" w:pos="628"/>
              </w:tabs>
              <w:spacing w:after="0"/>
              <w:ind w:left="-156" w:right="-142"/>
              <w:rPr>
                <w:rFonts w:eastAsia="Calibri"/>
                <w:color w:val="000000"/>
                <w:sz w:val="20"/>
              </w:rPr>
            </w:pPr>
            <w:r w:rsidRPr="00AA7730">
              <w:rPr>
                <w:rFonts w:eastAsia="Calibri"/>
                <w:color w:val="000000"/>
                <w:sz w:val="20"/>
              </w:rPr>
              <w:t>27,767</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576" w:type="dxa"/>
            <w:tcBorders>
              <w:top w:val="nil"/>
              <w:bottom w:val="nil"/>
            </w:tcBorders>
          </w:tcPr>
          <w:p w:rsidR="00EC41EE" w:rsidRPr="00AA7730" w:rsidRDefault="00EC41EE" w:rsidP="00EC41EE">
            <w:pPr>
              <w:pStyle w:val="BodyText"/>
              <w:tabs>
                <w:tab w:val="decimal" w:pos="325"/>
              </w:tabs>
              <w:spacing w:after="0"/>
              <w:ind w:left="-156" w:right="-142"/>
              <w:rPr>
                <w:rFonts w:eastAsia="Calibri"/>
                <w:color w:val="000000"/>
                <w:sz w:val="20"/>
              </w:rPr>
            </w:pPr>
            <w:r w:rsidRPr="00AA7730">
              <w:rPr>
                <w:rFonts w:eastAsia="Calibri"/>
                <w:color w:val="000000"/>
                <w:sz w:val="20"/>
              </w:rPr>
              <w:t>-</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754" w:type="dxa"/>
            <w:tcBorders>
              <w:top w:val="nil"/>
              <w:bottom w:val="nil"/>
            </w:tcBorders>
            <w:shd w:val="clear" w:color="auto" w:fill="auto"/>
          </w:tcPr>
          <w:p w:rsidR="00EC41EE" w:rsidRPr="00AA7730" w:rsidRDefault="00EC41EE" w:rsidP="00EC41EE">
            <w:pPr>
              <w:pStyle w:val="BodyText"/>
              <w:tabs>
                <w:tab w:val="decimal" w:pos="333"/>
              </w:tabs>
              <w:spacing w:after="0"/>
              <w:ind w:left="-156" w:right="-142"/>
              <w:rPr>
                <w:rFonts w:eastAsia="Calibri"/>
                <w:color w:val="000000"/>
                <w:sz w:val="20"/>
              </w:rPr>
            </w:pPr>
            <w:r w:rsidRPr="00AA7730">
              <w:rPr>
                <w:rFonts w:eastAsia="Calibri"/>
                <w:color w:val="000000"/>
                <w:sz w:val="20"/>
              </w:rPr>
              <w:t>-</w:t>
            </w:r>
          </w:p>
        </w:tc>
        <w:tc>
          <w:tcPr>
            <w:tcW w:w="238"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752" w:type="dxa"/>
            <w:tcBorders>
              <w:top w:val="nil"/>
              <w:bottom w:val="nil"/>
            </w:tcBorders>
            <w:shd w:val="clear" w:color="auto" w:fill="auto"/>
          </w:tcPr>
          <w:p w:rsidR="00EC41EE" w:rsidRPr="00AA7730" w:rsidRDefault="00EC41EE" w:rsidP="00EC41EE">
            <w:pPr>
              <w:pStyle w:val="BodyText"/>
              <w:tabs>
                <w:tab w:val="decimal" w:pos="333"/>
              </w:tabs>
              <w:spacing w:after="0"/>
              <w:ind w:left="-156" w:right="-142"/>
              <w:rPr>
                <w:rFonts w:eastAsia="Calibri"/>
                <w:color w:val="000000"/>
                <w:sz w:val="20"/>
              </w:rPr>
            </w:pPr>
            <w:r w:rsidRPr="00AA7730">
              <w:rPr>
                <w:rFonts w:eastAsia="Calibri"/>
                <w:color w:val="000000"/>
                <w:sz w:val="20"/>
              </w:rPr>
              <w:t>-</w:t>
            </w:r>
          </w:p>
        </w:tc>
        <w:tc>
          <w:tcPr>
            <w:tcW w:w="270"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991" w:type="dxa"/>
            <w:tcBorders>
              <w:top w:val="nil"/>
              <w:bottom w:val="nil"/>
            </w:tcBorders>
            <w:shd w:val="clear" w:color="auto" w:fill="auto"/>
          </w:tcPr>
          <w:p w:rsidR="00EC41EE" w:rsidRPr="00AA7730" w:rsidRDefault="00EC41EE" w:rsidP="00AA7730">
            <w:pPr>
              <w:pStyle w:val="BodyText"/>
              <w:tabs>
                <w:tab w:val="decimal" w:pos="793"/>
              </w:tabs>
              <w:spacing w:after="0"/>
              <w:ind w:left="-156" w:right="-142"/>
              <w:rPr>
                <w:rFonts w:eastAsia="Calibri"/>
                <w:color w:val="000000"/>
                <w:sz w:val="20"/>
              </w:rPr>
            </w:pPr>
            <w:r w:rsidRPr="00AA7730">
              <w:rPr>
                <w:rFonts w:eastAsia="Calibri"/>
                <w:color w:val="000000"/>
                <w:sz w:val="20"/>
              </w:rPr>
              <w:t>346,987</w:t>
            </w:r>
          </w:p>
        </w:tc>
        <w:tc>
          <w:tcPr>
            <w:tcW w:w="236"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847" w:type="dxa"/>
            <w:tcBorders>
              <w:top w:val="nil"/>
              <w:bottom w:val="nil"/>
            </w:tcBorders>
            <w:shd w:val="clear" w:color="auto" w:fill="auto"/>
          </w:tcPr>
          <w:p w:rsidR="00EC41EE" w:rsidRPr="00AA7730" w:rsidRDefault="00EC41EE" w:rsidP="00AA7730">
            <w:pPr>
              <w:pStyle w:val="BodyText"/>
              <w:tabs>
                <w:tab w:val="decimal" w:pos="732"/>
              </w:tabs>
              <w:spacing w:after="0"/>
              <w:ind w:left="-156" w:right="-142"/>
              <w:rPr>
                <w:rFonts w:eastAsia="Calibri"/>
                <w:color w:val="000000"/>
                <w:sz w:val="20"/>
              </w:rPr>
            </w:pPr>
            <w:r w:rsidRPr="00AA7730">
              <w:rPr>
                <w:rFonts w:eastAsia="Calibri"/>
                <w:color w:val="000000"/>
                <w:sz w:val="20"/>
              </w:rPr>
              <w:t>295,330</w:t>
            </w:r>
          </w:p>
        </w:tc>
        <w:tc>
          <w:tcPr>
            <w:tcW w:w="270"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900" w:type="dxa"/>
            <w:tcBorders>
              <w:top w:val="nil"/>
              <w:bottom w:val="nil"/>
            </w:tcBorders>
            <w:shd w:val="clear" w:color="auto" w:fill="auto"/>
          </w:tcPr>
          <w:p w:rsidR="00EC41EE" w:rsidRPr="00AA7730" w:rsidRDefault="00EC41EE" w:rsidP="00EC41EE">
            <w:pPr>
              <w:pStyle w:val="BodyText"/>
              <w:tabs>
                <w:tab w:val="decimal" w:pos="333"/>
              </w:tabs>
              <w:spacing w:after="0"/>
              <w:ind w:left="-156" w:right="-142"/>
              <w:rPr>
                <w:rFonts w:eastAsia="Calibri"/>
                <w:color w:val="000000"/>
                <w:sz w:val="20"/>
              </w:rPr>
            </w:pPr>
            <w:r w:rsidRPr="00AA7730">
              <w:rPr>
                <w:rFonts w:eastAsia="Calibri"/>
                <w:color w:val="000000"/>
                <w:sz w:val="20"/>
              </w:rPr>
              <w:t>-</w:t>
            </w:r>
          </w:p>
        </w:tc>
        <w:tc>
          <w:tcPr>
            <w:tcW w:w="236" w:type="dxa"/>
            <w:tcBorders>
              <w:top w:val="nil"/>
              <w:bottom w:val="nil"/>
            </w:tcBorders>
            <w:shd w:val="clear" w:color="auto" w:fill="auto"/>
          </w:tcPr>
          <w:p w:rsidR="00EC41EE" w:rsidRPr="00AA7730" w:rsidRDefault="00EC41EE" w:rsidP="00EC41EE">
            <w:pPr>
              <w:pStyle w:val="BodyText"/>
              <w:tabs>
                <w:tab w:val="decimal" w:pos="333"/>
                <w:tab w:val="decimal" w:pos="564"/>
              </w:tabs>
              <w:spacing w:after="0"/>
              <w:ind w:left="-156" w:right="-142"/>
              <w:rPr>
                <w:rFonts w:eastAsia="Calibri"/>
                <w:color w:val="000000"/>
                <w:sz w:val="20"/>
              </w:rPr>
            </w:pPr>
          </w:p>
        </w:tc>
        <w:tc>
          <w:tcPr>
            <w:tcW w:w="757" w:type="dxa"/>
            <w:gridSpan w:val="2"/>
            <w:tcBorders>
              <w:top w:val="nil"/>
              <w:bottom w:val="nil"/>
              <w:right w:val="nil"/>
            </w:tcBorders>
            <w:shd w:val="clear" w:color="auto" w:fill="auto"/>
          </w:tcPr>
          <w:p w:rsidR="00EC41EE" w:rsidRPr="00AA7730" w:rsidRDefault="00EC41EE" w:rsidP="00EC41EE">
            <w:pPr>
              <w:pStyle w:val="BodyText"/>
              <w:tabs>
                <w:tab w:val="decimal" w:pos="333"/>
              </w:tabs>
              <w:spacing w:after="0"/>
              <w:ind w:left="-156" w:right="-142"/>
              <w:rPr>
                <w:rFonts w:eastAsia="Calibri"/>
                <w:color w:val="000000"/>
                <w:sz w:val="20"/>
              </w:rPr>
            </w:pPr>
            <w:r w:rsidRPr="00AA7730">
              <w:rPr>
                <w:rFonts w:eastAsia="Calibri"/>
                <w:color w:val="000000"/>
                <w:sz w:val="20"/>
              </w:rPr>
              <w:t>-</w:t>
            </w:r>
          </w:p>
        </w:tc>
        <w:tc>
          <w:tcPr>
            <w:tcW w:w="261"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900" w:type="dxa"/>
            <w:tcBorders>
              <w:top w:val="nil"/>
              <w:bottom w:val="nil"/>
              <w:right w:val="nil"/>
            </w:tcBorders>
          </w:tcPr>
          <w:p w:rsidR="00EC41EE" w:rsidRPr="00AA7730" w:rsidRDefault="00EC41EE" w:rsidP="00112368">
            <w:pPr>
              <w:pStyle w:val="BodyText"/>
              <w:tabs>
                <w:tab w:val="decimal" w:pos="793"/>
              </w:tabs>
              <w:spacing w:after="0"/>
              <w:ind w:left="-156" w:right="-142"/>
              <w:rPr>
                <w:rFonts w:eastAsia="Calibri"/>
                <w:color w:val="000000"/>
                <w:sz w:val="20"/>
              </w:rPr>
            </w:pPr>
            <w:r w:rsidRPr="00AA7730">
              <w:rPr>
                <w:rFonts w:eastAsia="Calibri"/>
                <w:color w:val="000000"/>
                <w:sz w:val="20"/>
              </w:rPr>
              <w:t>346,987</w:t>
            </w:r>
          </w:p>
        </w:tc>
        <w:tc>
          <w:tcPr>
            <w:tcW w:w="270"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913" w:type="dxa"/>
            <w:gridSpan w:val="2"/>
            <w:tcBorders>
              <w:top w:val="nil"/>
              <w:bottom w:val="nil"/>
              <w:right w:val="nil"/>
            </w:tcBorders>
          </w:tcPr>
          <w:p w:rsidR="00EC41EE" w:rsidRPr="00AA7730" w:rsidRDefault="00EC41EE" w:rsidP="00EC41EE">
            <w:pPr>
              <w:pStyle w:val="BodyText"/>
              <w:tabs>
                <w:tab w:val="decimal" w:pos="721"/>
              </w:tabs>
              <w:spacing w:after="0"/>
              <w:ind w:left="-156" w:right="-142"/>
              <w:rPr>
                <w:rFonts w:eastAsia="Calibri"/>
                <w:color w:val="000000"/>
                <w:sz w:val="20"/>
              </w:rPr>
            </w:pPr>
            <w:r w:rsidRPr="00AA7730">
              <w:rPr>
                <w:rFonts w:eastAsia="Calibri"/>
                <w:color w:val="000000"/>
                <w:sz w:val="20"/>
              </w:rPr>
              <w:t>295,330</w:t>
            </w:r>
          </w:p>
        </w:tc>
      </w:tr>
      <w:tr w:rsidR="00EC41EE" w:rsidRPr="00AA7730" w:rsidTr="0047093B">
        <w:tc>
          <w:tcPr>
            <w:tcW w:w="2502" w:type="dxa"/>
            <w:tcBorders>
              <w:top w:val="nil"/>
              <w:left w:val="nil"/>
              <w:bottom w:val="nil"/>
            </w:tcBorders>
            <w:shd w:val="clear" w:color="auto" w:fill="auto"/>
          </w:tcPr>
          <w:p w:rsidR="00EC41EE" w:rsidRPr="00AA7730" w:rsidRDefault="00EC41EE" w:rsidP="00EC41EE">
            <w:pPr>
              <w:spacing w:line="240" w:lineRule="atLeast"/>
              <w:ind w:left="75" w:right="-115"/>
              <w:rPr>
                <w:b/>
                <w:bCs/>
                <w:sz w:val="20"/>
              </w:rPr>
            </w:pPr>
            <w:r w:rsidRPr="00AA7730">
              <w:rPr>
                <w:b/>
                <w:bCs/>
                <w:sz w:val="20"/>
              </w:rPr>
              <w:t>Total revenue</w:t>
            </w:r>
          </w:p>
        </w:tc>
        <w:tc>
          <w:tcPr>
            <w:tcW w:w="900" w:type="dxa"/>
            <w:tcBorders>
              <w:top w:val="single" w:sz="4" w:space="0" w:color="auto"/>
              <w:bottom w:val="double" w:sz="4" w:space="0" w:color="auto"/>
            </w:tcBorders>
          </w:tcPr>
          <w:p w:rsidR="00EC41EE" w:rsidRPr="00AA7730" w:rsidRDefault="00EC41EE" w:rsidP="00AA7730">
            <w:pPr>
              <w:pStyle w:val="BodyText"/>
              <w:tabs>
                <w:tab w:val="decimal" w:pos="772"/>
              </w:tabs>
              <w:spacing w:after="0"/>
              <w:ind w:left="-156" w:right="-142"/>
              <w:rPr>
                <w:rFonts w:eastAsia="Calibri"/>
                <w:b/>
                <w:bCs/>
                <w:color w:val="000000"/>
                <w:sz w:val="20"/>
              </w:rPr>
            </w:pPr>
            <w:r w:rsidRPr="00AA7730">
              <w:rPr>
                <w:rFonts w:eastAsia="Calibri"/>
                <w:b/>
                <w:bCs/>
                <w:color w:val="000000"/>
                <w:sz w:val="20"/>
              </w:rPr>
              <w:t>2,325,859</w:t>
            </w:r>
          </w:p>
        </w:tc>
        <w:tc>
          <w:tcPr>
            <w:tcW w:w="240" w:type="dxa"/>
            <w:tcBorders>
              <w:top w:val="nil"/>
              <w:bottom w:val="nil"/>
            </w:tcBorders>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1023" w:type="dxa"/>
            <w:tcBorders>
              <w:top w:val="single" w:sz="4" w:space="0" w:color="auto"/>
              <w:bottom w:val="double" w:sz="4" w:space="0" w:color="auto"/>
            </w:tcBorders>
          </w:tcPr>
          <w:p w:rsidR="00EC41EE" w:rsidRPr="00AA7730" w:rsidRDefault="00EC41EE" w:rsidP="00AA7730">
            <w:pPr>
              <w:pStyle w:val="BodyText"/>
              <w:tabs>
                <w:tab w:val="decimal" w:pos="801"/>
              </w:tabs>
              <w:spacing w:after="0"/>
              <w:ind w:left="-156" w:right="-142"/>
              <w:rPr>
                <w:rFonts w:eastAsia="Calibri"/>
                <w:b/>
                <w:bCs/>
                <w:color w:val="000000"/>
                <w:sz w:val="20"/>
              </w:rPr>
            </w:pPr>
            <w:r w:rsidRPr="00AA7730">
              <w:rPr>
                <w:rFonts w:eastAsia="Calibri"/>
                <w:b/>
                <w:bCs/>
                <w:color w:val="000000"/>
                <w:sz w:val="20"/>
              </w:rPr>
              <w:t>2,161,723</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751" w:type="dxa"/>
            <w:tcBorders>
              <w:top w:val="single" w:sz="4" w:space="0" w:color="auto"/>
              <w:bottom w:val="double" w:sz="4" w:space="0" w:color="auto"/>
            </w:tcBorders>
          </w:tcPr>
          <w:p w:rsidR="00EC41EE" w:rsidRPr="00AA7730" w:rsidRDefault="00EC41EE" w:rsidP="00AA7730">
            <w:pPr>
              <w:pStyle w:val="BodyText"/>
              <w:tabs>
                <w:tab w:val="decimal" w:pos="628"/>
              </w:tabs>
              <w:spacing w:after="0"/>
              <w:ind w:left="-156" w:right="-142"/>
              <w:rPr>
                <w:rFonts w:eastAsia="Calibri"/>
                <w:b/>
                <w:bCs/>
                <w:color w:val="000000"/>
                <w:sz w:val="20"/>
              </w:rPr>
            </w:pPr>
            <w:r w:rsidRPr="00AA7730">
              <w:rPr>
                <w:rFonts w:eastAsia="Calibri"/>
                <w:b/>
                <w:bCs/>
                <w:color w:val="000000"/>
                <w:sz w:val="20"/>
              </w:rPr>
              <w:t>182,511</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576" w:type="dxa"/>
            <w:tcBorders>
              <w:top w:val="single" w:sz="4" w:space="0" w:color="auto"/>
              <w:bottom w:val="double" w:sz="4" w:space="0" w:color="auto"/>
            </w:tcBorders>
          </w:tcPr>
          <w:p w:rsidR="00EC41EE" w:rsidRPr="00AA7730" w:rsidRDefault="00EC41EE" w:rsidP="00EC41EE">
            <w:pPr>
              <w:pStyle w:val="BodyText"/>
              <w:tabs>
                <w:tab w:val="decimal" w:pos="325"/>
              </w:tabs>
              <w:spacing w:after="0"/>
              <w:ind w:left="-156" w:right="-142"/>
              <w:rPr>
                <w:rFonts w:eastAsia="Calibri"/>
                <w:b/>
                <w:bCs/>
                <w:color w:val="000000"/>
                <w:sz w:val="20"/>
              </w:rPr>
            </w:pPr>
            <w:r w:rsidRPr="00AA7730">
              <w:rPr>
                <w:rFonts w:eastAsia="Calibri"/>
                <w:b/>
                <w:bCs/>
                <w:color w:val="000000"/>
                <w:sz w:val="20"/>
              </w:rPr>
              <w:t>-</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754" w:type="dxa"/>
            <w:tcBorders>
              <w:top w:val="single" w:sz="4" w:space="0" w:color="auto"/>
              <w:bottom w:val="double" w:sz="4" w:space="0" w:color="auto"/>
            </w:tcBorders>
            <w:shd w:val="clear" w:color="auto" w:fill="auto"/>
          </w:tcPr>
          <w:p w:rsidR="00EC41EE" w:rsidRPr="00AA7730" w:rsidRDefault="00EC41EE" w:rsidP="00EC41EE">
            <w:pPr>
              <w:pStyle w:val="BodyText"/>
              <w:tabs>
                <w:tab w:val="decimal" w:pos="564"/>
              </w:tabs>
              <w:spacing w:after="0"/>
              <w:ind w:left="-156" w:right="-142"/>
              <w:rPr>
                <w:rFonts w:eastAsia="Calibri"/>
                <w:b/>
                <w:bCs/>
                <w:color w:val="000000"/>
                <w:sz w:val="20"/>
              </w:rPr>
            </w:pPr>
            <w:r w:rsidRPr="00AA7730">
              <w:rPr>
                <w:rFonts w:eastAsia="Calibri"/>
                <w:b/>
                <w:bCs/>
                <w:color w:val="000000"/>
                <w:sz w:val="20"/>
              </w:rPr>
              <w:t>17,912</w:t>
            </w:r>
          </w:p>
        </w:tc>
        <w:tc>
          <w:tcPr>
            <w:tcW w:w="238"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752" w:type="dxa"/>
            <w:tcBorders>
              <w:top w:val="single" w:sz="4" w:space="0" w:color="auto"/>
              <w:bottom w:val="double" w:sz="4" w:space="0" w:color="auto"/>
            </w:tcBorders>
            <w:shd w:val="clear" w:color="auto" w:fill="auto"/>
            <w:vAlign w:val="bottom"/>
          </w:tcPr>
          <w:p w:rsidR="00EC41EE" w:rsidRPr="00AA7730" w:rsidRDefault="00EC41EE" w:rsidP="00EC41EE">
            <w:pPr>
              <w:pStyle w:val="BodyText"/>
              <w:tabs>
                <w:tab w:val="decimal" w:pos="564"/>
              </w:tabs>
              <w:spacing w:after="0"/>
              <w:ind w:left="-156" w:right="-142"/>
              <w:rPr>
                <w:rFonts w:eastAsia="Calibri"/>
                <w:b/>
                <w:bCs/>
                <w:color w:val="000000"/>
                <w:sz w:val="20"/>
              </w:rPr>
            </w:pPr>
            <w:r w:rsidRPr="00AA7730">
              <w:rPr>
                <w:rFonts w:eastAsia="Calibri"/>
                <w:b/>
                <w:bCs/>
                <w:color w:val="000000"/>
                <w:sz w:val="20"/>
              </w:rPr>
              <w:t>29,780</w:t>
            </w:r>
          </w:p>
        </w:tc>
        <w:tc>
          <w:tcPr>
            <w:tcW w:w="270"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991" w:type="dxa"/>
            <w:tcBorders>
              <w:top w:val="single" w:sz="4" w:space="0" w:color="auto"/>
              <w:bottom w:val="double" w:sz="4" w:space="0" w:color="auto"/>
            </w:tcBorders>
            <w:shd w:val="clear" w:color="auto" w:fill="auto"/>
          </w:tcPr>
          <w:p w:rsidR="00EC41EE" w:rsidRPr="00AA7730" w:rsidRDefault="00EC41EE" w:rsidP="00AA7730">
            <w:pPr>
              <w:pStyle w:val="BodyText"/>
              <w:tabs>
                <w:tab w:val="decimal" w:pos="793"/>
              </w:tabs>
              <w:spacing w:after="0"/>
              <w:ind w:left="-156" w:right="-142"/>
              <w:rPr>
                <w:rFonts w:eastAsia="Calibri"/>
                <w:b/>
                <w:bCs/>
                <w:color w:val="000000"/>
                <w:sz w:val="20"/>
              </w:rPr>
            </w:pPr>
            <w:r w:rsidRPr="00AA7730">
              <w:rPr>
                <w:rFonts w:eastAsia="Calibri"/>
                <w:b/>
                <w:bCs/>
                <w:color w:val="000000"/>
                <w:sz w:val="20"/>
              </w:rPr>
              <w:t>2,526,282</w:t>
            </w:r>
          </w:p>
        </w:tc>
        <w:tc>
          <w:tcPr>
            <w:tcW w:w="236"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847" w:type="dxa"/>
            <w:tcBorders>
              <w:top w:val="single" w:sz="4" w:space="0" w:color="auto"/>
              <w:bottom w:val="double" w:sz="4" w:space="0" w:color="auto"/>
            </w:tcBorders>
            <w:shd w:val="clear" w:color="auto" w:fill="auto"/>
          </w:tcPr>
          <w:p w:rsidR="00EC41EE" w:rsidRPr="00AA7730" w:rsidRDefault="00EC41EE" w:rsidP="00AA7730">
            <w:pPr>
              <w:pStyle w:val="BodyText"/>
              <w:tabs>
                <w:tab w:val="decimal" w:pos="732"/>
              </w:tabs>
              <w:spacing w:after="0"/>
              <w:ind w:left="-156" w:right="-142"/>
              <w:rPr>
                <w:rFonts w:eastAsia="Calibri"/>
                <w:b/>
                <w:bCs/>
                <w:color w:val="000000"/>
                <w:sz w:val="20"/>
              </w:rPr>
            </w:pPr>
            <w:r w:rsidRPr="00AA7730">
              <w:rPr>
                <w:rFonts w:eastAsia="Calibri"/>
                <w:b/>
                <w:bCs/>
                <w:color w:val="000000"/>
                <w:sz w:val="20"/>
              </w:rPr>
              <w:t>2,191,503</w:t>
            </w:r>
          </w:p>
        </w:tc>
        <w:tc>
          <w:tcPr>
            <w:tcW w:w="270"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900" w:type="dxa"/>
            <w:tcBorders>
              <w:top w:val="single" w:sz="4" w:space="0" w:color="auto"/>
              <w:bottom w:val="double" w:sz="4" w:space="0" w:color="auto"/>
            </w:tcBorders>
            <w:shd w:val="clear" w:color="auto" w:fill="auto"/>
            <w:vAlign w:val="bottom"/>
          </w:tcPr>
          <w:p w:rsidR="00EC41EE" w:rsidRPr="00AA7730" w:rsidRDefault="00EC41EE" w:rsidP="00AA7730">
            <w:pPr>
              <w:pStyle w:val="BodyText"/>
              <w:tabs>
                <w:tab w:val="decimal" w:pos="679"/>
              </w:tabs>
              <w:spacing w:after="0"/>
              <w:ind w:left="-156" w:right="-142"/>
              <w:rPr>
                <w:rFonts w:eastAsia="Calibri"/>
                <w:b/>
                <w:bCs/>
                <w:color w:val="000000"/>
                <w:sz w:val="20"/>
              </w:rPr>
            </w:pPr>
            <w:r w:rsidRPr="00AA7730">
              <w:rPr>
                <w:rFonts w:eastAsia="Calibri"/>
                <w:b/>
                <w:bCs/>
                <w:color w:val="000000"/>
                <w:sz w:val="20"/>
              </w:rPr>
              <w:t>(13,717)</w:t>
            </w:r>
          </w:p>
        </w:tc>
        <w:tc>
          <w:tcPr>
            <w:tcW w:w="236"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757" w:type="dxa"/>
            <w:gridSpan w:val="2"/>
            <w:tcBorders>
              <w:top w:val="single" w:sz="4" w:space="0" w:color="auto"/>
              <w:bottom w:val="double" w:sz="4" w:space="0" w:color="auto"/>
              <w:right w:val="nil"/>
            </w:tcBorders>
            <w:shd w:val="clear" w:color="auto" w:fill="auto"/>
          </w:tcPr>
          <w:p w:rsidR="00EC41EE" w:rsidRPr="00AA7730" w:rsidRDefault="00EC41EE" w:rsidP="00AA7730">
            <w:pPr>
              <w:pStyle w:val="BodyText"/>
              <w:tabs>
                <w:tab w:val="decimal" w:pos="566"/>
              </w:tabs>
              <w:spacing w:after="0"/>
              <w:ind w:left="-156" w:right="-142"/>
              <w:rPr>
                <w:rFonts w:eastAsia="Calibri"/>
                <w:b/>
                <w:bCs/>
                <w:color w:val="000000"/>
                <w:sz w:val="20"/>
              </w:rPr>
            </w:pPr>
            <w:r w:rsidRPr="00AA7730">
              <w:rPr>
                <w:rFonts w:eastAsia="Calibri"/>
                <w:b/>
                <w:bCs/>
                <w:color w:val="000000"/>
                <w:sz w:val="20"/>
              </w:rPr>
              <w:t>(8,826)</w:t>
            </w:r>
          </w:p>
        </w:tc>
        <w:tc>
          <w:tcPr>
            <w:tcW w:w="261"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900" w:type="dxa"/>
            <w:tcBorders>
              <w:top w:val="single" w:sz="4" w:space="0" w:color="auto"/>
              <w:bottom w:val="double" w:sz="4" w:space="0" w:color="auto"/>
              <w:right w:val="nil"/>
            </w:tcBorders>
          </w:tcPr>
          <w:p w:rsidR="00EC41EE" w:rsidRPr="00AA7730" w:rsidRDefault="00EC41EE" w:rsidP="00AA7730">
            <w:pPr>
              <w:pStyle w:val="BodyText"/>
              <w:tabs>
                <w:tab w:val="decimal" w:pos="793"/>
              </w:tabs>
              <w:spacing w:after="0"/>
              <w:ind w:left="-156" w:right="-142"/>
              <w:rPr>
                <w:rFonts w:eastAsia="Calibri"/>
                <w:b/>
                <w:bCs/>
                <w:color w:val="000000"/>
                <w:sz w:val="20"/>
              </w:rPr>
            </w:pPr>
            <w:r w:rsidRPr="00AA7730">
              <w:rPr>
                <w:rFonts w:eastAsia="Calibri"/>
                <w:b/>
                <w:bCs/>
                <w:color w:val="000000"/>
                <w:sz w:val="20"/>
              </w:rPr>
              <w:t>2,512,565</w:t>
            </w:r>
          </w:p>
        </w:tc>
        <w:tc>
          <w:tcPr>
            <w:tcW w:w="270"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913" w:type="dxa"/>
            <w:gridSpan w:val="2"/>
            <w:tcBorders>
              <w:top w:val="single" w:sz="4" w:space="0" w:color="auto"/>
              <w:bottom w:val="double" w:sz="4" w:space="0" w:color="auto"/>
              <w:right w:val="nil"/>
            </w:tcBorders>
          </w:tcPr>
          <w:p w:rsidR="00EC41EE" w:rsidRPr="00AA7730" w:rsidRDefault="00EC41EE" w:rsidP="00112368">
            <w:pPr>
              <w:pStyle w:val="BodyText"/>
              <w:tabs>
                <w:tab w:val="decimal" w:pos="721"/>
              </w:tabs>
              <w:spacing w:after="0"/>
              <w:ind w:left="-156" w:right="-142"/>
              <w:rPr>
                <w:rFonts w:eastAsia="Calibri"/>
                <w:b/>
                <w:bCs/>
                <w:color w:val="000000"/>
                <w:sz w:val="20"/>
              </w:rPr>
            </w:pPr>
            <w:r w:rsidRPr="00AA7730">
              <w:rPr>
                <w:rFonts w:eastAsia="Calibri"/>
                <w:b/>
                <w:bCs/>
                <w:color w:val="000000"/>
                <w:sz w:val="20"/>
              </w:rPr>
              <w:t>2,182,677</w:t>
            </w:r>
          </w:p>
        </w:tc>
      </w:tr>
      <w:tr w:rsidR="00EC41EE" w:rsidRPr="00AA7730" w:rsidTr="0047093B">
        <w:tc>
          <w:tcPr>
            <w:tcW w:w="2502" w:type="dxa"/>
            <w:tcBorders>
              <w:top w:val="nil"/>
              <w:left w:val="nil"/>
              <w:bottom w:val="nil"/>
            </w:tcBorders>
            <w:shd w:val="clear" w:color="auto" w:fill="auto"/>
          </w:tcPr>
          <w:p w:rsidR="00EC41EE" w:rsidRPr="00AA7730" w:rsidRDefault="00EC41EE" w:rsidP="00EC41EE">
            <w:pPr>
              <w:spacing w:line="240" w:lineRule="atLeast"/>
              <w:ind w:right="-115" w:hanging="129"/>
              <w:rPr>
                <w:sz w:val="20"/>
              </w:rPr>
            </w:pPr>
          </w:p>
        </w:tc>
        <w:tc>
          <w:tcPr>
            <w:tcW w:w="900" w:type="dxa"/>
            <w:tcBorders>
              <w:top w:val="nil"/>
              <w:bottom w:val="nil"/>
            </w:tcBorders>
            <w:vAlign w:val="bottom"/>
          </w:tcPr>
          <w:p w:rsidR="00EC41EE" w:rsidRPr="00AA7730" w:rsidRDefault="00EC41EE" w:rsidP="00AA7730">
            <w:pPr>
              <w:tabs>
                <w:tab w:val="decimal" w:pos="772"/>
              </w:tabs>
              <w:ind w:left="-123" w:right="-110"/>
              <w:jc w:val="right"/>
              <w:rPr>
                <w:rFonts w:eastAsia="Calibri"/>
                <w:bCs/>
                <w:sz w:val="20"/>
                <w:lang w:val="en-US" w:bidi="th-TH"/>
              </w:rPr>
            </w:pPr>
          </w:p>
        </w:tc>
        <w:tc>
          <w:tcPr>
            <w:tcW w:w="240" w:type="dxa"/>
            <w:tcBorders>
              <w:top w:val="nil"/>
              <w:bottom w:val="nil"/>
            </w:tcBorders>
            <w:vAlign w:val="bottom"/>
          </w:tcPr>
          <w:p w:rsidR="00EC41EE" w:rsidRPr="00AA7730" w:rsidRDefault="00EC41EE" w:rsidP="00EC41EE">
            <w:pPr>
              <w:ind w:right="63"/>
              <w:jc w:val="right"/>
              <w:rPr>
                <w:rFonts w:eastAsia="Calibri"/>
                <w:bCs/>
                <w:color w:val="000000"/>
                <w:sz w:val="20"/>
              </w:rPr>
            </w:pPr>
          </w:p>
        </w:tc>
        <w:tc>
          <w:tcPr>
            <w:tcW w:w="1023" w:type="dxa"/>
            <w:tcBorders>
              <w:top w:val="nil"/>
              <w:bottom w:val="nil"/>
            </w:tcBorders>
            <w:vAlign w:val="bottom"/>
          </w:tcPr>
          <w:p w:rsidR="00EC41EE" w:rsidRPr="00AA7730" w:rsidRDefault="00EC41EE" w:rsidP="00AA7730">
            <w:pPr>
              <w:tabs>
                <w:tab w:val="decimal" w:pos="801"/>
              </w:tabs>
              <w:ind w:left="-129" w:right="-110"/>
              <w:jc w:val="right"/>
              <w:rPr>
                <w:rFonts w:eastAsia="Calibri"/>
                <w:bCs/>
                <w:color w:val="000000"/>
                <w:sz w:val="20"/>
              </w:rPr>
            </w:pPr>
          </w:p>
        </w:tc>
        <w:tc>
          <w:tcPr>
            <w:tcW w:w="236" w:type="dxa"/>
            <w:tcBorders>
              <w:top w:val="nil"/>
              <w:bottom w:val="nil"/>
            </w:tcBorders>
            <w:vAlign w:val="bottom"/>
          </w:tcPr>
          <w:p w:rsidR="00EC41EE" w:rsidRPr="00AA7730" w:rsidRDefault="00EC41EE" w:rsidP="00EC41EE">
            <w:pPr>
              <w:ind w:right="63"/>
              <w:jc w:val="right"/>
              <w:rPr>
                <w:rFonts w:eastAsia="Calibri"/>
                <w:bCs/>
                <w:color w:val="000000"/>
                <w:sz w:val="20"/>
              </w:rPr>
            </w:pPr>
          </w:p>
        </w:tc>
        <w:tc>
          <w:tcPr>
            <w:tcW w:w="751" w:type="dxa"/>
            <w:tcBorders>
              <w:top w:val="nil"/>
              <w:bottom w:val="nil"/>
            </w:tcBorders>
            <w:vAlign w:val="bottom"/>
          </w:tcPr>
          <w:p w:rsidR="00EC41EE" w:rsidRPr="00AA7730" w:rsidRDefault="00EC41EE" w:rsidP="00AA7730">
            <w:pPr>
              <w:pStyle w:val="BodyText"/>
              <w:tabs>
                <w:tab w:val="decimal" w:pos="478"/>
                <w:tab w:val="decimal" w:pos="628"/>
              </w:tabs>
              <w:spacing w:after="0"/>
              <w:ind w:right="-18"/>
              <w:rPr>
                <w:rFonts w:eastAsia="Calibri"/>
                <w:bCs/>
                <w:color w:val="000000"/>
                <w:sz w:val="20"/>
              </w:rPr>
            </w:pPr>
          </w:p>
        </w:tc>
        <w:tc>
          <w:tcPr>
            <w:tcW w:w="236" w:type="dxa"/>
            <w:tcBorders>
              <w:top w:val="nil"/>
              <w:bottom w:val="nil"/>
            </w:tcBorders>
            <w:vAlign w:val="bottom"/>
          </w:tcPr>
          <w:p w:rsidR="00EC41EE" w:rsidRPr="00AA7730" w:rsidRDefault="00EC41EE" w:rsidP="00EC41EE">
            <w:pPr>
              <w:ind w:right="63"/>
              <w:jc w:val="right"/>
              <w:rPr>
                <w:rFonts w:eastAsia="Calibri"/>
                <w:bCs/>
                <w:color w:val="000000"/>
                <w:sz w:val="20"/>
              </w:rPr>
            </w:pPr>
          </w:p>
        </w:tc>
        <w:tc>
          <w:tcPr>
            <w:tcW w:w="576" w:type="dxa"/>
            <w:tcBorders>
              <w:top w:val="nil"/>
              <w:bottom w:val="nil"/>
            </w:tcBorders>
            <w:vAlign w:val="bottom"/>
          </w:tcPr>
          <w:p w:rsidR="00EC41EE" w:rsidRPr="00AA7730" w:rsidRDefault="00EC41EE" w:rsidP="00EC41EE">
            <w:pPr>
              <w:ind w:right="63"/>
              <w:jc w:val="right"/>
              <w:rPr>
                <w:rFonts w:eastAsia="Calibri"/>
                <w:bCs/>
                <w:color w:val="000000"/>
                <w:sz w:val="20"/>
              </w:rPr>
            </w:pPr>
          </w:p>
        </w:tc>
        <w:tc>
          <w:tcPr>
            <w:tcW w:w="236" w:type="dxa"/>
            <w:tcBorders>
              <w:top w:val="nil"/>
              <w:bottom w:val="nil"/>
            </w:tcBorders>
            <w:vAlign w:val="bottom"/>
          </w:tcPr>
          <w:p w:rsidR="00EC41EE" w:rsidRPr="00AA7730" w:rsidRDefault="00EC41EE" w:rsidP="00EC41EE">
            <w:pPr>
              <w:ind w:right="63"/>
              <w:jc w:val="right"/>
              <w:rPr>
                <w:rFonts w:eastAsia="Calibri"/>
                <w:bCs/>
                <w:color w:val="000000"/>
                <w:sz w:val="20"/>
              </w:rPr>
            </w:pPr>
          </w:p>
        </w:tc>
        <w:tc>
          <w:tcPr>
            <w:tcW w:w="754" w:type="dxa"/>
            <w:tcBorders>
              <w:top w:val="nil"/>
              <w:bottom w:val="nil"/>
            </w:tcBorders>
            <w:shd w:val="clear" w:color="auto" w:fill="auto"/>
            <w:vAlign w:val="bottom"/>
          </w:tcPr>
          <w:p w:rsidR="00EC41EE" w:rsidRPr="00AA7730" w:rsidRDefault="00EC41EE" w:rsidP="00EC41EE">
            <w:pPr>
              <w:pStyle w:val="BodyText"/>
              <w:tabs>
                <w:tab w:val="decimal" w:pos="510"/>
              </w:tabs>
              <w:spacing w:after="0"/>
              <w:ind w:right="-18"/>
              <w:rPr>
                <w:rFonts w:eastAsia="Calibri"/>
                <w:bCs/>
                <w:color w:val="000000"/>
                <w:sz w:val="20"/>
              </w:rPr>
            </w:pPr>
          </w:p>
        </w:tc>
        <w:tc>
          <w:tcPr>
            <w:tcW w:w="238" w:type="dxa"/>
            <w:tcBorders>
              <w:top w:val="nil"/>
              <w:bottom w:val="nil"/>
            </w:tcBorders>
            <w:shd w:val="clear" w:color="auto" w:fill="auto"/>
            <w:vAlign w:val="bottom"/>
          </w:tcPr>
          <w:p w:rsidR="00EC41EE" w:rsidRPr="00AA7730" w:rsidRDefault="00EC41EE" w:rsidP="00EC41EE">
            <w:pPr>
              <w:ind w:right="63"/>
              <w:jc w:val="right"/>
              <w:rPr>
                <w:rFonts w:eastAsia="Calibri"/>
                <w:bCs/>
                <w:color w:val="000000"/>
                <w:sz w:val="20"/>
              </w:rPr>
            </w:pPr>
          </w:p>
        </w:tc>
        <w:tc>
          <w:tcPr>
            <w:tcW w:w="752" w:type="dxa"/>
            <w:tcBorders>
              <w:top w:val="nil"/>
              <w:bottom w:val="nil"/>
            </w:tcBorders>
            <w:shd w:val="clear" w:color="auto" w:fill="auto"/>
            <w:vAlign w:val="bottom"/>
          </w:tcPr>
          <w:p w:rsidR="00EC41EE" w:rsidRPr="00AA7730" w:rsidRDefault="00EC41EE" w:rsidP="00EC41EE">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rsidR="00EC41EE" w:rsidRPr="00AA7730" w:rsidRDefault="00EC41EE" w:rsidP="00EC41EE">
            <w:pPr>
              <w:ind w:right="63"/>
              <w:jc w:val="right"/>
              <w:rPr>
                <w:rFonts w:eastAsia="Calibri"/>
                <w:bCs/>
                <w:color w:val="000000"/>
                <w:sz w:val="20"/>
              </w:rPr>
            </w:pPr>
          </w:p>
        </w:tc>
        <w:tc>
          <w:tcPr>
            <w:tcW w:w="991" w:type="dxa"/>
            <w:tcBorders>
              <w:top w:val="nil"/>
              <w:bottom w:val="nil"/>
            </w:tcBorders>
            <w:shd w:val="clear" w:color="auto" w:fill="auto"/>
            <w:vAlign w:val="bottom"/>
          </w:tcPr>
          <w:p w:rsidR="00EC41EE" w:rsidRPr="00AA7730" w:rsidRDefault="00EC41EE" w:rsidP="00AA7730">
            <w:pPr>
              <w:pStyle w:val="BodyText"/>
              <w:tabs>
                <w:tab w:val="decimal" w:pos="510"/>
                <w:tab w:val="decimal" w:pos="793"/>
              </w:tabs>
              <w:spacing w:after="0"/>
              <w:ind w:right="-18"/>
              <w:rPr>
                <w:rFonts w:eastAsia="Calibri"/>
                <w:bCs/>
                <w:color w:val="000000"/>
                <w:sz w:val="20"/>
              </w:rPr>
            </w:pPr>
          </w:p>
        </w:tc>
        <w:tc>
          <w:tcPr>
            <w:tcW w:w="236" w:type="dxa"/>
            <w:tcBorders>
              <w:top w:val="nil"/>
              <w:bottom w:val="nil"/>
            </w:tcBorders>
            <w:shd w:val="clear" w:color="auto" w:fill="auto"/>
            <w:vAlign w:val="bottom"/>
          </w:tcPr>
          <w:p w:rsidR="00EC41EE" w:rsidRPr="00AA7730" w:rsidRDefault="00EC41EE" w:rsidP="00EC41EE">
            <w:pPr>
              <w:ind w:right="63"/>
              <w:jc w:val="right"/>
              <w:rPr>
                <w:rFonts w:eastAsia="Calibri"/>
                <w:bCs/>
                <w:color w:val="000000"/>
                <w:sz w:val="20"/>
              </w:rPr>
            </w:pPr>
          </w:p>
        </w:tc>
        <w:tc>
          <w:tcPr>
            <w:tcW w:w="847" w:type="dxa"/>
            <w:tcBorders>
              <w:top w:val="nil"/>
              <w:bottom w:val="nil"/>
            </w:tcBorders>
            <w:shd w:val="clear" w:color="auto" w:fill="auto"/>
            <w:vAlign w:val="bottom"/>
          </w:tcPr>
          <w:p w:rsidR="00EC41EE" w:rsidRPr="00AA7730" w:rsidRDefault="00EC41EE" w:rsidP="00AA7730">
            <w:pPr>
              <w:pStyle w:val="BodyText"/>
              <w:tabs>
                <w:tab w:val="decimal" w:pos="510"/>
                <w:tab w:val="decimal" w:pos="732"/>
              </w:tabs>
              <w:spacing w:after="0"/>
              <w:ind w:right="-18"/>
              <w:rPr>
                <w:rFonts w:eastAsia="Calibri"/>
                <w:bCs/>
                <w:color w:val="000000"/>
                <w:sz w:val="20"/>
              </w:rPr>
            </w:pPr>
          </w:p>
        </w:tc>
        <w:tc>
          <w:tcPr>
            <w:tcW w:w="270" w:type="dxa"/>
            <w:tcBorders>
              <w:top w:val="nil"/>
              <w:bottom w:val="nil"/>
            </w:tcBorders>
            <w:shd w:val="clear" w:color="auto" w:fill="auto"/>
            <w:vAlign w:val="bottom"/>
          </w:tcPr>
          <w:p w:rsidR="00EC41EE" w:rsidRPr="00AA7730" w:rsidRDefault="00EC41EE" w:rsidP="00EC41EE">
            <w:pPr>
              <w:ind w:right="63"/>
              <w:jc w:val="right"/>
              <w:rPr>
                <w:rFonts w:eastAsia="Calibri"/>
                <w:bCs/>
                <w:color w:val="000000"/>
                <w:sz w:val="20"/>
              </w:rPr>
            </w:pPr>
          </w:p>
        </w:tc>
        <w:tc>
          <w:tcPr>
            <w:tcW w:w="900" w:type="dxa"/>
            <w:tcBorders>
              <w:top w:val="nil"/>
              <w:bottom w:val="nil"/>
            </w:tcBorders>
            <w:shd w:val="clear" w:color="auto" w:fill="auto"/>
            <w:vAlign w:val="bottom"/>
          </w:tcPr>
          <w:p w:rsidR="00EC41EE" w:rsidRPr="00AA7730" w:rsidRDefault="00EC41EE" w:rsidP="00EC41EE">
            <w:pPr>
              <w:ind w:left="-157" w:right="-110"/>
              <w:jc w:val="right"/>
              <w:rPr>
                <w:rFonts w:eastAsia="Calibri"/>
                <w:bCs/>
                <w:color w:val="000000"/>
                <w:sz w:val="20"/>
              </w:rPr>
            </w:pPr>
          </w:p>
        </w:tc>
        <w:tc>
          <w:tcPr>
            <w:tcW w:w="236" w:type="dxa"/>
            <w:tcBorders>
              <w:top w:val="nil"/>
              <w:bottom w:val="nil"/>
            </w:tcBorders>
            <w:shd w:val="clear" w:color="auto" w:fill="auto"/>
            <w:vAlign w:val="bottom"/>
          </w:tcPr>
          <w:p w:rsidR="00EC41EE" w:rsidRPr="00AA7730" w:rsidRDefault="00EC41EE" w:rsidP="00EC41EE">
            <w:pPr>
              <w:ind w:right="63"/>
              <w:jc w:val="right"/>
              <w:rPr>
                <w:rFonts w:eastAsia="Calibri"/>
                <w:bCs/>
                <w:color w:val="000000"/>
                <w:sz w:val="20"/>
              </w:rPr>
            </w:pPr>
          </w:p>
        </w:tc>
        <w:tc>
          <w:tcPr>
            <w:tcW w:w="757" w:type="dxa"/>
            <w:gridSpan w:val="2"/>
            <w:tcBorders>
              <w:top w:val="nil"/>
              <w:bottom w:val="nil"/>
              <w:right w:val="nil"/>
            </w:tcBorders>
            <w:shd w:val="clear" w:color="auto" w:fill="auto"/>
            <w:vAlign w:val="bottom"/>
          </w:tcPr>
          <w:p w:rsidR="00EC41EE" w:rsidRPr="00AA7730" w:rsidRDefault="00EC41EE" w:rsidP="00EC41EE">
            <w:pPr>
              <w:ind w:left="-157" w:right="-20"/>
              <w:jc w:val="right"/>
              <w:rPr>
                <w:rFonts w:eastAsia="Calibri"/>
                <w:bCs/>
                <w:color w:val="000000"/>
                <w:sz w:val="20"/>
              </w:rPr>
            </w:pPr>
          </w:p>
        </w:tc>
        <w:tc>
          <w:tcPr>
            <w:tcW w:w="261" w:type="dxa"/>
            <w:tcBorders>
              <w:top w:val="nil"/>
              <w:bottom w:val="nil"/>
              <w:right w:val="nil"/>
            </w:tcBorders>
          </w:tcPr>
          <w:p w:rsidR="00EC41EE" w:rsidRPr="00AA7730" w:rsidRDefault="00EC41EE" w:rsidP="00EC41EE">
            <w:pPr>
              <w:ind w:left="-157" w:right="-20"/>
              <w:jc w:val="right"/>
              <w:rPr>
                <w:rFonts w:eastAsia="Calibri"/>
                <w:bCs/>
                <w:color w:val="000000"/>
                <w:sz w:val="20"/>
              </w:rPr>
            </w:pPr>
          </w:p>
        </w:tc>
        <w:tc>
          <w:tcPr>
            <w:tcW w:w="900" w:type="dxa"/>
            <w:tcBorders>
              <w:top w:val="nil"/>
              <w:bottom w:val="nil"/>
              <w:right w:val="nil"/>
            </w:tcBorders>
          </w:tcPr>
          <w:p w:rsidR="00EC41EE" w:rsidRPr="00AA7730" w:rsidRDefault="00EC41EE" w:rsidP="00AA7730">
            <w:pPr>
              <w:tabs>
                <w:tab w:val="decimal" w:pos="793"/>
              </w:tabs>
              <w:ind w:left="-157" w:right="-20"/>
              <w:jc w:val="right"/>
              <w:rPr>
                <w:rFonts w:eastAsia="Calibri"/>
                <w:bCs/>
                <w:color w:val="000000"/>
                <w:sz w:val="20"/>
              </w:rPr>
            </w:pPr>
          </w:p>
        </w:tc>
        <w:tc>
          <w:tcPr>
            <w:tcW w:w="270" w:type="dxa"/>
            <w:tcBorders>
              <w:top w:val="nil"/>
              <w:bottom w:val="nil"/>
              <w:right w:val="nil"/>
            </w:tcBorders>
          </w:tcPr>
          <w:p w:rsidR="00EC41EE" w:rsidRPr="00AA7730" w:rsidRDefault="00EC41EE" w:rsidP="00EC41EE">
            <w:pPr>
              <w:ind w:left="-157" w:right="-20"/>
              <w:jc w:val="right"/>
              <w:rPr>
                <w:rFonts w:eastAsia="Calibri"/>
                <w:bCs/>
                <w:color w:val="000000"/>
                <w:sz w:val="20"/>
              </w:rPr>
            </w:pPr>
          </w:p>
        </w:tc>
        <w:tc>
          <w:tcPr>
            <w:tcW w:w="913" w:type="dxa"/>
            <w:gridSpan w:val="2"/>
            <w:tcBorders>
              <w:top w:val="nil"/>
              <w:bottom w:val="nil"/>
              <w:right w:val="nil"/>
            </w:tcBorders>
          </w:tcPr>
          <w:p w:rsidR="00EC41EE" w:rsidRPr="00AA7730" w:rsidRDefault="00EC41EE" w:rsidP="00EC41EE">
            <w:pPr>
              <w:ind w:left="-157" w:right="-20"/>
              <w:jc w:val="right"/>
              <w:rPr>
                <w:rFonts w:eastAsia="Calibri"/>
                <w:bCs/>
                <w:color w:val="000000"/>
                <w:sz w:val="20"/>
              </w:rPr>
            </w:pPr>
          </w:p>
        </w:tc>
      </w:tr>
      <w:tr w:rsidR="00AA7730" w:rsidRPr="00AA7730" w:rsidTr="0047093B">
        <w:tc>
          <w:tcPr>
            <w:tcW w:w="3402" w:type="dxa"/>
            <w:gridSpan w:val="2"/>
            <w:tcBorders>
              <w:top w:val="nil"/>
              <w:left w:val="nil"/>
              <w:bottom w:val="nil"/>
            </w:tcBorders>
            <w:shd w:val="clear" w:color="auto" w:fill="auto"/>
          </w:tcPr>
          <w:p w:rsidR="00AA7730" w:rsidRPr="00AA7730" w:rsidRDefault="00AA7730" w:rsidP="00AA7730">
            <w:pPr>
              <w:ind w:left="285" w:hanging="210"/>
              <w:rPr>
                <w:rFonts w:eastAsia="Calibri"/>
                <w:bCs/>
                <w:sz w:val="20"/>
                <w:lang w:val="en-US" w:bidi="th-TH"/>
              </w:rPr>
            </w:pPr>
            <w:r w:rsidRPr="00AA7730">
              <w:rPr>
                <w:b/>
                <w:bCs/>
                <w:sz w:val="20"/>
              </w:rPr>
              <w:t xml:space="preserve">Timing of revenue recognition </w:t>
            </w:r>
          </w:p>
        </w:tc>
        <w:tc>
          <w:tcPr>
            <w:tcW w:w="240" w:type="dxa"/>
            <w:tcBorders>
              <w:top w:val="nil"/>
              <w:bottom w:val="nil"/>
            </w:tcBorders>
            <w:vAlign w:val="bottom"/>
          </w:tcPr>
          <w:p w:rsidR="00AA7730" w:rsidRPr="00AA7730" w:rsidRDefault="00AA7730" w:rsidP="00EC41EE">
            <w:pPr>
              <w:ind w:right="63"/>
              <w:jc w:val="right"/>
              <w:rPr>
                <w:rFonts w:eastAsia="Calibri"/>
                <w:bCs/>
                <w:color w:val="000000"/>
                <w:sz w:val="20"/>
              </w:rPr>
            </w:pPr>
          </w:p>
        </w:tc>
        <w:tc>
          <w:tcPr>
            <w:tcW w:w="1023" w:type="dxa"/>
            <w:tcBorders>
              <w:top w:val="nil"/>
              <w:bottom w:val="nil"/>
            </w:tcBorders>
            <w:vAlign w:val="bottom"/>
          </w:tcPr>
          <w:p w:rsidR="00AA7730" w:rsidRPr="00AA7730" w:rsidRDefault="00AA7730" w:rsidP="00AA7730">
            <w:pPr>
              <w:tabs>
                <w:tab w:val="decimal" w:pos="801"/>
              </w:tabs>
              <w:ind w:left="-129" w:right="-110"/>
              <w:jc w:val="right"/>
              <w:rPr>
                <w:rFonts w:eastAsia="Calibri"/>
                <w:bCs/>
                <w:color w:val="000000"/>
                <w:sz w:val="20"/>
              </w:rPr>
            </w:pPr>
          </w:p>
        </w:tc>
        <w:tc>
          <w:tcPr>
            <w:tcW w:w="236" w:type="dxa"/>
            <w:tcBorders>
              <w:top w:val="nil"/>
              <w:bottom w:val="nil"/>
            </w:tcBorders>
            <w:vAlign w:val="bottom"/>
          </w:tcPr>
          <w:p w:rsidR="00AA7730" w:rsidRPr="00AA7730" w:rsidRDefault="00AA7730" w:rsidP="00EC41EE">
            <w:pPr>
              <w:ind w:right="63"/>
              <w:jc w:val="right"/>
              <w:rPr>
                <w:rFonts w:eastAsia="Calibri"/>
                <w:bCs/>
                <w:color w:val="000000"/>
                <w:sz w:val="20"/>
              </w:rPr>
            </w:pPr>
          </w:p>
        </w:tc>
        <w:tc>
          <w:tcPr>
            <w:tcW w:w="751" w:type="dxa"/>
            <w:tcBorders>
              <w:top w:val="nil"/>
              <w:bottom w:val="nil"/>
            </w:tcBorders>
            <w:vAlign w:val="bottom"/>
          </w:tcPr>
          <w:p w:rsidR="00AA7730" w:rsidRPr="00AA7730" w:rsidRDefault="00AA7730" w:rsidP="00AA7730">
            <w:pPr>
              <w:pStyle w:val="BodyText"/>
              <w:tabs>
                <w:tab w:val="decimal" w:pos="478"/>
                <w:tab w:val="decimal" w:pos="628"/>
              </w:tabs>
              <w:spacing w:after="0"/>
              <w:ind w:right="-18"/>
              <w:rPr>
                <w:rFonts w:eastAsia="Calibri"/>
                <w:bCs/>
                <w:color w:val="000000"/>
                <w:sz w:val="20"/>
              </w:rPr>
            </w:pPr>
          </w:p>
        </w:tc>
        <w:tc>
          <w:tcPr>
            <w:tcW w:w="236" w:type="dxa"/>
            <w:tcBorders>
              <w:top w:val="nil"/>
              <w:bottom w:val="nil"/>
            </w:tcBorders>
            <w:vAlign w:val="bottom"/>
          </w:tcPr>
          <w:p w:rsidR="00AA7730" w:rsidRPr="00AA7730" w:rsidRDefault="00AA7730" w:rsidP="00EC41EE">
            <w:pPr>
              <w:ind w:right="63"/>
              <w:jc w:val="right"/>
              <w:rPr>
                <w:rFonts w:eastAsia="Calibri"/>
                <w:bCs/>
                <w:color w:val="000000"/>
                <w:sz w:val="20"/>
              </w:rPr>
            </w:pPr>
          </w:p>
        </w:tc>
        <w:tc>
          <w:tcPr>
            <w:tcW w:w="576" w:type="dxa"/>
            <w:tcBorders>
              <w:top w:val="nil"/>
              <w:bottom w:val="nil"/>
            </w:tcBorders>
            <w:vAlign w:val="bottom"/>
          </w:tcPr>
          <w:p w:rsidR="00AA7730" w:rsidRPr="00AA7730" w:rsidRDefault="00AA7730" w:rsidP="00EC41EE">
            <w:pPr>
              <w:ind w:right="63"/>
              <w:jc w:val="right"/>
              <w:rPr>
                <w:rFonts w:eastAsia="Calibri"/>
                <w:bCs/>
                <w:color w:val="000000"/>
                <w:sz w:val="20"/>
              </w:rPr>
            </w:pPr>
          </w:p>
        </w:tc>
        <w:tc>
          <w:tcPr>
            <w:tcW w:w="236" w:type="dxa"/>
            <w:tcBorders>
              <w:top w:val="nil"/>
              <w:bottom w:val="nil"/>
            </w:tcBorders>
            <w:vAlign w:val="bottom"/>
          </w:tcPr>
          <w:p w:rsidR="00AA7730" w:rsidRPr="00AA7730" w:rsidRDefault="00AA7730" w:rsidP="00EC41EE">
            <w:pPr>
              <w:ind w:right="63"/>
              <w:jc w:val="right"/>
              <w:rPr>
                <w:rFonts w:eastAsia="Calibri"/>
                <w:bCs/>
                <w:color w:val="000000"/>
                <w:sz w:val="20"/>
              </w:rPr>
            </w:pPr>
          </w:p>
        </w:tc>
        <w:tc>
          <w:tcPr>
            <w:tcW w:w="754" w:type="dxa"/>
            <w:tcBorders>
              <w:top w:val="nil"/>
              <w:bottom w:val="nil"/>
            </w:tcBorders>
            <w:shd w:val="clear" w:color="auto" w:fill="auto"/>
            <w:vAlign w:val="bottom"/>
          </w:tcPr>
          <w:p w:rsidR="00AA7730" w:rsidRPr="00AA7730" w:rsidRDefault="00AA7730" w:rsidP="00EC41EE">
            <w:pPr>
              <w:pStyle w:val="BodyText"/>
              <w:tabs>
                <w:tab w:val="decimal" w:pos="510"/>
              </w:tabs>
              <w:spacing w:after="0"/>
              <w:ind w:right="-18"/>
              <w:rPr>
                <w:rFonts w:eastAsia="Calibri"/>
                <w:bCs/>
                <w:color w:val="000000"/>
                <w:sz w:val="20"/>
              </w:rPr>
            </w:pPr>
          </w:p>
        </w:tc>
        <w:tc>
          <w:tcPr>
            <w:tcW w:w="238" w:type="dxa"/>
            <w:tcBorders>
              <w:top w:val="nil"/>
              <w:bottom w:val="nil"/>
            </w:tcBorders>
            <w:shd w:val="clear" w:color="auto" w:fill="auto"/>
            <w:vAlign w:val="bottom"/>
          </w:tcPr>
          <w:p w:rsidR="00AA7730" w:rsidRPr="00AA7730" w:rsidRDefault="00AA7730" w:rsidP="00EC41EE">
            <w:pPr>
              <w:ind w:right="63"/>
              <w:jc w:val="right"/>
              <w:rPr>
                <w:rFonts w:eastAsia="Calibri"/>
                <w:bCs/>
                <w:color w:val="000000"/>
                <w:sz w:val="20"/>
              </w:rPr>
            </w:pPr>
          </w:p>
        </w:tc>
        <w:tc>
          <w:tcPr>
            <w:tcW w:w="752" w:type="dxa"/>
            <w:tcBorders>
              <w:top w:val="nil"/>
              <w:bottom w:val="nil"/>
            </w:tcBorders>
            <w:shd w:val="clear" w:color="auto" w:fill="auto"/>
            <w:vAlign w:val="bottom"/>
          </w:tcPr>
          <w:p w:rsidR="00AA7730" w:rsidRPr="00AA7730" w:rsidRDefault="00AA7730" w:rsidP="00EC41EE">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rsidR="00AA7730" w:rsidRPr="00AA7730" w:rsidRDefault="00AA7730" w:rsidP="00EC41EE">
            <w:pPr>
              <w:ind w:right="63"/>
              <w:jc w:val="right"/>
              <w:rPr>
                <w:rFonts w:eastAsia="Calibri"/>
                <w:bCs/>
                <w:color w:val="000000"/>
                <w:sz w:val="20"/>
              </w:rPr>
            </w:pPr>
          </w:p>
        </w:tc>
        <w:tc>
          <w:tcPr>
            <w:tcW w:w="991" w:type="dxa"/>
            <w:tcBorders>
              <w:top w:val="nil"/>
              <w:bottom w:val="nil"/>
            </w:tcBorders>
            <w:shd w:val="clear" w:color="auto" w:fill="auto"/>
            <w:vAlign w:val="bottom"/>
          </w:tcPr>
          <w:p w:rsidR="00AA7730" w:rsidRPr="00AA7730" w:rsidRDefault="00AA7730" w:rsidP="00AA7730">
            <w:pPr>
              <w:pStyle w:val="BodyText"/>
              <w:tabs>
                <w:tab w:val="decimal" w:pos="510"/>
                <w:tab w:val="decimal" w:pos="793"/>
              </w:tabs>
              <w:spacing w:after="0"/>
              <w:ind w:right="-18"/>
              <w:rPr>
                <w:rFonts w:eastAsia="Calibri"/>
                <w:bCs/>
                <w:color w:val="000000"/>
                <w:sz w:val="20"/>
              </w:rPr>
            </w:pPr>
          </w:p>
        </w:tc>
        <w:tc>
          <w:tcPr>
            <w:tcW w:w="236" w:type="dxa"/>
            <w:tcBorders>
              <w:top w:val="nil"/>
              <w:bottom w:val="nil"/>
            </w:tcBorders>
            <w:shd w:val="clear" w:color="auto" w:fill="auto"/>
            <w:vAlign w:val="bottom"/>
          </w:tcPr>
          <w:p w:rsidR="00AA7730" w:rsidRPr="00AA7730" w:rsidRDefault="00AA7730" w:rsidP="00EC41EE">
            <w:pPr>
              <w:ind w:right="63"/>
              <w:jc w:val="right"/>
              <w:rPr>
                <w:rFonts w:eastAsia="Calibri"/>
                <w:bCs/>
                <w:color w:val="000000"/>
                <w:sz w:val="20"/>
              </w:rPr>
            </w:pPr>
          </w:p>
        </w:tc>
        <w:tc>
          <w:tcPr>
            <w:tcW w:w="847" w:type="dxa"/>
            <w:tcBorders>
              <w:top w:val="nil"/>
              <w:bottom w:val="nil"/>
            </w:tcBorders>
            <w:shd w:val="clear" w:color="auto" w:fill="auto"/>
            <w:vAlign w:val="bottom"/>
          </w:tcPr>
          <w:p w:rsidR="00AA7730" w:rsidRPr="00AA7730" w:rsidRDefault="00AA7730" w:rsidP="00AA7730">
            <w:pPr>
              <w:pStyle w:val="BodyText"/>
              <w:tabs>
                <w:tab w:val="decimal" w:pos="510"/>
                <w:tab w:val="decimal" w:pos="732"/>
              </w:tabs>
              <w:spacing w:after="0"/>
              <w:ind w:right="-18"/>
              <w:rPr>
                <w:rFonts w:eastAsia="Calibri"/>
                <w:bCs/>
                <w:color w:val="000000"/>
                <w:sz w:val="20"/>
              </w:rPr>
            </w:pPr>
          </w:p>
        </w:tc>
        <w:tc>
          <w:tcPr>
            <w:tcW w:w="270" w:type="dxa"/>
            <w:tcBorders>
              <w:top w:val="nil"/>
              <w:bottom w:val="nil"/>
            </w:tcBorders>
            <w:shd w:val="clear" w:color="auto" w:fill="auto"/>
            <w:vAlign w:val="bottom"/>
          </w:tcPr>
          <w:p w:rsidR="00AA7730" w:rsidRPr="00AA7730" w:rsidRDefault="00AA7730" w:rsidP="00EC41EE">
            <w:pPr>
              <w:ind w:right="63"/>
              <w:jc w:val="right"/>
              <w:rPr>
                <w:rFonts w:eastAsia="Calibri"/>
                <w:bCs/>
                <w:color w:val="000000"/>
                <w:sz w:val="20"/>
              </w:rPr>
            </w:pPr>
          </w:p>
        </w:tc>
        <w:tc>
          <w:tcPr>
            <w:tcW w:w="900" w:type="dxa"/>
            <w:tcBorders>
              <w:top w:val="nil"/>
              <w:bottom w:val="nil"/>
            </w:tcBorders>
            <w:shd w:val="clear" w:color="auto" w:fill="auto"/>
            <w:vAlign w:val="bottom"/>
          </w:tcPr>
          <w:p w:rsidR="00AA7730" w:rsidRPr="00AA7730" w:rsidRDefault="00AA7730" w:rsidP="00EC41EE">
            <w:pPr>
              <w:ind w:left="-157" w:right="-110"/>
              <w:jc w:val="right"/>
              <w:rPr>
                <w:rFonts w:eastAsia="Calibri"/>
                <w:bCs/>
                <w:color w:val="000000"/>
                <w:sz w:val="20"/>
              </w:rPr>
            </w:pPr>
          </w:p>
        </w:tc>
        <w:tc>
          <w:tcPr>
            <w:tcW w:w="236" w:type="dxa"/>
            <w:tcBorders>
              <w:top w:val="nil"/>
              <w:bottom w:val="nil"/>
            </w:tcBorders>
            <w:shd w:val="clear" w:color="auto" w:fill="auto"/>
            <w:vAlign w:val="bottom"/>
          </w:tcPr>
          <w:p w:rsidR="00AA7730" w:rsidRPr="00AA7730" w:rsidRDefault="00AA7730" w:rsidP="00EC41EE">
            <w:pPr>
              <w:ind w:right="63"/>
              <w:jc w:val="right"/>
              <w:rPr>
                <w:rFonts w:eastAsia="Calibri"/>
                <w:bCs/>
                <w:color w:val="000000"/>
                <w:sz w:val="20"/>
              </w:rPr>
            </w:pPr>
          </w:p>
        </w:tc>
        <w:tc>
          <w:tcPr>
            <w:tcW w:w="757" w:type="dxa"/>
            <w:gridSpan w:val="2"/>
            <w:tcBorders>
              <w:top w:val="nil"/>
              <w:bottom w:val="nil"/>
              <w:right w:val="nil"/>
            </w:tcBorders>
            <w:shd w:val="clear" w:color="auto" w:fill="auto"/>
            <w:vAlign w:val="bottom"/>
          </w:tcPr>
          <w:p w:rsidR="00AA7730" w:rsidRPr="00AA7730" w:rsidRDefault="00AA7730" w:rsidP="00EC41EE">
            <w:pPr>
              <w:ind w:left="-157" w:right="-20"/>
              <w:jc w:val="right"/>
              <w:rPr>
                <w:rFonts w:eastAsia="Calibri"/>
                <w:bCs/>
                <w:color w:val="000000"/>
                <w:sz w:val="20"/>
              </w:rPr>
            </w:pPr>
          </w:p>
        </w:tc>
        <w:tc>
          <w:tcPr>
            <w:tcW w:w="261" w:type="dxa"/>
            <w:tcBorders>
              <w:top w:val="nil"/>
              <w:bottom w:val="nil"/>
              <w:right w:val="nil"/>
            </w:tcBorders>
          </w:tcPr>
          <w:p w:rsidR="00AA7730" w:rsidRPr="00AA7730" w:rsidRDefault="00AA7730" w:rsidP="00EC41EE">
            <w:pPr>
              <w:ind w:left="-157" w:right="-20"/>
              <w:jc w:val="right"/>
              <w:rPr>
                <w:rFonts w:eastAsia="Calibri"/>
                <w:bCs/>
                <w:color w:val="000000"/>
                <w:sz w:val="20"/>
              </w:rPr>
            </w:pPr>
          </w:p>
        </w:tc>
        <w:tc>
          <w:tcPr>
            <w:tcW w:w="900" w:type="dxa"/>
            <w:tcBorders>
              <w:top w:val="nil"/>
              <w:bottom w:val="nil"/>
              <w:right w:val="nil"/>
            </w:tcBorders>
          </w:tcPr>
          <w:p w:rsidR="00AA7730" w:rsidRPr="00AA7730" w:rsidRDefault="00AA7730" w:rsidP="00AA7730">
            <w:pPr>
              <w:tabs>
                <w:tab w:val="decimal" w:pos="793"/>
              </w:tabs>
              <w:ind w:left="-157" w:right="-20"/>
              <w:jc w:val="right"/>
              <w:rPr>
                <w:rFonts w:eastAsia="Calibri"/>
                <w:bCs/>
                <w:color w:val="000000"/>
                <w:sz w:val="20"/>
              </w:rPr>
            </w:pPr>
          </w:p>
        </w:tc>
        <w:tc>
          <w:tcPr>
            <w:tcW w:w="270" w:type="dxa"/>
            <w:tcBorders>
              <w:top w:val="nil"/>
              <w:bottom w:val="nil"/>
              <w:right w:val="nil"/>
            </w:tcBorders>
          </w:tcPr>
          <w:p w:rsidR="00AA7730" w:rsidRPr="00AA7730" w:rsidRDefault="00AA7730" w:rsidP="00EC41EE">
            <w:pPr>
              <w:ind w:left="-157" w:right="-20"/>
              <w:jc w:val="right"/>
              <w:rPr>
                <w:rFonts w:eastAsia="Calibri"/>
                <w:bCs/>
                <w:color w:val="000000"/>
                <w:sz w:val="20"/>
              </w:rPr>
            </w:pPr>
          </w:p>
        </w:tc>
        <w:tc>
          <w:tcPr>
            <w:tcW w:w="913" w:type="dxa"/>
            <w:gridSpan w:val="2"/>
            <w:tcBorders>
              <w:top w:val="nil"/>
              <w:bottom w:val="nil"/>
              <w:right w:val="nil"/>
            </w:tcBorders>
          </w:tcPr>
          <w:p w:rsidR="00AA7730" w:rsidRPr="00AA7730" w:rsidRDefault="00AA7730" w:rsidP="00EC41EE">
            <w:pPr>
              <w:ind w:left="-157" w:right="-20"/>
              <w:jc w:val="right"/>
              <w:rPr>
                <w:rFonts w:eastAsia="Calibri"/>
                <w:bCs/>
                <w:color w:val="000000"/>
                <w:sz w:val="20"/>
              </w:rPr>
            </w:pPr>
          </w:p>
        </w:tc>
      </w:tr>
      <w:tr w:rsidR="00EC41EE" w:rsidRPr="00AA7730" w:rsidTr="0047093B">
        <w:tc>
          <w:tcPr>
            <w:tcW w:w="2502" w:type="dxa"/>
            <w:tcBorders>
              <w:top w:val="nil"/>
              <w:left w:val="nil"/>
              <w:bottom w:val="nil"/>
            </w:tcBorders>
            <w:shd w:val="clear" w:color="auto" w:fill="auto"/>
          </w:tcPr>
          <w:p w:rsidR="00EC41EE" w:rsidRPr="00AA7730" w:rsidRDefault="00EC41EE" w:rsidP="00EC41EE">
            <w:pPr>
              <w:spacing w:line="240" w:lineRule="atLeast"/>
              <w:ind w:left="75" w:right="-115"/>
              <w:rPr>
                <w:b/>
                <w:bCs/>
                <w:sz w:val="20"/>
              </w:rPr>
            </w:pPr>
            <w:r w:rsidRPr="00AA7730">
              <w:rPr>
                <w:sz w:val="20"/>
              </w:rPr>
              <w:t>At a point in time</w:t>
            </w:r>
          </w:p>
        </w:tc>
        <w:tc>
          <w:tcPr>
            <w:tcW w:w="900" w:type="dxa"/>
            <w:tcBorders>
              <w:top w:val="nil"/>
              <w:bottom w:val="double" w:sz="4" w:space="0" w:color="auto"/>
            </w:tcBorders>
          </w:tcPr>
          <w:p w:rsidR="00EC41EE" w:rsidRPr="00AA7730" w:rsidRDefault="00EC41EE" w:rsidP="00AA7730">
            <w:pPr>
              <w:pStyle w:val="BodyText"/>
              <w:tabs>
                <w:tab w:val="decimal" w:pos="772"/>
              </w:tabs>
              <w:spacing w:after="0"/>
              <w:ind w:left="-156" w:right="-142"/>
              <w:rPr>
                <w:rFonts w:eastAsia="Calibri"/>
                <w:b/>
                <w:bCs/>
                <w:color w:val="000000"/>
                <w:sz w:val="20"/>
              </w:rPr>
            </w:pPr>
            <w:r w:rsidRPr="00AA7730">
              <w:rPr>
                <w:rFonts w:eastAsia="Calibri"/>
                <w:b/>
                <w:bCs/>
                <w:color w:val="000000"/>
                <w:sz w:val="20"/>
              </w:rPr>
              <w:t>2,325,859</w:t>
            </w:r>
          </w:p>
        </w:tc>
        <w:tc>
          <w:tcPr>
            <w:tcW w:w="240" w:type="dxa"/>
            <w:tcBorders>
              <w:top w:val="nil"/>
              <w:bottom w:val="nil"/>
            </w:tcBorders>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1023" w:type="dxa"/>
            <w:tcBorders>
              <w:top w:val="nil"/>
              <w:bottom w:val="double" w:sz="4" w:space="0" w:color="auto"/>
            </w:tcBorders>
          </w:tcPr>
          <w:p w:rsidR="00EC41EE" w:rsidRPr="00AA7730" w:rsidRDefault="00EC41EE" w:rsidP="00AA7730">
            <w:pPr>
              <w:pStyle w:val="BodyText"/>
              <w:tabs>
                <w:tab w:val="decimal" w:pos="801"/>
              </w:tabs>
              <w:spacing w:after="0"/>
              <w:ind w:left="-156" w:right="-142"/>
              <w:rPr>
                <w:rFonts w:eastAsia="Calibri"/>
                <w:b/>
                <w:bCs/>
                <w:color w:val="000000"/>
                <w:sz w:val="20"/>
              </w:rPr>
            </w:pPr>
            <w:r w:rsidRPr="00AA7730">
              <w:rPr>
                <w:rFonts w:eastAsia="Calibri"/>
                <w:b/>
                <w:bCs/>
                <w:color w:val="000000"/>
                <w:sz w:val="20"/>
              </w:rPr>
              <w:t>2,161,723</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751" w:type="dxa"/>
            <w:tcBorders>
              <w:top w:val="nil"/>
              <w:bottom w:val="double" w:sz="4" w:space="0" w:color="auto"/>
            </w:tcBorders>
          </w:tcPr>
          <w:p w:rsidR="00EC41EE" w:rsidRPr="00AA7730" w:rsidRDefault="00EC41EE" w:rsidP="00AA7730">
            <w:pPr>
              <w:pStyle w:val="BodyText"/>
              <w:tabs>
                <w:tab w:val="decimal" w:pos="628"/>
              </w:tabs>
              <w:spacing w:after="0"/>
              <w:ind w:left="-156" w:right="-142"/>
              <w:rPr>
                <w:rFonts w:eastAsia="Calibri"/>
                <w:b/>
                <w:bCs/>
                <w:color w:val="000000"/>
                <w:sz w:val="20"/>
              </w:rPr>
            </w:pPr>
            <w:r w:rsidRPr="00AA7730">
              <w:rPr>
                <w:rFonts w:eastAsia="Calibri"/>
                <w:b/>
                <w:bCs/>
                <w:color w:val="000000"/>
                <w:sz w:val="20"/>
              </w:rPr>
              <w:t>182,511</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576" w:type="dxa"/>
            <w:tcBorders>
              <w:top w:val="nil"/>
              <w:bottom w:val="double" w:sz="4" w:space="0" w:color="auto"/>
            </w:tcBorders>
          </w:tcPr>
          <w:p w:rsidR="00EC41EE" w:rsidRPr="00AA7730" w:rsidRDefault="00EC41EE" w:rsidP="00EC41EE">
            <w:pPr>
              <w:pStyle w:val="BodyText"/>
              <w:tabs>
                <w:tab w:val="decimal" w:pos="325"/>
              </w:tabs>
              <w:spacing w:after="0"/>
              <w:ind w:left="-156" w:right="-142"/>
              <w:rPr>
                <w:rFonts w:eastAsia="Calibri"/>
                <w:b/>
                <w:bCs/>
                <w:color w:val="000000"/>
                <w:sz w:val="20"/>
              </w:rPr>
            </w:pPr>
            <w:r w:rsidRPr="00AA7730">
              <w:rPr>
                <w:rFonts w:eastAsia="Calibri"/>
                <w:b/>
                <w:bCs/>
                <w:color w:val="000000"/>
                <w:sz w:val="20"/>
              </w:rPr>
              <w:t>-</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754" w:type="dxa"/>
            <w:tcBorders>
              <w:top w:val="nil"/>
              <w:bottom w:val="double" w:sz="4" w:space="0" w:color="auto"/>
            </w:tcBorders>
            <w:shd w:val="clear" w:color="auto" w:fill="auto"/>
          </w:tcPr>
          <w:p w:rsidR="00EC41EE" w:rsidRPr="00AA7730" w:rsidRDefault="00EC41EE" w:rsidP="00EC41EE">
            <w:pPr>
              <w:pStyle w:val="BodyText"/>
              <w:tabs>
                <w:tab w:val="decimal" w:pos="564"/>
              </w:tabs>
              <w:spacing w:after="0"/>
              <w:ind w:left="-156" w:right="-142"/>
              <w:rPr>
                <w:rFonts w:eastAsia="Calibri"/>
                <w:b/>
                <w:bCs/>
                <w:color w:val="000000"/>
                <w:sz w:val="20"/>
              </w:rPr>
            </w:pPr>
            <w:r w:rsidRPr="00AA7730">
              <w:rPr>
                <w:rFonts w:eastAsia="Calibri"/>
                <w:b/>
                <w:bCs/>
                <w:color w:val="000000"/>
                <w:sz w:val="20"/>
              </w:rPr>
              <w:t>17,912</w:t>
            </w:r>
          </w:p>
        </w:tc>
        <w:tc>
          <w:tcPr>
            <w:tcW w:w="238"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752" w:type="dxa"/>
            <w:tcBorders>
              <w:top w:val="nil"/>
              <w:bottom w:val="double" w:sz="4" w:space="0" w:color="auto"/>
            </w:tcBorders>
            <w:shd w:val="clear" w:color="auto" w:fill="auto"/>
            <w:vAlign w:val="bottom"/>
          </w:tcPr>
          <w:p w:rsidR="00EC41EE" w:rsidRPr="00AA7730" w:rsidRDefault="00EC41EE" w:rsidP="00EC41EE">
            <w:pPr>
              <w:pStyle w:val="BodyText"/>
              <w:tabs>
                <w:tab w:val="decimal" w:pos="564"/>
              </w:tabs>
              <w:spacing w:after="0"/>
              <w:ind w:left="-156" w:right="-142"/>
              <w:rPr>
                <w:rFonts w:eastAsia="Calibri"/>
                <w:b/>
                <w:bCs/>
                <w:color w:val="000000"/>
                <w:sz w:val="20"/>
              </w:rPr>
            </w:pPr>
            <w:r w:rsidRPr="00AA7730">
              <w:rPr>
                <w:rFonts w:eastAsia="Calibri"/>
                <w:b/>
                <w:bCs/>
                <w:color w:val="000000"/>
                <w:sz w:val="20"/>
              </w:rPr>
              <w:t>29,780</w:t>
            </w:r>
          </w:p>
        </w:tc>
        <w:tc>
          <w:tcPr>
            <w:tcW w:w="270"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991" w:type="dxa"/>
            <w:tcBorders>
              <w:top w:val="nil"/>
              <w:bottom w:val="double" w:sz="4" w:space="0" w:color="auto"/>
            </w:tcBorders>
            <w:shd w:val="clear" w:color="auto" w:fill="auto"/>
          </w:tcPr>
          <w:p w:rsidR="00EC41EE" w:rsidRPr="00AA7730" w:rsidRDefault="00EC41EE" w:rsidP="00AA7730">
            <w:pPr>
              <w:pStyle w:val="BodyText"/>
              <w:tabs>
                <w:tab w:val="decimal" w:pos="793"/>
              </w:tabs>
              <w:spacing w:after="0"/>
              <w:ind w:left="-156" w:right="-142"/>
              <w:rPr>
                <w:rFonts w:eastAsia="Calibri"/>
                <w:b/>
                <w:bCs/>
                <w:color w:val="000000"/>
                <w:sz w:val="20"/>
              </w:rPr>
            </w:pPr>
            <w:r w:rsidRPr="00AA7730">
              <w:rPr>
                <w:rFonts w:eastAsia="Calibri"/>
                <w:b/>
                <w:bCs/>
                <w:color w:val="000000"/>
                <w:sz w:val="20"/>
              </w:rPr>
              <w:t>2,526,282</w:t>
            </w:r>
          </w:p>
        </w:tc>
        <w:tc>
          <w:tcPr>
            <w:tcW w:w="236"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847" w:type="dxa"/>
            <w:tcBorders>
              <w:top w:val="nil"/>
              <w:bottom w:val="double" w:sz="4" w:space="0" w:color="auto"/>
            </w:tcBorders>
            <w:shd w:val="clear" w:color="auto" w:fill="auto"/>
          </w:tcPr>
          <w:p w:rsidR="00EC41EE" w:rsidRPr="00AA7730" w:rsidRDefault="00EC41EE" w:rsidP="00AA7730">
            <w:pPr>
              <w:pStyle w:val="BodyText"/>
              <w:tabs>
                <w:tab w:val="decimal" w:pos="732"/>
              </w:tabs>
              <w:spacing w:after="0"/>
              <w:ind w:left="-156" w:right="-142"/>
              <w:rPr>
                <w:rFonts w:eastAsia="Calibri"/>
                <w:b/>
                <w:bCs/>
                <w:color w:val="000000"/>
                <w:sz w:val="20"/>
              </w:rPr>
            </w:pPr>
            <w:r w:rsidRPr="00AA7730">
              <w:rPr>
                <w:rFonts w:eastAsia="Calibri"/>
                <w:b/>
                <w:bCs/>
                <w:color w:val="000000"/>
                <w:sz w:val="20"/>
              </w:rPr>
              <w:t>2,191,503</w:t>
            </w:r>
          </w:p>
        </w:tc>
        <w:tc>
          <w:tcPr>
            <w:tcW w:w="270"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900" w:type="dxa"/>
            <w:tcBorders>
              <w:top w:val="nil"/>
              <w:bottom w:val="double" w:sz="4" w:space="0" w:color="auto"/>
            </w:tcBorders>
            <w:shd w:val="clear" w:color="auto" w:fill="auto"/>
            <w:vAlign w:val="bottom"/>
          </w:tcPr>
          <w:p w:rsidR="00EC41EE" w:rsidRPr="00AA7730" w:rsidRDefault="00EC41EE" w:rsidP="00AA7730">
            <w:pPr>
              <w:pStyle w:val="BodyText"/>
              <w:tabs>
                <w:tab w:val="decimal" w:pos="679"/>
              </w:tabs>
              <w:spacing w:after="0"/>
              <w:ind w:left="-156" w:right="-142"/>
              <w:rPr>
                <w:rFonts w:eastAsia="Calibri"/>
                <w:b/>
                <w:bCs/>
                <w:color w:val="000000"/>
                <w:sz w:val="20"/>
              </w:rPr>
            </w:pPr>
            <w:r w:rsidRPr="00AA7730">
              <w:rPr>
                <w:rFonts w:eastAsia="Calibri"/>
                <w:b/>
                <w:bCs/>
                <w:color w:val="000000"/>
                <w:sz w:val="20"/>
              </w:rPr>
              <w:t>(13,717)</w:t>
            </w:r>
          </w:p>
        </w:tc>
        <w:tc>
          <w:tcPr>
            <w:tcW w:w="236"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757" w:type="dxa"/>
            <w:gridSpan w:val="2"/>
            <w:tcBorders>
              <w:top w:val="nil"/>
              <w:bottom w:val="double" w:sz="4" w:space="0" w:color="auto"/>
              <w:right w:val="nil"/>
            </w:tcBorders>
            <w:shd w:val="clear" w:color="auto" w:fill="auto"/>
          </w:tcPr>
          <w:p w:rsidR="00EC41EE" w:rsidRPr="00AA7730" w:rsidRDefault="00EC41EE" w:rsidP="00AA7730">
            <w:pPr>
              <w:pStyle w:val="BodyText"/>
              <w:tabs>
                <w:tab w:val="decimal" w:pos="566"/>
              </w:tabs>
              <w:spacing w:after="0"/>
              <w:ind w:left="-156" w:right="-142"/>
              <w:rPr>
                <w:rFonts w:eastAsia="Calibri"/>
                <w:b/>
                <w:bCs/>
                <w:color w:val="000000"/>
                <w:sz w:val="20"/>
              </w:rPr>
            </w:pPr>
            <w:r w:rsidRPr="00AA7730">
              <w:rPr>
                <w:rFonts w:eastAsia="Calibri"/>
                <w:b/>
                <w:bCs/>
                <w:color w:val="000000"/>
                <w:sz w:val="20"/>
              </w:rPr>
              <w:t>(8,826)</w:t>
            </w:r>
          </w:p>
        </w:tc>
        <w:tc>
          <w:tcPr>
            <w:tcW w:w="261"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900" w:type="dxa"/>
            <w:tcBorders>
              <w:top w:val="nil"/>
              <w:bottom w:val="double" w:sz="4" w:space="0" w:color="auto"/>
              <w:right w:val="nil"/>
            </w:tcBorders>
          </w:tcPr>
          <w:p w:rsidR="00EC41EE" w:rsidRPr="00AA7730" w:rsidRDefault="00EC41EE" w:rsidP="00AA7730">
            <w:pPr>
              <w:pStyle w:val="BodyText"/>
              <w:tabs>
                <w:tab w:val="decimal" w:pos="793"/>
              </w:tabs>
              <w:spacing w:after="0"/>
              <w:ind w:left="-156" w:right="-142"/>
              <w:rPr>
                <w:rFonts w:eastAsia="Calibri"/>
                <w:b/>
                <w:bCs/>
                <w:color w:val="000000"/>
                <w:sz w:val="20"/>
              </w:rPr>
            </w:pPr>
            <w:r w:rsidRPr="00AA7730">
              <w:rPr>
                <w:rFonts w:eastAsia="Calibri"/>
                <w:b/>
                <w:bCs/>
                <w:color w:val="000000"/>
                <w:sz w:val="20"/>
              </w:rPr>
              <w:t>2,512,565</w:t>
            </w:r>
          </w:p>
        </w:tc>
        <w:tc>
          <w:tcPr>
            <w:tcW w:w="270"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b/>
                <w:bCs/>
                <w:color w:val="000000"/>
                <w:sz w:val="20"/>
              </w:rPr>
            </w:pPr>
          </w:p>
        </w:tc>
        <w:tc>
          <w:tcPr>
            <w:tcW w:w="913" w:type="dxa"/>
            <w:gridSpan w:val="2"/>
            <w:tcBorders>
              <w:top w:val="nil"/>
              <w:bottom w:val="double" w:sz="4" w:space="0" w:color="auto"/>
              <w:right w:val="nil"/>
            </w:tcBorders>
          </w:tcPr>
          <w:p w:rsidR="00EC41EE" w:rsidRPr="00AA7730" w:rsidRDefault="00EC41EE" w:rsidP="00112368">
            <w:pPr>
              <w:pStyle w:val="BodyText"/>
              <w:tabs>
                <w:tab w:val="decimal" w:pos="721"/>
              </w:tabs>
              <w:spacing w:after="0"/>
              <w:ind w:left="-156" w:right="-142"/>
              <w:rPr>
                <w:rFonts w:eastAsia="Calibri"/>
                <w:b/>
                <w:bCs/>
                <w:color w:val="000000"/>
                <w:sz w:val="20"/>
              </w:rPr>
            </w:pPr>
            <w:r w:rsidRPr="00AA7730">
              <w:rPr>
                <w:rFonts w:eastAsia="Calibri"/>
                <w:b/>
                <w:bCs/>
                <w:color w:val="000000"/>
                <w:sz w:val="20"/>
              </w:rPr>
              <w:t>2,182,677</w:t>
            </w:r>
          </w:p>
        </w:tc>
      </w:tr>
      <w:tr w:rsidR="00EC41EE" w:rsidRPr="00AA7730" w:rsidTr="0047093B">
        <w:tc>
          <w:tcPr>
            <w:tcW w:w="2502" w:type="dxa"/>
            <w:tcBorders>
              <w:top w:val="nil"/>
              <w:left w:val="nil"/>
              <w:bottom w:val="nil"/>
            </w:tcBorders>
            <w:shd w:val="clear" w:color="auto" w:fill="auto"/>
            <w:vAlign w:val="bottom"/>
          </w:tcPr>
          <w:p w:rsidR="00EC41EE" w:rsidRPr="00AA7730" w:rsidRDefault="00EC41EE" w:rsidP="00EC41EE">
            <w:pPr>
              <w:spacing w:line="240" w:lineRule="atLeast"/>
              <w:ind w:left="72" w:right="-115" w:hanging="129"/>
              <w:rPr>
                <w:sz w:val="20"/>
              </w:rPr>
            </w:pPr>
          </w:p>
        </w:tc>
        <w:tc>
          <w:tcPr>
            <w:tcW w:w="900" w:type="dxa"/>
            <w:tcBorders>
              <w:top w:val="nil"/>
              <w:bottom w:val="nil"/>
            </w:tcBorders>
            <w:vAlign w:val="bottom"/>
          </w:tcPr>
          <w:p w:rsidR="00EC41EE" w:rsidRPr="00AA7730" w:rsidRDefault="00EC41EE" w:rsidP="00AA7730">
            <w:pPr>
              <w:tabs>
                <w:tab w:val="decimal" w:pos="772"/>
              </w:tabs>
              <w:ind w:left="-123" w:right="-110"/>
              <w:jc w:val="right"/>
              <w:rPr>
                <w:rFonts w:eastAsia="Calibri"/>
                <w:bCs/>
                <w:sz w:val="20"/>
                <w:lang w:val="en-US" w:bidi="th-TH"/>
              </w:rPr>
            </w:pPr>
          </w:p>
        </w:tc>
        <w:tc>
          <w:tcPr>
            <w:tcW w:w="240" w:type="dxa"/>
            <w:tcBorders>
              <w:top w:val="nil"/>
              <w:bottom w:val="nil"/>
            </w:tcBorders>
            <w:vAlign w:val="bottom"/>
          </w:tcPr>
          <w:p w:rsidR="00EC41EE" w:rsidRPr="00AA7730" w:rsidRDefault="00EC41EE" w:rsidP="00EC41EE">
            <w:pPr>
              <w:ind w:right="63"/>
              <w:jc w:val="right"/>
              <w:rPr>
                <w:rFonts w:eastAsia="Calibri"/>
                <w:bCs/>
                <w:color w:val="000000"/>
                <w:sz w:val="20"/>
              </w:rPr>
            </w:pPr>
          </w:p>
        </w:tc>
        <w:tc>
          <w:tcPr>
            <w:tcW w:w="1023" w:type="dxa"/>
            <w:tcBorders>
              <w:top w:val="nil"/>
              <w:bottom w:val="nil"/>
            </w:tcBorders>
            <w:vAlign w:val="bottom"/>
          </w:tcPr>
          <w:p w:rsidR="00EC41EE" w:rsidRPr="00AA7730" w:rsidRDefault="00EC41EE" w:rsidP="00AA7730">
            <w:pPr>
              <w:tabs>
                <w:tab w:val="decimal" w:pos="801"/>
              </w:tabs>
              <w:ind w:left="-129" w:right="-110"/>
              <w:jc w:val="right"/>
              <w:rPr>
                <w:rFonts w:eastAsia="Calibri"/>
                <w:bCs/>
                <w:color w:val="000000"/>
                <w:sz w:val="20"/>
              </w:rPr>
            </w:pPr>
          </w:p>
        </w:tc>
        <w:tc>
          <w:tcPr>
            <w:tcW w:w="236" w:type="dxa"/>
            <w:tcBorders>
              <w:top w:val="nil"/>
              <w:bottom w:val="nil"/>
            </w:tcBorders>
            <w:vAlign w:val="bottom"/>
          </w:tcPr>
          <w:p w:rsidR="00EC41EE" w:rsidRPr="00AA7730" w:rsidRDefault="00EC41EE" w:rsidP="00EC41EE">
            <w:pPr>
              <w:ind w:right="63"/>
              <w:jc w:val="right"/>
              <w:rPr>
                <w:rFonts w:eastAsia="Calibri"/>
                <w:bCs/>
                <w:color w:val="000000"/>
                <w:sz w:val="20"/>
              </w:rPr>
            </w:pPr>
          </w:p>
        </w:tc>
        <w:tc>
          <w:tcPr>
            <w:tcW w:w="751" w:type="dxa"/>
            <w:tcBorders>
              <w:top w:val="nil"/>
              <w:bottom w:val="nil"/>
            </w:tcBorders>
            <w:vAlign w:val="bottom"/>
          </w:tcPr>
          <w:p w:rsidR="00EC41EE" w:rsidRPr="00AA7730" w:rsidRDefault="00EC41EE" w:rsidP="00AA7730">
            <w:pPr>
              <w:pStyle w:val="BodyText"/>
              <w:tabs>
                <w:tab w:val="decimal" w:pos="478"/>
                <w:tab w:val="decimal" w:pos="628"/>
              </w:tabs>
              <w:spacing w:after="0"/>
              <w:ind w:right="-18"/>
              <w:rPr>
                <w:rFonts w:eastAsia="Calibri"/>
                <w:bCs/>
                <w:color w:val="000000"/>
                <w:sz w:val="20"/>
              </w:rPr>
            </w:pPr>
          </w:p>
        </w:tc>
        <w:tc>
          <w:tcPr>
            <w:tcW w:w="236" w:type="dxa"/>
            <w:tcBorders>
              <w:top w:val="nil"/>
              <w:bottom w:val="nil"/>
            </w:tcBorders>
            <w:vAlign w:val="bottom"/>
          </w:tcPr>
          <w:p w:rsidR="00EC41EE" w:rsidRPr="00AA7730" w:rsidRDefault="00EC41EE" w:rsidP="00EC41EE">
            <w:pPr>
              <w:ind w:right="63"/>
              <w:jc w:val="right"/>
              <w:rPr>
                <w:rFonts w:eastAsia="Calibri"/>
                <w:bCs/>
                <w:color w:val="000000"/>
                <w:sz w:val="20"/>
              </w:rPr>
            </w:pPr>
          </w:p>
        </w:tc>
        <w:tc>
          <w:tcPr>
            <w:tcW w:w="576" w:type="dxa"/>
            <w:tcBorders>
              <w:top w:val="nil"/>
              <w:bottom w:val="nil"/>
            </w:tcBorders>
            <w:vAlign w:val="bottom"/>
          </w:tcPr>
          <w:p w:rsidR="00EC41EE" w:rsidRPr="00AA7730" w:rsidRDefault="00EC41EE" w:rsidP="00EC41EE">
            <w:pPr>
              <w:ind w:right="63"/>
              <w:jc w:val="right"/>
              <w:rPr>
                <w:rFonts w:eastAsia="Calibri"/>
                <w:bCs/>
                <w:color w:val="000000"/>
                <w:sz w:val="20"/>
              </w:rPr>
            </w:pPr>
          </w:p>
        </w:tc>
        <w:tc>
          <w:tcPr>
            <w:tcW w:w="236" w:type="dxa"/>
            <w:tcBorders>
              <w:top w:val="nil"/>
              <w:bottom w:val="nil"/>
            </w:tcBorders>
            <w:vAlign w:val="bottom"/>
          </w:tcPr>
          <w:p w:rsidR="00EC41EE" w:rsidRPr="00AA7730" w:rsidRDefault="00EC41EE" w:rsidP="00EC41EE">
            <w:pPr>
              <w:ind w:right="63"/>
              <w:jc w:val="right"/>
              <w:rPr>
                <w:rFonts w:eastAsia="Calibri"/>
                <w:bCs/>
                <w:color w:val="000000"/>
                <w:sz w:val="20"/>
              </w:rPr>
            </w:pPr>
          </w:p>
        </w:tc>
        <w:tc>
          <w:tcPr>
            <w:tcW w:w="754" w:type="dxa"/>
            <w:tcBorders>
              <w:top w:val="nil"/>
              <w:bottom w:val="nil"/>
            </w:tcBorders>
            <w:shd w:val="clear" w:color="auto" w:fill="auto"/>
            <w:vAlign w:val="bottom"/>
          </w:tcPr>
          <w:p w:rsidR="00EC41EE" w:rsidRPr="00AA7730" w:rsidRDefault="00EC41EE" w:rsidP="00EC41EE">
            <w:pPr>
              <w:pStyle w:val="BodyText"/>
              <w:tabs>
                <w:tab w:val="decimal" w:pos="510"/>
              </w:tabs>
              <w:spacing w:after="0"/>
              <w:ind w:right="-18"/>
              <w:rPr>
                <w:rFonts w:eastAsia="Calibri"/>
                <w:bCs/>
                <w:color w:val="000000"/>
                <w:sz w:val="20"/>
              </w:rPr>
            </w:pPr>
          </w:p>
        </w:tc>
        <w:tc>
          <w:tcPr>
            <w:tcW w:w="238" w:type="dxa"/>
            <w:tcBorders>
              <w:top w:val="nil"/>
              <w:bottom w:val="nil"/>
            </w:tcBorders>
            <w:shd w:val="clear" w:color="auto" w:fill="auto"/>
            <w:vAlign w:val="bottom"/>
          </w:tcPr>
          <w:p w:rsidR="00EC41EE" w:rsidRPr="00AA7730" w:rsidRDefault="00EC41EE" w:rsidP="00EC41EE">
            <w:pPr>
              <w:ind w:right="63"/>
              <w:jc w:val="right"/>
              <w:rPr>
                <w:rFonts w:eastAsia="Calibri"/>
                <w:bCs/>
                <w:color w:val="000000"/>
                <w:sz w:val="20"/>
              </w:rPr>
            </w:pPr>
          </w:p>
        </w:tc>
        <w:tc>
          <w:tcPr>
            <w:tcW w:w="752" w:type="dxa"/>
            <w:tcBorders>
              <w:top w:val="nil"/>
              <w:bottom w:val="nil"/>
            </w:tcBorders>
            <w:shd w:val="clear" w:color="auto" w:fill="auto"/>
            <w:vAlign w:val="bottom"/>
          </w:tcPr>
          <w:p w:rsidR="00EC41EE" w:rsidRPr="00AA7730" w:rsidRDefault="00EC41EE" w:rsidP="00EC41EE">
            <w:pPr>
              <w:pStyle w:val="BodyText"/>
              <w:tabs>
                <w:tab w:val="decimal" w:pos="510"/>
              </w:tabs>
              <w:spacing w:after="0"/>
              <w:ind w:right="-18"/>
              <w:rPr>
                <w:rFonts w:eastAsia="Calibri"/>
                <w:bCs/>
                <w:color w:val="000000"/>
                <w:sz w:val="20"/>
              </w:rPr>
            </w:pPr>
          </w:p>
        </w:tc>
        <w:tc>
          <w:tcPr>
            <w:tcW w:w="270" w:type="dxa"/>
            <w:tcBorders>
              <w:top w:val="nil"/>
              <w:bottom w:val="nil"/>
            </w:tcBorders>
            <w:shd w:val="clear" w:color="auto" w:fill="auto"/>
            <w:vAlign w:val="bottom"/>
          </w:tcPr>
          <w:p w:rsidR="00EC41EE" w:rsidRPr="00AA7730" w:rsidRDefault="00EC41EE" w:rsidP="00EC41EE">
            <w:pPr>
              <w:ind w:right="63"/>
              <w:jc w:val="right"/>
              <w:rPr>
                <w:rFonts w:eastAsia="Calibri"/>
                <w:bCs/>
                <w:color w:val="000000"/>
                <w:sz w:val="20"/>
              </w:rPr>
            </w:pPr>
          </w:p>
        </w:tc>
        <w:tc>
          <w:tcPr>
            <w:tcW w:w="991" w:type="dxa"/>
            <w:tcBorders>
              <w:top w:val="nil"/>
              <w:bottom w:val="nil"/>
            </w:tcBorders>
            <w:shd w:val="clear" w:color="auto" w:fill="auto"/>
            <w:vAlign w:val="bottom"/>
          </w:tcPr>
          <w:p w:rsidR="00EC41EE" w:rsidRPr="00AA7730" w:rsidRDefault="00EC41EE" w:rsidP="00AA7730">
            <w:pPr>
              <w:pStyle w:val="BodyText"/>
              <w:tabs>
                <w:tab w:val="decimal" w:pos="510"/>
                <w:tab w:val="decimal" w:pos="793"/>
              </w:tabs>
              <w:spacing w:after="0"/>
              <w:ind w:right="-18"/>
              <w:rPr>
                <w:rFonts w:eastAsia="Calibri"/>
                <w:bCs/>
                <w:color w:val="000000"/>
                <w:sz w:val="20"/>
              </w:rPr>
            </w:pPr>
          </w:p>
        </w:tc>
        <w:tc>
          <w:tcPr>
            <w:tcW w:w="236" w:type="dxa"/>
            <w:tcBorders>
              <w:top w:val="nil"/>
              <w:bottom w:val="nil"/>
            </w:tcBorders>
            <w:shd w:val="clear" w:color="auto" w:fill="auto"/>
            <w:vAlign w:val="bottom"/>
          </w:tcPr>
          <w:p w:rsidR="00EC41EE" w:rsidRPr="00AA7730" w:rsidRDefault="00EC41EE" w:rsidP="00EC41EE">
            <w:pPr>
              <w:ind w:right="63"/>
              <w:jc w:val="right"/>
              <w:rPr>
                <w:rFonts w:eastAsia="Calibri"/>
                <w:bCs/>
                <w:color w:val="000000"/>
                <w:sz w:val="20"/>
              </w:rPr>
            </w:pPr>
          </w:p>
        </w:tc>
        <w:tc>
          <w:tcPr>
            <w:tcW w:w="847" w:type="dxa"/>
            <w:tcBorders>
              <w:top w:val="nil"/>
              <w:bottom w:val="nil"/>
            </w:tcBorders>
            <w:shd w:val="clear" w:color="auto" w:fill="auto"/>
            <w:vAlign w:val="bottom"/>
          </w:tcPr>
          <w:p w:rsidR="00EC41EE" w:rsidRPr="00AA7730" w:rsidRDefault="00EC41EE" w:rsidP="00AA7730">
            <w:pPr>
              <w:pStyle w:val="BodyText"/>
              <w:tabs>
                <w:tab w:val="decimal" w:pos="510"/>
                <w:tab w:val="decimal" w:pos="732"/>
              </w:tabs>
              <w:spacing w:after="0"/>
              <w:ind w:right="-18"/>
              <w:rPr>
                <w:rFonts w:eastAsia="Calibri"/>
                <w:bCs/>
                <w:color w:val="000000"/>
                <w:sz w:val="20"/>
              </w:rPr>
            </w:pPr>
          </w:p>
        </w:tc>
        <w:tc>
          <w:tcPr>
            <w:tcW w:w="270" w:type="dxa"/>
            <w:tcBorders>
              <w:top w:val="nil"/>
              <w:bottom w:val="nil"/>
            </w:tcBorders>
            <w:shd w:val="clear" w:color="auto" w:fill="auto"/>
            <w:vAlign w:val="bottom"/>
          </w:tcPr>
          <w:p w:rsidR="00EC41EE" w:rsidRPr="00AA7730" w:rsidRDefault="00EC41EE" w:rsidP="00EC41EE">
            <w:pPr>
              <w:ind w:right="63"/>
              <w:jc w:val="right"/>
              <w:rPr>
                <w:rFonts w:eastAsia="Calibri"/>
                <w:bCs/>
                <w:color w:val="000000"/>
                <w:sz w:val="20"/>
              </w:rPr>
            </w:pPr>
          </w:p>
        </w:tc>
        <w:tc>
          <w:tcPr>
            <w:tcW w:w="900" w:type="dxa"/>
            <w:tcBorders>
              <w:top w:val="nil"/>
              <w:bottom w:val="nil"/>
            </w:tcBorders>
            <w:shd w:val="clear" w:color="auto" w:fill="auto"/>
            <w:vAlign w:val="bottom"/>
          </w:tcPr>
          <w:p w:rsidR="00EC41EE" w:rsidRPr="00AA7730" w:rsidRDefault="00EC41EE" w:rsidP="00EC41EE">
            <w:pPr>
              <w:ind w:left="-157" w:right="-110"/>
              <w:jc w:val="right"/>
              <w:rPr>
                <w:rFonts w:eastAsia="Calibri"/>
                <w:bCs/>
                <w:color w:val="000000"/>
                <w:sz w:val="20"/>
              </w:rPr>
            </w:pPr>
          </w:p>
        </w:tc>
        <w:tc>
          <w:tcPr>
            <w:tcW w:w="236" w:type="dxa"/>
            <w:tcBorders>
              <w:top w:val="nil"/>
              <w:bottom w:val="nil"/>
            </w:tcBorders>
            <w:shd w:val="clear" w:color="auto" w:fill="auto"/>
            <w:vAlign w:val="bottom"/>
          </w:tcPr>
          <w:p w:rsidR="00EC41EE" w:rsidRPr="00AA7730" w:rsidRDefault="00EC41EE" w:rsidP="00EC41EE">
            <w:pPr>
              <w:ind w:right="63"/>
              <w:jc w:val="right"/>
              <w:rPr>
                <w:rFonts w:eastAsia="Calibri"/>
                <w:bCs/>
                <w:color w:val="000000"/>
                <w:sz w:val="20"/>
              </w:rPr>
            </w:pPr>
          </w:p>
        </w:tc>
        <w:tc>
          <w:tcPr>
            <w:tcW w:w="757" w:type="dxa"/>
            <w:gridSpan w:val="2"/>
            <w:tcBorders>
              <w:top w:val="nil"/>
              <w:bottom w:val="nil"/>
              <w:right w:val="nil"/>
            </w:tcBorders>
            <w:shd w:val="clear" w:color="auto" w:fill="auto"/>
            <w:vAlign w:val="bottom"/>
          </w:tcPr>
          <w:p w:rsidR="00EC41EE" w:rsidRPr="00AA7730" w:rsidRDefault="00EC41EE" w:rsidP="00EC41EE">
            <w:pPr>
              <w:ind w:left="-157" w:right="-20"/>
              <w:jc w:val="right"/>
              <w:rPr>
                <w:rFonts w:eastAsia="Calibri"/>
                <w:bCs/>
                <w:color w:val="000000"/>
                <w:sz w:val="20"/>
              </w:rPr>
            </w:pPr>
          </w:p>
        </w:tc>
        <w:tc>
          <w:tcPr>
            <w:tcW w:w="261" w:type="dxa"/>
            <w:tcBorders>
              <w:top w:val="nil"/>
              <w:bottom w:val="nil"/>
              <w:right w:val="nil"/>
            </w:tcBorders>
          </w:tcPr>
          <w:p w:rsidR="00EC41EE" w:rsidRPr="00AA7730" w:rsidRDefault="00EC41EE" w:rsidP="00EC41EE">
            <w:pPr>
              <w:ind w:left="-157" w:right="-20"/>
              <w:jc w:val="right"/>
              <w:rPr>
                <w:rFonts w:eastAsia="Calibri"/>
                <w:bCs/>
                <w:color w:val="000000"/>
                <w:sz w:val="20"/>
              </w:rPr>
            </w:pPr>
          </w:p>
        </w:tc>
        <w:tc>
          <w:tcPr>
            <w:tcW w:w="900" w:type="dxa"/>
            <w:tcBorders>
              <w:top w:val="nil"/>
              <w:bottom w:val="nil"/>
              <w:right w:val="nil"/>
            </w:tcBorders>
          </w:tcPr>
          <w:p w:rsidR="00EC41EE" w:rsidRPr="00AA7730" w:rsidRDefault="00EC41EE" w:rsidP="00AA7730">
            <w:pPr>
              <w:tabs>
                <w:tab w:val="decimal" w:pos="793"/>
              </w:tabs>
              <w:ind w:left="-157" w:right="-20"/>
              <w:jc w:val="right"/>
              <w:rPr>
                <w:rFonts w:eastAsia="Calibri"/>
                <w:bCs/>
                <w:color w:val="000000"/>
                <w:sz w:val="20"/>
              </w:rPr>
            </w:pPr>
          </w:p>
        </w:tc>
        <w:tc>
          <w:tcPr>
            <w:tcW w:w="270" w:type="dxa"/>
            <w:tcBorders>
              <w:top w:val="nil"/>
              <w:bottom w:val="nil"/>
              <w:right w:val="nil"/>
            </w:tcBorders>
          </w:tcPr>
          <w:p w:rsidR="00EC41EE" w:rsidRPr="00AA7730" w:rsidRDefault="00EC41EE" w:rsidP="00EC41EE">
            <w:pPr>
              <w:ind w:left="-157" w:right="-20"/>
              <w:jc w:val="right"/>
              <w:rPr>
                <w:rFonts w:eastAsia="Calibri"/>
                <w:bCs/>
                <w:color w:val="000000"/>
                <w:sz w:val="20"/>
              </w:rPr>
            </w:pPr>
          </w:p>
        </w:tc>
        <w:tc>
          <w:tcPr>
            <w:tcW w:w="913" w:type="dxa"/>
            <w:gridSpan w:val="2"/>
            <w:tcBorders>
              <w:top w:val="nil"/>
              <w:bottom w:val="nil"/>
              <w:right w:val="nil"/>
            </w:tcBorders>
          </w:tcPr>
          <w:p w:rsidR="00EC41EE" w:rsidRPr="00AA7730" w:rsidRDefault="00EC41EE" w:rsidP="00EC41EE">
            <w:pPr>
              <w:ind w:left="-157" w:right="-20"/>
              <w:jc w:val="right"/>
              <w:rPr>
                <w:rFonts w:eastAsia="Calibri"/>
                <w:bCs/>
                <w:color w:val="000000"/>
                <w:sz w:val="20"/>
              </w:rPr>
            </w:pPr>
          </w:p>
        </w:tc>
      </w:tr>
      <w:tr w:rsidR="00112368" w:rsidRPr="00AA7730" w:rsidTr="0047093B">
        <w:tc>
          <w:tcPr>
            <w:tcW w:w="2502" w:type="dxa"/>
            <w:tcBorders>
              <w:top w:val="nil"/>
              <w:left w:val="nil"/>
              <w:bottom w:val="nil"/>
            </w:tcBorders>
            <w:shd w:val="clear" w:color="auto" w:fill="auto"/>
            <w:vAlign w:val="bottom"/>
          </w:tcPr>
          <w:p w:rsidR="00112368" w:rsidRPr="00AA7730" w:rsidRDefault="00112368" w:rsidP="00EC41EE">
            <w:pPr>
              <w:spacing w:line="240" w:lineRule="atLeast"/>
              <w:ind w:left="255" w:right="-115" w:hanging="180"/>
              <w:rPr>
                <w:sz w:val="20"/>
              </w:rPr>
            </w:pPr>
            <w:r w:rsidRPr="00AA7730">
              <w:rPr>
                <w:sz w:val="20"/>
              </w:rPr>
              <w:t xml:space="preserve">Share of loss of investments </w:t>
            </w:r>
            <w:r w:rsidRPr="00AA7730">
              <w:rPr>
                <w:sz w:val="20"/>
              </w:rPr>
              <w:br/>
            </w:r>
            <w:r w:rsidRPr="00AA7730">
              <w:rPr>
                <w:bCs/>
                <w:sz w:val="20"/>
              </w:rPr>
              <w:t>in associates</w:t>
            </w:r>
            <w:r w:rsidRPr="00AA7730">
              <w:rPr>
                <w:sz w:val="20"/>
              </w:rPr>
              <w:t xml:space="preserve"> </w:t>
            </w:r>
          </w:p>
        </w:tc>
        <w:tc>
          <w:tcPr>
            <w:tcW w:w="1140" w:type="dxa"/>
            <w:gridSpan w:val="2"/>
            <w:tcBorders>
              <w:top w:val="nil"/>
              <w:bottom w:val="nil"/>
            </w:tcBorders>
          </w:tcPr>
          <w:p w:rsidR="00112368" w:rsidRPr="00AA7730" w:rsidRDefault="00112368" w:rsidP="00AA7730">
            <w:pPr>
              <w:pStyle w:val="BodyText"/>
              <w:tabs>
                <w:tab w:val="decimal" w:pos="772"/>
              </w:tabs>
              <w:spacing w:after="0"/>
              <w:ind w:left="-156" w:right="-142"/>
              <w:rPr>
                <w:rFonts w:eastAsia="Calibri"/>
                <w:color w:val="000000"/>
                <w:sz w:val="20"/>
              </w:rPr>
            </w:pPr>
          </w:p>
          <w:p w:rsidR="00112368" w:rsidRPr="00AA7730" w:rsidRDefault="00112368" w:rsidP="00AA7730">
            <w:pPr>
              <w:pStyle w:val="BodyText"/>
              <w:tabs>
                <w:tab w:val="decimal" w:pos="772"/>
              </w:tabs>
              <w:spacing w:after="0"/>
              <w:ind w:left="-156" w:right="-142"/>
              <w:rPr>
                <w:rFonts w:eastAsia="Calibri"/>
                <w:color w:val="000000"/>
                <w:sz w:val="20"/>
              </w:rPr>
            </w:pPr>
            <w:r w:rsidRPr="00AA7730">
              <w:rPr>
                <w:rFonts w:eastAsia="Calibri"/>
                <w:color w:val="000000"/>
                <w:sz w:val="20"/>
              </w:rPr>
              <w:t>(13,698)</w:t>
            </w:r>
          </w:p>
        </w:tc>
        <w:tc>
          <w:tcPr>
            <w:tcW w:w="1023" w:type="dxa"/>
            <w:tcBorders>
              <w:top w:val="nil"/>
              <w:bottom w:val="nil"/>
            </w:tcBorders>
          </w:tcPr>
          <w:p w:rsidR="00112368" w:rsidRPr="00AA7730" w:rsidRDefault="00112368" w:rsidP="00AA7730">
            <w:pPr>
              <w:pStyle w:val="BodyText"/>
              <w:tabs>
                <w:tab w:val="decimal" w:pos="801"/>
              </w:tabs>
              <w:spacing w:after="0"/>
              <w:ind w:left="-156" w:right="-142"/>
              <w:rPr>
                <w:rFonts w:eastAsia="Calibri"/>
                <w:color w:val="000000"/>
                <w:sz w:val="20"/>
              </w:rPr>
            </w:pPr>
          </w:p>
          <w:p w:rsidR="00112368" w:rsidRPr="00AA7730" w:rsidRDefault="00112368" w:rsidP="00AA7730">
            <w:pPr>
              <w:pStyle w:val="BodyText"/>
              <w:tabs>
                <w:tab w:val="decimal" w:pos="801"/>
              </w:tabs>
              <w:spacing w:after="0"/>
              <w:ind w:left="-156" w:right="-142"/>
              <w:rPr>
                <w:rFonts w:eastAsia="Calibri"/>
                <w:color w:val="000000"/>
                <w:sz w:val="20"/>
              </w:rPr>
            </w:pPr>
            <w:r w:rsidRPr="00AA7730">
              <w:rPr>
                <w:rFonts w:eastAsia="Calibri"/>
                <w:color w:val="000000"/>
                <w:sz w:val="20"/>
              </w:rPr>
              <w:t>(5,700)</w:t>
            </w:r>
          </w:p>
        </w:tc>
        <w:tc>
          <w:tcPr>
            <w:tcW w:w="236" w:type="dxa"/>
            <w:tcBorders>
              <w:top w:val="nil"/>
              <w:bottom w:val="nil"/>
            </w:tcBorders>
          </w:tcPr>
          <w:p w:rsidR="00112368" w:rsidRPr="00AA7730" w:rsidRDefault="00112368" w:rsidP="00EC41EE">
            <w:pPr>
              <w:pStyle w:val="BodyText"/>
              <w:tabs>
                <w:tab w:val="decimal" w:pos="564"/>
              </w:tabs>
              <w:spacing w:after="0"/>
              <w:ind w:left="-156" w:right="-142"/>
              <w:rPr>
                <w:rFonts w:eastAsia="Calibri"/>
                <w:color w:val="000000"/>
                <w:sz w:val="20"/>
              </w:rPr>
            </w:pPr>
          </w:p>
        </w:tc>
        <w:tc>
          <w:tcPr>
            <w:tcW w:w="751" w:type="dxa"/>
            <w:tcBorders>
              <w:top w:val="nil"/>
              <w:bottom w:val="nil"/>
            </w:tcBorders>
          </w:tcPr>
          <w:p w:rsidR="00112368" w:rsidRPr="00AA7730" w:rsidRDefault="00112368" w:rsidP="00AA7730">
            <w:pPr>
              <w:pStyle w:val="BodyText"/>
              <w:tabs>
                <w:tab w:val="decimal" w:pos="333"/>
                <w:tab w:val="decimal" w:pos="628"/>
              </w:tabs>
              <w:spacing w:after="0"/>
              <w:ind w:left="-156" w:right="-142"/>
              <w:rPr>
                <w:rFonts w:eastAsia="Calibri"/>
                <w:color w:val="000000"/>
                <w:sz w:val="20"/>
              </w:rPr>
            </w:pPr>
          </w:p>
          <w:p w:rsidR="00112368" w:rsidRPr="00AA7730" w:rsidRDefault="00112368" w:rsidP="00AA7730">
            <w:pPr>
              <w:pStyle w:val="BodyText"/>
              <w:tabs>
                <w:tab w:val="decimal" w:pos="333"/>
              </w:tabs>
              <w:spacing w:after="0"/>
              <w:ind w:left="-156" w:right="-142"/>
              <w:rPr>
                <w:rFonts w:eastAsia="Calibri"/>
                <w:color w:val="000000"/>
                <w:sz w:val="20"/>
              </w:rPr>
            </w:pPr>
            <w:r w:rsidRPr="00AA7730">
              <w:rPr>
                <w:rFonts w:eastAsia="Calibri"/>
                <w:color w:val="000000"/>
                <w:sz w:val="20"/>
              </w:rPr>
              <w:t>-</w:t>
            </w:r>
          </w:p>
        </w:tc>
        <w:tc>
          <w:tcPr>
            <w:tcW w:w="236" w:type="dxa"/>
            <w:tcBorders>
              <w:top w:val="nil"/>
              <w:bottom w:val="nil"/>
            </w:tcBorders>
          </w:tcPr>
          <w:p w:rsidR="00112368" w:rsidRPr="00AA7730" w:rsidRDefault="00112368" w:rsidP="00EC41EE">
            <w:pPr>
              <w:pStyle w:val="BodyText"/>
              <w:tabs>
                <w:tab w:val="decimal" w:pos="564"/>
              </w:tabs>
              <w:spacing w:after="0"/>
              <w:ind w:left="-156" w:right="-142"/>
              <w:rPr>
                <w:rFonts w:eastAsia="Calibri"/>
                <w:color w:val="000000"/>
                <w:sz w:val="20"/>
              </w:rPr>
            </w:pPr>
          </w:p>
        </w:tc>
        <w:tc>
          <w:tcPr>
            <w:tcW w:w="576" w:type="dxa"/>
            <w:tcBorders>
              <w:top w:val="nil"/>
              <w:bottom w:val="nil"/>
            </w:tcBorders>
          </w:tcPr>
          <w:p w:rsidR="00112368" w:rsidRPr="00AA7730" w:rsidRDefault="00112368" w:rsidP="00EC41EE">
            <w:pPr>
              <w:pStyle w:val="BodyText"/>
              <w:tabs>
                <w:tab w:val="decimal" w:pos="325"/>
              </w:tabs>
              <w:spacing w:after="0"/>
              <w:ind w:left="-156" w:right="-142"/>
              <w:rPr>
                <w:rFonts w:eastAsia="Calibri"/>
                <w:color w:val="000000"/>
                <w:sz w:val="20"/>
              </w:rPr>
            </w:pPr>
          </w:p>
          <w:p w:rsidR="00112368" w:rsidRPr="00AA7730" w:rsidRDefault="00112368" w:rsidP="00EC41EE">
            <w:pPr>
              <w:pStyle w:val="BodyText"/>
              <w:tabs>
                <w:tab w:val="decimal" w:pos="325"/>
              </w:tabs>
              <w:spacing w:after="0"/>
              <w:ind w:left="-156" w:right="-142"/>
              <w:rPr>
                <w:rFonts w:eastAsia="Calibri"/>
                <w:color w:val="000000"/>
                <w:sz w:val="20"/>
              </w:rPr>
            </w:pPr>
            <w:r w:rsidRPr="00AA7730">
              <w:rPr>
                <w:rFonts w:eastAsia="Calibri"/>
                <w:color w:val="000000"/>
                <w:sz w:val="20"/>
              </w:rPr>
              <w:t>-</w:t>
            </w:r>
          </w:p>
        </w:tc>
        <w:tc>
          <w:tcPr>
            <w:tcW w:w="236" w:type="dxa"/>
            <w:tcBorders>
              <w:top w:val="nil"/>
              <w:bottom w:val="nil"/>
            </w:tcBorders>
          </w:tcPr>
          <w:p w:rsidR="00112368" w:rsidRPr="00AA7730" w:rsidRDefault="00112368" w:rsidP="00EC41EE">
            <w:pPr>
              <w:pStyle w:val="BodyText"/>
              <w:tabs>
                <w:tab w:val="decimal" w:pos="564"/>
              </w:tabs>
              <w:spacing w:after="0"/>
              <w:ind w:left="-156" w:right="-142"/>
              <w:rPr>
                <w:rFonts w:eastAsia="Calibri"/>
                <w:color w:val="000000"/>
                <w:sz w:val="20"/>
              </w:rPr>
            </w:pPr>
          </w:p>
        </w:tc>
        <w:tc>
          <w:tcPr>
            <w:tcW w:w="754" w:type="dxa"/>
            <w:tcBorders>
              <w:top w:val="nil"/>
              <w:bottom w:val="nil"/>
            </w:tcBorders>
            <w:shd w:val="clear" w:color="auto" w:fill="auto"/>
          </w:tcPr>
          <w:p w:rsidR="00112368" w:rsidRPr="00AA7730" w:rsidRDefault="00112368" w:rsidP="00EC41EE">
            <w:pPr>
              <w:pStyle w:val="BodyText"/>
              <w:tabs>
                <w:tab w:val="decimal" w:pos="333"/>
              </w:tabs>
              <w:spacing w:after="0"/>
              <w:ind w:left="-156" w:right="-142"/>
              <w:rPr>
                <w:rFonts w:eastAsia="Calibri"/>
                <w:color w:val="000000"/>
                <w:sz w:val="20"/>
              </w:rPr>
            </w:pPr>
          </w:p>
          <w:p w:rsidR="00112368" w:rsidRPr="00AA7730" w:rsidRDefault="00112368" w:rsidP="00EC41EE">
            <w:pPr>
              <w:pStyle w:val="BodyText"/>
              <w:tabs>
                <w:tab w:val="decimal" w:pos="333"/>
              </w:tabs>
              <w:spacing w:after="0"/>
              <w:ind w:left="-156" w:right="-142"/>
              <w:rPr>
                <w:rFonts w:eastAsia="Calibri"/>
                <w:color w:val="000000"/>
                <w:sz w:val="20"/>
              </w:rPr>
            </w:pPr>
            <w:r w:rsidRPr="00AA7730">
              <w:rPr>
                <w:rFonts w:eastAsia="Calibri"/>
                <w:color w:val="000000"/>
                <w:sz w:val="20"/>
              </w:rPr>
              <w:t>-</w:t>
            </w:r>
          </w:p>
        </w:tc>
        <w:tc>
          <w:tcPr>
            <w:tcW w:w="238" w:type="dxa"/>
            <w:tcBorders>
              <w:top w:val="nil"/>
              <w:bottom w:val="nil"/>
            </w:tcBorders>
            <w:shd w:val="clear" w:color="auto" w:fill="auto"/>
          </w:tcPr>
          <w:p w:rsidR="00112368" w:rsidRPr="00AA7730" w:rsidRDefault="00112368" w:rsidP="00EC41EE">
            <w:pPr>
              <w:pStyle w:val="BodyText"/>
              <w:tabs>
                <w:tab w:val="decimal" w:pos="564"/>
              </w:tabs>
              <w:spacing w:after="0"/>
              <w:ind w:left="-156" w:right="-142"/>
              <w:rPr>
                <w:rFonts w:eastAsia="Calibri"/>
                <w:color w:val="000000"/>
                <w:sz w:val="20"/>
              </w:rPr>
            </w:pPr>
          </w:p>
        </w:tc>
        <w:tc>
          <w:tcPr>
            <w:tcW w:w="752" w:type="dxa"/>
            <w:tcBorders>
              <w:top w:val="nil"/>
              <w:bottom w:val="nil"/>
            </w:tcBorders>
            <w:shd w:val="clear" w:color="auto" w:fill="auto"/>
          </w:tcPr>
          <w:p w:rsidR="00112368" w:rsidRPr="00AA7730" w:rsidRDefault="00112368" w:rsidP="00EC41EE">
            <w:pPr>
              <w:pStyle w:val="BodyText"/>
              <w:tabs>
                <w:tab w:val="decimal" w:pos="333"/>
              </w:tabs>
              <w:spacing w:after="0"/>
              <w:ind w:left="-156" w:right="-142"/>
              <w:rPr>
                <w:rFonts w:eastAsia="Calibri"/>
                <w:color w:val="000000"/>
                <w:sz w:val="20"/>
              </w:rPr>
            </w:pPr>
          </w:p>
          <w:p w:rsidR="00112368" w:rsidRPr="00AA7730" w:rsidRDefault="00112368" w:rsidP="00EC41EE">
            <w:pPr>
              <w:pStyle w:val="BodyText"/>
              <w:tabs>
                <w:tab w:val="decimal" w:pos="333"/>
              </w:tabs>
              <w:spacing w:after="0"/>
              <w:ind w:left="-156" w:right="-142"/>
              <w:rPr>
                <w:rFonts w:eastAsia="Calibri"/>
                <w:color w:val="000000"/>
                <w:sz w:val="20"/>
              </w:rPr>
            </w:pPr>
            <w:r w:rsidRPr="00AA7730">
              <w:rPr>
                <w:rFonts w:eastAsia="Calibri"/>
                <w:color w:val="000000"/>
                <w:sz w:val="20"/>
              </w:rPr>
              <w:t>-</w:t>
            </w:r>
          </w:p>
        </w:tc>
        <w:tc>
          <w:tcPr>
            <w:tcW w:w="270" w:type="dxa"/>
            <w:tcBorders>
              <w:top w:val="nil"/>
              <w:bottom w:val="nil"/>
            </w:tcBorders>
            <w:shd w:val="clear" w:color="auto" w:fill="auto"/>
          </w:tcPr>
          <w:p w:rsidR="00112368" w:rsidRPr="00AA7730" w:rsidRDefault="00112368" w:rsidP="00EC41EE">
            <w:pPr>
              <w:pStyle w:val="BodyText"/>
              <w:tabs>
                <w:tab w:val="decimal" w:pos="564"/>
              </w:tabs>
              <w:spacing w:after="0"/>
              <w:ind w:left="-156" w:right="-142"/>
              <w:rPr>
                <w:rFonts w:eastAsia="Calibri"/>
                <w:color w:val="000000"/>
                <w:sz w:val="20"/>
              </w:rPr>
            </w:pPr>
          </w:p>
        </w:tc>
        <w:tc>
          <w:tcPr>
            <w:tcW w:w="991" w:type="dxa"/>
            <w:tcBorders>
              <w:top w:val="nil"/>
              <w:bottom w:val="nil"/>
            </w:tcBorders>
            <w:shd w:val="clear" w:color="auto" w:fill="auto"/>
          </w:tcPr>
          <w:p w:rsidR="00112368" w:rsidRPr="00AA7730" w:rsidRDefault="00112368" w:rsidP="00AA7730">
            <w:pPr>
              <w:pStyle w:val="BodyText"/>
              <w:tabs>
                <w:tab w:val="decimal" w:pos="793"/>
              </w:tabs>
              <w:spacing w:after="0"/>
              <w:ind w:left="-156" w:right="-142"/>
              <w:rPr>
                <w:rFonts w:eastAsia="Calibri"/>
                <w:color w:val="000000"/>
                <w:sz w:val="20"/>
              </w:rPr>
            </w:pPr>
          </w:p>
          <w:p w:rsidR="00112368" w:rsidRPr="00AA7730" w:rsidRDefault="00112368" w:rsidP="00AA7730">
            <w:pPr>
              <w:pStyle w:val="BodyText"/>
              <w:tabs>
                <w:tab w:val="decimal" w:pos="793"/>
              </w:tabs>
              <w:spacing w:after="0"/>
              <w:ind w:left="-156" w:right="-142"/>
              <w:rPr>
                <w:rFonts w:eastAsia="Calibri"/>
                <w:color w:val="000000"/>
                <w:sz w:val="20"/>
              </w:rPr>
            </w:pPr>
            <w:r w:rsidRPr="00AA7730">
              <w:rPr>
                <w:rFonts w:eastAsia="Calibri"/>
                <w:color w:val="000000"/>
                <w:sz w:val="20"/>
              </w:rPr>
              <w:t>(13,698)</w:t>
            </w:r>
          </w:p>
        </w:tc>
        <w:tc>
          <w:tcPr>
            <w:tcW w:w="236" w:type="dxa"/>
            <w:tcBorders>
              <w:top w:val="nil"/>
              <w:bottom w:val="nil"/>
            </w:tcBorders>
            <w:shd w:val="clear" w:color="auto" w:fill="auto"/>
          </w:tcPr>
          <w:p w:rsidR="00112368" w:rsidRPr="00AA7730" w:rsidRDefault="00112368" w:rsidP="00EC41EE">
            <w:pPr>
              <w:pStyle w:val="BodyText"/>
              <w:tabs>
                <w:tab w:val="decimal" w:pos="564"/>
              </w:tabs>
              <w:spacing w:after="0"/>
              <w:ind w:left="-156" w:right="-142"/>
              <w:rPr>
                <w:rFonts w:eastAsia="Calibri"/>
                <w:color w:val="000000"/>
                <w:sz w:val="20"/>
              </w:rPr>
            </w:pPr>
          </w:p>
        </w:tc>
        <w:tc>
          <w:tcPr>
            <w:tcW w:w="1117" w:type="dxa"/>
            <w:gridSpan w:val="2"/>
            <w:tcBorders>
              <w:top w:val="nil"/>
              <w:bottom w:val="nil"/>
            </w:tcBorders>
            <w:shd w:val="clear" w:color="auto" w:fill="auto"/>
          </w:tcPr>
          <w:p w:rsidR="00112368" w:rsidRPr="00AA7730" w:rsidRDefault="00112368" w:rsidP="00AA7730">
            <w:pPr>
              <w:pStyle w:val="BodyText"/>
              <w:tabs>
                <w:tab w:val="decimal" w:pos="645"/>
                <w:tab w:val="decimal" w:pos="732"/>
              </w:tabs>
              <w:spacing w:after="0"/>
              <w:ind w:left="-156" w:right="-142"/>
              <w:rPr>
                <w:rFonts w:eastAsia="Calibri"/>
                <w:color w:val="000000"/>
                <w:sz w:val="20"/>
              </w:rPr>
            </w:pPr>
          </w:p>
          <w:p w:rsidR="00112368" w:rsidRPr="00AA7730" w:rsidRDefault="00112368" w:rsidP="00112368">
            <w:pPr>
              <w:pStyle w:val="BodyText"/>
              <w:tabs>
                <w:tab w:val="decimal" w:pos="742"/>
              </w:tabs>
              <w:spacing w:after="0"/>
              <w:ind w:left="-156" w:right="-142"/>
              <w:rPr>
                <w:rFonts w:eastAsia="Calibri"/>
                <w:color w:val="000000"/>
                <w:sz w:val="20"/>
              </w:rPr>
            </w:pPr>
            <w:r w:rsidRPr="00AA7730">
              <w:rPr>
                <w:rFonts w:eastAsia="Calibri"/>
                <w:color w:val="000000"/>
                <w:sz w:val="20"/>
              </w:rPr>
              <w:t>(5,700)</w:t>
            </w:r>
          </w:p>
        </w:tc>
        <w:tc>
          <w:tcPr>
            <w:tcW w:w="900" w:type="dxa"/>
            <w:tcBorders>
              <w:top w:val="nil"/>
              <w:bottom w:val="nil"/>
            </w:tcBorders>
            <w:shd w:val="clear" w:color="auto" w:fill="auto"/>
          </w:tcPr>
          <w:p w:rsidR="00112368" w:rsidRPr="00AA7730" w:rsidRDefault="00112368" w:rsidP="00EC41EE">
            <w:pPr>
              <w:pStyle w:val="BodyText"/>
              <w:tabs>
                <w:tab w:val="decimal" w:pos="333"/>
              </w:tabs>
              <w:spacing w:after="0"/>
              <w:ind w:left="-156" w:right="-142"/>
              <w:rPr>
                <w:rFonts w:eastAsia="Calibri"/>
                <w:color w:val="000000"/>
                <w:sz w:val="20"/>
              </w:rPr>
            </w:pPr>
          </w:p>
          <w:p w:rsidR="00112368" w:rsidRPr="00AA7730" w:rsidRDefault="00112368" w:rsidP="00EC41EE">
            <w:pPr>
              <w:pStyle w:val="BodyText"/>
              <w:tabs>
                <w:tab w:val="decimal" w:pos="333"/>
              </w:tabs>
              <w:spacing w:after="0"/>
              <w:ind w:left="-156" w:right="-142"/>
              <w:rPr>
                <w:rFonts w:eastAsia="Calibri"/>
                <w:color w:val="000000"/>
                <w:sz w:val="20"/>
              </w:rPr>
            </w:pPr>
            <w:r w:rsidRPr="00AA7730">
              <w:rPr>
                <w:rFonts w:eastAsia="Calibri"/>
                <w:color w:val="000000"/>
                <w:sz w:val="20"/>
              </w:rPr>
              <w:t>-</w:t>
            </w:r>
          </w:p>
        </w:tc>
        <w:tc>
          <w:tcPr>
            <w:tcW w:w="236" w:type="dxa"/>
            <w:tcBorders>
              <w:top w:val="nil"/>
              <w:bottom w:val="nil"/>
            </w:tcBorders>
            <w:shd w:val="clear" w:color="auto" w:fill="auto"/>
          </w:tcPr>
          <w:p w:rsidR="00112368" w:rsidRPr="00AA7730" w:rsidRDefault="00112368" w:rsidP="00EC41EE">
            <w:pPr>
              <w:pStyle w:val="BodyText"/>
              <w:tabs>
                <w:tab w:val="decimal" w:pos="333"/>
                <w:tab w:val="decimal" w:pos="564"/>
              </w:tabs>
              <w:spacing w:after="0"/>
              <w:ind w:left="-156" w:right="-142"/>
              <w:rPr>
                <w:rFonts w:eastAsia="Calibri"/>
                <w:color w:val="000000"/>
                <w:sz w:val="20"/>
              </w:rPr>
            </w:pPr>
          </w:p>
        </w:tc>
        <w:tc>
          <w:tcPr>
            <w:tcW w:w="757" w:type="dxa"/>
            <w:gridSpan w:val="2"/>
            <w:tcBorders>
              <w:top w:val="nil"/>
              <w:bottom w:val="nil"/>
              <w:right w:val="nil"/>
            </w:tcBorders>
            <w:shd w:val="clear" w:color="auto" w:fill="auto"/>
          </w:tcPr>
          <w:p w:rsidR="00112368" w:rsidRPr="00AA7730" w:rsidRDefault="00112368" w:rsidP="00EC41EE">
            <w:pPr>
              <w:pStyle w:val="BodyText"/>
              <w:tabs>
                <w:tab w:val="decimal" w:pos="333"/>
              </w:tabs>
              <w:spacing w:after="0"/>
              <w:ind w:left="-156" w:right="-142"/>
              <w:rPr>
                <w:rFonts w:eastAsia="Calibri"/>
                <w:color w:val="000000"/>
                <w:sz w:val="20"/>
              </w:rPr>
            </w:pPr>
          </w:p>
          <w:p w:rsidR="00112368" w:rsidRPr="00AA7730" w:rsidRDefault="00112368" w:rsidP="00EC41EE">
            <w:pPr>
              <w:pStyle w:val="BodyText"/>
              <w:tabs>
                <w:tab w:val="decimal" w:pos="333"/>
              </w:tabs>
              <w:spacing w:after="0"/>
              <w:ind w:left="-156" w:right="-142"/>
              <w:rPr>
                <w:rFonts w:eastAsia="Calibri"/>
                <w:color w:val="000000"/>
                <w:sz w:val="20"/>
              </w:rPr>
            </w:pPr>
            <w:r w:rsidRPr="00AA7730">
              <w:rPr>
                <w:rFonts w:eastAsia="Calibri"/>
                <w:color w:val="000000"/>
                <w:sz w:val="20"/>
              </w:rPr>
              <w:t>-</w:t>
            </w:r>
          </w:p>
        </w:tc>
        <w:tc>
          <w:tcPr>
            <w:tcW w:w="261" w:type="dxa"/>
            <w:tcBorders>
              <w:top w:val="nil"/>
              <w:bottom w:val="nil"/>
              <w:right w:val="nil"/>
            </w:tcBorders>
          </w:tcPr>
          <w:p w:rsidR="00112368" w:rsidRPr="00AA7730" w:rsidRDefault="00112368" w:rsidP="00EC41EE">
            <w:pPr>
              <w:pStyle w:val="BodyText"/>
              <w:tabs>
                <w:tab w:val="decimal" w:pos="564"/>
              </w:tabs>
              <w:spacing w:after="0"/>
              <w:ind w:left="-156" w:right="-142"/>
              <w:rPr>
                <w:rFonts w:eastAsia="Calibri"/>
                <w:color w:val="000000"/>
                <w:sz w:val="20"/>
              </w:rPr>
            </w:pPr>
          </w:p>
        </w:tc>
        <w:tc>
          <w:tcPr>
            <w:tcW w:w="1170" w:type="dxa"/>
            <w:gridSpan w:val="2"/>
            <w:tcBorders>
              <w:top w:val="nil"/>
              <w:bottom w:val="nil"/>
              <w:right w:val="nil"/>
            </w:tcBorders>
          </w:tcPr>
          <w:p w:rsidR="00112368" w:rsidRPr="00AA7730" w:rsidRDefault="00112368" w:rsidP="00112368">
            <w:pPr>
              <w:pStyle w:val="BodyText"/>
              <w:tabs>
                <w:tab w:val="decimal" w:pos="694"/>
              </w:tabs>
              <w:spacing w:after="0"/>
              <w:ind w:left="-156" w:right="-142"/>
              <w:rPr>
                <w:rFonts w:eastAsia="Calibri"/>
                <w:color w:val="000000"/>
                <w:sz w:val="20"/>
              </w:rPr>
            </w:pPr>
          </w:p>
          <w:p w:rsidR="00112368" w:rsidRPr="00AA7730" w:rsidRDefault="00112368" w:rsidP="00112368">
            <w:pPr>
              <w:pStyle w:val="BodyText"/>
              <w:tabs>
                <w:tab w:val="decimal" w:pos="784"/>
              </w:tabs>
              <w:spacing w:after="0"/>
              <w:ind w:left="-156" w:right="-142"/>
              <w:rPr>
                <w:rFonts w:eastAsia="Calibri"/>
                <w:color w:val="000000"/>
                <w:sz w:val="20"/>
              </w:rPr>
            </w:pPr>
            <w:r w:rsidRPr="00AA7730">
              <w:rPr>
                <w:rFonts w:eastAsia="Calibri"/>
                <w:color w:val="000000"/>
                <w:sz w:val="20"/>
              </w:rPr>
              <w:t>(13,698)</w:t>
            </w:r>
          </w:p>
        </w:tc>
        <w:tc>
          <w:tcPr>
            <w:tcW w:w="913" w:type="dxa"/>
            <w:gridSpan w:val="2"/>
            <w:tcBorders>
              <w:top w:val="nil"/>
              <w:bottom w:val="nil"/>
              <w:right w:val="nil"/>
            </w:tcBorders>
          </w:tcPr>
          <w:p w:rsidR="00112368" w:rsidRPr="00AA7730" w:rsidRDefault="00112368" w:rsidP="00EC41EE">
            <w:pPr>
              <w:pStyle w:val="BodyText"/>
              <w:tabs>
                <w:tab w:val="decimal" w:pos="721"/>
              </w:tabs>
              <w:spacing w:after="0"/>
              <w:ind w:left="-156" w:right="-142"/>
              <w:rPr>
                <w:rFonts w:eastAsia="Calibri"/>
                <w:color w:val="000000"/>
                <w:sz w:val="20"/>
              </w:rPr>
            </w:pPr>
          </w:p>
          <w:p w:rsidR="00112368" w:rsidRPr="00AA7730" w:rsidRDefault="00112368" w:rsidP="00EC41EE">
            <w:pPr>
              <w:pStyle w:val="BodyText"/>
              <w:tabs>
                <w:tab w:val="decimal" w:pos="721"/>
              </w:tabs>
              <w:spacing w:after="0"/>
              <w:ind w:left="-156" w:right="-142"/>
              <w:rPr>
                <w:rFonts w:eastAsia="Calibri"/>
                <w:color w:val="000000"/>
                <w:sz w:val="20"/>
              </w:rPr>
            </w:pPr>
            <w:r w:rsidRPr="00AA7730">
              <w:rPr>
                <w:rFonts w:eastAsia="Calibri"/>
                <w:color w:val="000000"/>
                <w:sz w:val="20"/>
              </w:rPr>
              <w:t>(5,700)</w:t>
            </w:r>
          </w:p>
        </w:tc>
      </w:tr>
      <w:tr w:rsidR="00EC41EE" w:rsidRPr="00AA7730" w:rsidTr="009F7919">
        <w:tc>
          <w:tcPr>
            <w:tcW w:w="2502" w:type="dxa"/>
            <w:tcBorders>
              <w:top w:val="nil"/>
              <w:left w:val="nil"/>
              <w:bottom w:val="nil"/>
            </w:tcBorders>
            <w:shd w:val="clear" w:color="auto" w:fill="auto"/>
            <w:vAlign w:val="bottom"/>
          </w:tcPr>
          <w:p w:rsidR="00EC41EE" w:rsidRPr="00AA7730" w:rsidRDefault="00EC41EE" w:rsidP="00EC41EE">
            <w:pPr>
              <w:spacing w:line="240" w:lineRule="atLeast"/>
              <w:ind w:left="255" w:right="-115" w:hanging="180"/>
              <w:rPr>
                <w:sz w:val="20"/>
              </w:rPr>
            </w:pPr>
            <w:r w:rsidRPr="00AA7730">
              <w:rPr>
                <w:sz w:val="20"/>
              </w:rPr>
              <w:t>Segment profit (loss) before income tax</w:t>
            </w:r>
          </w:p>
        </w:tc>
        <w:tc>
          <w:tcPr>
            <w:tcW w:w="900" w:type="dxa"/>
            <w:tcBorders>
              <w:top w:val="nil"/>
              <w:bottom w:val="nil"/>
            </w:tcBorders>
          </w:tcPr>
          <w:p w:rsidR="00EC41EE" w:rsidRPr="00AA7730" w:rsidRDefault="00EC41EE" w:rsidP="00AA7730">
            <w:pPr>
              <w:pStyle w:val="BodyText"/>
              <w:tabs>
                <w:tab w:val="decimal" w:pos="772"/>
              </w:tabs>
              <w:spacing w:after="0"/>
              <w:ind w:left="-156" w:right="-142"/>
              <w:rPr>
                <w:rFonts w:eastAsia="Calibri"/>
                <w:color w:val="000000"/>
                <w:sz w:val="20"/>
              </w:rPr>
            </w:pPr>
          </w:p>
          <w:p w:rsidR="00EC41EE" w:rsidRPr="00AA7730" w:rsidRDefault="00EC41EE" w:rsidP="00AA7730">
            <w:pPr>
              <w:pStyle w:val="BodyText"/>
              <w:tabs>
                <w:tab w:val="decimal" w:pos="772"/>
              </w:tabs>
              <w:spacing w:after="0"/>
              <w:ind w:left="-156" w:right="-142"/>
              <w:rPr>
                <w:rFonts w:eastAsia="Calibri"/>
                <w:color w:val="000000"/>
                <w:sz w:val="20"/>
              </w:rPr>
            </w:pPr>
            <w:r w:rsidRPr="00AA7730">
              <w:rPr>
                <w:rFonts w:eastAsia="Calibri"/>
                <w:color w:val="000000"/>
                <w:sz w:val="20"/>
              </w:rPr>
              <w:t>441,707</w:t>
            </w:r>
          </w:p>
        </w:tc>
        <w:tc>
          <w:tcPr>
            <w:tcW w:w="240"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1023" w:type="dxa"/>
            <w:tcBorders>
              <w:top w:val="nil"/>
              <w:bottom w:val="nil"/>
            </w:tcBorders>
          </w:tcPr>
          <w:p w:rsidR="00EC41EE" w:rsidRPr="00AA7730" w:rsidRDefault="00EC41EE" w:rsidP="00AA7730">
            <w:pPr>
              <w:pStyle w:val="BodyText"/>
              <w:tabs>
                <w:tab w:val="decimal" w:pos="801"/>
              </w:tabs>
              <w:spacing w:after="0"/>
              <w:ind w:left="-156" w:right="-142"/>
              <w:rPr>
                <w:rFonts w:eastAsia="Calibri"/>
                <w:color w:val="000000"/>
                <w:sz w:val="20"/>
              </w:rPr>
            </w:pPr>
          </w:p>
          <w:p w:rsidR="00EC41EE" w:rsidRPr="00AA7730" w:rsidRDefault="00EC41EE" w:rsidP="00AA7730">
            <w:pPr>
              <w:pStyle w:val="BodyText"/>
              <w:tabs>
                <w:tab w:val="decimal" w:pos="801"/>
              </w:tabs>
              <w:spacing w:after="0"/>
              <w:ind w:left="-156" w:right="-142"/>
              <w:rPr>
                <w:rFonts w:eastAsia="Calibri"/>
                <w:color w:val="000000"/>
                <w:sz w:val="20"/>
              </w:rPr>
            </w:pPr>
            <w:r w:rsidRPr="00AA7730">
              <w:rPr>
                <w:rFonts w:eastAsia="Calibri"/>
                <w:color w:val="000000"/>
                <w:sz w:val="20"/>
              </w:rPr>
              <w:t>385,357</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751" w:type="dxa"/>
            <w:tcBorders>
              <w:top w:val="nil"/>
              <w:bottom w:val="nil"/>
            </w:tcBorders>
          </w:tcPr>
          <w:p w:rsidR="00EC41EE" w:rsidRPr="00AA7730" w:rsidRDefault="00EC41EE" w:rsidP="00AA7730">
            <w:pPr>
              <w:pStyle w:val="BodyText"/>
              <w:tabs>
                <w:tab w:val="decimal" w:pos="628"/>
              </w:tabs>
              <w:spacing w:after="0"/>
              <w:ind w:left="-156" w:right="-142"/>
              <w:rPr>
                <w:rFonts w:eastAsia="Calibri"/>
                <w:color w:val="000000"/>
                <w:sz w:val="20"/>
              </w:rPr>
            </w:pPr>
          </w:p>
          <w:p w:rsidR="00EC41EE" w:rsidRPr="00AA7730" w:rsidRDefault="00EC41EE" w:rsidP="00AA7730">
            <w:pPr>
              <w:pStyle w:val="BodyText"/>
              <w:tabs>
                <w:tab w:val="decimal" w:pos="628"/>
              </w:tabs>
              <w:spacing w:after="0"/>
              <w:ind w:left="-156" w:right="-142"/>
              <w:rPr>
                <w:rFonts w:eastAsia="Calibri"/>
                <w:color w:val="000000"/>
                <w:sz w:val="20"/>
              </w:rPr>
            </w:pPr>
            <w:r w:rsidRPr="00AA7730">
              <w:rPr>
                <w:rFonts w:eastAsia="Calibri"/>
                <w:color w:val="000000"/>
                <w:sz w:val="20"/>
              </w:rPr>
              <w:t>440</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576" w:type="dxa"/>
            <w:tcBorders>
              <w:top w:val="nil"/>
              <w:bottom w:val="nil"/>
            </w:tcBorders>
          </w:tcPr>
          <w:p w:rsidR="00EC41EE" w:rsidRPr="00AA7730" w:rsidRDefault="00EC41EE" w:rsidP="00EC41EE">
            <w:pPr>
              <w:pStyle w:val="BodyText"/>
              <w:tabs>
                <w:tab w:val="decimal" w:pos="325"/>
              </w:tabs>
              <w:spacing w:after="0"/>
              <w:ind w:left="-156" w:right="-142"/>
              <w:rPr>
                <w:rFonts w:eastAsia="Calibri"/>
                <w:color w:val="000000"/>
                <w:sz w:val="20"/>
              </w:rPr>
            </w:pPr>
          </w:p>
          <w:p w:rsidR="00EC41EE" w:rsidRPr="00AA7730" w:rsidRDefault="00EC41EE" w:rsidP="00EC41EE">
            <w:pPr>
              <w:pStyle w:val="BodyText"/>
              <w:tabs>
                <w:tab w:val="decimal" w:pos="325"/>
              </w:tabs>
              <w:spacing w:after="0"/>
              <w:ind w:left="-156" w:right="-142"/>
              <w:rPr>
                <w:rFonts w:eastAsia="Calibri"/>
                <w:color w:val="000000"/>
                <w:sz w:val="20"/>
              </w:rPr>
            </w:pPr>
            <w:r w:rsidRPr="00AA7730">
              <w:rPr>
                <w:rFonts w:eastAsia="Calibri"/>
                <w:color w:val="000000"/>
                <w:sz w:val="20"/>
              </w:rPr>
              <w:t>-</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754"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p w:rsidR="00EC41EE" w:rsidRPr="00AA7730" w:rsidRDefault="00EC41EE" w:rsidP="00EC41EE">
            <w:pPr>
              <w:pStyle w:val="BodyText"/>
              <w:tabs>
                <w:tab w:val="decimal" w:pos="564"/>
              </w:tabs>
              <w:spacing w:after="0"/>
              <w:ind w:left="-156" w:right="-142"/>
              <w:rPr>
                <w:rFonts w:eastAsia="Calibri"/>
                <w:color w:val="000000"/>
                <w:sz w:val="20"/>
              </w:rPr>
            </w:pPr>
            <w:r w:rsidRPr="00AA7730">
              <w:rPr>
                <w:rFonts w:eastAsia="Calibri"/>
                <w:color w:val="000000"/>
                <w:sz w:val="20"/>
              </w:rPr>
              <w:t>2,691</w:t>
            </w:r>
          </w:p>
        </w:tc>
        <w:tc>
          <w:tcPr>
            <w:tcW w:w="238"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752" w:type="dxa"/>
            <w:tcBorders>
              <w:top w:val="nil"/>
              <w:bottom w:val="nil"/>
            </w:tcBorders>
            <w:shd w:val="clear" w:color="auto" w:fill="auto"/>
          </w:tcPr>
          <w:p w:rsidR="00EC41EE" w:rsidRPr="00AA7730" w:rsidRDefault="00EC41EE" w:rsidP="009F7919">
            <w:pPr>
              <w:pStyle w:val="BodyText"/>
              <w:tabs>
                <w:tab w:val="decimal" w:pos="564"/>
              </w:tabs>
              <w:spacing w:after="0"/>
              <w:ind w:left="-156" w:right="-142"/>
              <w:rPr>
                <w:rFonts w:eastAsia="Calibri"/>
                <w:color w:val="000000"/>
                <w:sz w:val="20"/>
              </w:rPr>
            </w:pPr>
          </w:p>
          <w:p w:rsidR="00EC41EE" w:rsidRPr="00AA7730" w:rsidRDefault="00EC41EE" w:rsidP="009F7919">
            <w:pPr>
              <w:pStyle w:val="BodyText"/>
              <w:tabs>
                <w:tab w:val="decimal" w:pos="564"/>
              </w:tabs>
              <w:spacing w:after="0"/>
              <w:ind w:left="-156" w:right="-142"/>
              <w:rPr>
                <w:rFonts w:eastAsia="Calibri"/>
                <w:color w:val="000000"/>
                <w:sz w:val="20"/>
              </w:rPr>
            </w:pPr>
            <w:r w:rsidRPr="00AA7730">
              <w:rPr>
                <w:rFonts w:eastAsia="Calibri"/>
                <w:color w:val="000000"/>
                <w:sz w:val="20"/>
              </w:rPr>
              <w:t>(3,912)</w:t>
            </w:r>
          </w:p>
        </w:tc>
        <w:tc>
          <w:tcPr>
            <w:tcW w:w="270"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991" w:type="dxa"/>
            <w:tcBorders>
              <w:top w:val="nil"/>
              <w:bottom w:val="nil"/>
            </w:tcBorders>
            <w:shd w:val="clear" w:color="auto" w:fill="auto"/>
          </w:tcPr>
          <w:p w:rsidR="00EC41EE" w:rsidRPr="00AA7730" w:rsidRDefault="00EC41EE" w:rsidP="00AA7730">
            <w:pPr>
              <w:pStyle w:val="BodyText"/>
              <w:tabs>
                <w:tab w:val="decimal" w:pos="793"/>
              </w:tabs>
              <w:spacing w:after="0"/>
              <w:ind w:left="-156" w:right="-142"/>
              <w:rPr>
                <w:rFonts w:eastAsia="Calibri"/>
                <w:color w:val="000000"/>
                <w:sz w:val="20"/>
              </w:rPr>
            </w:pPr>
          </w:p>
          <w:p w:rsidR="00EC41EE" w:rsidRPr="00AA7730" w:rsidRDefault="00EC41EE" w:rsidP="00AA7730">
            <w:pPr>
              <w:pStyle w:val="BodyText"/>
              <w:tabs>
                <w:tab w:val="decimal" w:pos="793"/>
              </w:tabs>
              <w:spacing w:after="0"/>
              <w:ind w:left="-156" w:right="-142"/>
              <w:rPr>
                <w:rFonts w:eastAsia="Calibri"/>
                <w:color w:val="000000"/>
                <w:sz w:val="20"/>
              </w:rPr>
            </w:pPr>
            <w:r w:rsidRPr="00AA7730">
              <w:rPr>
                <w:rFonts w:eastAsia="Calibri"/>
                <w:color w:val="000000"/>
                <w:sz w:val="20"/>
              </w:rPr>
              <w:t>444,838</w:t>
            </w:r>
          </w:p>
        </w:tc>
        <w:tc>
          <w:tcPr>
            <w:tcW w:w="236"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847" w:type="dxa"/>
            <w:tcBorders>
              <w:top w:val="nil"/>
              <w:bottom w:val="nil"/>
            </w:tcBorders>
            <w:shd w:val="clear" w:color="auto" w:fill="auto"/>
          </w:tcPr>
          <w:p w:rsidR="00EC41EE" w:rsidRPr="00AA7730" w:rsidRDefault="00EC41EE" w:rsidP="00AA7730">
            <w:pPr>
              <w:pStyle w:val="BodyText"/>
              <w:tabs>
                <w:tab w:val="decimal" w:pos="645"/>
                <w:tab w:val="decimal" w:pos="732"/>
              </w:tabs>
              <w:spacing w:after="0"/>
              <w:ind w:left="-156" w:right="-142"/>
              <w:rPr>
                <w:rFonts w:eastAsia="Calibri"/>
                <w:color w:val="000000"/>
                <w:sz w:val="20"/>
              </w:rPr>
            </w:pPr>
          </w:p>
          <w:p w:rsidR="00EC41EE" w:rsidRPr="00AA7730" w:rsidRDefault="00EC41EE" w:rsidP="00AA7730">
            <w:pPr>
              <w:pStyle w:val="BodyText"/>
              <w:tabs>
                <w:tab w:val="decimal" w:pos="732"/>
              </w:tabs>
              <w:spacing w:after="0"/>
              <w:ind w:left="-156" w:right="-142"/>
              <w:rPr>
                <w:rFonts w:eastAsia="Calibri"/>
                <w:color w:val="000000"/>
                <w:sz w:val="20"/>
              </w:rPr>
            </w:pPr>
            <w:r w:rsidRPr="00AA7730">
              <w:rPr>
                <w:rFonts w:eastAsia="Calibri"/>
                <w:color w:val="000000"/>
                <w:sz w:val="20"/>
              </w:rPr>
              <w:t>381,445</w:t>
            </w:r>
          </w:p>
        </w:tc>
        <w:tc>
          <w:tcPr>
            <w:tcW w:w="270"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900" w:type="dxa"/>
            <w:tcBorders>
              <w:top w:val="nil"/>
              <w:bottom w:val="nil"/>
            </w:tcBorders>
            <w:shd w:val="clear" w:color="auto" w:fill="auto"/>
          </w:tcPr>
          <w:p w:rsidR="00EC41EE" w:rsidRPr="00AA7730" w:rsidRDefault="00EC41EE" w:rsidP="00EC41EE">
            <w:pPr>
              <w:pStyle w:val="BodyText"/>
              <w:tabs>
                <w:tab w:val="decimal" w:pos="473"/>
              </w:tabs>
              <w:spacing w:after="0"/>
              <w:ind w:left="-156" w:right="-142"/>
              <w:rPr>
                <w:rFonts w:eastAsia="Calibri"/>
                <w:color w:val="000000"/>
                <w:sz w:val="20"/>
              </w:rPr>
            </w:pPr>
          </w:p>
          <w:p w:rsidR="00EC41EE" w:rsidRPr="00AA7730" w:rsidRDefault="00EC41EE" w:rsidP="00AA7730">
            <w:pPr>
              <w:pStyle w:val="BodyText"/>
              <w:tabs>
                <w:tab w:val="decimal" w:pos="679"/>
              </w:tabs>
              <w:spacing w:after="0"/>
              <w:ind w:left="-156" w:right="-142"/>
              <w:rPr>
                <w:rFonts w:eastAsia="Calibri"/>
                <w:color w:val="000000"/>
                <w:sz w:val="20"/>
              </w:rPr>
            </w:pPr>
            <w:r w:rsidRPr="00AA7730">
              <w:rPr>
                <w:rFonts w:eastAsia="Calibri"/>
                <w:color w:val="000000"/>
                <w:sz w:val="20"/>
              </w:rPr>
              <w:t>(583)</w:t>
            </w:r>
          </w:p>
        </w:tc>
        <w:tc>
          <w:tcPr>
            <w:tcW w:w="236"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757" w:type="dxa"/>
            <w:gridSpan w:val="2"/>
            <w:tcBorders>
              <w:top w:val="nil"/>
              <w:bottom w:val="nil"/>
              <w:right w:val="nil"/>
            </w:tcBorders>
            <w:shd w:val="clear" w:color="auto" w:fill="auto"/>
          </w:tcPr>
          <w:p w:rsidR="00EC41EE" w:rsidRPr="00AA7730" w:rsidRDefault="00EC41EE" w:rsidP="00EC41EE">
            <w:pPr>
              <w:pStyle w:val="BodyText"/>
              <w:tabs>
                <w:tab w:val="decimal" w:pos="459"/>
              </w:tabs>
              <w:spacing w:after="0"/>
              <w:ind w:left="-156" w:right="-142"/>
              <w:rPr>
                <w:rFonts w:eastAsia="Calibri"/>
                <w:color w:val="000000"/>
                <w:sz w:val="20"/>
              </w:rPr>
            </w:pPr>
          </w:p>
          <w:p w:rsidR="00EC41EE" w:rsidRPr="00AA7730" w:rsidRDefault="00EC41EE" w:rsidP="00AA7730">
            <w:pPr>
              <w:pStyle w:val="BodyText"/>
              <w:tabs>
                <w:tab w:val="decimal" w:pos="566"/>
              </w:tabs>
              <w:spacing w:after="0"/>
              <w:ind w:left="-156" w:right="-142"/>
              <w:rPr>
                <w:rFonts w:eastAsia="Calibri"/>
                <w:color w:val="000000"/>
                <w:sz w:val="20"/>
              </w:rPr>
            </w:pPr>
            <w:r w:rsidRPr="00AA7730">
              <w:rPr>
                <w:rFonts w:eastAsia="Calibri"/>
                <w:color w:val="000000"/>
                <w:sz w:val="20"/>
              </w:rPr>
              <w:t>(49)</w:t>
            </w:r>
          </w:p>
        </w:tc>
        <w:tc>
          <w:tcPr>
            <w:tcW w:w="261"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900" w:type="dxa"/>
            <w:tcBorders>
              <w:top w:val="nil"/>
              <w:bottom w:val="nil"/>
              <w:right w:val="nil"/>
            </w:tcBorders>
          </w:tcPr>
          <w:p w:rsidR="00EC41EE" w:rsidRPr="00AA7730" w:rsidRDefault="00EC41EE" w:rsidP="00112368">
            <w:pPr>
              <w:pStyle w:val="BodyText"/>
              <w:tabs>
                <w:tab w:val="decimal" w:pos="793"/>
              </w:tabs>
              <w:spacing w:after="0"/>
              <w:ind w:left="-156" w:right="-142"/>
              <w:rPr>
                <w:rFonts w:eastAsia="Calibri"/>
                <w:color w:val="000000"/>
                <w:sz w:val="20"/>
              </w:rPr>
            </w:pPr>
          </w:p>
          <w:p w:rsidR="00EC41EE" w:rsidRPr="00AA7730" w:rsidRDefault="00EC41EE" w:rsidP="00112368">
            <w:pPr>
              <w:pStyle w:val="BodyText"/>
              <w:tabs>
                <w:tab w:val="decimal" w:pos="793"/>
              </w:tabs>
              <w:spacing w:after="0"/>
              <w:ind w:left="-156" w:right="-142"/>
              <w:rPr>
                <w:rFonts w:eastAsia="Calibri"/>
                <w:color w:val="000000"/>
                <w:sz w:val="20"/>
              </w:rPr>
            </w:pPr>
            <w:r w:rsidRPr="00AA7730">
              <w:rPr>
                <w:rFonts w:eastAsia="Calibri"/>
                <w:color w:val="000000"/>
                <w:sz w:val="20"/>
              </w:rPr>
              <w:t>444,255</w:t>
            </w:r>
          </w:p>
        </w:tc>
        <w:tc>
          <w:tcPr>
            <w:tcW w:w="270"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913" w:type="dxa"/>
            <w:gridSpan w:val="2"/>
            <w:tcBorders>
              <w:top w:val="nil"/>
              <w:bottom w:val="nil"/>
              <w:right w:val="nil"/>
            </w:tcBorders>
          </w:tcPr>
          <w:p w:rsidR="00EC41EE" w:rsidRPr="00AA7730" w:rsidRDefault="00EC41EE" w:rsidP="00EC41EE">
            <w:pPr>
              <w:pStyle w:val="BodyText"/>
              <w:tabs>
                <w:tab w:val="decimal" w:pos="721"/>
              </w:tabs>
              <w:spacing w:after="0"/>
              <w:ind w:left="-156" w:right="-142"/>
              <w:rPr>
                <w:rFonts w:eastAsia="Calibri"/>
                <w:color w:val="000000"/>
                <w:sz w:val="20"/>
              </w:rPr>
            </w:pPr>
          </w:p>
          <w:p w:rsidR="00EC41EE" w:rsidRPr="00AA7730" w:rsidRDefault="00EC41EE" w:rsidP="00EC41EE">
            <w:pPr>
              <w:pStyle w:val="BodyText"/>
              <w:tabs>
                <w:tab w:val="decimal" w:pos="721"/>
              </w:tabs>
              <w:spacing w:after="0"/>
              <w:ind w:left="-156" w:right="-142"/>
              <w:rPr>
                <w:rFonts w:eastAsia="Calibri"/>
                <w:color w:val="000000"/>
                <w:sz w:val="20"/>
              </w:rPr>
            </w:pPr>
            <w:r w:rsidRPr="00AA7730">
              <w:rPr>
                <w:rFonts w:eastAsia="Calibri"/>
                <w:color w:val="000000"/>
                <w:sz w:val="20"/>
              </w:rPr>
              <w:t>3</w:t>
            </w:r>
            <w:r w:rsidR="0047093B">
              <w:rPr>
                <w:rFonts w:eastAsia="Calibri"/>
                <w:color w:val="000000"/>
                <w:sz w:val="20"/>
              </w:rPr>
              <w:t>8</w:t>
            </w:r>
            <w:r w:rsidRPr="00AA7730">
              <w:rPr>
                <w:rFonts w:eastAsia="Calibri"/>
                <w:color w:val="000000"/>
                <w:sz w:val="20"/>
              </w:rPr>
              <w:t>1,396</w:t>
            </w:r>
          </w:p>
        </w:tc>
      </w:tr>
      <w:tr w:rsidR="00AA7730" w:rsidRPr="00AA7730" w:rsidTr="009F7919">
        <w:tc>
          <w:tcPr>
            <w:tcW w:w="2502" w:type="dxa"/>
            <w:tcBorders>
              <w:top w:val="nil"/>
              <w:left w:val="nil"/>
              <w:bottom w:val="nil"/>
            </w:tcBorders>
            <w:shd w:val="clear" w:color="auto" w:fill="auto"/>
            <w:vAlign w:val="bottom"/>
          </w:tcPr>
          <w:p w:rsidR="00AA7730" w:rsidRPr="00AA7730" w:rsidRDefault="00AA7730" w:rsidP="00112368">
            <w:pPr>
              <w:spacing w:line="240" w:lineRule="atLeast"/>
              <w:ind w:left="255" w:right="-115" w:hanging="180"/>
              <w:rPr>
                <w:sz w:val="20"/>
              </w:rPr>
            </w:pPr>
            <w:r w:rsidRPr="00AA7730">
              <w:rPr>
                <w:sz w:val="20"/>
              </w:rPr>
              <w:t xml:space="preserve">Segment assets as at </w:t>
            </w:r>
            <w:r w:rsidRPr="00AA7730">
              <w:rPr>
                <w:sz w:val="20"/>
              </w:rPr>
              <w:br/>
              <w:t>30 September/</w:t>
            </w:r>
            <w:r w:rsidR="00112368">
              <w:rPr>
                <w:sz w:val="20"/>
              </w:rPr>
              <w:br/>
            </w:r>
            <w:r w:rsidRPr="00AA7730">
              <w:rPr>
                <w:sz w:val="20"/>
              </w:rPr>
              <w:t>31 December</w:t>
            </w:r>
          </w:p>
        </w:tc>
        <w:tc>
          <w:tcPr>
            <w:tcW w:w="900" w:type="dxa"/>
            <w:tcBorders>
              <w:top w:val="nil"/>
              <w:bottom w:val="nil"/>
            </w:tcBorders>
          </w:tcPr>
          <w:p w:rsidR="00AA7730" w:rsidRPr="00AA7730" w:rsidRDefault="00AA7730" w:rsidP="00AA7730">
            <w:pPr>
              <w:pStyle w:val="BodyText"/>
              <w:tabs>
                <w:tab w:val="decimal" w:pos="772"/>
              </w:tabs>
              <w:spacing w:after="0"/>
              <w:ind w:left="-156" w:right="-142"/>
              <w:rPr>
                <w:rFonts w:eastAsia="Calibri"/>
                <w:color w:val="000000"/>
                <w:sz w:val="20"/>
              </w:rPr>
            </w:pPr>
          </w:p>
          <w:p w:rsidR="00112368" w:rsidRDefault="00112368" w:rsidP="00AA7730">
            <w:pPr>
              <w:pStyle w:val="BodyText"/>
              <w:tabs>
                <w:tab w:val="decimal" w:pos="772"/>
              </w:tabs>
              <w:spacing w:after="0"/>
              <w:ind w:left="-156" w:right="-142"/>
              <w:rPr>
                <w:rFonts w:eastAsia="Calibri"/>
                <w:color w:val="000000"/>
                <w:sz w:val="20"/>
              </w:rPr>
            </w:pPr>
          </w:p>
          <w:p w:rsidR="00AA7730" w:rsidRPr="00AA7730" w:rsidRDefault="00AA7730" w:rsidP="00AA7730">
            <w:pPr>
              <w:pStyle w:val="BodyText"/>
              <w:tabs>
                <w:tab w:val="decimal" w:pos="772"/>
              </w:tabs>
              <w:spacing w:after="0"/>
              <w:ind w:left="-156" w:right="-142"/>
              <w:rPr>
                <w:rFonts w:eastAsia="Calibri"/>
                <w:color w:val="000000"/>
                <w:sz w:val="20"/>
              </w:rPr>
            </w:pPr>
            <w:r w:rsidRPr="00AA7730">
              <w:rPr>
                <w:rFonts w:eastAsia="Calibri"/>
                <w:color w:val="000000"/>
                <w:sz w:val="20"/>
              </w:rPr>
              <w:t>3,163,091</w:t>
            </w:r>
          </w:p>
        </w:tc>
        <w:tc>
          <w:tcPr>
            <w:tcW w:w="240" w:type="dxa"/>
            <w:tcBorders>
              <w:top w:val="nil"/>
              <w:bottom w:val="nil"/>
            </w:tcBorders>
          </w:tcPr>
          <w:p w:rsidR="00AA7730" w:rsidRPr="00AA7730" w:rsidRDefault="00AA7730" w:rsidP="00EC41EE">
            <w:pPr>
              <w:pStyle w:val="BodyText"/>
              <w:tabs>
                <w:tab w:val="decimal" w:pos="564"/>
              </w:tabs>
              <w:spacing w:after="0"/>
              <w:ind w:left="-156" w:right="-142"/>
              <w:rPr>
                <w:rFonts w:eastAsia="Calibri"/>
                <w:color w:val="000000"/>
                <w:sz w:val="20"/>
              </w:rPr>
            </w:pPr>
          </w:p>
        </w:tc>
        <w:tc>
          <w:tcPr>
            <w:tcW w:w="1023" w:type="dxa"/>
            <w:tcBorders>
              <w:top w:val="nil"/>
              <w:bottom w:val="nil"/>
            </w:tcBorders>
          </w:tcPr>
          <w:p w:rsidR="00AA7730" w:rsidRPr="00AA7730" w:rsidRDefault="00AA7730" w:rsidP="00AA7730">
            <w:pPr>
              <w:pStyle w:val="BodyText"/>
              <w:tabs>
                <w:tab w:val="decimal" w:pos="801"/>
              </w:tabs>
              <w:spacing w:after="0"/>
              <w:ind w:left="-156" w:right="-142"/>
              <w:rPr>
                <w:rFonts w:eastAsia="Calibri"/>
                <w:color w:val="000000"/>
                <w:sz w:val="20"/>
              </w:rPr>
            </w:pPr>
          </w:p>
          <w:p w:rsidR="00112368" w:rsidRDefault="00112368" w:rsidP="00AA7730">
            <w:pPr>
              <w:pStyle w:val="BodyText"/>
              <w:tabs>
                <w:tab w:val="decimal" w:pos="801"/>
              </w:tabs>
              <w:spacing w:after="0"/>
              <w:ind w:left="-156" w:right="-142"/>
              <w:rPr>
                <w:rFonts w:eastAsia="Calibri"/>
                <w:color w:val="000000"/>
                <w:sz w:val="20"/>
              </w:rPr>
            </w:pPr>
          </w:p>
          <w:p w:rsidR="00AA7730" w:rsidRPr="00AA7730" w:rsidRDefault="00AA7730" w:rsidP="00AA7730">
            <w:pPr>
              <w:pStyle w:val="BodyText"/>
              <w:tabs>
                <w:tab w:val="decimal" w:pos="801"/>
              </w:tabs>
              <w:spacing w:after="0"/>
              <w:ind w:left="-156" w:right="-142"/>
              <w:rPr>
                <w:rFonts w:eastAsia="Calibri"/>
                <w:color w:val="000000"/>
                <w:sz w:val="20"/>
              </w:rPr>
            </w:pPr>
            <w:r w:rsidRPr="00AA7730">
              <w:rPr>
                <w:rFonts w:eastAsia="Calibri"/>
                <w:color w:val="000000"/>
                <w:sz w:val="20"/>
              </w:rPr>
              <w:t>2,951,811</w:t>
            </w:r>
          </w:p>
        </w:tc>
        <w:tc>
          <w:tcPr>
            <w:tcW w:w="236" w:type="dxa"/>
            <w:tcBorders>
              <w:top w:val="nil"/>
              <w:bottom w:val="nil"/>
            </w:tcBorders>
          </w:tcPr>
          <w:p w:rsidR="00AA7730" w:rsidRPr="00AA7730" w:rsidRDefault="00AA7730" w:rsidP="00EC41EE">
            <w:pPr>
              <w:pStyle w:val="BodyText"/>
              <w:tabs>
                <w:tab w:val="decimal" w:pos="564"/>
              </w:tabs>
              <w:spacing w:after="0"/>
              <w:ind w:left="-156" w:right="-142"/>
              <w:rPr>
                <w:rFonts w:eastAsia="Calibri"/>
                <w:color w:val="000000"/>
                <w:sz w:val="20"/>
              </w:rPr>
            </w:pPr>
          </w:p>
        </w:tc>
        <w:tc>
          <w:tcPr>
            <w:tcW w:w="751" w:type="dxa"/>
            <w:tcBorders>
              <w:top w:val="nil"/>
              <w:bottom w:val="nil"/>
            </w:tcBorders>
          </w:tcPr>
          <w:p w:rsidR="00AA7730" w:rsidRPr="00AA7730" w:rsidRDefault="00AA7730" w:rsidP="00AA7730">
            <w:pPr>
              <w:pStyle w:val="BodyText"/>
              <w:tabs>
                <w:tab w:val="decimal" w:pos="628"/>
              </w:tabs>
              <w:spacing w:after="0"/>
              <w:ind w:left="-156" w:right="-142"/>
              <w:rPr>
                <w:rFonts w:eastAsia="Calibri"/>
                <w:color w:val="000000"/>
                <w:sz w:val="20"/>
              </w:rPr>
            </w:pPr>
          </w:p>
          <w:p w:rsidR="00112368" w:rsidRDefault="00112368" w:rsidP="00AA7730">
            <w:pPr>
              <w:pStyle w:val="BodyText"/>
              <w:tabs>
                <w:tab w:val="decimal" w:pos="628"/>
              </w:tabs>
              <w:spacing w:after="0"/>
              <w:ind w:left="-156" w:right="-142"/>
              <w:rPr>
                <w:rFonts w:eastAsia="Calibri"/>
                <w:color w:val="000000"/>
                <w:sz w:val="20"/>
              </w:rPr>
            </w:pPr>
          </w:p>
          <w:p w:rsidR="00AA7730" w:rsidRPr="00AA7730" w:rsidRDefault="00AA7730" w:rsidP="00AA7730">
            <w:pPr>
              <w:pStyle w:val="BodyText"/>
              <w:tabs>
                <w:tab w:val="decimal" w:pos="628"/>
              </w:tabs>
              <w:spacing w:after="0"/>
              <w:ind w:left="-156" w:right="-142"/>
              <w:rPr>
                <w:rFonts w:eastAsia="Calibri"/>
                <w:color w:val="000000"/>
                <w:sz w:val="20"/>
              </w:rPr>
            </w:pPr>
            <w:r w:rsidRPr="00AA7730">
              <w:rPr>
                <w:rFonts w:eastAsia="Calibri"/>
                <w:color w:val="000000"/>
                <w:sz w:val="20"/>
              </w:rPr>
              <w:t>264,710</w:t>
            </w:r>
          </w:p>
        </w:tc>
        <w:tc>
          <w:tcPr>
            <w:tcW w:w="236" w:type="dxa"/>
            <w:tcBorders>
              <w:top w:val="nil"/>
              <w:bottom w:val="nil"/>
            </w:tcBorders>
          </w:tcPr>
          <w:p w:rsidR="00AA7730" w:rsidRPr="00AA7730" w:rsidRDefault="00AA7730" w:rsidP="00EC41EE">
            <w:pPr>
              <w:pStyle w:val="BodyText"/>
              <w:tabs>
                <w:tab w:val="decimal" w:pos="564"/>
              </w:tabs>
              <w:spacing w:after="0"/>
              <w:ind w:left="-156" w:right="-142"/>
              <w:rPr>
                <w:rFonts w:eastAsia="Calibri"/>
                <w:color w:val="000000"/>
                <w:sz w:val="20"/>
              </w:rPr>
            </w:pPr>
          </w:p>
        </w:tc>
        <w:tc>
          <w:tcPr>
            <w:tcW w:w="576" w:type="dxa"/>
            <w:tcBorders>
              <w:top w:val="nil"/>
              <w:bottom w:val="nil"/>
            </w:tcBorders>
          </w:tcPr>
          <w:p w:rsidR="00AA7730" w:rsidRPr="00AA7730" w:rsidRDefault="00AA7730" w:rsidP="00EC41EE">
            <w:pPr>
              <w:pStyle w:val="BodyText"/>
              <w:tabs>
                <w:tab w:val="decimal" w:pos="325"/>
              </w:tabs>
              <w:spacing w:after="0"/>
              <w:ind w:left="-156" w:right="-142"/>
              <w:rPr>
                <w:rFonts w:eastAsia="Calibri"/>
                <w:color w:val="000000"/>
                <w:sz w:val="20"/>
              </w:rPr>
            </w:pPr>
          </w:p>
          <w:p w:rsidR="00112368" w:rsidRDefault="00112368" w:rsidP="00EC41EE">
            <w:pPr>
              <w:pStyle w:val="BodyText"/>
              <w:tabs>
                <w:tab w:val="decimal" w:pos="325"/>
              </w:tabs>
              <w:spacing w:after="0"/>
              <w:ind w:left="-156" w:right="-142"/>
              <w:rPr>
                <w:rFonts w:eastAsia="Calibri"/>
                <w:color w:val="000000"/>
                <w:sz w:val="20"/>
              </w:rPr>
            </w:pPr>
          </w:p>
          <w:p w:rsidR="00AA7730" w:rsidRPr="00AA7730" w:rsidRDefault="00AA7730" w:rsidP="00EC41EE">
            <w:pPr>
              <w:pStyle w:val="BodyText"/>
              <w:tabs>
                <w:tab w:val="decimal" w:pos="325"/>
              </w:tabs>
              <w:spacing w:after="0"/>
              <w:ind w:left="-156" w:right="-142"/>
              <w:rPr>
                <w:rFonts w:eastAsia="Calibri"/>
                <w:color w:val="000000"/>
                <w:sz w:val="20"/>
              </w:rPr>
            </w:pPr>
            <w:r w:rsidRPr="00AA7730">
              <w:rPr>
                <w:rFonts w:eastAsia="Calibri"/>
                <w:color w:val="000000"/>
                <w:sz w:val="20"/>
              </w:rPr>
              <w:t>-</w:t>
            </w:r>
          </w:p>
        </w:tc>
        <w:tc>
          <w:tcPr>
            <w:tcW w:w="236" w:type="dxa"/>
            <w:tcBorders>
              <w:top w:val="nil"/>
              <w:bottom w:val="nil"/>
            </w:tcBorders>
          </w:tcPr>
          <w:p w:rsidR="00AA7730" w:rsidRPr="00AA7730" w:rsidRDefault="00AA7730" w:rsidP="00EC41EE">
            <w:pPr>
              <w:pStyle w:val="BodyText"/>
              <w:tabs>
                <w:tab w:val="decimal" w:pos="564"/>
              </w:tabs>
              <w:spacing w:after="0"/>
              <w:ind w:left="-156" w:right="-142"/>
              <w:rPr>
                <w:rFonts w:eastAsia="Calibri"/>
                <w:color w:val="000000"/>
                <w:sz w:val="20"/>
              </w:rPr>
            </w:pPr>
          </w:p>
        </w:tc>
        <w:tc>
          <w:tcPr>
            <w:tcW w:w="754" w:type="dxa"/>
            <w:tcBorders>
              <w:top w:val="nil"/>
              <w:bottom w:val="nil"/>
            </w:tcBorders>
            <w:shd w:val="clear" w:color="auto" w:fill="auto"/>
          </w:tcPr>
          <w:p w:rsidR="00AA7730" w:rsidRPr="00AA7730" w:rsidRDefault="00AA7730" w:rsidP="00EC41EE">
            <w:pPr>
              <w:pStyle w:val="BodyText"/>
              <w:tabs>
                <w:tab w:val="decimal" w:pos="564"/>
              </w:tabs>
              <w:spacing w:after="0"/>
              <w:ind w:left="-156" w:right="-142"/>
              <w:rPr>
                <w:rFonts w:eastAsia="Calibri"/>
                <w:color w:val="000000"/>
                <w:sz w:val="20"/>
              </w:rPr>
            </w:pPr>
          </w:p>
          <w:p w:rsidR="00112368" w:rsidRDefault="00112368" w:rsidP="00EC41EE">
            <w:pPr>
              <w:pStyle w:val="BodyText"/>
              <w:tabs>
                <w:tab w:val="decimal" w:pos="564"/>
              </w:tabs>
              <w:spacing w:after="0"/>
              <w:ind w:left="-156" w:right="-142"/>
              <w:rPr>
                <w:rFonts w:eastAsia="Calibri"/>
                <w:color w:val="000000"/>
                <w:sz w:val="20"/>
              </w:rPr>
            </w:pPr>
          </w:p>
          <w:p w:rsidR="00AA7730" w:rsidRPr="00AA7730" w:rsidRDefault="00AA7730" w:rsidP="00EC41EE">
            <w:pPr>
              <w:pStyle w:val="BodyText"/>
              <w:tabs>
                <w:tab w:val="decimal" w:pos="564"/>
              </w:tabs>
              <w:spacing w:after="0"/>
              <w:ind w:left="-156" w:right="-142"/>
              <w:rPr>
                <w:rFonts w:eastAsia="Calibri"/>
                <w:color w:val="000000"/>
                <w:sz w:val="20"/>
              </w:rPr>
            </w:pPr>
            <w:r w:rsidRPr="00AA7730">
              <w:rPr>
                <w:rFonts w:eastAsia="Calibri"/>
                <w:color w:val="000000"/>
                <w:sz w:val="20"/>
              </w:rPr>
              <w:t>156,251</w:t>
            </w:r>
          </w:p>
        </w:tc>
        <w:tc>
          <w:tcPr>
            <w:tcW w:w="238" w:type="dxa"/>
            <w:tcBorders>
              <w:top w:val="nil"/>
              <w:bottom w:val="nil"/>
            </w:tcBorders>
            <w:shd w:val="clear" w:color="auto" w:fill="auto"/>
          </w:tcPr>
          <w:p w:rsidR="00AA7730" w:rsidRPr="00AA7730" w:rsidRDefault="00AA7730" w:rsidP="00EC41EE">
            <w:pPr>
              <w:pStyle w:val="BodyText"/>
              <w:tabs>
                <w:tab w:val="decimal" w:pos="564"/>
              </w:tabs>
              <w:spacing w:after="0"/>
              <w:ind w:left="-156" w:right="-142"/>
              <w:rPr>
                <w:rFonts w:eastAsia="Calibri"/>
                <w:color w:val="000000"/>
                <w:sz w:val="20"/>
              </w:rPr>
            </w:pPr>
          </w:p>
        </w:tc>
        <w:tc>
          <w:tcPr>
            <w:tcW w:w="752" w:type="dxa"/>
            <w:tcBorders>
              <w:top w:val="nil"/>
              <w:bottom w:val="nil"/>
            </w:tcBorders>
            <w:shd w:val="clear" w:color="auto" w:fill="auto"/>
          </w:tcPr>
          <w:p w:rsidR="009F7919" w:rsidRDefault="009F7919" w:rsidP="009F7919">
            <w:pPr>
              <w:pStyle w:val="BodyText"/>
              <w:tabs>
                <w:tab w:val="decimal" w:pos="564"/>
              </w:tabs>
              <w:spacing w:after="0"/>
              <w:ind w:left="-156" w:right="-142"/>
              <w:rPr>
                <w:rFonts w:eastAsia="Calibri"/>
                <w:color w:val="000000"/>
                <w:sz w:val="20"/>
              </w:rPr>
            </w:pPr>
          </w:p>
          <w:p w:rsidR="009F7919" w:rsidRDefault="009F7919" w:rsidP="009F7919">
            <w:pPr>
              <w:pStyle w:val="BodyText"/>
              <w:tabs>
                <w:tab w:val="decimal" w:pos="564"/>
              </w:tabs>
              <w:spacing w:after="0"/>
              <w:ind w:left="-156" w:right="-142"/>
              <w:rPr>
                <w:rFonts w:eastAsia="Calibri"/>
                <w:color w:val="000000"/>
                <w:sz w:val="20"/>
              </w:rPr>
            </w:pPr>
          </w:p>
          <w:p w:rsidR="00AA7730" w:rsidRPr="00AA7730" w:rsidRDefault="00AA7730" w:rsidP="009F7919">
            <w:pPr>
              <w:pStyle w:val="BodyText"/>
              <w:tabs>
                <w:tab w:val="decimal" w:pos="564"/>
              </w:tabs>
              <w:spacing w:after="0"/>
              <w:ind w:left="-156" w:right="-142"/>
              <w:rPr>
                <w:rFonts w:eastAsia="Calibri"/>
                <w:color w:val="000000"/>
                <w:sz w:val="20"/>
              </w:rPr>
            </w:pPr>
            <w:r w:rsidRPr="00AA7730">
              <w:rPr>
                <w:rFonts w:eastAsia="Calibri"/>
                <w:color w:val="000000"/>
                <w:sz w:val="20"/>
              </w:rPr>
              <w:t>173,118</w:t>
            </w:r>
          </w:p>
        </w:tc>
        <w:tc>
          <w:tcPr>
            <w:tcW w:w="270" w:type="dxa"/>
            <w:tcBorders>
              <w:top w:val="nil"/>
              <w:bottom w:val="nil"/>
            </w:tcBorders>
            <w:shd w:val="clear" w:color="auto" w:fill="auto"/>
          </w:tcPr>
          <w:p w:rsidR="00AA7730" w:rsidRPr="00AA7730" w:rsidRDefault="00AA7730" w:rsidP="00EC41EE">
            <w:pPr>
              <w:pStyle w:val="BodyText"/>
              <w:tabs>
                <w:tab w:val="decimal" w:pos="564"/>
              </w:tabs>
              <w:spacing w:after="0"/>
              <w:ind w:left="-156" w:right="-142"/>
              <w:rPr>
                <w:rFonts w:eastAsia="Calibri"/>
                <w:color w:val="000000"/>
                <w:sz w:val="20"/>
              </w:rPr>
            </w:pPr>
          </w:p>
        </w:tc>
        <w:tc>
          <w:tcPr>
            <w:tcW w:w="991" w:type="dxa"/>
            <w:tcBorders>
              <w:top w:val="nil"/>
              <w:bottom w:val="nil"/>
            </w:tcBorders>
            <w:shd w:val="clear" w:color="auto" w:fill="auto"/>
          </w:tcPr>
          <w:p w:rsidR="00AA7730" w:rsidRPr="00AA7730" w:rsidRDefault="00AA7730" w:rsidP="00AA7730">
            <w:pPr>
              <w:pStyle w:val="BodyText"/>
              <w:tabs>
                <w:tab w:val="decimal" w:pos="793"/>
              </w:tabs>
              <w:spacing w:after="0"/>
              <w:ind w:left="-156" w:right="-142"/>
              <w:rPr>
                <w:rFonts w:eastAsia="Calibri"/>
                <w:color w:val="000000"/>
                <w:sz w:val="20"/>
              </w:rPr>
            </w:pPr>
          </w:p>
          <w:p w:rsidR="00112368" w:rsidRDefault="00112368" w:rsidP="00AA7730">
            <w:pPr>
              <w:pStyle w:val="BodyText"/>
              <w:tabs>
                <w:tab w:val="decimal" w:pos="793"/>
              </w:tabs>
              <w:spacing w:after="0"/>
              <w:ind w:left="-156" w:right="-142"/>
              <w:rPr>
                <w:rFonts w:eastAsia="Calibri"/>
                <w:color w:val="000000"/>
                <w:sz w:val="20"/>
              </w:rPr>
            </w:pPr>
          </w:p>
          <w:p w:rsidR="00AA7730" w:rsidRPr="00AA7730" w:rsidRDefault="00AA7730" w:rsidP="00AA7730">
            <w:pPr>
              <w:pStyle w:val="BodyText"/>
              <w:tabs>
                <w:tab w:val="decimal" w:pos="793"/>
              </w:tabs>
              <w:spacing w:after="0"/>
              <w:ind w:left="-156" w:right="-142"/>
              <w:rPr>
                <w:rFonts w:eastAsia="Calibri"/>
                <w:color w:val="000000"/>
                <w:sz w:val="20"/>
              </w:rPr>
            </w:pPr>
            <w:r w:rsidRPr="00AA7730">
              <w:rPr>
                <w:rFonts w:eastAsia="Calibri"/>
                <w:color w:val="000000"/>
                <w:sz w:val="20"/>
              </w:rPr>
              <w:t>3,584,052</w:t>
            </w:r>
          </w:p>
        </w:tc>
        <w:tc>
          <w:tcPr>
            <w:tcW w:w="236" w:type="dxa"/>
            <w:tcBorders>
              <w:top w:val="nil"/>
              <w:bottom w:val="nil"/>
            </w:tcBorders>
            <w:shd w:val="clear" w:color="auto" w:fill="auto"/>
          </w:tcPr>
          <w:p w:rsidR="00AA7730" w:rsidRPr="00AA7730" w:rsidRDefault="00AA7730" w:rsidP="00EC41EE">
            <w:pPr>
              <w:pStyle w:val="BodyText"/>
              <w:tabs>
                <w:tab w:val="decimal" w:pos="564"/>
              </w:tabs>
              <w:spacing w:after="0"/>
              <w:ind w:left="-156" w:right="-142"/>
              <w:rPr>
                <w:rFonts w:eastAsia="Calibri"/>
                <w:color w:val="000000"/>
                <w:sz w:val="20"/>
              </w:rPr>
            </w:pPr>
          </w:p>
        </w:tc>
        <w:tc>
          <w:tcPr>
            <w:tcW w:w="847" w:type="dxa"/>
            <w:tcBorders>
              <w:top w:val="nil"/>
              <w:bottom w:val="nil"/>
            </w:tcBorders>
            <w:shd w:val="clear" w:color="auto" w:fill="auto"/>
          </w:tcPr>
          <w:p w:rsidR="00AA7730" w:rsidRPr="00AA7730" w:rsidRDefault="00AA7730" w:rsidP="00AA7730">
            <w:pPr>
              <w:pStyle w:val="BodyText"/>
              <w:tabs>
                <w:tab w:val="decimal" w:pos="645"/>
                <w:tab w:val="decimal" w:pos="732"/>
              </w:tabs>
              <w:spacing w:after="0"/>
              <w:ind w:left="-156" w:right="-142"/>
              <w:rPr>
                <w:rFonts w:eastAsia="Calibri"/>
                <w:color w:val="000000"/>
                <w:sz w:val="20"/>
              </w:rPr>
            </w:pPr>
          </w:p>
          <w:p w:rsidR="00112368" w:rsidRDefault="00112368" w:rsidP="00AA7730">
            <w:pPr>
              <w:pStyle w:val="BodyText"/>
              <w:tabs>
                <w:tab w:val="decimal" w:pos="732"/>
              </w:tabs>
              <w:spacing w:after="0"/>
              <w:ind w:left="-156" w:right="-142"/>
              <w:rPr>
                <w:rFonts w:eastAsia="Calibri"/>
                <w:color w:val="000000"/>
                <w:sz w:val="20"/>
              </w:rPr>
            </w:pPr>
          </w:p>
          <w:p w:rsidR="00AA7730" w:rsidRPr="00AA7730" w:rsidRDefault="00AA7730" w:rsidP="00AA7730">
            <w:pPr>
              <w:pStyle w:val="BodyText"/>
              <w:tabs>
                <w:tab w:val="decimal" w:pos="732"/>
              </w:tabs>
              <w:spacing w:after="0"/>
              <w:ind w:left="-156" w:right="-142"/>
              <w:rPr>
                <w:rFonts w:eastAsia="Calibri"/>
                <w:color w:val="000000"/>
                <w:sz w:val="20"/>
              </w:rPr>
            </w:pPr>
            <w:r w:rsidRPr="00AA7730">
              <w:rPr>
                <w:rFonts w:eastAsia="Calibri"/>
                <w:color w:val="000000"/>
                <w:sz w:val="20"/>
              </w:rPr>
              <w:t>3,124,929</w:t>
            </w:r>
          </w:p>
        </w:tc>
        <w:tc>
          <w:tcPr>
            <w:tcW w:w="270" w:type="dxa"/>
            <w:tcBorders>
              <w:top w:val="nil"/>
              <w:bottom w:val="nil"/>
            </w:tcBorders>
            <w:shd w:val="clear" w:color="auto" w:fill="auto"/>
          </w:tcPr>
          <w:p w:rsidR="00AA7730" w:rsidRPr="00AA7730" w:rsidRDefault="00AA7730" w:rsidP="00EC41EE">
            <w:pPr>
              <w:pStyle w:val="BodyText"/>
              <w:tabs>
                <w:tab w:val="decimal" w:pos="564"/>
              </w:tabs>
              <w:spacing w:after="0"/>
              <w:ind w:left="-156" w:right="-142"/>
              <w:rPr>
                <w:rFonts w:eastAsia="Calibri"/>
                <w:color w:val="000000"/>
                <w:sz w:val="20"/>
              </w:rPr>
            </w:pPr>
          </w:p>
        </w:tc>
        <w:tc>
          <w:tcPr>
            <w:tcW w:w="900" w:type="dxa"/>
            <w:tcBorders>
              <w:top w:val="nil"/>
              <w:bottom w:val="nil"/>
            </w:tcBorders>
            <w:shd w:val="clear" w:color="auto" w:fill="auto"/>
          </w:tcPr>
          <w:p w:rsidR="00AA7730" w:rsidRPr="00AA7730" w:rsidRDefault="00AA7730" w:rsidP="00EC41EE">
            <w:pPr>
              <w:pStyle w:val="BodyText"/>
              <w:tabs>
                <w:tab w:val="decimal" w:pos="473"/>
              </w:tabs>
              <w:spacing w:after="0"/>
              <w:ind w:left="-156" w:right="-142"/>
              <w:rPr>
                <w:rFonts w:eastAsia="Calibri"/>
                <w:color w:val="000000"/>
                <w:sz w:val="20"/>
              </w:rPr>
            </w:pPr>
          </w:p>
          <w:p w:rsidR="00112368" w:rsidRDefault="00112368" w:rsidP="00AA7730">
            <w:pPr>
              <w:pStyle w:val="BodyText"/>
              <w:tabs>
                <w:tab w:val="decimal" w:pos="679"/>
              </w:tabs>
              <w:spacing w:after="0"/>
              <w:ind w:left="-156" w:right="-142"/>
              <w:rPr>
                <w:rFonts w:eastAsia="Calibri"/>
                <w:color w:val="000000"/>
                <w:sz w:val="20"/>
              </w:rPr>
            </w:pPr>
          </w:p>
          <w:p w:rsidR="00AA7730" w:rsidRPr="00AA7730" w:rsidRDefault="00AA7730" w:rsidP="00AA7730">
            <w:pPr>
              <w:pStyle w:val="BodyText"/>
              <w:tabs>
                <w:tab w:val="decimal" w:pos="679"/>
              </w:tabs>
              <w:spacing w:after="0"/>
              <w:ind w:left="-156" w:right="-142"/>
              <w:rPr>
                <w:rFonts w:eastAsia="Calibri"/>
                <w:color w:val="000000"/>
                <w:sz w:val="20"/>
              </w:rPr>
            </w:pPr>
            <w:r w:rsidRPr="00AA7730">
              <w:rPr>
                <w:rFonts w:eastAsia="Calibri"/>
                <w:color w:val="000000"/>
                <w:sz w:val="20"/>
              </w:rPr>
              <w:t>(310,95</w:t>
            </w:r>
            <w:r w:rsidR="009F7919">
              <w:rPr>
                <w:rFonts w:eastAsia="Calibri"/>
                <w:color w:val="000000"/>
                <w:sz w:val="20"/>
              </w:rPr>
              <w:t>9</w:t>
            </w:r>
            <w:r w:rsidRPr="00AA7730">
              <w:rPr>
                <w:rFonts w:eastAsia="Calibri"/>
                <w:color w:val="000000"/>
                <w:sz w:val="20"/>
              </w:rPr>
              <w:t>)</w:t>
            </w:r>
          </w:p>
        </w:tc>
        <w:tc>
          <w:tcPr>
            <w:tcW w:w="1254" w:type="dxa"/>
            <w:gridSpan w:val="4"/>
            <w:tcBorders>
              <w:top w:val="nil"/>
              <w:bottom w:val="nil"/>
            </w:tcBorders>
            <w:shd w:val="clear" w:color="auto" w:fill="auto"/>
          </w:tcPr>
          <w:p w:rsidR="00AA7730" w:rsidRPr="00AA7730" w:rsidRDefault="00AA7730" w:rsidP="00EC41EE">
            <w:pPr>
              <w:pStyle w:val="BodyText"/>
              <w:tabs>
                <w:tab w:val="decimal" w:pos="459"/>
              </w:tabs>
              <w:spacing w:after="0"/>
              <w:ind w:left="-156" w:right="-142"/>
              <w:rPr>
                <w:rFonts w:eastAsia="Calibri"/>
                <w:color w:val="000000"/>
                <w:sz w:val="20"/>
              </w:rPr>
            </w:pPr>
          </w:p>
          <w:p w:rsidR="00112368" w:rsidRDefault="00112368" w:rsidP="00AA7730">
            <w:pPr>
              <w:pStyle w:val="BodyText"/>
              <w:tabs>
                <w:tab w:val="decimal" w:pos="796"/>
              </w:tabs>
              <w:spacing w:after="0"/>
              <w:ind w:left="-156" w:right="-142"/>
              <w:rPr>
                <w:rFonts w:eastAsia="Calibri"/>
                <w:color w:val="000000"/>
                <w:sz w:val="20"/>
              </w:rPr>
            </w:pPr>
          </w:p>
          <w:p w:rsidR="00AA7730" w:rsidRPr="00AA7730" w:rsidRDefault="00AA7730" w:rsidP="00AA7730">
            <w:pPr>
              <w:pStyle w:val="BodyText"/>
              <w:tabs>
                <w:tab w:val="decimal" w:pos="796"/>
              </w:tabs>
              <w:spacing w:after="0"/>
              <w:ind w:left="-156" w:right="-142"/>
              <w:rPr>
                <w:rFonts w:eastAsia="Calibri"/>
                <w:color w:val="000000"/>
                <w:sz w:val="20"/>
              </w:rPr>
            </w:pPr>
            <w:r w:rsidRPr="00AA7730">
              <w:rPr>
                <w:rFonts w:eastAsia="Calibri"/>
                <w:color w:val="000000"/>
                <w:sz w:val="20"/>
              </w:rPr>
              <w:t>(202,022)</w:t>
            </w:r>
          </w:p>
        </w:tc>
        <w:tc>
          <w:tcPr>
            <w:tcW w:w="900" w:type="dxa"/>
            <w:tcBorders>
              <w:top w:val="nil"/>
              <w:bottom w:val="nil"/>
              <w:right w:val="nil"/>
            </w:tcBorders>
          </w:tcPr>
          <w:p w:rsidR="00AA7730" w:rsidRPr="00AA7730" w:rsidRDefault="00AA7730" w:rsidP="00112368">
            <w:pPr>
              <w:pStyle w:val="BodyText"/>
              <w:tabs>
                <w:tab w:val="decimal" w:pos="793"/>
              </w:tabs>
              <w:spacing w:after="0"/>
              <w:ind w:left="-156" w:right="-142"/>
              <w:rPr>
                <w:rFonts w:eastAsia="Calibri"/>
                <w:color w:val="000000"/>
                <w:sz w:val="20"/>
              </w:rPr>
            </w:pPr>
          </w:p>
          <w:p w:rsidR="00112368" w:rsidRDefault="00112368" w:rsidP="00112368">
            <w:pPr>
              <w:pStyle w:val="BodyText"/>
              <w:tabs>
                <w:tab w:val="decimal" w:pos="793"/>
              </w:tabs>
              <w:spacing w:after="0"/>
              <w:ind w:left="-156" w:right="-142"/>
              <w:rPr>
                <w:rFonts w:eastAsia="Calibri"/>
                <w:color w:val="000000"/>
                <w:sz w:val="20"/>
              </w:rPr>
            </w:pPr>
          </w:p>
          <w:p w:rsidR="00AA7730" w:rsidRPr="00AA7730" w:rsidRDefault="00AA7730" w:rsidP="00112368">
            <w:pPr>
              <w:pStyle w:val="BodyText"/>
              <w:tabs>
                <w:tab w:val="decimal" w:pos="793"/>
              </w:tabs>
              <w:spacing w:after="0"/>
              <w:ind w:left="-156" w:right="-142"/>
              <w:rPr>
                <w:rFonts w:eastAsia="Calibri"/>
                <w:color w:val="000000"/>
                <w:sz w:val="20"/>
              </w:rPr>
            </w:pPr>
            <w:r w:rsidRPr="00AA7730">
              <w:rPr>
                <w:rFonts w:eastAsia="Calibri"/>
                <w:color w:val="000000"/>
                <w:sz w:val="20"/>
              </w:rPr>
              <w:t>3,273,093</w:t>
            </w:r>
          </w:p>
        </w:tc>
        <w:tc>
          <w:tcPr>
            <w:tcW w:w="270" w:type="dxa"/>
            <w:tcBorders>
              <w:top w:val="nil"/>
              <w:bottom w:val="nil"/>
              <w:right w:val="nil"/>
            </w:tcBorders>
          </w:tcPr>
          <w:p w:rsidR="00AA7730" w:rsidRPr="00AA7730" w:rsidRDefault="00AA7730" w:rsidP="00EC41EE">
            <w:pPr>
              <w:pStyle w:val="BodyText"/>
              <w:tabs>
                <w:tab w:val="decimal" w:pos="564"/>
              </w:tabs>
              <w:spacing w:after="0"/>
              <w:ind w:left="-156" w:right="-142"/>
              <w:rPr>
                <w:rFonts w:eastAsia="Calibri"/>
                <w:color w:val="000000"/>
                <w:sz w:val="20"/>
              </w:rPr>
            </w:pPr>
          </w:p>
        </w:tc>
        <w:tc>
          <w:tcPr>
            <w:tcW w:w="913" w:type="dxa"/>
            <w:gridSpan w:val="2"/>
            <w:tcBorders>
              <w:top w:val="nil"/>
              <w:bottom w:val="nil"/>
              <w:right w:val="nil"/>
            </w:tcBorders>
          </w:tcPr>
          <w:p w:rsidR="00AA7730" w:rsidRPr="00AA7730" w:rsidRDefault="00AA7730" w:rsidP="00EC41EE">
            <w:pPr>
              <w:pStyle w:val="BodyText"/>
              <w:tabs>
                <w:tab w:val="decimal" w:pos="721"/>
              </w:tabs>
              <w:spacing w:after="0"/>
              <w:ind w:left="-156" w:right="-142"/>
              <w:rPr>
                <w:rFonts w:eastAsia="Calibri"/>
                <w:color w:val="000000"/>
                <w:sz w:val="20"/>
              </w:rPr>
            </w:pPr>
          </w:p>
          <w:p w:rsidR="00112368" w:rsidRDefault="00112368" w:rsidP="00EC41EE">
            <w:pPr>
              <w:pStyle w:val="BodyText"/>
              <w:tabs>
                <w:tab w:val="decimal" w:pos="721"/>
              </w:tabs>
              <w:spacing w:after="0"/>
              <w:ind w:left="-156" w:right="-142"/>
              <w:rPr>
                <w:rFonts w:eastAsia="Calibri"/>
                <w:color w:val="000000"/>
                <w:sz w:val="20"/>
              </w:rPr>
            </w:pPr>
          </w:p>
          <w:p w:rsidR="00AA7730" w:rsidRPr="00AA7730" w:rsidRDefault="00AA7730" w:rsidP="00EC41EE">
            <w:pPr>
              <w:pStyle w:val="BodyText"/>
              <w:tabs>
                <w:tab w:val="decimal" w:pos="721"/>
              </w:tabs>
              <w:spacing w:after="0"/>
              <w:ind w:left="-156" w:right="-142"/>
              <w:rPr>
                <w:rFonts w:eastAsia="Calibri"/>
                <w:color w:val="000000"/>
                <w:sz w:val="20"/>
              </w:rPr>
            </w:pPr>
            <w:r w:rsidRPr="00AA7730">
              <w:rPr>
                <w:rFonts w:eastAsia="Calibri"/>
                <w:color w:val="000000"/>
                <w:sz w:val="20"/>
              </w:rPr>
              <w:t>2,922,907</w:t>
            </w:r>
          </w:p>
        </w:tc>
      </w:tr>
      <w:tr w:rsidR="00EC41EE" w:rsidRPr="00AA7730" w:rsidTr="009F7919">
        <w:tc>
          <w:tcPr>
            <w:tcW w:w="2502" w:type="dxa"/>
            <w:tcBorders>
              <w:top w:val="nil"/>
              <w:left w:val="nil"/>
              <w:bottom w:val="nil"/>
            </w:tcBorders>
            <w:shd w:val="clear" w:color="auto" w:fill="auto"/>
            <w:vAlign w:val="bottom"/>
          </w:tcPr>
          <w:p w:rsidR="00EC41EE" w:rsidRPr="00AA7730" w:rsidRDefault="00EC41EE" w:rsidP="00112368">
            <w:pPr>
              <w:spacing w:line="240" w:lineRule="atLeast"/>
              <w:ind w:left="255" w:right="-115" w:hanging="180"/>
              <w:rPr>
                <w:sz w:val="20"/>
              </w:rPr>
            </w:pPr>
            <w:r w:rsidRPr="00AA7730">
              <w:rPr>
                <w:sz w:val="20"/>
              </w:rPr>
              <w:t xml:space="preserve">Segment liabilities as at </w:t>
            </w:r>
            <w:r w:rsidRPr="00AA7730">
              <w:rPr>
                <w:sz w:val="20"/>
              </w:rPr>
              <w:br/>
              <w:t>30 September/</w:t>
            </w:r>
            <w:r w:rsidR="00112368">
              <w:rPr>
                <w:sz w:val="20"/>
              </w:rPr>
              <w:br/>
            </w:r>
            <w:r w:rsidRPr="00AA7730">
              <w:rPr>
                <w:sz w:val="20"/>
              </w:rPr>
              <w:t>31 December</w:t>
            </w:r>
          </w:p>
        </w:tc>
        <w:tc>
          <w:tcPr>
            <w:tcW w:w="900" w:type="dxa"/>
            <w:tcBorders>
              <w:top w:val="nil"/>
              <w:bottom w:val="nil"/>
            </w:tcBorders>
          </w:tcPr>
          <w:p w:rsidR="00EC41EE" w:rsidRPr="00AA7730" w:rsidRDefault="00EC41EE" w:rsidP="00AA7730">
            <w:pPr>
              <w:pStyle w:val="BodyText"/>
              <w:tabs>
                <w:tab w:val="decimal" w:pos="772"/>
              </w:tabs>
              <w:spacing w:after="0"/>
              <w:ind w:left="-156" w:right="-142"/>
              <w:rPr>
                <w:rFonts w:eastAsia="Calibri"/>
                <w:color w:val="000000"/>
                <w:sz w:val="20"/>
              </w:rPr>
            </w:pPr>
          </w:p>
          <w:p w:rsidR="00112368" w:rsidRDefault="00112368" w:rsidP="00AA7730">
            <w:pPr>
              <w:pStyle w:val="BodyText"/>
              <w:tabs>
                <w:tab w:val="decimal" w:pos="772"/>
              </w:tabs>
              <w:spacing w:after="0"/>
              <w:ind w:left="-156" w:right="-142"/>
              <w:rPr>
                <w:rFonts w:eastAsia="Calibri"/>
                <w:color w:val="000000"/>
                <w:sz w:val="20"/>
              </w:rPr>
            </w:pPr>
          </w:p>
          <w:p w:rsidR="00EC41EE" w:rsidRPr="00AA7730" w:rsidRDefault="00EC41EE" w:rsidP="00AA7730">
            <w:pPr>
              <w:pStyle w:val="BodyText"/>
              <w:tabs>
                <w:tab w:val="decimal" w:pos="772"/>
              </w:tabs>
              <w:spacing w:after="0"/>
              <w:ind w:left="-156" w:right="-142"/>
              <w:rPr>
                <w:rFonts w:eastAsia="Calibri"/>
                <w:color w:val="000000"/>
                <w:sz w:val="20"/>
              </w:rPr>
            </w:pPr>
            <w:r w:rsidRPr="00AA7730">
              <w:rPr>
                <w:rFonts w:eastAsia="Calibri"/>
                <w:color w:val="000000"/>
                <w:sz w:val="20"/>
              </w:rPr>
              <w:t>522,799</w:t>
            </w:r>
          </w:p>
        </w:tc>
        <w:tc>
          <w:tcPr>
            <w:tcW w:w="240"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1023" w:type="dxa"/>
            <w:tcBorders>
              <w:top w:val="nil"/>
              <w:bottom w:val="nil"/>
            </w:tcBorders>
          </w:tcPr>
          <w:p w:rsidR="00EC41EE" w:rsidRPr="00AA7730" w:rsidRDefault="00EC41EE" w:rsidP="00AA7730">
            <w:pPr>
              <w:pStyle w:val="BodyText"/>
              <w:tabs>
                <w:tab w:val="decimal" w:pos="801"/>
              </w:tabs>
              <w:spacing w:after="0"/>
              <w:ind w:left="-156" w:right="-142"/>
              <w:rPr>
                <w:rFonts w:eastAsia="Calibri"/>
                <w:color w:val="000000"/>
                <w:sz w:val="20"/>
              </w:rPr>
            </w:pPr>
          </w:p>
          <w:p w:rsidR="00112368" w:rsidRDefault="00112368" w:rsidP="00AA7730">
            <w:pPr>
              <w:pStyle w:val="BodyText"/>
              <w:tabs>
                <w:tab w:val="decimal" w:pos="801"/>
              </w:tabs>
              <w:spacing w:after="0"/>
              <w:ind w:left="-156" w:right="-142"/>
              <w:rPr>
                <w:rFonts w:eastAsia="Calibri"/>
                <w:color w:val="000000"/>
                <w:sz w:val="20"/>
              </w:rPr>
            </w:pPr>
          </w:p>
          <w:p w:rsidR="00EC41EE" w:rsidRPr="00AA7730" w:rsidRDefault="00EC41EE" w:rsidP="00AA7730">
            <w:pPr>
              <w:pStyle w:val="BodyText"/>
              <w:tabs>
                <w:tab w:val="decimal" w:pos="801"/>
              </w:tabs>
              <w:spacing w:after="0"/>
              <w:ind w:left="-156" w:right="-142"/>
              <w:rPr>
                <w:rFonts w:eastAsia="Calibri"/>
                <w:color w:val="000000"/>
                <w:sz w:val="20"/>
              </w:rPr>
            </w:pPr>
            <w:r w:rsidRPr="00AA7730">
              <w:rPr>
                <w:rFonts w:eastAsia="Calibri"/>
                <w:color w:val="000000"/>
                <w:sz w:val="20"/>
              </w:rPr>
              <w:t>484,780</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751" w:type="dxa"/>
            <w:tcBorders>
              <w:top w:val="nil"/>
              <w:bottom w:val="nil"/>
            </w:tcBorders>
          </w:tcPr>
          <w:p w:rsidR="00EC41EE" w:rsidRPr="00AA7730" w:rsidRDefault="00EC41EE" w:rsidP="00AA7730">
            <w:pPr>
              <w:pStyle w:val="BodyText"/>
              <w:tabs>
                <w:tab w:val="decimal" w:pos="628"/>
              </w:tabs>
              <w:spacing w:after="0"/>
              <w:ind w:left="-156" w:right="-142"/>
              <w:rPr>
                <w:rFonts w:eastAsia="Calibri"/>
                <w:color w:val="000000"/>
                <w:sz w:val="20"/>
              </w:rPr>
            </w:pPr>
          </w:p>
          <w:p w:rsidR="00112368" w:rsidRDefault="00112368" w:rsidP="00AA7730">
            <w:pPr>
              <w:pStyle w:val="BodyText"/>
              <w:tabs>
                <w:tab w:val="decimal" w:pos="628"/>
              </w:tabs>
              <w:spacing w:after="0"/>
              <w:ind w:left="-156" w:right="-142"/>
              <w:rPr>
                <w:rFonts w:eastAsia="Calibri"/>
                <w:color w:val="000000"/>
                <w:sz w:val="20"/>
              </w:rPr>
            </w:pPr>
          </w:p>
          <w:p w:rsidR="00EC41EE" w:rsidRPr="00AA7730" w:rsidRDefault="00EC41EE" w:rsidP="00AA7730">
            <w:pPr>
              <w:pStyle w:val="BodyText"/>
              <w:tabs>
                <w:tab w:val="decimal" w:pos="628"/>
              </w:tabs>
              <w:spacing w:after="0"/>
              <w:ind w:left="-156" w:right="-142"/>
              <w:rPr>
                <w:rFonts w:eastAsia="Calibri"/>
                <w:color w:val="000000"/>
                <w:sz w:val="20"/>
              </w:rPr>
            </w:pPr>
            <w:r w:rsidRPr="00AA7730">
              <w:rPr>
                <w:rFonts w:eastAsia="Calibri"/>
                <w:color w:val="000000"/>
                <w:sz w:val="20"/>
              </w:rPr>
              <w:t>66,505</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576" w:type="dxa"/>
            <w:tcBorders>
              <w:top w:val="nil"/>
              <w:bottom w:val="nil"/>
            </w:tcBorders>
          </w:tcPr>
          <w:p w:rsidR="00EC41EE" w:rsidRPr="00AA7730" w:rsidRDefault="00EC41EE" w:rsidP="00EC41EE">
            <w:pPr>
              <w:pStyle w:val="BodyText"/>
              <w:tabs>
                <w:tab w:val="decimal" w:pos="325"/>
              </w:tabs>
              <w:spacing w:after="0"/>
              <w:ind w:left="-156" w:right="-142"/>
              <w:rPr>
                <w:rFonts w:eastAsia="Calibri"/>
                <w:color w:val="000000"/>
                <w:sz w:val="20"/>
              </w:rPr>
            </w:pPr>
          </w:p>
          <w:p w:rsidR="00112368" w:rsidRDefault="00112368" w:rsidP="00EC41EE">
            <w:pPr>
              <w:pStyle w:val="BodyText"/>
              <w:tabs>
                <w:tab w:val="decimal" w:pos="325"/>
              </w:tabs>
              <w:spacing w:after="0"/>
              <w:ind w:left="-156" w:right="-142"/>
              <w:rPr>
                <w:rFonts w:eastAsia="Calibri"/>
                <w:color w:val="000000"/>
                <w:sz w:val="20"/>
              </w:rPr>
            </w:pPr>
          </w:p>
          <w:p w:rsidR="00EC41EE" w:rsidRPr="00AA7730" w:rsidRDefault="00EC41EE" w:rsidP="00EC41EE">
            <w:pPr>
              <w:pStyle w:val="BodyText"/>
              <w:tabs>
                <w:tab w:val="decimal" w:pos="325"/>
              </w:tabs>
              <w:spacing w:after="0"/>
              <w:ind w:left="-156" w:right="-142"/>
              <w:rPr>
                <w:rFonts w:eastAsia="Calibri"/>
                <w:color w:val="000000"/>
                <w:sz w:val="20"/>
              </w:rPr>
            </w:pPr>
            <w:r w:rsidRPr="00AA7730">
              <w:rPr>
                <w:rFonts w:eastAsia="Calibri"/>
                <w:color w:val="000000"/>
                <w:sz w:val="20"/>
              </w:rPr>
              <w:t>-</w:t>
            </w:r>
          </w:p>
        </w:tc>
        <w:tc>
          <w:tcPr>
            <w:tcW w:w="236" w:type="dxa"/>
            <w:tcBorders>
              <w:top w:val="nil"/>
              <w:bottom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754"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p w:rsidR="00112368" w:rsidRDefault="00112368" w:rsidP="00EC41EE">
            <w:pPr>
              <w:pStyle w:val="BodyText"/>
              <w:tabs>
                <w:tab w:val="decimal" w:pos="564"/>
              </w:tabs>
              <w:spacing w:after="0"/>
              <w:ind w:left="-156" w:right="-142"/>
              <w:rPr>
                <w:rFonts w:eastAsia="Calibri"/>
                <w:color w:val="000000"/>
                <w:sz w:val="20"/>
              </w:rPr>
            </w:pPr>
          </w:p>
          <w:p w:rsidR="00EC41EE" w:rsidRPr="00AA7730" w:rsidRDefault="00EC41EE" w:rsidP="00EC41EE">
            <w:pPr>
              <w:pStyle w:val="BodyText"/>
              <w:tabs>
                <w:tab w:val="decimal" w:pos="564"/>
              </w:tabs>
              <w:spacing w:after="0"/>
              <w:ind w:left="-156" w:right="-142"/>
              <w:rPr>
                <w:rFonts w:eastAsia="Calibri"/>
                <w:color w:val="000000"/>
                <w:sz w:val="20"/>
              </w:rPr>
            </w:pPr>
            <w:r w:rsidRPr="00AA7730">
              <w:rPr>
                <w:rFonts w:eastAsia="Calibri"/>
                <w:color w:val="000000"/>
                <w:sz w:val="20"/>
              </w:rPr>
              <w:t>37,458</w:t>
            </w:r>
          </w:p>
        </w:tc>
        <w:tc>
          <w:tcPr>
            <w:tcW w:w="238"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752" w:type="dxa"/>
            <w:tcBorders>
              <w:top w:val="nil"/>
              <w:bottom w:val="nil"/>
            </w:tcBorders>
            <w:shd w:val="clear" w:color="auto" w:fill="auto"/>
          </w:tcPr>
          <w:p w:rsidR="009F7919" w:rsidRDefault="009F7919" w:rsidP="009F7919">
            <w:pPr>
              <w:pStyle w:val="BodyText"/>
              <w:tabs>
                <w:tab w:val="decimal" w:pos="564"/>
              </w:tabs>
              <w:spacing w:after="0"/>
              <w:ind w:left="-156" w:right="-142"/>
              <w:rPr>
                <w:rFonts w:eastAsia="Calibri"/>
                <w:color w:val="000000"/>
                <w:sz w:val="20"/>
              </w:rPr>
            </w:pPr>
          </w:p>
          <w:p w:rsidR="009F7919" w:rsidRDefault="009F7919" w:rsidP="009F7919">
            <w:pPr>
              <w:pStyle w:val="BodyText"/>
              <w:tabs>
                <w:tab w:val="decimal" w:pos="564"/>
              </w:tabs>
              <w:spacing w:after="0"/>
              <w:ind w:left="-156" w:right="-142"/>
              <w:rPr>
                <w:rFonts w:eastAsia="Calibri"/>
                <w:color w:val="000000"/>
                <w:sz w:val="20"/>
              </w:rPr>
            </w:pPr>
          </w:p>
          <w:p w:rsidR="00EC41EE" w:rsidRPr="00AA7730" w:rsidRDefault="00EC41EE" w:rsidP="009F7919">
            <w:pPr>
              <w:pStyle w:val="BodyText"/>
              <w:tabs>
                <w:tab w:val="decimal" w:pos="564"/>
              </w:tabs>
              <w:spacing w:after="0"/>
              <w:ind w:left="-156" w:right="-142"/>
              <w:rPr>
                <w:rFonts w:eastAsia="Calibri"/>
                <w:color w:val="000000"/>
                <w:sz w:val="20"/>
              </w:rPr>
            </w:pPr>
            <w:r w:rsidRPr="00AA7730">
              <w:rPr>
                <w:rFonts w:eastAsia="Calibri"/>
                <w:color w:val="000000"/>
                <w:sz w:val="20"/>
              </w:rPr>
              <w:t>40,013</w:t>
            </w:r>
          </w:p>
        </w:tc>
        <w:tc>
          <w:tcPr>
            <w:tcW w:w="270"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991" w:type="dxa"/>
            <w:tcBorders>
              <w:top w:val="nil"/>
              <w:bottom w:val="nil"/>
            </w:tcBorders>
            <w:shd w:val="clear" w:color="auto" w:fill="auto"/>
          </w:tcPr>
          <w:p w:rsidR="00EC41EE" w:rsidRPr="00AA7730" w:rsidRDefault="00EC41EE" w:rsidP="00AA7730">
            <w:pPr>
              <w:pStyle w:val="BodyText"/>
              <w:tabs>
                <w:tab w:val="decimal" w:pos="793"/>
              </w:tabs>
              <w:spacing w:after="0"/>
              <w:ind w:left="-156" w:right="-142"/>
              <w:rPr>
                <w:rFonts w:eastAsia="Calibri"/>
                <w:color w:val="000000"/>
                <w:sz w:val="20"/>
              </w:rPr>
            </w:pPr>
          </w:p>
          <w:p w:rsidR="00112368" w:rsidRDefault="00112368" w:rsidP="00AA7730">
            <w:pPr>
              <w:pStyle w:val="BodyText"/>
              <w:tabs>
                <w:tab w:val="decimal" w:pos="793"/>
              </w:tabs>
              <w:spacing w:after="0"/>
              <w:ind w:left="-156" w:right="-142"/>
              <w:rPr>
                <w:rFonts w:eastAsia="Calibri"/>
                <w:color w:val="000000"/>
                <w:sz w:val="20"/>
              </w:rPr>
            </w:pPr>
          </w:p>
          <w:p w:rsidR="00EC41EE" w:rsidRPr="00AA7730" w:rsidRDefault="00EC41EE" w:rsidP="00AA7730">
            <w:pPr>
              <w:pStyle w:val="BodyText"/>
              <w:tabs>
                <w:tab w:val="decimal" w:pos="793"/>
              </w:tabs>
              <w:spacing w:after="0"/>
              <w:ind w:left="-156" w:right="-142"/>
              <w:rPr>
                <w:rFonts w:eastAsia="Calibri"/>
                <w:color w:val="000000"/>
                <w:sz w:val="20"/>
              </w:rPr>
            </w:pPr>
            <w:r w:rsidRPr="00AA7730">
              <w:rPr>
                <w:rFonts w:eastAsia="Calibri"/>
                <w:color w:val="000000"/>
                <w:sz w:val="20"/>
              </w:rPr>
              <w:t>626,762</w:t>
            </w:r>
          </w:p>
        </w:tc>
        <w:tc>
          <w:tcPr>
            <w:tcW w:w="236"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847" w:type="dxa"/>
            <w:tcBorders>
              <w:top w:val="nil"/>
              <w:bottom w:val="nil"/>
            </w:tcBorders>
            <w:shd w:val="clear" w:color="auto" w:fill="auto"/>
          </w:tcPr>
          <w:p w:rsidR="00EC41EE" w:rsidRPr="00AA7730" w:rsidRDefault="00EC41EE" w:rsidP="00AA7730">
            <w:pPr>
              <w:pStyle w:val="BodyText"/>
              <w:tabs>
                <w:tab w:val="decimal" w:pos="645"/>
                <w:tab w:val="decimal" w:pos="732"/>
              </w:tabs>
              <w:spacing w:after="0"/>
              <w:ind w:left="-156" w:right="-142"/>
              <w:rPr>
                <w:rFonts w:eastAsia="Calibri"/>
                <w:color w:val="000000"/>
                <w:sz w:val="20"/>
              </w:rPr>
            </w:pPr>
          </w:p>
          <w:p w:rsidR="00112368" w:rsidRDefault="00112368" w:rsidP="00AA7730">
            <w:pPr>
              <w:pStyle w:val="BodyText"/>
              <w:tabs>
                <w:tab w:val="decimal" w:pos="732"/>
              </w:tabs>
              <w:spacing w:after="0"/>
              <w:ind w:left="-156" w:right="-142"/>
              <w:rPr>
                <w:rFonts w:eastAsia="Calibri"/>
                <w:color w:val="000000"/>
                <w:sz w:val="20"/>
              </w:rPr>
            </w:pPr>
          </w:p>
          <w:p w:rsidR="00EC41EE" w:rsidRPr="00AA7730" w:rsidRDefault="00EC41EE" w:rsidP="00AA7730">
            <w:pPr>
              <w:pStyle w:val="BodyText"/>
              <w:tabs>
                <w:tab w:val="decimal" w:pos="732"/>
              </w:tabs>
              <w:spacing w:after="0"/>
              <w:ind w:left="-156" w:right="-142"/>
              <w:rPr>
                <w:rFonts w:eastAsia="Calibri"/>
                <w:color w:val="000000"/>
                <w:sz w:val="20"/>
              </w:rPr>
            </w:pPr>
            <w:r w:rsidRPr="00AA7730">
              <w:rPr>
                <w:rFonts w:eastAsia="Calibri"/>
                <w:color w:val="000000"/>
                <w:sz w:val="20"/>
              </w:rPr>
              <w:t>524,793</w:t>
            </w:r>
          </w:p>
        </w:tc>
        <w:tc>
          <w:tcPr>
            <w:tcW w:w="270"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900" w:type="dxa"/>
            <w:tcBorders>
              <w:top w:val="nil"/>
              <w:bottom w:val="nil"/>
            </w:tcBorders>
            <w:shd w:val="clear" w:color="auto" w:fill="auto"/>
          </w:tcPr>
          <w:p w:rsidR="00EC41EE" w:rsidRPr="00AA7730" w:rsidRDefault="00EC41EE" w:rsidP="00EC41EE">
            <w:pPr>
              <w:pStyle w:val="BodyText"/>
              <w:tabs>
                <w:tab w:val="decimal" w:pos="473"/>
              </w:tabs>
              <w:spacing w:after="0"/>
              <w:ind w:left="-156" w:right="-142"/>
              <w:rPr>
                <w:rFonts w:eastAsia="Calibri"/>
                <w:color w:val="000000"/>
                <w:sz w:val="20"/>
              </w:rPr>
            </w:pPr>
          </w:p>
          <w:p w:rsidR="00112368" w:rsidRDefault="00112368" w:rsidP="00AA7730">
            <w:pPr>
              <w:pStyle w:val="BodyText"/>
              <w:tabs>
                <w:tab w:val="decimal" w:pos="679"/>
              </w:tabs>
              <w:spacing w:after="0"/>
              <w:ind w:left="-156" w:right="-142"/>
              <w:rPr>
                <w:rFonts w:eastAsia="Calibri"/>
                <w:color w:val="000000"/>
                <w:sz w:val="20"/>
              </w:rPr>
            </w:pPr>
          </w:p>
          <w:p w:rsidR="00EC41EE" w:rsidRPr="00AA7730" w:rsidRDefault="00EC41EE" w:rsidP="00AA7730">
            <w:pPr>
              <w:pStyle w:val="BodyText"/>
              <w:tabs>
                <w:tab w:val="decimal" w:pos="679"/>
              </w:tabs>
              <w:spacing w:after="0"/>
              <w:ind w:left="-156" w:right="-142"/>
              <w:rPr>
                <w:rFonts w:eastAsia="Calibri"/>
                <w:color w:val="000000"/>
                <w:sz w:val="20"/>
              </w:rPr>
            </w:pPr>
            <w:r w:rsidRPr="00AA7730">
              <w:rPr>
                <w:rFonts w:eastAsia="Calibri"/>
                <w:color w:val="000000"/>
                <w:sz w:val="20"/>
              </w:rPr>
              <w:t>(40,780)</w:t>
            </w:r>
          </w:p>
        </w:tc>
        <w:tc>
          <w:tcPr>
            <w:tcW w:w="236" w:type="dxa"/>
            <w:tcBorders>
              <w:top w:val="nil"/>
              <w:bottom w:val="nil"/>
            </w:tcBorders>
            <w:shd w:val="clear" w:color="auto" w:fill="auto"/>
          </w:tcPr>
          <w:p w:rsidR="00EC41EE" w:rsidRPr="00AA7730" w:rsidRDefault="00EC41EE" w:rsidP="00EC41EE">
            <w:pPr>
              <w:pStyle w:val="BodyText"/>
              <w:tabs>
                <w:tab w:val="decimal" w:pos="564"/>
              </w:tabs>
              <w:spacing w:after="0"/>
              <w:ind w:left="-156" w:right="-142"/>
              <w:rPr>
                <w:rFonts w:eastAsia="Calibri"/>
                <w:color w:val="000000"/>
                <w:sz w:val="20"/>
              </w:rPr>
            </w:pPr>
          </w:p>
        </w:tc>
        <w:tc>
          <w:tcPr>
            <w:tcW w:w="757" w:type="dxa"/>
            <w:gridSpan w:val="2"/>
            <w:tcBorders>
              <w:top w:val="nil"/>
              <w:bottom w:val="nil"/>
              <w:right w:val="nil"/>
            </w:tcBorders>
            <w:shd w:val="clear" w:color="auto" w:fill="auto"/>
          </w:tcPr>
          <w:p w:rsidR="00EC41EE" w:rsidRPr="00AA7730" w:rsidRDefault="00EC41EE" w:rsidP="00EC41EE">
            <w:pPr>
              <w:pStyle w:val="BodyText"/>
              <w:tabs>
                <w:tab w:val="decimal" w:pos="459"/>
              </w:tabs>
              <w:spacing w:after="0"/>
              <w:ind w:left="-156" w:right="-142"/>
              <w:rPr>
                <w:rFonts w:eastAsia="Calibri"/>
                <w:color w:val="000000"/>
                <w:sz w:val="20"/>
              </w:rPr>
            </w:pPr>
          </w:p>
          <w:p w:rsidR="00112368" w:rsidRDefault="00112368" w:rsidP="00AA7730">
            <w:pPr>
              <w:pStyle w:val="BodyText"/>
              <w:tabs>
                <w:tab w:val="decimal" w:pos="566"/>
              </w:tabs>
              <w:spacing w:after="0"/>
              <w:ind w:left="-156" w:right="-142"/>
              <w:rPr>
                <w:rFonts w:eastAsia="Calibri"/>
                <w:color w:val="000000"/>
                <w:sz w:val="20"/>
              </w:rPr>
            </w:pPr>
          </w:p>
          <w:p w:rsidR="00EC41EE" w:rsidRPr="00AA7730" w:rsidRDefault="00EC41EE" w:rsidP="00AA7730">
            <w:pPr>
              <w:pStyle w:val="BodyText"/>
              <w:tabs>
                <w:tab w:val="decimal" w:pos="566"/>
              </w:tabs>
              <w:spacing w:after="0"/>
              <w:ind w:left="-156" w:right="-142"/>
              <w:rPr>
                <w:rFonts w:eastAsia="Calibri"/>
                <w:color w:val="000000"/>
                <w:sz w:val="20"/>
              </w:rPr>
            </w:pPr>
            <w:r w:rsidRPr="00AA7730">
              <w:rPr>
                <w:rFonts w:eastAsia="Calibri"/>
                <w:color w:val="000000"/>
                <w:sz w:val="20"/>
              </w:rPr>
              <w:t>(</w:t>
            </w:r>
            <w:r w:rsidR="009F7919">
              <w:rPr>
                <w:rFonts w:eastAsia="Calibri"/>
                <w:color w:val="000000"/>
                <w:sz w:val="20"/>
              </w:rPr>
              <w:t>25,427</w:t>
            </w:r>
            <w:r w:rsidRPr="00AA7730">
              <w:rPr>
                <w:rFonts w:eastAsia="Calibri"/>
                <w:color w:val="000000"/>
                <w:sz w:val="20"/>
              </w:rPr>
              <w:t>)</w:t>
            </w:r>
          </w:p>
        </w:tc>
        <w:tc>
          <w:tcPr>
            <w:tcW w:w="261"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900" w:type="dxa"/>
            <w:tcBorders>
              <w:top w:val="nil"/>
              <w:bottom w:val="nil"/>
              <w:right w:val="nil"/>
            </w:tcBorders>
          </w:tcPr>
          <w:p w:rsidR="00EC41EE" w:rsidRPr="00AA7730" w:rsidRDefault="00EC41EE" w:rsidP="00112368">
            <w:pPr>
              <w:pStyle w:val="BodyText"/>
              <w:tabs>
                <w:tab w:val="decimal" w:pos="793"/>
              </w:tabs>
              <w:spacing w:after="0"/>
              <w:ind w:left="-156" w:right="-142"/>
              <w:rPr>
                <w:rFonts w:eastAsia="Calibri"/>
                <w:color w:val="000000"/>
                <w:sz w:val="20"/>
              </w:rPr>
            </w:pPr>
          </w:p>
          <w:p w:rsidR="00112368" w:rsidRDefault="00112368" w:rsidP="00112368">
            <w:pPr>
              <w:pStyle w:val="BodyText"/>
              <w:tabs>
                <w:tab w:val="decimal" w:pos="793"/>
              </w:tabs>
              <w:spacing w:after="0"/>
              <w:ind w:left="-156" w:right="-142"/>
              <w:rPr>
                <w:rFonts w:eastAsia="Calibri"/>
                <w:color w:val="000000"/>
                <w:sz w:val="20"/>
              </w:rPr>
            </w:pPr>
          </w:p>
          <w:p w:rsidR="00EC41EE" w:rsidRPr="00AA7730" w:rsidRDefault="00EC41EE" w:rsidP="00112368">
            <w:pPr>
              <w:pStyle w:val="BodyText"/>
              <w:tabs>
                <w:tab w:val="decimal" w:pos="793"/>
              </w:tabs>
              <w:spacing w:after="0"/>
              <w:ind w:left="-156" w:right="-142"/>
              <w:rPr>
                <w:rFonts w:eastAsia="Calibri"/>
                <w:color w:val="000000"/>
                <w:sz w:val="20"/>
              </w:rPr>
            </w:pPr>
            <w:r w:rsidRPr="00AA7730">
              <w:rPr>
                <w:rFonts w:eastAsia="Calibri"/>
                <w:color w:val="000000"/>
                <w:sz w:val="20"/>
              </w:rPr>
              <w:t>585,982</w:t>
            </w:r>
          </w:p>
        </w:tc>
        <w:tc>
          <w:tcPr>
            <w:tcW w:w="270" w:type="dxa"/>
            <w:tcBorders>
              <w:top w:val="nil"/>
              <w:bottom w:val="nil"/>
              <w:right w:val="nil"/>
            </w:tcBorders>
          </w:tcPr>
          <w:p w:rsidR="00EC41EE" w:rsidRPr="00AA7730" w:rsidRDefault="00EC41EE" w:rsidP="00EC41EE">
            <w:pPr>
              <w:pStyle w:val="BodyText"/>
              <w:tabs>
                <w:tab w:val="decimal" w:pos="564"/>
              </w:tabs>
              <w:spacing w:after="0"/>
              <w:ind w:left="-156" w:right="-142"/>
              <w:rPr>
                <w:rFonts w:eastAsia="Calibri"/>
                <w:color w:val="000000"/>
                <w:sz w:val="20"/>
              </w:rPr>
            </w:pPr>
          </w:p>
        </w:tc>
        <w:tc>
          <w:tcPr>
            <w:tcW w:w="913" w:type="dxa"/>
            <w:gridSpan w:val="2"/>
            <w:tcBorders>
              <w:top w:val="nil"/>
              <w:bottom w:val="nil"/>
              <w:right w:val="nil"/>
            </w:tcBorders>
          </w:tcPr>
          <w:p w:rsidR="00EC41EE" w:rsidRPr="00AA7730" w:rsidRDefault="00EC41EE" w:rsidP="00EC41EE">
            <w:pPr>
              <w:pStyle w:val="BodyText"/>
              <w:tabs>
                <w:tab w:val="decimal" w:pos="721"/>
              </w:tabs>
              <w:spacing w:after="0"/>
              <w:ind w:left="-156" w:right="-142"/>
              <w:rPr>
                <w:rFonts w:eastAsia="Calibri"/>
                <w:color w:val="000000"/>
                <w:sz w:val="20"/>
              </w:rPr>
            </w:pPr>
          </w:p>
          <w:p w:rsidR="00112368" w:rsidRDefault="00112368" w:rsidP="00EC41EE">
            <w:pPr>
              <w:pStyle w:val="BodyText"/>
              <w:tabs>
                <w:tab w:val="decimal" w:pos="721"/>
              </w:tabs>
              <w:spacing w:after="0"/>
              <w:ind w:left="-156" w:right="-142"/>
              <w:rPr>
                <w:rFonts w:eastAsia="Calibri"/>
                <w:color w:val="000000"/>
                <w:sz w:val="20"/>
              </w:rPr>
            </w:pPr>
          </w:p>
          <w:p w:rsidR="00EC41EE" w:rsidRPr="00AA7730" w:rsidRDefault="00EC41EE" w:rsidP="00EC41EE">
            <w:pPr>
              <w:pStyle w:val="BodyText"/>
              <w:tabs>
                <w:tab w:val="decimal" w:pos="721"/>
              </w:tabs>
              <w:spacing w:after="0"/>
              <w:ind w:left="-156" w:right="-142"/>
              <w:rPr>
                <w:rFonts w:eastAsia="Calibri"/>
                <w:color w:val="000000"/>
                <w:sz w:val="20"/>
              </w:rPr>
            </w:pPr>
            <w:r w:rsidRPr="00AA7730">
              <w:rPr>
                <w:rFonts w:eastAsia="Calibri"/>
                <w:color w:val="000000"/>
                <w:sz w:val="20"/>
              </w:rPr>
              <w:t>499,366</w:t>
            </w:r>
          </w:p>
        </w:tc>
      </w:tr>
    </w:tbl>
    <w:p w:rsidR="00872575" w:rsidRPr="00A56679" w:rsidRDefault="00872575" w:rsidP="00617328">
      <w:pPr>
        <w:tabs>
          <w:tab w:val="left" w:pos="90"/>
          <w:tab w:val="left" w:pos="636"/>
        </w:tabs>
        <w:sectPr w:rsidR="00872575" w:rsidRPr="00A56679" w:rsidSect="00611B64">
          <w:type w:val="nextColumn"/>
          <w:pgSz w:w="16834" w:h="11909" w:orient="landscape" w:code="9"/>
          <w:pgMar w:top="691" w:right="1152" w:bottom="576" w:left="1152" w:header="720" w:footer="720" w:gutter="0"/>
          <w:cols w:space="720"/>
          <w:docGrid w:linePitch="299"/>
        </w:sectPr>
      </w:pPr>
    </w:p>
    <w:tbl>
      <w:tblPr>
        <w:tblW w:w="9180" w:type="dxa"/>
        <w:tblInd w:w="450" w:type="dxa"/>
        <w:tblLook w:val="04A0" w:firstRow="1" w:lastRow="0" w:firstColumn="1" w:lastColumn="0" w:noHBand="0" w:noVBand="1"/>
      </w:tblPr>
      <w:tblGrid>
        <w:gridCol w:w="5850"/>
        <w:gridCol w:w="1620"/>
        <w:gridCol w:w="270"/>
        <w:gridCol w:w="1440"/>
      </w:tblGrid>
      <w:tr w:rsidR="0035691D" w:rsidRPr="00A56679" w:rsidTr="00112368">
        <w:trPr>
          <w:tblHeader/>
        </w:trPr>
        <w:tc>
          <w:tcPr>
            <w:tcW w:w="5850" w:type="dxa"/>
            <w:shd w:val="clear" w:color="auto" w:fill="auto"/>
            <w:vAlign w:val="bottom"/>
          </w:tcPr>
          <w:p w:rsidR="0035691D" w:rsidRPr="00A56679" w:rsidRDefault="0035691D" w:rsidP="00DF2475">
            <w:pPr>
              <w:rPr>
                <w:rFonts w:eastAsia="Calibri"/>
                <w:b/>
                <w:bCs/>
                <w:i/>
                <w:iCs/>
                <w:color w:val="000000"/>
                <w:szCs w:val="22"/>
                <w:cs/>
              </w:rPr>
            </w:pPr>
          </w:p>
        </w:tc>
        <w:tc>
          <w:tcPr>
            <w:tcW w:w="3330" w:type="dxa"/>
            <w:gridSpan w:val="3"/>
          </w:tcPr>
          <w:p w:rsidR="0035691D" w:rsidRPr="00A56679" w:rsidRDefault="0035691D" w:rsidP="00DF2475">
            <w:pPr>
              <w:jc w:val="center"/>
              <w:rPr>
                <w:rFonts w:eastAsia="Calibri"/>
                <w:b/>
                <w:bCs/>
                <w:szCs w:val="22"/>
                <w:cs/>
              </w:rPr>
            </w:pPr>
            <w:r w:rsidRPr="00A56679">
              <w:rPr>
                <w:b/>
                <w:bCs/>
                <w:szCs w:val="22"/>
              </w:rPr>
              <w:t>Separate financial statements</w:t>
            </w:r>
          </w:p>
        </w:tc>
      </w:tr>
      <w:tr w:rsidR="00677C3C" w:rsidRPr="00A56679" w:rsidTr="00112368">
        <w:trPr>
          <w:tblHeader/>
        </w:trPr>
        <w:tc>
          <w:tcPr>
            <w:tcW w:w="5850" w:type="dxa"/>
            <w:shd w:val="clear" w:color="auto" w:fill="auto"/>
            <w:vAlign w:val="bottom"/>
          </w:tcPr>
          <w:p w:rsidR="00677C3C" w:rsidRPr="00A56679" w:rsidRDefault="00677C3C" w:rsidP="00DF2475">
            <w:pPr>
              <w:rPr>
                <w:rFonts w:eastAsia="Calibri"/>
                <w:b/>
                <w:bCs/>
                <w:i/>
                <w:iCs/>
                <w:color w:val="000000"/>
                <w:szCs w:val="22"/>
                <w:cs/>
              </w:rPr>
            </w:pPr>
          </w:p>
        </w:tc>
        <w:tc>
          <w:tcPr>
            <w:tcW w:w="3330" w:type="dxa"/>
            <w:gridSpan w:val="3"/>
          </w:tcPr>
          <w:p w:rsidR="00677C3C" w:rsidRPr="00A56679" w:rsidRDefault="00677C3C" w:rsidP="00DF2475">
            <w:pPr>
              <w:jc w:val="center"/>
              <w:rPr>
                <w:b/>
                <w:bCs/>
                <w:szCs w:val="22"/>
              </w:rPr>
            </w:pPr>
            <w:r w:rsidRPr="00A56679">
              <w:rPr>
                <w:b/>
                <w:bCs/>
                <w:szCs w:val="22"/>
              </w:rPr>
              <w:t>Reportable segments</w:t>
            </w:r>
          </w:p>
        </w:tc>
      </w:tr>
      <w:tr w:rsidR="0035691D" w:rsidRPr="00A56679" w:rsidTr="00112368">
        <w:tc>
          <w:tcPr>
            <w:tcW w:w="5850" w:type="dxa"/>
            <w:shd w:val="clear" w:color="auto" w:fill="auto"/>
            <w:vAlign w:val="bottom"/>
          </w:tcPr>
          <w:p w:rsidR="0035691D" w:rsidRPr="00A56679" w:rsidRDefault="00D96B49" w:rsidP="00DF2475">
            <w:pPr>
              <w:ind w:left="-3"/>
              <w:rPr>
                <w:rFonts w:eastAsia="Calibri"/>
                <w:b/>
                <w:bCs/>
                <w:i/>
                <w:iCs/>
                <w:color w:val="000000"/>
                <w:szCs w:val="22"/>
                <w:cs/>
              </w:rPr>
            </w:pPr>
            <w:r>
              <w:rPr>
                <w:b/>
                <w:bCs/>
                <w:i/>
                <w:iCs/>
                <w:szCs w:val="22"/>
              </w:rPr>
              <w:t>T</w:t>
            </w:r>
            <w:r w:rsidR="0035691D" w:rsidRPr="00A56679">
              <w:rPr>
                <w:b/>
                <w:bCs/>
                <w:i/>
                <w:iCs/>
                <w:szCs w:val="22"/>
              </w:rPr>
              <w:t xml:space="preserve">hree-month period ended </w:t>
            </w:r>
            <w:r w:rsidR="00683336">
              <w:rPr>
                <w:b/>
                <w:bCs/>
                <w:i/>
                <w:iCs/>
                <w:szCs w:val="22"/>
              </w:rPr>
              <w:t xml:space="preserve">30 </w:t>
            </w:r>
            <w:r w:rsidR="003013B0">
              <w:rPr>
                <w:b/>
                <w:bCs/>
                <w:i/>
                <w:iCs/>
                <w:szCs w:val="22"/>
              </w:rPr>
              <w:t>September</w:t>
            </w:r>
          </w:p>
        </w:tc>
        <w:tc>
          <w:tcPr>
            <w:tcW w:w="1620" w:type="dxa"/>
          </w:tcPr>
          <w:p w:rsidR="0035691D" w:rsidRPr="00A56679" w:rsidRDefault="0035691D" w:rsidP="00DF2475">
            <w:pPr>
              <w:pStyle w:val="BodyText"/>
              <w:spacing w:after="0"/>
              <w:ind w:left="-99" w:right="-90"/>
              <w:jc w:val="center"/>
              <w:rPr>
                <w:rFonts w:eastAsia="Calibri"/>
                <w:szCs w:val="22"/>
              </w:rPr>
            </w:pPr>
            <w:r w:rsidRPr="00A56679">
              <w:rPr>
                <w:rFonts w:eastAsia="Calibri"/>
                <w:szCs w:val="22"/>
              </w:rPr>
              <w:t>2019</w:t>
            </w:r>
          </w:p>
        </w:tc>
        <w:tc>
          <w:tcPr>
            <w:tcW w:w="270" w:type="dxa"/>
          </w:tcPr>
          <w:p w:rsidR="0035691D" w:rsidRPr="00A56679" w:rsidRDefault="0035691D" w:rsidP="00DF2475">
            <w:pPr>
              <w:pStyle w:val="BodyText"/>
              <w:spacing w:after="0"/>
              <w:ind w:left="-99" w:right="-90"/>
              <w:jc w:val="center"/>
              <w:rPr>
                <w:rFonts w:eastAsia="Calibri"/>
                <w:szCs w:val="22"/>
              </w:rPr>
            </w:pPr>
          </w:p>
        </w:tc>
        <w:tc>
          <w:tcPr>
            <w:tcW w:w="1440" w:type="dxa"/>
          </w:tcPr>
          <w:p w:rsidR="0035691D" w:rsidRPr="00A56679" w:rsidRDefault="0035691D" w:rsidP="00DF2475">
            <w:pPr>
              <w:pStyle w:val="BodyText"/>
              <w:spacing w:after="0"/>
              <w:ind w:left="-99" w:right="-90"/>
              <w:jc w:val="center"/>
              <w:rPr>
                <w:rFonts w:eastAsia="Calibri"/>
                <w:szCs w:val="22"/>
              </w:rPr>
            </w:pPr>
            <w:r w:rsidRPr="00A56679">
              <w:rPr>
                <w:rFonts w:eastAsia="Calibri"/>
                <w:szCs w:val="22"/>
              </w:rPr>
              <w:t>2018</w:t>
            </w:r>
          </w:p>
        </w:tc>
      </w:tr>
      <w:tr w:rsidR="00D96B49" w:rsidRPr="00A56679" w:rsidTr="00112368">
        <w:tc>
          <w:tcPr>
            <w:tcW w:w="5850" w:type="dxa"/>
            <w:shd w:val="clear" w:color="auto" w:fill="auto"/>
            <w:vAlign w:val="bottom"/>
          </w:tcPr>
          <w:p w:rsidR="00D96B49" w:rsidRPr="00A56679" w:rsidRDefault="00D96B49" w:rsidP="00DF2475">
            <w:pPr>
              <w:ind w:left="-3"/>
              <w:rPr>
                <w:b/>
                <w:bCs/>
                <w:i/>
                <w:iCs/>
                <w:szCs w:val="22"/>
              </w:rPr>
            </w:pPr>
          </w:p>
        </w:tc>
        <w:tc>
          <w:tcPr>
            <w:tcW w:w="3330" w:type="dxa"/>
            <w:gridSpan w:val="3"/>
          </w:tcPr>
          <w:p w:rsidR="00D96B49" w:rsidRPr="00D96B49" w:rsidRDefault="00D96B49" w:rsidP="00DF2475">
            <w:pPr>
              <w:pStyle w:val="BodyText"/>
              <w:spacing w:after="0"/>
              <w:ind w:left="-99" w:right="-90"/>
              <w:jc w:val="center"/>
              <w:rPr>
                <w:rFonts w:eastAsia="Calibri"/>
                <w:i/>
                <w:iCs/>
                <w:szCs w:val="22"/>
              </w:rPr>
            </w:pPr>
            <w:r>
              <w:rPr>
                <w:rFonts w:eastAsia="Calibri"/>
                <w:i/>
                <w:iCs/>
                <w:szCs w:val="22"/>
              </w:rPr>
              <w:t>(in thousand Baht)</w:t>
            </w:r>
          </w:p>
        </w:tc>
      </w:tr>
      <w:tr w:rsidR="00D96B49" w:rsidRPr="00C57728" w:rsidTr="00112368">
        <w:tc>
          <w:tcPr>
            <w:tcW w:w="5850" w:type="dxa"/>
            <w:shd w:val="clear" w:color="auto" w:fill="auto"/>
            <w:vAlign w:val="bottom"/>
          </w:tcPr>
          <w:p w:rsidR="00D96B49" w:rsidRPr="00C57728" w:rsidRDefault="00D96B49" w:rsidP="00DF2475">
            <w:pPr>
              <w:ind w:left="-3"/>
              <w:rPr>
                <w:b/>
                <w:bCs/>
                <w:i/>
                <w:iCs/>
                <w:szCs w:val="22"/>
              </w:rPr>
            </w:pPr>
            <w:r w:rsidRPr="00C57728">
              <w:rPr>
                <w:b/>
                <w:bCs/>
                <w:i/>
                <w:iCs/>
                <w:szCs w:val="22"/>
              </w:rPr>
              <w:t>Disaggregation of revenue</w:t>
            </w:r>
          </w:p>
        </w:tc>
        <w:tc>
          <w:tcPr>
            <w:tcW w:w="3330" w:type="dxa"/>
            <w:gridSpan w:val="3"/>
          </w:tcPr>
          <w:p w:rsidR="00D96B49" w:rsidRPr="00C57728" w:rsidRDefault="00D96B49" w:rsidP="00DF2475">
            <w:pPr>
              <w:pStyle w:val="BodyText"/>
              <w:spacing w:after="0"/>
              <w:ind w:left="-99" w:right="-90"/>
              <w:jc w:val="center"/>
              <w:rPr>
                <w:rFonts w:eastAsia="Calibri"/>
                <w:i/>
                <w:iCs/>
                <w:szCs w:val="22"/>
              </w:rPr>
            </w:pPr>
          </w:p>
        </w:tc>
      </w:tr>
      <w:tr w:rsidR="0035691D" w:rsidRPr="00C57728" w:rsidTr="00112368">
        <w:tc>
          <w:tcPr>
            <w:tcW w:w="5850" w:type="dxa"/>
            <w:shd w:val="clear" w:color="auto" w:fill="auto"/>
          </w:tcPr>
          <w:p w:rsidR="0035691D" w:rsidRPr="00C57728" w:rsidRDefault="0035691D" w:rsidP="0035691D">
            <w:pPr>
              <w:spacing w:line="240" w:lineRule="atLeast"/>
              <w:ind w:left="72" w:right="-115" w:hanging="72"/>
              <w:rPr>
                <w:b/>
                <w:bCs/>
                <w:szCs w:val="22"/>
              </w:rPr>
            </w:pPr>
            <w:r w:rsidRPr="00C57728">
              <w:rPr>
                <w:b/>
                <w:bCs/>
                <w:szCs w:val="22"/>
              </w:rPr>
              <w:t xml:space="preserve">Primary geographical markets </w:t>
            </w:r>
          </w:p>
        </w:tc>
        <w:tc>
          <w:tcPr>
            <w:tcW w:w="1620" w:type="dxa"/>
          </w:tcPr>
          <w:p w:rsidR="0035691D" w:rsidRPr="00C57728" w:rsidRDefault="0035691D" w:rsidP="0035691D">
            <w:pPr>
              <w:ind w:right="63"/>
              <w:jc w:val="right"/>
              <w:rPr>
                <w:rFonts w:eastAsia="Calibri"/>
                <w:color w:val="000000"/>
                <w:szCs w:val="22"/>
              </w:rPr>
            </w:pPr>
          </w:p>
        </w:tc>
        <w:tc>
          <w:tcPr>
            <w:tcW w:w="270" w:type="dxa"/>
          </w:tcPr>
          <w:p w:rsidR="0035691D" w:rsidRPr="00C57728" w:rsidRDefault="0035691D" w:rsidP="0035691D">
            <w:pPr>
              <w:ind w:right="63"/>
              <w:jc w:val="right"/>
              <w:rPr>
                <w:rFonts w:eastAsia="Calibri"/>
                <w:color w:val="000000"/>
                <w:szCs w:val="22"/>
              </w:rPr>
            </w:pPr>
          </w:p>
        </w:tc>
        <w:tc>
          <w:tcPr>
            <w:tcW w:w="1440" w:type="dxa"/>
          </w:tcPr>
          <w:p w:rsidR="0035691D" w:rsidRPr="00C57728" w:rsidRDefault="0035691D" w:rsidP="0035691D">
            <w:pPr>
              <w:ind w:right="63"/>
              <w:jc w:val="right"/>
              <w:rPr>
                <w:rFonts w:eastAsia="Calibri"/>
                <w:color w:val="000000"/>
                <w:szCs w:val="22"/>
              </w:rPr>
            </w:pPr>
          </w:p>
        </w:tc>
      </w:tr>
      <w:tr w:rsidR="0097099C" w:rsidRPr="00C57728" w:rsidTr="00112368">
        <w:tc>
          <w:tcPr>
            <w:tcW w:w="5850" w:type="dxa"/>
            <w:shd w:val="clear" w:color="auto" w:fill="auto"/>
          </w:tcPr>
          <w:p w:rsidR="0097099C" w:rsidRPr="00C57728" w:rsidRDefault="0097099C" w:rsidP="0097099C">
            <w:pPr>
              <w:spacing w:line="240" w:lineRule="atLeast"/>
              <w:ind w:left="72" w:right="-115" w:hanging="72"/>
              <w:rPr>
                <w:szCs w:val="22"/>
              </w:rPr>
            </w:pPr>
            <w:r w:rsidRPr="00C57728">
              <w:rPr>
                <w:szCs w:val="22"/>
              </w:rPr>
              <w:t>Thailand</w:t>
            </w:r>
          </w:p>
        </w:tc>
        <w:tc>
          <w:tcPr>
            <w:tcW w:w="1620" w:type="dxa"/>
          </w:tcPr>
          <w:p w:rsidR="0097099C" w:rsidRPr="00C57728" w:rsidRDefault="00EC41EE" w:rsidP="0097099C">
            <w:pPr>
              <w:ind w:right="63"/>
              <w:jc w:val="right"/>
              <w:rPr>
                <w:rFonts w:eastAsia="Calibri"/>
                <w:color w:val="000000"/>
                <w:szCs w:val="22"/>
              </w:rPr>
            </w:pPr>
            <w:r>
              <w:rPr>
                <w:rFonts w:eastAsia="Calibri"/>
                <w:color w:val="000000"/>
                <w:szCs w:val="22"/>
              </w:rPr>
              <w:t>253,036</w:t>
            </w:r>
          </w:p>
        </w:tc>
        <w:tc>
          <w:tcPr>
            <w:tcW w:w="270" w:type="dxa"/>
          </w:tcPr>
          <w:p w:rsidR="0097099C" w:rsidRPr="00C57728" w:rsidRDefault="0097099C" w:rsidP="0097099C">
            <w:pPr>
              <w:ind w:right="63"/>
              <w:jc w:val="right"/>
              <w:rPr>
                <w:rFonts w:eastAsia="Calibri"/>
                <w:color w:val="000000"/>
                <w:szCs w:val="22"/>
              </w:rPr>
            </w:pPr>
          </w:p>
        </w:tc>
        <w:tc>
          <w:tcPr>
            <w:tcW w:w="1440" w:type="dxa"/>
          </w:tcPr>
          <w:p w:rsidR="0097099C" w:rsidRPr="00C57728" w:rsidRDefault="00EC41EE" w:rsidP="0097099C">
            <w:pPr>
              <w:ind w:right="63"/>
              <w:jc w:val="right"/>
              <w:rPr>
                <w:rFonts w:eastAsia="Calibri"/>
                <w:color w:val="000000"/>
                <w:szCs w:val="22"/>
              </w:rPr>
            </w:pPr>
            <w:r>
              <w:rPr>
                <w:rFonts w:eastAsia="Calibri"/>
                <w:color w:val="000000"/>
                <w:szCs w:val="22"/>
              </w:rPr>
              <w:t>232,395</w:t>
            </w:r>
          </w:p>
        </w:tc>
      </w:tr>
      <w:tr w:rsidR="0097099C" w:rsidRPr="00C57728" w:rsidTr="00112368">
        <w:tc>
          <w:tcPr>
            <w:tcW w:w="5850" w:type="dxa"/>
            <w:shd w:val="clear" w:color="auto" w:fill="auto"/>
          </w:tcPr>
          <w:p w:rsidR="0097099C" w:rsidRPr="00C57728" w:rsidRDefault="0097099C" w:rsidP="0097099C">
            <w:pPr>
              <w:spacing w:line="240" w:lineRule="atLeast"/>
              <w:ind w:left="72" w:right="-115" w:hanging="72"/>
              <w:rPr>
                <w:szCs w:val="22"/>
              </w:rPr>
            </w:pPr>
            <w:r w:rsidRPr="00C57728">
              <w:rPr>
                <w:szCs w:val="22"/>
              </w:rPr>
              <w:t>Indonesia and Philippines</w:t>
            </w:r>
          </w:p>
        </w:tc>
        <w:tc>
          <w:tcPr>
            <w:tcW w:w="1620" w:type="dxa"/>
          </w:tcPr>
          <w:p w:rsidR="0097099C" w:rsidRPr="00C57728" w:rsidRDefault="00EC41EE" w:rsidP="0097099C">
            <w:pPr>
              <w:ind w:right="63"/>
              <w:jc w:val="right"/>
              <w:rPr>
                <w:rFonts w:eastAsia="Calibri"/>
                <w:color w:val="000000"/>
                <w:szCs w:val="22"/>
              </w:rPr>
            </w:pPr>
            <w:r>
              <w:rPr>
                <w:rFonts w:eastAsia="Calibri"/>
                <w:color w:val="000000"/>
                <w:szCs w:val="22"/>
              </w:rPr>
              <w:t>202,968</w:t>
            </w:r>
          </w:p>
        </w:tc>
        <w:tc>
          <w:tcPr>
            <w:tcW w:w="270" w:type="dxa"/>
          </w:tcPr>
          <w:p w:rsidR="0097099C" w:rsidRPr="00C57728" w:rsidRDefault="0097099C" w:rsidP="0097099C">
            <w:pPr>
              <w:ind w:right="63"/>
              <w:jc w:val="right"/>
              <w:rPr>
                <w:rFonts w:eastAsia="Calibri"/>
                <w:color w:val="000000"/>
                <w:szCs w:val="22"/>
              </w:rPr>
            </w:pPr>
          </w:p>
        </w:tc>
        <w:tc>
          <w:tcPr>
            <w:tcW w:w="1440" w:type="dxa"/>
          </w:tcPr>
          <w:p w:rsidR="0097099C" w:rsidRPr="00C57728" w:rsidRDefault="00EC41EE" w:rsidP="0097099C">
            <w:pPr>
              <w:ind w:right="63"/>
              <w:jc w:val="right"/>
              <w:rPr>
                <w:rFonts w:eastAsia="Calibri"/>
                <w:color w:val="000000"/>
                <w:szCs w:val="22"/>
              </w:rPr>
            </w:pPr>
            <w:r>
              <w:rPr>
                <w:rFonts w:eastAsia="Calibri"/>
                <w:color w:val="000000"/>
                <w:szCs w:val="22"/>
              </w:rPr>
              <w:t>156,381</w:t>
            </w:r>
          </w:p>
        </w:tc>
      </w:tr>
      <w:tr w:rsidR="0097099C" w:rsidRPr="00C57728" w:rsidTr="00112368">
        <w:tc>
          <w:tcPr>
            <w:tcW w:w="5850" w:type="dxa"/>
            <w:shd w:val="clear" w:color="auto" w:fill="auto"/>
          </w:tcPr>
          <w:p w:rsidR="0097099C" w:rsidRPr="00C57728" w:rsidRDefault="0097099C" w:rsidP="0097099C">
            <w:pPr>
              <w:spacing w:line="240" w:lineRule="atLeast"/>
              <w:ind w:left="72" w:right="-115" w:hanging="72"/>
              <w:rPr>
                <w:szCs w:val="22"/>
              </w:rPr>
            </w:pPr>
            <w:r w:rsidRPr="00C57728">
              <w:rPr>
                <w:szCs w:val="22"/>
              </w:rPr>
              <w:t>Others</w:t>
            </w:r>
          </w:p>
        </w:tc>
        <w:tc>
          <w:tcPr>
            <w:tcW w:w="1620" w:type="dxa"/>
            <w:tcBorders>
              <w:bottom w:val="single" w:sz="4" w:space="0" w:color="auto"/>
            </w:tcBorders>
          </w:tcPr>
          <w:p w:rsidR="0097099C" w:rsidRPr="00C57728" w:rsidRDefault="00EC41EE" w:rsidP="0097099C">
            <w:pPr>
              <w:ind w:right="63"/>
              <w:jc w:val="right"/>
              <w:rPr>
                <w:rFonts w:eastAsia="Calibri"/>
                <w:color w:val="000000"/>
                <w:szCs w:val="22"/>
              </w:rPr>
            </w:pPr>
            <w:r>
              <w:rPr>
                <w:rFonts w:eastAsia="Calibri"/>
                <w:color w:val="000000"/>
                <w:szCs w:val="22"/>
              </w:rPr>
              <w:t>296,671</w:t>
            </w:r>
          </w:p>
        </w:tc>
        <w:tc>
          <w:tcPr>
            <w:tcW w:w="270" w:type="dxa"/>
          </w:tcPr>
          <w:p w:rsidR="0097099C" w:rsidRPr="00C57728" w:rsidRDefault="0097099C" w:rsidP="0097099C">
            <w:pPr>
              <w:ind w:right="63"/>
              <w:jc w:val="right"/>
              <w:rPr>
                <w:rFonts w:eastAsia="Calibri"/>
                <w:color w:val="000000"/>
                <w:szCs w:val="22"/>
              </w:rPr>
            </w:pPr>
          </w:p>
        </w:tc>
        <w:tc>
          <w:tcPr>
            <w:tcW w:w="1440" w:type="dxa"/>
            <w:tcBorders>
              <w:bottom w:val="single" w:sz="4" w:space="0" w:color="auto"/>
            </w:tcBorders>
          </w:tcPr>
          <w:p w:rsidR="0097099C" w:rsidRPr="00C57728" w:rsidRDefault="00EC41EE" w:rsidP="0097099C">
            <w:pPr>
              <w:ind w:right="63"/>
              <w:jc w:val="right"/>
              <w:rPr>
                <w:rFonts w:eastAsia="Calibri"/>
                <w:color w:val="000000"/>
                <w:szCs w:val="22"/>
              </w:rPr>
            </w:pPr>
            <w:r>
              <w:rPr>
                <w:rFonts w:eastAsia="Calibri"/>
                <w:color w:val="000000"/>
                <w:szCs w:val="22"/>
              </w:rPr>
              <w:t>234,917</w:t>
            </w:r>
          </w:p>
        </w:tc>
      </w:tr>
      <w:tr w:rsidR="0097099C" w:rsidRPr="00C57728" w:rsidTr="00112368">
        <w:tc>
          <w:tcPr>
            <w:tcW w:w="5850" w:type="dxa"/>
            <w:shd w:val="clear" w:color="auto" w:fill="auto"/>
          </w:tcPr>
          <w:p w:rsidR="0097099C" w:rsidRPr="00C57728" w:rsidRDefault="0097099C" w:rsidP="0097099C">
            <w:pPr>
              <w:spacing w:line="240" w:lineRule="atLeast"/>
              <w:ind w:left="72" w:right="-115" w:hanging="72"/>
              <w:rPr>
                <w:b/>
                <w:bCs/>
                <w:szCs w:val="22"/>
              </w:rPr>
            </w:pPr>
            <w:r w:rsidRPr="00C57728">
              <w:rPr>
                <w:b/>
                <w:bCs/>
                <w:szCs w:val="22"/>
              </w:rPr>
              <w:t>Total</w:t>
            </w:r>
            <w:r w:rsidR="00381C80" w:rsidRPr="00C57728">
              <w:rPr>
                <w:b/>
                <w:bCs/>
                <w:szCs w:val="22"/>
              </w:rPr>
              <w:t xml:space="preserve"> revenue</w:t>
            </w:r>
          </w:p>
        </w:tc>
        <w:tc>
          <w:tcPr>
            <w:tcW w:w="1620" w:type="dxa"/>
            <w:tcBorders>
              <w:top w:val="single" w:sz="4" w:space="0" w:color="auto"/>
              <w:bottom w:val="double" w:sz="4" w:space="0" w:color="auto"/>
            </w:tcBorders>
          </w:tcPr>
          <w:p w:rsidR="0097099C" w:rsidRPr="00C57728" w:rsidRDefault="00EC41EE" w:rsidP="0097099C">
            <w:pPr>
              <w:ind w:right="63"/>
              <w:jc w:val="right"/>
              <w:rPr>
                <w:rFonts w:eastAsia="Calibri"/>
                <w:b/>
                <w:bCs/>
                <w:color w:val="000000"/>
                <w:szCs w:val="22"/>
              </w:rPr>
            </w:pPr>
            <w:r>
              <w:rPr>
                <w:rFonts w:eastAsia="Calibri"/>
                <w:b/>
                <w:bCs/>
                <w:color w:val="000000"/>
                <w:szCs w:val="22"/>
              </w:rPr>
              <w:t>752,675</w:t>
            </w:r>
          </w:p>
        </w:tc>
        <w:tc>
          <w:tcPr>
            <w:tcW w:w="270" w:type="dxa"/>
          </w:tcPr>
          <w:p w:rsidR="0097099C" w:rsidRPr="00C57728" w:rsidRDefault="0097099C" w:rsidP="0097099C">
            <w:pPr>
              <w:ind w:right="63"/>
              <w:jc w:val="right"/>
              <w:rPr>
                <w:rFonts w:eastAsia="Calibri"/>
                <w:b/>
                <w:bCs/>
                <w:color w:val="000000"/>
                <w:szCs w:val="22"/>
              </w:rPr>
            </w:pPr>
          </w:p>
        </w:tc>
        <w:tc>
          <w:tcPr>
            <w:tcW w:w="1440" w:type="dxa"/>
            <w:tcBorders>
              <w:top w:val="single" w:sz="4" w:space="0" w:color="auto"/>
              <w:bottom w:val="double" w:sz="4" w:space="0" w:color="auto"/>
            </w:tcBorders>
          </w:tcPr>
          <w:p w:rsidR="0097099C" w:rsidRPr="00C57728" w:rsidRDefault="00EC41EE" w:rsidP="0097099C">
            <w:pPr>
              <w:ind w:right="63"/>
              <w:jc w:val="right"/>
              <w:rPr>
                <w:rFonts w:eastAsia="Calibri"/>
                <w:b/>
                <w:bCs/>
                <w:color w:val="000000"/>
                <w:szCs w:val="22"/>
              </w:rPr>
            </w:pPr>
            <w:r>
              <w:rPr>
                <w:rFonts w:eastAsia="Calibri"/>
                <w:b/>
                <w:bCs/>
                <w:color w:val="000000"/>
                <w:szCs w:val="22"/>
              </w:rPr>
              <w:t>623,693</w:t>
            </w:r>
          </w:p>
        </w:tc>
      </w:tr>
      <w:tr w:rsidR="0097099C" w:rsidRPr="00C57728" w:rsidTr="00112368">
        <w:tc>
          <w:tcPr>
            <w:tcW w:w="5850" w:type="dxa"/>
            <w:shd w:val="clear" w:color="auto" w:fill="auto"/>
            <w:vAlign w:val="bottom"/>
          </w:tcPr>
          <w:p w:rsidR="0097099C" w:rsidRPr="00C57728" w:rsidRDefault="0097099C" w:rsidP="0097099C">
            <w:pPr>
              <w:spacing w:line="160" w:lineRule="atLeast"/>
              <w:rPr>
                <w:rFonts w:eastAsia="Calibri"/>
                <w:color w:val="000000"/>
                <w:szCs w:val="22"/>
                <w:cs/>
              </w:rPr>
            </w:pPr>
          </w:p>
        </w:tc>
        <w:tc>
          <w:tcPr>
            <w:tcW w:w="1620" w:type="dxa"/>
            <w:tcBorders>
              <w:top w:val="single" w:sz="4" w:space="0" w:color="auto"/>
            </w:tcBorders>
          </w:tcPr>
          <w:p w:rsidR="0097099C" w:rsidRPr="00C57728" w:rsidRDefault="0097099C" w:rsidP="0097099C">
            <w:pPr>
              <w:ind w:right="63"/>
              <w:jc w:val="right"/>
              <w:rPr>
                <w:rFonts w:eastAsia="Calibri"/>
                <w:b/>
                <w:bCs/>
                <w:color w:val="000000"/>
                <w:szCs w:val="22"/>
              </w:rPr>
            </w:pPr>
          </w:p>
        </w:tc>
        <w:tc>
          <w:tcPr>
            <w:tcW w:w="270" w:type="dxa"/>
          </w:tcPr>
          <w:p w:rsidR="0097099C" w:rsidRPr="00C57728" w:rsidRDefault="0097099C" w:rsidP="0097099C">
            <w:pPr>
              <w:ind w:right="63"/>
              <w:jc w:val="right"/>
              <w:rPr>
                <w:rFonts w:eastAsia="Calibri"/>
                <w:b/>
                <w:bCs/>
                <w:color w:val="000000"/>
                <w:szCs w:val="22"/>
              </w:rPr>
            </w:pPr>
          </w:p>
        </w:tc>
        <w:tc>
          <w:tcPr>
            <w:tcW w:w="1440" w:type="dxa"/>
            <w:tcBorders>
              <w:top w:val="single" w:sz="4" w:space="0" w:color="auto"/>
            </w:tcBorders>
          </w:tcPr>
          <w:p w:rsidR="0097099C" w:rsidRPr="00C57728" w:rsidRDefault="0097099C" w:rsidP="0097099C">
            <w:pPr>
              <w:ind w:right="63"/>
              <w:jc w:val="right"/>
              <w:rPr>
                <w:rFonts w:eastAsia="Calibri"/>
                <w:b/>
                <w:bCs/>
                <w:color w:val="000000"/>
                <w:szCs w:val="22"/>
              </w:rPr>
            </w:pPr>
          </w:p>
        </w:tc>
      </w:tr>
      <w:tr w:rsidR="0097099C" w:rsidRPr="00C57728" w:rsidTr="00112368">
        <w:tc>
          <w:tcPr>
            <w:tcW w:w="5850" w:type="dxa"/>
            <w:shd w:val="clear" w:color="auto" w:fill="auto"/>
          </w:tcPr>
          <w:p w:rsidR="0097099C" w:rsidRPr="00C57728" w:rsidRDefault="0097099C" w:rsidP="0097099C">
            <w:pPr>
              <w:spacing w:line="240" w:lineRule="atLeast"/>
              <w:ind w:left="72" w:right="-115" w:hanging="72"/>
              <w:rPr>
                <w:b/>
                <w:bCs/>
                <w:szCs w:val="22"/>
              </w:rPr>
            </w:pPr>
            <w:r w:rsidRPr="00C57728">
              <w:rPr>
                <w:b/>
                <w:bCs/>
                <w:szCs w:val="22"/>
              </w:rPr>
              <w:t xml:space="preserve">Major products </w:t>
            </w:r>
          </w:p>
        </w:tc>
        <w:tc>
          <w:tcPr>
            <w:tcW w:w="1620" w:type="dxa"/>
          </w:tcPr>
          <w:p w:rsidR="0097099C" w:rsidRPr="00C57728" w:rsidRDefault="0097099C" w:rsidP="0097099C">
            <w:pPr>
              <w:ind w:right="63"/>
              <w:jc w:val="right"/>
              <w:rPr>
                <w:rFonts w:eastAsia="Calibri"/>
                <w:b/>
                <w:bCs/>
                <w:color w:val="000000"/>
                <w:szCs w:val="22"/>
              </w:rPr>
            </w:pPr>
          </w:p>
        </w:tc>
        <w:tc>
          <w:tcPr>
            <w:tcW w:w="270" w:type="dxa"/>
          </w:tcPr>
          <w:p w:rsidR="0097099C" w:rsidRPr="00C57728" w:rsidRDefault="0097099C" w:rsidP="0097099C">
            <w:pPr>
              <w:ind w:right="63"/>
              <w:jc w:val="right"/>
              <w:rPr>
                <w:rFonts w:eastAsia="Calibri"/>
                <w:b/>
                <w:bCs/>
                <w:color w:val="000000"/>
                <w:szCs w:val="22"/>
              </w:rPr>
            </w:pPr>
          </w:p>
        </w:tc>
        <w:tc>
          <w:tcPr>
            <w:tcW w:w="1440" w:type="dxa"/>
          </w:tcPr>
          <w:p w:rsidR="0097099C" w:rsidRPr="00C57728" w:rsidRDefault="0097099C" w:rsidP="0097099C">
            <w:pPr>
              <w:ind w:right="63"/>
              <w:jc w:val="right"/>
              <w:rPr>
                <w:rFonts w:eastAsia="Calibri"/>
                <w:b/>
                <w:bCs/>
                <w:color w:val="000000"/>
                <w:szCs w:val="22"/>
              </w:rPr>
            </w:pPr>
          </w:p>
        </w:tc>
      </w:tr>
      <w:tr w:rsidR="0097099C" w:rsidRPr="00C57728" w:rsidTr="00112368">
        <w:tc>
          <w:tcPr>
            <w:tcW w:w="5850" w:type="dxa"/>
            <w:shd w:val="clear" w:color="auto" w:fill="auto"/>
          </w:tcPr>
          <w:p w:rsidR="0097099C" w:rsidRPr="00C57728" w:rsidRDefault="0097099C" w:rsidP="0097099C">
            <w:pPr>
              <w:spacing w:line="240" w:lineRule="atLeast"/>
              <w:ind w:left="72" w:right="-115" w:hanging="72"/>
              <w:rPr>
                <w:szCs w:val="22"/>
              </w:rPr>
            </w:pPr>
            <w:r w:rsidRPr="00C57728">
              <w:rPr>
                <w:szCs w:val="22"/>
              </w:rPr>
              <w:t>Drinks</w:t>
            </w:r>
          </w:p>
        </w:tc>
        <w:tc>
          <w:tcPr>
            <w:tcW w:w="1620" w:type="dxa"/>
          </w:tcPr>
          <w:p w:rsidR="0097099C" w:rsidRPr="00C57728" w:rsidRDefault="00EC41EE" w:rsidP="0097099C">
            <w:pPr>
              <w:ind w:right="63"/>
              <w:jc w:val="right"/>
              <w:rPr>
                <w:rFonts w:eastAsia="Calibri"/>
                <w:color w:val="000000"/>
                <w:szCs w:val="22"/>
              </w:rPr>
            </w:pPr>
            <w:r>
              <w:rPr>
                <w:rFonts w:eastAsia="Calibri"/>
                <w:color w:val="000000"/>
                <w:szCs w:val="22"/>
              </w:rPr>
              <w:t>637,060</w:t>
            </w:r>
          </w:p>
        </w:tc>
        <w:tc>
          <w:tcPr>
            <w:tcW w:w="270" w:type="dxa"/>
          </w:tcPr>
          <w:p w:rsidR="0097099C" w:rsidRPr="00C57728" w:rsidRDefault="0097099C" w:rsidP="0097099C">
            <w:pPr>
              <w:ind w:right="63"/>
              <w:jc w:val="right"/>
              <w:rPr>
                <w:rFonts w:eastAsia="Calibri"/>
                <w:color w:val="000000"/>
                <w:szCs w:val="22"/>
              </w:rPr>
            </w:pPr>
          </w:p>
        </w:tc>
        <w:tc>
          <w:tcPr>
            <w:tcW w:w="1440" w:type="dxa"/>
          </w:tcPr>
          <w:p w:rsidR="0097099C" w:rsidRPr="00C57728" w:rsidRDefault="000456C6" w:rsidP="0097099C">
            <w:pPr>
              <w:ind w:right="63"/>
              <w:jc w:val="right"/>
              <w:rPr>
                <w:rFonts w:eastAsia="Calibri"/>
                <w:color w:val="000000"/>
                <w:szCs w:val="22"/>
              </w:rPr>
            </w:pPr>
            <w:r>
              <w:rPr>
                <w:rFonts w:eastAsia="Calibri"/>
                <w:color w:val="000000"/>
                <w:szCs w:val="22"/>
              </w:rPr>
              <w:t>508,832</w:t>
            </w:r>
          </w:p>
        </w:tc>
      </w:tr>
      <w:tr w:rsidR="0097099C" w:rsidRPr="00C57728" w:rsidTr="00112368">
        <w:tc>
          <w:tcPr>
            <w:tcW w:w="5850" w:type="dxa"/>
            <w:shd w:val="clear" w:color="auto" w:fill="auto"/>
          </w:tcPr>
          <w:p w:rsidR="0097099C" w:rsidRPr="00C57728" w:rsidRDefault="0097099C" w:rsidP="0097099C">
            <w:pPr>
              <w:spacing w:line="240" w:lineRule="atLeast"/>
              <w:ind w:right="-115"/>
              <w:rPr>
                <w:szCs w:val="22"/>
              </w:rPr>
            </w:pPr>
            <w:r w:rsidRPr="00C57728">
              <w:rPr>
                <w:szCs w:val="22"/>
              </w:rPr>
              <w:t>Others</w:t>
            </w:r>
          </w:p>
        </w:tc>
        <w:tc>
          <w:tcPr>
            <w:tcW w:w="1620" w:type="dxa"/>
            <w:tcBorders>
              <w:bottom w:val="single" w:sz="4" w:space="0" w:color="auto"/>
            </w:tcBorders>
          </w:tcPr>
          <w:p w:rsidR="0097099C" w:rsidRPr="00C57728" w:rsidRDefault="00EC41EE" w:rsidP="0097099C">
            <w:pPr>
              <w:ind w:right="63"/>
              <w:jc w:val="right"/>
              <w:rPr>
                <w:rFonts w:eastAsia="Calibri"/>
                <w:color w:val="000000"/>
                <w:szCs w:val="22"/>
              </w:rPr>
            </w:pPr>
            <w:r>
              <w:rPr>
                <w:rFonts w:eastAsia="Calibri"/>
                <w:color w:val="000000"/>
                <w:szCs w:val="22"/>
              </w:rPr>
              <w:t>115,61</w:t>
            </w:r>
            <w:r w:rsidR="0047093B">
              <w:rPr>
                <w:rFonts w:eastAsia="Calibri"/>
                <w:color w:val="000000"/>
                <w:szCs w:val="22"/>
              </w:rPr>
              <w:t>5</w:t>
            </w:r>
          </w:p>
        </w:tc>
        <w:tc>
          <w:tcPr>
            <w:tcW w:w="270" w:type="dxa"/>
          </w:tcPr>
          <w:p w:rsidR="0097099C" w:rsidRPr="00C57728" w:rsidRDefault="0097099C" w:rsidP="0097099C">
            <w:pPr>
              <w:ind w:right="63"/>
              <w:jc w:val="right"/>
              <w:rPr>
                <w:rFonts w:eastAsia="Calibri"/>
                <w:color w:val="000000"/>
                <w:szCs w:val="22"/>
              </w:rPr>
            </w:pPr>
          </w:p>
        </w:tc>
        <w:tc>
          <w:tcPr>
            <w:tcW w:w="1440" w:type="dxa"/>
            <w:tcBorders>
              <w:bottom w:val="single" w:sz="4" w:space="0" w:color="auto"/>
            </w:tcBorders>
          </w:tcPr>
          <w:p w:rsidR="0097099C" w:rsidRPr="00C57728" w:rsidRDefault="000456C6" w:rsidP="0097099C">
            <w:pPr>
              <w:ind w:right="63"/>
              <w:jc w:val="right"/>
              <w:rPr>
                <w:rFonts w:eastAsia="Calibri"/>
                <w:color w:val="000000"/>
                <w:szCs w:val="22"/>
              </w:rPr>
            </w:pPr>
            <w:r>
              <w:rPr>
                <w:rFonts w:eastAsia="Calibri"/>
                <w:color w:val="000000"/>
                <w:szCs w:val="22"/>
              </w:rPr>
              <w:t>114,861</w:t>
            </w:r>
          </w:p>
        </w:tc>
      </w:tr>
      <w:tr w:rsidR="0097099C" w:rsidRPr="00C57728" w:rsidTr="00112368">
        <w:tc>
          <w:tcPr>
            <w:tcW w:w="5850" w:type="dxa"/>
            <w:shd w:val="clear" w:color="auto" w:fill="auto"/>
          </w:tcPr>
          <w:p w:rsidR="0097099C" w:rsidRPr="00C57728" w:rsidRDefault="0097099C" w:rsidP="0097099C">
            <w:pPr>
              <w:spacing w:line="240" w:lineRule="atLeast"/>
              <w:ind w:right="-115"/>
              <w:rPr>
                <w:b/>
                <w:bCs/>
                <w:szCs w:val="22"/>
              </w:rPr>
            </w:pPr>
            <w:r w:rsidRPr="00C57728">
              <w:rPr>
                <w:b/>
                <w:bCs/>
                <w:szCs w:val="22"/>
              </w:rPr>
              <w:t>Total</w:t>
            </w:r>
            <w:r w:rsidR="00381C80" w:rsidRPr="00C57728">
              <w:rPr>
                <w:b/>
                <w:bCs/>
                <w:szCs w:val="22"/>
              </w:rPr>
              <w:t xml:space="preserve"> revenue</w:t>
            </w:r>
          </w:p>
        </w:tc>
        <w:tc>
          <w:tcPr>
            <w:tcW w:w="1620" w:type="dxa"/>
            <w:tcBorders>
              <w:top w:val="single" w:sz="4" w:space="0" w:color="auto"/>
              <w:bottom w:val="double" w:sz="4" w:space="0" w:color="auto"/>
            </w:tcBorders>
          </w:tcPr>
          <w:p w:rsidR="0097099C" w:rsidRPr="00C57728" w:rsidRDefault="00EC41EE" w:rsidP="0097099C">
            <w:pPr>
              <w:ind w:right="63"/>
              <w:jc w:val="right"/>
              <w:rPr>
                <w:rFonts w:eastAsia="Calibri"/>
                <w:b/>
                <w:bCs/>
                <w:color w:val="000000"/>
                <w:szCs w:val="22"/>
              </w:rPr>
            </w:pPr>
            <w:r>
              <w:rPr>
                <w:rFonts w:eastAsia="Calibri"/>
                <w:b/>
                <w:bCs/>
                <w:color w:val="000000"/>
                <w:szCs w:val="22"/>
              </w:rPr>
              <w:t>752,675</w:t>
            </w:r>
          </w:p>
        </w:tc>
        <w:tc>
          <w:tcPr>
            <w:tcW w:w="270" w:type="dxa"/>
          </w:tcPr>
          <w:p w:rsidR="0097099C" w:rsidRPr="00C57728" w:rsidRDefault="0097099C" w:rsidP="0097099C">
            <w:pPr>
              <w:ind w:right="63"/>
              <w:jc w:val="right"/>
              <w:rPr>
                <w:rFonts w:eastAsia="Calibri"/>
                <w:b/>
                <w:bCs/>
                <w:color w:val="000000"/>
                <w:szCs w:val="22"/>
              </w:rPr>
            </w:pPr>
          </w:p>
        </w:tc>
        <w:tc>
          <w:tcPr>
            <w:tcW w:w="1440" w:type="dxa"/>
            <w:tcBorders>
              <w:top w:val="single" w:sz="4" w:space="0" w:color="auto"/>
              <w:bottom w:val="double" w:sz="4" w:space="0" w:color="auto"/>
            </w:tcBorders>
          </w:tcPr>
          <w:p w:rsidR="0097099C" w:rsidRPr="00C57728" w:rsidRDefault="00EC41EE" w:rsidP="0097099C">
            <w:pPr>
              <w:ind w:right="63"/>
              <w:jc w:val="right"/>
              <w:rPr>
                <w:rFonts w:eastAsia="Calibri"/>
                <w:b/>
                <w:bCs/>
                <w:color w:val="000000"/>
                <w:szCs w:val="22"/>
              </w:rPr>
            </w:pPr>
            <w:r>
              <w:rPr>
                <w:rFonts w:eastAsia="Calibri"/>
                <w:b/>
                <w:bCs/>
                <w:color w:val="000000"/>
                <w:szCs w:val="22"/>
              </w:rPr>
              <w:t>623,693</w:t>
            </w:r>
          </w:p>
        </w:tc>
      </w:tr>
      <w:tr w:rsidR="00D96B49" w:rsidRPr="00C57728" w:rsidTr="00112368">
        <w:tc>
          <w:tcPr>
            <w:tcW w:w="5850" w:type="dxa"/>
            <w:shd w:val="clear" w:color="auto" w:fill="auto"/>
            <w:vAlign w:val="bottom"/>
          </w:tcPr>
          <w:p w:rsidR="00D96B49" w:rsidRPr="00C57728" w:rsidRDefault="00D96B49" w:rsidP="00F4641C">
            <w:pPr>
              <w:spacing w:line="160" w:lineRule="atLeast"/>
              <w:rPr>
                <w:rFonts w:eastAsia="Calibri"/>
                <w:color w:val="000000"/>
                <w:szCs w:val="22"/>
                <w:cs/>
              </w:rPr>
            </w:pPr>
          </w:p>
        </w:tc>
        <w:tc>
          <w:tcPr>
            <w:tcW w:w="1620" w:type="dxa"/>
            <w:tcBorders>
              <w:top w:val="single" w:sz="4" w:space="0" w:color="auto"/>
            </w:tcBorders>
          </w:tcPr>
          <w:p w:rsidR="00D96B49" w:rsidRPr="00C57728" w:rsidRDefault="00D96B49" w:rsidP="00F4641C">
            <w:pPr>
              <w:spacing w:line="160" w:lineRule="atLeast"/>
              <w:ind w:right="63"/>
              <w:jc w:val="right"/>
              <w:rPr>
                <w:rFonts w:eastAsia="Calibri"/>
                <w:b/>
                <w:bCs/>
                <w:color w:val="000000"/>
                <w:szCs w:val="22"/>
              </w:rPr>
            </w:pPr>
          </w:p>
        </w:tc>
        <w:tc>
          <w:tcPr>
            <w:tcW w:w="270" w:type="dxa"/>
          </w:tcPr>
          <w:p w:rsidR="00D96B49" w:rsidRPr="00C57728" w:rsidRDefault="00D96B49" w:rsidP="00F4641C">
            <w:pPr>
              <w:spacing w:line="160" w:lineRule="atLeast"/>
              <w:ind w:right="63"/>
              <w:jc w:val="right"/>
              <w:rPr>
                <w:rFonts w:eastAsia="Calibri"/>
                <w:b/>
                <w:bCs/>
                <w:color w:val="000000"/>
                <w:szCs w:val="22"/>
              </w:rPr>
            </w:pPr>
          </w:p>
        </w:tc>
        <w:tc>
          <w:tcPr>
            <w:tcW w:w="1440" w:type="dxa"/>
            <w:tcBorders>
              <w:top w:val="single" w:sz="4" w:space="0" w:color="auto"/>
            </w:tcBorders>
          </w:tcPr>
          <w:p w:rsidR="00D96B49" w:rsidRPr="00C57728" w:rsidRDefault="00D96B49" w:rsidP="00F4641C">
            <w:pPr>
              <w:spacing w:line="160" w:lineRule="atLeast"/>
              <w:ind w:right="63"/>
              <w:jc w:val="right"/>
              <w:rPr>
                <w:rFonts w:eastAsia="Calibri"/>
                <w:b/>
                <w:bCs/>
                <w:color w:val="000000"/>
                <w:szCs w:val="22"/>
              </w:rPr>
            </w:pPr>
          </w:p>
        </w:tc>
      </w:tr>
      <w:tr w:rsidR="0097099C" w:rsidRPr="00C57728" w:rsidTr="00112368">
        <w:tc>
          <w:tcPr>
            <w:tcW w:w="5850" w:type="dxa"/>
            <w:shd w:val="clear" w:color="auto" w:fill="auto"/>
          </w:tcPr>
          <w:p w:rsidR="0097099C" w:rsidRPr="00C57728" w:rsidRDefault="0097099C" w:rsidP="0097099C">
            <w:pPr>
              <w:spacing w:line="240" w:lineRule="atLeast"/>
              <w:ind w:left="72" w:right="-115" w:hanging="72"/>
              <w:rPr>
                <w:b/>
                <w:bCs/>
                <w:szCs w:val="22"/>
              </w:rPr>
            </w:pPr>
            <w:r w:rsidRPr="00C57728">
              <w:rPr>
                <w:b/>
                <w:bCs/>
                <w:szCs w:val="22"/>
              </w:rPr>
              <w:t xml:space="preserve">Timing of revenue recognition </w:t>
            </w:r>
          </w:p>
        </w:tc>
        <w:tc>
          <w:tcPr>
            <w:tcW w:w="1620" w:type="dxa"/>
          </w:tcPr>
          <w:p w:rsidR="0097099C" w:rsidRPr="00C57728" w:rsidRDefault="0097099C" w:rsidP="0097099C">
            <w:pPr>
              <w:ind w:right="44"/>
              <w:jc w:val="right"/>
              <w:rPr>
                <w:szCs w:val="22"/>
              </w:rPr>
            </w:pPr>
          </w:p>
        </w:tc>
        <w:tc>
          <w:tcPr>
            <w:tcW w:w="270" w:type="dxa"/>
          </w:tcPr>
          <w:p w:rsidR="0097099C" w:rsidRPr="00C57728" w:rsidRDefault="0097099C" w:rsidP="0097099C">
            <w:pPr>
              <w:ind w:right="44"/>
              <w:jc w:val="right"/>
              <w:rPr>
                <w:szCs w:val="22"/>
              </w:rPr>
            </w:pPr>
          </w:p>
        </w:tc>
        <w:tc>
          <w:tcPr>
            <w:tcW w:w="1440" w:type="dxa"/>
          </w:tcPr>
          <w:p w:rsidR="0097099C" w:rsidRPr="00C57728" w:rsidRDefault="0097099C" w:rsidP="0097099C">
            <w:pPr>
              <w:ind w:right="44"/>
              <w:jc w:val="right"/>
              <w:rPr>
                <w:szCs w:val="22"/>
              </w:rPr>
            </w:pPr>
          </w:p>
        </w:tc>
      </w:tr>
      <w:tr w:rsidR="000456C6" w:rsidRPr="00C57728" w:rsidTr="00112368">
        <w:tc>
          <w:tcPr>
            <w:tcW w:w="5850" w:type="dxa"/>
            <w:shd w:val="clear" w:color="auto" w:fill="auto"/>
            <w:vAlign w:val="bottom"/>
          </w:tcPr>
          <w:p w:rsidR="000456C6" w:rsidRPr="00C57728" w:rsidRDefault="000456C6" w:rsidP="000456C6">
            <w:pPr>
              <w:spacing w:line="240" w:lineRule="atLeast"/>
              <w:ind w:left="72" w:right="-115" w:hanging="72"/>
              <w:rPr>
                <w:szCs w:val="22"/>
              </w:rPr>
            </w:pPr>
            <w:r w:rsidRPr="00C57728">
              <w:rPr>
                <w:szCs w:val="22"/>
              </w:rPr>
              <w:t xml:space="preserve">At a point in time </w:t>
            </w:r>
          </w:p>
        </w:tc>
        <w:tc>
          <w:tcPr>
            <w:tcW w:w="1620" w:type="dxa"/>
            <w:tcBorders>
              <w:bottom w:val="double" w:sz="4" w:space="0" w:color="auto"/>
            </w:tcBorders>
          </w:tcPr>
          <w:p w:rsidR="000456C6" w:rsidRPr="00C57728" w:rsidRDefault="000456C6" w:rsidP="000456C6">
            <w:pPr>
              <w:ind w:right="63"/>
              <w:jc w:val="right"/>
              <w:rPr>
                <w:rFonts w:eastAsia="Calibri"/>
                <w:b/>
                <w:bCs/>
                <w:color w:val="000000"/>
                <w:szCs w:val="22"/>
              </w:rPr>
            </w:pPr>
            <w:r>
              <w:rPr>
                <w:rFonts w:eastAsia="Calibri"/>
                <w:b/>
                <w:bCs/>
                <w:color w:val="000000"/>
                <w:szCs w:val="22"/>
              </w:rPr>
              <w:t>752,675</w:t>
            </w:r>
          </w:p>
        </w:tc>
        <w:tc>
          <w:tcPr>
            <w:tcW w:w="270" w:type="dxa"/>
          </w:tcPr>
          <w:p w:rsidR="000456C6" w:rsidRPr="00C57728" w:rsidRDefault="000456C6" w:rsidP="000456C6">
            <w:pPr>
              <w:ind w:right="63"/>
              <w:jc w:val="right"/>
              <w:rPr>
                <w:rFonts w:eastAsia="Calibri"/>
                <w:b/>
                <w:bCs/>
                <w:color w:val="000000"/>
                <w:szCs w:val="22"/>
              </w:rPr>
            </w:pPr>
          </w:p>
        </w:tc>
        <w:tc>
          <w:tcPr>
            <w:tcW w:w="1440" w:type="dxa"/>
            <w:tcBorders>
              <w:bottom w:val="double" w:sz="4" w:space="0" w:color="auto"/>
            </w:tcBorders>
          </w:tcPr>
          <w:p w:rsidR="000456C6" w:rsidRPr="00C57728" w:rsidRDefault="000456C6" w:rsidP="000456C6">
            <w:pPr>
              <w:ind w:right="63"/>
              <w:jc w:val="right"/>
              <w:rPr>
                <w:rFonts w:eastAsia="Calibri"/>
                <w:b/>
                <w:bCs/>
                <w:color w:val="000000"/>
                <w:szCs w:val="22"/>
              </w:rPr>
            </w:pPr>
            <w:r>
              <w:rPr>
                <w:rFonts w:eastAsia="Calibri"/>
                <w:b/>
                <w:bCs/>
                <w:color w:val="000000"/>
                <w:szCs w:val="22"/>
              </w:rPr>
              <w:t>623,693</w:t>
            </w:r>
          </w:p>
        </w:tc>
      </w:tr>
    </w:tbl>
    <w:p w:rsidR="006F08EC" w:rsidRPr="00C57728" w:rsidRDefault="006F08EC" w:rsidP="00B76ACF">
      <w:pPr>
        <w:spacing w:line="160" w:lineRule="atLeast"/>
        <w:rPr>
          <w:szCs w:val="22"/>
        </w:rPr>
      </w:pPr>
    </w:p>
    <w:tbl>
      <w:tblPr>
        <w:tblW w:w="9180" w:type="dxa"/>
        <w:tblInd w:w="450" w:type="dxa"/>
        <w:tblLook w:val="04A0" w:firstRow="1" w:lastRow="0" w:firstColumn="1" w:lastColumn="0" w:noHBand="0" w:noVBand="1"/>
      </w:tblPr>
      <w:tblGrid>
        <w:gridCol w:w="5850"/>
        <w:gridCol w:w="1620"/>
        <w:gridCol w:w="270"/>
        <w:gridCol w:w="1440"/>
      </w:tblGrid>
      <w:tr w:rsidR="006F08EC" w:rsidRPr="00C57728" w:rsidTr="00112368">
        <w:trPr>
          <w:tblHeader/>
        </w:trPr>
        <w:tc>
          <w:tcPr>
            <w:tcW w:w="5850" w:type="dxa"/>
            <w:shd w:val="clear" w:color="auto" w:fill="auto"/>
            <w:vAlign w:val="bottom"/>
          </w:tcPr>
          <w:p w:rsidR="006F08EC" w:rsidRPr="00C57728" w:rsidRDefault="006F08EC" w:rsidP="00AD7B87">
            <w:pPr>
              <w:rPr>
                <w:rFonts w:eastAsia="Calibri"/>
                <w:b/>
                <w:bCs/>
                <w:i/>
                <w:iCs/>
                <w:color w:val="000000"/>
                <w:szCs w:val="22"/>
                <w:cs/>
              </w:rPr>
            </w:pPr>
          </w:p>
        </w:tc>
        <w:tc>
          <w:tcPr>
            <w:tcW w:w="3330" w:type="dxa"/>
            <w:gridSpan w:val="3"/>
          </w:tcPr>
          <w:p w:rsidR="006F08EC" w:rsidRPr="00C57728" w:rsidRDefault="006F08EC" w:rsidP="00AD7B87">
            <w:pPr>
              <w:jc w:val="center"/>
              <w:rPr>
                <w:rFonts w:eastAsia="Calibri"/>
                <w:b/>
                <w:bCs/>
                <w:szCs w:val="22"/>
                <w:cs/>
              </w:rPr>
            </w:pPr>
            <w:r w:rsidRPr="00C57728">
              <w:rPr>
                <w:b/>
                <w:bCs/>
                <w:szCs w:val="22"/>
              </w:rPr>
              <w:t>Separate financial statements</w:t>
            </w:r>
          </w:p>
        </w:tc>
      </w:tr>
      <w:tr w:rsidR="006F08EC" w:rsidRPr="00C57728" w:rsidTr="00112368">
        <w:trPr>
          <w:tblHeader/>
        </w:trPr>
        <w:tc>
          <w:tcPr>
            <w:tcW w:w="5850" w:type="dxa"/>
            <w:shd w:val="clear" w:color="auto" w:fill="auto"/>
            <w:vAlign w:val="bottom"/>
          </w:tcPr>
          <w:p w:rsidR="006F08EC" w:rsidRPr="00C57728" w:rsidRDefault="006F08EC" w:rsidP="00AD7B87">
            <w:pPr>
              <w:rPr>
                <w:rFonts w:eastAsia="Calibri"/>
                <w:b/>
                <w:bCs/>
                <w:i/>
                <w:iCs/>
                <w:color w:val="000000"/>
                <w:szCs w:val="22"/>
                <w:cs/>
              </w:rPr>
            </w:pPr>
          </w:p>
        </w:tc>
        <w:tc>
          <w:tcPr>
            <w:tcW w:w="3330" w:type="dxa"/>
            <w:gridSpan w:val="3"/>
          </w:tcPr>
          <w:p w:rsidR="006F08EC" w:rsidRPr="00C57728" w:rsidRDefault="006F08EC" w:rsidP="00AD7B87">
            <w:pPr>
              <w:jc w:val="center"/>
              <w:rPr>
                <w:b/>
                <w:bCs/>
                <w:szCs w:val="22"/>
              </w:rPr>
            </w:pPr>
            <w:r w:rsidRPr="00C57728">
              <w:rPr>
                <w:b/>
                <w:bCs/>
                <w:szCs w:val="22"/>
              </w:rPr>
              <w:t>Reportable segments</w:t>
            </w:r>
          </w:p>
        </w:tc>
      </w:tr>
      <w:tr w:rsidR="006F08EC" w:rsidRPr="00C57728" w:rsidTr="00112368">
        <w:tc>
          <w:tcPr>
            <w:tcW w:w="5850" w:type="dxa"/>
            <w:shd w:val="clear" w:color="auto" w:fill="auto"/>
            <w:vAlign w:val="bottom"/>
          </w:tcPr>
          <w:p w:rsidR="006F08EC" w:rsidRPr="00C57728" w:rsidRDefault="003013B0" w:rsidP="00AD7B87">
            <w:pPr>
              <w:ind w:left="-3"/>
              <w:rPr>
                <w:rFonts w:eastAsia="Calibri"/>
                <w:b/>
                <w:bCs/>
                <w:i/>
                <w:iCs/>
                <w:color w:val="000000"/>
                <w:szCs w:val="22"/>
                <w:cs/>
              </w:rPr>
            </w:pPr>
            <w:r w:rsidRPr="00C57728">
              <w:rPr>
                <w:b/>
                <w:bCs/>
                <w:i/>
                <w:iCs/>
                <w:szCs w:val="22"/>
              </w:rPr>
              <w:t>Nine</w:t>
            </w:r>
            <w:r w:rsidR="006F08EC" w:rsidRPr="00C57728">
              <w:rPr>
                <w:b/>
                <w:bCs/>
                <w:i/>
                <w:iCs/>
                <w:szCs w:val="22"/>
              </w:rPr>
              <w:t xml:space="preserve">-month period ended 30 </w:t>
            </w:r>
            <w:r w:rsidRPr="00C57728">
              <w:rPr>
                <w:b/>
                <w:bCs/>
                <w:i/>
                <w:iCs/>
                <w:szCs w:val="22"/>
              </w:rPr>
              <w:t>September</w:t>
            </w:r>
          </w:p>
        </w:tc>
        <w:tc>
          <w:tcPr>
            <w:tcW w:w="1620" w:type="dxa"/>
          </w:tcPr>
          <w:p w:rsidR="006F08EC" w:rsidRPr="00C57728" w:rsidRDefault="006F08EC" w:rsidP="00AD7B87">
            <w:pPr>
              <w:pStyle w:val="BodyText"/>
              <w:spacing w:after="0"/>
              <w:ind w:left="-99" w:right="-90"/>
              <w:jc w:val="center"/>
              <w:rPr>
                <w:rFonts w:eastAsia="Calibri"/>
                <w:szCs w:val="22"/>
              </w:rPr>
            </w:pPr>
            <w:r w:rsidRPr="00C57728">
              <w:rPr>
                <w:rFonts w:eastAsia="Calibri"/>
                <w:szCs w:val="22"/>
              </w:rPr>
              <w:t>2019</w:t>
            </w:r>
          </w:p>
        </w:tc>
        <w:tc>
          <w:tcPr>
            <w:tcW w:w="270" w:type="dxa"/>
          </w:tcPr>
          <w:p w:rsidR="006F08EC" w:rsidRPr="00C57728" w:rsidRDefault="006F08EC" w:rsidP="00AD7B87">
            <w:pPr>
              <w:pStyle w:val="BodyText"/>
              <w:spacing w:after="0"/>
              <w:ind w:left="-99" w:right="-90"/>
              <w:jc w:val="center"/>
              <w:rPr>
                <w:rFonts w:eastAsia="Calibri"/>
                <w:szCs w:val="22"/>
              </w:rPr>
            </w:pPr>
          </w:p>
        </w:tc>
        <w:tc>
          <w:tcPr>
            <w:tcW w:w="1440" w:type="dxa"/>
          </w:tcPr>
          <w:p w:rsidR="006F08EC" w:rsidRPr="00C57728" w:rsidRDefault="006F08EC" w:rsidP="00AD7B87">
            <w:pPr>
              <w:pStyle w:val="BodyText"/>
              <w:spacing w:after="0"/>
              <w:ind w:left="-99" w:right="-90"/>
              <w:jc w:val="center"/>
              <w:rPr>
                <w:rFonts w:eastAsia="Calibri"/>
                <w:szCs w:val="22"/>
              </w:rPr>
            </w:pPr>
            <w:r w:rsidRPr="00C57728">
              <w:rPr>
                <w:rFonts w:eastAsia="Calibri"/>
                <w:szCs w:val="22"/>
              </w:rPr>
              <w:t>2018</w:t>
            </w:r>
          </w:p>
        </w:tc>
      </w:tr>
      <w:tr w:rsidR="00D96B49" w:rsidRPr="00C57728" w:rsidTr="00112368">
        <w:tc>
          <w:tcPr>
            <w:tcW w:w="5850" w:type="dxa"/>
            <w:shd w:val="clear" w:color="auto" w:fill="auto"/>
            <w:vAlign w:val="bottom"/>
          </w:tcPr>
          <w:p w:rsidR="00D96B49" w:rsidRPr="00C57728" w:rsidRDefault="00D96B49" w:rsidP="00F4641C">
            <w:pPr>
              <w:ind w:left="-3"/>
              <w:rPr>
                <w:b/>
                <w:bCs/>
                <w:i/>
                <w:iCs/>
                <w:szCs w:val="22"/>
              </w:rPr>
            </w:pPr>
          </w:p>
        </w:tc>
        <w:tc>
          <w:tcPr>
            <w:tcW w:w="3330" w:type="dxa"/>
            <w:gridSpan w:val="3"/>
          </w:tcPr>
          <w:p w:rsidR="00D96B49" w:rsidRPr="00C57728" w:rsidRDefault="00D96B49" w:rsidP="00F4641C">
            <w:pPr>
              <w:pStyle w:val="BodyText"/>
              <w:spacing w:after="0"/>
              <w:ind w:left="-99" w:right="-90"/>
              <w:jc w:val="center"/>
              <w:rPr>
                <w:rFonts w:eastAsia="Calibri"/>
                <w:i/>
                <w:iCs/>
                <w:szCs w:val="22"/>
              </w:rPr>
            </w:pPr>
            <w:r w:rsidRPr="00C57728">
              <w:rPr>
                <w:rFonts w:eastAsia="Calibri"/>
                <w:i/>
                <w:iCs/>
                <w:szCs w:val="22"/>
              </w:rPr>
              <w:t>(in thousand Baht)</w:t>
            </w:r>
          </w:p>
        </w:tc>
      </w:tr>
      <w:tr w:rsidR="00D96B49" w:rsidRPr="00C57728" w:rsidTr="00112368">
        <w:tc>
          <w:tcPr>
            <w:tcW w:w="5850" w:type="dxa"/>
            <w:shd w:val="clear" w:color="auto" w:fill="auto"/>
            <w:vAlign w:val="bottom"/>
          </w:tcPr>
          <w:p w:rsidR="00D96B49" w:rsidRPr="00C57728" w:rsidRDefault="00D96B49" w:rsidP="00F4641C">
            <w:pPr>
              <w:ind w:left="-3"/>
              <w:rPr>
                <w:b/>
                <w:bCs/>
                <w:i/>
                <w:iCs/>
                <w:szCs w:val="22"/>
              </w:rPr>
            </w:pPr>
            <w:r w:rsidRPr="00C57728">
              <w:rPr>
                <w:b/>
                <w:bCs/>
                <w:i/>
                <w:iCs/>
                <w:szCs w:val="22"/>
              </w:rPr>
              <w:t>Disaggregation of revenue</w:t>
            </w:r>
          </w:p>
        </w:tc>
        <w:tc>
          <w:tcPr>
            <w:tcW w:w="3330" w:type="dxa"/>
            <w:gridSpan w:val="3"/>
          </w:tcPr>
          <w:p w:rsidR="00D96B49" w:rsidRPr="00C57728" w:rsidRDefault="00D96B49" w:rsidP="00F4641C">
            <w:pPr>
              <w:pStyle w:val="BodyText"/>
              <w:spacing w:after="0"/>
              <w:ind w:left="-99" w:right="-90"/>
              <w:jc w:val="center"/>
              <w:rPr>
                <w:rFonts w:eastAsia="Calibri"/>
                <w:i/>
                <w:iCs/>
                <w:szCs w:val="22"/>
              </w:rPr>
            </w:pPr>
          </w:p>
        </w:tc>
      </w:tr>
      <w:tr w:rsidR="006F08EC" w:rsidRPr="00C57728" w:rsidTr="00112368">
        <w:tc>
          <w:tcPr>
            <w:tcW w:w="5850" w:type="dxa"/>
            <w:shd w:val="clear" w:color="auto" w:fill="auto"/>
          </w:tcPr>
          <w:p w:rsidR="006F08EC" w:rsidRPr="00C57728" w:rsidRDefault="006F08EC" w:rsidP="00AD7B87">
            <w:pPr>
              <w:spacing w:line="240" w:lineRule="atLeast"/>
              <w:ind w:left="72" w:right="-115" w:hanging="72"/>
              <w:rPr>
                <w:b/>
                <w:bCs/>
                <w:szCs w:val="22"/>
              </w:rPr>
            </w:pPr>
            <w:r w:rsidRPr="00C57728">
              <w:rPr>
                <w:b/>
                <w:bCs/>
                <w:szCs w:val="22"/>
              </w:rPr>
              <w:t xml:space="preserve">Primary geographical markets </w:t>
            </w:r>
          </w:p>
        </w:tc>
        <w:tc>
          <w:tcPr>
            <w:tcW w:w="1620" w:type="dxa"/>
          </w:tcPr>
          <w:p w:rsidR="006F08EC" w:rsidRPr="00C57728" w:rsidRDefault="006F08EC" w:rsidP="00AD7B87">
            <w:pPr>
              <w:ind w:right="63"/>
              <w:jc w:val="right"/>
              <w:rPr>
                <w:rFonts w:eastAsia="Calibri"/>
                <w:color w:val="000000"/>
                <w:szCs w:val="22"/>
              </w:rPr>
            </w:pPr>
          </w:p>
        </w:tc>
        <w:tc>
          <w:tcPr>
            <w:tcW w:w="270" w:type="dxa"/>
          </w:tcPr>
          <w:p w:rsidR="006F08EC" w:rsidRPr="00C57728" w:rsidRDefault="006F08EC" w:rsidP="00AD7B87">
            <w:pPr>
              <w:ind w:right="63"/>
              <w:jc w:val="right"/>
              <w:rPr>
                <w:rFonts w:eastAsia="Calibri"/>
                <w:color w:val="000000"/>
                <w:szCs w:val="22"/>
              </w:rPr>
            </w:pPr>
          </w:p>
        </w:tc>
        <w:tc>
          <w:tcPr>
            <w:tcW w:w="1440" w:type="dxa"/>
          </w:tcPr>
          <w:p w:rsidR="006F08EC" w:rsidRPr="00C57728" w:rsidRDefault="006F08EC" w:rsidP="00AD7B87">
            <w:pPr>
              <w:ind w:right="63"/>
              <w:jc w:val="right"/>
              <w:rPr>
                <w:rFonts w:eastAsia="Calibri"/>
                <w:color w:val="000000"/>
                <w:szCs w:val="22"/>
              </w:rPr>
            </w:pPr>
          </w:p>
        </w:tc>
      </w:tr>
      <w:tr w:rsidR="0097099C" w:rsidRPr="00C57728" w:rsidTr="00112368">
        <w:tc>
          <w:tcPr>
            <w:tcW w:w="5850" w:type="dxa"/>
            <w:shd w:val="clear" w:color="auto" w:fill="auto"/>
          </w:tcPr>
          <w:p w:rsidR="0097099C" w:rsidRPr="00C57728" w:rsidRDefault="0097099C" w:rsidP="0097099C">
            <w:pPr>
              <w:spacing w:line="240" w:lineRule="atLeast"/>
              <w:ind w:left="72" w:right="-115" w:hanging="72"/>
              <w:rPr>
                <w:szCs w:val="22"/>
              </w:rPr>
            </w:pPr>
            <w:r w:rsidRPr="00C57728">
              <w:rPr>
                <w:szCs w:val="22"/>
              </w:rPr>
              <w:t>Thailand</w:t>
            </w:r>
          </w:p>
        </w:tc>
        <w:tc>
          <w:tcPr>
            <w:tcW w:w="1620" w:type="dxa"/>
          </w:tcPr>
          <w:p w:rsidR="0097099C" w:rsidRPr="00C57728" w:rsidRDefault="000456C6" w:rsidP="0097099C">
            <w:pPr>
              <w:ind w:right="63"/>
              <w:jc w:val="right"/>
              <w:rPr>
                <w:rFonts w:eastAsia="Calibri"/>
                <w:color w:val="000000"/>
                <w:szCs w:val="22"/>
              </w:rPr>
            </w:pPr>
            <w:r>
              <w:rPr>
                <w:rFonts w:eastAsia="Calibri"/>
                <w:color w:val="000000"/>
                <w:szCs w:val="22"/>
              </w:rPr>
              <w:t>888,872</w:t>
            </w:r>
          </w:p>
        </w:tc>
        <w:tc>
          <w:tcPr>
            <w:tcW w:w="270" w:type="dxa"/>
          </w:tcPr>
          <w:p w:rsidR="0097099C" w:rsidRPr="00C57728" w:rsidRDefault="0097099C" w:rsidP="0097099C">
            <w:pPr>
              <w:ind w:right="63"/>
              <w:jc w:val="right"/>
              <w:rPr>
                <w:rFonts w:eastAsia="Calibri"/>
                <w:color w:val="000000"/>
                <w:szCs w:val="22"/>
              </w:rPr>
            </w:pPr>
          </w:p>
        </w:tc>
        <w:tc>
          <w:tcPr>
            <w:tcW w:w="1440" w:type="dxa"/>
          </w:tcPr>
          <w:p w:rsidR="0097099C" w:rsidRPr="00C57728" w:rsidRDefault="000456C6" w:rsidP="0097099C">
            <w:pPr>
              <w:ind w:right="63"/>
              <w:jc w:val="right"/>
              <w:rPr>
                <w:rFonts w:eastAsia="Calibri"/>
                <w:color w:val="000000"/>
                <w:szCs w:val="22"/>
              </w:rPr>
            </w:pPr>
            <w:r>
              <w:rPr>
                <w:rFonts w:eastAsia="Calibri"/>
                <w:color w:val="000000"/>
                <w:szCs w:val="22"/>
              </w:rPr>
              <w:t>689,788</w:t>
            </w:r>
          </w:p>
        </w:tc>
      </w:tr>
      <w:tr w:rsidR="0097099C" w:rsidRPr="00C57728" w:rsidTr="00112368">
        <w:tc>
          <w:tcPr>
            <w:tcW w:w="5850" w:type="dxa"/>
            <w:shd w:val="clear" w:color="auto" w:fill="auto"/>
          </w:tcPr>
          <w:p w:rsidR="0097099C" w:rsidRPr="00C57728" w:rsidRDefault="0097099C" w:rsidP="0097099C">
            <w:pPr>
              <w:spacing w:line="240" w:lineRule="atLeast"/>
              <w:ind w:left="72" w:right="-115" w:hanging="72"/>
              <w:rPr>
                <w:szCs w:val="22"/>
              </w:rPr>
            </w:pPr>
            <w:r w:rsidRPr="00C57728">
              <w:rPr>
                <w:szCs w:val="22"/>
              </w:rPr>
              <w:t>Indonesia and Philippines</w:t>
            </w:r>
          </w:p>
        </w:tc>
        <w:tc>
          <w:tcPr>
            <w:tcW w:w="1620" w:type="dxa"/>
          </w:tcPr>
          <w:p w:rsidR="0097099C" w:rsidRPr="00C57728" w:rsidRDefault="000456C6" w:rsidP="0097099C">
            <w:pPr>
              <w:ind w:right="63"/>
              <w:jc w:val="right"/>
              <w:rPr>
                <w:rFonts w:eastAsia="Calibri"/>
                <w:color w:val="000000"/>
                <w:szCs w:val="22"/>
              </w:rPr>
            </w:pPr>
            <w:r>
              <w:rPr>
                <w:rFonts w:eastAsia="Calibri"/>
                <w:color w:val="000000"/>
                <w:szCs w:val="22"/>
              </w:rPr>
              <w:t>595,858</w:t>
            </w:r>
          </w:p>
        </w:tc>
        <w:tc>
          <w:tcPr>
            <w:tcW w:w="270" w:type="dxa"/>
          </w:tcPr>
          <w:p w:rsidR="0097099C" w:rsidRPr="00C57728" w:rsidRDefault="0097099C" w:rsidP="0097099C">
            <w:pPr>
              <w:ind w:right="63"/>
              <w:jc w:val="right"/>
              <w:rPr>
                <w:rFonts w:eastAsia="Calibri"/>
                <w:color w:val="000000"/>
                <w:szCs w:val="22"/>
              </w:rPr>
            </w:pPr>
          </w:p>
        </w:tc>
        <w:tc>
          <w:tcPr>
            <w:tcW w:w="1440" w:type="dxa"/>
          </w:tcPr>
          <w:p w:rsidR="0097099C" w:rsidRPr="00C57728" w:rsidRDefault="000456C6" w:rsidP="0097099C">
            <w:pPr>
              <w:ind w:right="63"/>
              <w:jc w:val="right"/>
              <w:rPr>
                <w:rFonts w:eastAsia="Calibri"/>
                <w:color w:val="000000"/>
                <w:szCs w:val="22"/>
              </w:rPr>
            </w:pPr>
            <w:r>
              <w:rPr>
                <w:rFonts w:eastAsia="Calibri"/>
                <w:color w:val="000000"/>
                <w:szCs w:val="22"/>
              </w:rPr>
              <w:t>602,569</w:t>
            </w:r>
          </w:p>
        </w:tc>
      </w:tr>
      <w:tr w:rsidR="0097099C" w:rsidRPr="00C57728" w:rsidTr="00112368">
        <w:tc>
          <w:tcPr>
            <w:tcW w:w="5850" w:type="dxa"/>
            <w:shd w:val="clear" w:color="auto" w:fill="auto"/>
          </w:tcPr>
          <w:p w:rsidR="0097099C" w:rsidRPr="00C57728" w:rsidRDefault="0097099C" w:rsidP="0097099C">
            <w:pPr>
              <w:spacing w:line="240" w:lineRule="atLeast"/>
              <w:ind w:left="72" w:right="-115" w:hanging="72"/>
              <w:rPr>
                <w:szCs w:val="22"/>
              </w:rPr>
            </w:pPr>
            <w:r w:rsidRPr="00C57728">
              <w:rPr>
                <w:szCs w:val="22"/>
              </w:rPr>
              <w:t>Others</w:t>
            </w:r>
          </w:p>
        </w:tc>
        <w:tc>
          <w:tcPr>
            <w:tcW w:w="1620" w:type="dxa"/>
            <w:tcBorders>
              <w:bottom w:val="single" w:sz="4" w:space="0" w:color="auto"/>
            </w:tcBorders>
          </w:tcPr>
          <w:p w:rsidR="0097099C" w:rsidRPr="00C57728" w:rsidRDefault="000456C6" w:rsidP="0097099C">
            <w:pPr>
              <w:ind w:right="63"/>
              <w:jc w:val="right"/>
              <w:rPr>
                <w:rFonts w:eastAsia="Calibri"/>
                <w:color w:val="000000"/>
                <w:szCs w:val="22"/>
              </w:rPr>
            </w:pPr>
            <w:r>
              <w:rPr>
                <w:rFonts w:eastAsia="Calibri"/>
                <w:color w:val="000000"/>
                <w:szCs w:val="22"/>
              </w:rPr>
              <w:t>841,129</w:t>
            </w:r>
          </w:p>
        </w:tc>
        <w:tc>
          <w:tcPr>
            <w:tcW w:w="270" w:type="dxa"/>
          </w:tcPr>
          <w:p w:rsidR="0097099C" w:rsidRPr="00C57728" w:rsidRDefault="0097099C" w:rsidP="0097099C">
            <w:pPr>
              <w:ind w:right="63"/>
              <w:jc w:val="right"/>
              <w:rPr>
                <w:rFonts w:eastAsia="Calibri"/>
                <w:color w:val="000000"/>
                <w:szCs w:val="22"/>
              </w:rPr>
            </w:pPr>
          </w:p>
        </w:tc>
        <w:tc>
          <w:tcPr>
            <w:tcW w:w="1440" w:type="dxa"/>
            <w:tcBorders>
              <w:bottom w:val="single" w:sz="4" w:space="0" w:color="auto"/>
            </w:tcBorders>
          </w:tcPr>
          <w:p w:rsidR="0097099C" w:rsidRPr="00C57728" w:rsidRDefault="000456C6" w:rsidP="0097099C">
            <w:pPr>
              <w:ind w:right="63"/>
              <w:jc w:val="right"/>
              <w:rPr>
                <w:rFonts w:eastAsia="Calibri"/>
                <w:color w:val="000000"/>
                <w:szCs w:val="22"/>
              </w:rPr>
            </w:pPr>
            <w:r>
              <w:rPr>
                <w:rFonts w:eastAsia="Calibri"/>
                <w:color w:val="000000"/>
                <w:szCs w:val="22"/>
              </w:rPr>
              <w:t>869,366</w:t>
            </w:r>
          </w:p>
        </w:tc>
      </w:tr>
      <w:tr w:rsidR="0097099C" w:rsidRPr="00C57728" w:rsidTr="00112368">
        <w:tc>
          <w:tcPr>
            <w:tcW w:w="5850" w:type="dxa"/>
            <w:shd w:val="clear" w:color="auto" w:fill="auto"/>
          </w:tcPr>
          <w:p w:rsidR="0097099C" w:rsidRPr="00C57728" w:rsidRDefault="0097099C" w:rsidP="0097099C">
            <w:pPr>
              <w:spacing w:line="240" w:lineRule="atLeast"/>
              <w:ind w:left="72" w:right="-115" w:hanging="72"/>
              <w:rPr>
                <w:b/>
                <w:bCs/>
                <w:szCs w:val="22"/>
              </w:rPr>
            </w:pPr>
            <w:r w:rsidRPr="00C57728">
              <w:rPr>
                <w:b/>
                <w:bCs/>
                <w:szCs w:val="22"/>
              </w:rPr>
              <w:t>Total</w:t>
            </w:r>
            <w:r w:rsidR="00381C80" w:rsidRPr="00C57728">
              <w:rPr>
                <w:b/>
                <w:bCs/>
                <w:szCs w:val="22"/>
              </w:rPr>
              <w:t xml:space="preserve"> revenue</w:t>
            </w:r>
          </w:p>
        </w:tc>
        <w:tc>
          <w:tcPr>
            <w:tcW w:w="1620" w:type="dxa"/>
            <w:tcBorders>
              <w:top w:val="single" w:sz="4" w:space="0" w:color="auto"/>
              <w:bottom w:val="double" w:sz="4" w:space="0" w:color="auto"/>
            </w:tcBorders>
          </w:tcPr>
          <w:p w:rsidR="0097099C" w:rsidRPr="00C57728" w:rsidRDefault="000456C6" w:rsidP="0097099C">
            <w:pPr>
              <w:ind w:right="63"/>
              <w:jc w:val="right"/>
              <w:rPr>
                <w:rFonts w:eastAsia="Calibri"/>
                <w:b/>
                <w:bCs/>
                <w:color w:val="000000"/>
                <w:szCs w:val="22"/>
              </w:rPr>
            </w:pPr>
            <w:r>
              <w:rPr>
                <w:rFonts w:eastAsia="Calibri"/>
                <w:b/>
                <w:bCs/>
                <w:color w:val="000000"/>
                <w:szCs w:val="22"/>
              </w:rPr>
              <w:t>2,325,859</w:t>
            </w:r>
          </w:p>
        </w:tc>
        <w:tc>
          <w:tcPr>
            <w:tcW w:w="270" w:type="dxa"/>
          </w:tcPr>
          <w:p w:rsidR="0097099C" w:rsidRPr="00C57728" w:rsidRDefault="0097099C" w:rsidP="0097099C">
            <w:pPr>
              <w:ind w:right="63"/>
              <w:jc w:val="right"/>
              <w:rPr>
                <w:rFonts w:eastAsia="Calibri"/>
                <w:b/>
                <w:bCs/>
                <w:color w:val="000000"/>
                <w:szCs w:val="22"/>
              </w:rPr>
            </w:pPr>
          </w:p>
        </w:tc>
        <w:tc>
          <w:tcPr>
            <w:tcW w:w="1440" w:type="dxa"/>
            <w:tcBorders>
              <w:top w:val="single" w:sz="4" w:space="0" w:color="auto"/>
              <w:bottom w:val="double" w:sz="4" w:space="0" w:color="auto"/>
            </w:tcBorders>
          </w:tcPr>
          <w:p w:rsidR="0097099C" w:rsidRPr="00C57728" w:rsidRDefault="000456C6" w:rsidP="0097099C">
            <w:pPr>
              <w:ind w:right="63"/>
              <w:jc w:val="right"/>
              <w:rPr>
                <w:rFonts w:eastAsia="Calibri"/>
                <w:b/>
                <w:bCs/>
                <w:color w:val="000000"/>
                <w:szCs w:val="22"/>
              </w:rPr>
            </w:pPr>
            <w:r>
              <w:rPr>
                <w:rFonts w:eastAsia="Calibri"/>
                <w:b/>
                <w:bCs/>
                <w:color w:val="000000"/>
                <w:szCs w:val="22"/>
              </w:rPr>
              <w:t>2,161,723</w:t>
            </w:r>
          </w:p>
        </w:tc>
      </w:tr>
      <w:tr w:rsidR="0097099C" w:rsidRPr="00C57728" w:rsidTr="00112368">
        <w:tc>
          <w:tcPr>
            <w:tcW w:w="5850" w:type="dxa"/>
            <w:shd w:val="clear" w:color="auto" w:fill="auto"/>
            <w:vAlign w:val="bottom"/>
          </w:tcPr>
          <w:p w:rsidR="0097099C" w:rsidRPr="00C57728" w:rsidRDefault="0097099C" w:rsidP="0097099C">
            <w:pPr>
              <w:spacing w:line="160" w:lineRule="atLeast"/>
              <w:rPr>
                <w:rFonts w:eastAsia="Calibri"/>
                <w:color w:val="000000"/>
                <w:szCs w:val="22"/>
                <w:cs/>
              </w:rPr>
            </w:pPr>
          </w:p>
        </w:tc>
        <w:tc>
          <w:tcPr>
            <w:tcW w:w="1620" w:type="dxa"/>
            <w:tcBorders>
              <w:top w:val="single" w:sz="4" w:space="0" w:color="auto"/>
            </w:tcBorders>
          </w:tcPr>
          <w:p w:rsidR="0097099C" w:rsidRPr="00C57728" w:rsidRDefault="0097099C" w:rsidP="0097099C">
            <w:pPr>
              <w:spacing w:line="160" w:lineRule="atLeast"/>
              <w:ind w:right="63"/>
              <w:jc w:val="right"/>
              <w:rPr>
                <w:rFonts w:eastAsia="Calibri"/>
                <w:b/>
                <w:bCs/>
                <w:color w:val="000000"/>
                <w:szCs w:val="22"/>
              </w:rPr>
            </w:pPr>
          </w:p>
        </w:tc>
        <w:tc>
          <w:tcPr>
            <w:tcW w:w="270" w:type="dxa"/>
          </w:tcPr>
          <w:p w:rsidR="0097099C" w:rsidRPr="00C57728" w:rsidRDefault="0097099C" w:rsidP="0097099C">
            <w:pPr>
              <w:spacing w:line="160" w:lineRule="atLeast"/>
              <w:ind w:right="63"/>
              <w:jc w:val="right"/>
              <w:rPr>
                <w:rFonts w:eastAsia="Calibri"/>
                <w:b/>
                <w:bCs/>
                <w:color w:val="000000"/>
                <w:szCs w:val="22"/>
              </w:rPr>
            </w:pPr>
          </w:p>
        </w:tc>
        <w:tc>
          <w:tcPr>
            <w:tcW w:w="1440" w:type="dxa"/>
            <w:tcBorders>
              <w:top w:val="single" w:sz="4" w:space="0" w:color="auto"/>
            </w:tcBorders>
          </w:tcPr>
          <w:p w:rsidR="0097099C" w:rsidRPr="00C57728" w:rsidRDefault="0097099C" w:rsidP="0097099C">
            <w:pPr>
              <w:spacing w:line="160" w:lineRule="atLeast"/>
              <w:ind w:right="63"/>
              <w:jc w:val="right"/>
              <w:rPr>
                <w:rFonts w:eastAsia="Calibri"/>
                <w:b/>
                <w:bCs/>
                <w:color w:val="000000"/>
                <w:szCs w:val="22"/>
              </w:rPr>
            </w:pPr>
          </w:p>
        </w:tc>
      </w:tr>
      <w:tr w:rsidR="0097099C" w:rsidRPr="00C57728" w:rsidTr="00112368">
        <w:tc>
          <w:tcPr>
            <w:tcW w:w="5850" w:type="dxa"/>
            <w:shd w:val="clear" w:color="auto" w:fill="auto"/>
          </w:tcPr>
          <w:p w:rsidR="0097099C" w:rsidRPr="00C57728" w:rsidRDefault="0097099C" w:rsidP="0097099C">
            <w:pPr>
              <w:spacing w:line="240" w:lineRule="atLeast"/>
              <w:ind w:left="72" w:right="-115" w:hanging="72"/>
              <w:rPr>
                <w:b/>
                <w:bCs/>
                <w:szCs w:val="22"/>
              </w:rPr>
            </w:pPr>
            <w:r w:rsidRPr="00C57728">
              <w:rPr>
                <w:b/>
                <w:bCs/>
                <w:szCs w:val="22"/>
              </w:rPr>
              <w:t xml:space="preserve">Major products </w:t>
            </w:r>
          </w:p>
        </w:tc>
        <w:tc>
          <w:tcPr>
            <w:tcW w:w="1620" w:type="dxa"/>
          </w:tcPr>
          <w:p w:rsidR="0097099C" w:rsidRPr="00C57728" w:rsidRDefault="0097099C" w:rsidP="0097099C">
            <w:pPr>
              <w:ind w:right="63"/>
              <w:jc w:val="right"/>
              <w:rPr>
                <w:rFonts w:eastAsia="Calibri"/>
                <w:b/>
                <w:bCs/>
                <w:color w:val="000000"/>
                <w:szCs w:val="22"/>
              </w:rPr>
            </w:pPr>
          </w:p>
        </w:tc>
        <w:tc>
          <w:tcPr>
            <w:tcW w:w="270" w:type="dxa"/>
          </w:tcPr>
          <w:p w:rsidR="0097099C" w:rsidRPr="00C57728" w:rsidRDefault="0097099C" w:rsidP="0097099C">
            <w:pPr>
              <w:ind w:right="63"/>
              <w:jc w:val="right"/>
              <w:rPr>
                <w:rFonts w:eastAsia="Calibri"/>
                <w:b/>
                <w:bCs/>
                <w:color w:val="000000"/>
                <w:szCs w:val="22"/>
              </w:rPr>
            </w:pPr>
          </w:p>
        </w:tc>
        <w:tc>
          <w:tcPr>
            <w:tcW w:w="1440" w:type="dxa"/>
          </w:tcPr>
          <w:p w:rsidR="0097099C" w:rsidRPr="00C57728" w:rsidRDefault="0097099C" w:rsidP="0097099C">
            <w:pPr>
              <w:ind w:right="63"/>
              <w:jc w:val="right"/>
              <w:rPr>
                <w:rFonts w:eastAsia="Calibri"/>
                <w:b/>
                <w:bCs/>
                <w:color w:val="000000"/>
                <w:szCs w:val="22"/>
              </w:rPr>
            </w:pPr>
          </w:p>
        </w:tc>
      </w:tr>
      <w:tr w:rsidR="0097099C" w:rsidRPr="00C57728" w:rsidTr="00112368">
        <w:tc>
          <w:tcPr>
            <w:tcW w:w="5850" w:type="dxa"/>
            <w:shd w:val="clear" w:color="auto" w:fill="auto"/>
          </w:tcPr>
          <w:p w:rsidR="0097099C" w:rsidRPr="00C57728" w:rsidRDefault="0097099C" w:rsidP="0097099C">
            <w:pPr>
              <w:spacing w:line="240" w:lineRule="atLeast"/>
              <w:ind w:left="72" w:right="-115" w:hanging="72"/>
              <w:rPr>
                <w:szCs w:val="22"/>
              </w:rPr>
            </w:pPr>
            <w:r w:rsidRPr="00C57728">
              <w:rPr>
                <w:szCs w:val="22"/>
              </w:rPr>
              <w:t>Drinks</w:t>
            </w:r>
          </w:p>
        </w:tc>
        <w:tc>
          <w:tcPr>
            <w:tcW w:w="1620" w:type="dxa"/>
          </w:tcPr>
          <w:p w:rsidR="0097099C" w:rsidRPr="00C57728" w:rsidRDefault="000456C6" w:rsidP="0097099C">
            <w:pPr>
              <w:ind w:right="63"/>
              <w:jc w:val="right"/>
              <w:rPr>
                <w:rFonts w:eastAsia="Calibri"/>
                <w:color w:val="000000"/>
                <w:szCs w:val="22"/>
              </w:rPr>
            </w:pPr>
            <w:r>
              <w:rPr>
                <w:rFonts w:eastAsia="Calibri"/>
                <w:color w:val="000000"/>
                <w:szCs w:val="22"/>
              </w:rPr>
              <w:t>2,006,639</w:t>
            </w:r>
          </w:p>
        </w:tc>
        <w:tc>
          <w:tcPr>
            <w:tcW w:w="270" w:type="dxa"/>
          </w:tcPr>
          <w:p w:rsidR="0097099C" w:rsidRPr="00C57728" w:rsidRDefault="0097099C" w:rsidP="0097099C">
            <w:pPr>
              <w:ind w:right="63"/>
              <w:jc w:val="right"/>
              <w:rPr>
                <w:rFonts w:eastAsia="Calibri"/>
                <w:color w:val="000000"/>
                <w:szCs w:val="22"/>
              </w:rPr>
            </w:pPr>
          </w:p>
        </w:tc>
        <w:tc>
          <w:tcPr>
            <w:tcW w:w="1440" w:type="dxa"/>
          </w:tcPr>
          <w:p w:rsidR="0097099C" w:rsidRPr="00C57728" w:rsidRDefault="000456C6" w:rsidP="0097099C">
            <w:pPr>
              <w:ind w:right="63"/>
              <w:jc w:val="right"/>
              <w:rPr>
                <w:rFonts w:eastAsia="Calibri"/>
                <w:color w:val="000000"/>
                <w:szCs w:val="22"/>
              </w:rPr>
            </w:pPr>
            <w:r>
              <w:rPr>
                <w:rFonts w:eastAsia="Calibri"/>
                <w:color w:val="000000"/>
                <w:szCs w:val="22"/>
              </w:rPr>
              <w:t>1,866,393</w:t>
            </w:r>
          </w:p>
        </w:tc>
      </w:tr>
      <w:tr w:rsidR="0097099C" w:rsidRPr="00C57728" w:rsidTr="00112368">
        <w:tc>
          <w:tcPr>
            <w:tcW w:w="5850" w:type="dxa"/>
            <w:shd w:val="clear" w:color="auto" w:fill="auto"/>
          </w:tcPr>
          <w:p w:rsidR="0097099C" w:rsidRPr="00C57728" w:rsidRDefault="0097099C" w:rsidP="0097099C">
            <w:pPr>
              <w:spacing w:line="240" w:lineRule="atLeast"/>
              <w:ind w:right="-115"/>
              <w:rPr>
                <w:szCs w:val="22"/>
              </w:rPr>
            </w:pPr>
            <w:r w:rsidRPr="00C57728">
              <w:rPr>
                <w:szCs w:val="22"/>
              </w:rPr>
              <w:t>Others</w:t>
            </w:r>
          </w:p>
        </w:tc>
        <w:tc>
          <w:tcPr>
            <w:tcW w:w="1620" w:type="dxa"/>
            <w:tcBorders>
              <w:bottom w:val="single" w:sz="4" w:space="0" w:color="auto"/>
            </w:tcBorders>
          </w:tcPr>
          <w:p w:rsidR="0097099C" w:rsidRPr="00C57728" w:rsidRDefault="000456C6" w:rsidP="0097099C">
            <w:pPr>
              <w:ind w:right="63"/>
              <w:jc w:val="right"/>
              <w:rPr>
                <w:rFonts w:eastAsia="Calibri"/>
                <w:color w:val="000000"/>
                <w:szCs w:val="22"/>
              </w:rPr>
            </w:pPr>
            <w:r>
              <w:rPr>
                <w:rFonts w:eastAsia="Calibri"/>
                <w:color w:val="000000"/>
                <w:szCs w:val="22"/>
              </w:rPr>
              <w:t>319,220</w:t>
            </w:r>
          </w:p>
        </w:tc>
        <w:tc>
          <w:tcPr>
            <w:tcW w:w="270" w:type="dxa"/>
          </w:tcPr>
          <w:p w:rsidR="0097099C" w:rsidRPr="00C57728" w:rsidRDefault="0097099C" w:rsidP="0097099C">
            <w:pPr>
              <w:ind w:right="63"/>
              <w:jc w:val="right"/>
              <w:rPr>
                <w:rFonts w:eastAsia="Calibri"/>
                <w:color w:val="000000"/>
                <w:szCs w:val="22"/>
              </w:rPr>
            </w:pPr>
          </w:p>
        </w:tc>
        <w:tc>
          <w:tcPr>
            <w:tcW w:w="1440" w:type="dxa"/>
            <w:tcBorders>
              <w:bottom w:val="single" w:sz="4" w:space="0" w:color="auto"/>
            </w:tcBorders>
          </w:tcPr>
          <w:p w:rsidR="0097099C" w:rsidRPr="00C57728" w:rsidRDefault="000456C6" w:rsidP="0097099C">
            <w:pPr>
              <w:ind w:right="63"/>
              <w:jc w:val="right"/>
              <w:rPr>
                <w:rFonts w:eastAsia="Calibri"/>
                <w:color w:val="000000"/>
                <w:szCs w:val="22"/>
              </w:rPr>
            </w:pPr>
            <w:r>
              <w:rPr>
                <w:rFonts w:eastAsia="Calibri"/>
                <w:color w:val="000000"/>
                <w:szCs w:val="22"/>
              </w:rPr>
              <w:t>295,330</w:t>
            </w:r>
          </w:p>
        </w:tc>
      </w:tr>
      <w:tr w:rsidR="0097099C" w:rsidRPr="00C57728" w:rsidTr="00112368">
        <w:tc>
          <w:tcPr>
            <w:tcW w:w="5850" w:type="dxa"/>
            <w:shd w:val="clear" w:color="auto" w:fill="auto"/>
          </w:tcPr>
          <w:p w:rsidR="0097099C" w:rsidRPr="00C57728" w:rsidRDefault="0097099C" w:rsidP="0097099C">
            <w:pPr>
              <w:spacing w:line="240" w:lineRule="atLeast"/>
              <w:ind w:right="-115"/>
              <w:rPr>
                <w:b/>
                <w:bCs/>
                <w:szCs w:val="22"/>
              </w:rPr>
            </w:pPr>
            <w:r w:rsidRPr="00C57728">
              <w:rPr>
                <w:b/>
                <w:bCs/>
                <w:szCs w:val="22"/>
              </w:rPr>
              <w:t>Total</w:t>
            </w:r>
            <w:r w:rsidR="00381C80" w:rsidRPr="00C57728">
              <w:rPr>
                <w:b/>
                <w:bCs/>
                <w:szCs w:val="22"/>
              </w:rPr>
              <w:t xml:space="preserve"> revenue</w:t>
            </w:r>
          </w:p>
        </w:tc>
        <w:tc>
          <w:tcPr>
            <w:tcW w:w="1620" w:type="dxa"/>
            <w:tcBorders>
              <w:top w:val="single" w:sz="4" w:space="0" w:color="auto"/>
              <w:bottom w:val="double" w:sz="4" w:space="0" w:color="auto"/>
            </w:tcBorders>
          </w:tcPr>
          <w:p w:rsidR="0097099C" w:rsidRPr="00C57728" w:rsidRDefault="000456C6" w:rsidP="0097099C">
            <w:pPr>
              <w:ind w:right="63"/>
              <w:jc w:val="right"/>
              <w:rPr>
                <w:rFonts w:eastAsia="Calibri"/>
                <w:b/>
                <w:bCs/>
                <w:color w:val="000000"/>
                <w:szCs w:val="22"/>
              </w:rPr>
            </w:pPr>
            <w:r>
              <w:rPr>
                <w:rFonts w:eastAsia="Calibri"/>
                <w:b/>
                <w:bCs/>
                <w:color w:val="000000"/>
                <w:szCs w:val="22"/>
              </w:rPr>
              <w:t>2,325,859</w:t>
            </w:r>
          </w:p>
        </w:tc>
        <w:tc>
          <w:tcPr>
            <w:tcW w:w="270" w:type="dxa"/>
          </w:tcPr>
          <w:p w:rsidR="0097099C" w:rsidRPr="00C57728" w:rsidRDefault="0097099C" w:rsidP="0097099C">
            <w:pPr>
              <w:ind w:right="63"/>
              <w:jc w:val="right"/>
              <w:rPr>
                <w:rFonts w:eastAsia="Calibri"/>
                <w:b/>
                <w:bCs/>
                <w:color w:val="000000"/>
                <w:szCs w:val="22"/>
              </w:rPr>
            </w:pPr>
          </w:p>
        </w:tc>
        <w:tc>
          <w:tcPr>
            <w:tcW w:w="1440" w:type="dxa"/>
            <w:tcBorders>
              <w:top w:val="single" w:sz="4" w:space="0" w:color="auto"/>
              <w:bottom w:val="double" w:sz="4" w:space="0" w:color="auto"/>
            </w:tcBorders>
          </w:tcPr>
          <w:p w:rsidR="0097099C" w:rsidRPr="00C57728" w:rsidRDefault="000456C6" w:rsidP="0097099C">
            <w:pPr>
              <w:ind w:right="63"/>
              <w:jc w:val="right"/>
              <w:rPr>
                <w:rFonts w:eastAsia="Calibri"/>
                <w:b/>
                <w:bCs/>
                <w:color w:val="000000"/>
                <w:szCs w:val="22"/>
              </w:rPr>
            </w:pPr>
            <w:r>
              <w:rPr>
                <w:rFonts w:eastAsia="Calibri"/>
                <w:b/>
                <w:bCs/>
                <w:color w:val="000000"/>
                <w:szCs w:val="22"/>
              </w:rPr>
              <w:t>2,161,723</w:t>
            </w:r>
          </w:p>
        </w:tc>
      </w:tr>
      <w:tr w:rsidR="0097099C" w:rsidRPr="00C57728" w:rsidTr="00112368">
        <w:tc>
          <w:tcPr>
            <w:tcW w:w="5850" w:type="dxa"/>
            <w:shd w:val="clear" w:color="auto" w:fill="auto"/>
          </w:tcPr>
          <w:p w:rsidR="0097099C" w:rsidRPr="00C57728" w:rsidRDefault="0097099C" w:rsidP="0097099C">
            <w:pPr>
              <w:spacing w:line="160" w:lineRule="atLeast"/>
              <w:ind w:right="-115"/>
              <w:rPr>
                <w:szCs w:val="22"/>
              </w:rPr>
            </w:pPr>
          </w:p>
        </w:tc>
        <w:tc>
          <w:tcPr>
            <w:tcW w:w="1620" w:type="dxa"/>
            <w:tcBorders>
              <w:top w:val="double" w:sz="4" w:space="0" w:color="auto"/>
            </w:tcBorders>
          </w:tcPr>
          <w:p w:rsidR="0097099C" w:rsidRPr="00C57728" w:rsidRDefault="0097099C" w:rsidP="0097099C">
            <w:pPr>
              <w:ind w:right="63"/>
              <w:jc w:val="right"/>
              <w:rPr>
                <w:rFonts w:eastAsia="Calibri"/>
                <w:b/>
                <w:bCs/>
                <w:color w:val="000000"/>
                <w:szCs w:val="22"/>
              </w:rPr>
            </w:pPr>
          </w:p>
        </w:tc>
        <w:tc>
          <w:tcPr>
            <w:tcW w:w="270" w:type="dxa"/>
          </w:tcPr>
          <w:p w:rsidR="0097099C" w:rsidRPr="00C57728" w:rsidRDefault="0097099C" w:rsidP="0097099C">
            <w:pPr>
              <w:ind w:right="63"/>
              <w:jc w:val="right"/>
              <w:rPr>
                <w:rFonts w:eastAsia="Calibri"/>
                <w:b/>
                <w:bCs/>
                <w:color w:val="000000"/>
                <w:szCs w:val="22"/>
              </w:rPr>
            </w:pPr>
          </w:p>
        </w:tc>
        <w:tc>
          <w:tcPr>
            <w:tcW w:w="1440" w:type="dxa"/>
            <w:tcBorders>
              <w:top w:val="double" w:sz="4" w:space="0" w:color="auto"/>
            </w:tcBorders>
          </w:tcPr>
          <w:p w:rsidR="0097099C" w:rsidRPr="00C57728" w:rsidRDefault="0097099C" w:rsidP="0097099C">
            <w:pPr>
              <w:ind w:right="63"/>
              <w:jc w:val="right"/>
              <w:rPr>
                <w:rFonts w:eastAsia="Calibri"/>
                <w:b/>
                <w:bCs/>
                <w:color w:val="000000"/>
                <w:szCs w:val="22"/>
              </w:rPr>
            </w:pPr>
          </w:p>
        </w:tc>
      </w:tr>
      <w:tr w:rsidR="0097099C" w:rsidRPr="00C57728" w:rsidTr="00112368">
        <w:tc>
          <w:tcPr>
            <w:tcW w:w="5850" w:type="dxa"/>
            <w:shd w:val="clear" w:color="auto" w:fill="auto"/>
          </w:tcPr>
          <w:p w:rsidR="0097099C" w:rsidRPr="00C57728" w:rsidRDefault="0097099C" w:rsidP="0097099C">
            <w:pPr>
              <w:spacing w:line="240" w:lineRule="atLeast"/>
              <w:ind w:left="72" w:right="-115" w:hanging="72"/>
              <w:rPr>
                <w:b/>
                <w:bCs/>
                <w:szCs w:val="22"/>
              </w:rPr>
            </w:pPr>
            <w:r w:rsidRPr="00C57728">
              <w:rPr>
                <w:b/>
                <w:bCs/>
                <w:szCs w:val="22"/>
              </w:rPr>
              <w:t xml:space="preserve">Timing of revenue recognition </w:t>
            </w:r>
          </w:p>
        </w:tc>
        <w:tc>
          <w:tcPr>
            <w:tcW w:w="1620" w:type="dxa"/>
          </w:tcPr>
          <w:p w:rsidR="0097099C" w:rsidRPr="00C57728" w:rsidRDefault="0097099C" w:rsidP="0097099C">
            <w:pPr>
              <w:ind w:right="44"/>
              <w:jc w:val="right"/>
              <w:rPr>
                <w:szCs w:val="22"/>
              </w:rPr>
            </w:pPr>
          </w:p>
        </w:tc>
        <w:tc>
          <w:tcPr>
            <w:tcW w:w="270" w:type="dxa"/>
          </w:tcPr>
          <w:p w:rsidR="0097099C" w:rsidRPr="00C57728" w:rsidRDefault="0097099C" w:rsidP="0097099C">
            <w:pPr>
              <w:ind w:right="44"/>
              <w:jc w:val="right"/>
              <w:rPr>
                <w:szCs w:val="22"/>
              </w:rPr>
            </w:pPr>
          </w:p>
        </w:tc>
        <w:tc>
          <w:tcPr>
            <w:tcW w:w="1440" w:type="dxa"/>
          </w:tcPr>
          <w:p w:rsidR="0097099C" w:rsidRPr="00C57728" w:rsidRDefault="0097099C" w:rsidP="0097099C">
            <w:pPr>
              <w:ind w:right="44"/>
              <w:jc w:val="right"/>
              <w:rPr>
                <w:szCs w:val="22"/>
              </w:rPr>
            </w:pPr>
          </w:p>
        </w:tc>
      </w:tr>
      <w:tr w:rsidR="000456C6" w:rsidRPr="00C57728" w:rsidTr="00112368">
        <w:tc>
          <w:tcPr>
            <w:tcW w:w="5850" w:type="dxa"/>
            <w:shd w:val="clear" w:color="auto" w:fill="auto"/>
            <w:vAlign w:val="bottom"/>
          </w:tcPr>
          <w:p w:rsidR="000456C6" w:rsidRPr="00C57728" w:rsidRDefault="000456C6" w:rsidP="000456C6">
            <w:pPr>
              <w:spacing w:line="240" w:lineRule="atLeast"/>
              <w:ind w:left="72" w:right="-115" w:hanging="72"/>
              <w:rPr>
                <w:szCs w:val="22"/>
              </w:rPr>
            </w:pPr>
            <w:r w:rsidRPr="00C57728">
              <w:rPr>
                <w:szCs w:val="22"/>
              </w:rPr>
              <w:t xml:space="preserve">At a point in time </w:t>
            </w:r>
          </w:p>
        </w:tc>
        <w:tc>
          <w:tcPr>
            <w:tcW w:w="1620" w:type="dxa"/>
            <w:tcBorders>
              <w:bottom w:val="double" w:sz="4" w:space="0" w:color="auto"/>
            </w:tcBorders>
          </w:tcPr>
          <w:p w:rsidR="000456C6" w:rsidRPr="00C57728" w:rsidRDefault="000456C6" w:rsidP="000456C6">
            <w:pPr>
              <w:ind w:right="63"/>
              <w:jc w:val="right"/>
              <w:rPr>
                <w:rFonts w:eastAsia="Calibri"/>
                <w:b/>
                <w:bCs/>
                <w:color w:val="000000"/>
                <w:szCs w:val="22"/>
              </w:rPr>
            </w:pPr>
            <w:r>
              <w:rPr>
                <w:rFonts w:eastAsia="Calibri"/>
                <w:b/>
                <w:bCs/>
                <w:color w:val="000000"/>
                <w:szCs w:val="22"/>
              </w:rPr>
              <w:t>2,325,859</w:t>
            </w:r>
          </w:p>
        </w:tc>
        <w:tc>
          <w:tcPr>
            <w:tcW w:w="270" w:type="dxa"/>
          </w:tcPr>
          <w:p w:rsidR="000456C6" w:rsidRPr="00C57728" w:rsidRDefault="000456C6" w:rsidP="000456C6">
            <w:pPr>
              <w:ind w:right="63"/>
              <w:jc w:val="right"/>
              <w:rPr>
                <w:rFonts w:eastAsia="Calibri"/>
                <w:b/>
                <w:bCs/>
                <w:color w:val="000000"/>
                <w:szCs w:val="22"/>
              </w:rPr>
            </w:pPr>
          </w:p>
        </w:tc>
        <w:tc>
          <w:tcPr>
            <w:tcW w:w="1440" w:type="dxa"/>
            <w:tcBorders>
              <w:bottom w:val="double" w:sz="4" w:space="0" w:color="auto"/>
            </w:tcBorders>
          </w:tcPr>
          <w:p w:rsidR="000456C6" w:rsidRPr="00C57728" w:rsidRDefault="000456C6" w:rsidP="000456C6">
            <w:pPr>
              <w:ind w:right="63"/>
              <w:jc w:val="right"/>
              <w:rPr>
                <w:rFonts w:eastAsia="Calibri"/>
                <w:b/>
                <w:bCs/>
                <w:color w:val="000000"/>
                <w:szCs w:val="22"/>
              </w:rPr>
            </w:pPr>
            <w:r>
              <w:rPr>
                <w:rFonts w:eastAsia="Calibri"/>
                <w:b/>
                <w:bCs/>
                <w:color w:val="000000"/>
                <w:szCs w:val="22"/>
              </w:rPr>
              <w:t>2,161,723</w:t>
            </w:r>
          </w:p>
        </w:tc>
      </w:tr>
    </w:tbl>
    <w:p w:rsidR="006F08EC" w:rsidRPr="00C57728" w:rsidRDefault="006F08EC" w:rsidP="00B76ACF">
      <w:pPr>
        <w:spacing w:line="160" w:lineRule="atLeast"/>
        <w:rPr>
          <w:szCs w:val="22"/>
        </w:rPr>
      </w:pPr>
    </w:p>
    <w:p w:rsidR="00BC0B08" w:rsidRPr="00112368" w:rsidRDefault="00C57728" w:rsidP="002F5449">
      <w:pPr>
        <w:pStyle w:val="Heading1"/>
        <w:numPr>
          <w:ilvl w:val="0"/>
          <w:numId w:val="13"/>
        </w:numPr>
        <w:tabs>
          <w:tab w:val="left" w:pos="540"/>
        </w:tabs>
        <w:spacing w:before="0" w:after="0" w:line="240" w:lineRule="atLeast"/>
        <w:ind w:left="540" w:hanging="540"/>
        <w:rPr>
          <w:szCs w:val="24"/>
        </w:rPr>
      </w:pPr>
      <w:r>
        <w:rPr>
          <w:sz w:val="22"/>
          <w:szCs w:val="22"/>
        </w:rPr>
        <w:br w:type="page"/>
      </w:r>
      <w:r w:rsidR="007578FB" w:rsidRPr="00112368">
        <w:rPr>
          <w:szCs w:val="24"/>
        </w:rPr>
        <w:lastRenderedPageBreak/>
        <w:t>E</w:t>
      </w:r>
      <w:r w:rsidR="00B80C2E" w:rsidRPr="00112368">
        <w:rPr>
          <w:szCs w:val="24"/>
        </w:rPr>
        <w:t>arnings per share</w:t>
      </w:r>
      <w:r w:rsidR="00BC0B08" w:rsidRPr="00112368">
        <w:rPr>
          <w:szCs w:val="24"/>
        </w:rPr>
        <w:t xml:space="preserve">    </w:t>
      </w:r>
    </w:p>
    <w:p w:rsidR="00BC0B08" w:rsidRPr="00C57728" w:rsidRDefault="00BC0B08" w:rsidP="00B76ACF">
      <w:pPr>
        <w:spacing w:line="160" w:lineRule="atLeast"/>
        <w:ind w:left="540"/>
        <w:jc w:val="both"/>
        <w:rPr>
          <w:i/>
          <w:iCs/>
          <w:color w:val="0000FF"/>
          <w:szCs w:val="22"/>
          <w:shd w:val="clear" w:color="auto" w:fill="CCCCCC"/>
        </w:rPr>
      </w:pPr>
    </w:p>
    <w:p w:rsidR="005E714F" w:rsidRPr="00C57728" w:rsidRDefault="005E714F" w:rsidP="003133B0">
      <w:pPr>
        <w:ind w:left="547"/>
        <w:jc w:val="both"/>
        <w:rPr>
          <w:b/>
          <w:bCs/>
          <w:i/>
          <w:iCs/>
          <w:szCs w:val="22"/>
        </w:rPr>
      </w:pPr>
      <w:r w:rsidRPr="00C57728">
        <w:rPr>
          <w:b/>
          <w:bCs/>
          <w:i/>
          <w:iCs/>
          <w:szCs w:val="22"/>
        </w:rPr>
        <w:t>Basic earnings per share</w:t>
      </w:r>
    </w:p>
    <w:p w:rsidR="005E714F" w:rsidRPr="00C57728" w:rsidRDefault="005E714F" w:rsidP="00B76ACF">
      <w:pPr>
        <w:pStyle w:val="BodyText"/>
        <w:spacing w:after="0" w:line="160" w:lineRule="atLeast"/>
        <w:ind w:left="547"/>
        <w:rPr>
          <w:bCs/>
          <w:szCs w:val="22"/>
          <w:lang w:val="en-US"/>
        </w:rPr>
      </w:pPr>
    </w:p>
    <w:p w:rsidR="005E714F" w:rsidRPr="00820EFB" w:rsidRDefault="005E714F" w:rsidP="003133B0">
      <w:pPr>
        <w:ind w:left="547"/>
        <w:jc w:val="both"/>
        <w:rPr>
          <w:szCs w:val="22"/>
          <w:shd w:val="clear" w:color="auto" w:fill="FFFFFF"/>
        </w:rPr>
      </w:pPr>
      <w:r w:rsidRPr="00820EFB">
        <w:rPr>
          <w:szCs w:val="22"/>
          <w:shd w:val="clear" w:color="auto" w:fill="FFFFFF"/>
        </w:rPr>
        <w:t>The calculations of basic earnings per s</w:t>
      </w:r>
      <w:r w:rsidR="0066461D" w:rsidRPr="00820EFB">
        <w:rPr>
          <w:szCs w:val="22"/>
          <w:shd w:val="clear" w:color="auto" w:fill="FFFFFF"/>
        </w:rPr>
        <w:t xml:space="preserve">hare for the </w:t>
      </w:r>
      <w:r w:rsidR="00F82FBB" w:rsidRPr="00820EFB">
        <w:rPr>
          <w:szCs w:val="22"/>
          <w:shd w:val="clear" w:color="auto" w:fill="FFFFFF"/>
        </w:rPr>
        <w:t>three</w:t>
      </w:r>
      <w:r w:rsidR="00AD3399" w:rsidRPr="00820EFB">
        <w:rPr>
          <w:szCs w:val="22"/>
          <w:shd w:val="clear" w:color="auto" w:fill="FFFFFF"/>
        </w:rPr>
        <w:t>-month</w:t>
      </w:r>
      <w:r w:rsidR="00F82FBB" w:rsidRPr="00820EFB">
        <w:rPr>
          <w:szCs w:val="22"/>
          <w:shd w:val="clear" w:color="auto" w:fill="FFFFFF"/>
        </w:rPr>
        <w:t xml:space="preserve"> and </w:t>
      </w:r>
      <w:r w:rsidR="003013B0" w:rsidRPr="00820EFB">
        <w:rPr>
          <w:szCs w:val="22"/>
          <w:shd w:val="clear" w:color="auto" w:fill="FFFFFF"/>
        </w:rPr>
        <w:t>nine</w:t>
      </w:r>
      <w:r w:rsidR="00F82FBB" w:rsidRPr="00820EFB">
        <w:rPr>
          <w:szCs w:val="22"/>
          <w:shd w:val="clear" w:color="auto" w:fill="FFFFFF"/>
        </w:rPr>
        <w:t>-month</w:t>
      </w:r>
      <w:r w:rsidR="00AD3399" w:rsidRPr="00820EFB">
        <w:rPr>
          <w:szCs w:val="22"/>
          <w:shd w:val="clear" w:color="auto" w:fill="FFFFFF"/>
        </w:rPr>
        <w:t xml:space="preserve"> period</w:t>
      </w:r>
      <w:r w:rsidR="00677C3C" w:rsidRPr="00820EFB">
        <w:rPr>
          <w:szCs w:val="22"/>
          <w:shd w:val="clear" w:color="auto" w:fill="FFFFFF"/>
        </w:rPr>
        <w:t>s</w:t>
      </w:r>
      <w:r w:rsidR="0066461D" w:rsidRPr="00820EFB">
        <w:rPr>
          <w:szCs w:val="22"/>
          <w:shd w:val="clear" w:color="auto" w:fill="FFFFFF"/>
        </w:rPr>
        <w:t xml:space="preserve"> ended </w:t>
      </w:r>
      <w:r w:rsidR="0047093B">
        <w:rPr>
          <w:szCs w:val="22"/>
          <w:shd w:val="clear" w:color="auto" w:fill="FFFFFF"/>
        </w:rPr>
        <w:br/>
      </w:r>
      <w:r w:rsidR="008A7C36" w:rsidRPr="00820EFB">
        <w:rPr>
          <w:szCs w:val="22"/>
          <w:shd w:val="clear" w:color="auto" w:fill="FFFFFF"/>
        </w:rPr>
        <w:t>3</w:t>
      </w:r>
      <w:r w:rsidR="00683336" w:rsidRPr="00820EFB">
        <w:rPr>
          <w:szCs w:val="22"/>
          <w:shd w:val="clear" w:color="auto" w:fill="FFFFFF"/>
        </w:rPr>
        <w:t xml:space="preserve">0 </w:t>
      </w:r>
      <w:r w:rsidR="003013B0" w:rsidRPr="00820EFB">
        <w:rPr>
          <w:szCs w:val="22"/>
          <w:shd w:val="clear" w:color="auto" w:fill="FFFFFF"/>
        </w:rPr>
        <w:t>September</w:t>
      </w:r>
      <w:r w:rsidR="00683336" w:rsidRPr="00820EFB">
        <w:rPr>
          <w:szCs w:val="22"/>
          <w:shd w:val="clear" w:color="auto" w:fill="FFFFFF"/>
        </w:rPr>
        <w:t xml:space="preserve"> </w:t>
      </w:r>
      <w:r w:rsidRPr="00820EFB">
        <w:rPr>
          <w:szCs w:val="22"/>
          <w:shd w:val="clear" w:color="auto" w:fill="FFFFFF"/>
        </w:rPr>
        <w:t>were based on the profit for the periods attributable to ordinary shareholders of the Company and the number of ordinary shares outstanding during the periods as follows:</w:t>
      </w:r>
    </w:p>
    <w:p w:rsidR="00C57728" w:rsidRPr="002C1AE7" w:rsidRDefault="00C57728" w:rsidP="003133B0">
      <w:pPr>
        <w:ind w:left="547"/>
        <w:jc w:val="both"/>
        <w:rPr>
          <w:spacing w:val="-4"/>
          <w:szCs w:val="22"/>
          <w:shd w:val="clear" w:color="auto" w:fill="FFFFFF"/>
        </w:rPr>
      </w:pPr>
    </w:p>
    <w:tbl>
      <w:tblPr>
        <w:tblW w:w="9360" w:type="dxa"/>
        <w:tblInd w:w="450" w:type="dxa"/>
        <w:tblLayout w:type="fixed"/>
        <w:tblLook w:val="0000" w:firstRow="0" w:lastRow="0" w:firstColumn="0" w:lastColumn="0" w:noHBand="0" w:noVBand="0"/>
      </w:tblPr>
      <w:tblGrid>
        <w:gridCol w:w="3960"/>
        <w:gridCol w:w="1170"/>
        <w:gridCol w:w="236"/>
        <w:gridCol w:w="1114"/>
        <w:gridCol w:w="244"/>
        <w:gridCol w:w="20"/>
        <w:gridCol w:w="1176"/>
        <w:gridCol w:w="236"/>
        <w:gridCol w:w="34"/>
        <w:gridCol w:w="1170"/>
      </w:tblGrid>
      <w:tr w:rsidR="00C57728" w:rsidRPr="002C1AE7" w:rsidTr="00112368">
        <w:tc>
          <w:tcPr>
            <w:tcW w:w="3960" w:type="dxa"/>
          </w:tcPr>
          <w:p w:rsidR="00C57728" w:rsidRPr="002C1AE7" w:rsidRDefault="00C57728" w:rsidP="00B87597">
            <w:pPr>
              <w:spacing w:line="240" w:lineRule="exact"/>
              <w:rPr>
                <w:b/>
                <w:bCs/>
                <w:i/>
                <w:iCs/>
                <w:szCs w:val="22"/>
              </w:rPr>
            </w:pPr>
          </w:p>
          <w:p w:rsidR="00C57728" w:rsidRPr="002C1AE7" w:rsidRDefault="00C57728" w:rsidP="00B87597">
            <w:pPr>
              <w:spacing w:line="240" w:lineRule="exact"/>
              <w:rPr>
                <w:b/>
                <w:bCs/>
                <w:i/>
                <w:iCs/>
                <w:szCs w:val="22"/>
                <w:rtl/>
                <w:cs/>
              </w:rPr>
            </w:pPr>
          </w:p>
        </w:tc>
        <w:tc>
          <w:tcPr>
            <w:tcW w:w="2520" w:type="dxa"/>
            <w:gridSpan w:val="3"/>
          </w:tcPr>
          <w:p w:rsidR="00C57728" w:rsidRPr="002C1AE7" w:rsidRDefault="00C57728" w:rsidP="00B87597">
            <w:pPr>
              <w:pStyle w:val="acctmergecolhdg"/>
              <w:spacing w:line="240" w:lineRule="exact"/>
              <w:rPr>
                <w:szCs w:val="22"/>
              </w:rPr>
            </w:pPr>
            <w:r w:rsidRPr="002C1AE7">
              <w:rPr>
                <w:szCs w:val="22"/>
              </w:rPr>
              <w:t xml:space="preserve">Consolidated </w:t>
            </w:r>
          </w:p>
          <w:p w:rsidR="00C57728" w:rsidRPr="002C1AE7" w:rsidRDefault="00C57728" w:rsidP="00B87597">
            <w:pPr>
              <w:pStyle w:val="acctmergecolhdg"/>
              <w:spacing w:line="240" w:lineRule="exact"/>
              <w:rPr>
                <w:szCs w:val="22"/>
              </w:rPr>
            </w:pPr>
            <w:r w:rsidRPr="002C1AE7">
              <w:rPr>
                <w:szCs w:val="22"/>
              </w:rPr>
              <w:t>financial statements</w:t>
            </w:r>
          </w:p>
        </w:tc>
        <w:tc>
          <w:tcPr>
            <w:tcW w:w="264" w:type="dxa"/>
            <w:gridSpan w:val="2"/>
            <w:shd w:val="clear" w:color="auto" w:fill="auto"/>
          </w:tcPr>
          <w:p w:rsidR="00C57728" w:rsidRPr="002C1AE7" w:rsidRDefault="00C57728" w:rsidP="00B87597">
            <w:pPr>
              <w:pStyle w:val="acctmergecolhdg"/>
              <w:spacing w:line="240" w:lineRule="exact"/>
              <w:rPr>
                <w:b w:val="0"/>
                <w:bCs/>
                <w:szCs w:val="22"/>
              </w:rPr>
            </w:pPr>
          </w:p>
        </w:tc>
        <w:tc>
          <w:tcPr>
            <w:tcW w:w="2616" w:type="dxa"/>
            <w:gridSpan w:val="4"/>
            <w:shd w:val="clear" w:color="auto" w:fill="auto"/>
          </w:tcPr>
          <w:p w:rsidR="00C57728" w:rsidRPr="002C1AE7" w:rsidRDefault="00C57728" w:rsidP="00B87597">
            <w:pPr>
              <w:pStyle w:val="acctmergecolhdg"/>
              <w:spacing w:line="240" w:lineRule="exact"/>
              <w:rPr>
                <w:bCs/>
                <w:szCs w:val="22"/>
              </w:rPr>
            </w:pPr>
            <w:r w:rsidRPr="002C1AE7">
              <w:rPr>
                <w:bCs/>
                <w:szCs w:val="22"/>
              </w:rPr>
              <w:t xml:space="preserve">Separate </w:t>
            </w:r>
          </w:p>
          <w:p w:rsidR="00C57728" w:rsidRPr="002C1AE7" w:rsidRDefault="00C57728" w:rsidP="00B87597">
            <w:pPr>
              <w:pStyle w:val="acctmergecolhdg"/>
              <w:spacing w:line="240" w:lineRule="exact"/>
              <w:rPr>
                <w:bCs/>
                <w:szCs w:val="22"/>
              </w:rPr>
            </w:pPr>
            <w:r w:rsidRPr="002C1AE7">
              <w:rPr>
                <w:bCs/>
                <w:szCs w:val="22"/>
              </w:rPr>
              <w:t>financial statements</w:t>
            </w:r>
          </w:p>
        </w:tc>
      </w:tr>
      <w:tr w:rsidR="00C57728" w:rsidRPr="002C1AE7" w:rsidTr="00112368">
        <w:tc>
          <w:tcPr>
            <w:tcW w:w="3960" w:type="dxa"/>
          </w:tcPr>
          <w:p w:rsidR="00C57728" w:rsidRPr="002C1AE7" w:rsidRDefault="00C57728" w:rsidP="00B87597">
            <w:pPr>
              <w:spacing w:line="240" w:lineRule="exact"/>
              <w:rPr>
                <w:b/>
                <w:bCs/>
                <w:szCs w:val="22"/>
                <w:rtl/>
                <w:cs/>
              </w:rPr>
            </w:pPr>
            <w:r>
              <w:rPr>
                <w:b/>
                <w:bCs/>
                <w:i/>
                <w:iCs/>
                <w:szCs w:val="22"/>
                <w:lang w:bidi="th-TH"/>
              </w:rPr>
              <w:t>T</w:t>
            </w:r>
            <w:r w:rsidRPr="002C1AE7">
              <w:rPr>
                <w:b/>
                <w:bCs/>
                <w:i/>
                <w:iCs/>
                <w:szCs w:val="22"/>
                <w:lang w:bidi="th-TH"/>
              </w:rPr>
              <w:t>hree</w:t>
            </w:r>
            <w:r w:rsidRPr="002C1AE7">
              <w:rPr>
                <w:b/>
                <w:bCs/>
                <w:i/>
                <w:iCs/>
                <w:szCs w:val="22"/>
              </w:rPr>
              <w:t xml:space="preserve">-month period ended 30 </w:t>
            </w:r>
            <w:r>
              <w:rPr>
                <w:b/>
                <w:bCs/>
                <w:i/>
                <w:iCs/>
                <w:szCs w:val="22"/>
              </w:rPr>
              <w:t>September</w:t>
            </w:r>
            <w:r w:rsidRPr="002C1AE7">
              <w:rPr>
                <w:b/>
                <w:bCs/>
                <w:i/>
                <w:iCs/>
                <w:szCs w:val="22"/>
              </w:rPr>
              <w:t xml:space="preserve"> </w:t>
            </w:r>
          </w:p>
        </w:tc>
        <w:tc>
          <w:tcPr>
            <w:tcW w:w="1170" w:type="dxa"/>
          </w:tcPr>
          <w:p w:rsidR="00C57728" w:rsidRPr="002C1AE7" w:rsidRDefault="00C57728" w:rsidP="00B87597">
            <w:pPr>
              <w:pStyle w:val="acctmergecolhdg"/>
              <w:spacing w:line="240" w:lineRule="exact"/>
              <w:rPr>
                <w:b w:val="0"/>
                <w:bCs/>
                <w:szCs w:val="22"/>
              </w:rPr>
            </w:pPr>
            <w:r w:rsidRPr="002C1AE7">
              <w:rPr>
                <w:b w:val="0"/>
                <w:bCs/>
                <w:szCs w:val="22"/>
              </w:rPr>
              <w:t>2019</w:t>
            </w:r>
          </w:p>
        </w:tc>
        <w:tc>
          <w:tcPr>
            <w:tcW w:w="236" w:type="dxa"/>
          </w:tcPr>
          <w:p w:rsidR="00C57728" w:rsidRPr="002C1AE7" w:rsidRDefault="00C57728" w:rsidP="00B87597">
            <w:pPr>
              <w:pStyle w:val="acctmergecolhdg"/>
              <w:spacing w:line="240" w:lineRule="exact"/>
              <w:rPr>
                <w:b w:val="0"/>
                <w:bCs/>
                <w:szCs w:val="22"/>
              </w:rPr>
            </w:pPr>
          </w:p>
        </w:tc>
        <w:tc>
          <w:tcPr>
            <w:tcW w:w="1114" w:type="dxa"/>
            <w:shd w:val="clear" w:color="auto" w:fill="auto"/>
          </w:tcPr>
          <w:p w:rsidR="00C57728" w:rsidRPr="002C1AE7" w:rsidRDefault="00C57728" w:rsidP="00B87597">
            <w:pPr>
              <w:pStyle w:val="acctmergecolhdg"/>
              <w:spacing w:line="240" w:lineRule="exact"/>
              <w:rPr>
                <w:b w:val="0"/>
                <w:bCs/>
                <w:szCs w:val="22"/>
              </w:rPr>
            </w:pPr>
            <w:r w:rsidRPr="002C1AE7">
              <w:rPr>
                <w:b w:val="0"/>
                <w:bCs/>
                <w:szCs w:val="22"/>
              </w:rPr>
              <w:t>2018</w:t>
            </w:r>
          </w:p>
        </w:tc>
        <w:tc>
          <w:tcPr>
            <w:tcW w:w="264" w:type="dxa"/>
            <w:gridSpan w:val="2"/>
            <w:shd w:val="clear" w:color="auto" w:fill="auto"/>
          </w:tcPr>
          <w:p w:rsidR="00C57728" w:rsidRPr="002C1AE7" w:rsidRDefault="00C57728" w:rsidP="00B87597">
            <w:pPr>
              <w:pStyle w:val="acctmergecolhdg"/>
              <w:spacing w:line="240" w:lineRule="exact"/>
              <w:rPr>
                <w:b w:val="0"/>
                <w:bCs/>
                <w:szCs w:val="22"/>
              </w:rPr>
            </w:pPr>
          </w:p>
        </w:tc>
        <w:tc>
          <w:tcPr>
            <w:tcW w:w="1176" w:type="dxa"/>
            <w:shd w:val="clear" w:color="auto" w:fill="auto"/>
          </w:tcPr>
          <w:p w:rsidR="00C57728" w:rsidRPr="002C1AE7" w:rsidRDefault="00C57728" w:rsidP="00B87597">
            <w:pPr>
              <w:pStyle w:val="acctmergecolhdg"/>
              <w:spacing w:line="240" w:lineRule="exact"/>
              <w:rPr>
                <w:b w:val="0"/>
                <w:bCs/>
                <w:szCs w:val="22"/>
              </w:rPr>
            </w:pPr>
            <w:r w:rsidRPr="002C1AE7">
              <w:rPr>
                <w:b w:val="0"/>
                <w:bCs/>
                <w:szCs w:val="22"/>
              </w:rPr>
              <w:t>2019</w:t>
            </w:r>
          </w:p>
        </w:tc>
        <w:tc>
          <w:tcPr>
            <w:tcW w:w="236" w:type="dxa"/>
            <w:shd w:val="clear" w:color="auto" w:fill="auto"/>
          </w:tcPr>
          <w:p w:rsidR="00C57728" w:rsidRPr="002C1AE7" w:rsidRDefault="00C57728" w:rsidP="00B87597">
            <w:pPr>
              <w:pStyle w:val="acctmergecolhdg"/>
              <w:spacing w:line="240" w:lineRule="exact"/>
              <w:rPr>
                <w:b w:val="0"/>
                <w:bCs/>
                <w:szCs w:val="22"/>
              </w:rPr>
            </w:pPr>
          </w:p>
        </w:tc>
        <w:tc>
          <w:tcPr>
            <w:tcW w:w="1204" w:type="dxa"/>
            <w:gridSpan w:val="2"/>
            <w:shd w:val="clear" w:color="auto" w:fill="auto"/>
          </w:tcPr>
          <w:p w:rsidR="00C57728" w:rsidRPr="002C1AE7" w:rsidRDefault="00C57728" w:rsidP="00B87597">
            <w:pPr>
              <w:pStyle w:val="acctmergecolhdg"/>
              <w:spacing w:line="240" w:lineRule="exact"/>
              <w:rPr>
                <w:b w:val="0"/>
                <w:bCs/>
                <w:szCs w:val="22"/>
              </w:rPr>
            </w:pPr>
            <w:r w:rsidRPr="002C1AE7">
              <w:rPr>
                <w:b w:val="0"/>
                <w:bCs/>
                <w:szCs w:val="22"/>
              </w:rPr>
              <w:t>2018</w:t>
            </w:r>
          </w:p>
        </w:tc>
      </w:tr>
      <w:tr w:rsidR="00C57728" w:rsidRPr="002C1AE7" w:rsidTr="00112368">
        <w:tc>
          <w:tcPr>
            <w:tcW w:w="3960" w:type="dxa"/>
          </w:tcPr>
          <w:p w:rsidR="00C57728" w:rsidRPr="002C1AE7" w:rsidRDefault="00C57728" w:rsidP="00B87597">
            <w:pPr>
              <w:spacing w:line="240" w:lineRule="exact"/>
              <w:rPr>
                <w:b/>
                <w:bCs/>
                <w:szCs w:val="22"/>
                <w:rtl/>
                <w:cs/>
              </w:rPr>
            </w:pPr>
          </w:p>
        </w:tc>
        <w:tc>
          <w:tcPr>
            <w:tcW w:w="5400" w:type="dxa"/>
            <w:gridSpan w:val="9"/>
          </w:tcPr>
          <w:p w:rsidR="00C57728" w:rsidRPr="002C1AE7" w:rsidRDefault="00C57728" w:rsidP="00B87597">
            <w:pPr>
              <w:pStyle w:val="acctmergecolhdg"/>
              <w:spacing w:line="240" w:lineRule="exact"/>
              <w:rPr>
                <w:b w:val="0"/>
                <w:bCs/>
                <w:szCs w:val="22"/>
              </w:rPr>
            </w:pPr>
            <w:r w:rsidRPr="002C1AE7">
              <w:rPr>
                <w:b w:val="0"/>
                <w:bCs/>
                <w:i/>
                <w:iCs/>
                <w:szCs w:val="22"/>
              </w:rPr>
              <w:t>(in thousand Baht</w:t>
            </w:r>
            <w:r w:rsidR="0047093B">
              <w:rPr>
                <w:b w:val="0"/>
                <w:bCs/>
                <w:i/>
                <w:iCs/>
                <w:szCs w:val="22"/>
              </w:rPr>
              <w:t xml:space="preserve"> </w:t>
            </w:r>
            <w:r w:rsidRPr="002C1AE7">
              <w:rPr>
                <w:b w:val="0"/>
                <w:bCs/>
                <w:i/>
                <w:iCs/>
                <w:szCs w:val="22"/>
              </w:rPr>
              <w:t>/</w:t>
            </w:r>
            <w:r w:rsidR="0047093B">
              <w:rPr>
                <w:b w:val="0"/>
                <w:bCs/>
                <w:i/>
                <w:iCs/>
                <w:szCs w:val="22"/>
              </w:rPr>
              <w:t xml:space="preserve"> </w:t>
            </w:r>
            <w:r w:rsidRPr="002C1AE7">
              <w:rPr>
                <w:b w:val="0"/>
                <w:bCs/>
                <w:i/>
                <w:iCs/>
                <w:szCs w:val="22"/>
              </w:rPr>
              <w:t>thousand shares)</w:t>
            </w:r>
          </w:p>
        </w:tc>
      </w:tr>
      <w:tr w:rsidR="00C57728" w:rsidRPr="00C57728" w:rsidTr="00112368">
        <w:tc>
          <w:tcPr>
            <w:tcW w:w="3960" w:type="dxa"/>
            <w:shd w:val="clear" w:color="auto" w:fill="auto"/>
          </w:tcPr>
          <w:p w:rsidR="00C57728" w:rsidRPr="00C57728" w:rsidRDefault="00C57728" w:rsidP="00B87597">
            <w:pPr>
              <w:pStyle w:val="BodyText"/>
              <w:tabs>
                <w:tab w:val="left" w:pos="162"/>
              </w:tabs>
              <w:spacing w:after="0" w:line="240" w:lineRule="exact"/>
              <w:ind w:right="-131"/>
              <w:rPr>
                <w:b/>
                <w:bCs/>
                <w:szCs w:val="22"/>
                <w:rtl/>
                <w:cs/>
                <w:lang w:bidi="th-TH"/>
              </w:rPr>
            </w:pPr>
            <w:r w:rsidRPr="00C57728">
              <w:rPr>
                <w:b/>
                <w:bCs/>
                <w:szCs w:val="22"/>
              </w:rPr>
              <w:t xml:space="preserve">Profit for the period attributable to </w:t>
            </w:r>
            <w:r w:rsidRPr="00C57728">
              <w:rPr>
                <w:b/>
                <w:bCs/>
                <w:szCs w:val="22"/>
              </w:rPr>
              <w:br/>
              <w:t xml:space="preserve">   ordinary shareholders of the Company </w:t>
            </w:r>
            <w:r w:rsidRPr="00C57728">
              <w:rPr>
                <w:b/>
                <w:bCs/>
                <w:szCs w:val="22"/>
              </w:rPr>
              <w:br/>
            </w:r>
            <w:proofErr w:type="gramStart"/>
            <w:r w:rsidRPr="00C57728">
              <w:rPr>
                <w:b/>
                <w:bCs/>
                <w:szCs w:val="22"/>
              </w:rPr>
              <w:t xml:space="preserve">   (</w:t>
            </w:r>
            <w:proofErr w:type="gramEnd"/>
            <w:r w:rsidRPr="00C57728">
              <w:rPr>
                <w:b/>
                <w:bCs/>
                <w:szCs w:val="22"/>
              </w:rPr>
              <w:t>basic)</w:t>
            </w:r>
          </w:p>
        </w:tc>
        <w:tc>
          <w:tcPr>
            <w:tcW w:w="1170" w:type="dxa"/>
            <w:tcBorders>
              <w:bottom w:val="double" w:sz="4" w:space="0" w:color="auto"/>
            </w:tcBorders>
            <w:vAlign w:val="bottom"/>
          </w:tcPr>
          <w:p w:rsidR="00C57728" w:rsidRPr="00C57728" w:rsidRDefault="000456C6" w:rsidP="00B87597">
            <w:pPr>
              <w:tabs>
                <w:tab w:val="left" w:pos="855"/>
              </w:tabs>
              <w:spacing w:line="240" w:lineRule="exact"/>
              <w:ind w:right="72"/>
              <w:jc w:val="right"/>
              <w:rPr>
                <w:b/>
                <w:bCs/>
                <w:szCs w:val="22"/>
                <w:lang w:val="en-US" w:bidi="th-TH"/>
              </w:rPr>
            </w:pPr>
            <w:r>
              <w:rPr>
                <w:b/>
                <w:bCs/>
                <w:szCs w:val="22"/>
                <w:lang w:val="en-US" w:bidi="th-TH"/>
              </w:rPr>
              <w:t>102,184</w:t>
            </w:r>
          </w:p>
        </w:tc>
        <w:tc>
          <w:tcPr>
            <w:tcW w:w="236" w:type="dxa"/>
            <w:shd w:val="clear" w:color="auto" w:fill="auto"/>
          </w:tcPr>
          <w:p w:rsidR="00C57728" w:rsidRPr="00C57728" w:rsidRDefault="00C57728" w:rsidP="00B87597">
            <w:pPr>
              <w:spacing w:line="240" w:lineRule="exact"/>
              <w:ind w:right="72"/>
              <w:jc w:val="right"/>
              <w:rPr>
                <w:b/>
                <w:bCs/>
                <w:szCs w:val="22"/>
              </w:rPr>
            </w:pPr>
          </w:p>
        </w:tc>
        <w:tc>
          <w:tcPr>
            <w:tcW w:w="1114" w:type="dxa"/>
            <w:tcBorders>
              <w:bottom w:val="double" w:sz="4" w:space="0" w:color="auto"/>
            </w:tcBorders>
            <w:shd w:val="clear" w:color="auto" w:fill="auto"/>
            <w:vAlign w:val="bottom"/>
          </w:tcPr>
          <w:p w:rsidR="00C57728" w:rsidRPr="00C57728" w:rsidRDefault="00820EFB" w:rsidP="00B87597">
            <w:pPr>
              <w:tabs>
                <w:tab w:val="left" w:pos="855"/>
              </w:tabs>
              <w:spacing w:line="240" w:lineRule="exact"/>
              <w:ind w:right="72"/>
              <w:jc w:val="right"/>
              <w:rPr>
                <w:b/>
                <w:bCs/>
                <w:szCs w:val="22"/>
                <w:lang w:val="en-US" w:bidi="th-TH"/>
              </w:rPr>
            </w:pPr>
            <w:r>
              <w:rPr>
                <w:b/>
                <w:bCs/>
                <w:szCs w:val="22"/>
                <w:lang w:val="en-US" w:bidi="th-TH"/>
              </w:rPr>
              <w:t>66,853</w:t>
            </w:r>
          </w:p>
        </w:tc>
        <w:tc>
          <w:tcPr>
            <w:tcW w:w="244" w:type="dxa"/>
            <w:shd w:val="clear" w:color="auto" w:fill="auto"/>
          </w:tcPr>
          <w:p w:rsidR="00C57728" w:rsidRPr="00C57728" w:rsidRDefault="00C57728" w:rsidP="00B87597">
            <w:pPr>
              <w:spacing w:line="240" w:lineRule="exact"/>
              <w:ind w:right="72"/>
              <w:jc w:val="right"/>
              <w:rPr>
                <w:b/>
                <w:bCs/>
                <w:szCs w:val="22"/>
              </w:rPr>
            </w:pPr>
          </w:p>
        </w:tc>
        <w:tc>
          <w:tcPr>
            <w:tcW w:w="1196" w:type="dxa"/>
            <w:gridSpan w:val="2"/>
            <w:tcBorders>
              <w:bottom w:val="double" w:sz="4" w:space="0" w:color="auto"/>
            </w:tcBorders>
            <w:shd w:val="clear" w:color="auto" w:fill="auto"/>
            <w:vAlign w:val="bottom"/>
          </w:tcPr>
          <w:p w:rsidR="00C57728" w:rsidRPr="00C57728" w:rsidRDefault="000456C6" w:rsidP="00B87597">
            <w:pPr>
              <w:spacing w:line="240" w:lineRule="exact"/>
              <w:ind w:right="72"/>
              <w:jc w:val="right"/>
              <w:rPr>
                <w:b/>
                <w:bCs/>
                <w:szCs w:val="22"/>
              </w:rPr>
            </w:pPr>
            <w:r>
              <w:rPr>
                <w:b/>
                <w:bCs/>
                <w:szCs w:val="22"/>
              </w:rPr>
              <w:t>109,401</w:t>
            </w:r>
          </w:p>
        </w:tc>
        <w:tc>
          <w:tcPr>
            <w:tcW w:w="270" w:type="dxa"/>
            <w:gridSpan w:val="2"/>
            <w:shd w:val="clear" w:color="auto" w:fill="auto"/>
          </w:tcPr>
          <w:p w:rsidR="00C57728" w:rsidRPr="00C57728" w:rsidRDefault="00C57728" w:rsidP="00B87597">
            <w:pPr>
              <w:spacing w:line="240" w:lineRule="exact"/>
              <w:ind w:right="72"/>
              <w:jc w:val="right"/>
              <w:rPr>
                <w:b/>
                <w:bCs/>
                <w:szCs w:val="22"/>
              </w:rPr>
            </w:pPr>
          </w:p>
        </w:tc>
        <w:tc>
          <w:tcPr>
            <w:tcW w:w="1170" w:type="dxa"/>
            <w:tcBorders>
              <w:bottom w:val="double" w:sz="4" w:space="0" w:color="auto"/>
            </w:tcBorders>
            <w:shd w:val="clear" w:color="auto" w:fill="auto"/>
            <w:vAlign w:val="bottom"/>
          </w:tcPr>
          <w:p w:rsidR="00C57728" w:rsidRPr="00C57728" w:rsidRDefault="00820EFB" w:rsidP="00B87597">
            <w:pPr>
              <w:spacing w:line="240" w:lineRule="exact"/>
              <w:ind w:right="72"/>
              <w:jc w:val="right"/>
              <w:rPr>
                <w:b/>
                <w:bCs/>
                <w:szCs w:val="22"/>
              </w:rPr>
            </w:pPr>
            <w:r>
              <w:rPr>
                <w:b/>
                <w:bCs/>
                <w:szCs w:val="22"/>
              </w:rPr>
              <w:t>72,210</w:t>
            </w:r>
          </w:p>
        </w:tc>
      </w:tr>
      <w:tr w:rsidR="00C57728" w:rsidRPr="00820EFB" w:rsidTr="00112368">
        <w:tc>
          <w:tcPr>
            <w:tcW w:w="3960" w:type="dxa"/>
            <w:shd w:val="clear" w:color="auto" w:fill="auto"/>
          </w:tcPr>
          <w:p w:rsidR="00C57728" w:rsidRPr="00C57728" w:rsidRDefault="00820EFB" w:rsidP="00B87597">
            <w:pPr>
              <w:pStyle w:val="BodyText"/>
              <w:tabs>
                <w:tab w:val="left" w:pos="162"/>
              </w:tabs>
              <w:spacing w:after="0" w:line="240" w:lineRule="exact"/>
              <w:ind w:right="-131"/>
              <w:rPr>
                <w:b/>
                <w:bCs/>
                <w:szCs w:val="22"/>
                <w:rtl/>
                <w:cs/>
              </w:rPr>
            </w:pPr>
            <w:r w:rsidRPr="00C57728">
              <w:rPr>
                <w:szCs w:val="22"/>
              </w:rPr>
              <w:t xml:space="preserve">Number of ordinary shares outstanding </w:t>
            </w:r>
            <w:r w:rsidRPr="00C57728">
              <w:rPr>
                <w:szCs w:val="22"/>
              </w:rPr>
              <w:br/>
            </w:r>
            <w:r>
              <w:rPr>
                <w:szCs w:val="22"/>
              </w:rPr>
              <w:t xml:space="preserve">   </w:t>
            </w:r>
            <w:r w:rsidRPr="00C57728">
              <w:rPr>
                <w:szCs w:val="22"/>
              </w:rPr>
              <w:t>at 1 J</w:t>
            </w:r>
            <w:r w:rsidR="0047093B">
              <w:rPr>
                <w:szCs w:val="22"/>
              </w:rPr>
              <w:t>uly</w:t>
            </w:r>
          </w:p>
        </w:tc>
        <w:tc>
          <w:tcPr>
            <w:tcW w:w="1170" w:type="dxa"/>
            <w:tcBorders>
              <w:top w:val="double" w:sz="4" w:space="0" w:color="auto"/>
            </w:tcBorders>
            <w:vAlign w:val="bottom"/>
          </w:tcPr>
          <w:p w:rsidR="00C57728" w:rsidRPr="00820EFB" w:rsidRDefault="00820EFB" w:rsidP="00B87597">
            <w:pPr>
              <w:tabs>
                <w:tab w:val="left" w:pos="855"/>
              </w:tabs>
              <w:spacing w:line="240" w:lineRule="exact"/>
              <w:ind w:right="72"/>
              <w:jc w:val="right"/>
              <w:rPr>
                <w:szCs w:val="22"/>
                <w:lang w:val="en-US" w:bidi="th-TH"/>
              </w:rPr>
            </w:pPr>
            <w:r w:rsidRPr="00C57728">
              <w:rPr>
                <w:szCs w:val="22"/>
              </w:rPr>
              <w:t>304,368</w:t>
            </w:r>
          </w:p>
        </w:tc>
        <w:tc>
          <w:tcPr>
            <w:tcW w:w="236" w:type="dxa"/>
            <w:shd w:val="clear" w:color="auto" w:fill="auto"/>
          </w:tcPr>
          <w:p w:rsidR="00C57728" w:rsidRPr="00820EFB" w:rsidRDefault="00C57728" w:rsidP="00B87597">
            <w:pPr>
              <w:spacing w:line="240" w:lineRule="exact"/>
              <w:ind w:right="72"/>
              <w:jc w:val="right"/>
              <w:rPr>
                <w:szCs w:val="22"/>
              </w:rPr>
            </w:pPr>
          </w:p>
        </w:tc>
        <w:tc>
          <w:tcPr>
            <w:tcW w:w="1114" w:type="dxa"/>
            <w:tcBorders>
              <w:top w:val="double" w:sz="4" w:space="0" w:color="auto"/>
            </w:tcBorders>
            <w:shd w:val="clear" w:color="auto" w:fill="auto"/>
            <w:vAlign w:val="bottom"/>
          </w:tcPr>
          <w:p w:rsidR="00C57728" w:rsidRPr="00820EFB" w:rsidRDefault="00C57728" w:rsidP="00B87597">
            <w:pPr>
              <w:tabs>
                <w:tab w:val="left" w:pos="855"/>
              </w:tabs>
              <w:spacing w:line="240" w:lineRule="exact"/>
              <w:ind w:right="72"/>
              <w:jc w:val="right"/>
              <w:rPr>
                <w:szCs w:val="22"/>
                <w:lang w:val="en-US" w:bidi="th-TH"/>
              </w:rPr>
            </w:pPr>
            <w:r w:rsidRPr="00820EFB">
              <w:rPr>
                <w:szCs w:val="22"/>
                <w:lang w:val="en-US" w:bidi="th-TH"/>
              </w:rPr>
              <w:t>304,368</w:t>
            </w:r>
          </w:p>
        </w:tc>
        <w:tc>
          <w:tcPr>
            <w:tcW w:w="244" w:type="dxa"/>
            <w:shd w:val="clear" w:color="auto" w:fill="auto"/>
          </w:tcPr>
          <w:p w:rsidR="00C57728" w:rsidRPr="00820EFB" w:rsidRDefault="00C57728" w:rsidP="00B87597">
            <w:pPr>
              <w:spacing w:line="240" w:lineRule="exact"/>
              <w:ind w:right="72"/>
              <w:jc w:val="right"/>
              <w:rPr>
                <w:szCs w:val="22"/>
              </w:rPr>
            </w:pPr>
          </w:p>
        </w:tc>
        <w:tc>
          <w:tcPr>
            <w:tcW w:w="1196" w:type="dxa"/>
            <w:gridSpan w:val="2"/>
            <w:tcBorders>
              <w:top w:val="double" w:sz="4" w:space="0" w:color="auto"/>
            </w:tcBorders>
            <w:shd w:val="clear" w:color="auto" w:fill="auto"/>
            <w:vAlign w:val="bottom"/>
          </w:tcPr>
          <w:p w:rsidR="00C57728" w:rsidRPr="00820EFB" w:rsidRDefault="00820EFB" w:rsidP="00B87597">
            <w:pPr>
              <w:tabs>
                <w:tab w:val="left" w:pos="855"/>
              </w:tabs>
              <w:spacing w:line="240" w:lineRule="exact"/>
              <w:ind w:right="72"/>
              <w:jc w:val="right"/>
              <w:rPr>
                <w:szCs w:val="22"/>
                <w:lang w:val="en-US" w:bidi="th-TH"/>
              </w:rPr>
            </w:pPr>
            <w:r w:rsidRPr="00C57728">
              <w:rPr>
                <w:szCs w:val="22"/>
              </w:rPr>
              <w:t>304,368</w:t>
            </w:r>
          </w:p>
        </w:tc>
        <w:tc>
          <w:tcPr>
            <w:tcW w:w="270" w:type="dxa"/>
            <w:gridSpan w:val="2"/>
            <w:shd w:val="clear" w:color="auto" w:fill="auto"/>
          </w:tcPr>
          <w:p w:rsidR="00C57728" w:rsidRPr="00820EFB" w:rsidRDefault="00C57728" w:rsidP="00B87597">
            <w:pPr>
              <w:spacing w:line="240" w:lineRule="exact"/>
              <w:ind w:right="72"/>
              <w:jc w:val="right"/>
              <w:rPr>
                <w:szCs w:val="22"/>
              </w:rPr>
            </w:pPr>
          </w:p>
        </w:tc>
        <w:tc>
          <w:tcPr>
            <w:tcW w:w="1170" w:type="dxa"/>
            <w:tcBorders>
              <w:top w:val="double" w:sz="4" w:space="0" w:color="auto"/>
            </w:tcBorders>
            <w:shd w:val="clear" w:color="auto" w:fill="auto"/>
            <w:vAlign w:val="bottom"/>
          </w:tcPr>
          <w:p w:rsidR="00C57728" w:rsidRPr="00820EFB" w:rsidRDefault="00C57728" w:rsidP="00B87597">
            <w:pPr>
              <w:tabs>
                <w:tab w:val="left" w:pos="855"/>
              </w:tabs>
              <w:spacing w:line="240" w:lineRule="exact"/>
              <w:ind w:right="72"/>
              <w:jc w:val="right"/>
              <w:rPr>
                <w:szCs w:val="22"/>
                <w:lang w:val="en-US" w:bidi="th-TH"/>
              </w:rPr>
            </w:pPr>
            <w:r w:rsidRPr="00820EFB">
              <w:rPr>
                <w:szCs w:val="22"/>
              </w:rPr>
              <w:t>304,368</w:t>
            </w:r>
          </w:p>
        </w:tc>
      </w:tr>
      <w:tr w:rsidR="00820EFB" w:rsidRPr="00C57728" w:rsidTr="00112368">
        <w:tc>
          <w:tcPr>
            <w:tcW w:w="3960" w:type="dxa"/>
            <w:shd w:val="clear" w:color="auto" w:fill="auto"/>
            <w:vAlign w:val="bottom"/>
          </w:tcPr>
          <w:p w:rsidR="00820EFB" w:rsidRPr="00C57728" w:rsidRDefault="00820EFB" w:rsidP="00820EFB">
            <w:pPr>
              <w:pStyle w:val="BodyText"/>
              <w:spacing w:after="0" w:line="240" w:lineRule="exact"/>
              <w:ind w:right="-131"/>
              <w:rPr>
                <w:szCs w:val="22"/>
              </w:rPr>
            </w:pPr>
            <w:r w:rsidRPr="00C57728">
              <w:rPr>
                <w:szCs w:val="22"/>
              </w:rPr>
              <w:t>Effect of issuing shares options exercised</w:t>
            </w:r>
          </w:p>
        </w:tc>
        <w:tc>
          <w:tcPr>
            <w:tcW w:w="1170" w:type="dxa"/>
            <w:tcBorders>
              <w:bottom w:val="single" w:sz="4" w:space="0" w:color="auto"/>
            </w:tcBorders>
            <w:vAlign w:val="bottom"/>
          </w:tcPr>
          <w:p w:rsidR="00820EFB" w:rsidRPr="00820EFB" w:rsidRDefault="000456C6" w:rsidP="00820EFB">
            <w:pPr>
              <w:tabs>
                <w:tab w:val="left" w:pos="855"/>
              </w:tabs>
              <w:spacing w:line="240" w:lineRule="exact"/>
              <w:ind w:right="72"/>
              <w:jc w:val="right"/>
              <w:rPr>
                <w:szCs w:val="22"/>
                <w:lang w:val="en-US" w:bidi="th-TH"/>
              </w:rPr>
            </w:pPr>
            <w:r>
              <w:rPr>
                <w:szCs w:val="22"/>
                <w:lang w:val="en-US" w:bidi="th-TH"/>
              </w:rPr>
              <w:t>9</w:t>
            </w:r>
          </w:p>
        </w:tc>
        <w:tc>
          <w:tcPr>
            <w:tcW w:w="236" w:type="dxa"/>
            <w:shd w:val="clear" w:color="auto" w:fill="auto"/>
          </w:tcPr>
          <w:p w:rsidR="00820EFB" w:rsidRPr="00820EFB" w:rsidRDefault="00820EFB" w:rsidP="00820EFB">
            <w:pPr>
              <w:spacing w:line="240" w:lineRule="exact"/>
              <w:ind w:right="72"/>
              <w:jc w:val="right"/>
              <w:rPr>
                <w:szCs w:val="22"/>
              </w:rPr>
            </w:pPr>
          </w:p>
        </w:tc>
        <w:tc>
          <w:tcPr>
            <w:tcW w:w="1114" w:type="dxa"/>
            <w:tcBorders>
              <w:bottom w:val="single" w:sz="4" w:space="0" w:color="auto"/>
            </w:tcBorders>
            <w:shd w:val="clear" w:color="auto" w:fill="auto"/>
            <w:vAlign w:val="bottom"/>
          </w:tcPr>
          <w:p w:rsidR="00820EFB" w:rsidRPr="00820EFB" w:rsidRDefault="00820EFB" w:rsidP="00820EFB">
            <w:pPr>
              <w:spacing w:line="240" w:lineRule="exact"/>
              <w:ind w:right="-287"/>
              <w:jc w:val="center"/>
              <w:rPr>
                <w:szCs w:val="22"/>
                <w:lang w:val="en-US" w:bidi="th-TH"/>
              </w:rPr>
            </w:pPr>
            <w:r w:rsidRPr="00820EFB">
              <w:rPr>
                <w:szCs w:val="22"/>
                <w:lang w:val="en-US" w:bidi="th-TH"/>
              </w:rPr>
              <w:t>-</w:t>
            </w:r>
          </w:p>
        </w:tc>
        <w:tc>
          <w:tcPr>
            <w:tcW w:w="244" w:type="dxa"/>
            <w:shd w:val="clear" w:color="auto" w:fill="auto"/>
          </w:tcPr>
          <w:p w:rsidR="00820EFB" w:rsidRPr="00820EFB" w:rsidRDefault="00820EFB" w:rsidP="00820EFB">
            <w:pPr>
              <w:spacing w:line="240" w:lineRule="exact"/>
              <w:ind w:right="72"/>
              <w:jc w:val="right"/>
              <w:rPr>
                <w:szCs w:val="22"/>
              </w:rPr>
            </w:pPr>
          </w:p>
        </w:tc>
        <w:tc>
          <w:tcPr>
            <w:tcW w:w="1196" w:type="dxa"/>
            <w:gridSpan w:val="2"/>
            <w:tcBorders>
              <w:bottom w:val="single" w:sz="4" w:space="0" w:color="auto"/>
            </w:tcBorders>
            <w:shd w:val="clear" w:color="auto" w:fill="auto"/>
            <w:vAlign w:val="bottom"/>
          </w:tcPr>
          <w:p w:rsidR="00820EFB" w:rsidRPr="00820EFB" w:rsidRDefault="000456C6" w:rsidP="00820EFB">
            <w:pPr>
              <w:tabs>
                <w:tab w:val="left" w:pos="855"/>
              </w:tabs>
              <w:spacing w:line="240" w:lineRule="exact"/>
              <w:ind w:right="72"/>
              <w:jc w:val="right"/>
              <w:rPr>
                <w:szCs w:val="22"/>
                <w:lang w:val="en-US" w:bidi="th-TH"/>
              </w:rPr>
            </w:pPr>
            <w:r>
              <w:rPr>
                <w:szCs w:val="22"/>
                <w:lang w:val="en-US" w:bidi="th-TH"/>
              </w:rPr>
              <w:t>9</w:t>
            </w:r>
          </w:p>
        </w:tc>
        <w:tc>
          <w:tcPr>
            <w:tcW w:w="270" w:type="dxa"/>
            <w:gridSpan w:val="2"/>
            <w:shd w:val="clear" w:color="auto" w:fill="auto"/>
          </w:tcPr>
          <w:p w:rsidR="00820EFB" w:rsidRPr="00820EFB" w:rsidRDefault="00820EFB" w:rsidP="00820EFB">
            <w:pPr>
              <w:spacing w:line="240" w:lineRule="exact"/>
              <w:ind w:right="72"/>
              <w:jc w:val="right"/>
              <w:rPr>
                <w:szCs w:val="22"/>
              </w:rPr>
            </w:pPr>
          </w:p>
        </w:tc>
        <w:tc>
          <w:tcPr>
            <w:tcW w:w="1170" w:type="dxa"/>
            <w:tcBorders>
              <w:bottom w:val="single" w:sz="4" w:space="0" w:color="auto"/>
            </w:tcBorders>
            <w:shd w:val="clear" w:color="auto" w:fill="auto"/>
            <w:vAlign w:val="bottom"/>
          </w:tcPr>
          <w:p w:rsidR="00820EFB" w:rsidRPr="00820EFB" w:rsidRDefault="00820EFB" w:rsidP="00820EFB">
            <w:pPr>
              <w:spacing w:line="240" w:lineRule="exact"/>
              <w:ind w:right="-287"/>
              <w:jc w:val="center"/>
              <w:rPr>
                <w:szCs w:val="22"/>
                <w:lang w:val="en-US" w:bidi="th-TH"/>
              </w:rPr>
            </w:pPr>
            <w:r w:rsidRPr="00820EFB">
              <w:rPr>
                <w:szCs w:val="22"/>
                <w:lang w:val="en-US" w:bidi="th-TH"/>
              </w:rPr>
              <w:t>-</w:t>
            </w:r>
          </w:p>
        </w:tc>
      </w:tr>
      <w:tr w:rsidR="00820EFB" w:rsidRPr="00C57728" w:rsidTr="00112368">
        <w:tc>
          <w:tcPr>
            <w:tcW w:w="3960" w:type="dxa"/>
            <w:shd w:val="clear" w:color="auto" w:fill="auto"/>
          </w:tcPr>
          <w:p w:rsidR="00820EFB" w:rsidRPr="00C57728" w:rsidRDefault="00820EFB" w:rsidP="00820EFB">
            <w:pPr>
              <w:pStyle w:val="BodyText"/>
              <w:tabs>
                <w:tab w:val="left" w:pos="162"/>
              </w:tabs>
              <w:spacing w:after="0" w:line="240" w:lineRule="exact"/>
              <w:ind w:right="-131"/>
              <w:rPr>
                <w:b/>
                <w:bCs/>
                <w:szCs w:val="22"/>
                <w:rtl/>
                <w:cs/>
              </w:rPr>
            </w:pPr>
            <w:r w:rsidRPr="00C57728">
              <w:rPr>
                <w:b/>
                <w:bCs/>
                <w:szCs w:val="22"/>
              </w:rPr>
              <w:t xml:space="preserve">Weighted average number of ordinary </w:t>
            </w:r>
            <w:r w:rsidRPr="00C57728">
              <w:rPr>
                <w:b/>
                <w:bCs/>
                <w:szCs w:val="22"/>
              </w:rPr>
              <w:tab/>
              <w:t>shares outstanding (basic)</w:t>
            </w:r>
          </w:p>
        </w:tc>
        <w:tc>
          <w:tcPr>
            <w:tcW w:w="1170" w:type="dxa"/>
            <w:tcBorders>
              <w:top w:val="single" w:sz="4" w:space="0" w:color="auto"/>
              <w:bottom w:val="double" w:sz="4" w:space="0" w:color="auto"/>
            </w:tcBorders>
            <w:vAlign w:val="bottom"/>
          </w:tcPr>
          <w:p w:rsidR="00820EFB" w:rsidRPr="00C57728" w:rsidRDefault="000456C6" w:rsidP="00820EFB">
            <w:pPr>
              <w:tabs>
                <w:tab w:val="left" w:pos="855"/>
              </w:tabs>
              <w:spacing w:line="240" w:lineRule="exact"/>
              <w:ind w:right="72"/>
              <w:jc w:val="right"/>
              <w:rPr>
                <w:b/>
                <w:bCs/>
                <w:szCs w:val="22"/>
                <w:lang w:val="en-US" w:bidi="th-TH"/>
              </w:rPr>
            </w:pPr>
            <w:r>
              <w:rPr>
                <w:b/>
                <w:bCs/>
                <w:szCs w:val="22"/>
                <w:lang w:val="en-US" w:bidi="th-TH"/>
              </w:rPr>
              <w:t>304,377</w:t>
            </w:r>
          </w:p>
        </w:tc>
        <w:tc>
          <w:tcPr>
            <w:tcW w:w="236" w:type="dxa"/>
            <w:shd w:val="clear" w:color="auto" w:fill="auto"/>
          </w:tcPr>
          <w:p w:rsidR="00820EFB" w:rsidRPr="00C57728" w:rsidRDefault="00820EFB" w:rsidP="00820EFB">
            <w:pPr>
              <w:spacing w:line="240" w:lineRule="exact"/>
              <w:ind w:right="72"/>
              <w:jc w:val="right"/>
              <w:rPr>
                <w:b/>
                <w:bCs/>
                <w:szCs w:val="22"/>
              </w:rPr>
            </w:pPr>
          </w:p>
        </w:tc>
        <w:tc>
          <w:tcPr>
            <w:tcW w:w="1114" w:type="dxa"/>
            <w:tcBorders>
              <w:top w:val="single" w:sz="4" w:space="0" w:color="auto"/>
              <w:bottom w:val="double" w:sz="4" w:space="0" w:color="auto"/>
            </w:tcBorders>
            <w:shd w:val="clear" w:color="auto" w:fill="auto"/>
            <w:vAlign w:val="bottom"/>
          </w:tcPr>
          <w:p w:rsidR="00820EFB" w:rsidRPr="00820EFB" w:rsidRDefault="00820EFB" w:rsidP="00820EFB">
            <w:pPr>
              <w:tabs>
                <w:tab w:val="left" w:pos="855"/>
              </w:tabs>
              <w:spacing w:line="240" w:lineRule="exact"/>
              <w:ind w:right="72"/>
              <w:jc w:val="right"/>
              <w:rPr>
                <w:b/>
                <w:bCs/>
                <w:szCs w:val="22"/>
                <w:lang w:val="en-US" w:bidi="th-TH"/>
              </w:rPr>
            </w:pPr>
            <w:r w:rsidRPr="00820EFB">
              <w:rPr>
                <w:b/>
                <w:bCs/>
                <w:szCs w:val="22"/>
                <w:lang w:val="en-US" w:bidi="th-TH"/>
              </w:rPr>
              <w:t>304,368</w:t>
            </w:r>
          </w:p>
        </w:tc>
        <w:tc>
          <w:tcPr>
            <w:tcW w:w="244" w:type="dxa"/>
            <w:shd w:val="clear" w:color="auto" w:fill="auto"/>
          </w:tcPr>
          <w:p w:rsidR="00820EFB" w:rsidRPr="00820EFB" w:rsidRDefault="00820EFB" w:rsidP="00820EFB">
            <w:pPr>
              <w:spacing w:line="240" w:lineRule="exact"/>
              <w:ind w:right="72"/>
              <w:jc w:val="right"/>
              <w:rPr>
                <w:b/>
                <w:bCs/>
                <w:szCs w:val="22"/>
              </w:rPr>
            </w:pPr>
          </w:p>
        </w:tc>
        <w:tc>
          <w:tcPr>
            <w:tcW w:w="1196" w:type="dxa"/>
            <w:gridSpan w:val="2"/>
            <w:tcBorders>
              <w:top w:val="single" w:sz="4" w:space="0" w:color="auto"/>
              <w:bottom w:val="double" w:sz="4" w:space="0" w:color="auto"/>
            </w:tcBorders>
            <w:shd w:val="clear" w:color="auto" w:fill="auto"/>
            <w:vAlign w:val="bottom"/>
          </w:tcPr>
          <w:p w:rsidR="00820EFB" w:rsidRPr="00820EFB" w:rsidRDefault="000456C6" w:rsidP="00820EFB">
            <w:pPr>
              <w:tabs>
                <w:tab w:val="left" w:pos="855"/>
              </w:tabs>
              <w:spacing w:line="240" w:lineRule="exact"/>
              <w:ind w:right="72"/>
              <w:jc w:val="right"/>
              <w:rPr>
                <w:b/>
                <w:bCs/>
                <w:szCs w:val="22"/>
                <w:lang w:val="en-US" w:bidi="th-TH"/>
              </w:rPr>
            </w:pPr>
            <w:r>
              <w:rPr>
                <w:b/>
                <w:bCs/>
                <w:szCs w:val="22"/>
                <w:lang w:val="en-US" w:bidi="th-TH"/>
              </w:rPr>
              <w:t>304,377</w:t>
            </w:r>
          </w:p>
        </w:tc>
        <w:tc>
          <w:tcPr>
            <w:tcW w:w="270" w:type="dxa"/>
            <w:gridSpan w:val="2"/>
            <w:shd w:val="clear" w:color="auto" w:fill="auto"/>
          </w:tcPr>
          <w:p w:rsidR="00820EFB" w:rsidRPr="00820EFB" w:rsidRDefault="00820EFB" w:rsidP="00820EFB">
            <w:pPr>
              <w:spacing w:line="240" w:lineRule="exact"/>
              <w:ind w:right="72"/>
              <w:jc w:val="right"/>
              <w:rPr>
                <w:b/>
                <w:bCs/>
                <w:szCs w:val="22"/>
              </w:rPr>
            </w:pPr>
          </w:p>
        </w:tc>
        <w:tc>
          <w:tcPr>
            <w:tcW w:w="1170" w:type="dxa"/>
            <w:tcBorders>
              <w:top w:val="single" w:sz="4" w:space="0" w:color="auto"/>
              <w:bottom w:val="double" w:sz="4" w:space="0" w:color="auto"/>
            </w:tcBorders>
            <w:shd w:val="clear" w:color="auto" w:fill="auto"/>
            <w:vAlign w:val="bottom"/>
          </w:tcPr>
          <w:p w:rsidR="00820EFB" w:rsidRPr="00820EFB" w:rsidRDefault="00820EFB" w:rsidP="00820EFB">
            <w:pPr>
              <w:tabs>
                <w:tab w:val="left" w:pos="855"/>
              </w:tabs>
              <w:spacing w:line="240" w:lineRule="exact"/>
              <w:ind w:right="72"/>
              <w:jc w:val="right"/>
              <w:rPr>
                <w:b/>
                <w:bCs/>
                <w:szCs w:val="22"/>
                <w:lang w:val="en-US" w:bidi="th-TH"/>
              </w:rPr>
            </w:pPr>
            <w:r w:rsidRPr="00820EFB">
              <w:rPr>
                <w:b/>
                <w:bCs/>
                <w:szCs w:val="22"/>
                <w:lang w:val="en-US" w:bidi="th-TH"/>
              </w:rPr>
              <w:t>304,368</w:t>
            </w:r>
          </w:p>
        </w:tc>
      </w:tr>
      <w:tr w:rsidR="00820EFB" w:rsidRPr="00C57728" w:rsidTr="00112368">
        <w:tc>
          <w:tcPr>
            <w:tcW w:w="3960" w:type="dxa"/>
            <w:shd w:val="clear" w:color="auto" w:fill="auto"/>
          </w:tcPr>
          <w:p w:rsidR="00820EFB" w:rsidRPr="00C57728" w:rsidRDefault="00820EFB" w:rsidP="00820EFB">
            <w:pPr>
              <w:pStyle w:val="BodyText"/>
              <w:tabs>
                <w:tab w:val="left" w:pos="162"/>
              </w:tabs>
              <w:spacing w:after="0" w:line="160" w:lineRule="atLeast"/>
              <w:ind w:right="-131"/>
              <w:rPr>
                <w:b/>
                <w:bCs/>
                <w:szCs w:val="22"/>
              </w:rPr>
            </w:pPr>
          </w:p>
        </w:tc>
        <w:tc>
          <w:tcPr>
            <w:tcW w:w="1170" w:type="dxa"/>
            <w:tcBorders>
              <w:top w:val="double" w:sz="4" w:space="0" w:color="auto"/>
            </w:tcBorders>
            <w:vAlign w:val="bottom"/>
          </w:tcPr>
          <w:p w:rsidR="00820EFB" w:rsidRPr="00C57728" w:rsidRDefault="00820EFB" w:rsidP="00820EFB">
            <w:pPr>
              <w:tabs>
                <w:tab w:val="left" w:pos="855"/>
              </w:tabs>
              <w:spacing w:line="160" w:lineRule="atLeast"/>
              <w:ind w:right="72"/>
              <w:jc w:val="right"/>
              <w:rPr>
                <w:b/>
                <w:bCs/>
                <w:szCs w:val="22"/>
                <w:lang w:val="en-US" w:bidi="th-TH"/>
              </w:rPr>
            </w:pPr>
          </w:p>
        </w:tc>
        <w:tc>
          <w:tcPr>
            <w:tcW w:w="236" w:type="dxa"/>
            <w:shd w:val="clear" w:color="auto" w:fill="auto"/>
          </w:tcPr>
          <w:p w:rsidR="00820EFB" w:rsidRPr="00C57728" w:rsidRDefault="00820EFB" w:rsidP="00820EFB">
            <w:pPr>
              <w:spacing w:line="160" w:lineRule="atLeast"/>
              <w:ind w:right="72"/>
              <w:jc w:val="right"/>
              <w:rPr>
                <w:b/>
                <w:bCs/>
                <w:szCs w:val="22"/>
              </w:rPr>
            </w:pPr>
          </w:p>
        </w:tc>
        <w:tc>
          <w:tcPr>
            <w:tcW w:w="1114" w:type="dxa"/>
            <w:tcBorders>
              <w:top w:val="double" w:sz="4" w:space="0" w:color="auto"/>
            </w:tcBorders>
            <w:shd w:val="clear" w:color="auto" w:fill="auto"/>
            <w:vAlign w:val="bottom"/>
          </w:tcPr>
          <w:p w:rsidR="00820EFB" w:rsidRPr="00C57728" w:rsidRDefault="00820EFB" w:rsidP="00820EFB">
            <w:pPr>
              <w:tabs>
                <w:tab w:val="left" w:pos="855"/>
              </w:tabs>
              <w:spacing w:line="160" w:lineRule="atLeast"/>
              <w:ind w:right="72"/>
              <w:jc w:val="right"/>
              <w:rPr>
                <w:b/>
                <w:bCs/>
                <w:szCs w:val="22"/>
                <w:lang w:val="en-US" w:bidi="th-TH"/>
              </w:rPr>
            </w:pPr>
          </w:p>
        </w:tc>
        <w:tc>
          <w:tcPr>
            <w:tcW w:w="244" w:type="dxa"/>
            <w:shd w:val="clear" w:color="auto" w:fill="auto"/>
          </w:tcPr>
          <w:p w:rsidR="00820EFB" w:rsidRPr="00C57728" w:rsidRDefault="00820EFB" w:rsidP="00820EFB">
            <w:pPr>
              <w:spacing w:line="160" w:lineRule="atLeast"/>
              <w:ind w:right="72"/>
              <w:jc w:val="right"/>
              <w:rPr>
                <w:b/>
                <w:bCs/>
                <w:szCs w:val="22"/>
              </w:rPr>
            </w:pPr>
          </w:p>
        </w:tc>
        <w:tc>
          <w:tcPr>
            <w:tcW w:w="1196" w:type="dxa"/>
            <w:gridSpan w:val="2"/>
            <w:tcBorders>
              <w:top w:val="double" w:sz="4" w:space="0" w:color="auto"/>
            </w:tcBorders>
            <w:shd w:val="clear" w:color="auto" w:fill="auto"/>
            <w:vAlign w:val="bottom"/>
          </w:tcPr>
          <w:p w:rsidR="00820EFB" w:rsidRPr="00C57728" w:rsidRDefault="00820EFB" w:rsidP="00820EFB">
            <w:pPr>
              <w:tabs>
                <w:tab w:val="left" w:pos="855"/>
              </w:tabs>
              <w:spacing w:line="160" w:lineRule="atLeast"/>
              <w:ind w:right="72"/>
              <w:jc w:val="right"/>
              <w:rPr>
                <w:b/>
                <w:bCs/>
                <w:szCs w:val="22"/>
                <w:lang w:val="en-US" w:bidi="th-TH"/>
              </w:rPr>
            </w:pPr>
          </w:p>
        </w:tc>
        <w:tc>
          <w:tcPr>
            <w:tcW w:w="270" w:type="dxa"/>
            <w:gridSpan w:val="2"/>
            <w:shd w:val="clear" w:color="auto" w:fill="auto"/>
          </w:tcPr>
          <w:p w:rsidR="00820EFB" w:rsidRPr="00C57728" w:rsidRDefault="00820EFB" w:rsidP="00820EFB">
            <w:pPr>
              <w:spacing w:line="160" w:lineRule="atLeast"/>
              <w:ind w:right="72"/>
              <w:jc w:val="right"/>
              <w:rPr>
                <w:b/>
                <w:bCs/>
                <w:szCs w:val="22"/>
              </w:rPr>
            </w:pPr>
          </w:p>
        </w:tc>
        <w:tc>
          <w:tcPr>
            <w:tcW w:w="1170" w:type="dxa"/>
            <w:tcBorders>
              <w:top w:val="double" w:sz="4" w:space="0" w:color="auto"/>
            </w:tcBorders>
            <w:shd w:val="clear" w:color="auto" w:fill="auto"/>
            <w:vAlign w:val="bottom"/>
          </w:tcPr>
          <w:p w:rsidR="00820EFB" w:rsidRPr="00C57728" w:rsidRDefault="00820EFB" w:rsidP="00820EFB">
            <w:pPr>
              <w:tabs>
                <w:tab w:val="left" w:pos="855"/>
              </w:tabs>
              <w:spacing w:line="160" w:lineRule="atLeast"/>
              <w:ind w:right="72"/>
              <w:jc w:val="right"/>
              <w:rPr>
                <w:b/>
                <w:bCs/>
                <w:szCs w:val="22"/>
              </w:rPr>
            </w:pPr>
          </w:p>
        </w:tc>
      </w:tr>
      <w:tr w:rsidR="00820EFB" w:rsidRPr="00C57728" w:rsidTr="00112368">
        <w:tc>
          <w:tcPr>
            <w:tcW w:w="3960" w:type="dxa"/>
            <w:shd w:val="clear" w:color="auto" w:fill="auto"/>
          </w:tcPr>
          <w:p w:rsidR="00820EFB" w:rsidRPr="00C57728" w:rsidRDefault="00820EFB" w:rsidP="00820EFB">
            <w:pPr>
              <w:spacing w:line="240" w:lineRule="exact"/>
              <w:rPr>
                <w:b/>
                <w:bCs/>
                <w:szCs w:val="22"/>
              </w:rPr>
            </w:pPr>
            <w:r w:rsidRPr="00C57728">
              <w:rPr>
                <w:b/>
                <w:bCs/>
                <w:szCs w:val="22"/>
              </w:rPr>
              <w:t xml:space="preserve">Earnings per share (basic) </w:t>
            </w:r>
            <w:r w:rsidRPr="00C57728">
              <w:rPr>
                <w:b/>
                <w:bCs/>
                <w:i/>
                <w:iCs/>
                <w:szCs w:val="22"/>
              </w:rPr>
              <w:t>(in Baht)</w:t>
            </w:r>
          </w:p>
        </w:tc>
        <w:tc>
          <w:tcPr>
            <w:tcW w:w="1170" w:type="dxa"/>
            <w:tcBorders>
              <w:bottom w:val="double" w:sz="4" w:space="0" w:color="auto"/>
            </w:tcBorders>
          </w:tcPr>
          <w:p w:rsidR="00820EFB" w:rsidRPr="00C57728" w:rsidRDefault="00820EFB" w:rsidP="00820EFB">
            <w:pPr>
              <w:spacing w:line="240" w:lineRule="exact"/>
              <w:ind w:right="72"/>
              <w:jc w:val="right"/>
              <w:rPr>
                <w:b/>
                <w:bCs/>
                <w:szCs w:val="22"/>
                <w:lang w:val="en-US" w:bidi="th-TH"/>
              </w:rPr>
            </w:pPr>
            <w:r w:rsidRPr="00C57728">
              <w:rPr>
                <w:b/>
                <w:bCs/>
                <w:szCs w:val="22"/>
                <w:lang w:val="en-US" w:bidi="th-TH"/>
              </w:rPr>
              <w:t>0.</w:t>
            </w:r>
            <w:r w:rsidR="0047093B">
              <w:rPr>
                <w:b/>
                <w:bCs/>
                <w:szCs w:val="22"/>
                <w:lang w:val="en-US" w:bidi="th-TH"/>
              </w:rPr>
              <w:t>34</w:t>
            </w:r>
          </w:p>
        </w:tc>
        <w:tc>
          <w:tcPr>
            <w:tcW w:w="236" w:type="dxa"/>
            <w:shd w:val="clear" w:color="auto" w:fill="auto"/>
          </w:tcPr>
          <w:p w:rsidR="00820EFB" w:rsidRPr="00C57728" w:rsidRDefault="00820EFB" w:rsidP="00820EFB">
            <w:pPr>
              <w:spacing w:line="240" w:lineRule="exact"/>
              <w:ind w:right="72"/>
              <w:jc w:val="right"/>
              <w:rPr>
                <w:b/>
                <w:bCs/>
                <w:szCs w:val="22"/>
              </w:rPr>
            </w:pPr>
          </w:p>
        </w:tc>
        <w:tc>
          <w:tcPr>
            <w:tcW w:w="1114" w:type="dxa"/>
            <w:tcBorders>
              <w:bottom w:val="double" w:sz="4" w:space="0" w:color="auto"/>
            </w:tcBorders>
            <w:shd w:val="clear" w:color="auto" w:fill="auto"/>
          </w:tcPr>
          <w:p w:rsidR="00820EFB" w:rsidRPr="00C57728" w:rsidRDefault="00820EFB" w:rsidP="00820EFB">
            <w:pPr>
              <w:spacing w:line="240" w:lineRule="exact"/>
              <w:ind w:right="72"/>
              <w:jc w:val="right"/>
              <w:rPr>
                <w:b/>
                <w:bCs/>
                <w:szCs w:val="22"/>
                <w:lang w:val="en-US" w:bidi="th-TH"/>
              </w:rPr>
            </w:pPr>
            <w:r w:rsidRPr="00C57728">
              <w:rPr>
                <w:b/>
                <w:bCs/>
                <w:szCs w:val="22"/>
                <w:lang w:val="en-US" w:bidi="th-TH"/>
              </w:rPr>
              <w:t>0.</w:t>
            </w:r>
            <w:r>
              <w:rPr>
                <w:b/>
                <w:bCs/>
                <w:szCs w:val="22"/>
                <w:lang w:val="en-US" w:bidi="th-TH"/>
              </w:rPr>
              <w:t>22</w:t>
            </w:r>
          </w:p>
        </w:tc>
        <w:tc>
          <w:tcPr>
            <w:tcW w:w="244" w:type="dxa"/>
            <w:shd w:val="clear" w:color="auto" w:fill="auto"/>
          </w:tcPr>
          <w:p w:rsidR="00820EFB" w:rsidRPr="00C57728" w:rsidRDefault="00820EFB" w:rsidP="00820EFB">
            <w:pPr>
              <w:spacing w:line="240" w:lineRule="exact"/>
              <w:ind w:right="72"/>
              <w:jc w:val="right"/>
              <w:rPr>
                <w:b/>
                <w:bCs/>
                <w:szCs w:val="22"/>
              </w:rPr>
            </w:pPr>
          </w:p>
        </w:tc>
        <w:tc>
          <w:tcPr>
            <w:tcW w:w="1196" w:type="dxa"/>
            <w:gridSpan w:val="2"/>
            <w:tcBorders>
              <w:bottom w:val="double" w:sz="4" w:space="0" w:color="auto"/>
            </w:tcBorders>
            <w:shd w:val="clear" w:color="auto" w:fill="auto"/>
          </w:tcPr>
          <w:p w:rsidR="00820EFB" w:rsidRPr="00C57728" w:rsidRDefault="00820EFB" w:rsidP="00820EFB">
            <w:pPr>
              <w:spacing w:line="240" w:lineRule="exact"/>
              <w:ind w:right="72"/>
              <w:jc w:val="right"/>
              <w:rPr>
                <w:b/>
                <w:bCs/>
                <w:szCs w:val="22"/>
              </w:rPr>
            </w:pPr>
            <w:r w:rsidRPr="00C57728">
              <w:rPr>
                <w:b/>
                <w:bCs/>
                <w:szCs w:val="22"/>
              </w:rPr>
              <w:t>0.</w:t>
            </w:r>
            <w:r w:rsidR="0047093B">
              <w:rPr>
                <w:b/>
                <w:bCs/>
                <w:szCs w:val="22"/>
              </w:rPr>
              <w:t>36</w:t>
            </w:r>
          </w:p>
        </w:tc>
        <w:tc>
          <w:tcPr>
            <w:tcW w:w="270" w:type="dxa"/>
            <w:gridSpan w:val="2"/>
            <w:shd w:val="clear" w:color="auto" w:fill="auto"/>
          </w:tcPr>
          <w:p w:rsidR="00820EFB" w:rsidRPr="00C57728" w:rsidRDefault="00820EFB" w:rsidP="00820EFB">
            <w:pPr>
              <w:spacing w:line="240" w:lineRule="exact"/>
              <w:ind w:right="72"/>
              <w:jc w:val="right"/>
              <w:rPr>
                <w:b/>
                <w:bCs/>
                <w:szCs w:val="22"/>
              </w:rPr>
            </w:pPr>
          </w:p>
        </w:tc>
        <w:tc>
          <w:tcPr>
            <w:tcW w:w="1170" w:type="dxa"/>
            <w:tcBorders>
              <w:bottom w:val="double" w:sz="4" w:space="0" w:color="auto"/>
            </w:tcBorders>
            <w:shd w:val="clear" w:color="auto" w:fill="auto"/>
          </w:tcPr>
          <w:p w:rsidR="00820EFB" w:rsidRPr="00C57728" w:rsidRDefault="00820EFB" w:rsidP="00820EFB">
            <w:pPr>
              <w:spacing w:line="240" w:lineRule="exact"/>
              <w:ind w:right="72"/>
              <w:jc w:val="right"/>
              <w:rPr>
                <w:b/>
                <w:bCs/>
                <w:szCs w:val="22"/>
              </w:rPr>
            </w:pPr>
            <w:r w:rsidRPr="00C57728">
              <w:rPr>
                <w:b/>
                <w:bCs/>
                <w:szCs w:val="22"/>
              </w:rPr>
              <w:t>0.</w:t>
            </w:r>
            <w:r>
              <w:rPr>
                <w:b/>
                <w:bCs/>
                <w:szCs w:val="22"/>
              </w:rPr>
              <w:t>24</w:t>
            </w:r>
          </w:p>
        </w:tc>
      </w:tr>
    </w:tbl>
    <w:p w:rsidR="00C57728" w:rsidRPr="00C57728" w:rsidRDefault="00C57728">
      <w:pPr>
        <w:rPr>
          <w:szCs w:val="22"/>
        </w:rPr>
      </w:pPr>
    </w:p>
    <w:tbl>
      <w:tblPr>
        <w:tblW w:w="9360" w:type="dxa"/>
        <w:tblInd w:w="450" w:type="dxa"/>
        <w:tblLayout w:type="fixed"/>
        <w:tblLook w:val="0000" w:firstRow="0" w:lastRow="0" w:firstColumn="0" w:lastColumn="0" w:noHBand="0" w:noVBand="0"/>
      </w:tblPr>
      <w:tblGrid>
        <w:gridCol w:w="3960"/>
        <w:gridCol w:w="1170"/>
        <w:gridCol w:w="236"/>
        <w:gridCol w:w="1114"/>
        <w:gridCol w:w="244"/>
        <w:gridCol w:w="20"/>
        <w:gridCol w:w="1176"/>
        <w:gridCol w:w="236"/>
        <w:gridCol w:w="34"/>
        <w:gridCol w:w="1170"/>
      </w:tblGrid>
      <w:tr w:rsidR="00C57728" w:rsidRPr="00C57728" w:rsidTr="00112368">
        <w:tc>
          <w:tcPr>
            <w:tcW w:w="3960" w:type="dxa"/>
          </w:tcPr>
          <w:p w:rsidR="00C57728" w:rsidRPr="00C57728" w:rsidRDefault="00C57728" w:rsidP="00B87597">
            <w:pPr>
              <w:spacing w:line="240" w:lineRule="exact"/>
              <w:rPr>
                <w:b/>
                <w:bCs/>
                <w:i/>
                <w:iCs/>
                <w:szCs w:val="22"/>
              </w:rPr>
            </w:pPr>
          </w:p>
          <w:p w:rsidR="00C57728" w:rsidRPr="00C57728" w:rsidRDefault="00C57728" w:rsidP="00B87597">
            <w:pPr>
              <w:spacing w:line="240" w:lineRule="exact"/>
              <w:rPr>
                <w:b/>
                <w:bCs/>
                <w:i/>
                <w:iCs/>
                <w:szCs w:val="22"/>
                <w:rtl/>
                <w:cs/>
              </w:rPr>
            </w:pPr>
          </w:p>
        </w:tc>
        <w:tc>
          <w:tcPr>
            <w:tcW w:w="2520" w:type="dxa"/>
            <w:gridSpan w:val="3"/>
          </w:tcPr>
          <w:p w:rsidR="00C57728" w:rsidRPr="00C57728" w:rsidRDefault="00C57728" w:rsidP="00B87597">
            <w:pPr>
              <w:pStyle w:val="acctmergecolhdg"/>
              <w:spacing w:line="240" w:lineRule="exact"/>
              <w:rPr>
                <w:szCs w:val="22"/>
              </w:rPr>
            </w:pPr>
            <w:r w:rsidRPr="00C57728">
              <w:rPr>
                <w:szCs w:val="22"/>
              </w:rPr>
              <w:t xml:space="preserve">Consolidated </w:t>
            </w:r>
          </w:p>
          <w:p w:rsidR="00C57728" w:rsidRPr="00C57728" w:rsidRDefault="00C57728" w:rsidP="00B87597">
            <w:pPr>
              <w:pStyle w:val="acctmergecolhdg"/>
              <w:spacing w:line="240" w:lineRule="exact"/>
              <w:rPr>
                <w:szCs w:val="22"/>
              </w:rPr>
            </w:pPr>
            <w:r w:rsidRPr="00C57728">
              <w:rPr>
                <w:szCs w:val="22"/>
              </w:rPr>
              <w:t>financial statements</w:t>
            </w:r>
          </w:p>
        </w:tc>
        <w:tc>
          <w:tcPr>
            <w:tcW w:w="264" w:type="dxa"/>
            <w:gridSpan w:val="2"/>
            <w:shd w:val="clear" w:color="auto" w:fill="auto"/>
          </w:tcPr>
          <w:p w:rsidR="00C57728" w:rsidRPr="00C57728" w:rsidRDefault="00C57728" w:rsidP="00B87597">
            <w:pPr>
              <w:pStyle w:val="acctmergecolhdg"/>
              <w:spacing w:line="240" w:lineRule="exact"/>
              <w:rPr>
                <w:b w:val="0"/>
                <w:bCs/>
                <w:szCs w:val="22"/>
              </w:rPr>
            </w:pPr>
          </w:p>
        </w:tc>
        <w:tc>
          <w:tcPr>
            <w:tcW w:w="2616" w:type="dxa"/>
            <w:gridSpan w:val="4"/>
            <w:shd w:val="clear" w:color="auto" w:fill="auto"/>
          </w:tcPr>
          <w:p w:rsidR="00C57728" w:rsidRPr="00C57728" w:rsidRDefault="00C57728" w:rsidP="00B87597">
            <w:pPr>
              <w:pStyle w:val="acctmergecolhdg"/>
              <w:spacing w:line="240" w:lineRule="exact"/>
              <w:rPr>
                <w:bCs/>
                <w:szCs w:val="22"/>
              </w:rPr>
            </w:pPr>
            <w:r w:rsidRPr="00C57728">
              <w:rPr>
                <w:bCs/>
                <w:szCs w:val="22"/>
              </w:rPr>
              <w:t xml:space="preserve">Separate </w:t>
            </w:r>
          </w:p>
          <w:p w:rsidR="00C57728" w:rsidRPr="00C57728" w:rsidRDefault="00C57728" w:rsidP="00B87597">
            <w:pPr>
              <w:pStyle w:val="acctmergecolhdg"/>
              <w:spacing w:line="240" w:lineRule="exact"/>
              <w:rPr>
                <w:bCs/>
                <w:szCs w:val="22"/>
              </w:rPr>
            </w:pPr>
            <w:r w:rsidRPr="00C57728">
              <w:rPr>
                <w:bCs/>
                <w:szCs w:val="22"/>
              </w:rPr>
              <w:t>financial statements</w:t>
            </w:r>
          </w:p>
        </w:tc>
      </w:tr>
      <w:tr w:rsidR="00C57728" w:rsidRPr="00C57728" w:rsidTr="00112368">
        <w:tc>
          <w:tcPr>
            <w:tcW w:w="3960" w:type="dxa"/>
          </w:tcPr>
          <w:p w:rsidR="00C57728" w:rsidRPr="00C57728" w:rsidRDefault="00C57728" w:rsidP="00B87597">
            <w:pPr>
              <w:spacing w:line="240" w:lineRule="exact"/>
              <w:rPr>
                <w:b/>
                <w:bCs/>
                <w:szCs w:val="22"/>
                <w:rtl/>
                <w:cs/>
              </w:rPr>
            </w:pPr>
            <w:r>
              <w:rPr>
                <w:b/>
                <w:bCs/>
                <w:i/>
                <w:iCs/>
                <w:szCs w:val="22"/>
              </w:rPr>
              <w:t>Nine</w:t>
            </w:r>
            <w:r w:rsidRPr="00C57728">
              <w:rPr>
                <w:b/>
                <w:bCs/>
                <w:i/>
                <w:iCs/>
                <w:szCs w:val="22"/>
              </w:rPr>
              <w:t xml:space="preserve">-month period ended 30 </w:t>
            </w:r>
            <w:r>
              <w:rPr>
                <w:b/>
                <w:bCs/>
                <w:i/>
                <w:iCs/>
                <w:szCs w:val="22"/>
              </w:rPr>
              <w:t>September</w:t>
            </w:r>
          </w:p>
        </w:tc>
        <w:tc>
          <w:tcPr>
            <w:tcW w:w="1170" w:type="dxa"/>
          </w:tcPr>
          <w:p w:rsidR="00C57728" w:rsidRPr="00C57728" w:rsidRDefault="00C57728" w:rsidP="00B87597">
            <w:pPr>
              <w:pStyle w:val="acctmergecolhdg"/>
              <w:spacing w:line="240" w:lineRule="exact"/>
              <w:rPr>
                <w:b w:val="0"/>
                <w:bCs/>
                <w:szCs w:val="22"/>
              </w:rPr>
            </w:pPr>
            <w:r w:rsidRPr="00C57728">
              <w:rPr>
                <w:b w:val="0"/>
                <w:bCs/>
                <w:szCs w:val="22"/>
              </w:rPr>
              <w:t>2019</w:t>
            </w:r>
          </w:p>
        </w:tc>
        <w:tc>
          <w:tcPr>
            <w:tcW w:w="236" w:type="dxa"/>
          </w:tcPr>
          <w:p w:rsidR="00C57728" w:rsidRPr="00C57728" w:rsidRDefault="00C57728" w:rsidP="00B87597">
            <w:pPr>
              <w:pStyle w:val="acctmergecolhdg"/>
              <w:spacing w:line="240" w:lineRule="exact"/>
              <w:rPr>
                <w:b w:val="0"/>
                <w:bCs/>
                <w:szCs w:val="22"/>
              </w:rPr>
            </w:pPr>
          </w:p>
        </w:tc>
        <w:tc>
          <w:tcPr>
            <w:tcW w:w="1114" w:type="dxa"/>
            <w:shd w:val="clear" w:color="auto" w:fill="auto"/>
          </w:tcPr>
          <w:p w:rsidR="00C57728" w:rsidRPr="00C57728" w:rsidRDefault="00C57728" w:rsidP="00B87597">
            <w:pPr>
              <w:pStyle w:val="acctmergecolhdg"/>
              <w:spacing w:line="240" w:lineRule="exact"/>
              <w:rPr>
                <w:b w:val="0"/>
                <w:bCs/>
                <w:szCs w:val="22"/>
              </w:rPr>
            </w:pPr>
            <w:r w:rsidRPr="00C57728">
              <w:rPr>
                <w:b w:val="0"/>
                <w:bCs/>
                <w:szCs w:val="22"/>
              </w:rPr>
              <w:t>2018</w:t>
            </w:r>
          </w:p>
        </w:tc>
        <w:tc>
          <w:tcPr>
            <w:tcW w:w="264" w:type="dxa"/>
            <w:gridSpan w:val="2"/>
            <w:shd w:val="clear" w:color="auto" w:fill="auto"/>
          </w:tcPr>
          <w:p w:rsidR="00C57728" w:rsidRPr="00C57728" w:rsidRDefault="00C57728" w:rsidP="00B87597">
            <w:pPr>
              <w:pStyle w:val="acctmergecolhdg"/>
              <w:spacing w:line="240" w:lineRule="exact"/>
              <w:rPr>
                <w:b w:val="0"/>
                <w:bCs/>
                <w:szCs w:val="22"/>
              </w:rPr>
            </w:pPr>
          </w:p>
        </w:tc>
        <w:tc>
          <w:tcPr>
            <w:tcW w:w="1176" w:type="dxa"/>
            <w:shd w:val="clear" w:color="auto" w:fill="auto"/>
          </w:tcPr>
          <w:p w:rsidR="00C57728" w:rsidRPr="00C57728" w:rsidRDefault="00C57728" w:rsidP="00B87597">
            <w:pPr>
              <w:pStyle w:val="acctmergecolhdg"/>
              <w:spacing w:line="240" w:lineRule="exact"/>
              <w:rPr>
                <w:b w:val="0"/>
                <w:bCs/>
                <w:szCs w:val="22"/>
              </w:rPr>
            </w:pPr>
            <w:r w:rsidRPr="00C57728">
              <w:rPr>
                <w:b w:val="0"/>
                <w:bCs/>
                <w:szCs w:val="22"/>
              </w:rPr>
              <w:t>2019</w:t>
            </w:r>
          </w:p>
        </w:tc>
        <w:tc>
          <w:tcPr>
            <w:tcW w:w="236" w:type="dxa"/>
            <w:shd w:val="clear" w:color="auto" w:fill="auto"/>
          </w:tcPr>
          <w:p w:rsidR="00C57728" w:rsidRPr="00C57728" w:rsidRDefault="00C57728" w:rsidP="00B87597">
            <w:pPr>
              <w:pStyle w:val="acctmergecolhdg"/>
              <w:spacing w:line="240" w:lineRule="exact"/>
              <w:rPr>
                <w:b w:val="0"/>
                <w:bCs/>
                <w:szCs w:val="22"/>
              </w:rPr>
            </w:pPr>
          </w:p>
        </w:tc>
        <w:tc>
          <w:tcPr>
            <w:tcW w:w="1204" w:type="dxa"/>
            <w:gridSpan w:val="2"/>
            <w:shd w:val="clear" w:color="auto" w:fill="auto"/>
          </w:tcPr>
          <w:p w:rsidR="00C57728" w:rsidRPr="00C57728" w:rsidRDefault="00C57728" w:rsidP="00B87597">
            <w:pPr>
              <w:pStyle w:val="acctmergecolhdg"/>
              <w:spacing w:line="240" w:lineRule="exact"/>
              <w:rPr>
                <w:b w:val="0"/>
                <w:bCs/>
                <w:szCs w:val="22"/>
              </w:rPr>
            </w:pPr>
            <w:r w:rsidRPr="00C57728">
              <w:rPr>
                <w:b w:val="0"/>
                <w:bCs/>
                <w:szCs w:val="22"/>
              </w:rPr>
              <w:t>2018</w:t>
            </w:r>
          </w:p>
        </w:tc>
      </w:tr>
      <w:tr w:rsidR="00C57728" w:rsidRPr="00C57728" w:rsidTr="00112368">
        <w:tc>
          <w:tcPr>
            <w:tcW w:w="3960" w:type="dxa"/>
          </w:tcPr>
          <w:p w:rsidR="00C57728" w:rsidRPr="00C57728" w:rsidRDefault="00C57728" w:rsidP="00B87597">
            <w:pPr>
              <w:spacing w:line="240" w:lineRule="exact"/>
              <w:rPr>
                <w:b/>
                <w:bCs/>
                <w:szCs w:val="22"/>
                <w:rtl/>
                <w:cs/>
              </w:rPr>
            </w:pPr>
          </w:p>
        </w:tc>
        <w:tc>
          <w:tcPr>
            <w:tcW w:w="5400" w:type="dxa"/>
            <w:gridSpan w:val="9"/>
          </w:tcPr>
          <w:p w:rsidR="00C57728" w:rsidRPr="00C57728" w:rsidRDefault="00C57728" w:rsidP="00B87597">
            <w:pPr>
              <w:pStyle w:val="acctmergecolhdg"/>
              <w:spacing w:line="240" w:lineRule="exact"/>
              <w:rPr>
                <w:b w:val="0"/>
                <w:bCs/>
                <w:szCs w:val="22"/>
              </w:rPr>
            </w:pPr>
            <w:r w:rsidRPr="00C57728">
              <w:rPr>
                <w:b w:val="0"/>
                <w:bCs/>
                <w:i/>
                <w:iCs/>
                <w:szCs w:val="22"/>
              </w:rPr>
              <w:t>(in thousand Baht</w:t>
            </w:r>
            <w:r w:rsidR="0047093B">
              <w:rPr>
                <w:b w:val="0"/>
                <w:bCs/>
                <w:i/>
                <w:iCs/>
                <w:szCs w:val="22"/>
              </w:rPr>
              <w:t xml:space="preserve"> </w:t>
            </w:r>
            <w:r w:rsidRPr="00C57728">
              <w:rPr>
                <w:b w:val="0"/>
                <w:bCs/>
                <w:i/>
                <w:iCs/>
                <w:szCs w:val="22"/>
              </w:rPr>
              <w:t>/</w:t>
            </w:r>
            <w:r w:rsidR="0047093B">
              <w:rPr>
                <w:b w:val="0"/>
                <w:bCs/>
                <w:i/>
                <w:iCs/>
                <w:szCs w:val="22"/>
              </w:rPr>
              <w:t xml:space="preserve"> </w:t>
            </w:r>
            <w:r w:rsidRPr="00C57728">
              <w:rPr>
                <w:b w:val="0"/>
                <w:bCs/>
                <w:i/>
                <w:iCs/>
                <w:szCs w:val="22"/>
              </w:rPr>
              <w:t>thousand shares)</w:t>
            </w:r>
          </w:p>
        </w:tc>
      </w:tr>
      <w:tr w:rsidR="00C57728" w:rsidRPr="00C57728" w:rsidTr="00112368">
        <w:tc>
          <w:tcPr>
            <w:tcW w:w="3960" w:type="dxa"/>
            <w:shd w:val="clear" w:color="auto" w:fill="auto"/>
          </w:tcPr>
          <w:p w:rsidR="00C57728" w:rsidRPr="00C57728" w:rsidRDefault="00C57728" w:rsidP="00B87597">
            <w:pPr>
              <w:pStyle w:val="BodyText"/>
              <w:tabs>
                <w:tab w:val="left" w:pos="162"/>
              </w:tabs>
              <w:spacing w:after="0" w:line="240" w:lineRule="exact"/>
              <w:ind w:right="-131"/>
              <w:rPr>
                <w:b/>
                <w:bCs/>
                <w:szCs w:val="22"/>
                <w:rtl/>
                <w:cs/>
                <w:lang w:bidi="th-TH"/>
              </w:rPr>
            </w:pPr>
            <w:r w:rsidRPr="00C57728">
              <w:rPr>
                <w:b/>
                <w:bCs/>
                <w:szCs w:val="22"/>
              </w:rPr>
              <w:t xml:space="preserve">Profit for the period attributable to </w:t>
            </w:r>
            <w:r w:rsidRPr="00C57728">
              <w:rPr>
                <w:b/>
                <w:bCs/>
                <w:szCs w:val="22"/>
              </w:rPr>
              <w:br/>
              <w:t xml:space="preserve">   ordinary shareholders of the Company </w:t>
            </w:r>
            <w:r w:rsidRPr="00C57728">
              <w:rPr>
                <w:b/>
                <w:bCs/>
                <w:szCs w:val="22"/>
              </w:rPr>
              <w:br/>
            </w:r>
            <w:proofErr w:type="gramStart"/>
            <w:r w:rsidRPr="00C57728">
              <w:rPr>
                <w:b/>
                <w:bCs/>
                <w:szCs w:val="22"/>
              </w:rPr>
              <w:t xml:space="preserve">   (</w:t>
            </w:r>
            <w:proofErr w:type="gramEnd"/>
            <w:r w:rsidRPr="00C57728">
              <w:rPr>
                <w:b/>
                <w:bCs/>
                <w:szCs w:val="22"/>
              </w:rPr>
              <w:t>basic)</w:t>
            </w:r>
          </w:p>
        </w:tc>
        <w:tc>
          <w:tcPr>
            <w:tcW w:w="1170" w:type="dxa"/>
            <w:tcBorders>
              <w:bottom w:val="double" w:sz="4" w:space="0" w:color="auto"/>
            </w:tcBorders>
            <w:vAlign w:val="bottom"/>
          </w:tcPr>
          <w:p w:rsidR="00C57728" w:rsidRPr="00C57728" w:rsidRDefault="000456C6" w:rsidP="00B87597">
            <w:pPr>
              <w:tabs>
                <w:tab w:val="left" w:pos="855"/>
              </w:tabs>
              <w:spacing w:line="240" w:lineRule="exact"/>
              <w:ind w:right="72"/>
              <w:jc w:val="right"/>
              <w:rPr>
                <w:b/>
                <w:bCs/>
                <w:szCs w:val="22"/>
              </w:rPr>
            </w:pPr>
            <w:r>
              <w:rPr>
                <w:b/>
                <w:bCs/>
                <w:szCs w:val="22"/>
              </w:rPr>
              <w:t>353,146</w:t>
            </w:r>
          </w:p>
        </w:tc>
        <w:tc>
          <w:tcPr>
            <w:tcW w:w="236" w:type="dxa"/>
            <w:shd w:val="clear" w:color="auto" w:fill="auto"/>
            <w:vAlign w:val="bottom"/>
          </w:tcPr>
          <w:p w:rsidR="00C57728" w:rsidRPr="00C57728" w:rsidRDefault="00C57728" w:rsidP="00B87597">
            <w:pPr>
              <w:spacing w:line="240" w:lineRule="exact"/>
              <w:ind w:right="72"/>
              <w:jc w:val="right"/>
              <w:rPr>
                <w:b/>
                <w:bCs/>
                <w:szCs w:val="22"/>
              </w:rPr>
            </w:pPr>
          </w:p>
        </w:tc>
        <w:tc>
          <w:tcPr>
            <w:tcW w:w="1114" w:type="dxa"/>
            <w:tcBorders>
              <w:bottom w:val="double" w:sz="4" w:space="0" w:color="auto"/>
            </w:tcBorders>
            <w:shd w:val="clear" w:color="auto" w:fill="auto"/>
            <w:vAlign w:val="bottom"/>
          </w:tcPr>
          <w:p w:rsidR="00C57728" w:rsidRPr="00C57728" w:rsidRDefault="00820EFB" w:rsidP="00B87597">
            <w:pPr>
              <w:tabs>
                <w:tab w:val="left" w:pos="855"/>
              </w:tabs>
              <w:spacing w:line="240" w:lineRule="exact"/>
              <w:ind w:right="72"/>
              <w:jc w:val="right"/>
              <w:rPr>
                <w:b/>
                <w:bCs/>
                <w:szCs w:val="22"/>
              </w:rPr>
            </w:pPr>
            <w:r>
              <w:rPr>
                <w:b/>
                <w:bCs/>
                <w:szCs w:val="22"/>
              </w:rPr>
              <w:t>301,842</w:t>
            </w:r>
          </w:p>
        </w:tc>
        <w:tc>
          <w:tcPr>
            <w:tcW w:w="244" w:type="dxa"/>
            <w:shd w:val="clear" w:color="auto" w:fill="auto"/>
            <w:vAlign w:val="bottom"/>
          </w:tcPr>
          <w:p w:rsidR="00C57728" w:rsidRPr="00C57728" w:rsidRDefault="00C57728" w:rsidP="00B87597">
            <w:pPr>
              <w:spacing w:line="240" w:lineRule="exact"/>
              <w:ind w:right="72"/>
              <w:jc w:val="right"/>
              <w:rPr>
                <w:b/>
                <w:bCs/>
                <w:szCs w:val="22"/>
              </w:rPr>
            </w:pPr>
          </w:p>
        </w:tc>
        <w:tc>
          <w:tcPr>
            <w:tcW w:w="1196" w:type="dxa"/>
            <w:gridSpan w:val="2"/>
            <w:tcBorders>
              <w:bottom w:val="double" w:sz="4" w:space="0" w:color="auto"/>
            </w:tcBorders>
            <w:shd w:val="clear" w:color="auto" w:fill="auto"/>
            <w:vAlign w:val="bottom"/>
          </w:tcPr>
          <w:p w:rsidR="00C57728" w:rsidRPr="00C57728" w:rsidRDefault="000456C6" w:rsidP="00B87597">
            <w:pPr>
              <w:spacing w:line="240" w:lineRule="exact"/>
              <w:ind w:right="72"/>
              <w:jc w:val="right"/>
              <w:rPr>
                <w:b/>
                <w:bCs/>
                <w:szCs w:val="22"/>
                <w:lang w:val="en-US" w:bidi="th-TH"/>
              </w:rPr>
            </w:pPr>
            <w:r>
              <w:rPr>
                <w:b/>
                <w:bCs/>
                <w:szCs w:val="22"/>
                <w:lang w:val="en-US" w:bidi="th-TH"/>
              </w:rPr>
              <w:t>364,438</w:t>
            </w:r>
          </w:p>
        </w:tc>
        <w:tc>
          <w:tcPr>
            <w:tcW w:w="270" w:type="dxa"/>
            <w:gridSpan w:val="2"/>
            <w:shd w:val="clear" w:color="auto" w:fill="auto"/>
            <w:vAlign w:val="bottom"/>
          </w:tcPr>
          <w:p w:rsidR="00C57728" w:rsidRPr="00C57728" w:rsidRDefault="00C57728" w:rsidP="00B87597">
            <w:pPr>
              <w:spacing w:line="240" w:lineRule="exact"/>
              <w:ind w:right="72"/>
              <w:jc w:val="right"/>
              <w:rPr>
                <w:b/>
                <w:bCs/>
                <w:szCs w:val="22"/>
              </w:rPr>
            </w:pPr>
          </w:p>
        </w:tc>
        <w:tc>
          <w:tcPr>
            <w:tcW w:w="1170" w:type="dxa"/>
            <w:tcBorders>
              <w:bottom w:val="double" w:sz="4" w:space="0" w:color="auto"/>
            </w:tcBorders>
            <w:shd w:val="clear" w:color="auto" w:fill="auto"/>
            <w:vAlign w:val="bottom"/>
          </w:tcPr>
          <w:p w:rsidR="00C57728" w:rsidRPr="00C57728" w:rsidRDefault="00820EFB" w:rsidP="00B87597">
            <w:pPr>
              <w:spacing w:line="240" w:lineRule="exact"/>
              <w:ind w:right="72"/>
              <w:jc w:val="right"/>
              <w:rPr>
                <w:b/>
                <w:bCs/>
                <w:szCs w:val="22"/>
                <w:lang w:val="en-US" w:bidi="th-TH"/>
              </w:rPr>
            </w:pPr>
            <w:r>
              <w:rPr>
                <w:b/>
                <w:bCs/>
                <w:szCs w:val="22"/>
                <w:lang w:val="en-US" w:bidi="th-TH"/>
              </w:rPr>
              <w:t>311,660</w:t>
            </w:r>
          </w:p>
        </w:tc>
      </w:tr>
      <w:tr w:rsidR="00C57728" w:rsidRPr="00C57728" w:rsidTr="00112368">
        <w:trPr>
          <w:trHeight w:val="269"/>
        </w:trPr>
        <w:tc>
          <w:tcPr>
            <w:tcW w:w="3960" w:type="dxa"/>
            <w:shd w:val="clear" w:color="auto" w:fill="auto"/>
          </w:tcPr>
          <w:p w:rsidR="00C57728" w:rsidRPr="00C57728" w:rsidRDefault="00C57728" w:rsidP="00B87597">
            <w:pPr>
              <w:pStyle w:val="BodyText"/>
              <w:spacing w:after="0" w:line="240" w:lineRule="exact"/>
              <w:ind w:left="165" w:right="-131" w:hanging="165"/>
              <w:rPr>
                <w:szCs w:val="22"/>
              </w:rPr>
            </w:pPr>
            <w:r w:rsidRPr="00C57728">
              <w:rPr>
                <w:szCs w:val="22"/>
              </w:rPr>
              <w:t xml:space="preserve">Number of ordinary shares outstanding </w:t>
            </w:r>
            <w:r w:rsidRPr="00C57728">
              <w:rPr>
                <w:szCs w:val="22"/>
              </w:rPr>
              <w:br/>
              <w:t>at 1 January</w:t>
            </w:r>
          </w:p>
        </w:tc>
        <w:tc>
          <w:tcPr>
            <w:tcW w:w="1170" w:type="dxa"/>
          </w:tcPr>
          <w:p w:rsidR="00C57728" w:rsidRPr="00C57728" w:rsidRDefault="00C57728" w:rsidP="00B87597">
            <w:pPr>
              <w:spacing w:line="240" w:lineRule="exact"/>
              <w:ind w:right="72"/>
              <w:jc w:val="right"/>
              <w:rPr>
                <w:szCs w:val="22"/>
              </w:rPr>
            </w:pPr>
          </w:p>
          <w:p w:rsidR="00C57728" w:rsidRPr="00C57728" w:rsidRDefault="00C57728" w:rsidP="00B87597">
            <w:pPr>
              <w:spacing w:line="240" w:lineRule="exact"/>
              <w:ind w:right="72"/>
              <w:jc w:val="right"/>
              <w:rPr>
                <w:szCs w:val="22"/>
              </w:rPr>
            </w:pPr>
            <w:r w:rsidRPr="00C57728">
              <w:rPr>
                <w:szCs w:val="22"/>
              </w:rPr>
              <w:t>304,368</w:t>
            </w:r>
          </w:p>
        </w:tc>
        <w:tc>
          <w:tcPr>
            <w:tcW w:w="236" w:type="dxa"/>
            <w:shd w:val="clear" w:color="auto" w:fill="auto"/>
          </w:tcPr>
          <w:p w:rsidR="00C57728" w:rsidRPr="00C57728" w:rsidRDefault="00C57728" w:rsidP="00B87597">
            <w:pPr>
              <w:spacing w:line="240" w:lineRule="exact"/>
              <w:ind w:right="72"/>
              <w:jc w:val="right"/>
              <w:rPr>
                <w:szCs w:val="22"/>
              </w:rPr>
            </w:pPr>
          </w:p>
        </w:tc>
        <w:tc>
          <w:tcPr>
            <w:tcW w:w="1114" w:type="dxa"/>
            <w:shd w:val="clear" w:color="auto" w:fill="auto"/>
          </w:tcPr>
          <w:p w:rsidR="00C57728" w:rsidRPr="00C57728" w:rsidRDefault="00C57728" w:rsidP="00B87597">
            <w:pPr>
              <w:spacing w:line="240" w:lineRule="exact"/>
              <w:ind w:right="72"/>
              <w:jc w:val="right"/>
              <w:rPr>
                <w:szCs w:val="22"/>
              </w:rPr>
            </w:pPr>
          </w:p>
          <w:p w:rsidR="00C57728" w:rsidRPr="00C57728" w:rsidRDefault="00C57728" w:rsidP="00B87597">
            <w:pPr>
              <w:spacing w:line="240" w:lineRule="exact"/>
              <w:ind w:right="72"/>
              <w:jc w:val="right"/>
              <w:rPr>
                <w:szCs w:val="22"/>
              </w:rPr>
            </w:pPr>
            <w:r w:rsidRPr="00C57728">
              <w:rPr>
                <w:szCs w:val="22"/>
              </w:rPr>
              <w:t>303,080</w:t>
            </w:r>
          </w:p>
        </w:tc>
        <w:tc>
          <w:tcPr>
            <w:tcW w:w="244" w:type="dxa"/>
            <w:shd w:val="clear" w:color="auto" w:fill="auto"/>
          </w:tcPr>
          <w:p w:rsidR="00C57728" w:rsidRPr="00C57728" w:rsidRDefault="00C57728" w:rsidP="00B87597">
            <w:pPr>
              <w:spacing w:line="240" w:lineRule="exact"/>
              <w:ind w:right="72"/>
              <w:jc w:val="right"/>
              <w:rPr>
                <w:szCs w:val="22"/>
              </w:rPr>
            </w:pPr>
          </w:p>
        </w:tc>
        <w:tc>
          <w:tcPr>
            <w:tcW w:w="1196" w:type="dxa"/>
            <w:gridSpan w:val="2"/>
            <w:shd w:val="clear" w:color="auto" w:fill="auto"/>
          </w:tcPr>
          <w:p w:rsidR="00C57728" w:rsidRPr="00C57728" w:rsidRDefault="00C57728" w:rsidP="00B87597">
            <w:pPr>
              <w:spacing w:line="240" w:lineRule="exact"/>
              <w:ind w:right="72"/>
              <w:jc w:val="right"/>
              <w:rPr>
                <w:szCs w:val="22"/>
              </w:rPr>
            </w:pPr>
          </w:p>
          <w:p w:rsidR="00C57728" w:rsidRPr="00C57728" w:rsidRDefault="00C57728" w:rsidP="00B87597">
            <w:pPr>
              <w:spacing w:line="240" w:lineRule="exact"/>
              <w:ind w:right="72"/>
              <w:jc w:val="right"/>
              <w:rPr>
                <w:szCs w:val="22"/>
              </w:rPr>
            </w:pPr>
            <w:r w:rsidRPr="00C57728">
              <w:rPr>
                <w:szCs w:val="22"/>
              </w:rPr>
              <w:t>304,368</w:t>
            </w:r>
          </w:p>
        </w:tc>
        <w:tc>
          <w:tcPr>
            <w:tcW w:w="270" w:type="dxa"/>
            <w:gridSpan w:val="2"/>
            <w:shd w:val="clear" w:color="auto" w:fill="auto"/>
          </w:tcPr>
          <w:p w:rsidR="00C57728" w:rsidRPr="00C57728" w:rsidRDefault="00C57728" w:rsidP="00B87597">
            <w:pPr>
              <w:spacing w:line="240" w:lineRule="exact"/>
              <w:ind w:right="72"/>
              <w:jc w:val="right"/>
              <w:rPr>
                <w:szCs w:val="22"/>
              </w:rPr>
            </w:pPr>
          </w:p>
        </w:tc>
        <w:tc>
          <w:tcPr>
            <w:tcW w:w="1170" w:type="dxa"/>
            <w:shd w:val="clear" w:color="auto" w:fill="auto"/>
          </w:tcPr>
          <w:p w:rsidR="00C57728" w:rsidRPr="00C57728" w:rsidRDefault="00C57728" w:rsidP="00B87597">
            <w:pPr>
              <w:spacing w:line="240" w:lineRule="exact"/>
              <w:ind w:right="72"/>
              <w:jc w:val="right"/>
              <w:rPr>
                <w:szCs w:val="22"/>
              </w:rPr>
            </w:pPr>
          </w:p>
          <w:p w:rsidR="00C57728" w:rsidRPr="00C57728" w:rsidRDefault="00C57728" w:rsidP="00B87597">
            <w:pPr>
              <w:spacing w:line="240" w:lineRule="exact"/>
              <w:ind w:right="72"/>
              <w:jc w:val="right"/>
              <w:rPr>
                <w:szCs w:val="22"/>
              </w:rPr>
            </w:pPr>
            <w:r w:rsidRPr="00C57728">
              <w:rPr>
                <w:szCs w:val="22"/>
              </w:rPr>
              <w:t>303,080</w:t>
            </w:r>
          </w:p>
        </w:tc>
      </w:tr>
      <w:tr w:rsidR="00C57728" w:rsidRPr="00C57728" w:rsidTr="00112368">
        <w:trPr>
          <w:trHeight w:val="272"/>
        </w:trPr>
        <w:tc>
          <w:tcPr>
            <w:tcW w:w="3960" w:type="dxa"/>
            <w:shd w:val="clear" w:color="auto" w:fill="auto"/>
            <w:vAlign w:val="bottom"/>
          </w:tcPr>
          <w:p w:rsidR="00C57728" w:rsidRPr="00C57728" w:rsidRDefault="00C57728" w:rsidP="00B87597">
            <w:pPr>
              <w:pStyle w:val="BodyText"/>
              <w:spacing w:after="0" w:line="240" w:lineRule="exact"/>
              <w:ind w:right="-131"/>
              <w:rPr>
                <w:szCs w:val="22"/>
              </w:rPr>
            </w:pPr>
            <w:r w:rsidRPr="00C57728">
              <w:rPr>
                <w:szCs w:val="22"/>
              </w:rPr>
              <w:t>Effect of issuing shares options exercised</w:t>
            </w:r>
          </w:p>
        </w:tc>
        <w:tc>
          <w:tcPr>
            <w:tcW w:w="1170" w:type="dxa"/>
            <w:tcBorders>
              <w:bottom w:val="single" w:sz="4" w:space="0" w:color="auto"/>
            </w:tcBorders>
            <w:vAlign w:val="bottom"/>
          </w:tcPr>
          <w:p w:rsidR="00C57728" w:rsidRPr="00C57728" w:rsidRDefault="000456C6" w:rsidP="000456C6">
            <w:pPr>
              <w:spacing w:line="240" w:lineRule="exact"/>
              <w:ind w:right="72"/>
              <w:jc w:val="right"/>
              <w:rPr>
                <w:szCs w:val="22"/>
              </w:rPr>
            </w:pPr>
            <w:r>
              <w:rPr>
                <w:szCs w:val="22"/>
              </w:rPr>
              <w:t>3</w:t>
            </w:r>
          </w:p>
        </w:tc>
        <w:tc>
          <w:tcPr>
            <w:tcW w:w="236" w:type="dxa"/>
            <w:shd w:val="clear" w:color="auto" w:fill="auto"/>
            <w:vAlign w:val="bottom"/>
          </w:tcPr>
          <w:p w:rsidR="00C57728" w:rsidRPr="00C57728" w:rsidRDefault="00C57728" w:rsidP="00B87597">
            <w:pPr>
              <w:spacing w:line="240" w:lineRule="exact"/>
              <w:ind w:right="72"/>
              <w:jc w:val="right"/>
              <w:rPr>
                <w:szCs w:val="22"/>
              </w:rPr>
            </w:pPr>
          </w:p>
        </w:tc>
        <w:tc>
          <w:tcPr>
            <w:tcW w:w="1114" w:type="dxa"/>
            <w:tcBorders>
              <w:bottom w:val="single" w:sz="4" w:space="0" w:color="auto"/>
            </w:tcBorders>
            <w:shd w:val="clear" w:color="auto" w:fill="auto"/>
            <w:vAlign w:val="bottom"/>
          </w:tcPr>
          <w:p w:rsidR="00C57728" w:rsidRPr="00C57728" w:rsidRDefault="00C57728" w:rsidP="00B87597">
            <w:pPr>
              <w:spacing w:line="240" w:lineRule="exact"/>
              <w:ind w:right="72"/>
              <w:jc w:val="right"/>
              <w:rPr>
                <w:szCs w:val="22"/>
              </w:rPr>
            </w:pPr>
            <w:r w:rsidRPr="00C57728">
              <w:rPr>
                <w:szCs w:val="22"/>
              </w:rPr>
              <w:t>1,2</w:t>
            </w:r>
            <w:r w:rsidR="00820EFB">
              <w:rPr>
                <w:szCs w:val="22"/>
              </w:rPr>
              <w:t>41</w:t>
            </w:r>
          </w:p>
        </w:tc>
        <w:tc>
          <w:tcPr>
            <w:tcW w:w="244" w:type="dxa"/>
            <w:shd w:val="clear" w:color="auto" w:fill="auto"/>
            <w:vAlign w:val="bottom"/>
          </w:tcPr>
          <w:p w:rsidR="00C57728" w:rsidRPr="00C57728" w:rsidRDefault="00C57728" w:rsidP="00B87597">
            <w:pPr>
              <w:spacing w:line="240" w:lineRule="exact"/>
              <w:ind w:right="72"/>
              <w:jc w:val="right"/>
              <w:rPr>
                <w:szCs w:val="22"/>
              </w:rPr>
            </w:pPr>
          </w:p>
        </w:tc>
        <w:tc>
          <w:tcPr>
            <w:tcW w:w="1196" w:type="dxa"/>
            <w:gridSpan w:val="2"/>
            <w:tcBorders>
              <w:bottom w:val="single" w:sz="4" w:space="0" w:color="auto"/>
            </w:tcBorders>
            <w:shd w:val="clear" w:color="auto" w:fill="auto"/>
            <w:vAlign w:val="bottom"/>
          </w:tcPr>
          <w:p w:rsidR="00C57728" w:rsidRPr="00C57728" w:rsidRDefault="000456C6" w:rsidP="000456C6">
            <w:pPr>
              <w:spacing w:line="240" w:lineRule="exact"/>
              <w:ind w:right="72"/>
              <w:jc w:val="right"/>
              <w:rPr>
                <w:szCs w:val="22"/>
              </w:rPr>
            </w:pPr>
            <w:r>
              <w:rPr>
                <w:szCs w:val="22"/>
              </w:rPr>
              <w:t>3</w:t>
            </w:r>
          </w:p>
        </w:tc>
        <w:tc>
          <w:tcPr>
            <w:tcW w:w="270" w:type="dxa"/>
            <w:gridSpan w:val="2"/>
            <w:shd w:val="clear" w:color="auto" w:fill="auto"/>
            <w:vAlign w:val="bottom"/>
          </w:tcPr>
          <w:p w:rsidR="00C57728" w:rsidRPr="00C57728" w:rsidRDefault="00C57728" w:rsidP="00B87597">
            <w:pPr>
              <w:spacing w:line="240" w:lineRule="exact"/>
              <w:ind w:right="72"/>
              <w:jc w:val="right"/>
              <w:rPr>
                <w:szCs w:val="22"/>
              </w:rPr>
            </w:pPr>
          </w:p>
        </w:tc>
        <w:tc>
          <w:tcPr>
            <w:tcW w:w="1170" w:type="dxa"/>
            <w:tcBorders>
              <w:bottom w:val="single" w:sz="4" w:space="0" w:color="auto"/>
            </w:tcBorders>
            <w:shd w:val="clear" w:color="auto" w:fill="auto"/>
            <w:vAlign w:val="bottom"/>
          </w:tcPr>
          <w:p w:rsidR="00C57728" w:rsidRPr="00C57728" w:rsidRDefault="00C57728" w:rsidP="00B87597">
            <w:pPr>
              <w:spacing w:line="240" w:lineRule="exact"/>
              <w:ind w:right="72"/>
              <w:jc w:val="right"/>
              <w:rPr>
                <w:szCs w:val="22"/>
              </w:rPr>
            </w:pPr>
            <w:r w:rsidRPr="00C57728">
              <w:rPr>
                <w:szCs w:val="22"/>
              </w:rPr>
              <w:t>1,2</w:t>
            </w:r>
            <w:r w:rsidR="00820EFB">
              <w:rPr>
                <w:szCs w:val="22"/>
              </w:rPr>
              <w:t>41</w:t>
            </w:r>
          </w:p>
        </w:tc>
      </w:tr>
      <w:tr w:rsidR="00C57728" w:rsidRPr="00C57728" w:rsidTr="00112368">
        <w:tc>
          <w:tcPr>
            <w:tcW w:w="3960" w:type="dxa"/>
            <w:shd w:val="clear" w:color="auto" w:fill="auto"/>
          </w:tcPr>
          <w:p w:rsidR="00C57728" w:rsidRPr="00C57728" w:rsidRDefault="00C57728" w:rsidP="00B87597">
            <w:pPr>
              <w:pStyle w:val="BodyText"/>
              <w:tabs>
                <w:tab w:val="left" w:pos="162"/>
              </w:tabs>
              <w:spacing w:after="0" w:line="240" w:lineRule="exact"/>
              <w:ind w:right="-131"/>
              <w:rPr>
                <w:b/>
                <w:bCs/>
                <w:szCs w:val="22"/>
                <w:rtl/>
                <w:cs/>
              </w:rPr>
            </w:pPr>
            <w:r w:rsidRPr="00C57728">
              <w:rPr>
                <w:b/>
                <w:bCs/>
                <w:szCs w:val="22"/>
              </w:rPr>
              <w:t xml:space="preserve">Weighted average number of ordinary </w:t>
            </w:r>
            <w:r w:rsidRPr="00C57728">
              <w:rPr>
                <w:b/>
                <w:bCs/>
                <w:szCs w:val="22"/>
              </w:rPr>
              <w:tab/>
              <w:t>shares outstanding (basic)</w:t>
            </w:r>
          </w:p>
        </w:tc>
        <w:tc>
          <w:tcPr>
            <w:tcW w:w="1170" w:type="dxa"/>
            <w:tcBorders>
              <w:top w:val="single" w:sz="4" w:space="0" w:color="auto"/>
              <w:bottom w:val="double" w:sz="4" w:space="0" w:color="auto"/>
            </w:tcBorders>
            <w:vAlign w:val="bottom"/>
          </w:tcPr>
          <w:p w:rsidR="00C57728" w:rsidRPr="00C57728" w:rsidRDefault="000456C6" w:rsidP="00B87597">
            <w:pPr>
              <w:spacing w:line="240" w:lineRule="exact"/>
              <w:ind w:right="72"/>
              <w:jc w:val="right"/>
              <w:rPr>
                <w:b/>
                <w:bCs/>
                <w:szCs w:val="22"/>
              </w:rPr>
            </w:pPr>
            <w:r>
              <w:rPr>
                <w:b/>
                <w:bCs/>
                <w:szCs w:val="22"/>
              </w:rPr>
              <w:t>304,371</w:t>
            </w:r>
          </w:p>
        </w:tc>
        <w:tc>
          <w:tcPr>
            <w:tcW w:w="236" w:type="dxa"/>
            <w:shd w:val="clear" w:color="auto" w:fill="auto"/>
            <w:vAlign w:val="bottom"/>
          </w:tcPr>
          <w:p w:rsidR="00C57728" w:rsidRPr="00C57728" w:rsidRDefault="00C57728" w:rsidP="00B87597">
            <w:pPr>
              <w:spacing w:line="240" w:lineRule="exact"/>
              <w:ind w:right="72"/>
              <w:jc w:val="right"/>
              <w:rPr>
                <w:b/>
                <w:bCs/>
                <w:szCs w:val="22"/>
              </w:rPr>
            </w:pPr>
          </w:p>
        </w:tc>
        <w:tc>
          <w:tcPr>
            <w:tcW w:w="1114" w:type="dxa"/>
            <w:tcBorders>
              <w:top w:val="single" w:sz="4" w:space="0" w:color="auto"/>
              <w:bottom w:val="double" w:sz="4" w:space="0" w:color="auto"/>
            </w:tcBorders>
            <w:shd w:val="clear" w:color="auto" w:fill="auto"/>
            <w:vAlign w:val="bottom"/>
          </w:tcPr>
          <w:p w:rsidR="00C57728" w:rsidRPr="00C57728" w:rsidRDefault="00C57728" w:rsidP="00B87597">
            <w:pPr>
              <w:spacing w:line="240" w:lineRule="exact"/>
              <w:ind w:right="72"/>
              <w:jc w:val="right"/>
              <w:rPr>
                <w:b/>
                <w:bCs/>
                <w:szCs w:val="22"/>
              </w:rPr>
            </w:pPr>
            <w:r w:rsidRPr="00C57728">
              <w:rPr>
                <w:b/>
                <w:bCs/>
                <w:szCs w:val="22"/>
              </w:rPr>
              <w:t>304,</w:t>
            </w:r>
            <w:r w:rsidR="00820EFB">
              <w:rPr>
                <w:b/>
                <w:bCs/>
                <w:szCs w:val="22"/>
              </w:rPr>
              <w:t>321</w:t>
            </w:r>
          </w:p>
        </w:tc>
        <w:tc>
          <w:tcPr>
            <w:tcW w:w="244" w:type="dxa"/>
            <w:shd w:val="clear" w:color="auto" w:fill="auto"/>
            <w:vAlign w:val="bottom"/>
          </w:tcPr>
          <w:p w:rsidR="00C57728" w:rsidRPr="00C57728" w:rsidRDefault="00C57728" w:rsidP="00B87597">
            <w:pPr>
              <w:spacing w:line="240" w:lineRule="exact"/>
              <w:ind w:right="72"/>
              <w:jc w:val="right"/>
              <w:rPr>
                <w:b/>
                <w:bCs/>
                <w:szCs w:val="22"/>
              </w:rPr>
            </w:pPr>
          </w:p>
        </w:tc>
        <w:tc>
          <w:tcPr>
            <w:tcW w:w="1196" w:type="dxa"/>
            <w:gridSpan w:val="2"/>
            <w:tcBorders>
              <w:top w:val="single" w:sz="4" w:space="0" w:color="auto"/>
              <w:bottom w:val="double" w:sz="4" w:space="0" w:color="auto"/>
            </w:tcBorders>
            <w:shd w:val="clear" w:color="auto" w:fill="auto"/>
            <w:vAlign w:val="bottom"/>
          </w:tcPr>
          <w:p w:rsidR="00C57728" w:rsidRPr="00C57728" w:rsidRDefault="000456C6" w:rsidP="00B87597">
            <w:pPr>
              <w:spacing w:line="240" w:lineRule="exact"/>
              <w:ind w:right="72"/>
              <w:jc w:val="right"/>
              <w:rPr>
                <w:b/>
                <w:bCs/>
                <w:szCs w:val="22"/>
              </w:rPr>
            </w:pPr>
            <w:r>
              <w:rPr>
                <w:b/>
                <w:bCs/>
                <w:szCs w:val="22"/>
              </w:rPr>
              <w:t>304,371</w:t>
            </w:r>
          </w:p>
        </w:tc>
        <w:tc>
          <w:tcPr>
            <w:tcW w:w="270" w:type="dxa"/>
            <w:gridSpan w:val="2"/>
            <w:shd w:val="clear" w:color="auto" w:fill="auto"/>
            <w:vAlign w:val="bottom"/>
          </w:tcPr>
          <w:p w:rsidR="00C57728" w:rsidRPr="00C57728" w:rsidRDefault="00C57728" w:rsidP="00B87597">
            <w:pPr>
              <w:spacing w:line="240" w:lineRule="exact"/>
              <w:ind w:right="72"/>
              <w:jc w:val="right"/>
              <w:rPr>
                <w:b/>
                <w:bCs/>
                <w:szCs w:val="22"/>
              </w:rPr>
            </w:pPr>
          </w:p>
        </w:tc>
        <w:tc>
          <w:tcPr>
            <w:tcW w:w="1170" w:type="dxa"/>
            <w:tcBorders>
              <w:top w:val="single" w:sz="4" w:space="0" w:color="auto"/>
              <w:bottom w:val="double" w:sz="4" w:space="0" w:color="auto"/>
            </w:tcBorders>
            <w:shd w:val="clear" w:color="auto" w:fill="auto"/>
            <w:vAlign w:val="bottom"/>
          </w:tcPr>
          <w:p w:rsidR="00C57728" w:rsidRPr="00C57728" w:rsidRDefault="00C57728" w:rsidP="00B87597">
            <w:pPr>
              <w:spacing w:line="240" w:lineRule="exact"/>
              <w:ind w:right="72"/>
              <w:jc w:val="right"/>
              <w:rPr>
                <w:b/>
                <w:bCs/>
                <w:szCs w:val="22"/>
              </w:rPr>
            </w:pPr>
            <w:r w:rsidRPr="00C57728">
              <w:rPr>
                <w:b/>
                <w:bCs/>
                <w:szCs w:val="22"/>
              </w:rPr>
              <w:t>304,</w:t>
            </w:r>
            <w:r w:rsidR="00820EFB">
              <w:rPr>
                <w:b/>
                <w:bCs/>
                <w:szCs w:val="22"/>
              </w:rPr>
              <w:t>321</w:t>
            </w:r>
          </w:p>
        </w:tc>
      </w:tr>
      <w:tr w:rsidR="00C57728" w:rsidRPr="002C1AE7" w:rsidTr="00112368">
        <w:trPr>
          <w:trHeight w:hRule="exact" w:val="216"/>
        </w:trPr>
        <w:tc>
          <w:tcPr>
            <w:tcW w:w="3960" w:type="dxa"/>
            <w:shd w:val="clear" w:color="auto" w:fill="auto"/>
          </w:tcPr>
          <w:p w:rsidR="00C57728" w:rsidRPr="002C1AE7" w:rsidRDefault="00C57728" w:rsidP="00B87597">
            <w:pPr>
              <w:pStyle w:val="BodyText"/>
              <w:spacing w:after="0" w:line="240" w:lineRule="exact"/>
              <w:ind w:right="-131"/>
              <w:rPr>
                <w:b/>
                <w:bCs/>
                <w:szCs w:val="22"/>
                <w:rtl/>
                <w:cs/>
              </w:rPr>
            </w:pPr>
          </w:p>
        </w:tc>
        <w:tc>
          <w:tcPr>
            <w:tcW w:w="1170" w:type="dxa"/>
            <w:tcBorders>
              <w:top w:val="double" w:sz="4" w:space="0" w:color="auto"/>
            </w:tcBorders>
          </w:tcPr>
          <w:p w:rsidR="00C57728" w:rsidRPr="002C1AE7" w:rsidRDefault="00C57728" w:rsidP="00B87597">
            <w:pPr>
              <w:pStyle w:val="BodyText"/>
              <w:spacing w:after="0" w:line="240" w:lineRule="exact"/>
              <w:ind w:right="-131"/>
              <w:jc w:val="center"/>
              <w:rPr>
                <w:szCs w:val="22"/>
                <w:rtl/>
                <w:cs/>
              </w:rPr>
            </w:pPr>
          </w:p>
        </w:tc>
        <w:tc>
          <w:tcPr>
            <w:tcW w:w="236" w:type="dxa"/>
            <w:shd w:val="clear" w:color="auto" w:fill="auto"/>
          </w:tcPr>
          <w:p w:rsidR="00C57728" w:rsidRPr="002C1AE7" w:rsidRDefault="00C57728" w:rsidP="00B87597">
            <w:pPr>
              <w:pStyle w:val="BodyText"/>
              <w:spacing w:after="0" w:line="240" w:lineRule="exact"/>
              <w:ind w:right="-131"/>
              <w:jc w:val="center"/>
              <w:rPr>
                <w:szCs w:val="22"/>
                <w:rtl/>
                <w:cs/>
              </w:rPr>
            </w:pPr>
          </w:p>
        </w:tc>
        <w:tc>
          <w:tcPr>
            <w:tcW w:w="1114" w:type="dxa"/>
            <w:tcBorders>
              <w:top w:val="double" w:sz="4" w:space="0" w:color="auto"/>
            </w:tcBorders>
            <w:shd w:val="clear" w:color="auto" w:fill="auto"/>
          </w:tcPr>
          <w:p w:rsidR="00C57728" w:rsidRPr="002C1AE7" w:rsidRDefault="00C57728" w:rsidP="00B87597">
            <w:pPr>
              <w:pStyle w:val="BodyText"/>
              <w:spacing w:after="0" w:line="240" w:lineRule="exact"/>
              <w:ind w:right="-131"/>
              <w:jc w:val="center"/>
              <w:rPr>
                <w:szCs w:val="22"/>
                <w:rtl/>
                <w:cs/>
              </w:rPr>
            </w:pPr>
          </w:p>
        </w:tc>
        <w:tc>
          <w:tcPr>
            <w:tcW w:w="244" w:type="dxa"/>
            <w:shd w:val="clear" w:color="auto" w:fill="auto"/>
          </w:tcPr>
          <w:p w:rsidR="00C57728" w:rsidRPr="002C1AE7" w:rsidRDefault="00C57728" w:rsidP="00B87597">
            <w:pPr>
              <w:pStyle w:val="BodyText"/>
              <w:tabs>
                <w:tab w:val="decimal" w:pos="873"/>
              </w:tabs>
              <w:spacing w:after="0" w:line="240" w:lineRule="exact"/>
              <w:ind w:right="-131"/>
              <w:jc w:val="both"/>
              <w:rPr>
                <w:b/>
                <w:bCs/>
                <w:color w:val="000000"/>
                <w:szCs w:val="22"/>
              </w:rPr>
            </w:pPr>
          </w:p>
        </w:tc>
        <w:tc>
          <w:tcPr>
            <w:tcW w:w="1196" w:type="dxa"/>
            <w:gridSpan w:val="2"/>
            <w:tcBorders>
              <w:top w:val="double" w:sz="4" w:space="0" w:color="auto"/>
            </w:tcBorders>
            <w:shd w:val="clear" w:color="auto" w:fill="auto"/>
          </w:tcPr>
          <w:p w:rsidR="00C57728" w:rsidRPr="002C1AE7" w:rsidRDefault="00C57728" w:rsidP="00B87597">
            <w:pPr>
              <w:pStyle w:val="Heading5"/>
              <w:spacing w:line="240" w:lineRule="exact"/>
              <w:ind w:left="-139" w:right="-18"/>
              <w:jc w:val="right"/>
              <w:rPr>
                <w:color w:val="000000"/>
                <w:szCs w:val="22"/>
              </w:rPr>
            </w:pPr>
          </w:p>
        </w:tc>
        <w:tc>
          <w:tcPr>
            <w:tcW w:w="270" w:type="dxa"/>
            <w:gridSpan w:val="2"/>
            <w:shd w:val="clear" w:color="auto" w:fill="auto"/>
          </w:tcPr>
          <w:p w:rsidR="00C57728" w:rsidRPr="002C1AE7" w:rsidRDefault="00C57728" w:rsidP="00B87597">
            <w:pPr>
              <w:pStyle w:val="BodyText"/>
              <w:tabs>
                <w:tab w:val="decimal" w:pos="873"/>
              </w:tabs>
              <w:spacing w:after="0" w:line="240" w:lineRule="exact"/>
              <w:ind w:right="-131"/>
              <w:jc w:val="both"/>
              <w:rPr>
                <w:b/>
                <w:bCs/>
                <w:color w:val="000000"/>
                <w:szCs w:val="22"/>
              </w:rPr>
            </w:pPr>
          </w:p>
        </w:tc>
        <w:tc>
          <w:tcPr>
            <w:tcW w:w="1170" w:type="dxa"/>
            <w:tcBorders>
              <w:top w:val="double" w:sz="4" w:space="0" w:color="auto"/>
            </w:tcBorders>
            <w:shd w:val="clear" w:color="auto" w:fill="auto"/>
          </w:tcPr>
          <w:p w:rsidR="00C57728" w:rsidRPr="002C1AE7" w:rsidRDefault="00C57728" w:rsidP="00B87597">
            <w:pPr>
              <w:pStyle w:val="Heading5"/>
              <w:spacing w:line="240" w:lineRule="exact"/>
              <w:ind w:left="-139" w:right="-18"/>
              <w:jc w:val="right"/>
              <w:rPr>
                <w:color w:val="000000"/>
                <w:szCs w:val="22"/>
              </w:rPr>
            </w:pPr>
          </w:p>
        </w:tc>
      </w:tr>
      <w:tr w:rsidR="00C57728" w:rsidRPr="002C1AE7" w:rsidTr="00112368">
        <w:trPr>
          <w:trHeight w:val="95"/>
        </w:trPr>
        <w:tc>
          <w:tcPr>
            <w:tcW w:w="3960" w:type="dxa"/>
            <w:shd w:val="clear" w:color="auto" w:fill="auto"/>
            <w:vAlign w:val="bottom"/>
          </w:tcPr>
          <w:p w:rsidR="00C57728" w:rsidRPr="002C1AE7" w:rsidRDefault="00C57728" w:rsidP="00B87597">
            <w:pPr>
              <w:pStyle w:val="BodyText"/>
              <w:tabs>
                <w:tab w:val="left" w:pos="162"/>
              </w:tabs>
              <w:spacing w:after="0" w:line="240" w:lineRule="exact"/>
              <w:ind w:right="-131"/>
              <w:rPr>
                <w:b/>
                <w:bCs/>
                <w:szCs w:val="22"/>
              </w:rPr>
            </w:pPr>
            <w:r w:rsidRPr="002C1AE7">
              <w:rPr>
                <w:b/>
                <w:bCs/>
                <w:szCs w:val="22"/>
              </w:rPr>
              <w:t xml:space="preserve">Earnings per share (basic) </w:t>
            </w:r>
            <w:r w:rsidRPr="002C1AE7">
              <w:rPr>
                <w:b/>
                <w:bCs/>
                <w:i/>
                <w:iCs/>
                <w:szCs w:val="22"/>
              </w:rPr>
              <w:t>(in Baht)</w:t>
            </w:r>
          </w:p>
        </w:tc>
        <w:tc>
          <w:tcPr>
            <w:tcW w:w="1170" w:type="dxa"/>
            <w:tcBorders>
              <w:bottom w:val="double" w:sz="4" w:space="0" w:color="auto"/>
            </w:tcBorders>
            <w:vAlign w:val="bottom"/>
          </w:tcPr>
          <w:p w:rsidR="00C57728" w:rsidRPr="002C1AE7" w:rsidRDefault="000456C6" w:rsidP="00B87597">
            <w:pPr>
              <w:spacing w:line="240" w:lineRule="exact"/>
              <w:ind w:right="72"/>
              <w:jc w:val="right"/>
              <w:rPr>
                <w:b/>
                <w:bCs/>
                <w:szCs w:val="22"/>
                <w:cs/>
                <w:lang w:bidi="th-TH"/>
              </w:rPr>
            </w:pPr>
            <w:r>
              <w:rPr>
                <w:b/>
                <w:bCs/>
                <w:szCs w:val="22"/>
                <w:lang w:bidi="th-TH"/>
              </w:rPr>
              <w:t>1.16</w:t>
            </w:r>
          </w:p>
        </w:tc>
        <w:tc>
          <w:tcPr>
            <w:tcW w:w="236" w:type="dxa"/>
            <w:shd w:val="clear" w:color="auto" w:fill="auto"/>
            <w:vAlign w:val="bottom"/>
          </w:tcPr>
          <w:p w:rsidR="00C57728" w:rsidRPr="002C1AE7" w:rsidRDefault="00C57728" w:rsidP="00B87597">
            <w:pPr>
              <w:spacing w:line="240" w:lineRule="exact"/>
              <w:ind w:right="72"/>
              <w:jc w:val="center"/>
              <w:rPr>
                <w:b/>
                <w:bCs/>
                <w:szCs w:val="22"/>
              </w:rPr>
            </w:pPr>
          </w:p>
        </w:tc>
        <w:tc>
          <w:tcPr>
            <w:tcW w:w="1114" w:type="dxa"/>
            <w:tcBorders>
              <w:bottom w:val="double" w:sz="4" w:space="0" w:color="auto"/>
            </w:tcBorders>
            <w:shd w:val="clear" w:color="auto" w:fill="auto"/>
            <w:vAlign w:val="bottom"/>
          </w:tcPr>
          <w:p w:rsidR="00C57728" w:rsidRPr="002C1AE7" w:rsidRDefault="00C57728" w:rsidP="00B87597">
            <w:pPr>
              <w:spacing w:line="240" w:lineRule="exact"/>
              <w:ind w:right="72"/>
              <w:jc w:val="right"/>
              <w:rPr>
                <w:b/>
                <w:bCs/>
                <w:szCs w:val="22"/>
                <w:cs/>
                <w:lang w:bidi="th-TH"/>
              </w:rPr>
            </w:pPr>
            <w:r w:rsidRPr="002C1AE7">
              <w:rPr>
                <w:b/>
                <w:bCs/>
                <w:szCs w:val="22"/>
                <w:lang w:bidi="th-TH"/>
              </w:rPr>
              <w:t>0.</w:t>
            </w:r>
            <w:r w:rsidR="00820EFB">
              <w:rPr>
                <w:b/>
                <w:bCs/>
                <w:szCs w:val="22"/>
                <w:lang w:bidi="th-TH"/>
              </w:rPr>
              <w:t>99</w:t>
            </w:r>
          </w:p>
        </w:tc>
        <w:tc>
          <w:tcPr>
            <w:tcW w:w="244" w:type="dxa"/>
            <w:shd w:val="clear" w:color="auto" w:fill="auto"/>
            <w:vAlign w:val="bottom"/>
          </w:tcPr>
          <w:p w:rsidR="00C57728" w:rsidRPr="002C1AE7" w:rsidRDefault="00C57728" w:rsidP="00B87597">
            <w:pPr>
              <w:spacing w:line="240" w:lineRule="exact"/>
              <w:ind w:right="72"/>
              <w:jc w:val="center"/>
              <w:rPr>
                <w:b/>
                <w:bCs/>
                <w:szCs w:val="22"/>
              </w:rPr>
            </w:pPr>
          </w:p>
        </w:tc>
        <w:tc>
          <w:tcPr>
            <w:tcW w:w="1196" w:type="dxa"/>
            <w:gridSpan w:val="2"/>
            <w:tcBorders>
              <w:bottom w:val="double" w:sz="4" w:space="0" w:color="auto"/>
            </w:tcBorders>
            <w:shd w:val="clear" w:color="auto" w:fill="auto"/>
            <w:vAlign w:val="bottom"/>
          </w:tcPr>
          <w:p w:rsidR="00C57728" w:rsidRPr="002C1AE7" w:rsidRDefault="000456C6" w:rsidP="00B87597">
            <w:pPr>
              <w:spacing w:line="240" w:lineRule="exact"/>
              <w:ind w:right="72"/>
              <w:jc w:val="right"/>
              <w:rPr>
                <w:b/>
                <w:bCs/>
                <w:szCs w:val="22"/>
              </w:rPr>
            </w:pPr>
            <w:r>
              <w:rPr>
                <w:b/>
                <w:bCs/>
                <w:szCs w:val="22"/>
              </w:rPr>
              <w:t>1.20</w:t>
            </w:r>
          </w:p>
        </w:tc>
        <w:tc>
          <w:tcPr>
            <w:tcW w:w="270" w:type="dxa"/>
            <w:gridSpan w:val="2"/>
            <w:shd w:val="clear" w:color="auto" w:fill="auto"/>
            <w:vAlign w:val="bottom"/>
          </w:tcPr>
          <w:p w:rsidR="00C57728" w:rsidRPr="002C1AE7" w:rsidRDefault="00C57728" w:rsidP="00B87597">
            <w:pPr>
              <w:spacing w:line="240" w:lineRule="exact"/>
              <w:ind w:right="72"/>
              <w:jc w:val="center"/>
              <w:rPr>
                <w:b/>
                <w:bCs/>
                <w:szCs w:val="22"/>
              </w:rPr>
            </w:pPr>
          </w:p>
        </w:tc>
        <w:tc>
          <w:tcPr>
            <w:tcW w:w="1170" w:type="dxa"/>
            <w:tcBorders>
              <w:bottom w:val="double" w:sz="4" w:space="0" w:color="auto"/>
            </w:tcBorders>
            <w:shd w:val="clear" w:color="auto" w:fill="auto"/>
            <w:vAlign w:val="bottom"/>
          </w:tcPr>
          <w:p w:rsidR="00C57728" w:rsidRPr="002C1AE7" w:rsidRDefault="00820EFB" w:rsidP="00B87597">
            <w:pPr>
              <w:spacing w:line="240" w:lineRule="exact"/>
              <w:ind w:right="72"/>
              <w:jc w:val="right"/>
              <w:rPr>
                <w:b/>
                <w:bCs/>
                <w:szCs w:val="22"/>
              </w:rPr>
            </w:pPr>
            <w:r>
              <w:rPr>
                <w:b/>
                <w:bCs/>
                <w:szCs w:val="22"/>
              </w:rPr>
              <w:t>1.02</w:t>
            </w:r>
          </w:p>
        </w:tc>
      </w:tr>
    </w:tbl>
    <w:p w:rsidR="003013B0" w:rsidRPr="00C57728" w:rsidRDefault="003013B0" w:rsidP="003013B0">
      <w:pPr>
        <w:pStyle w:val="block"/>
        <w:spacing w:after="0" w:line="240" w:lineRule="atLeast"/>
        <w:ind w:left="0" w:right="-7"/>
        <w:jc w:val="both"/>
        <w:rPr>
          <w:szCs w:val="22"/>
          <w:lang w:bidi="th-TH"/>
        </w:rPr>
      </w:pPr>
    </w:p>
    <w:p w:rsidR="005E714F" w:rsidRPr="00C57728" w:rsidRDefault="005E714F" w:rsidP="005E714F">
      <w:pPr>
        <w:ind w:firstLine="540"/>
        <w:jc w:val="both"/>
        <w:rPr>
          <w:b/>
          <w:bCs/>
          <w:i/>
          <w:iCs/>
          <w:szCs w:val="22"/>
          <w:shd w:val="clear" w:color="auto" w:fill="FFFFFF"/>
        </w:rPr>
      </w:pPr>
      <w:r w:rsidRPr="00C57728">
        <w:rPr>
          <w:b/>
          <w:bCs/>
          <w:i/>
          <w:iCs/>
          <w:szCs w:val="22"/>
        </w:rPr>
        <w:t>Diluted earnings per share</w:t>
      </w:r>
    </w:p>
    <w:p w:rsidR="001163FC" w:rsidRPr="00C57728" w:rsidRDefault="001163FC" w:rsidP="005E714F">
      <w:pPr>
        <w:ind w:left="540"/>
        <w:jc w:val="both"/>
        <w:rPr>
          <w:szCs w:val="22"/>
          <w:shd w:val="clear" w:color="auto" w:fill="FFFFFF"/>
        </w:rPr>
      </w:pPr>
    </w:p>
    <w:p w:rsidR="00A82615" w:rsidRPr="00C57728" w:rsidRDefault="00A82615" w:rsidP="00A82615">
      <w:pPr>
        <w:ind w:left="540"/>
        <w:jc w:val="both"/>
        <w:rPr>
          <w:szCs w:val="22"/>
          <w:shd w:val="clear" w:color="auto" w:fill="FFFFFF"/>
        </w:rPr>
      </w:pPr>
      <w:r w:rsidRPr="00C57728">
        <w:rPr>
          <w:szCs w:val="22"/>
          <w:shd w:val="clear" w:color="auto" w:fill="FFFFFF"/>
          <w:lang w:val="en-US" w:bidi="th-TH"/>
        </w:rPr>
        <w:t xml:space="preserve">The exercise price, including the fair value, of </w:t>
      </w:r>
      <w:proofErr w:type="gramStart"/>
      <w:r w:rsidRPr="00C57728">
        <w:rPr>
          <w:szCs w:val="22"/>
          <w:shd w:val="clear" w:color="auto" w:fill="FFFFFF"/>
          <w:lang w:val="en-US" w:bidi="th-TH"/>
        </w:rPr>
        <w:t>share</w:t>
      </w:r>
      <w:r w:rsidR="00287EE9" w:rsidRPr="00C57728">
        <w:rPr>
          <w:szCs w:val="22"/>
          <w:shd w:val="clear" w:color="auto" w:fill="FFFFFF"/>
          <w:lang w:val="en-US" w:bidi="th-TH"/>
        </w:rPr>
        <w:t xml:space="preserve"> </w:t>
      </w:r>
      <w:r w:rsidRPr="00C57728">
        <w:rPr>
          <w:szCs w:val="22"/>
          <w:shd w:val="clear" w:color="auto" w:fill="FFFFFF"/>
          <w:lang w:val="en-US" w:bidi="th-TH"/>
        </w:rPr>
        <w:t>based</w:t>
      </w:r>
      <w:proofErr w:type="gramEnd"/>
      <w:r w:rsidRPr="00C57728">
        <w:rPr>
          <w:szCs w:val="22"/>
          <w:shd w:val="clear" w:color="auto" w:fill="FFFFFF"/>
          <w:lang w:val="en-US" w:bidi="th-TH"/>
        </w:rPr>
        <w:t xml:space="preserve"> payment is higher than the average market price of the ordinary shares </w:t>
      </w:r>
      <w:r w:rsidRPr="00C57728">
        <w:rPr>
          <w:szCs w:val="22"/>
          <w:shd w:val="clear" w:color="auto" w:fill="FFFFFF"/>
        </w:rPr>
        <w:t>for the</w:t>
      </w:r>
      <w:r w:rsidR="00314BF3" w:rsidRPr="00C57728">
        <w:rPr>
          <w:szCs w:val="22"/>
          <w:shd w:val="clear" w:color="auto" w:fill="FFFFFF"/>
        </w:rPr>
        <w:t xml:space="preserve"> three-month and</w:t>
      </w:r>
      <w:r w:rsidRPr="00C57728">
        <w:rPr>
          <w:szCs w:val="22"/>
          <w:shd w:val="clear" w:color="auto" w:fill="FFFFFF"/>
        </w:rPr>
        <w:t xml:space="preserve"> </w:t>
      </w:r>
      <w:r w:rsidR="003013B0" w:rsidRPr="00C57728">
        <w:rPr>
          <w:szCs w:val="22"/>
          <w:shd w:val="clear" w:color="auto" w:fill="FFFFFF"/>
        </w:rPr>
        <w:t>nine</w:t>
      </w:r>
      <w:r w:rsidRPr="00C57728">
        <w:rPr>
          <w:szCs w:val="22"/>
          <w:shd w:val="clear" w:color="auto" w:fill="FFFFFF"/>
        </w:rPr>
        <w:t xml:space="preserve">-month period ended </w:t>
      </w:r>
      <w:r w:rsidR="00C12ECC" w:rsidRPr="00C57728">
        <w:rPr>
          <w:szCs w:val="22"/>
          <w:shd w:val="clear" w:color="auto" w:fill="FFFFFF"/>
        </w:rPr>
        <w:t xml:space="preserve">30 </w:t>
      </w:r>
      <w:r w:rsidR="003013B0" w:rsidRPr="00C57728">
        <w:rPr>
          <w:szCs w:val="22"/>
          <w:shd w:val="clear" w:color="auto" w:fill="FFFFFF"/>
        </w:rPr>
        <w:t>September</w:t>
      </w:r>
      <w:r w:rsidR="00C12ECC" w:rsidRPr="00C57728">
        <w:rPr>
          <w:szCs w:val="22"/>
          <w:shd w:val="clear" w:color="auto" w:fill="FFFFFF"/>
        </w:rPr>
        <w:t xml:space="preserve"> </w:t>
      </w:r>
      <w:r w:rsidRPr="00C57728">
        <w:rPr>
          <w:szCs w:val="22"/>
          <w:shd w:val="clear" w:color="auto" w:fill="FFFFFF"/>
        </w:rPr>
        <w:t>2019.</w:t>
      </w:r>
      <w:r w:rsidRPr="00C57728">
        <w:rPr>
          <w:szCs w:val="22"/>
          <w:shd w:val="clear" w:color="auto" w:fill="FFFFFF"/>
          <w:lang w:val="en-US" w:bidi="th-TH"/>
        </w:rPr>
        <w:t xml:space="preserve"> </w:t>
      </w:r>
      <w:r w:rsidRPr="00C57728">
        <w:rPr>
          <w:szCs w:val="22"/>
          <w:shd w:val="clear" w:color="auto" w:fill="FFFFFF"/>
        </w:rPr>
        <w:t>Effect of share options issued were not included in the calculation of diluted earnings per share.</w:t>
      </w:r>
    </w:p>
    <w:p w:rsidR="009C2A37" w:rsidRPr="00C57728" w:rsidRDefault="009C2A37" w:rsidP="00A82615">
      <w:pPr>
        <w:ind w:left="540"/>
        <w:jc w:val="both"/>
        <w:rPr>
          <w:szCs w:val="22"/>
          <w:shd w:val="clear" w:color="auto" w:fill="FFFFFF"/>
        </w:rPr>
      </w:pPr>
    </w:p>
    <w:p w:rsidR="00DA3196" w:rsidRDefault="00820EFB" w:rsidP="002F5449">
      <w:pPr>
        <w:pStyle w:val="Heading1"/>
        <w:numPr>
          <w:ilvl w:val="0"/>
          <w:numId w:val="13"/>
        </w:numPr>
        <w:tabs>
          <w:tab w:val="left" w:pos="540"/>
        </w:tabs>
        <w:spacing w:before="0" w:after="0" w:line="240" w:lineRule="atLeast"/>
        <w:ind w:left="540" w:hanging="540"/>
        <w:rPr>
          <w:szCs w:val="24"/>
        </w:rPr>
      </w:pPr>
      <w:r>
        <w:rPr>
          <w:szCs w:val="24"/>
        </w:rPr>
        <w:br w:type="page"/>
      </w:r>
      <w:r w:rsidR="00DA3196">
        <w:rPr>
          <w:szCs w:val="24"/>
        </w:rPr>
        <w:lastRenderedPageBreak/>
        <w:t>Dividends</w:t>
      </w:r>
    </w:p>
    <w:p w:rsidR="00B76ACF" w:rsidRDefault="00DA3196" w:rsidP="00B76ACF">
      <w:pPr>
        <w:pStyle w:val="block"/>
        <w:spacing w:after="0" w:line="240" w:lineRule="atLeast"/>
        <w:jc w:val="both"/>
      </w:pPr>
      <w:r>
        <w:br/>
      </w:r>
      <w:r w:rsidR="00B76ACF" w:rsidRPr="00B76ACF">
        <w:t>The dividends paid by the Group to the shareholders are as follows:</w:t>
      </w:r>
    </w:p>
    <w:p w:rsidR="001548AF" w:rsidRPr="00B76ACF" w:rsidRDefault="001548AF" w:rsidP="00B76ACF">
      <w:pPr>
        <w:pStyle w:val="block"/>
        <w:spacing w:after="0" w:line="240" w:lineRule="atLeast"/>
        <w:jc w:val="both"/>
      </w:pPr>
    </w:p>
    <w:tbl>
      <w:tblPr>
        <w:tblW w:w="9198" w:type="dxa"/>
        <w:tblInd w:w="450" w:type="dxa"/>
        <w:tblLook w:val="04A0" w:firstRow="1" w:lastRow="0" w:firstColumn="1" w:lastColumn="0" w:noHBand="0" w:noVBand="1"/>
      </w:tblPr>
      <w:tblGrid>
        <w:gridCol w:w="1638"/>
        <w:gridCol w:w="1620"/>
        <w:gridCol w:w="1828"/>
        <w:gridCol w:w="8"/>
        <w:gridCol w:w="2124"/>
        <w:gridCol w:w="16"/>
        <w:gridCol w:w="218"/>
        <w:gridCol w:w="16"/>
        <w:gridCol w:w="1730"/>
      </w:tblGrid>
      <w:tr w:rsidR="00B76ACF" w:rsidRPr="00B76ACF" w:rsidTr="00112368">
        <w:tc>
          <w:tcPr>
            <w:tcW w:w="1638" w:type="dxa"/>
            <w:shd w:val="clear" w:color="auto" w:fill="auto"/>
          </w:tcPr>
          <w:p w:rsidR="00B76ACF" w:rsidRPr="00B76ACF" w:rsidRDefault="00B76ACF" w:rsidP="00227484">
            <w:pPr>
              <w:pStyle w:val="block"/>
              <w:spacing w:after="0" w:line="240" w:lineRule="atLeast"/>
              <w:ind w:left="0"/>
              <w:jc w:val="center"/>
            </w:pPr>
          </w:p>
        </w:tc>
        <w:tc>
          <w:tcPr>
            <w:tcW w:w="1620" w:type="dxa"/>
            <w:shd w:val="clear" w:color="auto" w:fill="auto"/>
            <w:vAlign w:val="bottom"/>
          </w:tcPr>
          <w:p w:rsidR="00B76ACF" w:rsidRPr="00B76ACF" w:rsidRDefault="00B76ACF" w:rsidP="00227484">
            <w:pPr>
              <w:pStyle w:val="block"/>
              <w:spacing w:after="0" w:line="240" w:lineRule="atLeast"/>
              <w:ind w:left="0"/>
              <w:jc w:val="center"/>
            </w:pPr>
            <w:r w:rsidRPr="00B76ACF">
              <w:t>Approval date</w:t>
            </w:r>
          </w:p>
        </w:tc>
        <w:tc>
          <w:tcPr>
            <w:tcW w:w="1828" w:type="dxa"/>
            <w:shd w:val="clear" w:color="auto" w:fill="auto"/>
            <w:vAlign w:val="bottom"/>
          </w:tcPr>
          <w:p w:rsidR="00B76ACF" w:rsidRPr="00B76ACF" w:rsidRDefault="00B76ACF" w:rsidP="00227484">
            <w:pPr>
              <w:pStyle w:val="block"/>
              <w:spacing w:after="0" w:line="240" w:lineRule="atLeast"/>
              <w:ind w:left="0"/>
              <w:jc w:val="center"/>
            </w:pPr>
            <w:r w:rsidRPr="00B76ACF">
              <w:t>Payment schedule</w:t>
            </w:r>
          </w:p>
        </w:tc>
        <w:tc>
          <w:tcPr>
            <w:tcW w:w="2132" w:type="dxa"/>
            <w:gridSpan w:val="2"/>
            <w:shd w:val="clear" w:color="auto" w:fill="auto"/>
            <w:vAlign w:val="bottom"/>
          </w:tcPr>
          <w:p w:rsidR="00B76ACF" w:rsidRPr="00227484" w:rsidRDefault="00B76ACF" w:rsidP="00227484">
            <w:pPr>
              <w:pStyle w:val="block"/>
              <w:spacing w:after="0" w:line="240" w:lineRule="atLeast"/>
              <w:ind w:left="-83" w:right="-108"/>
              <w:jc w:val="center"/>
              <w:rPr>
                <w:i/>
                <w:iCs/>
              </w:rPr>
            </w:pPr>
            <w:r w:rsidRPr="00B76ACF">
              <w:t>Dividend rate per share</w:t>
            </w:r>
            <w:r w:rsidRPr="00227484">
              <w:rPr>
                <w:i/>
                <w:iCs/>
              </w:rPr>
              <w:t xml:space="preserve"> </w:t>
            </w:r>
          </w:p>
        </w:tc>
        <w:tc>
          <w:tcPr>
            <w:tcW w:w="234" w:type="dxa"/>
            <w:gridSpan w:val="2"/>
            <w:shd w:val="clear" w:color="auto" w:fill="auto"/>
            <w:vAlign w:val="bottom"/>
          </w:tcPr>
          <w:p w:rsidR="00B76ACF" w:rsidRPr="00227484" w:rsidRDefault="00B76ACF" w:rsidP="00227484">
            <w:pPr>
              <w:pStyle w:val="block"/>
              <w:spacing w:after="0" w:line="240" w:lineRule="atLeast"/>
              <w:ind w:left="0"/>
              <w:jc w:val="center"/>
              <w:rPr>
                <w:i/>
                <w:iCs/>
              </w:rPr>
            </w:pPr>
          </w:p>
        </w:tc>
        <w:tc>
          <w:tcPr>
            <w:tcW w:w="1746" w:type="dxa"/>
            <w:gridSpan w:val="2"/>
            <w:shd w:val="clear" w:color="auto" w:fill="auto"/>
            <w:vAlign w:val="bottom"/>
          </w:tcPr>
          <w:p w:rsidR="00B76ACF" w:rsidRPr="00227484" w:rsidRDefault="00B76ACF" w:rsidP="00227484">
            <w:pPr>
              <w:pStyle w:val="block"/>
              <w:spacing w:after="0" w:line="240" w:lineRule="atLeast"/>
              <w:ind w:left="-96" w:right="-83"/>
              <w:jc w:val="center"/>
              <w:rPr>
                <w:rFonts w:cs="Angsana New"/>
                <w:i/>
                <w:iCs/>
                <w:lang w:val="en-US" w:bidi="th-TH"/>
              </w:rPr>
            </w:pPr>
            <w:r w:rsidRPr="00227484">
              <w:rPr>
                <w:rFonts w:cs="Angsana New"/>
                <w:lang w:val="en-US" w:bidi="th-TH"/>
              </w:rPr>
              <w:t>Amount</w:t>
            </w:r>
          </w:p>
        </w:tc>
      </w:tr>
      <w:tr w:rsidR="00B76ACF" w:rsidRPr="00B76ACF" w:rsidTr="00112368">
        <w:tc>
          <w:tcPr>
            <w:tcW w:w="1638" w:type="dxa"/>
            <w:shd w:val="clear" w:color="auto" w:fill="auto"/>
          </w:tcPr>
          <w:p w:rsidR="00B76ACF" w:rsidRPr="00B76ACF" w:rsidRDefault="00B76ACF" w:rsidP="00227484">
            <w:pPr>
              <w:pStyle w:val="block"/>
              <w:spacing w:after="0" w:line="240" w:lineRule="atLeast"/>
              <w:ind w:left="-135" w:right="-146"/>
              <w:jc w:val="center"/>
            </w:pPr>
          </w:p>
        </w:tc>
        <w:tc>
          <w:tcPr>
            <w:tcW w:w="1620" w:type="dxa"/>
            <w:shd w:val="clear" w:color="auto" w:fill="auto"/>
            <w:vAlign w:val="bottom"/>
          </w:tcPr>
          <w:p w:rsidR="00B76ACF" w:rsidRPr="00B76ACF" w:rsidRDefault="00B76ACF" w:rsidP="00227484">
            <w:pPr>
              <w:pStyle w:val="block"/>
              <w:spacing w:after="0" w:line="240" w:lineRule="atLeast"/>
              <w:ind w:left="-135" w:right="-146"/>
              <w:jc w:val="center"/>
            </w:pPr>
          </w:p>
        </w:tc>
        <w:tc>
          <w:tcPr>
            <w:tcW w:w="1828" w:type="dxa"/>
            <w:shd w:val="clear" w:color="auto" w:fill="auto"/>
            <w:vAlign w:val="bottom"/>
          </w:tcPr>
          <w:p w:rsidR="00B76ACF" w:rsidRPr="00B76ACF" w:rsidRDefault="00B76ACF" w:rsidP="00227484">
            <w:pPr>
              <w:pStyle w:val="block"/>
              <w:spacing w:after="0" w:line="240" w:lineRule="atLeast"/>
              <w:ind w:left="-70" w:right="-146"/>
              <w:jc w:val="center"/>
            </w:pPr>
          </w:p>
        </w:tc>
        <w:tc>
          <w:tcPr>
            <w:tcW w:w="2132" w:type="dxa"/>
            <w:gridSpan w:val="2"/>
            <w:shd w:val="clear" w:color="auto" w:fill="auto"/>
            <w:vAlign w:val="bottom"/>
          </w:tcPr>
          <w:p w:rsidR="00B76ACF" w:rsidRPr="00B76ACF" w:rsidRDefault="00B76ACF" w:rsidP="00227484">
            <w:pPr>
              <w:pStyle w:val="block"/>
              <w:spacing w:after="0" w:line="240" w:lineRule="atLeast"/>
              <w:ind w:left="0"/>
              <w:jc w:val="center"/>
            </w:pPr>
            <w:r w:rsidRPr="00227484">
              <w:rPr>
                <w:i/>
                <w:iCs/>
              </w:rPr>
              <w:t>(Baht)</w:t>
            </w:r>
          </w:p>
        </w:tc>
        <w:tc>
          <w:tcPr>
            <w:tcW w:w="234" w:type="dxa"/>
            <w:gridSpan w:val="2"/>
            <w:shd w:val="clear" w:color="auto" w:fill="auto"/>
            <w:vAlign w:val="bottom"/>
          </w:tcPr>
          <w:p w:rsidR="00B76ACF" w:rsidRPr="00B76ACF" w:rsidRDefault="00B76ACF" w:rsidP="00227484">
            <w:pPr>
              <w:pStyle w:val="block"/>
              <w:spacing w:after="0" w:line="240" w:lineRule="atLeast"/>
              <w:ind w:left="0"/>
              <w:jc w:val="center"/>
            </w:pPr>
          </w:p>
        </w:tc>
        <w:tc>
          <w:tcPr>
            <w:tcW w:w="1746" w:type="dxa"/>
            <w:gridSpan w:val="2"/>
            <w:shd w:val="clear" w:color="auto" w:fill="auto"/>
            <w:vAlign w:val="bottom"/>
          </w:tcPr>
          <w:p w:rsidR="00B76ACF" w:rsidRPr="00B76ACF" w:rsidRDefault="00B76ACF" w:rsidP="00227484">
            <w:pPr>
              <w:pStyle w:val="block"/>
              <w:spacing w:after="0" w:line="240" w:lineRule="atLeast"/>
              <w:ind w:left="-96" w:right="-83"/>
              <w:jc w:val="center"/>
            </w:pPr>
            <w:r w:rsidRPr="00227484">
              <w:rPr>
                <w:i/>
                <w:iCs/>
              </w:rPr>
              <w:t xml:space="preserve">(in </w:t>
            </w:r>
            <w:r w:rsidRPr="00227484">
              <w:rPr>
                <w:i/>
                <w:iCs/>
                <w:lang w:val="en-US"/>
              </w:rPr>
              <w:t>thousand</w:t>
            </w:r>
            <w:r w:rsidRPr="00227484">
              <w:rPr>
                <w:i/>
                <w:iCs/>
              </w:rPr>
              <w:t xml:space="preserve"> Baht)</w:t>
            </w:r>
          </w:p>
        </w:tc>
      </w:tr>
      <w:tr w:rsidR="00B76ACF" w:rsidRPr="00B76ACF" w:rsidTr="00112368">
        <w:tc>
          <w:tcPr>
            <w:tcW w:w="1638" w:type="dxa"/>
            <w:shd w:val="clear" w:color="auto" w:fill="auto"/>
          </w:tcPr>
          <w:p w:rsidR="00B76ACF" w:rsidRPr="00227484" w:rsidRDefault="00B76ACF" w:rsidP="00227484">
            <w:pPr>
              <w:pStyle w:val="block"/>
              <w:spacing w:after="0" w:line="240" w:lineRule="atLeast"/>
              <w:ind w:left="-2" w:right="-146"/>
              <w:rPr>
                <w:i/>
                <w:iCs/>
              </w:rPr>
            </w:pPr>
            <w:r w:rsidRPr="00227484">
              <w:rPr>
                <w:i/>
                <w:iCs/>
              </w:rPr>
              <w:t>201</w:t>
            </w:r>
            <w:r w:rsidR="00EF1D94">
              <w:rPr>
                <w:i/>
                <w:iCs/>
              </w:rPr>
              <w:t>9</w:t>
            </w:r>
          </w:p>
        </w:tc>
        <w:tc>
          <w:tcPr>
            <w:tcW w:w="1620" w:type="dxa"/>
            <w:shd w:val="clear" w:color="auto" w:fill="auto"/>
            <w:vAlign w:val="bottom"/>
          </w:tcPr>
          <w:p w:rsidR="00B76ACF" w:rsidRPr="00227484" w:rsidRDefault="00B76ACF" w:rsidP="00227484">
            <w:pPr>
              <w:pStyle w:val="block"/>
              <w:spacing w:after="0" w:line="240" w:lineRule="atLeast"/>
              <w:ind w:left="-135" w:right="-146"/>
              <w:jc w:val="center"/>
              <w:rPr>
                <w:highlight w:val="yellow"/>
              </w:rPr>
            </w:pPr>
          </w:p>
        </w:tc>
        <w:tc>
          <w:tcPr>
            <w:tcW w:w="1828" w:type="dxa"/>
            <w:shd w:val="clear" w:color="auto" w:fill="auto"/>
            <w:vAlign w:val="bottom"/>
          </w:tcPr>
          <w:p w:rsidR="00B76ACF" w:rsidRPr="00227484" w:rsidRDefault="00B76ACF" w:rsidP="00227484">
            <w:pPr>
              <w:pStyle w:val="block"/>
              <w:spacing w:after="0" w:line="240" w:lineRule="atLeast"/>
              <w:ind w:left="-70" w:right="-146"/>
              <w:jc w:val="center"/>
              <w:rPr>
                <w:highlight w:val="yellow"/>
              </w:rPr>
            </w:pPr>
          </w:p>
        </w:tc>
        <w:tc>
          <w:tcPr>
            <w:tcW w:w="2132" w:type="dxa"/>
            <w:gridSpan w:val="2"/>
            <w:shd w:val="clear" w:color="auto" w:fill="auto"/>
            <w:vAlign w:val="bottom"/>
          </w:tcPr>
          <w:p w:rsidR="00B76ACF" w:rsidRPr="00B76ACF" w:rsidRDefault="00B76ACF" w:rsidP="00227484">
            <w:pPr>
              <w:pStyle w:val="block"/>
              <w:spacing w:after="0" w:line="240" w:lineRule="atLeast"/>
              <w:ind w:left="0"/>
              <w:jc w:val="center"/>
            </w:pPr>
          </w:p>
        </w:tc>
        <w:tc>
          <w:tcPr>
            <w:tcW w:w="234" w:type="dxa"/>
            <w:gridSpan w:val="2"/>
            <w:shd w:val="clear" w:color="auto" w:fill="auto"/>
            <w:vAlign w:val="bottom"/>
          </w:tcPr>
          <w:p w:rsidR="00B76ACF" w:rsidRPr="00B76ACF" w:rsidRDefault="00B76ACF" w:rsidP="00227484">
            <w:pPr>
              <w:pStyle w:val="block"/>
              <w:spacing w:after="0" w:line="240" w:lineRule="atLeast"/>
              <w:ind w:left="0"/>
              <w:jc w:val="center"/>
            </w:pPr>
          </w:p>
        </w:tc>
        <w:tc>
          <w:tcPr>
            <w:tcW w:w="1746" w:type="dxa"/>
            <w:gridSpan w:val="2"/>
            <w:shd w:val="clear" w:color="auto" w:fill="auto"/>
            <w:vAlign w:val="bottom"/>
          </w:tcPr>
          <w:p w:rsidR="00B76ACF" w:rsidRPr="00B76ACF" w:rsidRDefault="00B76ACF" w:rsidP="00227484">
            <w:pPr>
              <w:pStyle w:val="block"/>
              <w:spacing w:after="0" w:line="240" w:lineRule="atLeast"/>
              <w:ind w:left="-96" w:right="-83"/>
              <w:jc w:val="center"/>
            </w:pPr>
          </w:p>
        </w:tc>
      </w:tr>
      <w:tr w:rsidR="00B76ACF" w:rsidRPr="00B76ACF" w:rsidTr="00112368">
        <w:tc>
          <w:tcPr>
            <w:tcW w:w="1638" w:type="dxa"/>
            <w:shd w:val="clear" w:color="auto" w:fill="auto"/>
          </w:tcPr>
          <w:p w:rsidR="00B76ACF" w:rsidRPr="00B76ACF" w:rsidRDefault="00B76ACF" w:rsidP="00227484">
            <w:pPr>
              <w:pStyle w:val="block"/>
              <w:spacing w:after="0" w:line="240" w:lineRule="atLeast"/>
              <w:ind w:left="-2" w:right="-146"/>
            </w:pPr>
            <w:r w:rsidRPr="00B76ACF">
              <w:t>Annual dividend</w:t>
            </w:r>
          </w:p>
        </w:tc>
        <w:tc>
          <w:tcPr>
            <w:tcW w:w="1620" w:type="dxa"/>
            <w:shd w:val="clear" w:color="auto" w:fill="auto"/>
            <w:vAlign w:val="bottom"/>
          </w:tcPr>
          <w:p w:rsidR="00B76ACF" w:rsidRPr="007D67FE" w:rsidRDefault="007D67FE" w:rsidP="00227484">
            <w:pPr>
              <w:pStyle w:val="block"/>
              <w:spacing w:after="0" w:line="240" w:lineRule="atLeast"/>
              <w:ind w:left="-135" w:right="-146"/>
              <w:jc w:val="center"/>
            </w:pPr>
            <w:r w:rsidRPr="007D67FE">
              <w:t>18 April 2019</w:t>
            </w:r>
          </w:p>
        </w:tc>
        <w:tc>
          <w:tcPr>
            <w:tcW w:w="1828" w:type="dxa"/>
            <w:shd w:val="clear" w:color="auto" w:fill="auto"/>
            <w:vAlign w:val="bottom"/>
          </w:tcPr>
          <w:p w:rsidR="00B76ACF" w:rsidRPr="007D67FE" w:rsidRDefault="007D67FE" w:rsidP="00227484">
            <w:pPr>
              <w:pStyle w:val="block"/>
              <w:spacing w:after="0" w:line="240" w:lineRule="atLeast"/>
              <w:ind w:left="-70" w:right="-146"/>
              <w:jc w:val="center"/>
            </w:pPr>
            <w:r w:rsidRPr="007D67FE">
              <w:t>May 2019</w:t>
            </w:r>
          </w:p>
        </w:tc>
        <w:tc>
          <w:tcPr>
            <w:tcW w:w="2132" w:type="dxa"/>
            <w:gridSpan w:val="2"/>
            <w:shd w:val="clear" w:color="auto" w:fill="auto"/>
            <w:vAlign w:val="bottom"/>
          </w:tcPr>
          <w:p w:rsidR="00B76ACF" w:rsidRPr="00B76ACF" w:rsidRDefault="007D67FE" w:rsidP="00227484">
            <w:pPr>
              <w:pStyle w:val="block"/>
              <w:spacing w:after="0" w:line="240" w:lineRule="atLeast"/>
              <w:ind w:left="0"/>
              <w:jc w:val="center"/>
            </w:pPr>
            <w:r>
              <w:t>0.66</w:t>
            </w:r>
          </w:p>
        </w:tc>
        <w:tc>
          <w:tcPr>
            <w:tcW w:w="234" w:type="dxa"/>
            <w:gridSpan w:val="2"/>
            <w:shd w:val="clear" w:color="auto" w:fill="auto"/>
            <w:vAlign w:val="bottom"/>
          </w:tcPr>
          <w:p w:rsidR="00B76ACF" w:rsidRPr="00B76ACF" w:rsidRDefault="00B76ACF" w:rsidP="00227484">
            <w:pPr>
              <w:pStyle w:val="block"/>
              <w:spacing w:after="0" w:line="240" w:lineRule="atLeast"/>
              <w:ind w:left="0"/>
              <w:jc w:val="center"/>
            </w:pPr>
          </w:p>
        </w:tc>
        <w:tc>
          <w:tcPr>
            <w:tcW w:w="1746" w:type="dxa"/>
            <w:gridSpan w:val="2"/>
            <w:shd w:val="clear" w:color="auto" w:fill="auto"/>
            <w:vAlign w:val="bottom"/>
          </w:tcPr>
          <w:p w:rsidR="00B76ACF" w:rsidRPr="007D67FE" w:rsidRDefault="007D67FE" w:rsidP="007D67FE">
            <w:pPr>
              <w:spacing w:line="240" w:lineRule="exact"/>
              <w:ind w:right="72"/>
              <w:jc w:val="right"/>
              <w:rPr>
                <w:rFonts w:cs="Angsana New"/>
                <w:szCs w:val="28"/>
                <w:lang w:val="en-US" w:bidi="th-TH"/>
              </w:rPr>
            </w:pPr>
            <w:r w:rsidRPr="007D67FE">
              <w:rPr>
                <w:rFonts w:cs="Angsana New"/>
                <w:szCs w:val="28"/>
                <w:lang w:val="en-US" w:bidi="th-TH"/>
              </w:rPr>
              <w:t>200,8</w:t>
            </w:r>
            <w:r w:rsidR="006D6654">
              <w:rPr>
                <w:rFonts w:cs="Angsana New"/>
                <w:szCs w:val="28"/>
                <w:lang w:val="en-US" w:bidi="th-TH"/>
              </w:rPr>
              <w:t>30</w:t>
            </w:r>
          </w:p>
        </w:tc>
      </w:tr>
      <w:tr w:rsidR="00B76ACF" w:rsidTr="00112368">
        <w:tc>
          <w:tcPr>
            <w:tcW w:w="3258" w:type="dxa"/>
            <w:gridSpan w:val="2"/>
            <w:shd w:val="clear" w:color="auto" w:fill="auto"/>
          </w:tcPr>
          <w:p w:rsidR="00B76ACF" w:rsidRPr="00B76ACF" w:rsidRDefault="00B76ACF" w:rsidP="00227484">
            <w:pPr>
              <w:pStyle w:val="block"/>
              <w:spacing w:after="0" w:line="240" w:lineRule="atLeast"/>
              <w:ind w:left="-2" w:right="-146"/>
            </w:pPr>
            <w:r w:rsidRPr="00227484">
              <w:rPr>
                <w:b/>
                <w:bCs/>
              </w:rPr>
              <w:t>Additional dividend</w:t>
            </w:r>
          </w:p>
        </w:tc>
        <w:tc>
          <w:tcPr>
            <w:tcW w:w="1836" w:type="dxa"/>
            <w:gridSpan w:val="2"/>
            <w:shd w:val="clear" w:color="auto" w:fill="auto"/>
            <w:vAlign w:val="bottom"/>
          </w:tcPr>
          <w:p w:rsidR="00B76ACF" w:rsidRPr="00B76ACF" w:rsidRDefault="00B76ACF" w:rsidP="00227484">
            <w:pPr>
              <w:pStyle w:val="block"/>
              <w:spacing w:after="0" w:line="240" w:lineRule="atLeast"/>
              <w:ind w:left="-70" w:right="-146"/>
              <w:jc w:val="center"/>
            </w:pPr>
          </w:p>
        </w:tc>
        <w:tc>
          <w:tcPr>
            <w:tcW w:w="2140" w:type="dxa"/>
            <w:gridSpan w:val="2"/>
            <w:tcBorders>
              <w:top w:val="single" w:sz="4" w:space="0" w:color="auto"/>
              <w:bottom w:val="double" w:sz="4" w:space="0" w:color="auto"/>
            </w:tcBorders>
            <w:shd w:val="clear" w:color="auto" w:fill="auto"/>
            <w:vAlign w:val="bottom"/>
          </w:tcPr>
          <w:p w:rsidR="00B76ACF" w:rsidRPr="00227484" w:rsidRDefault="007D67FE" w:rsidP="00227484">
            <w:pPr>
              <w:pStyle w:val="block"/>
              <w:spacing w:after="0" w:line="240" w:lineRule="atLeast"/>
              <w:ind w:left="0"/>
              <w:jc w:val="center"/>
              <w:rPr>
                <w:b/>
                <w:bCs/>
              </w:rPr>
            </w:pPr>
            <w:r>
              <w:rPr>
                <w:b/>
                <w:bCs/>
              </w:rPr>
              <w:t>0.66</w:t>
            </w:r>
          </w:p>
        </w:tc>
        <w:tc>
          <w:tcPr>
            <w:tcW w:w="234" w:type="dxa"/>
            <w:gridSpan w:val="2"/>
            <w:shd w:val="clear" w:color="auto" w:fill="auto"/>
            <w:vAlign w:val="bottom"/>
          </w:tcPr>
          <w:p w:rsidR="00B76ACF" w:rsidRPr="00227484" w:rsidRDefault="00B76ACF" w:rsidP="00227484">
            <w:pPr>
              <w:pStyle w:val="block"/>
              <w:spacing w:after="0" w:line="240" w:lineRule="atLeast"/>
              <w:ind w:left="0"/>
              <w:jc w:val="center"/>
              <w:rPr>
                <w:b/>
                <w:bCs/>
              </w:rPr>
            </w:pPr>
          </w:p>
        </w:tc>
        <w:tc>
          <w:tcPr>
            <w:tcW w:w="1730" w:type="dxa"/>
            <w:tcBorders>
              <w:top w:val="single" w:sz="4" w:space="0" w:color="auto"/>
              <w:bottom w:val="double" w:sz="4" w:space="0" w:color="auto"/>
            </w:tcBorders>
            <w:shd w:val="clear" w:color="auto" w:fill="auto"/>
            <w:vAlign w:val="bottom"/>
          </w:tcPr>
          <w:p w:rsidR="00B76ACF" w:rsidRPr="007D67FE" w:rsidRDefault="007D67FE" w:rsidP="007D67FE">
            <w:pPr>
              <w:spacing w:line="240" w:lineRule="exact"/>
              <w:ind w:right="72"/>
              <w:jc w:val="right"/>
              <w:rPr>
                <w:rFonts w:cs="Angsana New"/>
                <w:b/>
                <w:bCs/>
                <w:szCs w:val="28"/>
                <w:lang w:val="en-US" w:bidi="th-TH"/>
              </w:rPr>
            </w:pPr>
            <w:r w:rsidRPr="007D67FE">
              <w:rPr>
                <w:rFonts w:cs="Angsana New"/>
                <w:b/>
                <w:bCs/>
                <w:szCs w:val="28"/>
                <w:lang w:val="en-US" w:bidi="th-TH"/>
              </w:rPr>
              <w:t>200,8</w:t>
            </w:r>
            <w:r w:rsidR="006D6654">
              <w:rPr>
                <w:rFonts w:cs="Angsana New"/>
                <w:b/>
                <w:bCs/>
                <w:szCs w:val="28"/>
                <w:lang w:val="en-US" w:bidi="th-TH"/>
              </w:rPr>
              <w:t>30</w:t>
            </w:r>
          </w:p>
        </w:tc>
      </w:tr>
      <w:tr w:rsidR="00EF1D94" w:rsidTr="00112368">
        <w:tc>
          <w:tcPr>
            <w:tcW w:w="3258" w:type="dxa"/>
            <w:gridSpan w:val="2"/>
            <w:shd w:val="clear" w:color="auto" w:fill="auto"/>
          </w:tcPr>
          <w:p w:rsidR="00EF1D94" w:rsidRPr="00227484" w:rsidRDefault="00EF1D94" w:rsidP="00692E9B">
            <w:pPr>
              <w:pStyle w:val="block"/>
              <w:spacing w:after="0" w:line="240" w:lineRule="atLeast"/>
              <w:ind w:left="-2" w:right="-146"/>
              <w:rPr>
                <w:b/>
                <w:bCs/>
              </w:rPr>
            </w:pPr>
          </w:p>
        </w:tc>
        <w:tc>
          <w:tcPr>
            <w:tcW w:w="1836" w:type="dxa"/>
            <w:gridSpan w:val="2"/>
            <w:shd w:val="clear" w:color="auto" w:fill="auto"/>
            <w:vAlign w:val="bottom"/>
          </w:tcPr>
          <w:p w:rsidR="00EF1D94" w:rsidRPr="00B76ACF" w:rsidRDefault="00EF1D94" w:rsidP="00692E9B">
            <w:pPr>
              <w:pStyle w:val="block"/>
              <w:spacing w:after="0" w:line="240" w:lineRule="atLeast"/>
              <w:ind w:left="-70" w:right="-146"/>
              <w:jc w:val="center"/>
            </w:pPr>
          </w:p>
        </w:tc>
        <w:tc>
          <w:tcPr>
            <w:tcW w:w="2140" w:type="dxa"/>
            <w:gridSpan w:val="2"/>
            <w:tcBorders>
              <w:top w:val="double" w:sz="4" w:space="0" w:color="auto"/>
            </w:tcBorders>
            <w:shd w:val="clear" w:color="auto" w:fill="auto"/>
            <w:vAlign w:val="bottom"/>
          </w:tcPr>
          <w:p w:rsidR="00EF1D94" w:rsidRDefault="00EF1D94" w:rsidP="00692E9B">
            <w:pPr>
              <w:pStyle w:val="block"/>
              <w:spacing w:after="0" w:line="240" w:lineRule="atLeast"/>
              <w:ind w:left="0"/>
              <w:jc w:val="center"/>
              <w:rPr>
                <w:b/>
                <w:bCs/>
              </w:rPr>
            </w:pPr>
          </w:p>
        </w:tc>
        <w:tc>
          <w:tcPr>
            <w:tcW w:w="234" w:type="dxa"/>
            <w:gridSpan w:val="2"/>
            <w:shd w:val="clear" w:color="auto" w:fill="auto"/>
            <w:vAlign w:val="bottom"/>
          </w:tcPr>
          <w:p w:rsidR="00EF1D94" w:rsidRPr="00227484" w:rsidRDefault="00EF1D94" w:rsidP="00692E9B">
            <w:pPr>
              <w:pStyle w:val="block"/>
              <w:spacing w:after="0" w:line="240" w:lineRule="atLeast"/>
              <w:ind w:left="0"/>
              <w:jc w:val="center"/>
              <w:rPr>
                <w:b/>
                <w:bCs/>
              </w:rPr>
            </w:pPr>
          </w:p>
        </w:tc>
        <w:tc>
          <w:tcPr>
            <w:tcW w:w="1730" w:type="dxa"/>
            <w:tcBorders>
              <w:top w:val="double" w:sz="4" w:space="0" w:color="auto"/>
            </w:tcBorders>
            <w:shd w:val="clear" w:color="auto" w:fill="auto"/>
            <w:vAlign w:val="bottom"/>
          </w:tcPr>
          <w:p w:rsidR="00EF1D94" w:rsidRPr="007D67FE" w:rsidRDefault="00EF1D94" w:rsidP="00692E9B">
            <w:pPr>
              <w:spacing w:line="240" w:lineRule="exact"/>
              <w:ind w:right="72"/>
              <w:jc w:val="right"/>
              <w:rPr>
                <w:rFonts w:cs="Angsana New"/>
                <w:b/>
                <w:bCs/>
                <w:szCs w:val="28"/>
                <w:lang w:val="en-US" w:bidi="th-TH"/>
              </w:rPr>
            </w:pPr>
          </w:p>
        </w:tc>
      </w:tr>
      <w:tr w:rsidR="00EF1D94" w:rsidRPr="00B76ACF" w:rsidTr="00112368">
        <w:tc>
          <w:tcPr>
            <w:tcW w:w="1638" w:type="dxa"/>
            <w:shd w:val="clear" w:color="auto" w:fill="auto"/>
          </w:tcPr>
          <w:p w:rsidR="00EF1D94" w:rsidRPr="00227484" w:rsidRDefault="00EF1D94" w:rsidP="00692E9B">
            <w:pPr>
              <w:pStyle w:val="block"/>
              <w:spacing w:after="0" w:line="240" w:lineRule="atLeast"/>
              <w:ind w:left="-2" w:right="-146"/>
              <w:rPr>
                <w:i/>
                <w:iCs/>
              </w:rPr>
            </w:pPr>
            <w:r w:rsidRPr="00227484">
              <w:rPr>
                <w:i/>
                <w:iCs/>
              </w:rPr>
              <w:t>2018</w:t>
            </w:r>
          </w:p>
        </w:tc>
        <w:tc>
          <w:tcPr>
            <w:tcW w:w="1620" w:type="dxa"/>
            <w:shd w:val="clear" w:color="auto" w:fill="auto"/>
            <w:vAlign w:val="bottom"/>
          </w:tcPr>
          <w:p w:rsidR="00EF1D94" w:rsidRPr="00227484" w:rsidRDefault="00EF1D94" w:rsidP="00692E9B">
            <w:pPr>
              <w:pStyle w:val="block"/>
              <w:spacing w:after="0" w:line="240" w:lineRule="atLeast"/>
              <w:ind w:left="-135" w:right="-146"/>
              <w:jc w:val="center"/>
              <w:rPr>
                <w:highlight w:val="yellow"/>
              </w:rPr>
            </w:pPr>
          </w:p>
        </w:tc>
        <w:tc>
          <w:tcPr>
            <w:tcW w:w="1828" w:type="dxa"/>
            <w:shd w:val="clear" w:color="auto" w:fill="auto"/>
            <w:vAlign w:val="bottom"/>
          </w:tcPr>
          <w:p w:rsidR="00EF1D94" w:rsidRPr="00227484" w:rsidRDefault="00EF1D94" w:rsidP="00692E9B">
            <w:pPr>
              <w:pStyle w:val="block"/>
              <w:spacing w:after="0" w:line="240" w:lineRule="atLeast"/>
              <w:ind w:left="-70" w:right="-146"/>
              <w:jc w:val="center"/>
              <w:rPr>
                <w:highlight w:val="yellow"/>
              </w:rPr>
            </w:pPr>
          </w:p>
        </w:tc>
        <w:tc>
          <w:tcPr>
            <w:tcW w:w="2132" w:type="dxa"/>
            <w:gridSpan w:val="2"/>
            <w:shd w:val="clear" w:color="auto" w:fill="auto"/>
            <w:vAlign w:val="bottom"/>
          </w:tcPr>
          <w:p w:rsidR="00EF1D94" w:rsidRPr="00B76ACF" w:rsidRDefault="00EF1D94" w:rsidP="00692E9B">
            <w:pPr>
              <w:pStyle w:val="block"/>
              <w:spacing w:after="0" w:line="240" w:lineRule="atLeast"/>
              <w:ind w:left="0"/>
              <w:jc w:val="center"/>
            </w:pPr>
          </w:p>
        </w:tc>
        <w:tc>
          <w:tcPr>
            <w:tcW w:w="234" w:type="dxa"/>
            <w:gridSpan w:val="2"/>
            <w:shd w:val="clear" w:color="auto" w:fill="auto"/>
            <w:vAlign w:val="bottom"/>
          </w:tcPr>
          <w:p w:rsidR="00EF1D94" w:rsidRPr="00B76ACF" w:rsidRDefault="00EF1D94" w:rsidP="00692E9B">
            <w:pPr>
              <w:pStyle w:val="block"/>
              <w:spacing w:after="0" w:line="240" w:lineRule="atLeast"/>
              <w:ind w:left="0"/>
              <w:jc w:val="center"/>
            </w:pPr>
          </w:p>
        </w:tc>
        <w:tc>
          <w:tcPr>
            <w:tcW w:w="1746" w:type="dxa"/>
            <w:gridSpan w:val="2"/>
            <w:shd w:val="clear" w:color="auto" w:fill="auto"/>
            <w:vAlign w:val="bottom"/>
          </w:tcPr>
          <w:p w:rsidR="00EF1D94" w:rsidRPr="00B76ACF" w:rsidRDefault="00EF1D94" w:rsidP="00692E9B">
            <w:pPr>
              <w:pStyle w:val="block"/>
              <w:spacing w:after="0" w:line="240" w:lineRule="atLeast"/>
              <w:ind w:left="-96" w:right="-83"/>
              <w:jc w:val="center"/>
            </w:pPr>
          </w:p>
        </w:tc>
      </w:tr>
      <w:tr w:rsidR="00EF1D94" w:rsidRPr="00B76ACF" w:rsidTr="00112368">
        <w:tc>
          <w:tcPr>
            <w:tcW w:w="1638" w:type="dxa"/>
            <w:shd w:val="clear" w:color="auto" w:fill="auto"/>
          </w:tcPr>
          <w:p w:rsidR="00EF1D94" w:rsidRPr="00B76ACF" w:rsidRDefault="00EF1D94" w:rsidP="00692E9B">
            <w:pPr>
              <w:pStyle w:val="block"/>
              <w:spacing w:after="0" w:line="240" w:lineRule="atLeast"/>
              <w:ind w:left="-2" w:right="-146"/>
            </w:pPr>
            <w:r w:rsidRPr="00B76ACF">
              <w:t>Annual dividend</w:t>
            </w:r>
          </w:p>
        </w:tc>
        <w:tc>
          <w:tcPr>
            <w:tcW w:w="1620" w:type="dxa"/>
            <w:shd w:val="clear" w:color="auto" w:fill="auto"/>
            <w:vAlign w:val="bottom"/>
          </w:tcPr>
          <w:p w:rsidR="00EF1D94" w:rsidRPr="007D67FE" w:rsidRDefault="00EF1D94" w:rsidP="00692E9B">
            <w:pPr>
              <w:pStyle w:val="block"/>
              <w:spacing w:after="0" w:line="240" w:lineRule="atLeast"/>
              <w:ind w:left="-135" w:right="-146"/>
              <w:jc w:val="center"/>
            </w:pPr>
            <w:r>
              <w:t>26</w:t>
            </w:r>
            <w:r w:rsidRPr="007D67FE">
              <w:t xml:space="preserve"> April 201</w:t>
            </w:r>
            <w:r>
              <w:t>8</w:t>
            </w:r>
          </w:p>
        </w:tc>
        <w:tc>
          <w:tcPr>
            <w:tcW w:w="1828" w:type="dxa"/>
            <w:shd w:val="clear" w:color="auto" w:fill="auto"/>
            <w:vAlign w:val="bottom"/>
          </w:tcPr>
          <w:p w:rsidR="00EF1D94" w:rsidRPr="007D67FE" w:rsidRDefault="00EF1D94" w:rsidP="00692E9B">
            <w:pPr>
              <w:pStyle w:val="block"/>
              <w:spacing w:after="0" w:line="240" w:lineRule="atLeast"/>
              <w:ind w:left="-70" w:right="-146"/>
              <w:jc w:val="center"/>
            </w:pPr>
            <w:r w:rsidRPr="007D67FE">
              <w:t>May 201</w:t>
            </w:r>
            <w:r>
              <w:t>8</w:t>
            </w:r>
          </w:p>
        </w:tc>
        <w:tc>
          <w:tcPr>
            <w:tcW w:w="2132" w:type="dxa"/>
            <w:gridSpan w:val="2"/>
            <w:shd w:val="clear" w:color="auto" w:fill="auto"/>
            <w:vAlign w:val="bottom"/>
          </w:tcPr>
          <w:p w:rsidR="00EF1D94" w:rsidRPr="00B76ACF" w:rsidRDefault="00EF1D94" w:rsidP="00692E9B">
            <w:pPr>
              <w:pStyle w:val="block"/>
              <w:spacing w:after="0" w:line="240" w:lineRule="atLeast"/>
              <w:ind w:left="0"/>
              <w:jc w:val="center"/>
            </w:pPr>
            <w:r>
              <w:t>0.69</w:t>
            </w:r>
          </w:p>
        </w:tc>
        <w:tc>
          <w:tcPr>
            <w:tcW w:w="234" w:type="dxa"/>
            <w:gridSpan w:val="2"/>
            <w:shd w:val="clear" w:color="auto" w:fill="auto"/>
            <w:vAlign w:val="bottom"/>
          </w:tcPr>
          <w:p w:rsidR="00EF1D94" w:rsidRPr="00B76ACF" w:rsidRDefault="00EF1D94" w:rsidP="00692E9B">
            <w:pPr>
              <w:pStyle w:val="block"/>
              <w:spacing w:after="0" w:line="240" w:lineRule="atLeast"/>
              <w:ind w:left="0"/>
              <w:jc w:val="center"/>
            </w:pPr>
          </w:p>
        </w:tc>
        <w:tc>
          <w:tcPr>
            <w:tcW w:w="1746" w:type="dxa"/>
            <w:gridSpan w:val="2"/>
            <w:shd w:val="clear" w:color="auto" w:fill="auto"/>
            <w:vAlign w:val="bottom"/>
          </w:tcPr>
          <w:p w:rsidR="00EF1D94" w:rsidRPr="007D67FE" w:rsidRDefault="00EF1D94" w:rsidP="00692E9B">
            <w:pPr>
              <w:spacing w:line="240" w:lineRule="exact"/>
              <w:ind w:right="72"/>
              <w:jc w:val="right"/>
              <w:rPr>
                <w:rFonts w:cs="Angsana New"/>
                <w:szCs w:val="28"/>
                <w:lang w:val="en-US" w:bidi="th-TH"/>
              </w:rPr>
            </w:pPr>
            <w:r w:rsidRPr="007D67FE">
              <w:rPr>
                <w:rFonts w:cs="Angsana New"/>
                <w:szCs w:val="28"/>
                <w:lang w:val="en-US" w:bidi="th-TH"/>
              </w:rPr>
              <w:t>200,</w:t>
            </w:r>
            <w:r>
              <w:rPr>
                <w:rFonts w:cs="Angsana New"/>
                <w:szCs w:val="28"/>
                <w:lang w:val="en-US" w:bidi="th-TH"/>
              </w:rPr>
              <w:t>014</w:t>
            </w:r>
          </w:p>
        </w:tc>
      </w:tr>
      <w:tr w:rsidR="00EF1D94" w:rsidTr="00112368">
        <w:tc>
          <w:tcPr>
            <w:tcW w:w="3258" w:type="dxa"/>
            <w:gridSpan w:val="2"/>
            <w:shd w:val="clear" w:color="auto" w:fill="auto"/>
          </w:tcPr>
          <w:p w:rsidR="00EF1D94" w:rsidRPr="00B76ACF" w:rsidRDefault="00EF1D94" w:rsidP="00692E9B">
            <w:pPr>
              <w:pStyle w:val="block"/>
              <w:spacing w:after="0" w:line="240" w:lineRule="atLeast"/>
              <w:ind w:left="-2" w:right="-146"/>
            </w:pPr>
            <w:r w:rsidRPr="00227484">
              <w:rPr>
                <w:b/>
                <w:bCs/>
              </w:rPr>
              <w:t>Additional dividend</w:t>
            </w:r>
          </w:p>
        </w:tc>
        <w:tc>
          <w:tcPr>
            <w:tcW w:w="1836" w:type="dxa"/>
            <w:gridSpan w:val="2"/>
            <w:shd w:val="clear" w:color="auto" w:fill="auto"/>
            <w:vAlign w:val="bottom"/>
          </w:tcPr>
          <w:p w:rsidR="00EF1D94" w:rsidRPr="00B76ACF" w:rsidRDefault="00EF1D94" w:rsidP="00692E9B">
            <w:pPr>
              <w:pStyle w:val="block"/>
              <w:spacing w:after="0" w:line="240" w:lineRule="atLeast"/>
              <w:ind w:left="-70" w:right="-146"/>
              <w:jc w:val="center"/>
            </w:pPr>
          </w:p>
        </w:tc>
        <w:tc>
          <w:tcPr>
            <w:tcW w:w="2140" w:type="dxa"/>
            <w:gridSpan w:val="2"/>
            <w:tcBorders>
              <w:top w:val="single" w:sz="4" w:space="0" w:color="auto"/>
              <w:bottom w:val="double" w:sz="4" w:space="0" w:color="auto"/>
            </w:tcBorders>
            <w:shd w:val="clear" w:color="auto" w:fill="auto"/>
            <w:vAlign w:val="bottom"/>
          </w:tcPr>
          <w:p w:rsidR="00EF1D94" w:rsidRPr="00227484" w:rsidRDefault="00EF1D94" w:rsidP="00692E9B">
            <w:pPr>
              <w:pStyle w:val="block"/>
              <w:spacing w:after="0" w:line="240" w:lineRule="atLeast"/>
              <w:ind w:left="0"/>
              <w:jc w:val="center"/>
              <w:rPr>
                <w:b/>
                <w:bCs/>
              </w:rPr>
            </w:pPr>
            <w:r>
              <w:rPr>
                <w:b/>
                <w:bCs/>
              </w:rPr>
              <w:t>0.69</w:t>
            </w:r>
          </w:p>
        </w:tc>
        <w:tc>
          <w:tcPr>
            <w:tcW w:w="234" w:type="dxa"/>
            <w:gridSpan w:val="2"/>
            <w:shd w:val="clear" w:color="auto" w:fill="auto"/>
            <w:vAlign w:val="bottom"/>
          </w:tcPr>
          <w:p w:rsidR="00EF1D94" w:rsidRPr="00227484" w:rsidRDefault="00EF1D94" w:rsidP="00692E9B">
            <w:pPr>
              <w:pStyle w:val="block"/>
              <w:spacing w:after="0" w:line="240" w:lineRule="atLeast"/>
              <w:ind w:left="0"/>
              <w:jc w:val="center"/>
              <w:rPr>
                <w:b/>
                <w:bCs/>
              </w:rPr>
            </w:pPr>
          </w:p>
        </w:tc>
        <w:tc>
          <w:tcPr>
            <w:tcW w:w="1730" w:type="dxa"/>
            <w:tcBorders>
              <w:top w:val="single" w:sz="4" w:space="0" w:color="auto"/>
              <w:bottom w:val="double" w:sz="4" w:space="0" w:color="auto"/>
            </w:tcBorders>
            <w:shd w:val="clear" w:color="auto" w:fill="auto"/>
            <w:vAlign w:val="bottom"/>
          </w:tcPr>
          <w:p w:rsidR="00EF1D94" w:rsidRPr="007D67FE" w:rsidRDefault="00EF1D94" w:rsidP="00692E9B">
            <w:pPr>
              <w:spacing w:line="240" w:lineRule="exact"/>
              <w:ind w:right="72"/>
              <w:jc w:val="right"/>
              <w:rPr>
                <w:rFonts w:cs="Angsana New"/>
                <w:b/>
                <w:bCs/>
                <w:szCs w:val="28"/>
                <w:lang w:val="en-US" w:bidi="th-TH"/>
              </w:rPr>
            </w:pPr>
            <w:r w:rsidRPr="007D67FE">
              <w:rPr>
                <w:rFonts w:cs="Angsana New"/>
                <w:b/>
                <w:bCs/>
                <w:szCs w:val="28"/>
                <w:lang w:val="en-US" w:bidi="th-TH"/>
              </w:rPr>
              <w:t>200,</w:t>
            </w:r>
            <w:r>
              <w:rPr>
                <w:rFonts w:cs="Angsana New"/>
                <w:b/>
                <w:bCs/>
                <w:szCs w:val="28"/>
                <w:lang w:val="en-US" w:bidi="th-TH"/>
              </w:rPr>
              <w:t>014</w:t>
            </w:r>
          </w:p>
        </w:tc>
      </w:tr>
    </w:tbl>
    <w:p w:rsidR="00820EFB" w:rsidRDefault="00820EFB" w:rsidP="00820EFB">
      <w:pPr>
        <w:pStyle w:val="Heading1"/>
        <w:numPr>
          <w:ilvl w:val="0"/>
          <w:numId w:val="0"/>
        </w:numPr>
        <w:spacing w:before="0" w:after="0" w:line="240" w:lineRule="atLeast"/>
        <w:ind w:left="727"/>
        <w:rPr>
          <w:szCs w:val="24"/>
        </w:rPr>
      </w:pPr>
    </w:p>
    <w:p w:rsidR="00DF7FB3" w:rsidRPr="00A56679" w:rsidRDefault="00DF7FB3" w:rsidP="002F5449">
      <w:pPr>
        <w:pStyle w:val="Heading1"/>
        <w:numPr>
          <w:ilvl w:val="0"/>
          <w:numId w:val="13"/>
        </w:numPr>
        <w:tabs>
          <w:tab w:val="left" w:pos="540"/>
        </w:tabs>
        <w:spacing w:before="0" w:after="0" w:line="240" w:lineRule="atLeast"/>
        <w:ind w:left="540" w:hanging="540"/>
        <w:rPr>
          <w:szCs w:val="24"/>
        </w:rPr>
      </w:pPr>
      <w:r w:rsidRPr="00A56679">
        <w:rPr>
          <w:szCs w:val="24"/>
        </w:rPr>
        <w:t>Financial instruments</w:t>
      </w:r>
    </w:p>
    <w:p w:rsidR="00C12ECC" w:rsidRDefault="00C12ECC" w:rsidP="00F85513">
      <w:pPr>
        <w:spacing w:line="240" w:lineRule="atLeast"/>
        <w:ind w:left="540"/>
        <w:jc w:val="thaiDistribute"/>
        <w:rPr>
          <w:b/>
          <w:bCs/>
          <w:i/>
          <w:iCs/>
          <w:lang w:val="en-US"/>
        </w:rPr>
      </w:pPr>
    </w:p>
    <w:p w:rsidR="00F246F4" w:rsidRPr="00A56679" w:rsidRDefault="00F246F4" w:rsidP="00F85513">
      <w:pPr>
        <w:spacing w:line="240" w:lineRule="atLeast"/>
        <w:ind w:left="540"/>
        <w:jc w:val="thaiDistribute"/>
        <w:rPr>
          <w:b/>
          <w:bCs/>
          <w:i/>
          <w:iCs/>
          <w:szCs w:val="22"/>
        </w:rPr>
      </w:pPr>
      <w:r w:rsidRPr="00A56679">
        <w:rPr>
          <w:b/>
          <w:bCs/>
          <w:i/>
          <w:iCs/>
          <w:lang w:val="en-US"/>
        </w:rPr>
        <w:t xml:space="preserve">Carrying amount and fair values </w:t>
      </w:r>
    </w:p>
    <w:p w:rsidR="00C12ECC" w:rsidRDefault="00C12ECC" w:rsidP="00F85513">
      <w:pPr>
        <w:pStyle w:val="block"/>
        <w:spacing w:after="0" w:line="240" w:lineRule="atLeast"/>
        <w:ind w:left="540"/>
        <w:jc w:val="both"/>
        <w:rPr>
          <w:lang w:val="en-US"/>
        </w:rPr>
      </w:pPr>
    </w:p>
    <w:p w:rsidR="00F246F4" w:rsidRPr="00A56679" w:rsidRDefault="00F246F4" w:rsidP="00F85513">
      <w:pPr>
        <w:pStyle w:val="block"/>
        <w:spacing w:after="0" w:line="240" w:lineRule="atLeast"/>
        <w:ind w:left="540"/>
        <w:jc w:val="both"/>
        <w:rPr>
          <w:szCs w:val="22"/>
          <w:lang w:val="en-US"/>
        </w:rPr>
      </w:pPr>
      <w:r w:rsidRPr="00A56679">
        <w:rPr>
          <w:lang w:val="en-US"/>
        </w:rPr>
        <w:t>The following table shows the carrying amounts and fair values of financial assets and financial liabilities, including their levels in the fair value hierarchy</w:t>
      </w:r>
      <w:r w:rsidR="008072EE" w:rsidRPr="00A56679">
        <w:rPr>
          <w:lang w:val="en-US"/>
        </w:rPr>
        <w:t xml:space="preserve"> for financial instruments measured </w:t>
      </w:r>
      <w:r w:rsidR="00AE0577">
        <w:rPr>
          <w:lang w:val="en-US"/>
        </w:rPr>
        <w:br/>
      </w:r>
      <w:r w:rsidR="008072EE" w:rsidRPr="00A56679">
        <w:rPr>
          <w:lang w:val="en-US"/>
        </w:rPr>
        <w:t>at fair value</w:t>
      </w:r>
      <w:r w:rsidRPr="00A56679">
        <w:rPr>
          <w:lang w:val="en-US"/>
        </w:rPr>
        <w:t xml:space="preserve">. It does not include fair value information for financial assets and financial liabilities </w:t>
      </w:r>
      <w:r w:rsidR="007F3F28">
        <w:rPr>
          <w:lang w:val="en-US"/>
        </w:rPr>
        <w:br/>
      </w:r>
      <w:r w:rsidRPr="00A56679">
        <w:rPr>
          <w:lang w:val="en-US"/>
        </w:rPr>
        <w:t xml:space="preserve">not </w:t>
      </w:r>
      <w:r w:rsidRPr="00A56679">
        <w:rPr>
          <w:szCs w:val="22"/>
          <w:lang w:val="en-US"/>
        </w:rPr>
        <w:t xml:space="preserve">measured at fair value if the carrying amount is a reasonable approximation of fair value. </w:t>
      </w:r>
    </w:p>
    <w:p w:rsidR="00D347A6" w:rsidRDefault="00D347A6"/>
    <w:tbl>
      <w:tblPr>
        <w:tblW w:w="9180" w:type="dxa"/>
        <w:tblInd w:w="450" w:type="dxa"/>
        <w:tblLayout w:type="fixed"/>
        <w:tblLook w:val="0000" w:firstRow="0" w:lastRow="0" w:firstColumn="0" w:lastColumn="0" w:noHBand="0" w:noVBand="0"/>
      </w:tblPr>
      <w:tblGrid>
        <w:gridCol w:w="3780"/>
        <w:gridCol w:w="1170"/>
        <w:gridCol w:w="236"/>
        <w:gridCol w:w="1114"/>
        <w:gridCol w:w="244"/>
        <w:gridCol w:w="20"/>
        <w:gridCol w:w="1176"/>
        <w:gridCol w:w="236"/>
        <w:gridCol w:w="34"/>
        <w:gridCol w:w="1170"/>
      </w:tblGrid>
      <w:tr w:rsidR="00A82615" w:rsidRPr="00A56679" w:rsidTr="00112368">
        <w:trPr>
          <w:tblHeader/>
        </w:trPr>
        <w:tc>
          <w:tcPr>
            <w:tcW w:w="3780" w:type="dxa"/>
          </w:tcPr>
          <w:p w:rsidR="00A82615" w:rsidRPr="00A56679" w:rsidRDefault="00A82615" w:rsidP="00A82615">
            <w:pPr>
              <w:pStyle w:val="acctfourfigures"/>
              <w:spacing w:line="240" w:lineRule="atLeast"/>
              <w:jc w:val="center"/>
              <w:rPr>
                <w:szCs w:val="22"/>
              </w:rPr>
            </w:pPr>
          </w:p>
        </w:tc>
        <w:tc>
          <w:tcPr>
            <w:tcW w:w="2520" w:type="dxa"/>
            <w:gridSpan w:val="3"/>
          </w:tcPr>
          <w:p w:rsidR="00A82615" w:rsidRPr="00A56679" w:rsidRDefault="00A82615" w:rsidP="00A82615">
            <w:pPr>
              <w:pStyle w:val="acctmergecolhdg"/>
              <w:spacing w:line="240" w:lineRule="atLeast"/>
              <w:rPr>
                <w:szCs w:val="22"/>
              </w:rPr>
            </w:pPr>
            <w:r w:rsidRPr="00A56679">
              <w:rPr>
                <w:szCs w:val="22"/>
              </w:rPr>
              <w:t xml:space="preserve">Consolidated </w:t>
            </w:r>
          </w:p>
          <w:p w:rsidR="00A82615" w:rsidRPr="00A56679" w:rsidRDefault="00A82615" w:rsidP="00A82615">
            <w:pPr>
              <w:pStyle w:val="acctmergecolhdg"/>
              <w:spacing w:line="240" w:lineRule="atLeast"/>
              <w:rPr>
                <w:b w:val="0"/>
                <w:bCs/>
                <w:szCs w:val="22"/>
              </w:rPr>
            </w:pPr>
            <w:r w:rsidRPr="00A56679">
              <w:rPr>
                <w:szCs w:val="22"/>
              </w:rPr>
              <w:t>financial statements</w:t>
            </w:r>
          </w:p>
        </w:tc>
        <w:tc>
          <w:tcPr>
            <w:tcW w:w="264" w:type="dxa"/>
            <w:gridSpan w:val="2"/>
            <w:shd w:val="clear" w:color="auto" w:fill="auto"/>
          </w:tcPr>
          <w:p w:rsidR="00A82615" w:rsidRPr="00A56679" w:rsidRDefault="00A82615" w:rsidP="00A82615">
            <w:pPr>
              <w:pStyle w:val="acctmergecolhdg"/>
              <w:spacing w:line="240" w:lineRule="atLeast"/>
              <w:rPr>
                <w:b w:val="0"/>
                <w:bCs/>
                <w:szCs w:val="22"/>
              </w:rPr>
            </w:pPr>
          </w:p>
        </w:tc>
        <w:tc>
          <w:tcPr>
            <w:tcW w:w="2616" w:type="dxa"/>
            <w:gridSpan w:val="4"/>
            <w:shd w:val="clear" w:color="auto" w:fill="auto"/>
          </w:tcPr>
          <w:p w:rsidR="00A82615" w:rsidRPr="00A56679" w:rsidRDefault="00A82615" w:rsidP="00A82615">
            <w:pPr>
              <w:pStyle w:val="acctmergecolhdg"/>
              <w:spacing w:line="240" w:lineRule="atLeast"/>
              <w:rPr>
                <w:szCs w:val="22"/>
              </w:rPr>
            </w:pPr>
            <w:r w:rsidRPr="00A56679">
              <w:rPr>
                <w:szCs w:val="22"/>
              </w:rPr>
              <w:t>Separate</w:t>
            </w:r>
          </w:p>
          <w:p w:rsidR="00A82615" w:rsidRPr="00A56679" w:rsidRDefault="00A82615" w:rsidP="00A82615">
            <w:pPr>
              <w:pStyle w:val="acctmergecolhdg"/>
              <w:spacing w:line="240" w:lineRule="atLeast"/>
              <w:rPr>
                <w:b w:val="0"/>
                <w:bCs/>
                <w:szCs w:val="22"/>
              </w:rPr>
            </w:pPr>
            <w:r w:rsidRPr="00A56679">
              <w:rPr>
                <w:szCs w:val="22"/>
              </w:rPr>
              <w:t>financial statements</w:t>
            </w:r>
          </w:p>
        </w:tc>
      </w:tr>
      <w:tr w:rsidR="00A82615" w:rsidRPr="00A56679" w:rsidTr="00112368">
        <w:trPr>
          <w:tblHeader/>
        </w:trPr>
        <w:tc>
          <w:tcPr>
            <w:tcW w:w="3780" w:type="dxa"/>
          </w:tcPr>
          <w:p w:rsidR="00A82615" w:rsidRPr="00A56679" w:rsidRDefault="00A82615" w:rsidP="00A82615">
            <w:pPr>
              <w:pStyle w:val="acctfourfigures"/>
              <w:spacing w:line="240" w:lineRule="atLeast"/>
              <w:jc w:val="center"/>
              <w:rPr>
                <w:szCs w:val="22"/>
              </w:rPr>
            </w:pPr>
          </w:p>
        </w:tc>
        <w:tc>
          <w:tcPr>
            <w:tcW w:w="1170" w:type="dxa"/>
          </w:tcPr>
          <w:p w:rsidR="00A82615" w:rsidRPr="00A56679" w:rsidRDefault="00A82615" w:rsidP="00A82615">
            <w:pPr>
              <w:pStyle w:val="acctmergecolhdg"/>
              <w:spacing w:line="240" w:lineRule="exact"/>
              <w:rPr>
                <w:b w:val="0"/>
                <w:bCs/>
                <w:szCs w:val="22"/>
              </w:rPr>
            </w:pPr>
            <w:r w:rsidRPr="00A56679">
              <w:rPr>
                <w:b w:val="0"/>
                <w:bCs/>
              </w:rPr>
              <w:t>Carrying amount</w:t>
            </w:r>
          </w:p>
        </w:tc>
        <w:tc>
          <w:tcPr>
            <w:tcW w:w="236" w:type="dxa"/>
          </w:tcPr>
          <w:p w:rsidR="00A82615" w:rsidRPr="00A56679" w:rsidRDefault="00A82615" w:rsidP="00A82615">
            <w:pPr>
              <w:pStyle w:val="acctmergecolhdg"/>
              <w:spacing w:line="240" w:lineRule="exact"/>
              <w:rPr>
                <w:b w:val="0"/>
                <w:bCs/>
                <w:szCs w:val="22"/>
              </w:rPr>
            </w:pPr>
          </w:p>
        </w:tc>
        <w:tc>
          <w:tcPr>
            <w:tcW w:w="1114" w:type="dxa"/>
            <w:shd w:val="clear" w:color="auto" w:fill="auto"/>
          </w:tcPr>
          <w:p w:rsidR="00A82615" w:rsidRPr="00A56679" w:rsidRDefault="00A82615" w:rsidP="00677C3C">
            <w:pPr>
              <w:pStyle w:val="acctmergecolhdg"/>
              <w:spacing w:line="240" w:lineRule="exact"/>
              <w:ind w:right="-102"/>
              <w:rPr>
                <w:b w:val="0"/>
                <w:bCs/>
                <w:szCs w:val="22"/>
              </w:rPr>
            </w:pPr>
            <w:r w:rsidRPr="00A56679">
              <w:rPr>
                <w:b w:val="0"/>
                <w:bCs/>
                <w:szCs w:val="22"/>
              </w:rPr>
              <w:t>Fair Value</w:t>
            </w:r>
          </w:p>
          <w:p w:rsidR="00A82615" w:rsidRPr="00A56679" w:rsidRDefault="00A82615" w:rsidP="00A82615">
            <w:pPr>
              <w:pStyle w:val="acctmergecolhdg"/>
              <w:spacing w:line="240" w:lineRule="exact"/>
              <w:rPr>
                <w:b w:val="0"/>
                <w:bCs/>
                <w:szCs w:val="22"/>
              </w:rPr>
            </w:pPr>
            <w:r w:rsidRPr="00A56679">
              <w:rPr>
                <w:b w:val="0"/>
                <w:bCs/>
                <w:szCs w:val="22"/>
              </w:rPr>
              <w:t>Level 2</w:t>
            </w:r>
          </w:p>
        </w:tc>
        <w:tc>
          <w:tcPr>
            <w:tcW w:w="264" w:type="dxa"/>
            <w:gridSpan w:val="2"/>
            <w:shd w:val="clear" w:color="auto" w:fill="auto"/>
          </w:tcPr>
          <w:p w:rsidR="00A82615" w:rsidRPr="00A56679" w:rsidRDefault="00A82615" w:rsidP="00A82615">
            <w:pPr>
              <w:pStyle w:val="acctfourfigures"/>
              <w:spacing w:line="240" w:lineRule="atLeast"/>
              <w:jc w:val="center"/>
              <w:rPr>
                <w:szCs w:val="22"/>
              </w:rPr>
            </w:pPr>
          </w:p>
        </w:tc>
        <w:tc>
          <w:tcPr>
            <w:tcW w:w="1176" w:type="dxa"/>
            <w:shd w:val="clear" w:color="auto" w:fill="auto"/>
          </w:tcPr>
          <w:p w:rsidR="00A82615" w:rsidRPr="00A56679" w:rsidRDefault="00A82615" w:rsidP="00A82615">
            <w:pPr>
              <w:pStyle w:val="acctmergecolhdg"/>
              <w:spacing w:line="240" w:lineRule="exact"/>
              <w:rPr>
                <w:b w:val="0"/>
                <w:bCs/>
                <w:szCs w:val="22"/>
              </w:rPr>
            </w:pPr>
            <w:r w:rsidRPr="00A56679">
              <w:rPr>
                <w:b w:val="0"/>
                <w:bCs/>
              </w:rPr>
              <w:t>Carrying amount</w:t>
            </w:r>
          </w:p>
        </w:tc>
        <w:tc>
          <w:tcPr>
            <w:tcW w:w="236" w:type="dxa"/>
            <w:shd w:val="clear" w:color="auto" w:fill="auto"/>
          </w:tcPr>
          <w:p w:rsidR="00A82615" w:rsidRPr="00A56679" w:rsidRDefault="00A82615" w:rsidP="00A82615">
            <w:pPr>
              <w:pStyle w:val="acctmergecolhdg"/>
              <w:spacing w:line="240" w:lineRule="exact"/>
              <w:rPr>
                <w:b w:val="0"/>
                <w:bCs/>
                <w:szCs w:val="22"/>
              </w:rPr>
            </w:pPr>
          </w:p>
        </w:tc>
        <w:tc>
          <w:tcPr>
            <w:tcW w:w="1204" w:type="dxa"/>
            <w:gridSpan w:val="2"/>
            <w:shd w:val="clear" w:color="auto" w:fill="auto"/>
          </w:tcPr>
          <w:p w:rsidR="00A82615" w:rsidRPr="00A56679" w:rsidRDefault="00A82615" w:rsidP="00A82615">
            <w:pPr>
              <w:pStyle w:val="acctmergecolhdg"/>
              <w:spacing w:line="240" w:lineRule="exact"/>
              <w:rPr>
                <w:b w:val="0"/>
                <w:bCs/>
                <w:szCs w:val="22"/>
              </w:rPr>
            </w:pPr>
            <w:r w:rsidRPr="00A56679">
              <w:rPr>
                <w:b w:val="0"/>
                <w:bCs/>
                <w:szCs w:val="22"/>
              </w:rPr>
              <w:t>Fair Value</w:t>
            </w:r>
          </w:p>
          <w:p w:rsidR="00A82615" w:rsidRPr="00A56679" w:rsidRDefault="00A82615" w:rsidP="00A82615">
            <w:pPr>
              <w:pStyle w:val="acctmergecolhdg"/>
              <w:spacing w:line="240" w:lineRule="exact"/>
              <w:rPr>
                <w:b w:val="0"/>
                <w:bCs/>
                <w:szCs w:val="22"/>
              </w:rPr>
            </w:pPr>
            <w:r w:rsidRPr="00A56679">
              <w:rPr>
                <w:b w:val="0"/>
                <w:bCs/>
                <w:szCs w:val="22"/>
              </w:rPr>
              <w:t>Level 2</w:t>
            </w:r>
          </w:p>
        </w:tc>
      </w:tr>
      <w:tr w:rsidR="00A82615" w:rsidRPr="00A56679" w:rsidTr="00112368">
        <w:trPr>
          <w:tblHeader/>
        </w:trPr>
        <w:tc>
          <w:tcPr>
            <w:tcW w:w="3780" w:type="dxa"/>
          </w:tcPr>
          <w:p w:rsidR="00A82615" w:rsidRPr="00A56679" w:rsidRDefault="00A82615" w:rsidP="00A82615">
            <w:pPr>
              <w:spacing w:line="240" w:lineRule="atLeast"/>
              <w:rPr>
                <w:sz w:val="14"/>
                <w:szCs w:val="14"/>
              </w:rPr>
            </w:pPr>
          </w:p>
        </w:tc>
        <w:tc>
          <w:tcPr>
            <w:tcW w:w="5400" w:type="dxa"/>
            <w:gridSpan w:val="9"/>
          </w:tcPr>
          <w:p w:rsidR="00A82615" w:rsidRPr="00A56679" w:rsidRDefault="00A82615" w:rsidP="00A82615">
            <w:pPr>
              <w:pStyle w:val="acctfourfigures"/>
              <w:tabs>
                <w:tab w:val="clear" w:pos="765"/>
                <w:tab w:val="decimal" w:pos="731"/>
              </w:tabs>
              <w:spacing w:line="240" w:lineRule="atLeast"/>
              <w:ind w:left="-79" w:right="11"/>
              <w:jc w:val="center"/>
              <w:rPr>
                <w:szCs w:val="22"/>
              </w:rPr>
            </w:pPr>
            <w:r w:rsidRPr="00A56679">
              <w:rPr>
                <w:i/>
                <w:iCs/>
                <w:szCs w:val="22"/>
              </w:rPr>
              <w:t>(in thousand Baht)</w:t>
            </w:r>
          </w:p>
        </w:tc>
      </w:tr>
      <w:tr w:rsidR="00A82615" w:rsidRPr="00A56679" w:rsidTr="00112368">
        <w:trPr>
          <w:tblHeader/>
        </w:trPr>
        <w:tc>
          <w:tcPr>
            <w:tcW w:w="3780" w:type="dxa"/>
            <w:shd w:val="clear" w:color="auto" w:fill="auto"/>
          </w:tcPr>
          <w:p w:rsidR="00A82615" w:rsidRPr="00A56679" w:rsidRDefault="00A82615" w:rsidP="00DF2475">
            <w:pPr>
              <w:pStyle w:val="BodyText"/>
              <w:tabs>
                <w:tab w:val="left" w:pos="162"/>
              </w:tabs>
              <w:spacing w:after="0" w:line="240" w:lineRule="atLeast"/>
              <w:ind w:right="-131"/>
              <w:rPr>
                <w:b/>
                <w:bCs/>
                <w:szCs w:val="22"/>
              </w:rPr>
            </w:pPr>
            <w:r w:rsidRPr="00A56679">
              <w:rPr>
                <w:b/>
                <w:bCs/>
                <w:lang w:val="en-US" w:bidi="th-TH"/>
              </w:rPr>
              <w:t>3</w:t>
            </w:r>
            <w:r w:rsidR="00A62153" w:rsidRPr="00A56679">
              <w:rPr>
                <w:b/>
                <w:bCs/>
                <w:lang w:val="en-US" w:bidi="th-TH"/>
              </w:rPr>
              <w:t xml:space="preserve">0 </w:t>
            </w:r>
            <w:r w:rsidR="003013B0">
              <w:rPr>
                <w:b/>
                <w:bCs/>
                <w:lang w:val="en-US" w:bidi="th-TH"/>
              </w:rPr>
              <w:t>September</w:t>
            </w:r>
            <w:r w:rsidR="00A62153" w:rsidRPr="00A56679">
              <w:rPr>
                <w:b/>
                <w:bCs/>
                <w:lang w:val="en-US" w:bidi="th-TH"/>
              </w:rPr>
              <w:t xml:space="preserve"> </w:t>
            </w:r>
            <w:r w:rsidRPr="00A56679">
              <w:rPr>
                <w:b/>
                <w:bCs/>
                <w:lang w:val="en-US" w:bidi="th-TH"/>
              </w:rPr>
              <w:t>2019</w:t>
            </w:r>
          </w:p>
        </w:tc>
        <w:tc>
          <w:tcPr>
            <w:tcW w:w="1170" w:type="dxa"/>
          </w:tcPr>
          <w:p w:rsidR="00A82615" w:rsidRPr="00A56679" w:rsidRDefault="00A82615" w:rsidP="00DF2475">
            <w:pPr>
              <w:tabs>
                <w:tab w:val="left" w:pos="855"/>
              </w:tabs>
              <w:ind w:right="72"/>
              <w:jc w:val="right"/>
              <w:rPr>
                <w:b/>
                <w:bCs/>
                <w:szCs w:val="22"/>
              </w:rPr>
            </w:pPr>
          </w:p>
        </w:tc>
        <w:tc>
          <w:tcPr>
            <w:tcW w:w="236" w:type="dxa"/>
            <w:shd w:val="clear" w:color="auto" w:fill="auto"/>
          </w:tcPr>
          <w:p w:rsidR="00A82615" w:rsidRPr="00A56679" w:rsidRDefault="00A82615" w:rsidP="00DF2475">
            <w:pPr>
              <w:ind w:right="72"/>
              <w:jc w:val="right"/>
              <w:rPr>
                <w:b/>
                <w:bCs/>
                <w:szCs w:val="22"/>
              </w:rPr>
            </w:pPr>
          </w:p>
        </w:tc>
        <w:tc>
          <w:tcPr>
            <w:tcW w:w="1114" w:type="dxa"/>
            <w:shd w:val="clear" w:color="auto" w:fill="auto"/>
          </w:tcPr>
          <w:p w:rsidR="00A82615" w:rsidRPr="00A56679" w:rsidRDefault="00A82615" w:rsidP="00DF2475">
            <w:pPr>
              <w:tabs>
                <w:tab w:val="left" w:pos="855"/>
              </w:tabs>
              <w:ind w:right="72"/>
              <w:jc w:val="right"/>
              <w:rPr>
                <w:b/>
                <w:bCs/>
                <w:szCs w:val="22"/>
              </w:rPr>
            </w:pPr>
          </w:p>
        </w:tc>
        <w:tc>
          <w:tcPr>
            <w:tcW w:w="244" w:type="dxa"/>
            <w:shd w:val="clear" w:color="auto" w:fill="auto"/>
          </w:tcPr>
          <w:p w:rsidR="00A82615" w:rsidRPr="00A56679" w:rsidRDefault="00A82615" w:rsidP="00DF2475">
            <w:pPr>
              <w:ind w:right="72"/>
              <w:jc w:val="right"/>
              <w:rPr>
                <w:b/>
                <w:bCs/>
                <w:szCs w:val="22"/>
              </w:rPr>
            </w:pPr>
          </w:p>
        </w:tc>
        <w:tc>
          <w:tcPr>
            <w:tcW w:w="1196" w:type="dxa"/>
            <w:gridSpan w:val="2"/>
            <w:shd w:val="clear" w:color="auto" w:fill="auto"/>
          </w:tcPr>
          <w:p w:rsidR="00A82615" w:rsidRPr="00A56679" w:rsidRDefault="00A82615" w:rsidP="00DF2475">
            <w:pPr>
              <w:ind w:right="72"/>
              <w:jc w:val="right"/>
              <w:rPr>
                <w:b/>
                <w:bCs/>
                <w:szCs w:val="22"/>
              </w:rPr>
            </w:pPr>
          </w:p>
        </w:tc>
        <w:tc>
          <w:tcPr>
            <w:tcW w:w="270" w:type="dxa"/>
            <w:gridSpan w:val="2"/>
            <w:shd w:val="clear" w:color="auto" w:fill="auto"/>
          </w:tcPr>
          <w:p w:rsidR="00A82615" w:rsidRPr="00A56679" w:rsidRDefault="00A82615" w:rsidP="00DF2475">
            <w:pPr>
              <w:ind w:right="72"/>
              <w:jc w:val="right"/>
              <w:rPr>
                <w:b/>
                <w:bCs/>
                <w:szCs w:val="22"/>
              </w:rPr>
            </w:pPr>
          </w:p>
        </w:tc>
        <w:tc>
          <w:tcPr>
            <w:tcW w:w="1170" w:type="dxa"/>
            <w:shd w:val="clear" w:color="auto" w:fill="auto"/>
          </w:tcPr>
          <w:p w:rsidR="00A82615" w:rsidRPr="00A56679" w:rsidRDefault="00A82615" w:rsidP="00DF2475">
            <w:pPr>
              <w:ind w:right="72"/>
              <w:jc w:val="right"/>
              <w:rPr>
                <w:szCs w:val="22"/>
              </w:rPr>
            </w:pPr>
          </w:p>
        </w:tc>
      </w:tr>
      <w:tr w:rsidR="00A82615" w:rsidRPr="00A56679" w:rsidTr="00112368">
        <w:tc>
          <w:tcPr>
            <w:tcW w:w="3780" w:type="dxa"/>
            <w:shd w:val="clear" w:color="auto" w:fill="auto"/>
          </w:tcPr>
          <w:p w:rsidR="00A82615" w:rsidRPr="00A56679" w:rsidRDefault="00A82615" w:rsidP="00DF2475">
            <w:pPr>
              <w:pStyle w:val="BodyText"/>
              <w:spacing w:after="0" w:line="240" w:lineRule="atLeast"/>
              <w:ind w:left="162" w:right="-131" w:hanging="162"/>
              <w:rPr>
                <w:b/>
                <w:bCs/>
                <w:szCs w:val="22"/>
                <w:rtl/>
                <w:cs/>
                <w:lang w:bidi="th-TH"/>
              </w:rPr>
            </w:pPr>
            <w:r w:rsidRPr="00A56679">
              <w:rPr>
                <w:b/>
                <w:bCs/>
                <w:i/>
                <w:iCs/>
              </w:rPr>
              <w:t>Financial assets measured at fair value</w:t>
            </w:r>
          </w:p>
        </w:tc>
        <w:tc>
          <w:tcPr>
            <w:tcW w:w="1170" w:type="dxa"/>
          </w:tcPr>
          <w:p w:rsidR="00A82615" w:rsidRPr="00A56679" w:rsidRDefault="00A82615" w:rsidP="00DF2475">
            <w:pPr>
              <w:tabs>
                <w:tab w:val="left" w:pos="855"/>
              </w:tabs>
              <w:ind w:right="72"/>
              <w:jc w:val="right"/>
              <w:rPr>
                <w:b/>
                <w:bCs/>
                <w:szCs w:val="22"/>
              </w:rPr>
            </w:pPr>
          </w:p>
        </w:tc>
        <w:tc>
          <w:tcPr>
            <w:tcW w:w="236" w:type="dxa"/>
            <w:shd w:val="clear" w:color="auto" w:fill="auto"/>
          </w:tcPr>
          <w:p w:rsidR="00A82615" w:rsidRPr="00A56679" w:rsidRDefault="00A82615" w:rsidP="00DF2475">
            <w:pPr>
              <w:ind w:right="72"/>
              <w:jc w:val="right"/>
              <w:rPr>
                <w:b/>
                <w:bCs/>
                <w:szCs w:val="22"/>
              </w:rPr>
            </w:pPr>
          </w:p>
        </w:tc>
        <w:tc>
          <w:tcPr>
            <w:tcW w:w="1114" w:type="dxa"/>
            <w:shd w:val="clear" w:color="auto" w:fill="auto"/>
          </w:tcPr>
          <w:p w:rsidR="00A82615" w:rsidRPr="00A56679" w:rsidRDefault="00A82615" w:rsidP="00DF2475">
            <w:pPr>
              <w:tabs>
                <w:tab w:val="left" w:pos="855"/>
              </w:tabs>
              <w:ind w:right="72"/>
              <w:jc w:val="right"/>
              <w:rPr>
                <w:b/>
                <w:bCs/>
                <w:szCs w:val="22"/>
              </w:rPr>
            </w:pPr>
          </w:p>
        </w:tc>
        <w:tc>
          <w:tcPr>
            <w:tcW w:w="244" w:type="dxa"/>
            <w:shd w:val="clear" w:color="auto" w:fill="auto"/>
          </w:tcPr>
          <w:p w:rsidR="00A82615" w:rsidRPr="00A56679" w:rsidRDefault="00A82615" w:rsidP="00DF2475">
            <w:pPr>
              <w:ind w:right="72"/>
              <w:jc w:val="right"/>
              <w:rPr>
                <w:b/>
                <w:bCs/>
                <w:szCs w:val="22"/>
              </w:rPr>
            </w:pPr>
          </w:p>
        </w:tc>
        <w:tc>
          <w:tcPr>
            <w:tcW w:w="1196" w:type="dxa"/>
            <w:gridSpan w:val="2"/>
            <w:shd w:val="clear" w:color="auto" w:fill="auto"/>
          </w:tcPr>
          <w:p w:rsidR="00A82615" w:rsidRPr="00A56679" w:rsidRDefault="00A82615" w:rsidP="00DF2475">
            <w:pPr>
              <w:ind w:right="72"/>
              <w:jc w:val="right"/>
              <w:rPr>
                <w:b/>
                <w:bCs/>
                <w:szCs w:val="22"/>
              </w:rPr>
            </w:pPr>
          </w:p>
        </w:tc>
        <w:tc>
          <w:tcPr>
            <w:tcW w:w="270" w:type="dxa"/>
            <w:gridSpan w:val="2"/>
            <w:shd w:val="clear" w:color="auto" w:fill="auto"/>
          </w:tcPr>
          <w:p w:rsidR="00A82615" w:rsidRPr="00A56679" w:rsidRDefault="00A82615" w:rsidP="00DF2475">
            <w:pPr>
              <w:ind w:right="72"/>
              <w:jc w:val="right"/>
              <w:rPr>
                <w:b/>
                <w:bCs/>
                <w:szCs w:val="22"/>
              </w:rPr>
            </w:pPr>
          </w:p>
        </w:tc>
        <w:tc>
          <w:tcPr>
            <w:tcW w:w="1170" w:type="dxa"/>
            <w:shd w:val="clear" w:color="auto" w:fill="auto"/>
          </w:tcPr>
          <w:p w:rsidR="00A82615" w:rsidRPr="00A56679" w:rsidRDefault="00A82615" w:rsidP="00DF2475">
            <w:pPr>
              <w:ind w:right="72"/>
              <w:jc w:val="right"/>
              <w:rPr>
                <w:b/>
                <w:bCs/>
                <w:szCs w:val="22"/>
              </w:rPr>
            </w:pPr>
          </w:p>
        </w:tc>
      </w:tr>
      <w:tr w:rsidR="000456C6" w:rsidRPr="00A56679" w:rsidTr="00112368">
        <w:tc>
          <w:tcPr>
            <w:tcW w:w="3780" w:type="dxa"/>
            <w:shd w:val="clear" w:color="auto" w:fill="auto"/>
          </w:tcPr>
          <w:p w:rsidR="000456C6" w:rsidRPr="00A56679" w:rsidRDefault="000456C6" w:rsidP="000456C6">
            <w:pPr>
              <w:pStyle w:val="BodyText"/>
              <w:tabs>
                <w:tab w:val="left" w:pos="162"/>
              </w:tabs>
              <w:spacing w:after="0" w:line="240" w:lineRule="atLeast"/>
              <w:ind w:right="-131"/>
              <w:rPr>
                <w:b/>
                <w:bCs/>
                <w:szCs w:val="22"/>
              </w:rPr>
            </w:pPr>
            <w:r w:rsidRPr="00A56679">
              <w:rPr>
                <w:szCs w:val="22"/>
              </w:rPr>
              <w:t>Debt securities held for trading</w:t>
            </w:r>
          </w:p>
        </w:tc>
        <w:tc>
          <w:tcPr>
            <w:tcW w:w="1170" w:type="dxa"/>
          </w:tcPr>
          <w:p w:rsidR="000456C6" w:rsidRPr="007D67FE" w:rsidRDefault="000456C6" w:rsidP="000456C6">
            <w:pPr>
              <w:pStyle w:val="acctfourfigures"/>
              <w:tabs>
                <w:tab w:val="clear" w:pos="765"/>
              </w:tabs>
              <w:spacing w:line="240" w:lineRule="atLeast"/>
              <w:ind w:right="72"/>
              <w:jc w:val="right"/>
              <w:rPr>
                <w:szCs w:val="22"/>
                <w:lang w:val="en-US"/>
              </w:rPr>
            </w:pPr>
            <w:r>
              <w:rPr>
                <w:szCs w:val="22"/>
                <w:lang w:val="en-US"/>
              </w:rPr>
              <w:t>978,579</w:t>
            </w:r>
          </w:p>
        </w:tc>
        <w:tc>
          <w:tcPr>
            <w:tcW w:w="236" w:type="dxa"/>
            <w:shd w:val="clear" w:color="auto" w:fill="auto"/>
          </w:tcPr>
          <w:p w:rsidR="000456C6" w:rsidRPr="007D67FE" w:rsidRDefault="000456C6" w:rsidP="000456C6">
            <w:pPr>
              <w:tabs>
                <w:tab w:val="decimal" w:pos="911"/>
                <w:tab w:val="decimal" w:pos="972"/>
              </w:tabs>
              <w:rPr>
                <w:szCs w:val="22"/>
              </w:rPr>
            </w:pPr>
          </w:p>
        </w:tc>
        <w:tc>
          <w:tcPr>
            <w:tcW w:w="1114" w:type="dxa"/>
            <w:shd w:val="clear" w:color="auto" w:fill="auto"/>
          </w:tcPr>
          <w:p w:rsidR="000456C6" w:rsidRPr="007D67FE" w:rsidRDefault="000456C6" w:rsidP="000456C6">
            <w:pPr>
              <w:pStyle w:val="acctfourfigures"/>
              <w:tabs>
                <w:tab w:val="clear" w:pos="765"/>
              </w:tabs>
              <w:spacing w:line="240" w:lineRule="atLeast"/>
              <w:ind w:right="72"/>
              <w:jc w:val="right"/>
              <w:rPr>
                <w:szCs w:val="22"/>
                <w:lang w:val="en-US"/>
              </w:rPr>
            </w:pPr>
            <w:r>
              <w:rPr>
                <w:szCs w:val="22"/>
                <w:lang w:val="en-US"/>
              </w:rPr>
              <w:t>978,579</w:t>
            </w:r>
          </w:p>
        </w:tc>
        <w:tc>
          <w:tcPr>
            <w:tcW w:w="244" w:type="dxa"/>
            <w:shd w:val="clear" w:color="auto" w:fill="auto"/>
          </w:tcPr>
          <w:p w:rsidR="000456C6" w:rsidRPr="007D67FE" w:rsidRDefault="000456C6" w:rsidP="000456C6">
            <w:pPr>
              <w:tabs>
                <w:tab w:val="decimal" w:pos="911"/>
                <w:tab w:val="decimal" w:pos="972"/>
              </w:tabs>
              <w:rPr>
                <w:szCs w:val="22"/>
              </w:rPr>
            </w:pPr>
          </w:p>
        </w:tc>
        <w:tc>
          <w:tcPr>
            <w:tcW w:w="1196" w:type="dxa"/>
            <w:gridSpan w:val="2"/>
            <w:shd w:val="clear" w:color="auto" w:fill="auto"/>
          </w:tcPr>
          <w:p w:rsidR="000456C6" w:rsidRPr="007D67FE" w:rsidRDefault="000456C6" w:rsidP="000456C6">
            <w:pPr>
              <w:pStyle w:val="acctfourfigures"/>
              <w:tabs>
                <w:tab w:val="clear" w:pos="765"/>
                <w:tab w:val="right" w:pos="1030"/>
              </w:tabs>
              <w:spacing w:line="240" w:lineRule="atLeast"/>
              <w:ind w:right="72"/>
              <w:jc w:val="right"/>
              <w:rPr>
                <w:szCs w:val="22"/>
                <w:lang w:val="en-US"/>
              </w:rPr>
            </w:pPr>
            <w:r>
              <w:rPr>
                <w:szCs w:val="22"/>
                <w:lang w:val="en-US"/>
              </w:rPr>
              <w:t>978,579</w:t>
            </w:r>
          </w:p>
        </w:tc>
        <w:tc>
          <w:tcPr>
            <w:tcW w:w="270" w:type="dxa"/>
            <w:gridSpan w:val="2"/>
            <w:shd w:val="clear" w:color="auto" w:fill="auto"/>
          </w:tcPr>
          <w:p w:rsidR="000456C6" w:rsidRPr="007D67FE" w:rsidRDefault="000456C6" w:rsidP="000456C6">
            <w:pPr>
              <w:tabs>
                <w:tab w:val="left" w:pos="574"/>
                <w:tab w:val="decimal" w:pos="911"/>
              </w:tabs>
              <w:ind w:right="102"/>
              <w:jc w:val="right"/>
              <w:rPr>
                <w:szCs w:val="22"/>
              </w:rPr>
            </w:pPr>
          </w:p>
        </w:tc>
        <w:tc>
          <w:tcPr>
            <w:tcW w:w="1170" w:type="dxa"/>
            <w:shd w:val="clear" w:color="auto" w:fill="auto"/>
          </w:tcPr>
          <w:p w:rsidR="000456C6" w:rsidRPr="007D67FE" w:rsidRDefault="000456C6" w:rsidP="000456C6">
            <w:pPr>
              <w:pStyle w:val="acctfourfigures"/>
              <w:tabs>
                <w:tab w:val="clear" w:pos="765"/>
                <w:tab w:val="right" w:pos="985"/>
              </w:tabs>
              <w:spacing w:line="240" w:lineRule="atLeast"/>
              <w:ind w:right="72"/>
              <w:jc w:val="right"/>
              <w:rPr>
                <w:szCs w:val="22"/>
                <w:lang w:val="en-US"/>
              </w:rPr>
            </w:pPr>
            <w:r>
              <w:rPr>
                <w:szCs w:val="22"/>
                <w:lang w:val="en-US"/>
              </w:rPr>
              <w:t>978,579</w:t>
            </w:r>
          </w:p>
        </w:tc>
      </w:tr>
      <w:tr w:rsidR="000456C6" w:rsidRPr="00A56679" w:rsidTr="00112368">
        <w:tc>
          <w:tcPr>
            <w:tcW w:w="3780" w:type="dxa"/>
            <w:shd w:val="clear" w:color="auto" w:fill="auto"/>
          </w:tcPr>
          <w:p w:rsidR="000456C6" w:rsidRPr="00A56679" w:rsidRDefault="000456C6" w:rsidP="000456C6">
            <w:pPr>
              <w:pStyle w:val="BodyText"/>
              <w:spacing w:after="0" w:line="240" w:lineRule="atLeast"/>
              <w:ind w:right="-131"/>
              <w:rPr>
                <w:szCs w:val="22"/>
              </w:rPr>
            </w:pPr>
          </w:p>
        </w:tc>
        <w:tc>
          <w:tcPr>
            <w:tcW w:w="1170" w:type="dxa"/>
          </w:tcPr>
          <w:p w:rsidR="000456C6" w:rsidRPr="00A56679" w:rsidRDefault="000456C6" w:rsidP="000456C6">
            <w:pPr>
              <w:ind w:right="72"/>
              <w:jc w:val="right"/>
              <w:rPr>
                <w:szCs w:val="22"/>
              </w:rPr>
            </w:pPr>
          </w:p>
        </w:tc>
        <w:tc>
          <w:tcPr>
            <w:tcW w:w="236" w:type="dxa"/>
            <w:shd w:val="clear" w:color="auto" w:fill="auto"/>
          </w:tcPr>
          <w:p w:rsidR="000456C6" w:rsidRPr="00A56679" w:rsidRDefault="000456C6" w:rsidP="000456C6">
            <w:pPr>
              <w:ind w:right="72"/>
              <w:jc w:val="right"/>
              <w:rPr>
                <w:szCs w:val="22"/>
              </w:rPr>
            </w:pPr>
          </w:p>
        </w:tc>
        <w:tc>
          <w:tcPr>
            <w:tcW w:w="1114" w:type="dxa"/>
            <w:shd w:val="clear" w:color="auto" w:fill="auto"/>
          </w:tcPr>
          <w:p w:rsidR="000456C6" w:rsidRPr="00A56679" w:rsidRDefault="000456C6" w:rsidP="000456C6">
            <w:pPr>
              <w:ind w:right="72"/>
              <w:jc w:val="right"/>
              <w:rPr>
                <w:szCs w:val="22"/>
              </w:rPr>
            </w:pPr>
          </w:p>
        </w:tc>
        <w:tc>
          <w:tcPr>
            <w:tcW w:w="244" w:type="dxa"/>
            <w:shd w:val="clear" w:color="auto" w:fill="auto"/>
          </w:tcPr>
          <w:p w:rsidR="000456C6" w:rsidRPr="00A56679" w:rsidRDefault="000456C6" w:rsidP="000456C6">
            <w:pPr>
              <w:ind w:right="72"/>
              <w:jc w:val="right"/>
              <w:rPr>
                <w:szCs w:val="22"/>
              </w:rPr>
            </w:pPr>
          </w:p>
        </w:tc>
        <w:tc>
          <w:tcPr>
            <w:tcW w:w="1196" w:type="dxa"/>
            <w:gridSpan w:val="2"/>
            <w:shd w:val="clear" w:color="auto" w:fill="auto"/>
          </w:tcPr>
          <w:p w:rsidR="000456C6" w:rsidRPr="00A56679" w:rsidRDefault="000456C6" w:rsidP="000456C6">
            <w:pPr>
              <w:ind w:right="72"/>
              <w:jc w:val="right"/>
              <w:rPr>
                <w:szCs w:val="22"/>
              </w:rPr>
            </w:pPr>
          </w:p>
        </w:tc>
        <w:tc>
          <w:tcPr>
            <w:tcW w:w="270" w:type="dxa"/>
            <w:gridSpan w:val="2"/>
            <w:shd w:val="clear" w:color="auto" w:fill="auto"/>
          </w:tcPr>
          <w:p w:rsidR="000456C6" w:rsidRPr="00A56679" w:rsidRDefault="000456C6" w:rsidP="000456C6">
            <w:pPr>
              <w:ind w:right="72"/>
              <w:jc w:val="right"/>
              <w:rPr>
                <w:szCs w:val="22"/>
              </w:rPr>
            </w:pPr>
          </w:p>
        </w:tc>
        <w:tc>
          <w:tcPr>
            <w:tcW w:w="1170" w:type="dxa"/>
            <w:shd w:val="clear" w:color="auto" w:fill="auto"/>
          </w:tcPr>
          <w:p w:rsidR="000456C6" w:rsidRPr="00A56679" w:rsidRDefault="000456C6" w:rsidP="000456C6">
            <w:pPr>
              <w:ind w:right="72"/>
              <w:jc w:val="right"/>
              <w:rPr>
                <w:szCs w:val="22"/>
              </w:rPr>
            </w:pPr>
          </w:p>
        </w:tc>
      </w:tr>
      <w:tr w:rsidR="000456C6" w:rsidRPr="00A56679" w:rsidTr="00112368">
        <w:tc>
          <w:tcPr>
            <w:tcW w:w="3780" w:type="dxa"/>
            <w:shd w:val="clear" w:color="auto" w:fill="auto"/>
          </w:tcPr>
          <w:p w:rsidR="000456C6" w:rsidRPr="00A56679" w:rsidRDefault="000456C6" w:rsidP="000456C6">
            <w:pPr>
              <w:spacing w:line="240" w:lineRule="atLeast"/>
              <w:ind w:left="11"/>
              <w:rPr>
                <w:b/>
                <w:bCs/>
                <w:i/>
                <w:iCs/>
              </w:rPr>
            </w:pPr>
            <w:r w:rsidRPr="00A56679">
              <w:rPr>
                <w:b/>
                <w:bCs/>
                <w:i/>
                <w:iCs/>
              </w:rPr>
              <w:t xml:space="preserve">Financial assets not measured </w:t>
            </w:r>
          </w:p>
          <w:p w:rsidR="000456C6" w:rsidRPr="00A56679" w:rsidRDefault="000456C6" w:rsidP="000456C6">
            <w:pPr>
              <w:pStyle w:val="BodyText"/>
              <w:spacing w:after="0" w:line="240" w:lineRule="atLeast"/>
              <w:ind w:left="162" w:right="-131" w:hanging="162"/>
              <w:rPr>
                <w:szCs w:val="22"/>
              </w:rPr>
            </w:pPr>
            <w:r w:rsidRPr="00A56679">
              <w:rPr>
                <w:b/>
                <w:bCs/>
                <w:i/>
                <w:iCs/>
              </w:rPr>
              <w:t xml:space="preserve">   at fair value</w:t>
            </w:r>
          </w:p>
        </w:tc>
        <w:tc>
          <w:tcPr>
            <w:tcW w:w="1170" w:type="dxa"/>
          </w:tcPr>
          <w:p w:rsidR="000456C6" w:rsidRPr="00A56679" w:rsidRDefault="000456C6" w:rsidP="000456C6">
            <w:pPr>
              <w:ind w:right="340"/>
              <w:jc w:val="right"/>
              <w:rPr>
                <w:szCs w:val="22"/>
              </w:rPr>
            </w:pPr>
          </w:p>
        </w:tc>
        <w:tc>
          <w:tcPr>
            <w:tcW w:w="236" w:type="dxa"/>
            <w:shd w:val="clear" w:color="auto" w:fill="auto"/>
          </w:tcPr>
          <w:p w:rsidR="000456C6" w:rsidRPr="00A56679" w:rsidRDefault="000456C6" w:rsidP="000456C6">
            <w:pPr>
              <w:ind w:right="72"/>
              <w:jc w:val="right"/>
              <w:rPr>
                <w:szCs w:val="22"/>
              </w:rPr>
            </w:pPr>
          </w:p>
        </w:tc>
        <w:tc>
          <w:tcPr>
            <w:tcW w:w="1114" w:type="dxa"/>
            <w:shd w:val="clear" w:color="auto" w:fill="auto"/>
          </w:tcPr>
          <w:p w:rsidR="000456C6" w:rsidRPr="00A56679" w:rsidRDefault="000456C6" w:rsidP="000456C6">
            <w:pPr>
              <w:ind w:right="72"/>
              <w:jc w:val="right"/>
              <w:rPr>
                <w:szCs w:val="22"/>
              </w:rPr>
            </w:pPr>
          </w:p>
        </w:tc>
        <w:tc>
          <w:tcPr>
            <w:tcW w:w="244" w:type="dxa"/>
            <w:shd w:val="clear" w:color="auto" w:fill="auto"/>
          </w:tcPr>
          <w:p w:rsidR="000456C6" w:rsidRPr="00A56679" w:rsidRDefault="000456C6" w:rsidP="000456C6">
            <w:pPr>
              <w:ind w:right="72"/>
              <w:jc w:val="right"/>
              <w:rPr>
                <w:szCs w:val="22"/>
              </w:rPr>
            </w:pPr>
          </w:p>
        </w:tc>
        <w:tc>
          <w:tcPr>
            <w:tcW w:w="1196" w:type="dxa"/>
            <w:gridSpan w:val="2"/>
            <w:shd w:val="clear" w:color="auto" w:fill="auto"/>
          </w:tcPr>
          <w:p w:rsidR="000456C6" w:rsidRPr="00A56679" w:rsidRDefault="000456C6" w:rsidP="000456C6">
            <w:pPr>
              <w:ind w:right="340"/>
              <w:jc w:val="right"/>
              <w:rPr>
                <w:szCs w:val="22"/>
              </w:rPr>
            </w:pPr>
          </w:p>
        </w:tc>
        <w:tc>
          <w:tcPr>
            <w:tcW w:w="270" w:type="dxa"/>
            <w:gridSpan w:val="2"/>
            <w:shd w:val="clear" w:color="auto" w:fill="auto"/>
          </w:tcPr>
          <w:p w:rsidR="000456C6" w:rsidRPr="00A56679" w:rsidRDefault="000456C6" w:rsidP="000456C6">
            <w:pPr>
              <w:ind w:right="72"/>
              <w:jc w:val="right"/>
              <w:rPr>
                <w:szCs w:val="22"/>
              </w:rPr>
            </w:pPr>
          </w:p>
        </w:tc>
        <w:tc>
          <w:tcPr>
            <w:tcW w:w="1170" w:type="dxa"/>
            <w:shd w:val="clear" w:color="auto" w:fill="auto"/>
          </w:tcPr>
          <w:p w:rsidR="000456C6" w:rsidRPr="00A56679" w:rsidRDefault="000456C6" w:rsidP="000456C6">
            <w:pPr>
              <w:ind w:right="72"/>
              <w:jc w:val="right"/>
              <w:rPr>
                <w:szCs w:val="22"/>
              </w:rPr>
            </w:pPr>
          </w:p>
        </w:tc>
      </w:tr>
      <w:tr w:rsidR="000456C6" w:rsidRPr="00A56679" w:rsidTr="00112368">
        <w:tc>
          <w:tcPr>
            <w:tcW w:w="3780" w:type="dxa"/>
            <w:shd w:val="clear" w:color="auto" w:fill="auto"/>
          </w:tcPr>
          <w:p w:rsidR="000456C6" w:rsidRPr="00A56679" w:rsidRDefault="000456C6" w:rsidP="000456C6">
            <w:pPr>
              <w:pStyle w:val="BodyText"/>
              <w:spacing w:after="0" w:line="240" w:lineRule="atLeast"/>
              <w:ind w:left="162" w:right="-131" w:hanging="162"/>
              <w:rPr>
                <w:b/>
                <w:bCs/>
                <w:szCs w:val="22"/>
                <w:rtl/>
                <w:cs/>
              </w:rPr>
            </w:pPr>
            <w:r w:rsidRPr="00A56679">
              <w:rPr>
                <w:szCs w:val="22"/>
              </w:rPr>
              <w:t>Foreign currency forward contract</w:t>
            </w:r>
          </w:p>
        </w:tc>
        <w:tc>
          <w:tcPr>
            <w:tcW w:w="1170" w:type="dxa"/>
          </w:tcPr>
          <w:p w:rsidR="000456C6" w:rsidRPr="007D67FE" w:rsidRDefault="000456C6" w:rsidP="000456C6">
            <w:pPr>
              <w:pStyle w:val="acctfourfigures"/>
              <w:tabs>
                <w:tab w:val="clear" w:pos="765"/>
              </w:tabs>
              <w:spacing w:line="240" w:lineRule="atLeast"/>
              <w:ind w:right="72"/>
              <w:jc w:val="right"/>
              <w:rPr>
                <w:szCs w:val="22"/>
                <w:lang w:val="en-US"/>
              </w:rPr>
            </w:pPr>
            <w:r>
              <w:rPr>
                <w:szCs w:val="22"/>
                <w:lang w:val="en-US"/>
              </w:rPr>
              <w:t>1,711</w:t>
            </w:r>
          </w:p>
        </w:tc>
        <w:tc>
          <w:tcPr>
            <w:tcW w:w="236" w:type="dxa"/>
            <w:shd w:val="clear" w:color="auto" w:fill="auto"/>
          </w:tcPr>
          <w:p w:rsidR="000456C6" w:rsidRPr="007D67FE" w:rsidRDefault="000456C6" w:rsidP="000456C6">
            <w:pPr>
              <w:tabs>
                <w:tab w:val="decimal" w:pos="911"/>
                <w:tab w:val="decimal" w:pos="972"/>
              </w:tabs>
              <w:rPr>
                <w:szCs w:val="22"/>
              </w:rPr>
            </w:pPr>
          </w:p>
        </w:tc>
        <w:tc>
          <w:tcPr>
            <w:tcW w:w="1114" w:type="dxa"/>
            <w:shd w:val="clear" w:color="auto" w:fill="auto"/>
          </w:tcPr>
          <w:p w:rsidR="000456C6" w:rsidRPr="007D67FE" w:rsidRDefault="000456C6" w:rsidP="000456C6">
            <w:pPr>
              <w:pStyle w:val="acctfourfigures"/>
              <w:tabs>
                <w:tab w:val="clear" w:pos="765"/>
              </w:tabs>
              <w:spacing w:line="240" w:lineRule="atLeast"/>
              <w:ind w:right="72"/>
              <w:jc w:val="right"/>
              <w:rPr>
                <w:szCs w:val="22"/>
                <w:lang w:val="en-US"/>
              </w:rPr>
            </w:pPr>
            <w:r>
              <w:rPr>
                <w:szCs w:val="22"/>
                <w:lang w:val="en-US"/>
              </w:rPr>
              <w:t>891</w:t>
            </w:r>
          </w:p>
        </w:tc>
        <w:tc>
          <w:tcPr>
            <w:tcW w:w="244" w:type="dxa"/>
            <w:shd w:val="clear" w:color="auto" w:fill="auto"/>
          </w:tcPr>
          <w:p w:rsidR="000456C6" w:rsidRPr="007D67FE" w:rsidRDefault="000456C6" w:rsidP="000456C6">
            <w:pPr>
              <w:tabs>
                <w:tab w:val="decimal" w:pos="911"/>
                <w:tab w:val="decimal" w:pos="972"/>
              </w:tabs>
              <w:rPr>
                <w:szCs w:val="22"/>
              </w:rPr>
            </w:pPr>
          </w:p>
        </w:tc>
        <w:tc>
          <w:tcPr>
            <w:tcW w:w="1196" w:type="dxa"/>
            <w:gridSpan w:val="2"/>
            <w:shd w:val="clear" w:color="auto" w:fill="auto"/>
          </w:tcPr>
          <w:p w:rsidR="000456C6" w:rsidRPr="007D67FE" w:rsidRDefault="000456C6" w:rsidP="000456C6">
            <w:pPr>
              <w:pStyle w:val="acctfourfigures"/>
              <w:tabs>
                <w:tab w:val="clear" w:pos="765"/>
                <w:tab w:val="right" w:pos="1030"/>
              </w:tabs>
              <w:spacing w:line="240" w:lineRule="atLeast"/>
              <w:ind w:right="72"/>
              <w:jc w:val="right"/>
              <w:rPr>
                <w:szCs w:val="22"/>
                <w:lang w:val="en-US"/>
              </w:rPr>
            </w:pPr>
            <w:r>
              <w:rPr>
                <w:szCs w:val="22"/>
                <w:lang w:val="en-US"/>
              </w:rPr>
              <w:t>1,711</w:t>
            </w:r>
          </w:p>
        </w:tc>
        <w:tc>
          <w:tcPr>
            <w:tcW w:w="270" w:type="dxa"/>
            <w:gridSpan w:val="2"/>
            <w:shd w:val="clear" w:color="auto" w:fill="auto"/>
          </w:tcPr>
          <w:p w:rsidR="000456C6" w:rsidRPr="007D67FE" w:rsidRDefault="000456C6" w:rsidP="000456C6">
            <w:pPr>
              <w:tabs>
                <w:tab w:val="left" w:pos="574"/>
                <w:tab w:val="decimal" w:pos="911"/>
              </w:tabs>
              <w:ind w:right="102"/>
              <w:jc w:val="right"/>
              <w:rPr>
                <w:szCs w:val="22"/>
              </w:rPr>
            </w:pPr>
          </w:p>
        </w:tc>
        <w:tc>
          <w:tcPr>
            <w:tcW w:w="1170" w:type="dxa"/>
            <w:shd w:val="clear" w:color="auto" w:fill="auto"/>
          </w:tcPr>
          <w:p w:rsidR="000456C6" w:rsidRPr="007D67FE" w:rsidRDefault="000456C6" w:rsidP="000456C6">
            <w:pPr>
              <w:pStyle w:val="acctfourfigures"/>
              <w:tabs>
                <w:tab w:val="clear" w:pos="765"/>
                <w:tab w:val="right" w:pos="985"/>
              </w:tabs>
              <w:spacing w:line="240" w:lineRule="atLeast"/>
              <w:ind w:right="72"/>
              <w:jc w:val="right"/>
              <w:rPr>
                <w:szCs w:val="22"/>
                <w:lang w:val="en-US"/>
              </w:rPr>
            </w:pPr>
            <w:r>
              <w:rPr>
                <w:szCs w:val="22"/>
                <w:lang w:val="en-US"/>
              </w:rPr>
              <w:t>891</w:t>
            </w:r>
          </w:p>
        </w:tc>
      </w:tr>
      <w:tr w:rsidR="000456C6" w:rsidRPr="00A56679" w:rsidTr="00112368">
        <w:tc>
          <w:tcPr>
            <w:tcW w:w="3780" w:type="dxa"/>
            <w:shd w:val="clear" w:color="auto" w:fill="auto"/>
          </w:tcPr>
          <w:p w:rsidR="000456C6" w:rsidRPr="00A56679" w:rsidRDefault="000456C6" w:rsidP="000456C6">
            <w:pPr>
              <w:pStyle w:val="BodyText"/>
              <w:spacing w:after="0" w:line="240" w:lineRule="atLeast"/>
              <w:ind w:left="162" w:right="-131" w:hanging="162"/>
              <w:rPr>
                <w:szCs w:val="22"/>
              </w:rPr>
            </w:pPr>
          </w:p>
        </w:tc>
        <w:tc>
          <w:tcPr>
            <w:tcW w:w="1170" w:type="dxa"/>
          </w:tcPr>
          <w:p w:rsidR="000456C6" w:rsidRPr="00A56679" w:rsidRDefault="000456C6" w:rsidP="000456C6">
            <w:pPr>
              <w:pStyle w:val="BodyText"/>
              <w:tabs>
                <w:tab w:val="decimal" w:pos="884"/>
              </w:tabs>
              <w:spacing w:after="0"/>
              <w:ind w:right="-18"/>
            </w:pPr>
          </w:p>
        </w:tc>
        <w:tc>
          <w:tcPr>
            <w:tcW w:w="236" w:type="dxa"/>
            <w:shd w:val="clear" w:color="auto" w:fill="auto"/>
          </w:tcPr>
          <w:p w:rsidR="000456C6" w:rsidRPr="00A56679" w:rsidRDefault="000456C6" w:rsidP="000456C6">
            <w:pPr>
              <w:pStyle w:val="BodyText"/>
              <w:tabs>
                <w:tab w:val="decimal" w:pos="884"/>
              </w:tabs>
              <w:spacing w:after="0"/>
              <w:ind w:right="-18"/>
            </w:pPr>
          </w:p>
        </w:tc>
        <w:tc>
          <w:tcPr>
            <w:tcW w:w="1114" w:type="dxa"/>
            <w:shd w:val="clear" w:color="auto" w:fill="auto"/>
          </w:tcPr>
          <w:p w:rsidR="000456C6" w:rsidRPr="00A56679" w:rsidRDefault="000456C6" w:rsidP="000456C6">
            <w:pPr>
              <w:pStyle w:val="BodyText"/>
              <w:tabs>
                <w:tab w:val="decimal" w:pos="884"/>
              </w:tabs>
              <w:spacing w:after="0"/>
              <w:ind w:right="-18"/>
            </w:pPr>
          </w:p>
        </w:tc>
        <w:tc>
          <w:tcPr>
            <w:tcW w:w="244" w:type="dxa"/>
            <w:shd w:val="clear" w:color="auto" w:fill="auto"/>
          </w:tcPr>
          <w:p w:rsidR="000456C6" w:rsidRPr="00A56679" w:rsidRDefault="000456C6" w:rsidP="000456C6">
            <w:pPr>
              <w:pStyle w:val="BodyText"/>
              <w:tabs>
                <w:tab w:val="decimal" w:pos="884"/>
              </w:tabs>
              <w:spacing w:after="0"/>
              <w:ind w:right="-18"/>
            </w:pPr>
          </w:p>
        </w:tc>
        <w:tc>
          <w:tcPr>
            <w:tcW w:w="1196" w:type="dxa"/>
            <w:gridSpan w:val="2"/>
            <w:shd w:val="clear" w:color="auto" w:fill="auto"/>
          </w:tcPr>
          <w:p w:rsidR="000456C6" w:rsidRPr="00A56679" w:rsidRDefault="000456C6" w:rsidP="000456C6">
            <w:pPr>
              <w:pStyle w:val="BodyText"/>
              <w:tabs>
                <w:tab w:val="decimal" w:pos="884"/>
              </w:tabs>
              <w:spacing w:after="0"/>
              <w:ind w:right="-18"/>
            </w:pPr>
          </w:p>
        </w:tc>
        <w:tc>
          <w:tcPr>
            <w:tcW w:w="270" w:type="dxa"/>
            <w:gridSpan w:val="2"/>
            <w:shd w:val="clear" w:color="auto" w:fill="auto"/>
          </w:tcPr>
          <w:p w:rsidR="000456C6" w:rsidRPr="00A56679" w:rsidRDefault="000456C6" w:rsidP="000456C6">
            <w:pPr>
              <w:pStyle w:val="BodyText"/>
              <w:tabs>
                <w:tab w:val="decimal" w:pos="884"/>
              </w:tabs>
              <w:spacing w:after="0"/>
              <w:ind w:right="-18"/>
            </w:pPr>
          </w:p>
        </w:tc>
        <w:tc>
          <w:tcPr>
            <w:tcW w:w="1170" w:type="dxa"/>
            <w:shd w:val="clear" w:color="auto" w:fill="auto"/>
          </w:tcPr>
          <w:p w:rsidR="000456C6" w:rsidRPr="00A56679" w:rsidRDefault="000456C6" w:rsidP="000456C6">
            <w:pPr>
              <w:pStyle w:val="BodyText"/>
              <w:tabs>
                <w:tab w:val="decimal" w:pos="884"/>
              </w:tabs>
              <w:spacing w:after="0"/>
              <w:ind w:right="-18"/>
            </w:pPr>
          </w:p>
        </w:tc>
      </w:tr>
      <w:tr w:rsidR="000456C6" w:rsidRPr="00A56679" w:rsidTr="00112368">
        <w:tc>
          <w:tcPr>
            <w:tcW w:w="3780" w:type="dxa"/>
            <w:shd w:val="clear" w:color="auto" w:fill="auto"/>
          </w:tcPr>
          <w:p w:rsidR="000456C6" w:rsidRPr="00A56679" w:rsidRDefault="000456C6" w:rsidP="000456C6">
            <w:pPr>
              <w:pStyle w:val="BodyText"/>
              <w:tabs>
                <w:tab w:val="left" w:pos="162"/>
              </w:tabs>
              <w:spacing w:after="0" w:line="240" w:lineRule="atLeast"/>
              <w:ind w:right="-131"/>
              <w:rPr>
                <w:b/>
                <w:bCs/>
                <w:szCs w:val="22"/>
              </w:rPr>
            </w:pPr>
            <w:r w:rsidRPr="00A56679">
              <w:rPr>
                <w:b/>
                <w:bCs/>
                <w:lang w:val="en-US" w:bidi="th-TH"/>
              </w:rPr>
              <w:t>31 December 2018</w:t>
            </w:r>
          </w:p>
        </w:tc>
        <w:tc>
          <w:tcPr>
            <w:tcW w:w="1170" w:type="dxa"/>
          </w:tcPr>
          <w:p w:rsidR="000456C6" w:rsidRPr="00A56679" w:rsidRDefault="000456C6" w:rsidP="000456C6">
            <w:pPr>
              <w:tabs>
                <w:tab w:val="left" w:pos="855"/>
              </w:tabs>
              <w:ind w:right="72"/>
              <w:jc w:val="right"/>
              <w:rPr>
                <w:b/>
                <w:bCs/>
                <w:szCs w:val="22"/>
              </w:rPr>
            </w:pPr>
          </w:p>
        </w:tc>
        <w:tc>
          <w:tcPr>
            <w:tcW w:w="236" w:type="dxa"/>
            <w:shd w:val="clear" w:color="auto" w:fill="auto"/>
          </w:tcPr>
          <w:p w:rsidR="000456C6" w:rsidRPr="00A56679" w:rsidRDefault="000456C6" w:rsidP="000456C6">
            <w:pPr>
              <w:ind w:right="72"/>
              <w:jc w:val="right"/>
              <w:rPr>
                <w:b/>
                <w:bCs/>
                <w:szCs w:val="22"/>
              </w:rPr>
            </w:pPr>
          </w:p>
        </w:tc>
        <w:tc>
          <w:tcPr>
            <w:tcW w:w="1114" w:type="dxa"/>
            <w:shd w:val="clear" w:color="auto" w:fill="auto"/>
          </w:tcPr>
          <w:p w:rsidR="000456C6" w:rsidRPr="00A56679" w:rsidRDefault="000456C6" w:rsidP="000456C6">
            <w:pPr>
              <w:tabs>
                <w:tab w:val="left" w:pos="855"/>
              </w:tabs>
              <w:ind w:right="72"/>
              <w:jc w:val="right"/>
              <w:rPr>
                <w:b/>
                <w:bCs/>
                <w:szCs w:val="22"/>
              </w:rPr>
            </w:pPr>
          </w:p>
        </w:tc>
        <w:tc>
          <w:tcPr>
            <w:tcW w:w="244" w:type="dxa"/>
            <w:shd w:val="clear" w:color="auto" w:fill="auto"/>
          </w:tcPr>
          <w:p w:rsidR="000456C6" w:rsidRPr="00A56679" w:rsidRDefault="000456C6" w:rsidP="000456C6">
            <w:pPr>
              <w:ind w:right="72"/>
              <w:jc w:val="right"/>
              <w:rPr>
                <w:b/>
                <w:bCs/>
                <w:szCs w:val="22"/>
              </w:rPr>
            </w:pPr>
          </w:p>
        </w:tc>
        <w:tc>
          <w:tcPr>
            <w:tcW w:w="1196" w:type="dxa"/>
            <w:gridSpan w:val="2"/>
            <w:shd w:val="clear" w:color="auto" w:fill="auto"/>
          </w:tcPr>
          <w:p w:rsidR="000456C6" w:rsidRPr="00A56679" w:rsidRDefault="000456C6" w:rsidP="000456C6">
            <w:pPr>
              <w:ind w:right="72"/>
              <w:jc w:val="right"/>
              <w:rPr>
                <w:b/>
                <w:bCs/>
                <w:szCs w:val="22"/>
              </w:rPr>
            </w:pPr>
          </w:p>
        </w:tc>
        <w:tc>
          <w:tcPr>
            <w:tcW w:w="270" w:type="dxa"/>
            <w:gridSpan w:val="2"/>
            <w:shd w:val="clear" w:color="auto" w:fill="auto"/>
          </w:tcPr>
          <w:p w:rsidR="000456C6" w:rsidRPr="00A56679" w:rsidRDefault="000456C6" w:rsidP="000456C6">
            <w:pPr>
              <w:ind w:right="72"/>
              <w:jc w:val="right"/>
              <w:rPr>
                <w:b/>
                <w:bCs/>
                <w:szCs w:val="22"/>
              </w:rPr>
            </w:pPr>
          </w:p>
        </w:tc>
        <w:tc>
          <w:tcPr>
            <w:tcW w:w="1170" w:type="dxa"/>
            <w:shd w:val="clear" w:color="auto" w:fill="auto"/>
          </w:tcPr>
          <w:p w:rsidR="000456C6" w:rsidRPr="00A56679" w:rsidRDefault="000456C6" w:rsidP="000456C6">
            <w:pPr>
              <w:ind w:right="72"/>
              <w:jc w:val="right"/>
              <w:rPr>
                <w:szCs w:val="22"/>
              </w:rPr>
            </w:pPr>
          </w:p>
        </w:tc>
      </w:tr>
      <w:tr w:rsidR="000456C6" w:rsidRPr="00A56679" w:rsidTr="00112368">
        <w:tc>
          <w:tcPr>
            <w:tcW w:w="3780" w:type="dxa"/>
            <w:shd w:val="clear" w:color="auto" w:fill="auto"/>
          </w:tcPr>
          <w:p w:rsidR="000456C6" w:rsidRPr="00A56679" w:rsidRDefault="000456C6" w:rsidP="000456C6">
            <w:pPr>
              <w:pStyle w:val="BodyText"/>
              <w:spacing w:after="0" w:line="240" w:lineRule="atLeast"/>
              <w:ind w:left="162" w:right="-131" w:hanging="162"/>
              <w:rPr>
                <w:b/>
                <w:bCs/>
                <w:szCs w:val="22"/>
                <w:rtl/>
                <w:cs/>
                <w:lang w:bidi="th-TH"/>
              </w:rPr>
            </w:pPr>
            <w:r w:rsidRPr="00A56679">
              <w:rPr>
                <w:b/>
                <w:bCs/>
                <w:i/>
                <w:iCs/>
              </w:rPr>
              <w:t>Financial assets measured at fair value</w:t>
            </w:r>
          </w:p>
        </w:tc>
        <w:tc>
          <w:tcPr>
            <w:tcW w:w="1170" w:type="dxa"/>
          </w:tcPr>
          <w:p w:rsidR="000456C6" w:rsidRPr="00A56679" w:rsidRDefault="000456C6" w:rsidP="000456C6">
            <w:pPr>
              <w:tabs>
                <w:tab w:val="left" w:pos="855"/>
              </w:tabs>
              <w:ind w:right="72"/>
              <w:jc w:val="right"/>
              <w:rPr>
                <w:b/>
                <w:bCs/>
                <w:szCs w:val="22"/>
              </w:rPr>
            </w:pPr>
          </w:p>
        </w:tc>
        <w:tc>
          <w:tcPr>
            <w:tcW w:w="236" w:type="dxa"/>
            <w:shd w:val="clear" w:color="auto" w:fill="auto"/>
          </w:tcPr>
          <w:p w:rsidR="000456C6" w:rsidRPr="00A56679" w:rsidRDefault="000456C6" w:rsidP="000456C6">
            <w:pPr>
              <w:ind w:right="72"/>
              <w:jc w:val="right"/>
              <w:rPr>
                <w:b/>
                <w:bCs/>
                <w:szCs w:val="22"/>
              </w:rPr>
            </w:pPr>
          </w:p>
        </w:tc>
        <w:tc>
          <w:tcPr>
            <w:tcW w:w="1114" w:type="dxa"/>
            <w:shd w:val="clear" w:color="auto" w:fill="auto"/>
          </w:tcPr>
          <w:p w:rsidR="000456C6" w:rsidRPr="00A56679" w:rsidRDefault="000456C6" w:rsidP="000456C6">
            <w:pPr>
              <w:tabs>
                <w:tab w:val="left" w:pos="855"/>
              </w:tabs>
              <w:ind w:right="72"/>
              <w:jc w:val="right"/>
              <w:rPr>
                <w:b/>
                <w:bCs/>
                <w:szCs w:val="22"/>
              </w:rPr>
            </w:pPr>
          </w:p>
        </w:tc>
        <w:tc>
          <w:tcPr>
            <w:tcW w:w="244" w:type="dxa"/>
            <w:shd w:val="clear" w:color="auto" w:fill="auto"/>
          </w:tcPr>
          <w:p w:rsidR="000456C6" w:rsidRPr="00A56679" w:rsidRDefault="000456C6" w:rsidP="000456C6">
            <w:pPr>
              <w:ind w:right="72"/>
              <w:jc w:val="right"/>
              <w:rPr>
                <w:b/>
                <w:bCs/>
                <w:szCs w:val="22"/>
              </w:rPr>
            </w:pPr>
          </w:p>
        </w:tc>
        <w:tc>
          <w:tcPr>
            <w:tcW w:w="1196" w:type="dxa"/>
            <w:gridSpan w:val="2"/>
            <w:shd w:val="clear" w:color="auto" w:fill="auto"/>
          </w:tcPr>
          <w:p w:rsidR="000456C6" w:rsidRPr="00A56679" w:rsidRDefault="000456C6" w:rsidP="000456C6">
            <w:pPr>
              <w:ind w:right="72"/>
              <w:jc w:val="right"/>
              <w:rPr>
                <w:b/>
                <w:bCs/>
                <w:szCs w:val="22"/>
              </w:rPr>
            </w:pPr>
          </w:p>
        </w:tc>
        <w:tc>
          <w:tcPr>
            <w:tcW w:w="270" w:type="dxa"/>
            <w:gridSpan w:val="2"/>
            <w:shd w:val="clear" w:color="auto" w:fill="auto"/>
          </w:tcPr>
          <w:p w:rsidR="000456C6" w:rsidRPr="00A56679" w:rsidRDefault="000456C6" w:rsidP="000456C6">
            <w:pPr>
              <w:ind w:right="72"/>
              <w:jc w:val="right"/>
              <w:rPr>
                <w:b/>
                <w:bCs/>
                <w:szCs w:val="22"/>
              </w:rPr>
            </w:pPr>
          </w:p>
        </w:tc>
        <w:tc>
          <w:tcPr>
            <w:tcW w:w="1170" w:type="dxa"/>
            <w:shd w:val="clear" w:color="auto" w:fill="auto"/>
          </w:tcPr>
          <w:p w:rsidR="000456C6" w:rsidRPr="00A56679" w:rsidRDefault="000456C6" w:rsidP="000456C6">
            <w:pPr>
              <w:ind w:right="72"/>
              <w:jc w:val="right"/>
              <w:rPr>
                <w:b/>
                <w:bCs/>
                <w:szCs w:val="22"/>
              </w:rPr>
            </w:pPr>
          </w:p>
        </w:tc>
      </w:tr>
      <w:tr w:rsidR="000456C6" w:rsidRPr="00A56679" w:rsidTr="00112368">
        <w:tc>
          <w:tcPr>
            <w:tcW w:w="3780" w:type="dxa"/>
            <w:shd w:val="clear" w:color="auto" w:fill="auto"/>
          </w:tcPr>
          <w:p w:rsidR="000456C6" w:rsidRPr="00A56679" w:rsidRDefault="000456C6" w:rsidP="000456C6">
            <w:pPr>
              <w:pStyle w:val="BodyText"/>
              <w:tabs>
                <w:tab w:val="left" w:pos="162"/>
              </w:tabs>
              <w:spacing w:after="0" w:line="240" w:lineRule="atLeast"/>
              <w:ind w:right="-131"/>
              <w:rPr>
                <w:b/>
                <w:bCs/>
                <w:szCs w:val="22"/>
              </w:rPr>
            </w:pPr>
            <w:r w:rsidRPr="00A56679">
              <w:rPr>
                <w:szCs w:val="22"/>
              </w:rPr>
              <w:t>Debt securities held for trading</w:t>
            </w:r>
          </w:p>
        </w:tc>
        <w:tc>
          <w:tcPr>
            <w:tcW w:w="1170" w:type="dxa"/>
          </w:tcPr>
          <w:p w:rsidR="000456C6" w:rsidRPr="00A56679" w:rsidRDefault="000456C6" w:rsidP="000456C6">
            <w:pPr>
              <w:pStyle w:val="BodyText"/>
              <w:tabs>
                <w:tab w:val="decimal" w:pos="884"/>
              </w:tabs>
              <w:spacing w:after="0"/>
              <w:ind w:right="-18"/>
            </w:pPr>
            <w:r w:rsidRPr="00A56679">
              <w:t>915,805</w:t>
            </w:r>
          </w:p>
        </w:tc>
        <w:tc>
          <w:tcPr>
            <w:tcW w:w="236" w:type="dxa"/>
            <w:shd w:val="clear" w:color="auto" w:fill="auto"/>
          </w:tcPr>
          <w:p w:rsidR="000456C6" w:rsidRPr="00A56679" w:rsidRDefault="000456C6" w:rsidP="000456C6"/>
        </w:tc>
        <w:tc>
          <w:tcPr>
            <w:tcW w:w="1114" w:type="dxa"/>
            <w:shd w:val="clear" w:color="auto" w:fill="auto"/>
          </w:tcPr>
          <w:p w:rsidR="000456C6" w:rsidRPr="00A56679" w:rsidRDefault="000456C6" w:rsidP="000456C6">
            <w:pPr>
              <w:pStyle w:val="BodyText"/>
              <w:tabs>
                <w:tab w:val="decimal" w:pos="884"/>
              </w:tabs>
              <w:spacing w:after="0"/>
              <w:ind w:right="-18"/>
            </w:pPr>
            <w:r w:rsidRPr="00A56679">
              <w:t>915,805</w:t>
            </w:r>
          </w:p>
        </w:tc>
        <w:tc>
          <w:tcPr>
            <w:tcW w:w="244" w:type="dxa"/>
            <w:shd w:val="clear" w:color="auto" w:fill="auto"/>
          </w:tcPr>
          <w:p w:rsidR="000456C6" w:rsidRPr="00A56679" w:rsidRDefault="000456C6" w:rsidP="000456C6"/>
        </w:tc>
        <w:tc>
          <w:tcPr>
            <w:tcW w:w="1196" w:type="dxa"/>
            <w:gridSpan w:val="2"/>
            <w:shd w:val="clear" w:color="auto" w:fill="auto"/>
          </w:tcPr>
          <w:p w:rsidR="000456C6" w:rsidRPr="00A56679" w:rsidRDefault="000456C6" w:rsidP="000456C6">
            <w:pPr>
              <w:pStyle w:val="BodyText"/>
              <w:tabs>
                <w:tab w:val="decimal" w:pos="884"/>
              </w:tabs>
              <w:spacing w:after="0"/>
              <w:ind w:right="-18"/>
            </w:pPr>
            <w:r w:rsidRPr="00A56679">
              <w:t>915,805</w:t>
            </w:r>
          </w:p>
        </w:tc>
        <w:tc>
          <w:tcPr>
            <w:tcW w:w="270" w:type="dxa"/>
            <w:gridSpan w:val="2"/>
            <w:shd w:val="clear" w:color="auto" w:fill="auto"/>
          </w:tcPr>
          <w:p w:rsidR="000456C6" w:rsidRPr="00A56679" w:rsidRDefault="000456C6" w:rsidP="000456C6"/>
        </w:tc>
        <w:tc>
          <w:tcPr>
            <w:tcW w:w="1170" w:type="dxa"/>
            <w:shd w:val="clear" w:color="auto" w:fill="auto"/>
          </w:tcPr>
          <w:p w:rsidR="000456C6" w:rsidRPr="00A56679" w:rsidRDefault="000456C6" w:rsidP="000456C6">
            <w:pPr>
              <w:pStyle w:val="BodyText"/>
              <w:tabs>
                <w:tab w:val="decimal" w:pos="884"/>
              </w:tabs>
              <w:spacing w:after="0"/>
              <w:ind w:right="-18"/>
            </w:pPr>
            <w:r w:rsidRPr="00A56679">
              <w:t>915,805</w:t>
            </w:r>
          </w:p>
        </w:tc>
      </w:tr>
      <w:tr w:rsidR="000456C6" w:rsidRPr="00A56679" w:rsidTr="00112368">
        <w:tc>
          <w:tcPr>
            <w:tcW w:w="3780" w:type="dxa"/>
            <w:shd w:val="clear" w:color="auto" w:fill="auto"/>
          </w:tcPr>
          <w:p w:rsidR="000456C6" w:rsidRPr="00A56679" w:rsidRDefault="000456C6" w:rsidP="000456C6">
            <w:pPr>
              <w:pStyle w:val="BodyText"/>
              <w:tabs>
                <w:tab w:val="left" w:pos="162"/>
              </w:tabs>
              <w:spacing w:after="0" w:line="240" w:lineRule="atLeast"/>
              <w:ind w:right="-131"/>
              <w:rPr>
                <w:szCs w:val="22"/>
              </w:rPr>
            </w:pPr>
          </w:p>
        </w:tc>
        <w:tc>
          <w:tcPr>
            <w:tcW w:w="1170" w:type="dxa"/>
          </w:tcPr>
          <w:p w:rsidR="000456C6" w:rsidRPr="00A56679" w:rsidRDefault="000456C6" w:rsidP="000456C6">
            <w:pPr>
              <w:pStyle w:val="BodyText"/>
              <w:tabs>
                <w:tab w:val="decimal" w:pos="884"/>
              </w:tabs>
              <w:spacing w:after="0"/>
              <w:ind w:right="-18"/>
            </w:pPr>
          </w:p>
        </w:tc>
        <w:tc>
          <w:tcPr>
            <w:tcW w:w="236" w:type="dxa"/>
            <w:shd w:val="clear" w:color="auto" w:fill="auto"/>
          </w:tcPr>
          <w:p w:rsidR="000456C6" w:rsidRPr="00A56679" w:rsidRDefault="000456C6" w:rsidP="000456C6"/>
        </w:tc>
        <w:tc>
          <w:tcPr>
            <w:tcW w:w="1114" w:type="dxa"/>
            <w:shd w:val="clear" w:color="auto" w:fill="auto"/>
          </w:tcPr>
          <w:p w:rsidR="000456C6" w:rsidRPr="00A56679" w:rsidRDefault="000456C6" w:rsidP="000456C6">
            <w:pPr>
              <w:pStyle w:val="BodyText"/>
              <w:tabs>
                <w:tab w:val="decimal" w:pos="884"/>
              </w:tabs>
              <w:spacing w:after="0"/>
              <w:ind w:right="-18"/>
            </w:pPr>
          </w:p>
        </w:tc>
        <w:tc>
          <w:tcPr>
            <w:tcW w:w="244" w:type="dxa"/>
            <w:shd w:val="clear" w:color="auto" w:fill="auto"/>
          </w:tcPr>
          <w:p w:rsidR="000456C6" w:rsidRPr="00A56679" w:rsidRDefault="000456C6" w:rsidP="000456C6"/>
        </w:tc>
        <w:tc>
          <w:tcPr>
            <w:tcW w:w="1196" w:type="dxa"/>
            <w:gridSpan w:val="2"/>
            <w:shd w:val="clear" w:color="auto" w:fill="auto"/>
          </w:tcPr>
          <w:p w:rsidR="000456C6" w:rsidRPr="00A56679" w:rsidRDefault="000456C6" w:rsidP="000456C6">
            <w:pPr>
              <w:pStyle w:val="BodyText"/>
              <w:tabs>
                <w:tab w:val="decimal" w:pos="884"/>
              </w:tabs>
              <w:spacing w:after="0"/>
              <w:ind w:right="-18"/>
            </w:pPr>
          </w:p>
        </w:tc>
        <w:tc>
          <w:tcPr>
            <w:tcW w:w="270" w:type="dxa"/>
            <w:gridSpan w:val="2"/>
            <w:shd w:val="clear" w:color="auto" w:fill="auto"/>
          </w:tcPr>
          <w:p w:rsidR="000456C6" w:rsidRPr="00A56679" w:rsidRDefault="000456C6" w:rsidP="000456C6"/>
        </w:tc>
        <w:tc>
          <w:tcPr>
            <w:tcW w:w="1170" w:type="dxa"/>
            <w:shd w:val="clear" w:color="auto" w:fill="auto"/>
          </w:tcPr>
          <w:p w:rsidR="000456C6" w:rsidRPr="00A56679" w:rsidRDefault="000456C6" w:rsidP="000456C6">
            <w:pPr>
              <w:pStyle w:val="BodyText"/>
              <w:tabs>
                <w:tab w:val="decimal" w:pos="884"/>
              </w:tabs>
              <w:spacing w:after="0"/>
              <w:ind w:right="-18"/>
            </w:pPr>
          </w:p>
        </w:tc>
      </w:tr>
      <w:tr w:rsidR="000456C6" w:rsidRPr="00A56679" w:rsidTr="00112368">
        <w:tc>
          <w:tcPr>
            <w:tcW w:w="3780" w:type="dxa"/>
            <w:shd w:val="clear" w:color="auto" w:fill="auto"/>
          </w:tcPr>
          <w:p w:rsidR="000456C6" w:rsidRPr="00A56679" w:rsidRDefault="000456C6" w:rsidP="000456C6">
            <w:pPr>
              <w:spacing w:line="240" w:lineRule="atLeast"/>
              <w:ind w:left="11"/>
              <w:rPr>
                <w:b/>
                <w:bCs/>
                <w:i/>
                <w:iCs/>
              </w:rPr>
            </w:pPr>
            <w:r w:rsidRPr="00A56679">
              <w:rPr>
                <w:b/>
                <w:bCs/>
                <w:i/>
                <w:iCs/>
              </w:rPr>
              <w:t xml:space="preserve">Financial assets not measured </w:t>
            </w:r>
          </w:p>
          <w:p w:rsidR="000456C6" w:rsidRPr="00A56679" w:rsidRDefault="000456C6" w:rsidP="000456C6">
            <w:pPr>
              <w:pStyle w:val="BodyText"/>
              <w:spacing w:after="0" w:line="240" w:lineRule="atLeast"/>
              <w:ind w:left="162" w:right="-131" w:hanging="162"/>
              <w:rPr>
                <w:szCs w:val="22"/>
              </w:rPr>
            </w:pPr>
            <w:r w:rsidRPr="00A56679">
              <w:rPr>
                <w:b/>
                <w:bCs/>
                <w:i/>
                <w:iCs/>
              </w:rPr>
              <w:t xml:space="preserve">   at fair value</w:t>
            </w:r>
          </w:p>
        </w:tc>
        <w:tc>
          <w:tcPr>
            <w:tcW w:w="1170" w:type="dxa"/>
          </w:tcPr>
          <w:p w:rsidR="000456C6" w:rsidRPr="00A56679" w:rsidRDefault="000456C6" w:rsidP="000456C6">
            <w:pPr>
              <w:ind w:right="340"/>
              <w:jc w:val="right"/>
              <w:rPr>
                <w:szCs w:val="22"/>
              </w:rPr>
            </w:pPr>
          </w:p>
        </w:tc>
        <w:tc>
          <w:tcPr>
            <w:tcW w:w="236" w:type="dxa"/>
            <w:shd w:val="clear" w:color="auto" w:fill="auto"/>
          </w:tcPr>
          <w:p w:rsidR="000456C6" w:rsidRPr="00A56679" w:rsidRDefault="000456C6" w:rsidP="000456C6">
            <w:pPr>
              <w:ind w:right="72"/>
              <w:jc w:val="right"/>
              <w:rPr>
                <w:szCs w:val="22"/>
              </w:rPr>
            </w:pPr>
          </w:p>
        </w:tc>
        <w:tc>
          <w:tcPr>
            <w:tcW w:w="1114" w:type="dxa"/>
            <w:shd w:val="clear" w:color="auto" w:fill="auto"/>
          </w:tcPr>
          <w:p w:rsidR="000456C6" w:rsidRPr="00A56679" w:rsidRDefault="000456C6" w:rsidP="000456C6">
            <w:pPr>
              <w:ind w:right="72"/>
              <w:jc w:val="right"/>
              <w:rPr>
                <w:szCs w:val="22"/>
              </w:rPr>
            </w:pPr>
          </w:p>
        </w:tc>
        <w:tc>
          <w:tcPr>
            <w:tcW w:w="244" w:type="dxa"/>
            <w:shd w:val="clear" w:color="auto" w:fill="auto"/>
          </w:tcPr>
          <w:p w:rsidR="000456C6" w:rsidRPr="00A56679" w:rsidRDefault="000456C6" w:rsidP="000456C6">
            <w:pPr>
              <w:ind w:right="72"/>
              <w:jc w:val="right"/>
              <w:rPr>
                <w:szCs w:val="22"/>
              </w:rPr>
            </w:pPr>
          </w:p>
        </w:tc>
        <w:tc>
          <w:tcPr>
            <w:tcW w:w="1196" w:type="dxa"/>
            <w:gridSpan w:val="2"/>
            <w:shd w:val="clear" w:color="auto" w:fill="auto"/>
          </w:tcPr>
          <w:p w:rsidR="000456C6" w:rsidRPr="00A56679" w:rsidRDefault="000456C6" w:rsidP="000456C6">
            <w:pPr>
              <w:ind w:right="340"/>
              <w:jc w:val="right"/>
              <w:rPr>
                <w:szCs w:val="22"/>
              </w:rPr>
            </w:pPr>
          </w:p>
        </w:tc>
        <w:tc>
          <w:tcPr>
            <w:tcW w:w="270" w:type="dxa"/>
            <w:gridSpan w:val="2"/>
            <w:shd w:val="clear" w:color="auto" w:fill="auto"/>
          </w:tcPr>
          <w:p w:rsidR="000456C6" w:rsidRPr="00A56679" w:rsidRDefault="000456C6" w:rsidP="000456C6">
            <w:pPr>
              <w:ind w:right="72"/>
              <w:jc w:val="right"/>
              <w:rPr>
                <w:szCs w:val="22"/>
              </w:rPr>
            </w:pPr>
          </w:p>
        </w:tc>
        <w:tc>
          <w:tcPr>
            <w:tcW w:w="1170" w:type="dxa"/>
            <w:shd w:val="clear" w:color="auto" w:fill="auto"/>
          </w:tcPr>
          <w:p w:rsidR="000456C6" w:rsidRPr="00A56679" w:rsidRDefault="000456C6" w:rsidP="000456C6">
            <w:pPr>
              <w:ind w:right="72"/>
              <w:jc w:val="right"/>
              <w:rPr>
                <w:szCs w:val="22"/>
              </w:rPr>
            </w:pPr>
          </w:p>
        </w:tc>
      </w:tr>
      <w:tr w:rsidR="000456C6" w:rsidRPr="00A56679" w:rsidTr="00112368">
        <w:tc>
          <w:tcPr>
            <w:tcW w:w="3780" w:type="dxa"/>
            <w:shd w:val="clear" w:color="auto" w:fill="auto"/>
          </w:tcPr>
          <w:p w:rsidR="000456C6" w:rsidRPr="00A56679" w:rsidRDefault="000456C6" w:rsidP="000456C6">
            <w:pPr>
              <w:pStyle w:val="BodyText"/>
              <w:spacing w:after="0" w:line="240" w:lineRule="atLeast"/>
              <w:ind w:left="162" w:right="-131" w:hanging="162"/>
              <w:rPr>
                <w:b/>
                <w:bCs/>
                <w:szCs w:val="22"/>
                <w:rtl/>
                <w:cs/>
              </w:rPr>
            </w:pPr>
            <w:r w:rsidRPr="00A56679">
              <w:rPr>
                <w:szCs w:val="22"/>
              </w:rPr>
              <w:t>Foreign currency forward contract</w:t>
            </w:r>
          </w:p>
        </w:tc>
        <w:tc>
          <w:tcPr>
            <w:tcW w:w="1170" w:type="dxa"/>
          </w:tcPr>
          <w:p w:rsidR="000456C6" w:rsidRPr="00A56679" w:rsidRDefault="000456C6" w:rsidP="000456C6">
            <w:pPr>
              <w:pStyle w:val="BodyText"/>
              <w:tabs>
                <w:tab w:val="decimal" w:pos="884"/>
              </w:tabs>
              <w:spacing w:after="0"/>
              <w:ind w:right="-18"/>
            </w:pPr>
            <w:r w:rsidRPr="00A56679">
              <w:t>1,737</w:t>
            </w:r>
          </w:p>
        </w:tc>
        <w:tc>
          <w:tcPr>
            <w:tcW w:w="236" w:type="dxa"/>
            <w:shd w:val="clear" w:color="auto" w:fill="auto"/>
          </w:tcPr>
          <w:p w:rsidR="000456C6" w:rsidRPr="00A56679" w:rsidRDefault="000456C6" w:rsidP="000456C6">
            <w:pPr>
              <w:pStyle w:val="BodyText"/>
              <w:tabs>
                <w:tab w:val="decimal" w:pos="884"/>
              </w:tabs>
              <w:spacing w:after="0"/>
              <w:ind w:right="-18"/>
            </w:pPr>
          </w:p>
        </w:tc>
        <w:tc>
          <w:tcPr>
            <w:tcW w:w="1114" w:type="dxa"/>
            <w:shd w:val="clear" w:color="auto" w:fill="auto"/>
          </w:tcPr>
          <w:p w:rsidR="000456C6" w:rsidRPr="00A56679" w:rsidRDefault="000456C6" w:rsidP="000456C6">
            <w:pPr>
              <w:pStyle w:val="BodyText"/>
              <w:tabs>
                <w:tab w:val="decimal" w:pos="884"/>
              </w:tabs>
              <w:spacing w:after="0"/>
              <w:ind w:right="-18"/>
            </w:pPr>
            <w:r w:rsidRPr="00A56679">
              <w:t>1,059</w:t>
            </w:r>
          </w:p>
        </w:tc>
        <w:tc>
          <w:tcPr>
            <w:tcW w:w="244" w:type="dxa"/>
            <w:shd w:val="clear" w:color="auto" w:fill="auto"/>
          </w:tcPr>
          <w:p w:rsidR="000456C6" w:rsidRPr="00A56679" w:rsidRDefault="000456C6" w:rsidP="000456C6">
            <w:pPr>
              <w:pStyle w:val="BodyText"/>
              <w:tabs>
                <w:tab w:val="decimal" w:pos="884"/>
              </w:tabs>
              <w:spacing w:after="0"/>
              <w:ind w:right="-18"/>
            </w:pPr>
          </w:p>
        </w:tc>
        <w:tc>
          <w:tcPr>
            <w:tcW w:w="1196" w:type="dxa"/>
            <w:gridSpan w:val="2"/>
            <w:shd w:val="clear" w:color="auto" w:fill="auto"/>
          </w:tcPr>
          <w:p w:rsidR="000456C6" w:rsidRPr="00A56679" w:rsidRDefault="000456C6" w:rsidP="000456C6">
            <w:pPr>
              <w:pStyle w:val="BodyText"/>
              <w:tabs>
                <w:tab w:val="decimal" w:pos="884"/>
              </w:tabs>
              <w:spacing w:after="0"/>
              <w:ind w:right="-18"/>
            </w:pPr>
            <w:r w:rsidRPr="00A56679">
              <w:t>1,737</w:t>
            </w:r>
          </w:p>
        </w:tc>
        <w:tc>
          <w:tcPr>
            <w:tcW w:w="270" w:type="dxa"/>
            <w:gridSpan w:val="2"/>
            <w:shd w:val="clear" w:color="auto" w:fill="auto"/>
          </w:tcPr>
          <w:p w:rsidR="000456C6" w:rsidRPr="00A56679" w:rsidRDefault="000456C6" w:rsidP="000456C6">
            <w:pPr>
              <w:pStyle w:val="BodyText"/>
              <w:tabs>
                <w:tab w:val="decimal" w:pos="884"/>
              </w:tabs>
              <w:spacing w:after="0"/>
              <w:ind w:right="-18"/>
            </w:pPr>
          </w:p>
        </w:tc>
        <w:tc>
          <w:tcPr>
            <w:tcW w:w="1170" w:type="dxa"/>
            <w:shd w:val="clear" w:color="auto" w:fill="auto"/>
          </w:tcPr>
          <w:p w:rsidR="000456C6" w:rsidRPr="00A56679" w:rsidRDefault="000456C6" w:rsidP="000456C6">
            <w:pPr>
              <w:pStyle w:val="BodyText"/>
              <w:tabs>
                <w:tab w:val="decimal" w:pos="884"/>
              </w:tabs>
              <w:spacing w:after="0"/>
              <w:ind w:right="-18"/>
            </w:pPr>
            <w:r w:rsidRPr="00A56679">
              <w:t>1,059</w:t>
            </w:r>
          </w:p>
        </w:tc>
      </w:tr>
    </w:tbl>
    <w:p w:rsidR="00615E84" w:rsidRDefault="00615E84" w:rsidP="00A62153">
      <w:pPr>
        <w:spacing w:line="240" w:lineRule="atLeast"/>
        <w:ind w:left="540"/>
        <w:jc w:val="both"/>
        <w:rPr>
          <w:szCs w:val="22"/>
          <w:lang w:bidi="th-TH"/>
        </w:rPr>
      </w:pPr>
    </w:p>
    <w:p w:rsidR="001548AF" w:rsidRPr="00610BA4" w:rsidRDefault="00303D98" w:rsidP="001548AF">
      <w:pPr>
        <w:ind w:firstLine="540"/>
        <w:rPr>
          <w:b/>
          <w:bCs/>
          <w:lang w:bidi="th-TH"/>
        </w:rPr>
      </w:pPr>
      <w:r>
        <w:rPr>
          <w:b/>
          <w:bCs/>
          <w:lang w:bidi="th-TH"/>
        </w:rPr>
        <w:br w:type="page"/>
      </w:r>
      <w:r w:rsidR="001548AF" w:rsidRPr="00610BA4">
        <w:rPr>
          <w:b/>
          <w:bCs/>
          <w:lang w:bidi="th-TH"/>
        </w:rPr>
        <w:lastRenderedPageBreak/>
        <w:t>Measurement of fair values</w:t>
      </w:r>
    </w:p>
    <w:p w:rsidR="001548AF" w:rsidRPr="00A56679" w:rsidRDefault="001548AF" w:rsidP="00A62153">
      <w:pPr>
        <w:spacing w:line="240" w:lineRule="atLeast"/>
        <w:ind w:left="540"/>
        <w:jc w:val="both"/>
        <w:rPr>
          <w:szCs w:val="22"/>
          <w:lang w:bidi="th-TH"/>
        </w:rPr>
      </w:pPr>
    </w:p>
    <w:p w:rsidR="00B76ACF" w:rsidRPr="00B76ACF" w:rsidRDefault="00B76ACF" w:rsidP="00B76ACF">
      <w:pPr>
        <w:pStyle w:val="BodyText"/>
        <w:spacing w:after="0" w:line="240" w:lineRule="atLeast"/>
        <w:ind w:left="555"/>
        <w:jc w:val="both"/>
      </w:pPr>
      <w:r w:rsidRPr="00B76ACF">
        <w:t>When measuring the fair value of an asset or a liability, the Group uses observable market data as far as possible. Fair values are categorised into different levels in a fair value hierarchy based on the inputs used in the valuation techniques as follows:</w:t>
      </w:r>
    </w:p>
    <w:p w:rsidR="00B76ACF" w:rsidRPr="00B76ACF" w:rsidRDefault="00B76ACF" w:rsidP="00B76ACF">
      <w:pPr>
        <w:pStyle w:val="BodyText"/>
        <w:spacing w:after="0" w:line="240" w:lineRule="atLeast"/>
        <w:ind w:left="555"/>
        <w:jc w:val="both"/>
      </w:pPr>
    </w:p>
    <w:p w:rsidR="00B76ACF" w:rsidRPr="00B76ACF" w:rsidRDefault="00B76ACF" w:rsidP="002F5449">
      <w:pPr>
        <w:pStyle w:val="BodyText"/>
        <w:numPr>
          <w:ilvl w:val="0"/>
          <w:numId w:val="16"/>
        </w:numPr>
        <w:shd w:val="clear" w:color="auto" w:fill="FFFFFF"/>
        <w:spacing w:after="0" w:line="240" w:lineRule="atLeast"/>
        <w:jc w:val="both"/>
        <w:rPr>
          <w:szCs w:val="22"/>
        </w:rPr>
      </w:pPr>
      <w:r w:rsidRPr="00B76ACF">
        <w:rPr>
          <w:i/>
          <w:iCs/>
          <w:szCs w:val="22"/>
        </w:rPr>
        <w:t>Level 1</w:t>
      </w:r>
      <w:r w:rsidRPr="00B76ACF">
        <w:rPr>
          <w:szCs w:val="22"/>
        </w:rPr>
        <w:t>: quoted prices (unadjusted) in active markets for identical assets or liabilities.</w:t>
      </w:r>
    </w:p>
    <w:p w:rsidR="00B76ACF" w:rsidRPr="00B76ACF" w:rsidRDefault="00B76ACF" w:rsidP="002F5449">
      <w:pPr>
        <w:pStyle w:val="BodyText"/>
        <w:numPr>
          <w:ilvl w:val="0"/>
          <w:numId w:val="16"/>
        </w:numPr>
        <w:shd w:val="clear" w:color="auto" w:fill="FFFFFF"/>
        <w:spacing w:after="0" w:line="240" w:lineRule="atLeast"/>
        <w:jc w:val="both"/>
        <w:rPr>
          <w:szCs w:val="22"/>
        </w:rPr>
      </w:pPr>
      <w:r w:rsidRPr="00B76ACF">
        <w:rPr>
          <w:i/>
          <w:iCs/>
          <w:szCs w:val="22"/>
        </w:rPr>
        <w:t>Level 2</w:t>
      </w:r>
      <w:r w:rsidRPr="00B76ACF">
        <w:rPr>
          <w:szCs w:val="22"/>
        </w:rPr>
        <w:t>: inputs other than quoted prices included in Level 1 that are observable for the asset or liability, either directly (i.e. as prices) or indirectly (i.e. derived from prices).</w:t>
      </w:r>
    </w:p>
    <w:p w:rsidR="00B76ACF" w:rsidRPr="00B76ACF" w:rsidRDefault="00B76ACF" w:rsidP="002F5449">
      <w:pPr>
        <w:pStyle w:val="BodyText"/>
        <w:numPr>
          <w:ilvl w:val="0"/>
          <w:numId w:val="16"/>
        </w:numPr>
        <w:shd w:val="clear" w:color="auto" w:fill="FFFFFF"/>
        <w:spacing w:after="0" w:line="240" w:lineRule="atLeast"/>
        <w:jc w:val="both"/>
        <w:rPr>
          <w:szCs w:val="22"/>
        </w:rPr>
      </w:pPr>
      <w:r w:rsidRPr="00B76ACF">
        <w:rPr>
          <w:i/>
          <w:iCs/>
          <w:szCs w:val="22"/>
        </w:rPr>
        <w:t>Level 3</w:t>
      </w:r>
      <w:r w:rsidRPr="00B76ACF">
        <w:rPr>
          <w:szCs w:val="22"/>
        </w:rPr>
        <w:t>: inputs for the asset or liability that are not based on observable market data (unobservable inputs).</w:t>
      </w:r>
    </w:p>
    <w:p w:rsidR="00B76ACF" w:rsidRPr="00B76ACF" w:rsidRDefault="00B76ACF" w:rsidP="00B76ACF">
      <w:pPr>
        <w:pStyle w:val="BodyText"/>
        <w:spacing w:after="0" w:line="240" w:lineRule="atLeast"/>
        <w:ind w:left="555"/>
        <w:jc w:val="both"/>
        <w:rPr>
          <w:cs/>
          <w:lang w:bidi="th-TH"/>
        </w:rPr>
      </w:pPr>
    </w:p>
    <w:p w:rsidR="00B76ACF" w:rsidRPr="00610BA4" w:rsidRDefault="00B76ACF" w:rsidP="00B76ACF">
      <w:pPr>
        <w:pStyle w:val="BodyText"/>
        <w:shd w:val="clear" w:color="auto" w:fill="FFFFFF"/>
        <w:spacing w:after="0" w:line="240" w:lineRule="atLeast"/>
        <w:ind w:left="562"/>
        <w:jc w:val="both"/>
        <w:rPr>
          <w:szCs w:val="22"/>
        </w:rPr>
      </w:pPr>
      <w:r w:rsidRPr="00B76ACF">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B76ACF" w:rsidRDefault="00B76ACF" w:rsidP="00A62153">
      <w:pPr>
        <w:pStyle w:val="block"/>
        <w:spacing w:after="0" w:line="240" w:lineRule="atLeast"/>
        <w:ind w:left="0" w:right="-7" w:firstLine="540"/>
        <w:jc w:val="both"/>
        <w:rPr>
          <w:b/>
          <w:bCs/>
          <w:i/>
          <w:iCs/>
          <w:szCs w:val="22"/>
        </w:rPr>
      </w:pPr>
    </w:p>
    <w:p w:rsidR="0086492A" w:rsidRPr="00A56679" w:rsidRDefault="0086492A" w:rsidP="00A62153">
      <w:pPr>
        <w:pStyle w:val="block"/>
        <w:spacing w:after="0" w:line="240" w:lineRule="atLeast"/>
        <w:ind w:left="0" w:right="-7" w:firstLine="540"/>
        <w:jc w:val="both"/>
        <w:rPr>
          <w:b/>
          <w:bCs/>
          <w:szCs w:val="22"/>
          <w:lang w:bidi="th-TH"/>
        </w:rPr>
      </w:pPr>
      <w:r w:rsidRPr="00A56679">
        <w:rPr>
          <w:b/>
          <w:bCs/>
          <w:i/>
          <w:iCs/>
          <w:szCs w:val="22"/>
        </w:rPr>
        <w:t xml:space="preserve">Fair values of financial assets and liabilities </w:t>
      </w:r>
    </w:p>
    <w:p w:rsidR="00615E84" w:rsidRPr="00A56679" w:rsidRDefault="00615E84" w:rsidP="00A62153">
      <w:pPr>
        <w:spacing w:line="240" w:lineRule="atLeast"/>
        <w:ind w:left="540"/>
        <w:jc w:val="both"/>
        <w:rPr>
          <w:szCs w:val="22"/>
          <w:lang w:bidi="th-TH"/>
        </w:rPr>
      </w:pPr>
    </w:p>
    <w:p w:rsidR="0086492A" w:rsidRPr="00A56679" w:rsidRDefault="0086492A" w:rsidP="00A62153">
      <w:pPr>
        <w:spacing w:line="240" w:lineRule="atLeast"/>
        <w:ind w:left="540" w:right="-81"/>
        <w:jc w:val="both"/>
        <w:rPr>
          <w:szCs w:val="22"/>
        </w:rPr>
      </w:pPr>
      <w:r w:rsidRPr="00A56679">
        <w:rPr>
          <w:szCs w:val="22"/>
        </w:rPr>
        <w:t>The fair values of the current portion of financial assets and liabilities are taken to approximate                   the carrying values due to the relatively short-term maturity of these financial instruments.</w:t>
      </w:r>
    </w:p>
    <w:p w:rsidR="00615E84" w:rsidRPr="00A56679" w:rsidRDefault="00615E84" w:rsidP="00A62153">
      <w:pPr>
        <w:spacing w:line="240" w:lineRule="atLeast"/>
        <w:ind w:left="540"/>
        <w:jc w:val="both"/>
        <w:rPr>
          <w:szCs w:val="22"/>
          <w:lang w:bidi="th-TH"/>
        </w:rPr>
      </w:pPr>
    </w:p>
    <w:p w:rsidR="0086492A" w:rsidRPr="00A56679" w:rsidRDefault="0086492A" w:rsidP="00A62153">
      <w:pPr>
        <w:spacing w:line="240" w:lineRule="atLeast"/>
        <w:ind w:left="540" w:right="-81"/>
        <w:jc w:val="both"/>
        <w:rPr>
          <w:szCs w:val="22"/>
        </w:rPr>
      </w:pPr>
      <w:r w:rsidRPr="00A56679">
        <w:rPr>
          <w:szCs w:val="22"/>
        </w:rPr>
        <w:t>The fair values of finance lease liabilities approximate their carrying amounts as the market rate</w:t>
      </w:r>
      <w:r w:rsidR="002C1AE7">
        <w:rPr>
          <w:szCs w:val="22"/>
        </w:rPr>
        <w:t xml:space="preserve"> </w:t>
      </w:r>
      <w:r w:rsidRPr="00A56679">
        <w:rPr>
          <w:szCs w:val="22"/>
        </w:rPr>
        <w:t xml:space="preserve">is close to the contract rate. </w:t>
      </w:r>
    </w:p>
    <w:p w:rsidR="00615E84" w:rsidRPr="00A56679" w:rsidRDefault="00615E84" w:rsidP="00A62153">
      <w:pPr>
        <w:spacing w:line="240" w:lineRule="atLeast"/>
        <w:ind w:left="540"/>
        <w:jc w:val="both"/>
        <w:rPr>
          <w:szCs w:val="22"/>
          <w:lang w:bidi="th-TH"/>
        </w:rPr>
      </w:pPr>
    </w:p>
    <w:p w:rsidR="007E68F7" w:rsidRPr="00A56679" w:rsidRDefault="007E68F7" w:rsidP="00A62153">
      <w:pPr>
        <w:pStyle w:val="ListParagraph"/>
        <w:spacing w:line="240" w:lineRule="atLeast"/>
        <w:ind w:left="540"/>
        <w:jc w:val="both"/>
        <w:rPr>
          <w:szCs w:val="22"/>
          <w:lang w:bidi="th-TH"/>
        </w:rPr>
      </w:pPr>
      <w:r w:rsidRPr="00A56679">
        <w:rPr>
          <w:szCs w:val="22"/>
          <w:lang w:bidi="th-TH"/>
        </w:rPr>
        <w:t>The Group has considered the level 2 fair value of debt securities held for trading based on net asset value as at the measurement date according to the fund’s information released to the public as at</w:t>
      </w:r>
      <w:r w:rsidR="007F3F28">
        <w:rPr>
          <w:szCs w:val="22"/>
          <w:lang w:bidi="th-TH"/>
        </w:rPr>
        <w:t xml:space="preserve"> </w:t>
      </w:r>
      <w:r w:rsidR="002C1AE7">
        <w:rPr>
          <w:szCs w:val="22"/>
          <w:lang w:bidi="th-TH"/>
        </w:rPr>
        <w:br/>
      </w:r>
      <w:r w:rsidR="0070139D" w:rsidRPr="00A56679">
        <w:rPr>
          <w:szCs w:val="22"/>
          <w:lang w:bidi="th-TH"/>
        </w:rPr>
        <w:t>3</w:t>
      </w:r>
      <w:r w:rsidR="00995B0B">
        <w:rPr>
          <w:szCs w:val="22"/>
          <w:lang w:bidi="th-TH"/>
        </w:rPr>
        <w:t xml:space="preserve">0 </w:t>
      </w:r>
      <w:r w:rsidR="00C57728">
        <w:rPr>
          <w:szCs w:val="22"/>
          <w:lang w:bidi="th-TH"/>
        </w:rPr>
        <w:t>September</w:t>
      </w:r>
      <w:r w:rsidR="0070139D" w:rsidRPr="00A56679">
        <w:rPr>
          <w:szCs w:val="22"/>
          <w:lang w:bidi="th-TH"/>
        </w:rPr>
        <w:t xml:space="preserve"> 2019 and 31 December 2018</w:t>
      </w:r>
      <w:r w:rsidR="00605D1B" w:rsidRPr="00A56679">
        <w:rPr>
          <w:szCs w:val="22"/>
          <w:lang w:bidi="th-TH"/>
        </w:rPr>
        <w:t>.</w:t>
      </w:r>
    </w:p>
    <w:p w:rsidR="00615E84" w:rsidRPr="00A56679" w:rsidRDefault="00615E84" w:rsidP="00A62153">
      <w:pPr>
        <w:spacing w:line="240" w:lineRule="atLeast"/>
        <w:ind w:left="540"/>
        <w:jc w:val="both"/>
        <w:rPr>
          <w:szCs w:val="22"/>
          <w:lang w:bidi="th-TH"/>
        </w:rPr>
      </w:pPr>
    </w:p>
    <w:p w:rsidR="007E68F7" w:rsidRDefault="009827CC" w:rsidP="00A62153">
      <w:pPr>
        <w:spacing w:line="240" w:lineRule="atLeast"/>
        <w:ind w:left="540"/>
        <w:jc w:val="both"/>
        <w:rPr>
          <w:szCs w:val="22"/>
          <w:lang w:bidi="th-TH"/>
        </w:rPr>
      </w:pPr>
      <w:r w:rsidRPr="00A56679">
        <w:rPr>
          <w:szCs w:val="22"/>
          <w:lang w:bidi="th-TH"/>
        </w:rPr>
        <w:t>Level 2 fair values for simple over-the-counter derivative financial instruments are based on broker quotes. Fair values reflect th</w:t>
      </w:r>
      <w:r w:rsidR="00A161BB" w:rsidRPr="00A56679">
        <w:rPr>
          <w:szCs w:val="22"/>
          <w:lang w:bidi="th-TH"/>
        </w:rPr>
        <w:t>e credit risk of the instrument.</w:t>
      </w:r>
    </w:p>
    <w:p w:rsidR="00F82FBB" w:rsidRDefault="00F82FBB" w:rsidP="00A62153">
      <w:pPr>
        <w:spacing w:line="240" w:lineRule="atLeast"/>
        <w:ind w:left="540"/>
        <w:jc w:val="both"/>
        <w:rPr>
          <w:szCs w:val="22"/>
          <w:lang w:bidi="th-TH"/>
        </w:rPr>
      </w:pPr>
    </w:p>
    <w:p w:rsidR="005E66F5" w:rsidRPr="00A56679" w:rsidRDefault="00BC0B08" w:rsidP="002F5449">
      <w:pPr>
        <w:pStyle w:val="Heading1"/>
        <w:numPr>
          <w:ilvl w:val="0"/>
          <w:numId w:val="13"/>
        </w:numPr>
        <w:tabs>
          <w:tab w:val="left" w:pos="540"/>
        </w:tabs>
        <w:spacing w:before="0" w:after="0" w:line="240" w:lineRule="atLeast"/>
        <w:ind w:left="540" w:hanging="540"/>
        <w:rPr>
          <w:szCs w:val="24"/>
        </w:rPr>
      </w:pPr>
      <w:r w:rsidRPr="00A56679">
        <w:rPr>
          <w:szCs w:val="24"/>
        </w:rPr>
        <w:t>Commitments with non-related parties</w:t>
      </w:r>
    </w:p>
    <w:p w:rsidR="002222A1" w:rsidRPr="00A56679" w:rsidRDefault="002222A1" w:rsidP="002222A1">
      <w:pPr>
        <w:pStyle w:val="BodyText"/>
        <w:spacing w:after="0" w:line="240" w:lineRule="atLeast"/>
        <w:rPr>
          <w:szCs w:val="22"/>
        </w:rPr>
      </w:pPr>
    </w:p>
    <w:tbl>
      <w:tblPr>
        <w:tblW w:w="9162" w:type="dxa"/>
        <w:tblInd w:w="450" w:type="dxa"/>
        <w:tblLayout w:type="fixed"/>
        <w:tblLook w:val="0000" w:firstRow="0" w:lastRow="0" w:firstColumn="0" w:lastColumn="0" w:noHBand="0" w:noVBand="0"/>
      </w:tblPr>
      <w:tblGrid>
        <w:gridCol w:w="5022"/>
        <w:gridCol w:w="1890"/>
        <w:gridCol w:w="236"/>
        <w:gridCol w:w="2014"/>
      </w:tblGrid>
      <w:tr w:rsidR="002222A1" w:rsidRPr="00A56679" w:rsidTr="00112368">
        <w:tc>
          <w:tcPr>
            <w:tcW w:w="5022" w:type="dxa"/>
            <w:shd w:val="clear" w:color="auto" w:fill="auto"/>
          </w:tcPr>
          <w:p w:rsidR="00B76ACF" w:rsidRDefault="00B76ACF" w:rsidP="00BB0FF8">
            <w:pPr>
              <w:spacing w:line="240" w:lineRule="atLeast"/>
              <w:rPr>
                <w:b/>
                <w:bCs/>
                <w:i/>
                <w:iCs/>
              </w:rPr>
            </w:pPr>
          </w:p>
          <w:p w:rsidR="002222A1" w:rsidRPr="00A56679" w:rsidRDefault="00B76ACF" w:rsidP="00BB0FF8">
            <w:pPr>
              <w:spacing w:line="240" w:lineRule="atLeast"/>
              <w:rPr>
                <w:b/>
                <w:bCs/>
                <w:szCs w:val="22"/>
              </w:rPr>
            </w:pPr>
            <w:r w:rsidRPr="00EE5A92">
              <w:rPr>
                <w:b/>
                <w:bCs/>
                <w:i/>
                <w:iCs/>
              </w:rPr>
              <w:t xml:space="preserve">At 30 </w:t>
            </w:r>
            <w:r w:rsidR="003013B0">
              <w:rPr>
                <w:b/>
                <w:bCs/>
                <w:i/>
                <w:iCs/>
              </w:rPr>
              <w:t>September</w:t>
            </w:r>
            <w:r w:rsidRPr="00EE5A92">
              <w:rPr>
                <w:b/>
                <w:bCs/>
                <w:i/>
                <w:iCs/>
              </w:rPr>
              <w:t xml:space="preserve"> 2019</w:t>
            </w:r>
          </w:p>
        </w:tc>
        <w:tc>
          <w:tcPr>
            <w:tcW w:w="1890" w:type="dxa"/>
            <w:shd w:val="clear" w:color="auto" w:fill="auto"/>
          </w:tcPr>
          <w:p w:rsidR="002222A1" w:rsidRPr="00A56679" w:rsidRDefault="002222A1" w:rsidP="00BB0FF8">
            <w:pPr>
              <w:spacing w:line="240" w:lineRule="atLeast"/>
              <w:ind w:left="-108" w:right="-108"/>
              <w:jc w:val="center"/>
              <w:rPr>
                <w:b/>
                <w:bCs/>
                <w:szCs w:val="22"/>
              </w:rPr>
            </w:pPr>
            <w:r w:rsidRPr="00A56679">
              <w:rPr>
                <w:b/>
                <w:bCs/>
                <w:szCs w:val="22"/>
              </w:rPr>
              <w:t>Consolidated</w:t>
            </w:r>
          </w:p>
          <w:p w:rsidR="002222A1" w:rsidRPr="00A56679" w:rsidRDefault="002222A1" w:rsidP="00BB0FF8">
            <w:pPr>
              <w:spacing w:line="240" w:lineRule="atLeast"/>
              <w:ind w:left="-108" w:right="-108"/>
              <w:jc w:val="center"/>
              <w:rPr>
                <w:szCs w:val="22"/>
              </w:rPr>
            </w:pPr>
            <w:r w:rsidRPr="00A56679">
              <w:rPr>
                <w:b/>
                <w:bCs/>
                <w:szCs w:val="22"/>
              </w:rPr>
              <w:t>financial statements</w:t>
            </w:r>
          </w:p>
        </w:tc>
        <w:tc>
          <w:tcPr>
            <w:tcW w:w="236" w:type="dxa"/>
            <w:shd w:val="clear" w:color="auto" w:fill="auto"/>
          </w:tcPr>
          <w:p w:rsidR="002222A1" w:rsidRPr="00A56679" w:rsidRDefault="002222A1" w:rsidP="00BB0FF8">
            <w:pPr>
              <w:spacing w:line="240" w:lineRule="atLeast"/>
              <w:ind w:left="-108" w:right="-108"/>
              <w:jc w:val="center"/>
              <w:rPr>
                <w:szCs w:val="22"/>
              </w:rPr>
            </w:pPr>
          </w:p>
        </w:tc>
        <w:tc>
          <w:tcPr>
            <w:tcW w:w="2014" w:type="dxa"/>
            <w:shd w:val="clear" w:color="auto" w:fill="auto"/>
          </w:tcPr>
          <w:p w:rsidR="002222A1" w:rsidRPr="00A56679" w:rsidRDefault="002222A1" w:rsidP="00BB0FF8">
            <w:pPr>
              <w:spacing w:line="240" w:lineRule="atLeast"/>
              <w:ind w:left="-198" w:right="-108"/>
              <w:jc w:val="center"/>
              <w:rPr>
                <w:b/>
                <w:bCs/>
                <w:szCs w:val="22"/>
              </w:rPr>
            </w:pPr>
            <w:r w:rsidRPr="00A56679">
              <w:rPr>
                <w:b/>
                <w:bCs/>
                <w:szCs w:val="22"/>
              </w:rPr>
              <w:t>Separate</w:t>
            </w:r>
          </w:p>
          <w:p w:rsidR="002222A1" w:rsidRPr="00A56679" w:rsidRDefault="00112368" w:rsidP="001548AF">
            <w:pPr>
              <w:spacing w:line="240" w:lineRule="atLeast"/>
              <w:ind w:left="-75" w:right="-105"/>
              <w:jc w:val="center"/>
              <w:rPr>
                <w:szCs w:val="22"/>
              </w:rPr>
            </w:pPr>
            <w:r>
              <w:rPr>
                <w:b/>
                <w:bCs/>
                <w:szCs w:val="22"/>
              </w:rPr>
              <w:t>f</w:t>
            </w:r>
            <w:r w:rsidR="002222A1" w:rsidRPr="00A56679">
              <w:rPr>
                <w:b/>
                <w:bCs/>
                <w:szCs w:val="22"/>
              </w:rPr>
              <w:t>inancial statements</w:t>
            </w:r>
          </w:p>
        </w:tc>
      </w:tr>
      <w:tr w:rsidR="00A62153" w:rsidRPr="00A56679" w:rsidTr="00112368">
        <w:tc>
          <w:tcPr>
            <w:tcW w:w="5022" w:type="dxa"/>
            <w:shd w:val="clear" w:color="auto" w:fill="auto"/>
          </w:tcPr>
          <w:p w:rsidR="00A62153" w:rsidRPr="00A56679" w:rsidRDefault="00A62153" w:rsidP="00A62153">
            <w:pPr>
              <w:spacing w:line="240" w:lineRule="atLeast"/>
              <w:ind w:right="27"/>
              <w:rPr>
                <w:b/>
                <w:bCs/>
                <w:i/>
                <w:iCs/>
                <w:szCs w:val="22"/>
                <w:rtl/>
                <w:cs/>
              </w:rPr>
            </w:pPr>
          </w:p>
        </w:tc>
        <w:tc>
          <w:tcPr>
            <w:tcW w:w="4140" w:type="dxa"/>
            <w:gridSpan w:val="3"/>
            <w:shd w:val="clear" w:color="auto" w:fill="auto"/>
          </w:tcPr>
          <w:p w:rsidR="00A62153" w:rsidRPr="00A56679" w:rsidRDefault="00A62153" w:rsidP="00A62153">
            <w:pPr>
              <w:pStyle w:val="acctfourfigures"/>
              <w:tabs>
                <w:tab w:val="clear" w:pos="765"/>
              </w:tabs>
              <w:spacing w:line="240" w:lineRule="atLeast"/>
              <w:jc w:val="center"/>
              <w:rPr>
                <w:szCs w:val="22"/>
                <w:lang w:val="en-US"/>
              </w:rPr>
            </w:pPr>
            <w:r w:rsidRPr="00A56679">
              <w:rPr>
                <w:i/>
                <w:iCs/>
                <w:szCs w:val="22"/>
              </w:rPr>
              <w:t>(in thousand Baht)</w:t>
            </w:r>
          </w:p>
        </w:tc>
      </w:tr>
      <w:tr w:rsidR="00A62153" w:rsidRPr="00A56679" w:rsidTr="00112368">
        <w:tblPrEx>
          <w:tblCellMar>
            <w:left w:w="79" w:type="dxa"/>
            <w:right w:w="79" w:type="dxa"/>
          </w:tblCellMar>
        </w:tblPrEx>
        <w:tc>
          <w:tcPr>
            <w:tcW w:w="5022" w:type="dxa"/>
          </w:tcPr>
          <w:p w:rsidR="00A62153" w:rsidRPr="00C57728" w:rsidRDefault="00C57728" w:rsidP="00A62153">
            <w:pPr>
              <w:spacing w:line="240" w:lineRule="atLeast"/>
              <w:ind w:right="-169"/>
              <w:rPr>
                <w:b/>
                <w:bCs/>
                <w:i/>
                <w:iCs/>
              </w:rPr>
            </w:pPr>
            <w:r w:rsidRPr="00C57728">
              <w:rPr>
                <w:b/>
                <w:bCs/>
                <w:i/>
                <w:iCs/>
              </w:rPr>
              <w:t>Ca</w:t>
            </w:r>
            <w:r w:rsidR="00A62153" w:rsidRPr="00C57728">
              <w:rPr>
                <w:b/>
                <w:bCs/>
                <w:i/>
                <w:iCs/>
              </w:rPr>
              <w:t>pital commitments</w:t>
            </w:r>
          </w:p>
        </w:tc>
        <w:tc>
          <w:tcPr>
            <w:tcW w:w="4140" w:type="dxa"/>
            <w:gridSpan w:val="3"/>
          </w:tcPr>
          <w:p w:rsidR="00A62153" w:rsidRPr="00A56679" w:rsidRDefault="00A62153" w:rsidP="00A62153">
            <w:pPr>
              <w:pStyle w:val="acctfourfigures"/>
              <w:spacing w:line="240" w:lineRule="atLeast"/>
              <w:ind w:right="-169"/>
              <w:jc w:val="center"/>
              <w:rPr>
                <w:b/>
                <w:bCs/>
                <w:i/>
                <w:iCs/>
              </w:rPr>
            </w:pPr>
          </w:p>
        </w:tc>
      </w:tr>
      <w:tr w:rsidR="00456411" w:rsidRPr="00A56679" w:rsidTr="00112368">
        <w:tblPrEx>
          <w:tblLook w:val="01E0" w:firstRow="1" w:lastRow="1" w:firstColumn="1" w:lastColumn="1" w:noHBand="0" w:noVBand="0"/>
        </w:tblPrEx>
        <w:tc>
          <w:tcPr>
            <w:tcW w:w="5022" w:type="dxa"/>
            <w:shd w:val="clear" w:color="auto" w:fill="auto"/>
          </w:tcPr>
          <w:p w:rsidR="00456411" w:rsidRPr="00C57728" w:rsidRDefault="00456411" w:rsidP="00A62153">
            <w:pPr>
              <w:spacing w:line="240" w:lineRule="atLeast"/>
              <w:ind w:right="-169"/>
              <w:rPr>
                <w:i/>
                <w:iCs/>
                <w:lang w:val="en-US" w:bidi="th-TH"/>
              </w:rPr>
            </w:pPr>
            <w:r w:rsidRPr="00C57728">
              <w:rPr>
                <w:i/>
                <w:iCs/>
              </w:rPr>
              <w:t>Contracted but not provided for</w:t>
            </w:r>
            <w:r w:rsidR="001548AF" w:rsidRPr="00C57728">
              <w:rPr>
                <w:i/>
                <w:iCs/>
              </w:rPr>
              <w:t>:</w:t>
            </w:r>
          </w:p>
        </w:tc>
        <w:tc>
          <w:tcPr>
            <w:tcW w:w="1890" w:type="dxa"/>
            <w:shd w:val="clear" w:color="auto" w:fill="auto"/>
            <w:vAlign w:val="bottom"/>
          </w:tcPr>
          <w:p w:rsidR="00456411" w:rsidRPr="00A56679" w:rsidRDefault="00456411" w:rsidP="00456411">
            <w:pPr>
              <w:tabs>
                <w:tab w:val="decimal" w:pos="2134"/>
              </w:tabs>
              <w:spacing w:line="240" w:lineRule="atLeast"/>
              <w:ind w:left="-108" w:right="-18"/>
              <w:rPr>
                <w:szCs w:val="22"/>
              </w:rPr>
            </w:pPr>
          </w:p>
        </w:tc>
        <w:tc>
          <w:tcPr>
            <w:tcW w:w="236" w:type="dxa"/>
            <w:shd w:val="clear" w:color="auto" w:fill="auto"/>
            <w:vAlign w:val="bottom"/>
          </w:tcPr>
          <w:p w:rsidR="00456411" w:rsidRPr="00A56679" w:rsidRDefault="00456411" w:rsidP="00A62153">
            <w:pPr>
              <w:tabs>
                <w:tab w:val="decimal" w:pos="873"/>
              </w:tabs>
              <w:spacing w:line="240" w:lineRule="atLeast"/>
              <w:ind w:left="-108"/>
              <w:rPr>
                <w:szCs w:val="22"/>
              </w:rPr>
            </w:pPr>
          </w:p>
        </w:tc>
        <w:tc>
          <w:tcPr>
            <w:tcW w:w="2014" w:type="dxa"/>
            <w:shd w:val="clear" w:color="auto" w:fill="auto"/>
            <w:vAlign w:val="bottom"/>
          </w:tcPr>
          <w:p w:rsidR="00456411" w:rsidRPr="00A56679" w:rsidRDefault="00456411" w:rsidP="00A62153">
            <w:pPr>
              <w:tabs>
                <w:tab w:val="decimal" w:pos="873"/>
              </w:tabs>
              <w:spacing w:line="240" w:lineRule="atLeast"/>
              <w:ind w:left="-108" w:right="-18"/>
              <w:rPr>
                <w:szCs w:val="22"/>
              </w:rPr>
            </w:pPr>
          </w:p>
        </w:tc>
      </w:tr>
      <w:tr w:rsidR="007D67FE" w:rsidRPr="00A56679" w:rsidTr="00112368">
        <w:tblPrEx>
          <w:tblLook w:val="01E0" w:firstRow="1" w:lastRow="1" w:firstColumn="1" w:lastColumn="1" w:noHBand="0" w:noVBand="0"/>
        </w:tblPrEx>
        <w:tc>
          <w:tcPr>
            <w:tcW w:w="5022" w:type="dxa"/>
            <w:shd w:val="clear" w:color="auto" w:fill="auto"/>
          </w:tcPr>
          <w:p w:rsidR="007D67FE" w:rsidRPr="00A56679" w:rsidRDefault="007D67FE" w:rsidP="007D67FE">
            <w:pPr>
              <w:spacing w:line="240" w:lineRule="atLeast"/>
              <w:ind w:right="-169"/>
            </w:pPr>
            <w:r w:rsidRPr="00A56679">
              <w:t>Machinery, equipment and other constructions</w:t>
            </w:r>
          </w:p>
        </w:tc>
        <w:tc>
          <w:tcPr>
            <w:tcW w:w="1890" w:type="dxa"/>
            <w:shd w:val="clear" w:color="auto" w:fill="auto"/>
          </w:tcPr>
          <w:p w:rsidR="007D67FE" w:rsidRPr="007D67FE" w:rsidRDefault="000456C6" w:rsidP="007D67FE">
            <w:pPr>
              <w:pStyle w:val="acctfourfigures"/>
              <w:tabs>
                <w:tab w:val="clear" w:pos="765"/>
              </w:tabs>
              <w:spacing w:line="240" w:lineRule="atLeast"/>
              <w:ind w:right="72"/>
              <w:jc w:val="right"/>
              <w:rPr>
                <w:szCs w:val="22"/>
              </w:rPr>
            </w:pPr>
            <w:r>
              <w:rPr>
                <w:szCs w:val="22"/>
              </w:rPr>
              <w:t>13,250</w:t>
            </w:r>
          </w:p>
        </w:tc>
        <w:tc>
          <w:tcPr>
            <w:tcW w:w="236" w:type="dxa"/>
            <w:shd w:val="clear" w:color="auto" w:fill="auto"/>
          </w:tcPr>
          <w:p w:rsidR="007D67FE" w:rsidRPr="007D67FE" w:rsidRDefault="007D67FE" w:rsidP="007D67FE">
            <w:pPr>
              <w:pStyle w:val="acctfourfigures"/>
              <w:tabs>
                <w:tab w:val="clear" w:pos="765"/>
                <w:tab w:val="decimal" w:pos="855"/>
              </w:tabs>
              <w:jc w:val="right"/>
              <w:rPr>
                <w:szCs w:val="22"/>
                <w:lang w:val="en-US" w:bidi="th-TH"/>
              </w:rPr>
            </w:pPr>
          </w:p>
        </w:tc>
        <w:tc>
          <w:tcPr>
            <w:tcW w:w="2014" w:type="dxa"/>
            <w:shd w:val="clear" w:color="auto" w:fill="auto"/>
          </w:tcPr>
          <w:p w:rsidR="007D67FE" w:rsidRPr="007D67FE" w:rsidRDefault="000456C6" w:rsidP="007D67FE">
            <w:pPr>
              <w:pStyle w:val="acctfourfigures"/>
              <w:tabs>
                <w:tab w:val="clear" w:pos="765"/>
              </w:tabs>
              <w:spacing w:line="240" w:lineRule="atLeast"/>
              <w:ind w:right="72"/>
              <w:jc w:val="right"/>
              <w:rPr>
                <w:szCs w:val="22"/>
              </w:rPr>
            </w:pPr>
            <w:r>
              <w:rPr>
                <w:szCs w:val="22"/>
              </w:rPr>
              <w:t>8,393</w:t>
            </w:r>
          </w:p>
        </w:tc>
      </w:tr>
      <w:tr w:rsidR="007D67FE" w:rsidRPr="00A56679" w:rsidTr="00112368">
        <w:tblPrEx>
          <w:tblLook w:val="01E0" w:firstRow="1" w:lastRow="1" w:firstColumn="1" w:lastColumn="1" w:noHBand="0" w:noVBand="0"/>
        </w:tblPrEx>
        <w:tc>
          <w:tcPr>
            <w:tcW w:w="5022" w:type="dxa"/>
            <w:shd w:val="clear" w:color="auto" w:fill="auto"/>
          </w:tcPr>
          <w:p w:rsidR="007D67FE" w:rsidRPr="00A56679" w:rsidRDefault="007D67FE" w:rsidP="007D67FE">
            <w:pPr>
              <w:spacing w:line="240" w:lineRule="atLeast"/>
              <w:ind w:right="-169"/>
            </w:pPr>
            <w:r w:rsidRPr="00A56679">
              <w:t>Software</w:t>
            </w:r>
          </w:p>
        </w:tc>
        <w:tc>
          <w:tcPr>
            <w:tcW w:w="1890" w:type="dxa"/>
            <w:tcBorders>
              <w:bottom w:val="single" w:sz="4" w:space="0" w:color="auto"/>
            </w:tcBorders>
            <w:shd w:val="clear" w:color="auto" w:fill="auto"/>
          </w:tcPr>
          <w:p w:rsidR="007D67FE" w:rsidRPr="007D67FE" w:rsidRDefault="000456C6" w:rsidP="007D67FE">
            <w:pPr>
              <w:pStyle w:val="acctfourfigures"/>
              <w:tabs>
                <w:tab w:val="clear" w:pos="765"/>
              </w:tabs>
              <w:spacing w:line="240" w:lineRule="atLeast"/>
              <w:ind w:right="72"/>
              <w:jc w:val="right"/>
              <w:rPr>
                <w:szCs w:val="22"/>
              </w:rPr>
            </w:pPr>
            <w:r>
              <w:rPr>
                <w:szCs w:val="22"/>
              </w:rPr>
              <w:t>2,064</w:t>
            </w:r>
          </w:p>
        </w:tc>
        <w:tc>
          <w:tcPr>
            <w:tcW w:w="236" w:type="dxa"/>
            <w:shd w:val="clear" w:color="auto" w:fill="auto"/>
          </w:tcPr>
          <w:p w:rsidR="007D67FE" w:rsidRPr="007D67FE" w:rsidRDefault="007D67FE" w:rsidP="007D67FE">
            <w:pPr>
              <w:pStyle w:val="acctfourfigures"/>
              <w:tabs>
                <w:tab w:val="clear" w:pos="765"/>
                <w:tab w:val="decimal" w:pos="855"/>
              </w:tabs>
              <w:jc w:val="right"/>
              <w:rPr>
                <w:szCs w:val="22"/>
                <w:lang w:val="en-US" w:bidi="th-TH"/>
              </w:rPr>
            </w:pPr>
          </w:p>
        </w:tc>
        <w:tc>
          <w:tcPr>
            <w:tcW w:w="2014" w:type="dxa"/>
            <w:tcBorders>
              <w:bottom w:val="single" w:sz="4" w:space="0" w:color="auto"/>
            </w:tcBorders>
            <w:shd w:val="clear" w:color="auto" w:fill="auto"/>
          </w:tcPr>
          <w:p w:rsidR="007D67FE" w:rsidRPr="007D67FE" w:rsidRDefault="000456C6" w:rsidP="007D67FE">
            <w:pPr>
              <w:pStyle w:val="acctfourfigures"/>
              <w:tabs>
                <w:tab w:val="clear" w:pos="765"/>
              </w:tabs>
              <w:spacing w:line="240" w:lineRule="atLeast"/>
              <w:ind w:right="348"/>
              <w:jc w:val="right"/>
              <w:rPr>
                <w:szCs w:val="22"/>
              </w:rPr>
            </w:pPr>
            <w:r>
              <w:rPr>
                <w:szCs w:val="22"/>
              </w:rPr>
              <w:t>-</w:t>
            </w:r>
          </w:p>
        </w:tc>
      </w:tr>
      <w:tr w:rsidR="007D67FE" w:rsidRPr="00A56679" w:rsidTr="00112368">
        <w:tblPrEx>
          <w:tblLook w:val="01E0" w:firstRow="1" w:lastRow="1" w:firstColumn="1" w:lastColumn="1" w:noHBand="0" w:noVBand="0"/>
        </w:tblPrEx>
        <w:tc>
          <w:tcPr>
            <w:tcW w:w="5022" w:type="dxa"/>
            <w:shd w:val="clear" w:color="auto" w:fill="auto"/>
          </w:tcPr>
          <w:p w:rsidR="007D67FE" w:rsidRPr="00A56679" w:rsidRDefault="007D67FE" w:rsidP="007D67FE">
            <w:pPr>
              <w:spacing w:line="240" w:lineRule="atLeast"/>
              <w:ind w:right="-169"/>
              <w:rPr>
                <w:b/>
                <w:bCs/>
                <w:i/>
                <w:iCs/>
                <w:szCs w:val="22"/>
              </w:rPr>
            </w:pPr>
            <w:r w:rsidRPr="00A56679">
              <w:rPr>
                <w:b/>
                <w:bCs/>
              </w:rPr>
              <w:t>Total</w:t>
            </w:r>
          </w:p>
        </w:tc>
        <w:tc>
          <w:tcPr>
            <w:tcW w:w="1890" w:type="dxa"/>
            <w:tcBorders>
              <w:top w:val="single" w:sz="4" w:space="0" w:color="auto"/>
              <w:bottom w:val="double" w:sz="4" w:space="0" w:color="auto"/>
            </w:tcBorders>
            <w:shd w:val="clear" w:color="auto" w:fill="auto"/>
          </w:tcPr>
          <w:p w:rsidR="007D67FE" w:rsidRPr="007D67FE" w:rsidRDefault="000456C6" w:rsidP="007D67FE">
            <w:pPr>
              <w:pStyle w:val="acctfourfigures"/>
              <w:tabs>
                <w:tab w:val="clear" w:pos="765"/>
              </w:tabs>
              <w:spacing w:line="240" w:lineRule="atLeast"/>
              <w:ind w:right="72"/>
              <w:jc w:val="right"/>
              <w:rPr>
                <w:b/>
                <w:bCs/>
                <w:szCs w:val="22"/>
              </w:rPr>
            </w:pPr>
            <w:r>
              <w:rPr>
                <w:b/>
                <w:bCs/>
                <w:szCs w:val="22"/>
              </w:rPr>
              <w:t>15,314</w:t>
            </w:r>
          </w:p>
        </w:tc>
        <w:tc>
          <w:tcPr>
            <w:tcW w:w="236" w:type="dxa"/>
            <w:shd w:val="clear" w:color="auto" w:fill="auto"/>
          </w:tcPr>
          <w:p w:rsidR="007D67FE" w:rsidRPr="007D67FE" w:rsidRDefault="007D67FE" w:rsidP="007D67FE">
            <w:pPr>
              <w:pStyle w:val="acctfourfigures"/>
              <w:tabs>
                <w:tab w:val="clear" w:pos="765"/>
                <w:tab w:val="decimal" w:pos="855"/>
              </w:tabs>
              <w:jc w:val="right"/>
              <w:rPr>
                <w:b/>
                <w:bCs/>
                <w:szCs w:val="22"/>
                <w:lang w:val="en-US" w:bidi="th-TH"/>
              </w:rPr>
            </w:pPr>
          </w:p>
        </w:tc>
        <w:tc>
          <w:tcPr>
            <w:tcW w:w="2014" w:type="dxa"/>
            <w:tcBorders>
              <w:top w:val="single" w:sz="4" w:space="0" w:color="auto"/>
              <w:bottom w:val="double" w:sz="4" w:space="0" w:color="auto"/>
            </w:tcBorders>
            <w:shd w:val="clear" w:color="auto" w:fill="auto"/>
          </w:tcPr>
          <w:p w:rsidR="007D67FE" w:rsidRPr="007D67FE" w:rsidRDefault="000456C6" w:rsidP="007D67FE">
            <w:pPr>
              <w:pStyle w:val="acctfourfigures"/>
              <w:tabs>
                <w:tab w:val="clear" w:pos="765"/>
              </w:tabs>
              <w:spacing w:line="240" w:lineRule="atLeast"/>
              <w:ind w:right="72"/>
              <w:jc w:val="right"/>
              <w:rPr>
                <w:b/>
                <w:bCs/>
                <w:szCs w:val="22"/>
              </w:rPr>
            </w:pPr>
            <w:r>
              <w:rPr>
                <w:b/>
                <w:bCs/>
                <w:szCs w:val="22"/>
              </w:rPr>
              <w:t>8,393</w:t>
            </w:r>
          </w:p>
        </w:tc>
      </w:tr>
      <w:tr w:rsidR="007D67FE" w:rsidRPr="00A56679" w:rsidTr="00112368">
        <w:tblPrEx>
          <w:tblLook w:val="01E0" w:firstRow="1" w:lastRow="1" w:firstColumn="1" w:lastColumn="1" w:noHBand="0" w:noVBand="0"/>
        </w:tblPrEx>
        <w:tc>
          <w:tcPr>
            <w:tcW w:w="5022" w:type="dxa"/>
            <w:shd w:val="clear" w:color="auto" w:fill="auto"/>
          </w:tcPr>
          <w:p w:rsidR="007D67FE" w:rsidRPr="00A56679" w:rsidRDefault="007D67FE" w:rsidP="007D67FE">
            <w:pPr>
              <w:spacing w:line="240" w:lineRule="atLeast"/>
              <w:ind w:right="-169"/>
              <w:rPr>
                <w:b/>
                <w:bCs/>
              </w:rPr>
            </w:pPr>
          </w:p>
        </w:tc>
        <w:tc>
          <w:tcPr>
            <w:tcW w:w="1890" w:type="dxa"/>
            <w:tcBorders>
              <w:top w:val="single" w:sz="4" w:space="0" w:color="auto"/>
            </w:tcBorders>
            <w:shd w:val="clear" w:color="auto" w:fill="auto"/>
            <w:vAlign w:val="bottom"/>
          </w:tcPr>
          <w:p w:rsidR="007D67FE" w:rsidRPr="007D67FE" w:rsidRDefault="007D67FE" w:rsidP="007D67FE">
            <w:pPr>
              <w:tabs>
                <w:tab w:val="decimal" w:pos="873"/>
              </w:tabs>
              <w:spacing w:line="240" w:lineRule="atLeast"/>
              <w:ind w:left="-108" w:right="-18"/>
              <w:rPr>
                <w:b/>
                <w:bCs/>
                <w:szCs w:val="22"/>
              </w:rPr>
            </w:pPr>
          </w:p>
        </w:tc>
        <w:tc>
          <w:tcPr>
            <w:tcW w:w="236" w:type="dxa"/>
            <w:shd w:val="clear" w:color="auto" w:fill="auto"/>
            <w:vAlign w:val="bottom"/>
          </w:tcPr>
          <w:p w:rsidR="007D67FE" w:rsidRPr="007D67FE" w:rsidRDefault="007D67FE" w:rsidP="007D67FE">
            <w:pPr>
              <w:tabs>
                <w:tab w:val="decimal" w:pos="873"/>
              </w:tabs>
              <w:spacing w:line="240" w:lineRule="atLeast"/>
              <w:ind w:left="-108"/>
              <w:rPr>
                <w:b/>
                <w:bCs/>
                <w:szCs w:val="22"/>
              </w:rPr>
            </w:pPr>
          </w:p>
        </w:tc>
        <w:tc>
          <w:tcPr>
            <w:tcW w:w="2014" w:type="dxa"/>
            <w:tcBorders>
              <w:top w:val="single" w:sz="4" w:space="0" w:color="auto"/>
            </w:tcBorders>
            <w:shd w:val="clear" w:color="auto" w:fill="auto"/>
            <w:vAlign w:val="bottom"/>
          </w:tcPr>
          <w:p w:rsidR="007D67FE" w:rsidRPr="007D67FE" w:rsidRDefault="007D67FE" w:rsidP="007D67FE">
            <w:pPr>
              <w:tabs>
                <w:tab w:val="decimal" w:pos="873"/>
              </w:tabs>
              <w:spacing w:line="240" w:lineRule="atLeast"/>
              <w:ind w:left="-108" w:right="-18"/>
              <w:rPr>
                <w:b/>
                <w:bCs/>
                <w:szCs w:val="22"/>
              </w:rPr>
            </w:pPr>
          </w:p>
        </w:tc>
      </w:tr>
      <w:tr w:rsidR="007D67FE" w:rsidRPr="00A56679" w:rsidTr="00112368">
        <w:tblPrEx>
          <w:tblLook w:val="01E0" w:firstRow="1" w:lastRow="1" w:firstColumn="1" w:lastColumn="1" w:noHBand="0" w:noVBand="0"/>
        </w:tblPrEx>
        <w:tc>
          <w:tcPr>
            <w:tcW w:w="5022" w:type="dxa"/>
            <w:shd w:val="clear" w:color="auto" w:fill="auto"/>
          </w:tcPr>
          <w:p w:rsidR="007D67FE" w:rsidRPr="00A56679" w:rsidRDefault="007D67FE" w:rsidP="007D67FE">
            <w:pPr>
              <w:spacing w:line="240" w:lineRule="atLeast"/>
              <w:ind w:right="-169"/>
              <w:rPr>
                <w:b/>
                <w:bCs/>
                <w:i/>
                <w:iCs/>
              </w:rPr>
            </w:pPr>
            <w:r w:rsidRPr="00A56679">
              <w:rPr>
                <w:b/>
                <w:bCs/>
                <w:i/>
                <w:iCs/>
              </w:rPr>
              <w:t>Future minimum lease payments under</w:t>
            </w:r>
          </w:p>
        </w:tc>
        <w:tc>
          <w:tcPr>
            <w:tcW w:w="1890" w:type="dxa"/>
            <w:shd w:val="clear" w:color="auto" w:fill="auto"/>
            <w:vAlign w:val="bottom"/>
          </w:tcPr>
          <w:p w:rsidR="007D67FE" w:rsidRPr="007D67FE" w:rsidRDefault="007D67FE" w:rsidP="007D67FE">
            <w:pPr>
              <w:tabs>
                <w:tab w:val="decimal" w:pos="873"/>
              </w:tabs>
              <w:spacing w:line="240" w:lineRule="atLeast"/>
              <w:ind w:left="-108" w:right="-18"/>
              <w:rPr>
                <w:szCs w:val="22"/>
              </w:rPr>
            </w:pPr>
          </w:p>
        </w:tc>
        <w:tc>
          <w:tcPr>
            <w:tcW w:w="236" w:type="dxa"/>
            <w:shd w:val="clear" w:color="auto" w:fill="auto"/>
            <w:vAlign w:val="bottom"/>
          </w:tcPr>
          <w:p w:rsidR="007D67FE" w:rsidRPr="007D67FE" w:rsidRDefault="007D67FE" w:rsidP="007D67FE">
            <w:pPr>
              <w:tabs>
                <w:tab w:val="decimal" w:pos="873"/>
              </w:tabs>
              <w:spacing w:line="240" w:lineRule="atLeast"/>
              <w:ind w:left="-108"/>
              <w:rPr>
                <w:szCs w:val="22"/>
              </w:rPr>
            </w:pPr>
          </w:p>
        </w:tc>
        <w:tc>
          <w:tcPr>
            <w:tcW w:w="2014" w:type="dxa"/>
            <w:shd w:val="clear" w:color="auto" w:fill="auto"/>
            <w:vAlign w:val="bottom"/>
          </w:tcPr>
          <w:p w:rsidR="007D67FE" w:rsidRPr="007D67FE" w:rsidRDefault="007D67FE" w:rsidP="007D67FE">
            <w:pPr>
              <w:tabs>
                <w:tab w:val="decimal" w:pos="873"/>
              </w:tabs>
              <w:spacing w:line="240" w:lineRule="atLeast"/>
              <w:ind w:left="-108" w:right="-18"/>
              <w:rPr>
                <w:szCs w:val="22"/>
              </w:rPr>
            </w:pPr>
          </w:p>
        </w:tc>
      </w:tr>
      <w:tr w:rsidR="007D67FE" w:rsidRPr="00A56679" w:rsidTr="00112368">
        <w:tblPrEx>
          <w:tblLook w:val="01E0" w:firstRow="1" w:lastRow="1" w:firstColumn="1" w:lastColumn="1" w:noHBand="0" w:noVBand="0"/>
        </w:tblPrEx>
        <w:tc>
          <w:tcPr>
            <w:tcW w:w="5022" w:type="dxa"/>
            <w:shd w:val="clear" w:color="auto" w:fill="auto"/>
          </w:tcPr>
          <w:p w:rsidR="007D67FE" w:rsidRPr="00A56679" w:rsidRDefault="007D67FE" w:rsidP="007D67FE">
            <w:pPr>
              <w:spacing w:line="240" w:lineRule="atLeast"/>
              <w:ind w:right="-169"/>
              <w:rPr>
                <w:b/>
                <w:bCs/>
                <w:i/>
                <w:iCs/>
              </w:rPr>
            </w:pPr>
            <w:r w:rsidRPr="00A56679">
              <w:rPr>
                <w:b/>
                <w:bCs/>
                <w:i/>
                <w:iCs/>
              </w:rPr>
              <w:t xml:space="preserve">    non-cancellable operating leases</w:t>
            </w:r>
          </w:p>
        </w:tc>
        <w:tc>
          <w:tcPr>
            <w:tcW w:w="1890" w:type="dxa"/>
            <w:shd w:val="clear" w:color="auto" w:fill="auto"/>
            <w:vAlign w:val="bottom"/>
          </w:tcPr>
          <w:p w:rsidR="007D67FE" w:rsidRPr="007D67FE" w:rsidRDefault="007D67FE" w:rsidP="007D67FE">
            <w:pPr>
              <w:tabs>
                <w:tab w:val="decimal" w:pos="873"/>
              </w:tabs>
              <w:spacing w:line="240" w:lineRule="atLeast"/>
              <w:ind w:left="-108" w:right="-18"/>
              <w:rPr>
                <w:szCs w:val="22"/>
              </w:rPr>
            </w:pPr>
          </w:p>
        </w:tc>
        <w:tc>
          <w:tcPr>
            <w:tcW w:w="236" w:type="dxa"/>
            <w:shd w:val="clear" w:color="auto" w:fill="auto"/>
            <w:vAlign w:val="bottom"/>
          </w:tcPr>
          <w:p w:rsidR="007D67FE" w:rsidRPr="007D67FE" w:rsidRDefault="007D67FE" w:rsidP="007D67FE">
            <w:pPr>
              <w:tabs>
                <w:tab w:val="decimal" w:pos="873"/>
              </w:tabs>
              <w:spacing w:line="240" w:lineRule="atLeast"/>
              <w:ind w:left="-108"/>
              <w:rPr>
                <w:szCs w:val="22"/>
              </w:rPr>
            </w:pPr>
          </w:p>
        </w:tc>
        <w:tc>
          <w:tcPr>
            <w:tcW w:w="2014" w:type="dxa"/>
            <w:shd w:val="clear" w:color="auto" w:fill="auto"/>
            <w:vAlign w:val="bottom"/>
          </w:tcPr>
          <w:p w:rsidR="007D67FE" w:rsidRPr="007D67FE" w:rsidRDefault="007D67FE" w:rsidP="007D67FE">
            <w:pPr>
              <w:tabs>
                <w:tab w:val="decimal" w:pos="873"/>
              </w:tabs>
              <w:spacing w:line="240" w:lineRule="atLeast"/>
              <w:ind w:left="-108" w:right="-18"/>
              <w:rPr>
                <w:szCs w:val="22"/>
              </w:rPr>
            </w:pPr>
          </w:p>
        </w:tc>
      </w:tr>
      <w:tr w:rsidR="007D67FE" w:rsidRPr="00A56679" w:rsidTr="00112368">
        <w:tblPrEx>
          <w:tblLook w:val="01E0" w:firstRow="1" w:lastRow="1" w:firstColumn="1" w:lastColumn="1" w:noHBand="0" w:noVBand="0"/>
        </w:tblPrEx>
        <w:tc>
          <w:tcPr>
            <w:tcW w:w="5022" w:type="dxa"/>
            <w:shd w:val="clear" w:color="auto" w:fill="auto"/>
            <w:vAlign w:val="bottom"/>
          </w:tcPr>
          <w:p w:rsidR="007D67FE" w:rsidRPr="00A56679" w:rsidRDefault="007D67FE" w:rsidP="007D67FE">
            <w:pPr>
              <w:spacing w:line="240" w:lineRule="atLeast"/>
              <w:rPr>
                <w:szCs w:val="22"/>
              </w:rPr>
            </w:pPr>
            <w:r w:rsidRPr="00A56679">
              <w:rPr>
                <w:szCs w:val="22"/>
              </w:rPr>
              <w:t>Within one year</w:t>
            </w:r>
          </w:p>
        </w:tc>
        <w:tc>
          <w:tcPr>
            <w:tcW w:w="1890" w:type="dxa"/>
            <w:shd w:val="clear" w:color="auto" w:fill="auto"/>
          </w:tcPr>
          <w:p w:rsidR="007D67FE" w:rsidRPr="007D67FE" w:rsidRDefault="000456C6" w:rsidP="007D67FE">
            <w:pPr>
              <w:pStyle w:val="acctfourfigures"/>
              <w:tabs>
                <w:tab w:val="clear" w:pos="765"/>
              </w:tabs>
              <w:spacing w:line="240" w:lineRule="atLeast"/>
              <w:ind w:right="72"/>
              <w:jc w:val="right"/>
              <w:rPr>
                <w:szCs w:val="22"/>
              </w:rPr>
            </w:pPr>
            <w:r>
              <w:rPr>
                <w:szCs w:val="22"/>
              </w:rPr>
              <w:t>17,286</w:t>
            </w:r>
          </w:p>
        </w:tc>
        <w:tc>
          <w:tcPr>
            <w:tcW w:w="236" w:type="dxa"/>
            <w:shd w:val="clear" w:color="auto" w:fill="auto"/>
          </w:tcPr>
          <w:p w:rsidR="007D67FE" w:rsidRPr="007D67FE" w:rsidRDefault="007D67FE" w:rsidP="007D67FE">
            <w:pPr>
              <w:tabs>
                <w:tab w:val="decimal" w:pos="855"/>
              </w:tabs>
              <w:ind w:left="-108"/>
              <w:rPr>
                <w:szCs w:val="22"/>
              </w:rPr>
            </w:pPr>
          </w:p>
        </w:tc>
        <w:tc>
          <w:tcPr>
            <w:tcW w:w="2014" w:type="dxa"/>
            <w:shd w:val="clear" w:color="auto" w:fill="auto"/>
          </w:tcPr>
          <w:p w:rsidR="007D67FE" w:rsidRPr="007D67FE" w:rsidRDefault="000456C6" w:rsidP="007D67FE">
            <w:pPr>
              <w:pStyle w:val="acctfourfigures"/>
              <w:tabs>
                <w:tab w:val="clear" w:pos="765"/>
              </w:tabs>
              <w:spacing w:line="240" w:lineRule="atLeast"/>
              <w:ind w:right="72"/>
              <w:jc w:val="right"/>
              <w:rPr>
                <w:szCs w:val="22"/>
              </w:rPr>
            </w:pPr>
            <w:r>
              <w:rPr>
                <w:szCs w:val="22"/>
              </w:rPr>
              <w:t>11,843</w:t>
            </w:r>
          </w:p>
        </w:tc>
      </w:tr>
      <w:tr w:rsidR="007D67FE" w:rsidRPr="00A56679" w:rsidTr="00112368">
        <w:tblPrEx>
          <w:tblLook w:val="01E0" w:firstRow="1" w:lastRow="1" w:firstColumn="1" w:lastColumn="1" w:noHBand="0" w:noVBand="0"/>
        </w:tblPrEx>
        <w:tc>
          <w:tcPr>
            <w:tcW w:w="5022" w:type="dxa"/>
            <w:shd w:val="clear" w:color="auto" w:fill="auto"/>
            <w:vAlign w:val="bottom"/>
          </w:tcPr>
          <w:p w:rsidR="007D67FE" w:rsidRPr="00A56679" w:rsidRDefault="007D67FE" w:rsidP="007D67FE">
            <w:pPr>
              <w:spacing w:line="240" w:lineRule="atLeast"/>
              <w:rPr>
                <w:b/>
                <w:bCs/>
                <w:szCs w:val="22"/>
                <w:rtl/>
                <w:cs/>
              </w:rPr>
            </w:pPr>
            <w:r w:rsidRPr="00A56679">
              <w:rPr>
                <w:szCs w:val="22"/>
              </w:rPr>
              <w:t>After one year but within five years</w:t>
            </w:r>
          </w:p>
        </w:tc>
        <w:tc>
          <w:tcPr>
            <w:tcW w:w="1890" w:type="dxa"/>
            <w:shd w:val="clear" w:color="auto" w:fill="auto"/>
          </w:tcPr>
          <w:p w:rsidR="007D67FE" w:rsidRPr="007D67FE" w:rsidRDefault="000456C6" w:rsidP="007D67FE">
            <w:pPr>
              <w:pStyle w:val="acctfourfigures"/>
              <w:tabs>
                <w:tab w:val="clear" w:pos="765"/>
              </w:tabs>
              <w:spacing w:line="240" w:lineRule="atLeast"/>
              <w:ind w:right="72"/>
              <w:jc w:val="right"/>
              <w:rPr>
                <w:szCs w:val="22"/>
              </w:rPr>
            </w:pPr>
            <w:r>
              <w:rPr>
                <w:szCs w:val="22"/>
              </w:rPr>
              <w:t>4,466</w:t>
            </w:r>
          </w:p>
        </w:tc>
        <w:tc>
          <w:tcPr>
            <w:tcW w:w="236" w:type="dxa"/>
            <w:shd w:val="clear" w:color="auto" w:fill="auto"/>
          </w:tcPr>
          <w:p w:rsidR="007D67FE" w:rsidRPr="007D67FE" w:rsidRDefault="007D67FE" w:rsidP="007D67FE">
            <w:pPr>
              <w:tabs>
                <w:tab w:val="decimal" w:pos="855"/>
              </w:tabs>
              <w:ind w:left="-108"/>
              <w:rPr>
                <w:b/>
                <w:bCs/>
                <w:szCs w:val="22"/>
              </w:rPr>
            </w:pPr>
          </w:p>
        </w:tc>
        <w:tc>
          <w:tcPr>
            <w:tcW w:w="2014" w:type="dxa"/>
            <w:shd w:val="clear" w:color="auto" w:fill="auto"/>
          </w:tcPr>
          <w:p w:rsidR="007D67FE" w:rsidRPr="007D67FE" w:rsidRDefault="000456C6" w:rsidP="007D67FE">
            <w:pPr>
              <w:pStyle w:val="acctfourfigures"/>
              <w:tabs>
                <w:tab w:val="clear" w:pos="765"/>
              </w:tabs>
              <w:spacing w:line="240" w:lineRule="atLeast"/>
              <w:ind w:right="72"/>
              <w:jc w:val="right"/>
              <w:rPr>
                <w:szCs w:val="22"/>
              </w:rPr>
            </w:pPr>
            <w:r>
              <w:rPr>
                <w:szCs w:val="22"/>
              </w:rPr>
              <w:t>945</w:t>
            </w:r>
          </w:p>
        </w:tc>
      </w:tr>
      <w:tr w:rsidR="007D67FE" w:rsidRPr="00A56679" w:rsidTr="00112368">
        <w:tblPrEx>
          <w:tblLook w:val="01E0" w:firstRow="1" w:lastRow="1" w:firstColumn="1" w:lastColumn="1" w:noHBand="0" w:noVBand="0"/>
        </w:tblPrEx>
        <w:tc>
          <w:tcPr>
            <w:tcW w:w="5022" w:type="dxa"/>
            <w:shd w:val="clear" w:color="auto" w:fill="auto"/>
            <w:vAlign w:val="bottom"/>
          </w:tcPr>
          <w:p w:rsidR="007D67FE" w:rsidRPr="00A56679" w:rsidRDefault="007D67FE" w:rsidP="007D67FE">
            <w:pPr>
              <w:spacing w:line="240" w:lineRule="atLeast"/>
              <w:rPr>
                <w:szCs w:val="22"/>
              </w:rPr>
            </w:pPr>
            <w:r w:rsidRPr="00A56679">
              <w:rPr>
                <w:szCs w:val="22"/>
              </w:rPr>
              <w:t>Over 5 years</w:t>
            </w:r>
          </w:p>
        </w:tc>
        <w:tc>
          <w:tcPr>
            <w:tcW w:w="1890" w:type="dxa"/>
            <w:tcBorders>
              <w:bottom w:val="single" w:sz="4" w:space="0" w:color="auto"/>
            </w:tcBorders>
            <w:shd w:val="clear" w:color="auto" w:fill="auto"/>
          </w:tcPr>
          <w:p w:rsidR="007D67FE" w:rsidRPr="007D67FE" w:rsidRDefault="000456C6" w:rsidP="007D67FE">
            <w:pPr>
              <w:pStyle w:val="acctfourfigures"/>
              <w:tabs>
                <w:tab w:val="clear" w:pos="765"/>
              </w:tabs>
              <w:spacing w:line="240" w:lineRule="atLeast"/>
              <w:ind w:right="72"/>
              <w:jc w:val="right"/>
              <w:rPr>
                <w:szCs w:val="22"/>
                <w:cs/>
              </w:rPr>
            </w:pPr>
            <w:r>
              <w:rPr>
                <w:szCs w:val="22"/>
              </w:rPr>
              <w:t>10,438</w:t>
            </w:r>
          </w:p>
        </w:tc>
        <w:tc>
          <w:tcPr>
            <w:tcW w:w="236" w:type="dxa"/>
            <w:shd w:val="clear" w:color="auto" w:fill="auto"/>
          </w:tcPr>
          <w:p w:rsidR="007D67FE" w:rsidRPr="007D67FE" w:rsidRDefault="007D67FE" w:rsidP="007D67FE">
            <w:pPr>
              <w:tabs>
                <w:tab w:val="decimal" w:pos="670"/>
              </w:tabs>
              <w:ind w:left="-108"/>
              <w:rPr>
                <w:szCs w:val="22"/>
              </w:rPr>
            </w:pPr>
          </w:p>
        </w:tc>
        <w:tc>
          <w:tcPr>
            <w:tcW w:w="2014" w:type="dxa"/>
            <w:tcBorders>
              <w:bottom w:val="single" w:sz="4" w:space="0" w:color="auto"/>
            </w:tcBorders>
            <w:shd w:val="clear" w:color="auto" w:fill="auto"/>
          </w:tcPr>
          <w:p w:rsidR="007D67FE" w:rsidRPr="007D67FE" w:rsidRDefault="000456C6" w:rsidP="007D67FE">
            <w:pPr>
              <w:pStyle w:val="acctfourfigures"/>
              <w:tabs>
                <w:tab w:val="clear" w:pos="765"/>
              </w:tabs>
              <w:spacing w:line="240" w:lineRule="atLeast"/>
              <w:ind w:right="348"/>
              <w:jc w:val="right"/>
              <w:rPr>
                <w:szCs w:val="22"/>
                <w:cs/>
              </w:rPr>
            </w:pPr>
            <w:r>
              <w:rPr>
                <w:szCs w:val="22"/>
              </w:rPr>
              <w:t>-</w:t>
            </w:r>
          </w:p>
        </w:tc>
      </w:tr>
      <w:tr w:rsidR="007D67FE" w:rsidRPr="00A56679" w:rsidTr="00112368">
        <w:tblPrEx>
          <w:tblLook w:val="01E0" w:firstRow="1" w:lastRow="1" w:firstColumn="1" w:lastColumn="1" w:noHBand="0" w:noVBand="0"/>
        </w:tblPrEx>
        <w:tc>
          <w:tcPr>
            <w:tcW w:w="5022" w:type="dxa"/>
            <w:shd w:val="clear" w:color="auto" w:fill="auto"/>
            <w:vAlign w:val="bottom"/>
          </w:tcPr>
          <w:p w:rsidR="007D67FE" w:rsidRPr="00A56679" w:rsidRDefault="007D67FE" w:rsidP="007D67FE">
            <w:pPr>
              <w:spacing w:line="240" w:lineRule="atLeast"/>
              <w:rPr>
                <w:b/>
                <w:bCs/>
                <w:szCs w:val="22"/>
                <w:rtl/>
                <w:cs/>
              </w:rPr>
            </w:pPr>
            <w:r w:rsidRPr="00A56679">
              <w:rPr>
                <w:b/>
                <w:bCs/>
                <w:szCs w:val="22"/>
              </w:rPr>
              <w:t>Total</w:t>
            </w:r>
          </w:p>
        </w:tc>
        <w:tc>
          <w:tcPr>
            <w:tcW w:w="1890" w:type="dxa"/>
            <w:tcBorders>
              <w:top w:val="single" w:sz="4" w:space="0" w:color="auto"/>
              <w:bottom w:val="double" w:sz="4" w:space="0" w:color="auto"/>
            </w:tcBorders>
            <w:shd w:val="clear" w:color="auto" w:fill="auto"/>
          </w:tcPr>
          <w:p w:rsidR="007D67FE" w:rsidRPr="007D67FE" w:rsidRDefault="000456C6" w:rsidP="007D67FE">
            <w:pPr>
              <w:pStyle w:val="acctfourfigures"/>
              <w:tabs>
                <w:tab w:val="clear" w:pos="765"/>
              </w:tabs>
              <w:spacing w:line="240" w:lineRule="atLeast"/>
              <w:ind w:right="72"/>
              <w:jc w:val="right"/>
              <w:rPr>
                <w:b/>
                <w:bCs/>
                <w:szCs w:val="22"/>
              </w:rPr>
            </w:pPr>
            <w:r>
              <w:rPr>
                <w:b/>
                <w:bCs/>
                <w:szCs w:val="22"/>
              </w:rPr>
              <w:t>32,190</w:t>
            </w:r>
          </w:p>
        </w:tc>
        <w:tc>
          <w:tcPr>
            <w:tcW w:w="236" w:type="dxa"/>
            <w:shd w:val="clear" w:color="auto" w:fill="auto"/>
          </w:tcPr>
          <w:p w:rsidR="007D67FE" w:rsidRPr="007D67FE" w:rsidRDefault="007D67FE" w:rsidP="007D67FE">
            <w:pPr>
              <w:tabs>
                <w:tab w:val="decimal" w:pos="855"/>
              </w:tabs>
              <w:ind w:left="-108"/>
              <w:rPr>
                <w:b/>
                <w:bCs/>
                <w:szCs w:val="22"/>
              </w:rPr>
            </w:pPr>
          </w:p>
        </w:tc>
        <w:tc>
          <w:tcPr>
            <w:tcW w:w="2014" w:type="dxa"/>
            <w:tcBorders>
              <w:top w:val="single" w:sz="4" w:space="0" w:color="auto"/>
              <w:bottom w:val="double" w:sz="4" w:space="0" w:color="auto"/>
            </w:tcBorders>
            <w:shd w:val="clear" w:color="auto" w:fill="auto"/>
          </w:tcPr>
          <w:p w:rsidR="007D67FE" w:rsidRPr="007D67FE" w:rsidRDefault="000456C6" w:rsidP="007D67FE">
            <w:pPr>
              <w:pStyle w:val="acctfourfigures"/>
              <w:tabs>
                <w:tab w:val="clear" w:pos="765"/>
              </w:tabs>
              <w:spacing w:line="240" w:lineRule="atLeast"/>
              <w:ind w:right="72"/>
              <w:jc w:val="right"/>
              <w:rPr>
                <w:szCs w:val="22"/>
              </w:rPr>
            </w:pPr>
            <w:r>
              <w:rPr>
                <w:szCs w:val="22"/>
              </w:rPr>
              <w:t>12,788</w:t>
            </w:r>
          </w:p>
        </w:tc>
      </w:tr>
      <w:tr w:rsidR="007D67FE" w:rsidRPr="00A56679" w:rsidTr="00112368">
        <w:tc>
          <w:tcPr>
            <w:tcW w:w="5022" w:type="dxa"/>
            <w:shd w:val="clear" w:color="auto" w:fill="auto"/>
          </w:tcPr>
          <w:p w:rsidR="007D67FE" w:rsidRPr="00A56679" w:rsidRDefault="007D67FE" w:rsidP="007D67FE">
            <w:pPr>
              <w:spacing w:line="240" w:lineRule="atLeast"/>
              <w:ind w:right="27"/>
              <w:rPr>
                <w:b/>
                <w:bCs/>
                <w:i/>
                <w:iCs/>
                <w:sz w:val="10"/>
                <w:szCs w:val="10"/>
              </w:rPr>
            </w:pPr>
          </w:p>
        </w:tc>
        <w:tc>
          <w:tcPr>
            <w:tcW w:w="1890" w:type="dxa"/>
            <w:tcBorders>
              <w:top w:val="double" w:sz="4" w:space="0" w:color="auto"/>
            </w:tcBorders>
            <w:shd w:val="clear" w:color="auto" w:fill="auto"/>
          </w:tcPr>
          <w:p w:rsidR="007D67FE" w:rsidRPr="007D67FE" w:rsidRDefault="007D67FE" w:rsidP="007D67FE">
            <w:pPr>
              <w:tabs>
                <w:tab w:val="decimal" w:pos="873"/>
              </w:tabs>
              <w:spacing w:line="240" w:lineRule="atLeast"/>
              <w:ind w:left="-108" w:right="-18"/>
              <w:rPr>
                <w:szCs w:val="22"/>
              </w:rPr>
            </w:pPr>
          </w:p>
        </w:tc>
        <w:tc>
          <w:tcPr>
            <w:tcW w:w="236" w:type="dxa"/>
            <w:shd w:val="clear" w:color="auto" w:fill="auto"/>
          </w:tcPr>
          <w:p w:rsidR="007D67FE" w:rsidRPr="007D67FE" w:rsidRDefault="007D67FE" w:rsidP="007D67FE">
            <w:pPr>
              <w:pStyle w:val="acctfourfigures"/>
              <w:tabs>
                <w:tab w:val="clear" w:pos="765"/>
                <w:tab w:val="decimal" w:pos="873"/>
              </w:tabs>
              <w:spacing w:line="240" w:lineRule="atLeast"/>
              <w:rPr>
                <w:szCs w:val="22"/>
              </w:rPr>
            </w:pPr>
          </w:p>
        </w:tc>
        <w:tc>
          <w:tcPr>
            <w:tcW w:w="2014" w:type="dxa"/>
            <w:tcBorders>
              <w:top w:val="double" w:sz="4" w:space="0" w:color="auto"/>
            </w:tcBorders>
            <w:shd w:val="clear" w:color="auto" w:fill="auto"/>
          </w:tcPr>
          <w:p w:rsidR="007D67FE" w:rsidRPr="007D67FE" w:rsidRDefault="007D67FE" w:rsidP="007D67FE">
            <w:pPr>
              <w:tabs>
                <w:tab w:val="decimal" w:pos="873"/>
              </w:tabs>
              <w:spacing w:line="240" w:lineRule="atLeast"/>
              <w:ind w:left="-108" w:right="-18"/>
              <w:rPr>
                <w:szCs w:val="22"/>
                <w:lang w:val="en-US"/>
              </w:rPr>
            </w:pPr>
          </w:p>
        </w:tc>
      </w:tr>
      <w:tr w:rsidR="007D67FE" w:rsidRPr="00A56679" w:rsidTr="00112368">
        <w:tc>
          <w:tcPr>
            <w:tcW w:w="5022" w:type="dxa"/>
            <w:shd w:val="clear" w:color="auto" w:fill="auto"/>
          </w:tcPr>
          <w:p w:rsidR="007D67FE" w:rsidRPr="00A56679" w:rsidRDefault="007D67FE" w:rsidP="007D67FE">
            <w:pPr>
              <w:spacing w:line="240" w:lineRule="atLeast"/>
              <w:ind w:right="27"/>
              <w:rPr>
                <w:b/>
                <w:bCs/>
                <w:i/>
                <w:iCs/>
                <w:szCs w:val="22"/>
              </w:rPr>
            </w:pPr>
            <w:r w:rsidRPr="00A56679">
              <w:rPr>
                <w:b/>
                <w:bCs/>
                <w:i/>
                <w:iCs/>
                <w:szCs w:val="22"/>
              </w:rPr>
              <w:t>Other commitments</w:t>
            </w:r>
          </w:p>
        </w:tc>
        <w:tc>
          <w:tcPr>
            <w:tcW w:w="1890" w:type="dxa"/>
            <w:shd w:val="clear" w:color="auto" w:fill="auto"/>
          </w:tcPr>
          <w:p w:rsidR="007D67FE" w:rsidRPr="007D67FE" w:rsidRDefault="007D67FE" w:rsidP="007D67FE">
            <w:pPr>
              <w:tabs>
                <w:tab w:val="decimal" w:pos="873"/>
              </w:tabs>
              <w:spacing w:line="240" w:lineRule="atLeast"/>
              <w:ind w:left="-108" w:right="-18"/>
              <w:rPr>
                <w:szCs w:val="22"/>
              </w:rPr>
            </w:pPr>
          </w:p>
        </w:tc>
        <w:tc>
          <w:tcPr>
            <w:tcW w:w="236" w:type="dxa"/>
            <w:shd w:val="clear" w:color="auto" w:fill="auto"/>
          </w:tcPr>
          <w:p w:rsidR="007D67FE" w:rsidRPr="007D67FE" w:rsidRDefault="007D67FE" w:rsidP="007D67FE">
            <w:pPr>
              <w:pStyle w:val="acctfourfigures"/>
              <w:tabs>
                <w:tab w:val="clear" w:pos="765"/>
                <w:tab w:val="decimal" w:pos="873"/>
              </w:tabs>
              <w:spacing w:line="240" w:lineRule="atLeast"/>
              <w:rPr>
                <w:szCs w:val="22"/>
              </w:rPr>
            </w:pPr>
          </w:p>
        </w:tc>
        <w:tc>
          <w:tcPr>
            <w:tcW w:w="2014" w:type="dxa"/>
            <w:shd w:val="clear" w:color="auto" w:fill="auto"/>
          </w:tcPr>
          <w:p w:rsidR="007D67FE" w:rsidRPr="007D67FE" w:rsidRDefault="007D67FE" w:rsidP="007D67FE">
            <w:pPr>
              <w:tabs>
                <w:tab w:val="decimal" w:pos="873"/>
              </w:tabs>
              <w:spacing w:line="240" w:lineRule="atLeast"/>
              <w:ind w:left="-108" w:right="-18"/>
              <w:rPr>
                <w:szCs w:val="22"/>
              </w:rPr>
            </w:pPr>
          </w:p>
        </w:tc>
      </w:tr>
      <w:tr w:rsidR="007D67FE" w:rsidRPr="00A56679" w:rsidTr="00112368">
        <w:tc>
          <w:tcPr>
            <w:tcW w:w="5022" w:type="dxa"/>
            <w:shd w:val="clear" w:color="auto" w:fill="auto"/>
          </w:tcPr>
          <w:p w:rsidR="007D67FE" w:rsidRPr="00A56679" w:rsidRDefault="007D67FE" w:rsidP="007D67FE">
            <w:pPr>
              <w:spacing w:line="240" w:lineRule="atLeast"/>
              <w:rPr>
                <w:szCs w:val="22"/>
                <w:rtl/>
                <w:cs/>
              </w:rPr>
            </w:pPr>
            <w:r w:rsidRPr="00A56679">
              <w:rPr>
                <w:szCs w:val="22"/>
              </w:rPr>
              <w:t>Bank guarantees</w:t>
            </w:r>
          </w:p>
        </w:tc>
        <w:tc>
          <w:tcPr>
            <w:tcW w:w="1890" w:type="dxa"/>
            <w:tcBorders>
              <w:bottom w:val="single" w:sz="4" w:space="0" w:color="auto"/>
            </w:tcBorders>
            <w:shd w:val="clear" w:color="auto" w:fill="auto"/>
          </w:tcPr>
          <w:p w:rsidR="007D67FE" w:rsidRPr="007D67FE" w:rsidRDefault="000456C6" w:rsidP="007D67FE">
            <w:pPr>
              <w:pStyle w:val="acctfourfigures"/>
              <w:tabs>
                <w:tab w:val="clear" w:pos="765"/>
              </w:tabs>
              <w:spacing w:line="240" w:lineRule="atLeast"/>
              <w:ind w:right="72"/>
              <w:jc w:val="right"/>
              <w:rPr>
                <w:szCs w:val="22"/>
              </w:rPr>
            </w:pPr>
            <w:r>
              <w:rPr>
                <w:szCs w:val="22"/>
              </w:rPr>
              <w:t>10,616</w:t>
            </w:r>
          </w:p>
        </w:tc>
        <w:tc>
          <w:tcPr>
            <w:tcW w:w="236" w:type="dxa"/>
            <w:shd w:val="clear" w:color="auto" w:fill="auto"/>
          </w:tcPr>
          <w:p w:rsidR="007D67FE" w:rsidRPr="007D67FE" w:rsidRDefault="007D67FE" w:rsidP="007D67FE">
            <w:pPr>
              <w:tabs>
                <w:tab w:val="decimal" w:pos="855"/>
              </w:tabs>
              <w:ind w:left="-108"/>
              <w:rPr>
                <w:b/>
                <w:bCs/>
                <w:szCs w:val="22"/>
              </w:rPr>
            </w:pPr>
          </w:p>
        </w:tc>
        <w:tc>
          <w:tcPr>
            <w:tcW w:w="2014" w:type="dxa"/>
            <w:tcBorders>
              <w:bottom w:val="single" w:sz="4" w:space="0" w:color="auto"/>
            </w:tcBorders>
            <w:shd w:val="clear" w:color="auto" w:fill="auto"/>
          </w:tcPr>
          <w:p w:rsidR="007D67FE" w:rsidRPr="007D67FE" w:rsidRDefault="000456C6" w:rsidP="007D67FE">
            <w:pPr>
              <w:pStyle w:val="acctfourfigures"/>
              <w:tabs>
                <w:tab w:val="clear" w:pos="765"/>
              </w:tabs>
              <w:spacing w:line="240" w:lineRule="atLeast"/>
              <w:ind w:right="72"/>
              <w:jc w:val="right"/>
              <w:rPr>
                <w:szCs w:val="22"/>
              </w:rPr>
            </w:pPr>
            <w:r>
              <w:rPr>
                <w:szCs w:val="22"/>
              </w:rPr>
              <w:t>10,616</w:t>
            </w:r>
          </w:p>
        </w:tc>
      </w:tr>
      <w:tr w:rsidR="007D67FE" w:rsidRPr="00A56679" w:rsidTr="00112368">
        <w:tc>
          <w:tcPr>
            <w:tcW w:w="5022" w:type="dxa"/>
            <w:shd w:val="clear" w:color="auto" w:fill="auto"/>
          </w:tcPr>
          <w:p w:rsidR="007D67FE" w:rsidRPr="00A56679" w:rsidRDefault="007D67FE" w:rsidP="007D67FE">
            <w:pPr>
              <w:pStyle w:val="Heading5"/>
              <w:spacing w:line="240" w:lineRule="atLeast"/>
              <w:ind w:right="162"/>
              <w:rPr>
                <w:b/>
                <w:bCs/>
                <w:szCs w:val="22"/>
                <w:rtl/>
                <w:cs/>
              </w:rPr>
            </w:pPr>
            <w:r w:rsidRPr="00A56679">
              <w:rPr>
                <w:b/>
                <w:bCs/>
                <w:szCs w:val="22"/>
              </w:rPr>
              <w:t>Total</w:t>
            </w:r>
          </w:p>
        </w:tc>
        <w:tc>
          <w:tcPr>
            <w:tcW w:w="1890" w:type="dxa"/>
            <w:tcBorders>
              <w:top w:val="single" w:sz="4" w:space="0" w:color="auto"/>
              <w:bottom w:val="double" w:sz="4" w:space="0" w:color="auto"/>
            </w:tcBorders>
            <w:shd w:val="clear" w:color="auto" w:fill="auto"/>
          </w:tcPr>
          <w:p w:rsidR="007D67FE" w:rsidRPr="007D67FE" w:rsidRDefault="000456C6" w:rsidP="007D67FE">
            <w:pPr>
              <w:pStyle w:val="acctfourfigures"/>
              <w:tabs>
                <w:tab w:val="clear" w:pos="765"/>
              </w:tabs>
              <w:spacing w:line="240" w:lineRule="atLeast"/>
              <w:ind w:right="72"/>
              <w:jc w:val="right"/>
              <w:rPr>
                <w:b/>
                <w:bCs/>
                <w:szCs w:val="22"/>
              </w:rPr>
            </w:pPr>
            <w:r>
              <w:rPr>
                <w:b/>
                <w:bCs/>
                <w:szCs w:val="22"/>
              </w:rPr>
              <w:t>10,616</w:t>
            </w:r>
          </w:p>
        </w:tc>
        <w:tc>
          <w:tcPr>
            <w:tcW w:w="236" w:type="dxa"/>
            <w:shd w:val="clear" w:color="auto" w:fill="auto"/>
          </w:tcPr>
          <w:p w:rsidR="007D67FE" w:rsidRPr="007D67FE" w:rsidRDefault="007D67FE" w:rsidP="007D67FE">
            <w:pPr>
              <w:tabs>
                <w:tab w:val="decimal" w:pos="855"/>
              </w:tabs>
              <w:ind w:left="-108"/>
              <w:rPr>
                <w:b/>
                <w:bCs/>
                <w:szCs w:val="22"/>
              </w:rPr>
            </w:pPr>
          </w:p>
        </w:tc>
        <w:tc>
          <w:tcPr>
            <w:tcW w:w="2014" w:type="dxa"/>
            <w:tcBorders>
              <w:top w:val="single" w:sz="4" w:space="0" w:color="auto"/>
              <w:bottom w:val="double" w:sz="4" w:space="0" w:color="auto"/>
            </w:tcBorders>
            <w:shd w:val="clear" w:color="auto" w:fill="auto"/>
          </w:tcPr>
          <w:p w:rsidR="007D67FE" w:rsidRPr="000456C6" w:rsidRDefault="000456C6" w:rsidP="007D67FE">
            <w:pPr>
              <w:pStyle w:val="acctfourfigures"/>
              <w:tabs>
                <w:tab w:val="clear" w:pos="765"/>
              </w:tabs>
              <w:spacing w:line="240" w:lineRule="atLeast"/>
              <w:ind w:right="72"/>
              <w:jc w:val="right"/>
              <w:rPr>
                <w:b/>
                <w:bCs/>
                <w:szCs w:val="22"/>
              </w:rPr>
            </w:pPr>
            <w:r w:rsidRPr="000456C6">
              <w:rPr>
                <w:b/>
                <w:bCs/>
                <w:szCs w:val="22"/>
              </w:rPr>
              <w:t>10,616</w:t>
            </w:r>
          </w:p>
        </w:tc>
      </w:tr>
    </w:tbl>
    <w:p w:rsidR="0070139D" w:rsidRPr="00A56679" w:rsidRDefault="0070139D" w:rsidP="002F5449">
      <w:pPr>
        <w:pStyle w:val="Heading1"/>
        <w:numPr>
          <w:ilvl w:val="0"/>
          <w:numId w:val="13"/>
        </w:numPr>
        <w:tabs>
          <w:tab w:val="left" w:pos="540"/>
        </w:tabs>
        <w:spacing w:before="0" w:after="0" w:line="240" w:lineRule="atLeast"/>
        <w:ind w:left="540" w:hanging="540"/>
        <w:rPr>
          <w:szCs w:val="24"/>
        </w:rPr>
      </w:pPr>
      <w:r w:rsidRPr="00A56679">
        <w:rPr>
          <w:szCs w:val="24"/>
        </w:rPr>
        <w:lastRenderedPageBreak/>
        <w:t>Contingent liabilities</w:t>
      </w:r>
    </w:p>
    <w:p w:rsidR="0070139D" w:rsidRPr="00A56679" w:rsidRDefault="0070139D" w:rsidP="0070139D">
      <w:pPr>
        <w:pStyle w:val="BodyText"/>
        <w:spacing w:after="0"/>
      </w:pPr>
    </w:p>
    <w:p w:rsidR="00EE1FCB" w:rsidRPr="00A56679" w:rsidRDefault="00EE1FCB" w:rsidP="00EE1FCB">
      <w:pPr>
        <w:pStyle w:val="BodyText"/>
        <w:spacing w:after="0"/>
        <w:ind w:left="540" w:hanging="540"/>
        <w:jc w:val="thaiDistribute"/>
      </w:pPr>
      <w:r w:rsidRPr="00A56679">
        <w:tab/>
      </w:r>
      <w:r w:rsidRPr="00A56679">
        <w:rPr>
          <w:lang w:val="en-US" w:bidi="th-TH"/>
        </w:rPr>
        <w:t>As at 3</w:t>
      </w:r>
      <w:r w:rsidR="00A62153" w:rsidRPr="00A56679">
        <w:rPr>
          <w:lang w:val="en-US" w:bidi="th-TH"/>
        </w:rPr>
        <w:t xml:space="preserve">0 </w:t>
      </w:r>
      <w:r w:rsidR="003013B0">
        <w:rPr>
          <w:lang w:val="en-US" w:bidi="th-TH"/>
        </w:rPr>
        <w:t>September</w:t>
      </w:r>
      <w:r w:rsidR="00A62153" w:rsidRPr="00A56679">
        <w:rPr>
          <w:lang w:val="en-US" w:bidi="th-TH"/>
        </w:rPr>
        <w:t xml:space="preserve"> </w:t>
      </w:r>
      <w:r w:rsidRPr="00A56679">
        <w:rPr>
          <w:lang w:val="en-US" w:bidi="th-TH"/>
        </w:rPr>
        <w:t xml:space="preserve">2019, </w:t>
      </w:r>
      <w:r w:rsidRPr="00A56679">
        <w:t>t</w:t>
      </w:r>
      <w:r w:rsidRPr="00A56679">
        <w:rPr>
          <w:szCs w:val="22"/>
        </w:rPr>
        <w:t>he Company</w:t>
      </w:r>
      <w:r w:rsidRPr="00A56679">
        <w:rPr>
          <w:szCs w:val="22"/>
          <w:lang w:val="en-US"/>
        </w:rPr>
        <w:t xml:space="preserve"> has been sued by </w:t>
      </w:r>
      <w:r w:rsidRPr="00A56679">
        <w:rPr>
          <w:szCs w:val="22"/>
        </w:rPr>
        <w:t xml:space="preserve">a former oversea distributor in the amount of CNY </w:t>
      </w:r>
      <w:r w:rsidR="009F05E5">
        <w:rPr>
          <w:szCs w:val="22"/>
        </w:rPr>
        <w:t>3.15</w:t>
      </w:r>
      <w:r w:rsidR="00A62153" w:rsidRPr="00A56679">
        <w:rPr>
          <w:szCs w:val="22"/>
        </w:rPr>
        <w:t xml:space="preserve"> </w:t>
      </w:r>
      <w:r w:rsidRPr="00A56679">
        <w:rPr>
          <w:szCs w:val="22"/>
        </w:rPr>
        <w:t xml:space="preserve">million (Baht </w:t>
      </w:r>
      <w:r w:rsidR="000456C6">
        <w:rPr>
          <w:szCs w:val="22"/>
        </w:rPr>
        <w:t>13.74</w:t>
      </w:r>
      <w:r w:rsidR="00386A19" w:rsidRPr="00A56679">
        <w:rPr>
          <w:szCs w:val="22"/>
        </w:rPr>
        <w:t xml:space="preserve"> </w:t>
      </w:r>
      <w:r w:rsidRPr="00A56679">
        <w:rPr>
          <w:szCs w:val="22"/>
        </w:rPr>
        <w:t xml:space="preserve">million). </w:t>
      </w:r>
      <w:r w:rsidRPr="007D67FE">
        <w:rPr>
          <w:szCs w:val="22"/>
        </w:rPr>
        <w:t xml:space="preserve">Presently, the case is being considered by the court. However, the Company has set aside provision of </w:t>
      </w:r>
      <w:r w:rsidRPr="000456C6">
        <w:rPr>
          <w:szCs w:val="22"/>
        </w:rPr>
        <w:t xml:space="preserve">Baht </w:t>
      </w:r>
      <w:r w:rsidR="007D67FE" w:rsidRPr="000456C6">
        <w:rPr>
          <w:szCs w:val="22"/>
        </w:rPr>
        <w:t xml:space="preserve">0.88 </w:t>
      </w:r>
      <w:r w:rsidRPr="000456C6">
        <w:rPr>
          <w:szCs w:val="22"/>
        </w:rPr>
        <w:t>million</w:t>
      </w:r>
      <w:r w:rsidRPr="007D67FE">
        <w:rPr>
          <w:szCs w:val="22"/>
        </w:rPr>
        <w:t xml:space="preserve"> </w:t>
      </w:r>
      <w:r w:rsidRPr="007D67FE">
        <w:rPr>
          <w:i/>
          <w:iCs/>
          <w:szCs w:val="22"/>
        </w:rPr>
        <w:t>(</w:t>
      </w:r>
      <w:r w:rsidR="000220FA" w:rsidRPr="007D67FE">
        <w:rPr>
          <w:i/>
          <w:iCs/>
          <w:szCs w:val="22"/>
        </w:rPr>
        <w:t xml:space="preserve">31 December </w:t>
      </w:r>
      <w:r w:rsidRPr="007D67FE">
        <w:rPr>
          <w:i/>
          <w:iCs/>
          <w:szCs w:val="22"/>
        </w:rPr>
        <w:t>201</w:t>
      </w:r>
      <w:r w:rsidR="000220FA" w:rsidRPr="007D67FE">
        <w:rPr>
          <w:i/>
          <w:iCs/>
          <w:szCs w:val="22"/>
        </w:rPr>
        <w:t>8</w:t>
      </w:r>
      <w:r w:rsidRPr="007D67FE">
        <w:rPr>
          <w:i/>
          <w:iCs/>
          <w:szCs w:val="22"/>
        </w:rPr>
        <w:t>: Baht 0.93 million)</w:t>
      </w:r>
      <w:r w:rsidRPr="007D67FE">
        <w:rPr>
          <w:szCs w:val="22"/>
        </w:rPr>
        <w:t xml:space="preserve"> for liability that may arise as a result of this case, based on the opinion of their management and legal department.</w:t>
      </w:r>
    </w:p>
    <w:p w:rsidR="00303D98" w:rsidRPr="007D67FE" w:rsidRDefault="00303D98" w:rsidP="00303D98">
      <w:pPr>
        <w:pStyle w:val="BodyText"/>
        <w:spacing w:after="0"/>
        <w:jc w:val="thaiDistribute"/>
        <w:outlineLvl w:val="1"/>
        <w:rPr>
          <w:szCs w:val="22"/>
        </w:rPr>
      </w:pPr>
    </w:p>
    <w:p w:rsidR="0070139D" w:rsidRPr="00A56679" w:rsidRDefault="0070139D" w:rsidP="002F5449">
      <w:pPr>
        <w:pStyle w:val="Heading1"/>
        <w:numPr>
          <w:ilvl w:val="0"/>
          <w:numId w:val="13"/>
        </w:numPr>
        <w:tabs>
          <w:tab w:val="left" w:pos="540"/>
        </w:tabs>
        <w:spacing w:before="0" w:after="0" w:line="240" w:lineRule="atLeast"/>
        <w:ind w:left="540" w:hanging="540"/>
        <w:rPr>
          <w:szCs w:val="24"/>
        </w:rPr>
      </w:pPr>
      <w:r w:rsidRPr="00A56679">
        <w:rPr>
          <w:szCs w:val="24"/>
        </w:rPr>
        <w:t>Thai Financial Reporting Standards (TFRS) not yet adopted</w:t>
      </w:r>
    </w:p>
    <w:p w:rsidR="0070139D" w:rsidRPr="00A56679" w:rsidRDefault="0070139D" w:rsidP="0070139D">
      <w:pPr>
        <w:pStyle w:val="BodyText"/>
        <w:spacing w:after="0"/>
      </w:pPr>
    </w:p>
    <w:p w:rsidR="00EE1FCB" w:rsidRPr="00A56679" w:rsidRDefault="00EE1FCB" w:rsidP="00EE1FCB">
      <w:pPr>
        <w:ind w:left="562"/>
        <w:jc w:val="both"/>
        <w:rPr>
          <w:i/>
          <w:iCs/>
          <w:color w:val="0000FF"/>
          <w:szCs w:val="22"/>
          <w:shd w:val="clear" w:color="auto" w:fill="D9D9D9"/>
        </w:rPr>
      </w:pPr>
      <w:r w:rsidRPr="00A56679">
        <w:t xml:space="preserve">A number of new </w:t>
      </w:r>
      <w:r w:rsidRPr="00A56679">
        <w:rPr>
          <w:lang w:bidi="th-TH"/>
        </w:rPr>
        <w:t>TFRS</w:t>
      </w:r>
      <w:r w:rsidRPr="00A56679">
        <w:t xml:space="preserve"> </w:t>
      </w:r>
      <w:r w:rsidRPr="00A56679">
        <w:rPr>
          <w:lang w:bidi="th-TH"/>
        </w:rPr>
        <w:t xml:space="preserve">which are </w:t>
      </w:r>
      <w:r w:rsidRPr="00A56679">
        <w:t xml:space="preserve">relevant to the </w:t>
      </w:r>
      <w:r w:rsidRPr="00A56679">
        <w:rPr>
          <w:lang w:bidi="th-TH"/>
        </w:rPr>
        <w:t>Group’s</w:t>
      </w:r>
      <w:r w:rsidRPr="00A56679">
        <w:t xml:space="preserve"> operations </w:t>
      </w:r>
      <w:r w:rsidRPr="00A56679">
        <w:rPr>
          <w:lang w:bidi="th-TH"/>
        </w:rPr>
        <w:t xml:space="preserve">are expected to have significant impact on the </w:t>
      </w:r>
      <w:r w:rsidR="00C3797C">
        <w:rPr>
          <w:lang w:bidi="th-TH"/>
        </w:rPr>
        <w:t xml:space="preserve">Company’s </w:t>
      </w:r>
      <w:r w:rsidRPr="00A56679">
        <w:t>financial statements on the date of initial application. Those TFRS which become effective for annual financial reporting periods beginning on or after 1 January 2020</w:t>
      </w:r>
      <w:r w:rsidRPr="00A56679">
        <w:rPr>
          <w:cs/>
          <w:lang w:bidi="th-TH"/>
        </w:rPr>
        <w:t xml:space="preserve"> </w:t>
      </w:r>
      <w:r w:rsidRPr="00A56679">
        <w:t>are as follows:</w:t>
      </w:r>
    </w:p>
    <w:p w:rsidR="00EE1FCB" w:rsidRPr="00A56679" w:rsidRDefault="00EE1FCB" w:rsidP="00EE1FCB">
      <w:pPr>
        <w:ind w:left="540"/>
        <w:jc w:val="both"/>
        <w:rPr>
          <w:i/>
          <w:iCs/>
          <w:color w:val="0000FF"/>
          <w:szCs w:val="22"/>
          <w:shd w:val="clear" w:color="auto" w:fill="D9D9D9"/>
        </w:rPr>
      </w:pPr>
    </w:p>
    <w:tbl>
      <w:tblPr>
        <w:tblW w:w="0" w:type="auto"/>
        <w:tblInd w:w="450" w:type="dxa"/>
        <w:tblLook w:val="04A0" w:firstRow="1" w:lastRow="0" w:firstColumn="1" w:lastColumn="0" w:noHBand="0" w:noVBand="1"/>
      </w:tblPr>
      <w:tblGrid>
        <w:gridCol w:w="2340"/>
        <w:gridCol w:w="5760"/>
      </w:tblGrid>
      <w:tr w:rsidR="00EE1FCB" w:rsidRPr="00A56679" w:rsidTr="00112368">
        <w:trPr>
          <w:tblHeader/>
        </w:trPr>
        <w:tc>
          <w:tcPr>
            <w:tcW w:w="2340" w:type="dxa"/>
            <w:shd w:val="clear" w:color="auto" w:fill="auto"/>
            <w:vAlign w:val="bottom"/>
          </w:tcPr>
          <w:p w:rsidR="00EE1FCB" w:rsidRPr="00A56679" w:rsidRDefault="00D347A6" w:rsidP="002935BD">
            <w:pPr>
              <w:jc w:val="center"/>
              <w:rPr>
                <w:b/>
                <w:bCs/>
                <w:szCs w:val="22"/>
                <w:shd w:val="clear" w:color="auto" w:fill="D9D9D9"/>
                <w:rtl/>
                <w:cs/>
              </w:rPr>
            </w:pPr>
            <w:r>
              <w:br w:type="page"/>
            </w:r>
            <w:r w:rsidR="00EE1FCB" w:rsidRPr="00A56679">
              <w:rPr>
                <w:rFonts w:eastAsia="Calibri"/>
                <w:b/>
                <w:bCs/>
                <w:szCs w:val="22"/>
              </w:rPr>
              <w:t>TFRS</w:t>
            </w:r>
          </w:p>
        </w:tc>
        <w:tc>
          <w:tcPr>
            <w:tcW w:w="5760" w:type="dxa"/>
            <w:shd w:val="clear" w:color="auto" w:fill="auto"/>
            <w:vAlign w:val="bottom"/>
          </w:tcPr>
          <w:p w:rsidR="00EE1FCB" w:rsidRPr="00A56679" w:rsidRDefault="00EE1FCB" w:rsidP="002935BD">
            <w:pPr>
              <w:jc w:val="center"/>
              <w:rPr>
                <w:rFonts w:eastAsia="Calibri"/>
                <w:b/>
                <w:bCs/>
                <w:szCs w:val="22"/>
              </w:rPr>
            </w:pPr>
            <w:r w:rsidRPr="00A56679">
              <w:rPr>
                <w:b/>
                <w:bCs/>
              </w:rPr>
              <w:t>Topic</w:t>
            </w:r>
          </w:p>
        </w:tc>
      </w:tr>
      <w:tr w:rsidR="00EE1FCB" w:rsidRPr="00A56679" w:rsidTr="00112368">
        <w:tc>
          <w:tcPr>
            <w:tcW w:w="2340" w:type="dxa"/>
            <w:shd w:val="clear" w:color="auto" w:fill="auto"/>
          </w:tcPr>
          <w:p w:rsidR="00EE1FCB" w:rsidRPr="00A56679" w:rsidRDefault="00EE1FCB" w:rsidP="002935BD">
            <w:pPr>
              <w:ind w:left="162" w:hanging="162"/>
              <w:rPr>
                <w:rFonts w:eastAsia="Calibri"/>
                <w:szCs w:val="22"/>
                <w:rtl/>
                <w:cs/>
              </w:rPr>
            </w:pPr>
            <w:r w:rsidRPr="00A56679">
              <w:rPr>
                <w:rFonts w:eastAsia="Calibri"/>
                <w:szCs w:val="22"/>
                <w:lang w:val="en-US" w:bidi="th-TH"/>
              </w:rPr>
              <w:t>TFRS</w:t>
            </w:r>
            <w:r w:rsidRPr="00A56679">
              <w:rPr>
                <w:rFonts w:eastAsia="Calibri"/>
                <w:szCs w:val="22"/>
              </w:rPr>
              <w:t xml:space="preserve"> 7*</w:t>
            </w:r>
          </w:p>
        </w:tc>
        <w:tc>
          <w:tcPr>
            <w:tcW w:w="5760" w:type="dxa"/>
            <w:shd w:val="clear" w:color="auto" w:fill="auto"/>
          </w:tcPr>
          <w:p w:rsidR="00EE1FCB" w:rsidRPr="00A56679" w:rsidRDefault="00EE1FCB" w:rsidP="002935BD">
            <w:pPr>
              <w:ind w:left="162" w:hanging="162"/>
              <w:rPr>
                <w:rFonts w:eastAsia="Calibri"/>
                <w:szCs w:val="22"/>
                <w:rtl/>
                <w:cs/>
                <w:lang w:val="en-US"/>
              </w:rPr>
            </w:pPr>
            <w:r w:rsidRPr="00A56679">
              <w:rPr>
                <w:rFonts w:eastAsia="Calibri"/>
                <w:szCs w:val="22"/>
                <w:lang w:val="en-US" w:bidi="th-TH"/>
              </w:rPr>
              <w:t>Financial Instruments: Disclosures</w:t>
            </w:r>
          </w:p>
        </w:tc>
      </w:tr>
      <w:tr w:rsidR="00EE1FCB" w:rsidRPr="00A56679" w:rsidTr="00112368">
        <w:tc>
          <w:tcPr>
            <w:tcW w:w="2340" w:type="dxa"/>
            <w:shd w:val="clear" w:color="auto" w:fill="auto"/>
          </w:tcPr>
          <w:p w:rsidR="00EE1FCB" w:rsidRPr="00A56679" w:rsidRDefault="00EE1FCB" w:rsidP="002935BD">
            <w:pPr>
              <w:ind w:left="162" w:hanging="162"/>
              <w:rPr>
                <w:rFonts w:eastAsia="Calibri"/>
                <w:szCs w:val="22"/>
                <w:rtl/>
                <w:cs/>
                <w:lang w:val="en-US"/>
              </w:rPr>
            </w:pPr>
            <w:r w:rsidRPr="00A56679">
              <w:rPr>
                <w:rFonts w:eastAsia="Calibri"/>
                <w:szCs w:val="22"/>
                <w:lang w:val="en-US" w:bidi="th-TH"/>
              </w:rPr>
              <w:t>TFRS</w:t>
            </w:r>
            <w:r w:rsidRPr="00A56679">
              <w:rPr>
                <w:rFonts w:eastAsia="Calibri"/>
                <w:szCs w:val="22"/>
                <w:lang w:val="en-US"/>
              </w:rPr>
              <w:t xml:space="preserve"> </w:t>
            </w:r>
            <w:r w:rsidRPr="00A56679">
              <w:rPr>
                <w:rFonts w:eastAsia="Calibri"/>
                <w:szCs w:val="22"/>
                <w:lang w:val="en-US" w:bidi="th-TH"/>
              </w:rPr>
              <w:t>9*</w:t>
            </w:r>
          </w:p>
        </w:tc>
        <w:tc>
          <w:tcPr>
            <w:tcW w:w="5760" w:type="dxa"/>
            <w:shd w:val="clear" w:color="auto" w:fill="auto"/>
          </w:tcPr>
          <w:p w:rsidR="00EE1FCB" w:rsidRPr="00A56679" w:rsidRDefault="00EE1FCB" w:rsidP="002935BD">
            <w:pPr>
              <w:ind w:left="162" w:hanging="162"/>
              <w:rPr>
                <w:rFonts w:eastAsia="Calibri"/>
                <w:szCs w:val="22"/>
                <w:rtl/>
                <w:cs/>
                <w:lang w:val="en-US"/>
              </w:rPr>
            </w:pPr>
            <w:r w:rsidRPr="00A56679">
              <w:rPr>
                <w:rFonts w:eastAsia="Calibri"/>
                <w:szCs w:val="22"/>
                <w:lang w:val="en-US" w:bidi="th-TH"/>
              </w:rPr>
              <w:t>Financial Instruments</w:t>
            </w:r>
          </w:p>
        </w:tc>
      </w:tr>
      <w:tr w:rsidR="00EE1FCB" w:rsidRPr="00A56679" w:rsidTr="00112368">
        <w:tc>
          <w:tcPr>
            <w:tcW w:w="2340" w:type="dxa"/>
            <w:shd w:val="clear" w:color="auto" w:fill="auto"/>
          </w:tcPr>
          <w:p w:rsidR="00EE1FCB" w:rsidRPr="00A56679" w:rsidRDefault="00EE1FCB" w:rsidP="002935BD">
            <w:pPr>
              <w:ind w:left="162" w:hanging="162"/>
              <w:rPr>
                <w:rFonts w:eastAsia="Calibri"/>
                <w:szCs w:val="22"/>
                <w:lang w:val="en-US" w:bidi="th-TH"/>
              </w:rPr>
            </w:pPr>
            <w:r w:rsidRPr="00A56679">
              <w:rPr>
                <w:rFonts w:eastAsia="Calibri"/>
                <w:szCs w:val="22"/>
                <w:lang w:val="en-US" w:bidi="th-TH"/>
              </w:rPr>
              <w:t>TFRS</w:t>
            </w:r>
            <w:r w:rsidRPr="00A56679">
              <w:rPr>
                <w:rFonts w:eastAsia="Calibri"/>
                <w:szCs w:val="22"/>
                <w:lang w:val="en-US"/>
              </w:rPr>
              <w:t xml:space="preserve"> </w:t>
            </w:r>
            <w:r w:rsidRPr="00A56679">
              <w:rPr>
                <w:rFonts w:eastAsia="Calibri"/>
                <w:szCs w:val="22"/>
                <w:lang w:val="en-US" w:bidi="th-TH"/>
              </w:rPr>
              <w:t>16</w:t>
            </w:r>
          </w:p>
        </w:tc>
        <w:tc>
          <w:tcPr>
            <w:tcW w:w="5760" w:type="dxa"/>
            <w:shd w:val="clear" w:color="auto" w:fill="auto"/>
          </w:tcPr>
          <w:p w:rsidR="00EE1FCB" w:rsidRPr="00A56679" w:rsidRDefault="00EE1FCB" w:rsidP="002935BD">
            <w:pPr>
              <w:ind w:left="162" w:hanging="162"/>
              <w:rPr>
                <w:rFonts w:eastAsia="Calibri"/>
                <w:szCs w:val="22"/>
                <w:rtl/>
                <w:cs/>
                <w:lang w:val="en-US"/>
              </w:rPr>
            </w:pPr>
            <w:r w:rsidRPr="00A56679">
              <w:rPr>
                <w:rFonts w:eastAsia="Calibri"/>
                <w:szCs w:val="22"/>
                <w:lang w:val="en-US" w:bidi="th-TH"/>
              </w:rPr>
              <w:t>Leases</w:t>
            </w:r>
          </w:p>
        </w:tc>
      </w:tr>
      <w:tr w:rsidR="00EE1FCB" w:rsidRPr="00A56679" w:rsidTr="00112368">
        <w:tc>
          <w:tcPr>
            <w:tcW w:w="2340" w:type="dxa"/>
            <w:shd w:val="clear" w:color="auto" w:fill="auto"/>
          </w:tcPr>
          <w:p w:rsidR="00EE1FCB" w:rsidRPr="00A56679" w:rsidRDefault="00EE1FCB" w:rsidP="002935BD">
            <w:pPr>
              <w:ind w:left="162" w:hanging="162"/>
              <w:rPr>
                <w:rFonts w:eastAsia="Calibri"/>
                <w:szCs w:val="22"/>
                <w:rtl/>
                <w:cs/>
                <w:lang w:val="en-US"/>
              </w:rPr>
            </w:pPr>
            <w:r w:rsidRPr="00A56679">
              <w:rPr>
                <w:rFonts w:eastAsia="Calibri"/>
                <w:szCs w:val="22"/>
                <w:lang w:val="en-US" w:bidi="th-TH"/>
              </w:rPr>
              <w:t>TAS</w:t>
            </w:r>
            <w:r w:rsidRPr="00A56679">
              <w:rPr>
                <w:rFonts w:eastAsia="Calibri"/>
                <w:szCs w:val="22"/>
                <w:lang w:val="en-US"/>
              </w:rPr>
              <w:t xml:space="preserve"> </w:t>
            </w:r>
            <w:r w:rsidRPr="00A56679">
              <w:rPr>
                <w:rFonts w:eastAsia="Calibri"/>
                <w:szCs w:val="22"/>
                <w:lang w:val="en-US" w:bidi="th-TH"/>
              </w:rPr>
              <w:t>32*</w:t>
            </w:r>
          </w:p>
        </w:tc>
        <w:tc>
          <w:tcPr>
            <w:tcW w:w="5760" w:type="dxa"/>
            <w:shd w:val="clear" w:color="auto" w:fill="auto"/>
          </w:tcPr>
          <w:p w:rsidR="00EE1FCB" w:rsidRPr="00A56679" w:rsidRDefault="00EE1FCB" w:rsidP="002935BD">
            <w:pPr>
              <w:ind w:left="162" w:hanging="162"/>
              <w:rPr>
                <w:rFonts w:eastAsia="Calibri"/>
                <w:szCs w:val="22"/>
                <w:rtl/>
                <w:cs/>
                <w:lang w:val="en-US"/>
              </w:rPr>
            </w:pPr>
            <w:r w:rsidRPr="00A56679">
              <w:rPr>
                <w:rFonts w:eastAsia="Calibri"/>
                <w:szCs w:val="22"/>
                <w:lang w:val="en-US" w:bidi="th-TH"/>
              </w:rPr>
              <w:t>Financial Instruments: Presentation</w:t>
            </w:r>
          </w:p>
        </w:tc>
      </w:tr>
      <w:tr w:rsidR="00EE1FCB" w:rsidRPr="00A56679" w:rsidTr="00112368">
        <w:trPr>
          <w:trHeight w:val="80"/>
        </w:trPr>
        <w:tc>
          <w:tcPr>
            <w:tcW w:w="2340" w:type="dxa"/>
            <w:shd w:val="clear" w:color="auto" w:fill="auto"/>
          </w:tcPr>
          <w:p w:rsidR="00EE1FCB" w:rsidRPr="00A56679" w:rsidRDefault="00EE1FCB" w:rsidP="002935BD">
            <w:pPr>
              <w:ind w:left="162" w:hanging="162"/>
              <w:rPr>
                <w:rFonts w:eastAsia="Calibri"/>
                <w:szCs w:val="22"/>
                <w:rtl/>
                <w:cs/>
                <w:lang w:val="en-US"/>
              </w:rPr>
            </w:pPr>
            <w:r w:rsidRPr="00A56679">
              <w:rPr>
                <w:rFonts w:eastAsia="Calibri"/>
                <w:szCs w:val="22"/>
                <w:lang w:val="en-US" w:bidi="th-TH"/>
              </w:rPr>
              <w:t>TFRIC</w:t>
            </w:r>
            <w:r w:rsidRPr="00A56679">
              <w:rPr>
                <w:rFonts w:eastAsia="Calibri"/>
                <w:szCs w:val="22"/>
                <w:lang w:val="en-US"/>
              </w:rPr>
              <w:t xml:space="preserve"> </w:t>
            </w:r>
            <w:r w:rsidRPr="00A56679">
              <w:rPr>
                <w:rFonts w:eastAsia="Calibri"/>
                <w:szCs w:val="22"/>
                <w:lang w:val="en-US" w:bidi="th-TH"/>
              </w:rPr>
              <w:t>16*</w:t>
            </w:r>
          </w:p>
        </w:tc>
        <w:tc>
          <w:tcPr>
            <w:tcW w:w="5760" w:type="dxa"/>
            <w:shd w:val="clear" w:color="auto" w:fill="auto"/>
          </w:tcPr>
          <w:p w:rsidR="00EE1FCB" w:rsidRPr="00A56679" w:rsidRDefault="00EE1FCB" w:rsidP="002935BD">
            <w:pPr>
              <w:ind w:left="162" w:hanging="162"/>
              <w:rPr>
                <w:rFonts w:eastAsia="Calibri"/>
                <w:szCs w:val="22"/>
                <w:rtl/>
                <w:cs/>
                <w:lang w:val="en-US"/>
              </w:rPr>
            </w:pPr>
            <w:r w:rsidRPr="00A56679">
              <w:rPr>
                <w:rFonts w:eastAsia="Calibri"/>
                <w:szCs w:val="22"/>
                <w:lang w:val="en-US" w:bidi="th-TH"/>
              </w:rPr>
              <w:t>Hedges of a Net Investment in a Foreign Operation</w:t>
            </w:r>
          </w:p>
        </w:tc>
      </w:tr>
      <w:tr w:rsidR="00EE1FCB" w:rsidRPr="00A56679" w:rsidTr="00112368">
        <w:tc>
          <w:tcPr>
            <w:tcW w:w="2340" w:type="dxa"/>
            <w:shd w:val="clear" w:color="auto" w:fill="auto"/>
          </w:tcPr>
          <w:p w:rsidR="00EE1FCB" w:rsidRPr="00A56679" w:rsidRDefault="00EE1FCB" w:rsidP="002935BD">
            <w:pPr>
              <w:ind w:left="162" w:hanging="162"/>
              <w:rPr>
                <w:rFonts w:eastAsia="Calibri"/>
                <w:szCs w:val="22"/>
                <w:rtl/>
                <w:cs/>
                <w:lang w:val="en-US"/>
              </w:rPr>
            </w:pPr>
            <w:r w:rsidRPr="00A56679">
              <w:rPr>
                <w:rFonts w:eastAsia="Calibri"/>
                <w:szCs w:val="22"/>
                <w:lang w:val="en-US" w:bidi="th-TH"/>
              </w:rPr>
              <w:t>TFRIC</w:t>
            </w:r>
            <w:r w:rsidRPr="00A56679">
              <w:rPr>
                <w:rFonts w:eastAsia="Calibri"/>
                <w:szCs w:val="22"/>
                <w:lang w:val="en-US"/>
              </w:rPr>
              <w:t xml:space="preserve"> </w:t>
            </w:r>
            <w:r w:rsidRPr="00A56679">
              <w:rPr>
                <w:rFonts w:eastAsia="Calibri"/>
                <w:szCs w:val="22"/>
                <w:lang w:val="en-US" w:bidi="th-TH"/>
              </w:rPr>
              <w:t>19*</w:t>
            </w:r>
          </w:p>
        </w:tc>
        <w:tc>
          <w:tcPr>
            <w:tcW w:w="5760" w:type="dxa"/>
            <w:shd w:val="clear" w:color="auto" w:fill="auto"/>
          </w:tcPr>
          <w:p w:rsidR="00EE1FCB" w:rsidRPr="00A56679" w:rsidRDefault="00EE1FCB" w:rsidP="002935BD">
            <w:pPr>
              <w:ind w:left="162" w:hanging="162"/>
              <w:rPr>
                <w:rFonts w:eastAsia="Calibri"/>
                <w:szCs w:val="22"/>
                <w:rtl/>
                <w:cs/>
                <w:lang w:val="en-US"/>
              </w:rPr>
            </w:pPr>
            <w:r w:rsidRPr="00A56679">
              <w:rPr>
                <w:rFonts w:eastAsia="Calibri"/>
                <w:szCs w:val="22"/>
                <w:lang w:val="en-US" w:bidi="th-TH"/>
              </w:rPr>
              <w:t>Extinguishing Financial Liabilities with Equity Instruments</w:t>
            </w:r>
          </w:p>
        </w:tc>
      </w:tr>
    </w:tbl>
    <w:p w:rsidR="00EE1FCB" w:rsidRPr="00A56679" w:rsidRDefault="00EE1FCB" w:rsidP="00EE1FCB">
      <w:pPr>
        <w:ind w:left="540"/>
        <w:jc w:val="both"/>
      </w:pPr>
    </w:p>
    <w:p w:rsidR="00EE1FCB" w:rsidRPr="00A56679" w:rsidRDefault="00EE1FCB" w:rsidP="00EE1FCB">
      <w:pPr>
        <w:ind w:left="540"/>
        <w:jc w:val="both"/>
        <w:rPr>
          <w:i/>
          <w:iCs/>
        </w:rPr>
      </w:pPr>
      <w:r w:rsidRPr="00A56679">
        <w:rPr>
          <w:i/>
          <w:iCs/>
        </w:rPr>
        <w:t>* TFRS - Financial instruments standards</w:t>
      </w:r>
    </w:p>
    <w:p w:rsidR="00287EE9" w:rsidRDefault="00287EE9" w:rsidP="00816456">
      <w:pPr>
        <w:pStyle w:val="ListParagraph"/>
        <w:ind w:left="0"/>
        <w:jc w:val="thaiDistribute"/>
        <w:rPr>
          <w:b/>
          <w:bCs/>
          <w:i/>
          <w:iCs/>
          <w:color w:val="000000"/>
          <w:szCs w:val="22"/>
        </w:rPr>
      </w:pPr>
    </w:p>
    <w:p w:rsidR="00EE1FCB" w:rsidRPr="00A56679" w:rsidRDefault="00EE1FCB" w:rsidP="00313486">
      <w:pPr>
        <w:pStyle w:val="ListParagraph"/>
        <w:numPr>
          <w:ilvl w:val="1"/>
          <w:numId w:val="8"/>
        </w:numPr>
        <w:tabs>
          <w:tab w:val="clear" w:pos="540"/>
        </w:tabs>
        <w:jc w:val="thaiDistribute"/>
        <w:outlineLvl w:val="1"/>
        <w:rPr>
          <w:b/>
          <w:bCs/>
          <w:i/>
          <w:iCs/>
          <w:color w:val="000000"/>
          <w:szCs w:val="22"/>
        </w:rPr>
      </w:pPr>
      <w:r w:rsidRPr="00A56679">
        <w:rPr>
          <w:b/>
          <w:bCs/>
          <w:i/>
          <w:iCs/>
          <w:color w:val="000000"/>
          <w:szCs w:val="22"/>
        </w:rPr>
        <w:t>TFRS - Financial instruments standards</w:t>
      </w:r>
    </w:p>
    <w:p w:rsidR="00EE1FCB" w:rsidRPr="00A56679" w:rsidRDefault="00EE1FCB" w:rsidP="00EE1FCB">
      <w:pPr>
        <w:pStyle w:val="ListParagraph"/>
        <w:ind w:left="540"/>
        <w:jc w:val="thaiDistribute"/>
        <w:rPr>
          <w:i/>
          <w:iCs/>
        </w:rPr>
      </w:pPr>
    </w:p>
    <w:p w:rsidR="00313486" w:rsidRPr="00313486" w:rsidRDefault="00313486" w:rsidP="00313486">
      <w:pPr>
        <w:pStyle w:val="ListParagraph"/>
        <w:ind w:left="1170"/>
        <w:jc w:val="thaiDistribute"/>
        <w:rPr>
          <w:rFonts w:cs="Angsana New"/>
          <w:lang w:val="en-US" w:bidi="th-TH"/>
        </w:rPr>
      </w:pPr>
      <w:r w:rsidRPr="00D70BFF">
        <w:rPr>
          <w:spacing w:val="-4"/>
        </w:rPr>
        <w:t xml:space="preserve">These TFRSs </w:t>
      </w:r>
      <w:r w:rsidRPr="00D70BFF">
        <w:rPr>
          <w:rFonts w:cs="Angsana New"/>
          <w:spacing w:val="-2"/>
          <w:lang w:val="en-US" w:bidi="th-TH"/>
        </w:rPr>
        <w:t>establish</w:t>
      </w:r>
      <w:r w:rsidRPr="00D70BFF">
        <w:rPr>
          <w:spacing w:val="-4"/>
        </w:rPr>
        <w:t xml:space="preserve"> requirements related to definition, recognition, measurement, impairment</w:t>
      </w:r>
      <w:r w:rsidRPr="00313486">
        <w:t xml:space="preserve"> </w:t>
      </w:r>
      <w:r w:rsidRPr="00D70BFF">
        <w:rPr>
          <w:spacing w:val="-2"/>
        </w:rPr>
        <w:t xml:space="preserve">and </w:t>
      </w:r>
      <w:r w:rsidRPr="00D70BFF">
        <w:rPr>
          <w:rFonts w:cs="Angsana New"/>
          <w:spacing w:val="-2"/>
          <w:lang w:val="en-US" w:bidi="th-TH"/>
        </w:rPr>
        <w:t>derecognition</w:t>
      </w:r>
      <w:r w:rsidRPr="00D70BFF">
        <w:rPr>
          <w:spacing w:val="-2"/>
        </w:rPr>
        <w:t xml:space="preserve"> of financial assets and financial liabilities</w:t>
      </w:r>
      <w:r w:rsidRPr="00D70BFF">
        <w:rPr>
          <w:rFonts w:cs="Angsana New"/>
          <w:spacing w:val="-2"/>
          <w:lang w:val="en-US" w:bidi="th-TH"/>
        </w:rPr>
        <w:t>, including accounting for derivatives</w:t>
      </w:r>
      <w:r w:rsidRPr="00313486">
        <w:rPr>
          <w:rFonts w:cs="Angsana New"/>
          <w:lang w:val="en-US" w:bidi="th-TH"/>
        </w:rPr>
        <w:t xml:space="preserve"> </w:t>
      </w:r>
      <w:r w:rsidRPr="00D70BFF">
        <w:rPr>
          <w:rFonts w:cs="Angsana New"/>
          <w:spacing w:val="-4"/>
          <w:lang w:val="en-US" w:bidi="th-TH"/>
        </w:rPr>
        <w:t>and hedge accounting. When these TFRSs are effective, some accounting standards, interpretations</w:t>
      </w:r>
      <w:r w:rsidRPr="00313486">
        <w:rPr>
          <w:rFonts w:cs="Angsana New"/>
          <w:lang w:val="en-US" w:bidi="th-TH"/>
        </w:rPr>
        <w:t xml:space="preserve"> and guidance which are currently effective will be cancelled.</w:t>
      </w:r>
    </w:p>
    <w:p w:rsidR="00313486" w:rsidRPr="00313486" w:rsidRDefault="00313486" w:rsidP="00313486">
      <w:pPr>
        <w:pStyle w:val="ListParagraph"/>
        <w:ind w:left="540"/>
        <w:jc w:val="thaiDistribute"/>
        <w:rPr>
          <w:b/>
          <w:bCs/>
          <w:i/>
          <w:iCs/>
          <w:color w:val="000000"/>
          <w:szCs w:val="22"/>
          <w:lang w:val="en-US"/>
        </w:rPr>
      </w:pPr>
    </w:p>
    <w:p w:rsidR="00EE1FCB" w:rsidRPr="00313486" w:rsidRDefault="00EE1FCB" w:rsidP="00313486">
      <w:pPr>
        <w:pStyle w:val="ListParagraph"/>
        <w:numPr>
          <w:ilvl w:val="1"/>
          <w:numId w:val="8"/>
        </w:numPr>
        <w:tabs>
          <w:tab w:val="clear" w:pos="540"/>
        </w:tabs>
        <w:jc w:val="thaiDistribute"/>
        <w:outlineLvl w:val="1"/>
        <w:rPr>
          <w:b/>
          <w:bCs/>
          <w:i/>
          <w:iCs/>
          <w:color w:val="000000"/>
          <w:szCs w:val="22"/>
        </w:rPr>
      </w:pPr>
      <w:r w:rsidRPr="00313486">
        <w:rPr>
          <w:b/>
          <w:bCs/>
          <w:i/>
          <w:iCs/>
          <w:color w:val="000000"/>
          <w:szCs w:val="22"/>
        </w:rPr>
        <w:t>TFRS 16 Leases</w:t>
      </w:r>
    </w:p>
    <w:p w:rsidR="00EE1FCB" w:rsidRPr="00313486" w:rsidRDefault="00EE1FCB" w:rsidP="00EE1FCB">
      <w:pPr>
        <w:pStyle w:val="ListParagraph"/>
        <w:ind w:left="562"/>
        <w:jc w:val="thaiDistribute"/>
        <w:rPr>
          <w:rFonts w:eastAsia="Calibri"/>
          <w:b/>
          <w:bCs/>
          <w:i/>
          <w:iCs/>
          <w:szCs w:val="22"/>
          <w:lang w:val="en-US" w:bidi="th-TH"/>
        </w:rPr>
      </w:pPr>
    </w:p>
    <w:p w:rsidR="00313486" w:rsidRPr="00313486" w:rsidRDefault="00313486" w:rsidP="00313486">
      <w:pPr>
        <w:pStyle w:val="ListParagraph"/>
        <w:ind w:left="1170"/>
        <w:jc w:val="thaiDistribute"/>
      </w:pPr>
      <w:r w:rsidRPr="00313486">
        <w:t>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 and interpretations which are currently effective will be cancelled.</w:t>
      </w:r>
    </w:p>
    <w:p w:rsidR="00306A42" w:rsidRPr="00306A42" w:rsidRDefault="00306A42" w:rsidP="00EE1FCB">
      <w:pPr>
        <w:ind w:left="540"/>
        <w:jc w:val="both"/>
        <w:rPr>
          <w:szCs w:val="22"/>
        </w:rPr>
      </w:pPr>
    </w:p>
    <w:p w:rsidR="00EE1FCB" w:rsidRPr="00A56679" w:rsidRDefault="00EE1FCB" w:rsidP="00313486">
      <w:pPr>
        <w:ind w:left="540"/>
        <w:jc w:val="both"/>
        <w:rPr>
          <w:color w:val="0000FF"/>
        </w:rPr>
      </w:pPr>
      <w:r w:rsidRPr="00306A42">
        <w:rPr>
          <w:szCs w:val="22"/>
        </w:rPr>
        <w:t xml:space="preserve">Management is presently considering the potential impact of adopting and initially applying </w:t>
      </w:r>
      <w:r w:rsidR="00313486">
        <w:rPr>
          <w:szCs w:val="22"/>
        </w:rPr>
        <w:t xml:space="preserve">those </w:t>
      </w:r>
      <w:r w:rsidRPr="00306A42">
        <w:rPr>
          <w:szCs w:val="22"/>
        </w:rPr>
        <w:t>TFRS</w:t>
      </w:r>
      <w:r w:rsidR="00313486">
        <w:rPr>
          <w:szCs w:val="22"/>
        </w:rPr>
        <w:t xml:space="preserve">s </w:t>
      </w:r>
      <w:r w:rsidRPr="00306A42">
        <w:rPr>
          <w:szCs w:val="22"/>
        </w:rPr>
        <w:t>on the</w:t>
      </w:r>
      <w:r w:rsidR="000600CD">
        <w:rPr>
          <w:lang w:bidi="th-TH"/>
        </w:rPr>
        <w:t xml:space="preserve"> </w:t>
      </w:r>
      <w:r w:rsidRPr="00A56679">
        <w:t xml:space="preserve">financial statements.  </w:t>
      </w:r>
    </w:p>
    <w:sectPr w:rsidR="00EE1FCB" w:rsidRPr="00A56679" w:rsidSect="00611B64">
      <w:footerReference w:type="default" r:id="rId17"/>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37C0" w:rsidRDefault="002337C0">
      <w:r>
        <w:separator/>
      </w:r>
    </w:p>
  </w:endnote>
  <w:endnote w:type="continuationSeparator" w:id="0">
    <w:p w:rsidR="002337C0" w:rsidRDefault="00233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1E5" w:rsidRPr="002A315A" w:rsidRDefault="007561E5">
    <w:pPr>
      <w:pStyle w:val="Footer"/>
      <w:jc w:val="center"/>
      <w:rPr>
        <w:i w:val="0"/>
        <w:iCs w:val="0"/>
        <w:color w:val="auto"/>
        <w:sz w:val="22"/>
        <w:szCs w:val="22"/>
      </w:rPr>
    </w:pPr>
    <w:r w:rsidRPr="002A315A">
      <w:rPr>
        <w:i w:val="0"/>
        <w:iCs w:val="0"/>
        <w:color w:val="auto"/>
        <w:sz w:val="22"/>
        <w:szCs w:val="22"/>
      </w:rPr>
      <w:fldChar w:fldCharType="begin"/>
    </w:r>
    <w:r w:rsidRPr="002A315A">
      <w:rPr>
        <w:i w:val="0"/>
        <w:iCs w:val="0"/>
        <w:color w:val="auto"/>
        <w:sz w:val="22"/>
        <w:szCs w:val="22"/>
      </w:rPr>
      <w:instrText xml:space="preserve"> PAGE   \* MERGEFORMAT </w:instrText>
    </w:r>
    <w:r w:rsidRPr="002A315A">
      <w:rPr>
        <w:i w:val="0"/>
        <w:iCs w:val="0"/>
        <w:color w:val="auto"/>
        <w:sz w:val="22"/>
        <w:szCs w:val="22"/>
      </w:rPr>
      <w:fldChar w:fldCharType="separate"/>
    </w:r>
    <w:r>
      <w:rPr>
        <w:i w:val="0"/>
        <w:iCs w:val="0"/>
        <w:noProof/>
        <w:color w:val="auto"/>
        <w:sz w:val="22"/>
        <w:szCs w:val="22"/>
      </w:rPr>
      <w:t>14</w:t>
    </w:r>
    <w:r w:rsidRPr="002A315A">
      <w:rPr>
        <w:i w:val="0"/>
        <w:iCs w:val="0"/>
        <w:noProof/>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1E5" w:rsidRPr="00815E73" w:rsidRDefault="007561E5" w:rsidP="00EC1322">
    <w:pPr>
      <w:pStyle w:val="Footer"/>
      <w:jc w:val="center"/>
      <w:rPr>
        <w:i w:val="0"/>
        <w:iCs w:val="0"/>
        <w:color w:val="auto"/>
        <w:sz w:val="22"/>
        <w:szCs w:val="22"/>
      </w:rPr>
    </w:pPr>
    <w:r w:rsidRPr="0085263B">
      <w:rPr>
        <w:i w:val="0"/>
        <w:iCs w:val="0"/>
        <w:color w:val="auto"/>
        <w:sz w:val="22"/>
        <w:szCs w:val="22"/>
      </w:rPr>
      <w:fldChar w:fldCharType="begin"/>
    </w:r>
    <w:r w:rsidRPr="0085263B">
      <w:rPr>
        <w:i w:val="0"/>
        <w:iCs w:val="0"/>
        <w:color w:val="auto"/>
        <w:sz w:val="22"/>
        <w:szCs w:val="22"/>
      </w:rPr>
      <w:instrText xml:space="preserve"> PAGE   \* MERGEFORMAT </w:instrText>
    </w:r>
    <w:r w:rsidRPr="0085263B">
      <w:rPr>
        <w:i w:val="0"/>
        <w:iCs w:val="0"/>
        <w:color w:val="auto"/>
        <w:sz w:val="22"/>
        <w:szCs w:val="22"/>
      </w:rPr>
      <w:fldChar w:fldCharType="separate"/>
    </w:r>
    <w:r>
      <w:rPr>
        <w:i w:val="0"/>
        <w:iCs w:val="0"/>
        <w:noProof/>
        <w:color w:val="auto"/>
        <w:sz w:val="22"/>
        <w:szCs w:val="22"/>
      </w:rPr>
      <w:t>31</w:t>
    </w:r>
    <w:r w:rsidRPr="0085263B">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1E5" w:rsidRPr="00815E73" w:rsidRDefault="007561E5" w:rsidP="00EC1322">
    <w:pPr>
      <w:pStyle w:val="Footer"/>
      <w:jc w:val="center"/>
      <w:rPr>
        <w:i w:val="0"/>
        <w:iCs w:val="0"/>
        <w:color w:val="auto"/>
        <w:sz w:val="22"/>
        <w:szCs w:val="22"/>
      </w:rPr>
    </w:pPr>
    <w:r w:rsidRPr="0085263B">
      <w:rPr>
        <w:i w:val="0"/>
        <w:iCs w:val="0"/>
        <w:color w:val="auto"/>
        <w:sz w:val="22"/>
        <w:szCs w:val="22"/>
      </w:rPr>
      <w:fldChar w:fldCharType="begin"/>
    </w:r>
    <w:r w:rsidRPr="0085263B">
      <w:rPr>
        <w:i w:val="0"/>
        <w:iCs w:val="0"/>
        <w:color w:val="auto"/>
        <w:sz w:val="22"/>
        <w:szCs w:val="22"/>
      </w:rPr>
      <w:instrText xml:space="preserve"> PAGE   \* MERGEFORMAT </w:instrText>
    </w:r>
    <w:r w:rsidRPr="0085263B">
      <w:rPr>
        <w:i w:val="0"/>
        <w:iCs w:val="0"/>
        <w:color w:val="auto"/>
        <w:sz w:val="22"/>
        <w:szCs w:val="22"/>
      </w:rPr>
      <w:fldChar w:fldCharType="separate"/>
    </w:r>
    <w:r>
      <w:rPr>
        <w:i w:val="0"/>
        <w:iCs w:val="0"/>
        <w:noProof/>
        <w:color w:val="auto"/>
        <w:sz w:val="22"/>
        <w:szCs w:val="22"/>
      </w:rPr>
      <w:t>31</w:t>
    </w:r>
    <w:r w:rsidRPr="0085263B">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1E5" w:rsidRPr="00815E73" w:rsidRDefault="007561E5" w:rsidP="00EC1322">
    <w:pPr>
      <w:pStyle w:val="Footer"/>
      <w:jc w:val="center"/>
      <w:rPr>
        <w:i w:val="0"/>
        <w:iCs w:val="0"/>
        <w:color w:val="auto"/>
        <w:sz w:val="22"/>
        <w:szCs w:val="22"/>
      </w:rPr>
    </w:pPr>
    <w:r w:rsidRPr="0085263B">
      <w:rPr>
        <w:i w:val="0"/>
        <w:iCs w:val="0"/>
        <w:color w:val="auto"/>
        <w:sz w:val="22"/>
        <w:szCs w:val="22"/>
      </w:rPr>
      <w:fldChar w:fldCharType="begin"/>
    </w:r>
    <w:r w:rsidRPr="0085263B">
      <w:rPr>
        <w:i w:val="0"/>
        <w:iCs w:val="0"/>
        <w:color w:val="auto"/>
        <w:sz w:val="22"/>
        <w:szCs w:val="22"/>
      </w:rPr>
      <w:instrText xml:space="preserve"> PAGE   \* MERGEFORMAT </w:instrText>
    </w:r>
    <w:r w:rsidRPr="0085263B">
      <w:rPr>
        <w:i w:val="0"/>
        <w:iCs w:val="0"/>
        <w:color w:val="auto"/>
        <w:sz w:val="22"/>
        <w:szCs w:val="22"/>
      </w:rPr>
      <w:fldChar w:fldCharType="separate"/>
    </w:r>
    <w:r>
      <w:rPr>
        <w:i w:val="0"/>
        <w:iCs w:val="0"/>
        <w:noProof/>
        <w:color w:val="auto"/>
        <w:sz w:val="22"/>
        <w:szCs w:val="22"/>
      </w:rPr>
      <w:t>35</w:t>
    </w:r>
    <w:r w:rsidRPr="0085263B">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1E5" w:rsidRPr="00B002B0" w:rsidRDefault="007561E5">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36</w:t>
    </w:r>
    <w:r w:rsidRPr="00B002B0">
      <w:rPr>
        <w:i w:val="0"/>
        <w:iCs w:val="0"/>
        <w:color w:val="auto"/>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1E5" w:rsidRPr="00B002B0" w:rsidRDefault="007561E5">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46</w:t>
    </w:r>
    <w:r w:rsidRPr="00B002B0">
      <w:rPr>
        <w:i w:val="0"/>
        <w:iCs w:val="0"/>
        <w:color w:val="auto"/>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1E5" w:rsidRPr="00B002B0" w:rsidRDefault="007561E5">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46</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37C0" w:rsidRDefault="002337C0">
      <w:r>
        <w:separator/>
      </w:r>
    </w:p>
  </w:footnote>
  <w:footnote w:type="continuationSeparator" w:id="0">
    <w:p w:rsidR="002337C0" w:rsidRDefault="00233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1E5" w:rsidRDefault="007561E5" w:rsidP="00B07807">
    <w:pPr>
      <w:pStyle w:val="acctmainheading"/>
      <w:tabs>
        <w:tab w:val="left" w:pos="7810"/>
      </w:tabs>
      <w:spacing w:after="0" w:line="240" w:lineRule="atLeast"/>
    </w:pPr>
    <w:proofErr w:type="spellStart"/>
    <w:r>
      <w:t>Sappe</w:t>
    </w:r>
    <w:proofErr w:type="spellEnd"/>
    <w:r>
      <w:t xml:space="preserve"> Public Company Limited and its Subsidiaries</w:t>
    </w:r>
  </w:p>
  <w:p w:rsidR="007561E5" w:rsidRPr="00387630" w:rsidRDefault="007561E5" w:rsidP="00B07807">
    <w:pPr>
      <w:pStyle w:val="Header"/>
      <w:spacing w:line="240" w:lineRule="atLeast"/>
      <w:jc w:val="left"/>
      <w:rPr>
        <w:b/>
        <w:bCs/>
        <w:i w:val="0"/>
        <w:iCs/>
        <w:sz w:val="24"/>
        <w:szCs w:val="24"/>
      </w:rPr>
    </w:pPr>
    <w:r w:rsidRPr="00387630">
      <w:rPr>
        <w:b/>
        <w:bCs/>
        <w:i w:val="0"/>
        <w:iCs/>
        <w:sz w:val="24"/>
        <w:szCs w:val="24"/>
      </w:rPr>
      <w:t>Notes to the financial statements</w:t>
    </w:r>
  </w:p>
  <w:p w:rsidR="007561E5" w:rsidRDefault="007561E5"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For the year ended 31 December 2016</w:t>
    </w:r>
  </w:p>
  <w:p w:rsidR="007561E5" w:rsidRPr="00417A11" w:rsidRDefault="007561E5" w:rsidP="00417A11">
    <w:pPr>
      <w:pStyle w:val="Header"/>
      <w:spacing w:line="240" w:lineRule="atLeast"/>
      <w:jc w:val="left"/>
      <w:rPr>
        <w:rFonts w:cs="Angsana New"/>
        <w:b/>
        <w:bCs/>
        <w:i w:val="0"/>
        <w:iCs/>
        <w:sz w:val="24"/>
        <w:szCs w:val="30"/>
        <w:lang w:val="en-US" w:bidi="th-TH"/>
      </w:rPr>
    </w:pPr>
  </w:p>
  <w:p w:rsidR="007561E5" w:rsidRPr="00CF59E2" w:rsidRDefault="007561E5"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1E5" w:rsidRDefault="007561E5" w:rsidP="00387630">
    <w:pPr>
      <w:pStyle w:val="acctmainheading"/>
      <w:tabs>
        <w:tab w:val="left" w:pos="7810"/>
      </w:tabs>
      <w:spacing w:after="0" w:line="240" w:lineRule="atLeast"/>
    </w:pPr>
    <w:proofErr w:type="spellStart"/>
    <w:r w:rsidRPr="00E14F85">
      <w:rPr>
        <w:b w:val="0"/>
        <w:bCs/>
      </w:rPr>
      <w:t>S</w:t>
    </w:r>
    <w:r>
      <w:t>appe</w:t>
    </w:r>
    <w:proofErr w:type="spellEnd"/>
    <w:r>
      <w:t xml:space="preserve"> Public Company Limited and its Subsidiaries</w:t>
    </w:r>
  </w:p>
  <w:p w:rsidR="007561E5" w:rsidRDefault="007561E5" w:rsidP="00387630">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rsidR="007561E5" w:rsidRPr="00E14F85" w:rsidRDefault="007561E5" w:rsidP="00A21F93">
    <w:pPr>
      <w:pStyle w:val="Header"/>
      <w:tabs>
        <w:tab w:val="left" w:pos="5274"/>
        <w:tab w:val="left" w:pos="6045"/>
      </w:tabs>
      <w:spacing w:line="240" w:lineRule="atLeast"/>
      <w:jc w:val="left"/>
      <w:rPr>
        <w:b/>
        <w:bCs/>
        <w:i w:val="0"/>
        <w:iCs/>
        <w:sz w:val="24"/>
        <w:szCs w:val="24"/>
      </w:rPr>
    </w:pPr>
    <w:r w:rsidRPr="00E14F85">
      <w:rPr>
        <w:b/>
        <w:bCs/>
        <w:i w:val="0"/>
        <w:iCs/>
        <w:sz w:val="24"/>
        <w:szCs w:val="24"/>
      </w:rPr>
      <w:t>For the three-</w:t>
    </w:r>
    <w:r>
      <w:rPr>
        <w:b/>
        <w:bCs/>
        <w:i w:val="0"/>
        <w:iCs/>
        <w:sz w:val="24"/>
        <w:szCs w:val="24"/>
      </w:rPr>
      <w:t>month and nine-month periods ended 30 September 2019 (Unaudited)</w:t>
    </w:r>
    <w:r>
      <w:rPr>
        <w:b/>
        <w:bCs/>
        <w:i w:val="0"/>
        <w:iCs/>
        <w:sz w:val="24"/>
        <w:szCs w:val="24"/>
      </w:rPr>
      <w:tab/>
    </w:r>
    <w:r>
      <w:rPr>
        <w:b/>
        <w:bCs/>
        <w:i w:val="0"/>
        <w:iCs/>
        <w:sz w:val="24"/>
        <w:szCs w:val="24"/>
      </w:rPr>
      <w:tab/>
    </w:r>
  </w:p>
  <w:p w:rsidR="007561E5" w:rsidRDefault="007561E5" w:rsidP="00387630">
    <w:pPr>
      <w:pStyle w:val="Header"/>
      <w:spacing w:line="240" w:lineRule="atLeast"/>
      <w:jc w:val="left"/>
      <w:rPr>
        <w:b/>
        <w:bCs/>
        <w:i w:val="0"/>
        <w:iCs/>
        <w:sz w:val="24"/>
        <w:szCs w:val="24"/>
      </w:rPr>
    </w:pPr>
  </w:p>
  <w:p w:rsidR="007561E5" w:rsidRPr="00E72339" w:rsidRDefault="007561E5" w:rsidP="00387630">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1E5" w:rsidRDefault="007561E5" w:rsidP="00B07807">
    <w:pPr>
      <w:pStyle w:val="acctmainheading"/>
      <w:tabs>
        <w:tab w:val="left" w:pos="7810"/>
      </w:tabs>
      <w:spacing w:after="0" w:line="240" w:lineRule="atLeast"/>
    </w:pPr>
    <w:proofErr w:type="spellStart"/>
    <w:r>
      <w:t>Sappe</w:t>
    </w:r>
    <w:proofErr w:type="spellEnd"/>
    <w:r>
      <w:t xml:space="preserve"> Public Company Limited and its Subsidiaries</w:t>
    </w:r>
  </w:p>
  <w:p w:rsidR="007561E5" w:rsidRPr="00387630" w:rsidRDefault="007561E5" w:rsidP="00B07807">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rsidR="007561E5" w:rsidRPr="00E14F85" w:rsidRDefault="007561E5" w:rsidP="00417A11">
    <w:pPr>
      <w:pStyle w:val="Header"/>
      <w:spacing w:line="240" w:lineRule="atLeast"/>
      <w:jc w:val="left"/>
      <w:rPr>
        <w:rFonts w:cs="Angsana New"/>
        <w:b/>
        <w:bCs/>
        <w:i w:val="0"/>
        <w:iCs/>
        <w:sz w:val="24"/>
        <w:szCs w:val="30"/>
        <w:lang w:val="en-US" w:bidi="th-TH"/>
      </w:rPr>
    </w:pPr>
    <w:r w:rsidRPr="00E14F85">
      <w:rPr>
        <w:b/>
        <w:bCs/>
        <w:i w:val="0"/>
        <w:iCs/>
        <w:sz w:val="24"/>
        <w:szCs w:val="24"/>
      </w:rPr>
      <w:t>For the three-</w:t>
    </w:r>
    <w:r>
      <w:rPr>
        <w:b/>
        <w:bCs/>
        <w:i w:val="0"/>
        <w:iCs/>
        <w:sz w:val="24"/>
        <w:szCs w:val="24"/>
      </w:rPr>
      <w:t>month and nine-month periods ended 30 September 2019 (Unaudited)</w:t>
    </w:r>
  </w:p>
  <w:p w:rsidR="007561E5" w:rsidRPr="00E14F85" w:rsidRDefault="007561E5" w:rsidP="009D4339">
    <w:pPr>
      <w:pStyle w:val="Header"/>
      <w:tabs>
        <w:tab w:val="left" w:pos="1591"/>
      </w:tabs>
      <w:spacing w:line="240" w:lineRule="atLeast"/>
      <w:jc w:val="left"/>
      <w:rPr>
        <w:rFonts w:cs="Angsana New"/>
        <w:b/>
        <w:bCs/>
        <w:i w:val="0"/>
        <w:iCs/>
        <w:sz w:val="24"/>
        <w:szCs w:val="30"/>
        <w:lang w:bidi="th-TH"/>
      </w:rPr>
    </w:pPr>
    <w:r>
      <w:rPr>
        <w:rFonts w:cs="Angsana New"/>
        <w:b/>
        <w:bCs/>
        <w:i w:val="0"/>
        <w:iCs/>
        <w:sz w:val="24"/>
        <w:szCs w:val="30"/>
        <w:lang w:bidi="th-TH"/>
      </w:rPr>
      <w:tab/>
    </w:r>
  </w:p>
  <w:p w:rsidR="007561E5" w:rsidRPr="00CF59E2" w:rsidRDefault="007561E5" w:rsidP="00CF59E2">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BA904E4"/>
    <w:multiLevelType w:val="hybridMultilevel"/>
    <w:tmpl w:val="D5EA21D8"/>
    <w:lvl w:ilvl="0" w:tplc="07EAE5F6">
      <w:start w:val="1"/>
      <w:numFmt w:val="lowerLetter"/>
      <w:lvlText w:val="(%1)"/>
      <w:lvlJc w:val="left"/>
      <w:pPr>
        <w:ind w:left="720" w:hanging="360"/>
      </w:pPr>
      <w:rPr>
        <w:rFonts w:hint="default"/>
        <w:b w:val="0"/>
        <w:bCs w:val="0"/>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5" w15:restartNumberingAfterBreak="0">
    <w:nsid w:val="15D41BDA"/>
    <w:multiLevelType w:val="multilevel"/>
    <w:tmpl w:val="2AE87D62"/>
    <w:lvl w:ilvl="0">
      <w:start w:val="6"/>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9D049D2"/>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1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1"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3890E72"/>
    <w:multiLevelType w:val="hybridMultilevel"/>
    <w:tmpl w:val="5C6AD8C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15"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8"/>
  </w:num>
  <w:num w:numId="4">
    <w:abstractNumId w:val="4"/>
  </w:num>
  <w:num w:numId="5">
    <w:abstractNumId w:val="13"/>
  </w:num>
  <w:num w:numId="6">
    <w:abstractNumId w:val="7"/>
  </w:num>
  <w:num w:numId="7">
    <w:abstractNumId w:val="15"/>
  </w:num>
  <w:num w:numId="8">
    <w:abstractNumId w:val="5"/>
  </w:num>
  <w:num w:numId="9">
    <w:abstractNumId w:val="12"/>
  </w:num>
  <w:num w:numId="10">
    <w:abstractNumId w:val="14"/>
  </w:num>
  <w:num w:numId="11">
    <w:abstractNumId w:val="0"/>
  </w:num>
  <w:num w:numId="12">
    <w:abstractNumId w:val="11"/>
  </w:num>
  <w:num w:numId="13">
    <w:abstractNumId w:val="9"/>
  </w:num>
  <w:num w:numId="14">
    <w:abstractNumId w:val="6"/>
  </w:num>
  <w:num w:numId="15">
    <w:abstractNumId w:val="3"/>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3F5"/>
    <w:rsid w:val="0000082D"/>
    <w:rsid w:val="00000D81"/>
    <w:rsid w:val="00000EB5"/>
    <w:rsid w:val="000010EB"/>
    <w:rsid w:val="00001156"/>
    <w:rsid w:val="000019F8"/>
    <w:rsid w:val="00001CD4"/>
    <w:rsid w:val="00002599"/>
    <w:rsid w:val="000027B2"/>
    <w:rsid w:val="00003118"/>
    <w:rsid w:val="00003217"/>
    <w:rsid w:val="00003274"/>
    <w:rsid w:val="00003A9B"/>
    <w:rsid w:val="00003AEA"/>
    <w:rsid w:val="00003BE9"/>
    <w:rsid w:val="0000422B"/>
    <w:rsid w:val="00004457"/>
    <w:rsid w:val="0000472B"/>
    <w:rsid w:val="00005353"/>
    <w:rsid w:val="000054ED"/>
    <w:rsid w:val="000055F5"/>
    <w:rsid w:val="000058DB"/>
    <w:rsid w:val="000058F8"/>
    <w:rsid w:val="000059DE"/>
    <w:rsid w:val="00005BBE"/>
    <w:rsid w:val="00005F0D"/>
    <w:rsid w:val="00005F6E"/>
    <w:rsid w:val="0000603C"/>
    <w:rsid w:val="00006392"/>
    <w:rsid w:val="000069D6"/>
    <w:rsid w:val="00006F51"/>
    <w:rsid w:val="0000753C"/>
    <w:rsid w:val="00007781"/>
    <w:rsid w:val="0000790F"/>
    <w:rsid w:val="0001072E"/>
    <w:rsid w:val="00010767"/>
    <w:rsid w:val="00010E15"/>
    <w:rsid w:val="00011244"/>
    <w:rsid w:val="0001134F"/>
    <w:rsid w:val="0001135B"/>
    <w:rsid w:val="0001176D"/>
    <w:rsid w:val="00011C95"/>
    <w:rsid w:val="000122EC"/>
    <w:rsid w:val="0001260E"/>
    <w:rsid w:val="000127BD"/>
    <w:rsid w:val="00012E14"/>
    <w:rsid w:val="000137C4"/>
    <w:rsid w:val="0001381E"/>
    <w:rsid w:val="00013DE0"/>
    <w:rsid w:val="0001426B"/>
    <w:rsid w:val="00014B31"/>
    <w:rsid w:val="00014BAF"/>
    <w:rsid w:val="0001509E"/>
    <w:rsid w:val="00015579"/>
    <w:rsid w:val="000155F9"/>
    <w:rsid w:val="00015BC7"/>
    <w:rsid w:val="00016197"/>
    <w:rsid w:val="00016A4C"/>
    <w:rsid w:val="00016E23"/>
    <w:rsid w:val="00016E7C"/>
    <w:rsid w:val="000174BD"/>
    <w:rsid w:val="00017583"/>
    <w:rsid w:val="00017700"/>
    <w:rsid w:val="00017CD8"/>
    <w:rsid w:val="00017DF1"/>
    <w:rsid w:val="00020021"/>
    <w:rsid w:val="0002017C"/>
    <w:rsid w:val="0002017D"/>
    <w:rsid w:val="0002035A"/>
    <w:rsid w:val="00020403"/>
    <w:rsid w:val="00020703"/>
    <w:rsid w:val="0002095D"/>
    <w:rsid w:val="000209D4"/>
    <w:rsid w:val="00020EB4"/>
    <w:rsid w:val="0002113A"/>
    <w:rsid w:val="00021A66"/>
    <w:rsid w:val="000220FA"/>
    <w:rsid w:val="000222FF"/>
    <w:rsid w:val="00022542"/>
    <w:rsid w:val="0002264F"/>
    <w:rsid w:val="0002273A"/>
    <w:rsid w:val="000229B1"/>
    <w:rsid w:val="000229EC"/>
    <w:rsid w:val="000229FF"/>
    <w:rsid w:val="00022A23"/>
    <w:rsid w:val="00022B00"/>
    <w:rsid w:val="00022F6C"/>
    <w:rsid w:val="00023088"/>
    <w:rsid w:val="0002310B"/>
    <w:rsid w:val="000234F3"/>
    <w:rsid w:val="000235BC"/>
    <w:rsid w:val="00023710"/>
    <w:rsid w:val="000239D7"/>
    <w:rsid w:val="00023ABE"/>
    <w:rsid w:val="00023C4A"/>
    <w:rsid w:val="00024352"/>
    <w:rsid w:val="000243F0"/>
    <w:rsid w:val="000248FA"/>
    <w:rsid w:val="00024A0E"/>
    <w:rsid w:val="00024C6E"/>
    <w:rsid w:val="00024ECC"/>
    <w:rsid w:val="0002534B"/>
    <w:rsid w:val="0002545D"/>
    <w:rsid w:val="0002557E"/>
    <w:rsid w:val="000255CC"/>
    <w:rsid w:val="0002583F"/>
    <w:rsid w:val="00025996"/>
    <w:rsid w:val="000259C7"/>
    <w:rsid w:val="00026405"/>
    <w:rsid w:val="0002667B"/>
    <w:rsid w:val="000266DE"/>
    <w:rsid w:val="00026BC5"/>
    <w:rsid w:val="00026F1A"/>
    <w:rsid w:val="0002761D"/>
    <w:rsid w:val="00027927"/>
    <w:rsid w:val="000303D0"/>
    <w:rsid w:val="0003088C"/>
    <w:rsid w:val="000309A6"/>
    <w:rsid w:val="00030BAA"/>
    <w:rsid w:val="000312D7"/>
    <w:rsid w:val="00032079"/>
    <w:rsid w:val="000337C3"/>
    <w:rsid w:val="0003469A"/>
    <w:rsid w:val="00035122"/>
    <w:rsid w:val="000351B4"/>
    <w:rsid w:val="00035273"/>
    <w:rsid w:val="00035FB0"/>
    <w:rsid w:val="000370C2"/>
    <w:rsid w:val="00037438"/>
    <w:rsid w:val="000404A7"/>
    <w:rsid w:val="0004057A"/>
    <w:rsid w:val="000409EE"/>
    <w:rsid w:val="00040C50"/>
    <w:rsid w:val="00041166"/>
    <w:rsid w:val="000418B0"/>
    <w:rsid w:val="00041FFA"/>
    <w:rsid w:val="00042212"/>
    <w:rsid w:val="00042277"/>
    <w:rsid w:val="00042857"/>
    <w:rsid w:val="00042F8C"/>
    <w:rsid w:val="00043586"/>
    <w:rsid w:val="00044206"/>
    <w:rsid w:val="00044A7D"/>
    <w:rsid w:val="00044CBE"/>
    <w:rsid w:val="00044FBB"/>
    <w:rsid w:val="000450B6"/>
    <w:rsid w:val="000450D3"/>
    <w:rsid w:val="000450E7"/>
    <w:rsid w:val="000450F9"/>
    <w:rsid w:val="000456C6"/>
    <w:rsid w:val="00045AB5"/>
    <w:rsid w:val="00045EEB"/>
    <w:rsid w:val="00045F96"/>
    <w:rsid w:val="00046087"/>
    <w:rsid w:val="0004610C"/>
    <w:rsid w:val="0004622A"/>
    <w:rsid w:val="00046246"/>
    <w:rsid w:val="0004632F"/>
    <w:rsid w:val="00046845"/>
    <w:rsid w:val="000470E9"/>
    <w:rsid w:val="000471AE"/>
    <w:rsid w:val="0004734A"/>
    <w:rsid w:val="00047465"/>
    <w:rsid w:val="00047BB0"/>
    <w:rsid w:val="00047C65"/>
    <w:rsid w:val="00047C99"/>
    <w:rsid w:val="0005067A"/>
    <w:rsid w:val="000507DC"/>
    <w:rsid w:val="00050986"/>
    <w:rsid w:val="00050D18"/>
    <w:rsid w:val="00050D9E"/>
    <w:rsid w:val="00050E22"/>
    <w:rsid w:val="000512EE"/>
    <w:rsid w:val="0005132C"/>
    <w:rsid w:val="00051531"/>
    <w:rsid w:val="00051895"/>
    <w:rsid w:val="000518F7"/>
    <w:rsid w:val="00051989"/>
    <w:rsid w:val="00051B58"/>
    <w:rsid w:val="00051EB2"/>
    <w:rsid w:val="000523F9"/>
    <w:rsid w:val="00052682"/>
    <w:rsid w:val="00052AB6"/>
    <w:rsid w:val="00053CEF"/>
    <w:rsid w:val="00053CF5"/>
    <w:rsid w:val="00053D09"/>
    <w:rsid w:val="00054085"/>
    <w:rsid w:val="0005450A"/>
    <w:rsid w:val="00054729"/>
    <w:rsid w:val="00054F90"/>
    <w:rsid w:val="00055048"/>
    <w:rsid w:val="0005527A"/>
    <w:rsid w:val="0005565C"/>
    <w:rsid w:val="00055954"/>
    <w:rsid w:val="00055E10"/>
    <w:rsid w:val="00056147"/>
    <w:rsid w:val="000567EA"/>
    <w:rsid w:val="000568F7"/>
    <w:rsid w:val="00056C08"/>
    <w:rsid w:val="00057A14"/>
    <w:rsid w:val="00057B62"/>
    <w:rsid w:val="000600BD"/>
    <w:rsid w:val="000600CD"/>
    <w:rsid w:val="0006028C"/>
    <w:rsid w:val="00060410"/>
    <w:rsid w:val="000606A1"/>
    <w:rsid w:val="0006124E"/>
    <w:rsid w:val="000614F9"/>
    <w:rsid w:val="000616A4"/>
    <w:rsid w:val="00061D4F"/>
    <w:rsid w:val="00061E2A"/>
    <w:rsid w:val="00061E94"/>
    <w:rsid w:val="00062456"/>
    <w:rsid w:val="00062572"/>
    <w:rsid w:val="000625C2"/>
    <w:rsid w:val="0006288E"/>
    <w:rsid w:val="00062C75"/>
    <w:rsid w:val="000633F3"/>
    <w:rsid w:val="00063536"/>
    <w:rsid w:val="00063C70"/>
    <w:rsid w:val="00063D78"/>
    <w:rsid w:val="000643A9"/>
    <w:rsid w:val="000646D9"/>
    <w:rsid w:val="00064788"/>
    <w:rsid w:val="00064D97"/>
    <w:rsid w:val="00064FD7"/>
    <w:rsid w:val="000654A7"/>
    <w:rsid w:val="0006568B"/>
    <w:rsid w:val="00065A8B"/>
    <w:rsid w:val="000660F5"/>
    <w:rsid w:val="0006667E"/>
    <w:rsid w:val="00066791"/>
    <w:rsid w:val="0006681D"/>
    <w:rsid w:val="00066A61"/>
    <w:rsid w:val="000671A0"/>
    <w:rsid w:val="00067848"/>
    <w:rsid w:val="00067CC5"/>
    <w:rsid w:val="00067FFC"/>
    <w:rsid w:val="0007008F"/>
    <w:rsid w:val="0007059D"/>
    <w:rsid w:val="00070AD4"/>
    <w:rsid w:val="00070C90"/>
    <w:rsid w:val="0007122A"/>
    <w:rsid w:val="000719E8"/>
    <w:rsid w:val="00071E7B"/>
    <w:rsid w:val="000722BB"/>
    <w:rsid w:val="00072533"/>
    <w:rsid w:val="000726AE"/>
    <w:rsid w:val="000727C5"/>
    <w:rsid w:val="00072945"/>
    <w:rsid w:val="00072A20"/>
    <w:rsid w:val="000734C3"/>
    <w:rsid w:val="000738FD"/>
    <w:rsid w:val="000739D9"/>
    <w:rsid w:val="00073D9E"/>
    <w:rsid w:val="00073DF8"/>
    <w:rsid w:val="0007409E"/>
    <w:rsid w:val="000742B8"/>
    <w:rsid w:val="00074412"/>
    <w:rsid w:val="00074BCA"/>
    <w:rsid w:val="00075C75"/>
    <w:rsid w:val="00075E51"/>
    <w:rsid w:val="000764E8"/>
    <w:rsid w:val="0007660D"/>
    <w:rsid w:val="000766BD"/>
    <w:rsid w:val="00076744"/>
    <w:rsid w:val="00077AE0"/>
    <w:rsid w:val="00077CD2"/>
    <w:rsid w:val="00077FF3"/>
    <w:rsid w:val="0008039E"/>
    <w:rsid w:val="000803B0"/>
    <w:rsid w:val="00080408"/>
    <w:rsid w:val="00080412"/>
    <w:rsid w:val="0008042C"/>
    <w:rsid w:val="00080853"/>
    <w:rsid w:val="00080B9D"/>
    <w:rsid w:val="0008117E"/>
    <w:rsid w:val="000819DA"/>
    <w:rsid w:val="00081A17"/>
    <w:rsid w:val="00081ACB"/>
    <w:rsid w:val="00081B7F"/>
    <w:rsid w:val="000827C7"/>
    <w:rsid w:val="000828C6"/>
    <w:rsid w:val="00082CE7"/>
    <w:rsid w:val="00082F73"/>
    <w:rsid w:val="00083BDE"/>
    <w:rsid w:val="00083DE6"/>
    <w:rsid w:val="00083F26"/>
    <w:rsid w:val="00084A9A"/>
    <w:rsid w:val="00084ADA"/>
    <w:rsid w:val="000852EA"/>
    <w:rsid w:val="00085440"/>
    <w:rsid w:val="000854D0"/>
    <w:rsid w:val="0008602D"/>
    <w:rsid w:val="00086511"/>
    <w:rsid w:val="00086635"/>
    <w:rsid w:val="000868F6"/>
    <w:rsid w:val="00086AA6"/>
    <w:rsid w:val="00086CA6"/>
    <w:rsid w:val="00086D6A"/>
    <w:rsid w:val="00086F29"/>
    <w:rsid w:val="00087153"/>
    <w:rsid w:val="00087487"/>
    <w:rsid w:val="00087691"/>
    <w:rsid w:val="00087764"/>
    <w:rsid w:val="00087DC8"/>
    <w:rsid w:val="00087E6E"/>
    <w:rsid w:val="00090708"/>
    <w:rsid w:val="0009093E"/>
    <w:rsid w:val="00091244"/>
    <w:rsid w:val="00091377"/>
    <w:rsid w:val="000917FD"/>
    <w:rsid w:val="00091839"/>
    <w:rsid w:val="000918EC"/>
    <w:rsid w:val="00091996"/>
    <w:rsid w:val="00091A72"/>
    <w:rsid w:val="00091A86"/>
    <w:rsid w:val="00091BDF"/>
    <w:rsid w:val="00091CC9"/>
    <w:rsid w:val="00091D93"/>
    <w:rsid w:val="00091F23"/>
    <w:rsid w:val="00092332"/>
    <w:rsid w:val="00092518"/>
    <w:rsid w:val="0009280D"/>
    <w:rsid w:val="00092855"/>
    <w:rsid w:val="0009354F"/>
    <w:rsid w:val="000935F4"/>
    <w:rsid w:val="0009373B"/>
    <w:rsid w:val="00093A86"/>
    <w:rsid w:val="00093D2F"/>
    <w:rsid w:val="00093E1D"/>
    <w:rsid w:val="000942E4"/>
    <w:rsid w:val="000945F7"/>
    <w:rsid w:val="00094882"/>
    <w:rsid w:val="00094BB3"/>
    <w:rsid w:val="00094C4E"/>
    <w:rsid w:val="000958BB"/>
    <w:rsid w:val="00096103"/>
    <w:rsid w:val="00096304"/>
    <w:rsid w:val="000964C0"/>
    <w:rsid w:val="000964D0"/>
    <w:rsid w:val="000967C5"/>
    <w:rsid w:val="00096AD3"/>
    <w:rsid w:val="00096DA7"/>
    <w:rsid w:val="00096FA5"/>
    <w:rsid w:val="0009720C"/>
    <w:rsid w:val="0009724F"/>
    <w:rsid w:val="000974F5"/>
    <w:rsid w:val="000975E4"/>
    <w:rsid w:val="000977C8"/>
    <w:rsid w:val="00097871"/>
    <w:rsid w:val="00097D3B"/>
    <w:rsid w:val="000A0556"/>
    <w:rsid w:val="000A0872"/>
    <w:rsid w:val="000A0AE1"/>
    <w:rsid w:val="000A1424"/>
    <w:rsid w:val="000A1608"/>
    <w:rsid w:val="000A1731"/>
    <w:rsid w:val="000A1787"/>
    <w:rsid w:val="000A1A35"/>
    <w:rsid w:val="000A1DF0"/>
    <w:rsid w:val="000A1FD9"/>
    <w:rsid w:val="000A2083"/>
    <w:rsid w:val="000A20E8"/>
    <w:rsid w:val="000A2170"/>
    <w:rsid w:val="000A2800"/>
    <w:rsid w:val="000A2869"/>
    <w:rsid w:val="000A28C4"/>
    <w:rsid w:val="000A2CA0"/>
    <w:rsid w:val="000A2E70"/>
    <w:rsid w:val="000A33AC"/>
    <w:rsid w:val="000A356C"/>
    <w:rsid w:val="000A3B58"/>
    <w:rsid w:val="000A4AA1"/>
    <w:rsid w:val="000A4DEE"/>
    <w:rsid w:val="000A5234"/>
    <w:rsid w:val="000A5289"/>
    <w:rsid w:val="000A52D5"/>
    <w:rsid w:val="000A5443"/>
    <w:rsid w:val="000A5559"/>
    <w:rsid w:val="000A5F57"/>
    <w:rsid w:val="000A6039"/>
    <w:rsid w:val="000A64F9"/>
    <w:rsid w:val="000A6519"/>
    <w:rsid w:val="000A6EAA"/>
    <w:rsid w:val="000A75DF"/>
    <w:rsid w:val="000A75E8"/>
    <w:rsid w:val="000A7646"/>
    <w:rsid w:val="000A79A7"/>
    <w:rsid w:val="000A7C33"/>
    <w:rsid w:val="000A7FB0"/>
    <w:rsid w:val="000B0002"/>
    <w:rsid w:val="000B0066"/>
    <w:rsid w:val="000B013F"/>
    <w:rsid w:val="000B1113"/>
    <w:rsid w:val="000B15A1"/>
    <w:rsid w:val="000B21AB"/>
    <w:rsid w:val="000B27C7"/>
    <w:rsid w:val="000B2BCE"/>
    <w:rsid w:val="000B2E0F"/>
    <w:rsid w:val="000B2E31"/>
    <w:rsid w:val="000B2E6D"/>
    <w:rsid w:val="000B33D7"/>
    <w:rsid w:val="000B36D8"/>
    <w:rsid w:val="000B37C5"/>
    <w:rsid w:val="000B43E6"/>
    <w:rsid w:val="000B4946"/>
    <w:rsid w:val="000B4A45"/>
    <w:rsid w:val="000B5B84"/>
    <w:rsid w:val="000B5B87"/>
    <w:rsid w:val="000B616D"/>
    <w:rsid w:val="000B651F"/>
    <w:rsid w:val="000B6589"/>
    <w:rsid w:val="000B6D0E"/>
    <w:rsid w:val="000B752C"/>
    <w:rsid w:val="000B7A67"/>
    <w:rsid w:val="000C0271"/>
    <w:rsid w:val="000C07FC"/>
    <w:rsid w:val="000C1592"/>
    <w:rsid w:val="000C176C"/>
    <w:rsid w:val="000C176E"/>
    <w:rsid w:val="000C270A"/>
    <w:rsid w:val="000C2778"/>
    <w:rsid w:val="000C29D5"/>
    <w:rsid w:val="000C29FA"/>
    <w:rsid w:val="000C2BE6"/>
    <w:rsid w:val="000C32B8"/>
    <w:rsid w:val="000C3830"/>
    <w:rsid w:val="000C39C0"/>
    <w:rsid w:val="000C3B61"/>
    <w:rsid w:val="000C3B8F"/>
    <w:rsid w:val="000C4010"/>
    <w:rsid w:val="000C4020"/>
    <w:rsid w:val="000C405B"/>
    <w:rsid w:val="000C40E5"/>
    <w:rsid w:val="000C41F5"/>
    <w:rsid w:val="000C420A"/>
    <w:rsid w:val="000C4603"/>
    <w:rsid w:val="000C46A5"/>
    <w:rsid w:val="000C4723"/>
    <w:rsid w:val="000C4DE3"/>
    <w:rsid w:val="000C52DC"/>
    <w:rsid w:val="000C6720"/>
    <w:rsid w:val="000C69A7"/>
    <w:rsid w:val="000C6B2A"/>
    <w:rsid w:val="000C6C61"/>
    <w:rsid w:val="000C6FAF"/>
    <w:rsid w:val="000C712C"/>
    <w:rsid w:val="000C7280"/>
    <w:rsid w:val="000C74A8"/>
    <w:rsid w:val="000C753C"/>
    <w:rsid w:val="000C786E"/>
    <w:rsid w:val="000C795A"/>
    <w:rsid w:val="000C7BE8"/>
    <w:rsid w:val="000C7CCD"/>
    <w:rsid w:val="000C7E9A"/>
    <w:rsid w:val="000D01AD"/>
    <w:rsid w:val="000D162C"/>
    <w:rsid w:val="000D16D3"/>
    <w:rsid w:val="000D17D4"/>
    <w:rsid w:val="000D2747"/>
    <w:rsid w:val="000D2D15"/>
    <w:rsid w:val="000D35F1"/>
    <w:rsid w:val="000D3939"/>
    <w:rsid w:val="000D40BE"/>
    <w:rsid w:val="000D4C61"/>
    <w:rsid w:val="000D4FBD"/>
    <w:rsid w:val="000D5032"/>
    <w:rsid w:val="000D521D"/>
    <w:rsid w:val="000D5483"/>
    <w:rsid w:val="000D5713"/>
    <w:rsid w:val="000D59CA"/>
    <w:rsid w:val="000D5AC8"/>
    <w:rsid w:val="000D5F76"/>
    <w:rsid w:val="000D6096"/>
    <w:rsid w:val="000D6160"/>
    <w:rsid w:val="000D62B3"/>
    <w:rsid w:val="000D6338"/>
    <w:rsid w:val="000D6496"/>
    <w:rsid w:val="000D66CD"/>
    <w:rsid w:val="000D67AD"/>
    <w:rsid w:val="000D6D6E"/>
    <w:rsid w:val="000D7495"/>
    <w:rsid w:val="000D7699"/>
    <w:rsid w:val="000D76B1"/>
    <w:rsid w:val="000D77A3"/>
    <w:rsid w:val="000E0295"/>
    <w:rsid w:val="000E03AF"/>
    <w:rsid w:val="000E0887"/>
    <w:rsid w:val="000E0F28"/>
    <w:rsid w:val="000E1BD5"/>
    <w:rsid w:val="000E1CFC"/>
    <w:rsid w:val="000E206B"/>
    <w:rsid w:val="000E23A8"/>
    <w:rsid w:val="000E281D"/>
    <w:rsid w:val="000E2C93"/>
    <w:rsid w:val="000E2F7B"/>
    <w:rsid w:val="000E30E3"/>
    <w:rsid w:val="000E33D9"/>
    <w:rsid w:val="000E35A0"/>
    <w:rsid w:val="000E36CD"/>
    <w:rsid w:val="000E3983"/>
    <w:rsid w:val="000E40F7"/>
    <w:rsid w:val="000E4305"/>
    <w:rsid w:val="000E4774"/>
    <w:rsid w:val="000E49FA"/>
    <w:rsid w:val="000E526D"/>
    <w:rsid w:val="000E5A58"/>
    <w:rsid w:val="000E5A63"/>
    <w:rsid w:val="000E5B8E"/>
    <w:rsid w:val="000E60F1"/>
    <w:rsid w:val="000E61E0"/>
    <w:rsid w:val="000E626E"/>
    <w:rsid w:val="000E652F"/>
    <w:rsid w:val="000E6539"/>
    <w:rsid w:val="000E6E02"/>
    <w:rsid w:val="000E71AE"/>
    <w:rsid w:val="000E783C"/>
    <w:rsid w:val="000E78FF"/>
    <w:rsid w:val="000E7910"/>
    <w:rsid w:val="000E7AB9"/>
    <w:rsid w:val="000E7B8D"/>
    <w:rsid w:val="000F01F7"/>
    <w:rsid w:val="000F02C7"/>
    <w:rsid w:val="000F03DE"/>
    <w:rsid w:val="000F0ED1"/>
    <w:rsid w:val="000F11DF"/>
    <w:rsid w:val="000F12B4"/>
    <w:rsid w:val="000F1BD9"/>
    <w:rsid w:val="000F2136"/>
    <w:rsid w:val="000F26CD"/>
    <w:rsid w:val="000F2763"/>
    <w:rsid w:val="000F29FB"/>
    <w:rsid w:val="000F32C1"/>
    <w:rsid w:val="000F33BB"/>
    <w:rsid w:val="000F3571"/>
    <w:rsid w:val="000F3972"/>
    <w:rsid w:val="000F4615"/>
    <w:rsid w:val="000F4649"/>
    <w:rsid w:val="000F4A53"/>
    <w:rsid w:val="000F545C"/>
    <w:rsid w:val="000F637E"/>
    <w:rsid w:val="000F6403"/>
    <w:rsid w:val="000F683E"/>
    <w:rsid w:val="000F6E8D"/>
    <w:rsid w:val="000F6E9F"/>
    <w:rsid w:val="000F6FEB"/>
    <w:rsid w:val="000F72BC"/>
    <w:rsid w:val="000F7335"/>
    <w:rsid w:val="000F7642"/>
    <w:rsid w:val="000F76C8"/>
    <w:rsid w:val="000F7795"/>
    <w:rsid w:val="000F7AAC"/>
    <w:rsid w:val="000F7DC2"/>
    <w:rsid w:val="000F7E08"/>
    <w:rsid w:val="0010008C"/>
    <w:rsid w:val="001004FF"/>
    <w:rsid w:val="0010051C"/>
    <w:rsid w:val="00100603"/>
    <w:rsid w:val="00100964"/>
    <w:rsid w:val="00100E91"/>
    <w:rsid w:val="00100EA6"/>
    <w:rsid w:val="00100F78"/>
    <w:rsid w:val="001012A8"/>
    <w:rsid w:val="00101393"/>
    <w:rsid w:val="00101EAC"/>
    <w:rsid w:val="00102652"/>
    <w:rsid w:val="0010273A"/>
    <w:rsid w:val="00102B64"/>
    <w:rsid w:val="001030EF"/>
    <w:rsid w:val="001033CF"/>
    <w:rsid w:val="00103458"/>
    <w:rsid w:val="0010369D"/>
    <w:rsid w:val="00103908"/>
    <w:rsid w:val="00103E51"/>
    <w:rsid w:val="0010419E"/>
    <w:rsid w:val="00104A82"/>
    <w:rsid w:val="00105028"/>
    <w:rsid w:val="00105626"/>
    <w:rsid w:val="00105C94"/>
    <w:rsid w:val="00105F42"/>
    <w:rsid w:val="001069AD"/>
    <w:rsid w:val="00107825"/>
    <w:rsid w:val="00107940"/>
    <w:rsid w:val="00107A0A"/>
    <w:rsid w:val="00107C1B"/>
    <w:rsid w:val="00107C2D"/>
    <w:rsid w:val="00107FD4"/>
    <w:rsid w:val="00110944"/>
    <w:rsid w:val="001117DC"/>
    <w:rsid w:val="001119F5"/>
    <w:rsid w:val="00111AF1"/>
    <w:rsid w:val="00111F13"/>
    <w:rsid w:val="00112368"/>
    <w:rsid w:val="0011268C"/>
    <w:rsid w:val="00112B39"/>
    <w:rsid w:val="00112BEC"/>
    <w:rsid w:val="00112D79"/>
    <w:rsid w:val="00112E14"/>
    <w:rsid w:val="00112E5C"/>
    <w:rsid w:val="001137BF"/>
    <w:rsid w:val="00113972"/>
    <w:rsid w:val="00113BBF"/>
    <w:rsid w:val="00113D88"/>
    <w:rsid w:val="001144A7"/>
    <w:rsid w:val="00114889"/>
    <w:rsid w:val="0011499E"/>
    <w:rsid w:val="00114A3A"/>
    <w:rsid w:val="001151C5"/>
    <w:rsid w:val="00115CD4"/>
    <w:rsid w:val="00115F2D"/>
    <w:rsid w:val="001163FC"/>
    <w:rsid w:val="00116D53"/>
    <w:rsid w:val="0011730A"/>
    <w:rsid w:val="0011736A"/>
    <w:rsid w:val="00117797"/>
    <w:rsid w:val="00117873"/>
    <w:rsid w:val="00117916"/>
    <w:rsid w:val="001179CA"/>
    <w:rsid w:val="00117C86"/>
    <w:rsid w:val="00120514"/>
    <w:rsid w:val="0012054C"/>
    <w:rsid w:val="0012098A"/>
    <w:rsid w:val="001209F5"/>
    <w:rsid w:val="00120FBD"/>
    <w:rsid w:val="001214F1"/>
    <w:rsid w:val="0012176F"/>
    <w:rsid w:val="00121C97"/>
    <w:rsid w:val="00121CFD"/>
    <w:rsid w:val="00121D7D"/>
    <w:rsid w:val="00121E46"/>
    <w:rsid w:val="001227B2"/>
    <w:rsid w:val="001233A1"/>
    <w:rsid w:val="001233D8"/>
    <w:rsid w:val="00123463"/>
    <w:rsid w:val="0012383E"/>
    <w:rsid w:val="00123840"/>
    <w:rsid w:val="00123B78"/>
    <w:rsid w:val="00123C05"/>
    <w:rsid w:val="00123E4B"/>
    <w:rsid w:val="001245E3"/>
    <w:rsid w:val="0012460A"/>
    <w:rsid w:val="00124666"/>
    <w:rsid w:val="00124B42"/>
    <w:rsid w:val="00124B7A"/>
    <w:rsid w:val="00124D78"/>
    <w:rsid w:val="00124E20"/>
    <w:rsid w:val="00125049"/>
    <w:rsid w:val="0012549F"/>
    <w:rsid w:val="00125A34"/>
    <w:rsid w:val="00126183"/>
    <w:rsid w:val="00126641"/>
    <w:rsid w:val="00126856"/>
    <w:rsid w:val="001269B8"/>
    <w:rsid w:val="0012721E"/>
    <w:rsid w:val="0012734F"/>
    <w:rsid w:val="001274C1"/>
    <w:rsid w:val="0012770B"/>
    <w:rsid w:val="001278DD"/>
    <w:rsid w:val="00127B10"/>
    <w:rsid w:val="00127CA4"/>
    <w:rsid w:val="001300F7"/>
    <w:rsid w:val="001304B2"/>
    <w:rsid w:val="0013050C"/>
    <w:rsid w:val="0013083A"/>
    <w:rsid w:val="00130A83"/>
    <w:rsid w:val="00130A8D"/>
    <w:rsid w:val="00130BC7"/>
    <w:rsid w:val="001319CF"/>
    <w:rsid w:val="00131CC2"/>
    <w:rsid w:val="00131CCF"/>
    <w:rsid w:val="00132896"/>
    <w:rsid w:val="00132B0D"/>
    <w:rsid w:val="0013300B"/>
    <w:rsid w:val="00133685"/>
    <w:rsid w:val="001339BE"/>
    <w:rsid w:val="00133DDE"/>
    <w:rsid w:val="00133F0E"/>
    <w:rsid w:val="0013409D"/>
    <w:rsid w:val="00134190"/>
    <w:rsid w:val="001341DC"/>
    <w:rsid w:val="00134289"/>
    <w:rsid w:val="00134933"/>
    <w:rsid w:val="00134983"/>
    <w:rsid w:val="00134B23"/>
    <w:rsid w:val="00134E6C"/>
    <w:rsid w:val="00134EAC"/>
    <w:rsid w:val="001352AC"/>
    <w:rsid w:val="001352B9"/>
    <w:rsid w:val="001355D4"/>
    <w:rsid w:val="001358F1"/>
    <w:rsid w:val="00135DCE"/>
    <w:rsid w:val="00135E3A"/>
    <w:rsid w:val="0013618D"/>
    <w:rsid w:val="00136458"/>
    <w:rsid w:val="001364F7"/>
    <w:rsid w:val="001365EB"/>
    <w:rsid w:val="0013672F"/>
    <w:rsid w:val="00136734"/>
    <w:rsid w:val="001368AF"/>
    <w:rsid w:val="00137107"/>
    <w:rsid w:val="001379DF"/>
    <w:rsid w:val="00140DFC"/>
    <w:rsid w:val="00142078"/>
    <w:rsid w:val="001423AF"/>
    <w:rsid w:val="0014240A"/>
    <w:rsid w:val="0014243F"/>
    <w:rsid w:val="00142BA0"/>
    <w:rsid w:val="00142C35"/>
    <w:rsid w:val="00142C96"/>
    <w:rsid w:val="00142D95"/>
    <w:rsid w:val="00142EF6"/>
    <w:rsid w:val="001433A9"/>
    <w:rsid w:val="00143562"/>
    <w:rsid w:val="001437D0"/>
    <w:rsid w:val="00143B65"/>
    <w:rsid w:val="00143C24"/>
    <w:rsid w:val="00143E06"/>
    <w:rsid w:val="00143F7E"/>
    <w:rsid w:val="0014442A"/>
    <w:rsid w:val="00144934"/>
    <w:rsid w:val="00144FBB"/>
    <w:rsid w:val="001452D8"/>
    <w:rsid w:val="00145FD7"/>
    <w:rsid w:val="001462CE"/>
    <w:rsid w:val="00146312"/>
    <w:rsid w:val="00146479"/>
    <w:rsid w:val="00146564"/>
    <w:rsid w:val="0014673D"/>
    <w:rsid w:val="0014696A"/>
    <w:rsid w:val="00146FB8"/>
    <w:rsid w:val="00147101"/>
    <w:rsid w:val="001471EB"/>
    <w:rsid w:val="001474E0"/>
    <w:rsid w:val="0014780A"/>
    <w:rsid w:val="00147AD3"/>
    <w:rsid w:val="00147B6F"/>
    <w:rsid w:val="00147E26"/>
    <w:rsid w:val="00151116"/>
    <w:rsid w:val="0015125B"/>
    <w:rsid w:val="0015133F"/>
    <w:rsid w:val="00151ADB"/>
    <w:rsid w:val="00151B9F"/>
    <w:rsid w:val="00151E3B"/>
    <w:rsid w:val="00152461"/>
    <w:rsid w:val="00152469"/>
    <w:rsid w:val="00152A82"/>
    <w:rsid w:val="00152C49"/>
    <w:rsid w:val="00152D32"/>
    <w:rsid w:val="00152D72"/>
    <w:rsid w:val="00152F69"/>
    <w:rsid w:val="001536BC"/>
    <w:rsid w:val="0015379B"/>
    <w:rsid w:val="001543E1"/>
    <w:rsid w:val="001546D4"/>
    <w:rsid w:val="001548AF"/>
    <w:rsid w:val="00154FA2"/>
    <w:rsid w:val="001551E7"/>
    <w:rsid w:val="0015583F"/>
    <w:rsid w:val="00155BAC"/>
    <w:rsid w:val="00155BEA"/>
    <w:rsid w:val="00156308"/>
    <w:rsid w:val="001568A5"/>
    <w:rsid w:val="00157222"/>
    <w:rsid w:val="00157475"/>
    <w:rsid w:val="00157572"/>
    <w:rsid w:val="00157AAC"/>
    <w:rsid w:val="0016188E"/>
    <w:rsid w:val="00161A27"/>
    <w:rsid w:val="00161ACB"/>
    <w:rsid w:val="00161EAB"/>
    <w:rsid w:val="00162257"/>
    <w:rsid w:val="00162724"/>
    <w:rsid w:val="00162FFA"/>
    <w:rsid w:val="0016314A"/>
    <w:rsid w:val="001635AD"/>
    <w:rsid w:val="0016371F"/>
    <w:rsid w:val="00163BF2"/>
    <w:rsid w:val="001640FD"/>
    <w:rsid w:val="00164685"/>
    <w:rsid w:val="00164ED6"/>
    <w:rsid w:val="001650C1"/>
    <w:rsid w:val="0016589B"/>
    <w:rsid w:val="001658AE"/>
    <w:rsid w:val="00165D61"/>
    <w:rsid w:val="00165E1A"/>
    <w:rsid w:val="00165FEE"/>
    <w:rsid w:val="0016689C"/>
    <w:rsid w:val="001668D2"/>
    <w:rsid w:val="00166D06"/>
    <w:rsid w:val="001675E1"/>
    <w:rsid w:val="00170015"/>
    <w:rsid w:val="00170516"/>
    <w:rsid w:val="00170A5F"/>
    <w:rsid w:val="00170D2F"/>
    <w:rsid w:val="00171748"/>
    <w:rsid w:val="00171774"/>
    <w:rsid w:val="00171E16"/>
    <w:rsid w:val="00171F20"/>
    <w:rsid w:val="00172257"/>
    <w:rsid w:val="0017244B"/>
    <w:rsid w:val="00172919"/>
    <w:rsid w:val="00172E29"/>
    <w:rsid w:val="001734B4"/>
    <w:rsid w:val="0017354F"/>
    <w:rsid w:val="00173591"/>
    <w:rsid w:val="0017385A"/>
    <w:rsid w:val="00173A1A"/>
    <w:rsid w:val="00173D24"/>
    <w:rsid w:val="00174245"/>
    <w:rsid w:val="00174763"/>
    <w:rsid w:val="0017488C"/>
    <w:rsid w:val="00174CAA"/>
    <w:rsid w:val="00174D27"/>
    <w:rsid w:val="00174E54"/>
    <w:rsid w:val="0017513D"/>
    <w:rsid w:val="0017565E"/>
    <w:rsid w:val="00175BDC"/>
    <w:rsid w:val="00175ECB"/>
    <w:rsid w:val="00175F57"/>
    <w:rsid w:val="00176722"/>
    <w:rsid w:val="00176A95"/>
    <w:rsid w:val="0017729D"/>
    <w:rsid w:val="00177BBA"/>
    <w:rsid w:val="00177C0A"/>
    <w:rsid w:val="00177F9A"/>
    <w:rsid w:val="001804E2"/>
    <w:rsid w:val="00180A0C"/>
    <w:rsid w:val="00180D44"/>
    <w:rsid w:val="0018123B"/>
    <w:rsid w:val="001820D6"/>
    <w:rsid w:val="001823B8"/>
    <w:rsid w:val="001824C3"/>
    <w:rsid w:val="0018250A"/>
    <w:rsid w:val="00182562"/>
    <w:rsid w:val="00182AAB"/>
    <w:rsid w:val="00182FD9"/>
    <w:rsid w:val="001831DC"/>
    <w:rsid w:val="00183390"/>
    <w:rsid w:val="001833AD"/>
    <w:rsid w:val="0018359C"/>
    <w:rsid w:val="00183A41"/>
    <w:rsid w:val="00183B39"/>
    <w:rsid w:val="00184353"/>
    <w:rsid w:val="00184776"/>
    <w:rsid w:val="00184969"/>
    <w:rsid w:val="001849BD"/>
    <w:rsid w:val="00184BFA"/>
    <w:rsid w:val="00184C1F"/>
    <w:rsid w:val="00184D24"/>
    <w:rsid w:val="00184EFD"/>
    <w:rsid w:val="00185708"/>
    <w:rsid w:val="00185836"/>
    <w:rsid w:val="001858B2"/>
    <w:rsid w:val="00185A25"/>
    <w:rsid w:val="00185ACF"/>
    <w:rsid w:val="0018620C"/>
    <w:rsid w:val="001864EA"/>
    <w:rsid w:val="00186AD1"/>
    <w:rsid w:val="00186DC5"/>
    <w:rsid w:val="00186EA2"/>
    <w:rsid w:val="00187697"/>
    <w:rsid w:val="001878B6"/>
    <w:rsid w:val="00187AB9"/>
    <w:rsid w:val="0019066A"/>
    <w:rsid w:val="00190873"/>
    <w:rsid w:val="00190C5F"/>
    <w:rsid w:val="00190EF9"/>
    <w:rsid w:val="00190FAA"/>
    <w:rsid w:val="00191980"/>
    <w:rsid w:val="00191D48"/>
    <w:rsid w:val="00191F31"/>
    <w:rsid w:val="001920C1"/>
    <w:rsid w:val="001926EE"/>
    <w:rsid w:val="001928F1"/>
    <w:rsid w:val="00192904"/>
    <w:rsid w:val="00192D99"/>
    <w:rsid w:val="001930DB"/>
    <w:rsid w:val="001932A9"/>
    <w:rsid w:val="0019337A"/>
    <w:rsid w:val="00193543"/>
    <w:rsid w:val="00193625"/>
    <w:rsid w:val="001938B0"/>
    <w:rsid w:val="001939DB"/>
    <w:rsid w:val="00193A45"/>
    <w:rsid w:val="00194654"/>
    <w:rsid w:val="00194DF1"/>
    <w:rsid w:val="00195173"/>
    <w:rsid w:val="00195233"/>
    <w:rsid w:val="001958EA"/>
    <w:rsid w:val="00195D62"/>
    <w:rsid w:val="00195F5E"/>
    <w:rsid w:val="001960B2"/>
    <w:rsid w:val="001963E2"/>
    <w:rsid w:val="00196F12"/>
    <w:rsid w:val="001974B2"/>
    <w:rsid w:val="00197590"/>
    <w:rsid w:val="001975FF"/>
    <w:rsid w:val="00197687"/>
    <w:rsid w:val="0019770C"/>
    <w:rsid w:val="00197C62"/>
    <w:rsid w:val="00197FB6"/>
    <w:rsid w:val="001A025A"/>
    <w:rsid w:val="001A0C87"/>
    <w:rsid w:val="001A0CDC"/>
    <w:rsid w:val="001A14F5"/>
    <w:rsid w:val="001A157B"/>
    <w:rsid w:val="001A1AA7"/>
    <w:rsid w:val="001A1E04"/>
    <w:rsid w:val="001A20D7"/>
    <w:rsid w:val="001A279C"/>
    <w:rsid w:val="001A2834"/>
    <w:rsid w:val="001A3CFC"/>
    <w:rsid w:val="001A4321"/>
    <w:rsid w:val="001A4DA6"/>
    <w:rsid w:val="001A4FEB"/>
    <w:rsid w:val="001A5151"/>
    <w:rsid w:val="001A53C9"/>
    <w:rsid w:val="001A5536"/>
    <w:rsid w:val="001A5564"/>
    <w:rsid w:val="001A562D"/>
    <w:rsid w:val="001A56D2"/>
    <w:rsid w:val="001A5826"/>
    <w:rsid w:val="001A5C9F"/>
    <w:rsid w:val="001A61CA"/>
    <w:rsid w:val="001A6A4C"/>
    <w:rsid w:val="001A6CB9"/>
    <w:rsid w:val="001A6D21"/>
    <w:rsid w:val="001A72B0"/>
    <w:rsid w:val="001A76A8"/>
    <w:rsid w:val="001A76E1"/>
    <w:rsid w:val="001A7C02"/>
    <w:rsid w:val="001A7C83"/>
    <w:rsid w:val="001A7DE5"/>
    <w:rsid w:val="001B03A0"/>
    <w:rsid w:val="001B074D"/>
    <w:rsid w:val="001B0D6A"/>
    <w:rsid w:val="001B17A2"/>
    <w:rsid w:val="001B1CDF"/>
    <w:rsid w:val="001B21C6"/>
    <w:rsid w:val="001B23AA"/>
    <w:rsid w:val="001B2B58"/>
    <w:rsid w:val="001B2F40"/>
    <w:rsid w:val="001B309F"/>
    <w:rsid w:val="001B31C1"/>
    <w:rsid w:val="001B31C3"/>
    <w:rsid w:val="001B35DD"/>
    <w:rsid w:val="001B3729"/>
    <w:rsid w:val="001B410B"/>
    <w:rsid w:val="001B439F"/>
    <w:rsid w:val="001B458E"/>
    <w:rsid w:val="001B502E"/>
    <w:rsid w:val="001B5059"/>
    <w:rsid w:val="001B5115"/>
    <w:rsid w:val="001B63EC"/>
    <w:rsid w:val="001B67CD"/>
    <w:rsid w:val="001B68C0"/>
    <w:rsid w:val="001B6A7A"/>
    <w:rsid w:val="001B6B50"/>
    <w:rsid w:val="001B7298"/>
    <w:rsid w:val="001B7B59"/>
    <w:rsid w:val="001B7F7F"/>
    <w:rsid w:val="001C0503"/>
    <w:rsid w:val="001C07B0"/>
    <w:rsid w:val="001C108C"/>
    <w:rsid w:val="001C12B8"/>
    <w:rsid w:val="001C14D2"/>
    <w:rsid w:val="001C168A"/>
    <w:rsid w:val="001C19C2"/>
    <w:rsid w:val="001C2168"/>
    <w:rsid w:val="001C234D"/>
    <w:rsid w:val="001C2468"/>
    <w:rsid w:val="001C376A"/>
    <w:rsid w:val="001C3D21"/>
    <w:rsid w:val="001C3DAF"/>
    <w:rsid w:val="001C401A"/>
    <w:rsid w:val="001C4080"/>
    <w:rsid w:val="001C4657"/>
    <w:rsid w:val="001C4EB3"/>
    <w:rsid w:val="001C507B"/>
    <w:rsid w:val="001C555E"/>
    <w:rsid w:val="001C5BD5"/>
    <w:rsid w:val="001C61C0"/>
    <w:rsid w:val="001C6473"/>
    <w:rsid w:val="001C6758"/>
    <w:rsid w:val="001C7104"/>
    <w:rsid w:val="001C71B8"/>
    <w:rsid w:val="001C7298"/>
    <w:rsid w:val="001C7D44"/>
    <w:rsid w:val="001D0AE9"/>
    <w:rsid w:val="001D1A0A"/>
    <w:rsid w:val="001D1B2D"/>
    <w:rsid w:val="001D1D6A"/>
    <w:rsid w:val="001D2564"/>
    <w:rsid w:val="001D2668"/>
    <w:rsid w:val="001D2726"/>
    <w:rsid w:val="001D2839"/>
    <w:rsid w:val="001D3943"/>
    <w:rsid w:val="001D3DC7"/>
    <w:rsid w:val="001D48A0"/>
    <w:rsid w:val="001D4A8E"/>
    <w:rsid w:val="001D4C1E"/>
    <w:rsid w:val="001D4D81"/>
    <w:rsid w:val="001D50EE"/>
    <w:rsid w:val="001D51E7"/>
    <w:rsid w:val="001D5753"/>
    <w:rsid w:val="001D5AD5"/>
    <w:rsid w:val="001D5F5C"/>
    <w:rsid w:val="001D60BD"/>
    <w:rsid w:val="001D6199"/>
    <w:rsid w:val="001D6859"/>
    <w:rsid w:val="001D70D4"/>
    <w:rsid w:val="001D7150"/>
    <w:rsid w:val="001D7216"/>
    <w:rsid w:val="001D787C"/>
    <w:rsid w:val="001D7B13"/>
    <w:rsid w:val="001D7E5C"/>
    <w:rsid w:val="001D7EEF"/>
    <w:rsid w:val="001E026D"/>
    <w:rsid w:val="001E0405"/>
    <w:rsid w:val="001E051A"/>
    <w:rsid w:val="001E08CF"/>
    <w:rsid w:val="001E0B1A"/>
    <w:rsid w:val="001E12F9"/>
    <w:rsid w:val="001E1564"/>
    <w:rsid w:val="001E1829"/>
    <w:rsid w:val="001E187C"/>
    <w:rsid w:val="001E1FD1"/>
    <w:rsid w:val="001E2497"/>
    <w:rsid w:val="001E26B3"/>
    <w:rsid w:val="001E28A9"/>
    <w:rsid w:val="001E293B"/>
    <w:rsid w:val="001E300A"/>
    <w:rsid w:val="001E30CE"/>
    <w:rsid w:val="001E3F68"/>
    <w:rsid w:val="001E454D"/>
    <w:rsid w:val="001E4617"/>
    <w:rsid w:val="001E4BDA"/>
    <w:rsid w:val="001E4C0A"/>
    <w:rsid w:val="001E4C6A"/>
    <w:rsid w:val="001E4DE3"/>
    <w:rsid w:val="001E4F71"/>
    <w:rsid w:val="001E4FEF"/>
    <w:rsid w:val="001E568A"/>
    <w:rsid w:val="001E5A10"/>
    <w:rsid w:val="001E5AAE"/>
    <w:rsid w:val="001E5CFE"/>
    <w:rsid w:val="001E613E"/>
    <w:rsid w:val="001E67FE"/>
    <w:rsid w:val="001E68D6"/>
    <w:rsid w:val="001E6AE1"/>
    <w:rsid w:val="001E6C6A"/>
    <w:rsid w:val="001E7580"/>
    <w:rsid w:val="001E76FE"/>
    <w:rsid w:val="001E7EC6"/>
    <w:rsid w:val="001F0337"/>
    <w:rsid w:val="001F05E8"/>
    <w:rsid w:val="001F0CE9"/>
    <w:rsid w:val="001F0D0A"/>
    <w:rsid w:val="001F1021"/>
    <w:rsid w:val="001F13B4"/>
    <w:rsid w:val="001F1C20"/>
    <w:rsid w:val="001F1F58"/>
    <w:rsid w:val="001F21AC"/>
    <w:rsid w:val="001F23AB"/>
    <w:rsid w:val="001F2BBA"/>
    <w:rsid w:val="001F334E"/>
    <w:rsid w:val="001F35C7"/>
    <w:rsid w:val="001F3854"/>
    <w:rsid w:val="001F3B78"/>
    <w:rsid w:val="001F4406"/>
    <w:rsid w:val="001F5225"/>
    <w:rsid w:val="001F5BC9"/>
    <w:rsid w:val="001F602A"/>
    <w:rsid w:val="001F615D"/>
    <w:rsid w:val="001F63FE"/>
    <w:rsid w:val="001F65AB"/>
    <w:rsid w:val="001F6DAF"/>
    <w:rsid w:val="001F6EDC"/>
    <w:rsid w:val="001F7160"/>
    <w:rsid w:val="001F7B0A"/>
    <w:rsid w:val="001F7E19"/>
    <w:rsid w:val="002003B0"/>
    <w:rsid w:val="002006A4"/>
    <w:rsid w:val="002007A4"/>
    <w:rsid w:val="00200C43"/>
    <w:rsid w:val="00200E23"/>
    <w:rsid w:val="002010CC"/>
    <w:rsid w:val="0020111E"/>
    <w:rsid w:val="002012FE"/>
    <w:rsid w:val="0020135F"/>
    <w:rsid w:val="00201385"/>
    <w:rsid w:val="0020159C"/>
    <w:rsid w:val="00201BE3"/>
    <w:rsid w:val="00201DF3"/>
    <w:rsid w:val="00201EBD"/>
    <w:rsid w:val="00201FB1"/>
    <w:rsid w:val="0020204E"/>
    <w:rsid w:val="002022C9"/>
    <w:rsid w:val="002023BB"/>
    <w:rsid w:val="00202708"/>
    <w:rsid w:val="0020277F"/>
    <w:rsid w:val="00202A85"/>
    <w:rsid w:val="00203505"/>
    <w:rsid w:val="00203962"/>
    <w:rsid w:val="00203B9E"/>
    <w:rsid w:val="00203FAC"/>
    <w:rsid w:val="0020403C"/>
    <w:rsid w:val="00204BDD"/>
    <w:rsid w:val="0020592E"/>
    <w:rsid w:val="002059A8"/>
    <w:rsid w:val="00205EDD"/>
    <w:rsid w:val="00205FFE"/>
    <w:rsid w:val="0020673F"/>
    <w:rsid w:val="00206C9B"/>
    <w:rsid w:val="002071C6"/>
    <w:rsid w:val="00207531"/>
    <w:rsid w:val="002075A2"/>
    <w:rsid w:val="00207B45"/>
    <w:rsid w:val="00207BA6"/>
    <w:rsid w:val="00210015"/>
    <w:rsid w:val="00210E57"/>
    <w:rsid w:val="0021100C"/>
    <w:rsid w:val="00211465"/>
    <w:rsid w:val="002118D4"/>
    <w:rsid w:val="00211A34"/>
    <w:rsid w:val="00211A91"/>
    <w:rsid w:val="00211B8A"/>
    <w:rsid w:val="00211BCA"/>
    <w:rsid w:val="00211D57"/>
    <w:rsid w:val="00211DBF"/>
    <w:rsid w:val="00211F52"/>
    <w:rsid w:val="002123BC"/>
    <w:rsid w:val="002129B4"/>
    <w:rsid w:val="002131B7"/>
    <w:rsid w:val="002134D3"/>
    <w:rsid w:val="00213532"/>
    <w:rsid w:val="002135BC"/>
    <w:rsid w:val="0021374D"/>
    <w:rsid w:val="0021410B"/>
    <w:rsid w:val="002147CC"/>
    <w:rsid w:val="00214914"/>
    <w:rsid w:val="00214A2A"/>
    <w:rsid w:val="00214BFE"/>
    <w:rsid w:val="00215253"/>
    <w:rsid w:val="0021532D"/>
    <w:rsid w:val="00215558"/>
    <w:rsid w:val="002156E1"/>
    <w:rsid w:val="00215790"/>
    <w:rsid w:val="00215953"/>
    <w:rsid w:val="00215B46"/>
    <w:rsid w:val="00215D24"/>
    <w:rsid w:val="00215F38"/>
    <w:rsid w:val="002164BD"/>
    <w:rsid w:val="002169E1"/>
    <w:rsid w:val="00216CB4"/>
    <w:rsid w:val="00217409"/>
    <w:rsid w:val="00217531"/>
    <w:rsid w:val="0022086D"/>
    <w:rsid w:val="002219E3"/>
    <w:rsid w:val="00221B7B"/>
    <w:rsid w:val="00222077"/>
    <w:rsid w:val="002221E2"/>
    <w:rsid w:val="002222A1"/>
    <w:rsid w:val="002223B6"/>
    <w:rsid w:val="002225A4"/>
    <w:rsid w:val="00222982"/>
    <w:rsid w:val="00222D9E"/>
    <w:rsid w:val="00222E9E"/>
    <w:rsid w:val="00223422"/>
    <w:rsid w:val="00223696"/>
    <w:rsid w:val="00223A95"/>
    <w:rsid w:val="00223B9F"/>
    <w:rsid w:val="00223C22"/>
    <w:rsid w:val="00223CC3"/>
    <w:rsid w:val="002241B3"/>
    <w:rsid w:val="002243E8"/>
    <w:rsid w:val="00224648"/>
    <w:rsid w:val="00224C32"/>
    <w:rsid w:val="00225013"/>
    <w:rsid w:val="002250C1"/>
    <w:rsid w:val="00225F62"/>
    <w:rsid w:val="002260BC"/>
    <w:rsid w:val="00226387"/>
    <w:rsid w:val="002267FE"/>
    <w:rsid w:val="00226BE3"/>
    <w:rsid w:val="00226D49"/>
    <w:rsid w:val="00226E4F"/>
    <w:rsid w:val="002273ED"/>
    <w:rsid w:val="00227484"/>
    <w:rsid w:val="002277D5"/>
    <w:rsid w:val="00227C9D"/>
    <w:rsid w:val="00230F68"/>
    <w:rsid w:val="002316EB"/>
    <w:rsid w:val="00231772"/>
    <w:rsid w:val="00231B20"/>
    <w:rsid w:val="00231B85"/>
    <w:rsid w:val="00231C77"/>
    <w:rsid w:val="00231E41"/>
    <w:rsid w:val="00231EC8"/>
    <w:rsid w:val="0023220E"/>
    <w:rsid w:val="00232596"/>
    <w:rsid w:val="00232911"/>
    <w:rsid w:val="00232A2B"/>
    <w:rsid w:val="00232C92"/>
    <w:rsid w:val="00233003"/>
    <w:rsid w:val="002337C0"/>
    <w:rsid w:val="002342E9"/>
    <w:rsid w:val="00234569"/>
    <w:rsid w:val="0023499B"/>
    <w:rsid w:val="00234CD2"/>
    <w:rsid w:val="00234EEC"/>
    <w:rsid w:val="002350EA"/>
    <w:rsid w:val="00235D0E"/>
    <w:rsid w:val="002371EE"/>
    <w:rsid w:val="002377EA"/>
    <w:rsid w:val="00237C93"/>
    <w:rsid w:val="00237EB6"/>
    <w:rsid w:val="00237FC7"/>
    <w:rsid w:val="00240BD1"/>
    <w:rsid w:val="00240D98"/>
    <w:rsid w:val="00240F9E"/>
    <w:rsid w:val="00241175"/>
    <w:rsid w:val="0024160C"/>
    <w:rsid w:val="00241D08"/>
    <w:rsid w:val="00242026"/>
    <w:rsid w:val="002420C0"/>
    <w:rsid w:val="0024237C"/>
    <w:rsid w:val="00242687"/>
    <w:rsid w:val="00242ACB"/>
    <w:rsid w:val="00242C7D"/>
    <w:rsid w:val="00242DE3"/>
    <w:rsid w:val="0024362B"/>
    <w:rsid w:val="00243D4A"/>
    <w:rsid w:val="0024416E"/>
    <w:rsid w:val="002447F4"/>
    <w:rsid w:val="0024489E"/>
    <w:rsid w:val="0024491C"/>
    <w:rsid w:val="00244CC1"/>
    <w:rsid w:val="002451BD"/>
    <w:rsid w:val="002451E0"/>
    <w:rsid w:val="00245358"/>
    <w:rsid w:val="00245734"/>
    <w:rsid w:val="0024575D"/>
    <w:rsid w:val="00245E09"/>
    <w:rsid w:val="00246174"/>
    <w:rsid w:val="0024624F"/>
    <w:rsid w:val="00246953"/>
    <w:rsid w:val="002469D0"/>
    <w:rsid w:val="00246AAD"/>
    <w:rsid w:val="00246CC5"/>
    <w:rsid w:val="00246D65"/>
    <w:rsid w:val="00247565"/>
    <w:rsid w:val="00247670"/>
    <w:rsid w:val="00247A0E"/>
    <w:rsid w:val="00247C77"/>
    <w:rsid w:val="00250C7A"/>
    <w:rsid w:val="00250CA1"/>
    <w:rsid w:val="00251224"/>
    <w:rsid w:val="002513DA"/>
    <w:rsid w:val="00251B47"/>
    <w:rsid w:val="00251DAE"/>
    <w:rsid w:val="0025241C"/>
    <w:rsid w:val="0025259C"/>
    <w:rsid w:val="0025292B"/>
    <w:rsid w:val="00252B7B"/>
    <w:rsid w:val="00252BB0"/>
    <w:rsid w:val="00253467"/>
    <w:rsid w:val="002539CD"/>
    <w:rsid w:val="00254244"/>
    <w:rsid w:val="002545FE"/>
    <w:rsid w:val="00254B0B"/>
    <w:rsid w:val="00254EE6"/>
    <w:rsid w:val="00255210"/>
    <w:rsid w:val="00255424"/>
    <w:rsid w:val="00255433"/>
    <w:rsid w:val="00255529"/>
    <w:rsid w:val="00255984"/>
    <w:rsid w:val="002559E3"/>
    <w:rsid w:val="00255A17"/>
    <w:rsid w:val="00255A7B"/>
    <w:rsid w:val="00255AC8"/>
    <w:rsid w:val="00255BBE"/>
    <w:rsid w:val="0025605C"/>
    <w:rsid w:val="00256644"/>
    <w:rsid w:val="00256B56"/>
    <w:rsid w:val="00257221"/>
    <w:rsid w:val="00257305"/>
    <w:rsid w:val="00257722"/>
    <w:rsid w:val="00257973"/>
    <w:rsid w:val="00257DAC"/>
    <w:rsid w:val="00257E39"/>
    <w:rsid w:val="00257F30"/>
    <w:rsid w:val="002605C3"/>
    <w:rsid w:val="00260753"/>
    <w:rsid w:val="002608DD"/>
    <w:rsid w:val="00260BF6"/>
    <w:rsid w:val="00260D9A"/>
    <w:rsid w:val="00260DE3"/>
    <w:rsid w:val="002614DD"/>
    <w:rsid w:val="0026151A"/>
    <w:rsid w:val="00261B2A"/>
    <w:rsid w:val="00261C4A"/>
    <w:rsid w:val="00261C95"/>
    <w:rsid w:val="00261DA1"/>
    <w:rsid w:val="00261DD9"/>
    <w:rsid w:val="00261F69"/>
    <w:rsid w:val="0026243C"/>
    <w:rsid w:val="002628E7"/>
    <w:rsid w:val="0026291A"/>
    <w:rsid w:val="00263168"/>
    <w:rsid w:val="00263312"/>
    <w:rsid w:val="002633B5"/>
    <w:rsid w:val="0026344E"/>
    <w:rsid w:val="00263534"/>
    <w:rsid w:val="00263575"/>
    <w:rsid w:val="002638AC"/>
    <w:rsid w:val="00264380"/>
    <w:rsid w:val="0026468F"/>
    <w:rsid w:val="00264B44"/>
    <w:rsid w:val="00264BD9"/>
    <w:rsid w:val="002656A3"/>
    <w:rsid w:val="00265A69"/>
    <w:rsid w:val="002662D6"/>
    <w:rsid w:val="002668A6"/>
    <w:rsid w:val="00266CE3"/>
    <w:rsid w:val="00266D2F"/>
    <w:rsid w:val="00266F84"/>
    <w:rsid w:val="00267021"/>
    <w:rsid w:val="002671CF"/>
    <w:rsid w:val="00267956"/>
    <w:rsid w:val="00267AB9"/>
    <w:rsid w:val="002700D2"/>
    <w:rsid w:val="00270868"/>
    <w:rsid w:val="00270A69"/>
    <w:rsid w:val="00270F3E"/>
    <w:rsid w:val="00271A39"/>
    <w:rsid w:val="00271AEB"/>
    <w:rsid w:val="00271F4D"/>
    <w:rsid w:val="002724DB"/>
    <w:rsid w:val="00272B43"/>
    <w:rsid w:val="00272D72"/>
    <w:rsid w:val="00272E77"/>
    <w:rsid w:val="0027332D"/>
    <w:rsid w:val="00273330"/>
    <w:rsid w:val="002736A1"/>
    <w:rsid w:val="00273C76"/>
    <w:rsid w:val="00273D17"/>
    <w:rsid w:val="00273D2D"/>
    <w:rsid w:val="002741F4"/>
    <w:rsid w:val="0027423C"/>
    <w:rsid w:val="0027448B"/>
    <w:rsid w:val="002745C8"/>
    <w:rsid w:val="0027467D"/>
    <w:rsid w:val="00274918"/>
    <w:rsid w:val="00274C7C"/>
    <w:rsid w:val="00274D23"/>
    <w:rsid w:val="00274FAD"/>
    <w:rsid w:val="00275407"/>
    <w:rsid w:val="002756A7"/>
    <w:rsid w:val="0027579C"/>
    <w:rsid w:val="00275906"/>
    <w:rsid w:val="00275BD9"/>
    <w:rsid w:val="00275BFF"/>
    <w:rsid w:val="00275DF2"/>
    <w:rsid w:val="00276019"/>
    <w:rsid w:val="00276156"/>
    <w:rsid w:val="002766C2"/>
    <w:rsid w:val="00276757"/>
    <w:rsid w:val="00276DA5"/>
    <w:rsid w:val="00276E1A"/>
    <w:rsid w:val="00276F07"/>
    <w:rsid w:val="00277531"/>
    <w:rsid w:val="0027770A"/>
    <w:rsid w:val="0028075B"/>
    <w:rsid w:val="00280A61"/>
    <w:rsid w:val="00280A90"/>
    <w:rsid w:val="00280BFC"/>
    <w:rsid w:val="00280C0F"/>
    <w:rsid w:val="00280E7B"/>
    <w:rsid w:val="00281149"/>
    <w:rsid w:val="00281251"/>
    <w:rsid w:val="00281847"/>
    <w:rsid w:val="002818F8"/>
    <w:rsid w:val="00281ACC"/>
    <w:rsid w:val="002826D6"/>
    <w:rsid w:val="00282A08"/>
    <w:rsid w:val="00282D4A"/>
    <w:rsid w:val="00282D7B"/>
    <w:rsid w:val="0028313A"/>
    <w:rsid w:val="00283160"/>
    <w:rsid w:val="002831EC"/>
    <w:rsid w:val="00283375"/>
    <w:rsid w:val="00283672"/>
    <w:rsid w:val="002836D8"/>
    <w:rsid w:val="00283AD1"/>
    <w:rsid w:val="00283D54"/>
    <w:rsid w:val="00283FDA"/>
    <w:rsid w:val="00284794"/>
    <w:rsid w:val="00284887"/>
    <w:rsid w:val="00284A1C"/>
    <w:rsid w:val="00285440"/>
    <w:rsid w:val="002854D6"/>
    <w:rsid w:val="00286189"/>
    <w:rsid w:val="0028696E"/>
    <w:rsid w:val="0028699C"/>
    <w:rsid w:val="00286AE5"/>
    <w:rsid w:val="002877C1"/>
    <w:rsid w:val="002878F2"/>
    <w:rsid w:val="0028793E"/>
    <w:rsid w:val="00287C74"/>
    <w:rsid w:val="00287E01"/>
    <w:rsid w:val="00287EE9"/>
    <w:rsid w:val="0029034E"/>
    <w:rsid w:val="00290471"/>
    <w:rsid w:val="0029056D"/>
    <w:rsid w:val="0029081F"/>
    <w:rsid w:val="00290963"/>
    <w:rsid w:val="00290C00"/>
    <w:rsid w:val="00290C47"/>
    <w:rsid w:val="00291331"/>
    <w:rsid w:val="00291531"/>
    <w:rsid w:val="0029157C"/>
    <w:rsid w:val="00291706"/>
    <w:rsid w:val="00291898"/>
    <w:rsid w:val="00291A57"/>
    <w:rsid w:val="00292121"/>
    <w:rsid w:val="00292202"/>
    <w:rsid w:val="0029248B"/>
    <w:rsid w:val="002925B6"/>
    <w:rsid w:val="002927B7"/>
    <w:rsid w:val="00293511"/>
    <w:rsid w:val="00293590"/>
    <w:rsid w:val="002935BD"/>
    <w:rsid w:val="0029373D"/>
    <w:rsid w:val="00293824"/>
    <w:rsid w:val="002938FF"/>
    <w:rsid w:val="00293AE6"/>
    <w:rsid w:val="0029495B"/>
    <w:rsid w:val="00294A69"/>
    <w:rsid w:val="00294DAD"/>
    <w:rsid w:val="00294F41"/>
    <w:rsid w:val="00294FD6"/>
    <w:rsid w:val="0029525A"/>
    <w:rsid w:val="00295D80"/>
    <w:rsid w:val="00296848"/>
    <w:rsid w:val="00296E52"/>
    <w:rsid w:val="00297033"/>
    <w:rsid w:val="00297207"/>
    <w:rsid w:val="002979A6"/>
    <w:rsid w:val="00297AD3"/>
    <w:rsid w:val="00297CF0"/>
    <w:rsid w:val="00297EF0"/>
    <w:rsid w:val="00297F3F"/>
    <w:rsid w:val="002A000E"/>
    <w:rsid w:val="002A0097"/>
    <w:rsid w:val="002A05F0"/>
    <w:rsid w:val="002A0634"/>
    <w:rsid w:val="002A10C7"/>
    <w:rsid w:val="002A1179"/>
    <w:rsid w:val="002A1307"/>
    <w:rsid w:val="002A241F"/>
    <w:rsid w:val="002A2833"/>
    <w:rsid w:val="002A2B48"/>
    <w:rsid w:val="002A315A"/>
    <w:rsid w:val="002A38C2"/>
    <w:rsid w:val="002A3C98"/>
    <w:rsid w:val="002A40FF"/>
    <w:rsid w:val="002A4747"/>
    <w:rsid w:val="002A4766"/>
    <w:rsid w:val="002A4974"/>
    <w:rsid w:val="002A4B4A"/>
    <w:rsid w:val="002A4B7B"/>
    <w:rsid w:val="002A4EEA"/>
    <w:rsid w:val="002A51FE"/>
    <w:rsid w:val="002A55EA"/>
    <w:rsid w:val="002A5696"/>
    <w:rsid w:val="002A59C9"/>
    <w:rsid w:val="002A5B0E"/>
    <w:rsid w:val="002A5E20"/>
    <w:rsid w:val="002A60D5"/>
    <w:rsid w:val="002A62A8"/>
    <w:rsid w:val="002A63CC"/>
    <w:rsid w:val="002A6541"/>
    <w:rsid w:val="002A668F"/>
    <w:rsid w:val="002A68EF"/>
    <w:rsid w:val="002A6966"/>
    <w:rsid w:val="002A69A5"/>
    <w:rsid w:val="002A6EC0"/>
    <w:rsid w:val="002A71AD"/>
    <w:rsid w:val="002A7734"/>
    <w:rsid w:val="002A7A52"/>
    <w:rsid w:val="002A7BED"/>
    <w:rsid w:val="002A7DC7"/>
    <w:rsid w:val="002A7F48"/>
    <w:rsid w:val="002B03F1"/>
    <w:rsid w:val="002B1003"/>
    <w:rsid w:val="002B142D"/>
    <w:rsid w:val="002B19CD"/>
    <w:rsid w:val="002B21CF"/>
    <w:rsid w:val="002B2599"/>
    <w:rsid w:val="002B279A"/>
    <w:rsid w:val="002B2958"/>
    <w:rsid w:val="002B2F7C"/>
    <w:rsid w:val="002B3175"/>
    <w:rsid w:val="002B318E"/>
    <w:rsid w:val="002B35EC"/>
    <w:rsid w:val="002B4060"/>
    <w:rsid w:val="002B45AB"/>
    <w:rsid w:val="002B45B6"/>
    <w:rsid w:val="002B497E"/>
    <w:rsid w:val="002B4C80"/>
    <w:rsid w:val="002B4DDB"/>
    <w:rsid w:val="002B51BD"/>
    <w:rsid w:val="002B5276"/>
    <w:rsid w:val="002B587D"/>
    <w:rsid w:val="002B5BF7"/>
    <w:rsid w:val="002B62F6"/>
    <w:rsid w:val="002B6764"/>
    <w:rsid w:val="002B6964"/>
    <w:rsid w:val="002B6C06"/>
    <w:rsid w:val="002B6F77"/>
    <w:rsid w:val="002B7178"/>
    <w:rsid w:val="002B7447"/>
    <w:rsid w:val="002B779B"/>
    <w:rsid w:val="002B7827"/>
    <w:rsid w:val="002B7CE0"/>
    <w:rsid w:val="002B7FA9"/>
    <w:rsid w:val="002B7FF6"/>
    <w:rsid w:val="002C02E6"/>
    <w:rsid w:val="002C0342"/>
    <w:rsid w:val="002C0A36"/>
    <w:rsid w:val="002C0D8D"/>
    <w:rsid w:val="002C0FE2"/>
    <w:rsid w:val="002C1899"/>
    <w:rsid w:val="002C1A84"/>
    <w:rsid w:val="002C1AE7"/>
    <w:rsid w:val="002C2272"/>
    <w:rsid w:val="002C227C"/>
    <w:rsid w:val="002C257F"/>
    <w:rsid w:val="002C2713"/>
    <w:rsid w:val="002C287E"/>
    <w:rsid w:val="002C2B7E"/>
    <w:rsid w:val="002C3201"/>
    <w:rsid w:val="002C35D3"/>
    <w:rsid w:val="002C36AF"/>
    <w:rsid w:val="002C3F27"/>
    <w:rsid w:val="002C42B7"/>
    <w:rsid w:val="002C46BD"/>
    <w:rsid w:val="002C4804"/>
    <w:rsid w:val="002C52F2"/>
    <w:rsid w:val="002C53AB"/>
    <w:rsid w:val="002C541E"/>
    <w:rsid w:val="002C5566"/>
    <w:rsid w:val="002C6252"/>
    <w:rsid w:val="002C658F"/>
    <w:rsid w:val="002C6724"/>
    <w:rsid w:val="002C6F2A"/>
    <w:rsid w:val="002C7064"/>
    <w:rsid w:val="002C7749"/>
    <w:rsid w:val="002C775A"/>
    <w:rsid w:val="002C775F"/>
    <w:rsid w:val="002C779C"/>
    <w:rsid w:val="002C7A0A"/>
    <w:rsid w:val="002C7C95"/>
    <w:rsid w:val="002C7FAB"/>
    <w:rsid w:val="002D0718"/>
    <w:rsid w:val="002D07D3"/>
    <w:rsid w:val="002D09DB"/>
    <w:rsid w:val="002D10E1"/>
    <w:rsid w:val="002D17C3"/>
    <w:rsid w:val="002D1D6F"/>
    <w:rsid w:val="002D203C"/>
    <w:rsid w:val="002D2E48"/>
    <w:rsid w:val="002D31F3"/>
    <w:rsid w:val="002D34A2"/>
    <w:rsid w:val="002D35C3"/>
    <w:rsid w:val="002D35FE"/>
    <w:rsid w:val="002D3844"/>
    <w:rsid w:val="002D39C9"/>
    <w:rsid w:val="002D4027"/>
    <w:rsid w:val="002D4615"/>
    <w:rsid w:val="002D475A"/>
    <w:rsid w:val="002D4F9C"/>
    <w:rsid w:val="002D4FAC"/>
    <w:rsid w:val="002D5B72"/>
    <w:rsid w:val="002D5D80"/>
    <w:rsid w:val="002D7207"/>
    <w:rsid w:val="002D758A"/>
    <w:rsid w:val="002E029E"/>
    <w:rsid w:val="002E0675"/>
    <w:rsid w:val="002E0789"/>
    <w:rsid w:val="002E097C"/>
    <w:rsid w:val="002E0F69"/>
    <w:rsid w:val="002E157A"/>
    <w:rsid w:val="002E177E"/>
    <w:rsid w:val="002E19D8"/>
    <w:rsid w:val="002E1D3D"/>
    <w:rsid w:val="002E20A8"/>
    <w:rsid w:val="002E2769"/>
    <w:rsid w:val="002E29CD"/>
    <w:rsid w:val="002E2AE2"/>
    <w:rsid w:val="002E30B3"/>
    <w:rsid w:val="002E329B"/>
    <w:rsid w:val="002E3DD9"/>
    <w:rsid w:val="002E3FC7"/>
    <w:rsid w:val="002E40B2"/>
    <w:rsid w:val="002E4111"/>
    <w:rsid w:val="002E45AC"/>
    <w:rsid w:val="002E4709"/>
    <w:rsid w:val="002E4C5C"/>
    <w:rsid w:val="002E520E"/>
    <w:rsid w:val="002E52FB"/>
    <w:rsid w:val="002E54FE"/>
    <w:rsid w:val="002E5567"/>
    <w:rsid w:val="002E5BA5"/>
    <w:rsid w:val="002E5BEB"/>
    <w:rsid w:val="002E6078"/>
    <w:rsid w:val="002E6223"/>
    <w:rsid w:val="002E62DD"/>
    <w:rsid w:val="002E6856"/>
    <w:rsid w:val="002E6A5D"/>
    <w:rsid w:val="002E6F4D"/>
    <w:rsid w:val="002E70B3"/>
    <w:rsid w:val="002E79B5"/>
    <w:rsid w:val="002F004D"/>
    <w:rsid w:val="002F070D"/>
    <w:rsid w:val="002F0F67"/>
    <w:rsid w:val="002F101B"/>
    <w:rsid w:val="002F1621"/>
    <w:rsid w:val="002F2049"/>
    <w:rsid w:val="002F209C"/>
    <w:rsid w:val="002F2503"/>
    <w:rsid w:val="002F298A"/>
    <w:rsid w:val="002F2CC9"/>
    <w:rsid w:val="002F3433"/>
    <w:rsid w:val="002F387D"/>
    <w:rsid w:val="002F3896"/>
    <w:rsid w:val="002F3B0A"/>
    <w:rsid w:val="002F439E"/>
    <w:rsid w:val="002F5449"/>
    <w:rsid w:val="002F5EBD"/>
    <w:rsid w:val="002F60CB"/>
    <w:rsid w:val="002F62DD"/>
    <w:rsid w:val="002F63D6"/>
    <w:rsid w:val="002F6809"/>
    <w:rsid w:val="002F6FC8"/>
    <w:rsid w:val="002F710E"/>
    <w:rsid w:val="002F71E6"/>
    <w:rsid w:val="002F7EE0"/>
    <w:rsid w:val="002F7F86"/>
    <w:rsid w:val="0030004B"/>
    <w:rsid w:val="00300573"/>
    <w:rsid w:val="003007BF"/>
    <w:rsid w:val="00300EB1"/>
    <w:rsid w:val="003013B0"/>
    <w:rsid w:val="00301953"/>
    <w:rsid w:val="00301E4B"/>
    <w:rsid w:val="00302084"/>
    <w:rsid w:val="00302673"/>
    <w:rsid w:val="003028DD"/>
    <w:rsid w:val="00302C85"/>
    <w:rsid w:val="00302D23"/>
    <w:rsid w:val="00302EAA"/>
    <w:rsid w:val="0030322E"/>
    <w:rsid w:val="00303651"/>
    <w:rsid w:val="00303A21"/>
    <w:rsid w:val="00303CA5"/>
    <w:rsid w:val="00303D98"/>
    <w:rsid w:val="00304854"/>
    <w:rsid w:val="00304A46"/>
    <w:rsid w:val="00304DB0"/>
    <w:rsid w:val="00304DF2"/>
    <w:rsid w:val="00304EB8"/>
    <w:rsid w:val="00305482"/>
    <w:rsid w:val="00305A62"/>
    <w:rsid w:val="00305E1B"/>
    <w:rsid w:val="00306215"/>
    <w:rsid w:val="003069ED"/>
    <w:rsid w:val="00306A42"/>
    <w:rsid w:val="003070F9"/>
    <w:rsid w:val="00307418"/>
    <w:rsid w:val="00307538"/>
    <w:rsid w:val="00307C5E"/>
    <w:rsid w:val="003101CB"/>
    <w:rsid w:val="00310BB8"/>
    <w:rsid w:val="00310E22"/>
    <w:rsid w:val="00311259"/>
    <w:rsid w:val="0031153D"/>
    <w:rsid w:val="0031195D"/>
    <w:rsid w:val="00311C25"/>
    <w:rsid w:val="00311EE1"/>
    <w:rsid w:val="003125FC"/>
    <w:rsid w:val="0031260E"/>
    <w:rsid w:val="0031335A"/>
    <w:rsid w:val="003133B0"/>
    <w:rsid w:val="00313486"/>
    <w:rsid w:val="00313674"/>
    <w:rsid w:val="003136D6"/>
    <w:rsid w:val="00313D5F"/>
    <w:rsid w:val="00314046"/>
    <w:rsid w:val="0031419F"/>
    <w:rsid w:val="00314B5F"/>
    <w:rsid w:val="00314BF3"/>
    <w:rsid w:val="00314C22"/>
    <w:rsid w:val="00314C4B"/>
    <w:rsid w:val="00314C7A"/>
    <w:rsid w:val="00314CAE"/>
    <w:rsid w:val="00314EC3"/>
    <w:rsid w:val="003153E9"/>
    <w:rsid w:val="00315AA7"/>
    <w:rsid w:val="003160E6"/>
    <w:rsid w:val="00316BB2"/>
    <w:rsid w:val="00317391"/>
    <w:rsid w:val="0031757C"/>
    <w:rsid w:val="00317D3B"/>
    <w:rsid w:val="00320903"/>
    <w:rsid w:val="003209B3"/>
    <w:rsid w:val="00320BC8"/>
    <w:rsid w:val="00320D79"/>
    <w:rsid w:val="00320DB9"/>
    <w:rsid w:val="003211FD"/>
    <w:rsid w:val="003218B6"/>
    <w:rsid w:val="0032253A"/>
    <w:rsid w:val="00322CA1"/>
    <w:rsid w:val="00322DEE"/>
    <w:rsid w:val="003231A9"/>
    <w:rsid w:val="0032343D"/>
    <w:rsid w:val="00323A50"/>
    <w:rsid w:val="00323D7C"/>
    <w:rsid w:val="00323F12"/>
    <w:rsid w:val="003246DC"/>
    <w:rsid w:val="00324A5A"/>
    <w:rsid w:val="00324AAB"/>
    <w:rsid w:val="00324B02"/>
    <w:rsid w:val="00324B55"/>
    <w:rsid w:val="0032588E"/>
    <w:rsid w:val="00326068"/>
    <w:rsid w:val="003260D2"/>
    <w:rsid w:val="00326325"/>
    <w:rsid w:val="00326500"/>
    <w:rsid w:val="00326521"/>
    <w:rsid w:val="0032664E"/>
    <w:rsid w:val="0032666D"/>
    <w:rsid w:val="00326804"/>
    <w:rsid w:val="00326A87"/>
    <w:rsid w:val="0032728A"/>
    <w:rsid w:val="003277AC"/>
    <w:rsid w:val="00327853"/>
    <w:rsid w:val="0032797A"/>
    <w:rsid w:val="0033003D"/>
    <w:rsid w:val="00330295"/>
    <w:rsid w:val="003308D0"/>
    <w:rsid w:val="0033090D"/>
    <w:rsid w:val="00330AB9"/>
    <w:rsid w:val="00331033"/>
    <w:rsid w:val="00331813"/>
    <w:rsid w:val="00332C34"/>
    <w:rsid w:val="00333067"/>
    <w:rsid w:val="0033337C"/>
    <w:rsid w:val="00333699"/>
    <w:rsid w:val="0033394D"/>
    <w:rsid w:val="00333FCC"/>
    <w:rsid w:val="003341F0"/>
    <w:rsid w:val="003342E7"/>
    <w:rsid w:val="003344B6"/>
    <w:rsid w:val="003344E0"/>
    <w:rsid w:val="00334623"/>
    <w:rsid w:val="00334C74"/>
    <w:rsid w:val="00334F40"/>
    <w:rsid w:val="0033507A"/>
    <w:rsid w:val="0033514B"/>
    <w:rsid w:val="00335189"/>
    <w:rsid w:val="00335559"/>
    <w:rsid w:val="00335B57"/>
    <w:rsid w:val="00335EF0"/>
    <w:rsid w:val="00336CF8"/>
    <w:rsid w:val="003372C2"/>
    <w:rsid w:val="003376D8"/>
    <w:rsid w:val="00337FF1"/>
    <w:rsid w:val="00340062"/>
    <w:rsid w:val="0034006D"/>
    <w:rsid w:val="0034036D"/>
    <w:rsid w:val="00340773"/>
    <w:rsid w:val="00340A61"/>
    <w:rsid w:val="00341377"/>
    <w:rsid w:val="00341D45"/>
    <w:rsid w:val="0034246C"/>
    <w:rsid w:val="00342550"/>
    <w:rsid w:val="003426BF"/>
    <w:rsid w:val="003429DE"/>
    <w:rsid w:val="00342F64"/>
    <w:rsid w:val="0034301C"/>
    <w:rsid w:val="0034315B"/>
    <w:rsid w:val="00343762"/>
    <w:rsid w:val="00344062"/>
    <w:rsid w:val="00344126"/>
    <w:rsid w:val="003442BF"/>
    <w:rsid w:val="003443F4"/>
    <w:rsid w:val="00344B48"/>
    <w:rsid w:val="00345D0D"/>
    <w:rsid w:val="00345FAC"/>
    <w:rsid w:val="003461E0"/>
    <w:rsid w:val="00346495"/>
    <w:rsid w:val="00346673"/>
    <w:rsid w:val="00346D96"/>
    <w:rsid w:val="00346DCD"/>
    <w:rsid w:val="0034745B"/>
    <w:rsid w:val="00347842"/>
    <w:rsid w:val="0035059A"/>
    <w:rsid w:val="00350602"/>
    <w:rsid w:val="00350845"/>
    <w:rsid w:val="003511BB"/>
    <w:rsid w:val="003515A0"/>
    <w:rsid w:val="003515B8"/>
    <w:rsid w:val="003516CE"/>
    <w:rsid w:val="00351703"/>
    <w:rsid w:val="00351E71"/>
    <w:rsid w:val="00352028"/>
    <w:rsid w:val="0035218F"/>
    <w:rsid w:val="00352599"/>
    <w:rsid w:val="0035311E"/>
    <w:rsid w:val="00353428"/>
    <w:rsid w:val="00353908"/>
    <w:rsid w:val="00353A17"/>
    <w:rsid w:val="00353CFE"/>
    <w:rsid w:val="003541AC"/>
    <w:rsid w:val="003543C3"/>
    <w:rsid w:val="003545D1"/>
    <w:rsid w:val="0035471A"/>
    <w:rsid w:val="00354D6F"/>
    <w:rsid w:val="00355237"/>
    <w:rsid w:val="003557CD"/>
    <w:rsid w:val="00355966"/>
    <w:rsid w:val="00355F2D"/>
    <w:rsid w:val="0035691D"/>
    <w:rsid w:val="00356E4C"/>
    <w:rsid w:val="00357157"/>
    <w:rsid w:val="003571A4"/>
    <w:rsid w:val="00357211"/>
    <w:rsid w:val="003573D8"/>
    <w:rsid w:val="00357670"/>
    <w:rsid w:val="00357DC6"/>
    <w:rsid w:val="00357E73"/>
    <w:rsid w:val="00357EB3"/>
    <w:rsid w:val="003609E2"/>
    <w:rsid w:val="00360DCB"/>
    <w:rsid w:val="00361266"/>
    <w:rsid w:val="0036176A"/>
    <w:rsid w:val="0036186E"/>
    <w:rsid w:val="0036293C"/>
    <w:rsid w:val="003633E9"/>
    <w:rsid w:val="003634F2"/>
    <w:rsid w:val="003635CB"/>
    <w:rsid w:val="00363972"/>
    <w:rsid w:val="00363BC9"/>
    <w:rsid w:val="00363EC3"/>
    <w:rsid w:val="003648C0"/>
    <w:rsid w:val="003648F4"/>
    <w:rsid w:val="00364BDD"/>
    <w:rsid w:val="00364E18"/>
    <w:rsid w:val="00364E2E"/>
    <w:rsid w:val="00364FFB"/>
    <w:rsid w:val="003653A5"/>
    <w:rsid w:val="003656B8"/>
    <w:rsid w:val="00365A01"/>
    <w:rsid w:val="00365DAB"/>
    <w:rsid w:val="00365E4F"/>
    <w:rsid w:val="003662B3"/>
    <w:rsid w:val="0036670F"/>
    <w:rsid w:val="003667C4"/>
    <w:rsid w:val="00366997"/>
    <w:rsid w:val="00366E79"/>
    <w:rsid w:val="00366EB2"/>
    <w:rsid w:val="0036783A"/>
    <w:rsid w:val="0036795D"/>
    <w:rsid w:val="0037097E"/>
    <w:rsid w:val="00370A06"/>
    <w:rsid w:val="00371352"/>
    <w:rsid w:val="0037229C"/>
    <w:rsid w:val="00372468"/>
    <w:rsid w:val="00372727"/>
    <w:rsid w:val="00372D2C"/>
    <w:rsid w:val="00372E3E"/>
    <w:rsid w:val="00372E55"/>
    <w:rsid w:val="003731B1"/>
    <w:rsid w:val="00373342"/>
    <w:rsid w:val="00373B0C"/>
    <w:rsid w:val="00373B45"/>
    <w:rsid w:val="00373C65"/>
    <w:rsid w:val="00373DF7"/>
    <w:rsid w:val="00373EA6"/>
    <w:rsid w:val="003746FE"/>
    <w:rsid w:val="003747DF"/>
    <w:rsid w:val="0037481C"/>
    <w:rsid w:val="003750D9"/>
    <w:rsid w:val="00375325"/>
    <w:rsid w:val="003755A5"/>
    <w:rsid w:val="00375713"/>
    <w:rsid w:val="00375F78"/>
    <w:rsid w:val="00375FB6"/>
    <w:rsid w:val="00376172"/>
    <w:rsid w:val="003765BC"/>
    <w:rsid w:val="00376BF4"/>
    <w:rsid w:val="00376C2A"/>
    <w:rsid w:val="0037705A"/>
    <w:rsid w:val="0037712A"/>
    <w:rsid w:val="00377D2A"/>
    <w:rsid w:val="00377E05"/>
    <w:rsid w:val="00377F69"/>
    <w:rsid w:val="0038017A"/>
    <w:rsid w:val="00380236"/>
    <w:rsid w:val="00380518"/>
    <w:rsid w:val="0038094D"/>
    <w:rsid w:val="00380A0E"/>
    <w:rsid w:val="00380BF2"/>
    <w:rsid w:val="0038153E"/>
    <w:rsid w:val="00381790"/>
    <w:rsid w:val="00381802"/>
    <w:rsid w:val="00381BEB"/>
    <w:rsid w:val="00381C80"/>
    <w:rsid w:val="00381CBA"/>
    <w:rsid w:val="00381F3F"/>
    <w:rsid w:val="00381F99"/>
    <w:rsid w:val="0038206E"/>
    <w:rsid w:val="0038236F"/>
    <w:rsid w:val="003824C0"/>
    <w:rsid w:val="00382509"/>
    <w:rsid w:val="00382951"/>
    <w:rsid w:val="00382B94"/>
    <w:rsid w:val="00383212"/>
    <w:rsid w:val="003835C5"/>
    <w:rsid w:val="00383878"/>
    <w:rsid w:val="00383942"/>
    <w:rsid w:val="00383D2B"/>
    <w:rsid w:val="003841BB"/>
    <w:rsid w:val="003841F9"/>
    <w:rsid w:val="00384734"/>
    <w:rsid w:val="00384B90"/>
    <w:rsid w:val="003859DA"/>
    <w:rsid w:val="00385D2C"/>
    <w:rsid w:val="00386587"/>
    <w:rsid w:val="00386619"/>
    <w:rsid w:val="00386A19"/>
    <w:rsid w:val="003870AC"/>
    <w:rsid w:val="003872D0"/>
    <w:rsid w:val="00387630"/>
    <w:rsid w:val="00387A96"/>
    <w:rsid w:val="00387BF6"/>
    <w:rsid w:val="00387F9A"/>
    <w:rsid w:val="00390696"/>
    <w:rsid w:val="003909BA"/>
    <w:rsid w:val="003909C7"/>
    <w:rsid w:val="00390B34"/>
    <w:rsid w:val="00390DE1"/>
    <w:rsid w:val="003912D8"/>
    <w:rsid w:val="00391432"/>
    <w:rsid w:val="00391792"/>
    <w:rsid w:val="00391D57"/>
    <w:rsid w:val="00391E6A"/>
    <w:rsid w:val="00391F88"/>
    <w:rsid w:val="00393126"/>
    <w:rsid w:val="00393132"/>
    <w:rsid w:val="0039331A"/>
    <w:rsid w:val="00393428"/>
    <w:rsid w:val="0039396E"/>
    <w:rsid w:val="00393972"/>
    <w:rsid w:val="00393B60"/>
    <w:rsid w:val="00393B6A"/>
    <w:rsid w:val="00393D59"/>
    <w:rsid w:val="00394672"/>
    <w:rsid w:val="00394B3C"/>
    <w:rsid w:val="00394B96"/>
    <w:rsid w:val="003950A8"/>
    <w:rsid w:val="00395225"/>
    <w:rsid w:val="0039544B"/>
    <w:rsid w:val="00395558"/>
    <w:rsid w:val="00395C45"/>
    <w:rsid w:val="00395FDD"/>
    <w:rsid w:val="003960B6"/>
    <w:rsid w:val="003960C2"/>
    <w:rsid w:val="00397944"/>
    <w:rsid w:val="003979AA"/>
    <w:rsid w:val="003A0263"/>
    <w:rsid w:val="003A08F9"/>
    <w:rsid w:val="003A09D8"/>
    <w:rsid w:val="003A11A0"/>
    <w:rsid w:val="003A26D5"/>
    <w:rsid w:val="003A2C11"/>
    <w:rsid w:val="003A2F05"/>
    <w:rsid w:val="003A338C"/>
    <w:rsid w:val="003A35F2"/>
    <w:rsid w:val="003A3A71"/>
    <w:rsid w:val="003A423A"/>
    <w:rsid w:val="003A4453"/>
    <w:rsid w:val="003A446C"/>
    <w:rsid w:val="003A4AED"/>
    <w:rsid w:val="003A4B7B"/>
    <w:rsid w:val="003A4DC4"/>
    <w:rsid w:val="003A4FED"/>
    <w:rsid w:val="003A4FFB"/>
    <w:rsid w:val="003A53AB"/>
    <w:rsid w:val="003A550F"/>
    <w:rsid w:val="003A5612"/>
    <w:rsid w:val="003A5673"/>
    <w:rsid w:val="003A5B54"/>
    <w:rsid w:val="003A5E17"/>
    <w:rsid w:val="003A5E99"/>
    <w:rsid w:val="003A5F21"/>
    <w:rsid w:val="003A6512"/>
    <w:rsid w:val="003A65A9"/>
    <w:rsid w:val="003A6D51"/>
    <w:rsid w:val="003A70C9"/>
    <w:rsid w:val="003A72F6"/>
    <w:rsid w:val="003A7348"/>
    <w:rsid w:val="003A740C"/>
    <w:rsid w:val="003A783C"/>
    <w:rsid w:val="003B0A2B"/>
    <w:rsid w:val="003B10ED"/>
    <w:rsid w:val="003B2005"/>
    <w:rsid w:val="003B21B6"/>
    <w:rsid w:val="003B273A"/>
    <w:rsid w:val="003B2787"/>
    <w:rsid w:val="003B28B8"/>
    <w:rsid w:val="003B2C27"/>
    <w:rsid w:val="003B3566"/>
    <w:rsid w:val="003B3B24"/>
    <w:rsid w:val="003B46B0"/>
    <w:rsid w:val="003B49E0"/>
    <w:rsid w:val="003B4C34"/>
    <w:rsid w:val="003B5B42"/>
    <w:rsid w:val="003B5BDA"/>
    <w:rsid w:val="003B655C"/>
    <w:rsid w:val="003B680B"/>
    <w:rsid w:val="003B683A"/>
    <w:rsid w:val="003B7205"/>
    <w:rsid w:val="003B79BA"/>
    <w:rsid w:val="003B7A0E"/>
    <w:rsid w:val="003B7A3B"/>
    <w:rsid w:val="003B7B79"/>
    <w:rsid w:val="003B7E1B"/>
    <w:rsid w:val="003B7EEA"/>
    <w:rsid w:val="003C0033"/>
    <w:rsid w:val="003C0341"/>
    <w:rsid w:val="003C068F"/>
    <w:rsid w:val="003C099E"/>
    <w:rsid w:val="003C0A5A"/>
    <w:rsid w:val="003C150A"/>
    <w:rsid w:val="003C1DE4"/>
    <w:rsid w:val="003C213A"/>
    <w:rsid w:val="003C31D4"/>
    <w:rsid w:val="003C34C0"/>
    <w:rsid w:val="003C3843"/>
    <w:rsid w:val="003C41C6"/>
    <w:rsid w:val="003C470C"/>
    <w:rsid w:val="003C4B76"/>
    <w:rsid w:val="003C4CE0"/>
    <w:rsid w:val="003C539C"/>
    <w:rsid w:val="003C5798"/>
    <w:rsid w:val="003C5803"/>
    <w:rsid w:val="003C5E77"/>
    <w:rsid w:val="003C5F69"/>
    <w:rsid w:val="003C6234"/>
    <w:rsid w:val="003C63BF"/>
    <w:rsid w:val="003C6747"/>
    <w:rsid w:val="003C69DB"/>
    <w:rsid w:val="003C6BDD"/>
    <w:rsid w:val="003C7295"/>
    <w:rsid w:val="003C740E"/>
    <w:rsid w:val="003C7C95"/>
    <w:rsid w:val="003D0260"/>
    <w:rsid w:val="003D02D2"/>
    <w:rsid w:val="003D035D"/>
    <w:rsid w:val="003D0389"/>
    <w:rsid w:val="003D07BB"/>
    <w:rsid w:val="003D0A9C"/>
    <w:rsid w:val="003D1018"/>
    <w:rsid w:val="003D12B9"/>
    <w:rsid w:val="003D1662"/>
    <w:rsid w:val="003D1BB4"/>
    <w:rsid w:val="003D1DE5"/>
    <w:rsid w:val="003D1E22"/>
    <w:rsid w:val="003D2164"/>
    <w:rsid w:val="003D225F"/>
    <w:rsid w:val="003D2561"/>
    <w:rsid w:val="003D29DE"/>
    <w:rsid w:val="003D2EB3"/>
    <w:rsid w:val="003D32A0"/>
    <w:rsid w:val="003D38CA"/>
    <w:rsid w:val="003D3F92"/>
    <w:rsid w:val="003D4C0C"/>
    <w:rsid w:val="003D4C17"/>
    <w:rsid w:val="003D52F0"/>
    <w:rsid w:val="003D54A9"/>
    <w:rsid w:val="003D5750"/>
    <w:rsid w:val="003D5C6B"/>
    <w:rsid w:val="003D6372"/>
    <w:rsid w:val="003D64AD"/>
    <w:rsid w:val="003D6D18"/>
    <w:rsid w:val="003D6E89"/>
    <w:rsid w:val="003D711D"/>
    <w:rsid w:val="003D732C"/>
    <w:rsid w:val="003D73A5"/>
    <w:rsid w:val="003D76DA"/>
    <w:rsid w:val="003D783C"/>
    <w:rsid w:val="003D79EB"/>
    <w:rsid w:val="003D7BC5"/>
    <w:rsid w:val="003D7C47"/>
    <w:rsid w:val="003D7E92"/>
    <w:rsid w:val="003E00A4"/>
    <w:rsid w:val="003E06D7"/>
    <w:rsid w:val="003E085D"/>
    <w:rsid w:val="003E0B43"/>
    <w:rsid w:val="003E0D00"/>
    <w:rsid w:val="003E15CC"/>
    <w:rsid w:val="003E1764"/>
    <w:rsid w:val="003E1F9B"/>
    <w:rsid w:val="003E25E6"/>
    <w:rsid w:val="003E26F1"/>
    <w:rsid w:val="003E283B"/>
    <w:rsid w:val="003E2DB2"/>
    <w:rsid w:val="003E3195"/>
    <w:rsid w:val="003E3423"/>
    <w:rsid w:val="003E35A4"/>
    <w:rsid w:val="003E3FCA"/>
    <w:rsid w:val="003E46DF"/>
    <w:rsid w:val="003E4734"/>
    <w:rsid w:val="003E4A39"/>
    <w:rsid w:val="003E4BA7"/>
    <w:rsid w:val="003E5433"/>
    <w:rsid w:val="003E6144"/>
    <w:rsid w:val="003E65F7"/>
    <w:rsid w:val="003E66E7"/>
    <w:rsid w:val="003E6967"/>
    <w:rsid w:val="003E6C6C"/>
    <w:rsid w:val="003E6CB8"/>
    <w:rsid w:val="003E6D67"/>
    <w:rsid w:val="003E6E43"/>
    <w:rsid w:val="003E75A4"/>
    <w:rsid w:val="003E7681"/>
    <w:rsid w:val="003E790D"/>
    <w:rsid w:val="003E792F"/>
    <w:rsid w:val="003E7D0B"/>
    <w:rsid w:val="003E7EF8"/>
    <w:rsid w:val="003E7FB9"/>
    <w:rsid w:val="003F0275"/>
    <w:rsid w:val="003F02B7"/>
    <w:rsid w:val="003F0535"/>
    <w:rsid w:val="003F0814"/>
    <w:rsid w:val="003F0AE4"/>
    <w:rsid w:val="003F0D55"/>
    <w:rsid w:val="003F1313"/>
    <w:rsid w:val="003F1672"/>
    <w:rsid w:val="003F188C"/>
    <w:rsid w:val="003F18C5"/>
    <w:rsid w:val="003F1A40"/>
    <w:rsid w:val="003F1D4F"/>
    <w:rsid w:val="003F2454"/>
    <w:rsid w:val="003F2E61"/>
    <w:rsid w:val="003F2EAA"/>
    <w:rsid w:val="003F32A7"/>
    <w:rsid w:val="003F349A"/>
    <w:rsid w:val="003F3715"/>
    <w:rsid w:val="003F3AEE"/>
    <w:rsid w:val="003F4137"/>
    <w:rsid w:val="003F433E"/>
    <w:rsid w:val="003F4838"/>
    <w:rsid w:val="003F4B3E"/>
    <w:rsid w:val="003F52A3"/>
    <w:rsid w:val="003F52D5"/>
    <w:rsid w:val="003F5606"/>
    <w:rsid w:val="003F5662"/>
    <w:rsid w:val="003F59A3"/>
    <w:rsid w:val="003F5A49"/>
    <w:rsid w:val="003F6352"/>
    <w:rsid w:val="003F6462"/>
    <w:rsid w:val="003F6BF3"/>
    <w:rsid w:val="003F70A4"/>
    <w:rsid w:val="003F718E"/>
    <w:rsid w:val="003F73DD"/>
    <w:rsid w:val="003F74E0"/>
    <w:rsid w:val="003F7CF6"/>
    <w:rsid w:val="003F7F64"/>
    <w:rsid w:val="0040026B"/>
    <w:rsid w:val="00400E67"/>
    <w:rsid w:val="00401119"/>
    <w:rsid w:val="0040175D"/>
    <w:rsid w:val="00401916"/>
    <w:rsid w:val="004019D1"/>
    <w:rsid w:val="00402037"/>
    <w:rsid w:val="00402642"/>
    <w:rsid w:val="00402747"/>
    <w:rsid w:val="004027DE"/>
    <w:rsid w:val="004029EB"/>
    <w:rsid w:val="00402AC3"/>
    <w:rsid w:val="00402D31"/>
    <w:rsid w:val="004032DA"/>
    <w:rsid w:val="00403AC1"/>
    <w:rsid w:val="00404010"/>
    <w:rsid w:val="004043CF"/>
    <w:rsid w:val="00404415"/>
    <w:rsid w:val="004047B0"/>
    <w:rsid w:val="0040482D"/>
    <w:rsid w:val="00404E4B"/>
    <w:rsid w:val="00404E68"/>
    <w:rsid w:val="0040527C"/>
    <w:rsid w:val="004058AB"/>
    <w:rsid w:val="00405A1A"/>
    <w:rsid w:val="00405CBD"/>
    <w:rsid w:val="00405D15"/>
    <w:rsid w:val="00405DF7"/>
    <w:rsid w:val="004062DA"/>
    <w:rsid w:val="0040636A"/>
    <w:rsid w:val="004067B8"/>
    <w:rsid w:val="00406F3B"/>
    <w:rsid w:val="004075FE"/>
    <w:rsid w:val="0040765A"/>
    <w:rsid w:val="00407A2F"/>
    <w:rsid w:val="00407C79"/>
    <w:rsid w:val="004102E6"/>
    <w:rsid w:val="00410805"/>
    <w:rsid w:val="00410E66"/>
    <w:rsid w:val="004112CE"/>
    <w:rsid w:val="004115CD"/>
    <w:rsid w:val="00411E77"/>
    <w:rsid w:val="00411F63"/>
    <w:rsid w:val="00412024"/>
    <w:rsid w:val="00412A22"/>
    <w:rsid w:val="00413661"/>
    <w:rsid w:val="00413E33"/>
    <w:rsid w:val="00413F43"/>
    <w:rsid w:val="00414061"/>
    <w:rsid w:val="0041427B"/>
    <w:rsid w:val="00414346"/>
    <w:rsid w:val="0041456D"/>
    <w:rsid w:val="004145D0"/>
    <w:rsid w:val="004146C6"/>
    <w:rsid w:val="00415094"/>
    <w:rsid w:val="0041591D"/>
    <w:rsid w:val="00415AD1"/>
    <w:rsid w:val="00415D82"/>
    <w:rsid w:val="00416024"/>
    <w:rsid w:val="0041608C"/>
    <w:rsid w:val="00416425"/>
    <w:rsid w:val="00416A63"/>
    <w:rsid w:val="00416BCD"/>
    <w:rsid w:val="004171C7"/>
    <w:rsid w:val="004174CB"/>
    <w:rsid w:val="00417A11"/>
    <w:rsid w:val="00417B2A"/>
    <w:rsid w:val="00417B51"/>
    <w:rsid w:val="004202A3"/>
    <w:rsid w:val="00420326"/>
    <w:rsid w:val="004203EB"/>
    <w:rsid w:val="004204F0"/>
    <w:rsid w:val="00420ED4"/>
    <w:rsid w:val="00421385"/>
    <w:rsid w:val="004213BC"/>
    <w:rsid w:val="004213E5"/>
    <w:rsid w:val="00421630"/>
    <w:rsid w:val="00421C9A"/>
    <w:rsid w:val="0042254A"/>
    <w:rsid w:val="00422919"/>
    <w:rsid w:val="00422D85"/>
    <w:rsid w:val="0042346D"/>
    <w:rsid w:val="00423917"/>
    <w:rsid w:val="00423A0C"/>
    <w:rsid w:val="00423FCF"/>
    <w:rsid w:val="00424013"/>
    <w:rsid w:val="00424AEE"/>
    <w:rsid w:val="00424C7C"/>
    <w:rsid w:val="00424DC9"/>
    <w:rsid w:val="00425241"/>
    <w:rsid w:val="004254FD"/>
    <w:rsid w:val="00425EE1"/>
    <w:rsid w:val="004264A7"/>
    <w:rsid w:val="00427261"/>
    <w:rsid w:val="00427CCE"/>
    <w:rsid w:val="0043056F"/>
    <w:rsid w:val="00430857"/>
    <w:rsid w:val="00430B6E"/>
    <w:rsid w:val="00430C7C"/>
    <w:rsid w:val="00430FE8"/>
    <w:rsid w:val="004312FD"/>
    <w:rsid w:val="00431499"/>
    <w:rsid w:val="0043206C"/>
    <w:rsid w:val="00432086"/>
    <w:rsid w:val="00432210"/>
    <w:rsid w:val="0043272B"/>
    <w:rsid w:val="00432EB8"/>
    <w:rsid w:val="004331D1"/>
    <w:rsid w:val="0043384A"/>
    <w:rsid w:val="00433C74"/>
    <w:rsid w:val="00433CE7"/>
    <w:rsid w:val="00434168"/>
    <w:rsid w:val="00434219"/>
    <w:rsid w:val="00434839"/>
    <w:rsid w:val="0043495F"/>
    <w:rsid w:val="00434CDE"/>
    <w:rsid w:val="00434E99"/>
    <w:rsid w:val="00435270"/>
    <w:rsid w:val="004354C8"/>
    <w:rsid w:val="00435501"/>
    <w:rsid w:val="00435E05"/>
    <w:rsid w:val="00435F22"/>
    <w:rsid w:val="004360EC"/>
    <w:rsid w:val="0043626A"/>
    <w:rsid w:val="004368A8"/>
    <w:rsid w:val="00436A61"/>
    <w:rsid w:val="00436BCA"/>
    <w:rsid w:val="00437238"/>
    <w:rsid w:val="00437260"/>
    <w:rsid w:val="00437377"/>
    <w:rsid w:val="00437A88"/>
    <w:rsid w:val="00437FBA"/>
    <w:rsid w:val="00440074"/>
    <w:rsid w:val="00440BB7"/>
    <w:rsid w:val="00440F6B"/>
    <w:rsid w:val="00440F7B"/>
    <w:rsid w:val="0044110F"/>
    <w:rsid w:val="00441388"/>
    <w:rsid w:val="00442303"/>
    <w:rsid w:val="00442645"/>
    <w:rsid w:val="00442A7E"/>
    <w:rsid w:val="00442F06"/>
    <w:rsid w:val="00442F30"/>
    <w:rsid w:val="0044302E"/>
    <w:rsid w:val="00443219"/>
    <w:rsid w:val="0044359C"/>
    <w:rsid w:val="00443910"/>
    <w:rsid w:val="004441C5"/>
    <w:rsid w:val="00444EE2"/>
    <w:rsid w:val="0044514A"/>
    <w:rsid w:val="004452C4"/>
    <w:rsid w:val="004453DC"/>
    <w:rsid w:val="0044544F"/>
    <w:rsid w:val="0044571B"/>
    <w:rsid w:val="00445EBE"/>
    <w:rsid w:val="00445EE0"/>
    <w:rsid w:val="00446071"/>
    <w:rsid w:val="00446B2A"/>
    <w:rsid w:val="00446B80"/>
    <w:rsid w:val="00446D6F"/>
    <w:rsid w:val="00446EDD"/>
    <w:rsid w:val="00447045"/>
    <w:rsid w:val="0044723E"/>
    <w:rsid w:val="004474E1"/>
    <w:rsid w:val="004476F6"/>
    <w:rsid w:val="00447806"/>
    <w:rsid w:val="00447908"/>
    <w:rsid w:val="00447EDC"/>
    <w:rsid w:val="004505B8"/>
    <w:rsid w:val="004507F0"/>
    <w:rsid w:val="0045092F"/>
    <w:rsid w:val="00450C5D"/>
    <w:rsid w:val="00450DA3"/>
    <w:rsid w:val="00450E35"/>
    <w:rsid w:val="00451080"/>
    <w:rsid w:val="004511C4"/>
    <w:rsid w:val="004513E7"/>
    <w:rsid w:val="00451A7A"/>
    <w:rsid w:val="00452241"/>
    <w:rsid w:val="00452533"/>
    <w:rsid w:val="00452539"/>
    <w:rsid w:val="00452741"/>
    <w:rsid w:val="00453253"/>
    <w:rsid w:val="00453387"/>
    <w:rsid w:val="004536F4"/>
    <w:rsid w:val="0045410D"/>
    <w:rsid w:val="0045437B"/>
    <w:rsid w:val="00454681"/>
    <w:rsid w:val="0045587C"/>
    <w:rsid w:val="00455C59"/>
    <w:rsid w:val="0045602D"/>
    <w:rsid w:val="00456411"/>
    <w:rsid w:val="004566DF"/>
    <w:rsid w:val="00456743"/>
    <w:rsid w:val="0045676A"/>
    <w:rsid w:val="00456855"/>
    <w:rsid w:val="00456B15"/>
    <w:rsid w:val="00457091"/>
    <w:rsid w:val="004571A3"/>
    <w:rsid w:val="00460042"/>
    <w:rsid w:val="004603E4"/>
    <w:rsid w:val="00460482"/>
    <w:rsid w:val="00460CB5"/>
    <w:rsid w:val="004612AA"/>
    <w:rsid w:val="004616B4"/>
    <w:rsid w:val="00461910"/>
    <w:rsid w:val="00461A81"/>
    <w:rsid w:val="00461E5C"/>
    <w:rsid w:val="00461F9F"/>
    <w:rsid w:val="004624C3"/>
    <w:rsid w:val="00462967"/>
    <w:rsid w:val="00462C06"/>
    <w:rsid w:val="00462DBC"/>
    <w:rsid w:val="004637E3"/>
    <w:rsid w:val="00463A88"/>
    <w:rsid w:val="00463D30"/>
    <w:rsid w:val="004644C3"/>
    <w:rsid w:val="00464683"/>
    <w:rsid w:val="004646B8"/>
    <w:rsid w:val="00464760"/>
    <w:rsid w:val="00464A6F"/>
    <w:rsid w:val="00464CA4"/>
    <w:rsid w:val="004659DB"/>
    <w:rsid w:val="00465B90"/>
    <w:rsid w:val="00465BF5"/>
    <w:rsid w:val="004663BE"/>
    <w:rsid w:val="004666BB"/>
    <w:rsid w:val="00467DED"/>
    <w:rsid w:val="00470281"/>
    <w:rsid w:val="00470851"/>
    <w:rsid w:val="0047091D"/>
    <w:rsid w:val="0047093B"/>
    <w:rsid w:val="00471695"/>
    <w:rsid w:val="00471744"/>
    <w:rsid w:val="00471C67"/>
    <w:rsid w:val="0047200A"/>
    <w:rsid w:val="00472567"/>
    <w:rsid w:val="00472B36"/>
    <w:rsid w:val="00472C2C"/>
    <w:rsid w:val="00472DE0"/>
    <w:rsid w:val="0047316F"/>
    <w:rsid w:val="004731C0"/>
    <w:rsid w:val="00473668"/>
    <w:rsid w:val="00473860"/>
    <w:rsid w:val="004739C8"/>
    <w:rsid w:val="004742DA"/>
    <w:rsid w:val="004747AC"/>
    <w:rsid w:val="00474A8D"/>
    <w:rsid w:val="00474D31"/>
    <w:rsid w:val="004753C6"/>
    <w:rsid w:val="004757A5"/>
    <w:rsid w:val="00475B3F"/>
    <w:rsid w:val="00476104"/>
    <w:rsid w:val="0047627B"/>
    <w:rsid w:val="004763D4"/>
    <w:rsid w:val="004769E3"/>
    <w:rsid w:val="00476A37"/>
    <w:rsid w:val="00476A55"/>
    <w:rsid w:val="00477046"/>
    <w:rsid w:val="00477A34"/>
    <w:rsid w:val="00477A48"/>
    <w:rsid w:val="00477D22"/>
    <w:rsid w:val="00477F74"/>
    <w:rsid w:val="00480381"/>
    <w:rsid w:val="0048040A"/>
    <w:rsid w:val="004804EF"/>
    <w:rsid w:val="00481930"/>
    <w:rsid w:val="00481BD3"/>
    <w:rsid w:val="00482208"/>
    <w:rsid w:val="00482752"/>
    <w:rsid w:val="00482762"/>
    <w:rsid w:val="00482808"/>
    <w:rsid w:val="00482E15"/>
    <w:rsid w:val="00483237"/>
    <w:rsid w:val="0048334F"/>
    <w:rsid w:val="00483DB2"/>
    <w:rsid w:val="004847AF"/>
    <w:rsid w:val="00484D35"/>
    <w:rsid w:val="00485484"/>
    <w:rsid w:val="004854BF"/>
    <w:rsid w:val="00485641"/>
    <w:rsid w:val="00485928"/>
    <w:rsid w:val="00486AD8"/>
    <w:rsid w:val="00486F08"/>
    <w:rsid w:val="00487309"/>
    <w:rsid w:val="004878FF"/>
    <w:rsid w:val="00490017"/>
    <w:rsid w:val="0049028F"/>
    <w:rsid w:val="00490316"/>
    <w:rsid w:val="00490587"/>
    <w:rsid w:val="004905F0"/>
    <w:rsid w:val="0049095A"/>
    <w:rsid w:val="00490A51"/>
    <w:rsid w:val="00492253"/>
    <w:rsid w:val="00492383"/>
    <w:rsid w:val="004924C1"/>
    <w:rsid w:val="004924CE"/>
    <w:rsid w:val="004924F5"/>
    <w:rsid w:val="004929E6"/>
    <w:rsid w:val="00492E0E"/>
    <w:rsid w:val="004930D7"/>
    <w:rsid w:val="0049335A"/>
    <w:rsid w:val="004942B7"/>
    <w:rsid w:val="00494374"/>
    <w:rsid w:val="004945FE"/>
    <w:rsid w:val="00494E0D"/>
    <w:rsid w:val="00494FE3"/>
    <w:rsid w:val="004953F3"/>
    <w:rsid w:val="004957C0"/>
    <w:rsid w:val="004958D6"/>
    <w:rsid w:val="00495B39"/>
    <w:rsid w:val="00495BD2"/>
    <w:rsid w:val="00496042"/>
    <w:rsid w:val="00496076"/>
    <w:rsid w:val="00496240"/>
    <w:rsid w:val="00496991"/>
    <w:rsid w:val="00496CF9"/>
    <w:rsid w:val="00496D58"/>
    <w:rsid w:val="00496E62"/>
    <w:rsid w:val="004970DB"/>
    <w:rsid w:val="0049747E"/>
    <w:rsid w:val="00497773"/>
    <w:rsid w:val="004979F3"/>
    <w:rsid w:val="00497FCE"/>
    <w:rsid w:val="004A003C"/>
    <w:rsid w:val="004A03A9"/>
    <w:rsid w:val="004A0F8C"/>
    <w:rsid w:val="004A1639"/>
    <w:rsid w:val="004A1AB1"/>
    <w:rsid w:val="004A1D55"/>
    <w:rsid w:val="004A1EE8"/>
    <w:rsid w:val="004A1F30"/>
    <w:rsid w:val="004A1F68"/>
    <w:rsid w:val="004A1FED"/>
    <w:rsid w:val="004A2372"/>
    <w:rsid w:val="004A2B18"/>
    <w:rsid w:val="004A2F25"/>
    <w:rsid w:val="004A394D"/>
    <w:rsid w:val="004A41B3"/>
    <w:rsid w:val="004A444C"/>
    <w:rsid w:val="004A461A"/>
    <w:rsid w:val="004A4854"/>
    <w:rsid w:val="004A4AD3"/>
    <w:rsid w:val="004A5F2B"/>
    <w:rsid w:val="004A67A2"/>
    <w:rsid w:val="004A693E"/>
    <w:rsid w:val="004A6F03"/>
    <w:rsid w:val="004A73C4"/>
    <w:rsid w:val="004A7464"/>
    <w:rsid w:val="004A757B"/>
    <w:rsid w:val="004A79B2"/>
    <w:rsid w:val="004A7AF4"/>
    <w:rsid w:val="004A7C04"/>
    <w:rsid w:val="004B0685"/>
    <w:rsid w:val="004B0DFA"/>
    <w:rsid w:val="004B1946"/>
    <w:rsid w:val="004B1E78"/>
    <w:rsid w:val="004B2662"/>
    <w:rsid w:val="004B2686"/>
    <w:rsid w:val="004B307F"/>
    <w:rsid w:val="004B3540"/>
    <w:rsid w:val="004B35B0"/>
    <w:rsid w:val="004B389A"/>
    <w:rsid w:val="004B3A31"/>
    <w:rsid w:val="004B3B99"/>
    <w:rsid w:val="004B3D5A"/>
    <w:rsid w:val="004B3DD3"/>
    <w:rsid w:val="004B400E"/>
    <w:rsid w:val="004B40E9"/>
    <w:rsid w:val="004B4590"/>
    <w:rsid w:val="004B465C"/>
    <w:rsid w:val="004B46BB"/>
    <w:rsid w:val="004B4A17"/>
    <w:rsid w:val="004B4F20"/>
    <w:rsid w:val="004B4F69"/>
    <w:rsid w:val="004B55F7"/>
    <w:rsid w:val="004B564A"/>
    <w:rsid w:val="004B5B1D"/>
    <w:rsid w:val="004B5B99"/>
    <w:rsid w:val="004B5BB1"/>
    <w:rsid w:val="004B61A1"/>
    <w:rsid w:val="004B63E8"/>
    <w:rsid w:val="004B736F"/>
    <w:rsid w:val="004B7839"/>
    <w:rsid w:val="004B7A70"/>
    <w:rsid w:val="004B7CD0"/>
    <w:rsid w:val="004B7E8F"/>
    <w:rsid w:val="004C032D"/>
    <w:rsid w:val="004C0E13"/>
    <w:rsid w:val="004C1605"/>
    <w:rsid w:val="004C17DF"/>
    <w:rsid w:val="004C180D"/>
    <w:rsid w:val="004C1A45"/>
    <w:rsid w:val="004C1BE7"/>
    <w:rsid w:val="004C1C8A"/>
    <w:rsid w:val="004C1ECF"/>
    <w:rsid w:val="004C1FF2"/>
    <w:rsid w:val="004C2040"/>
    <w:rsid w:val="004C2072"/>
    <w:rsid w:val="004C2081"/>
    <w:rsid w:val="004C2120"/>
    <w:rsid w:val="004C2B6F"/>
    <w:rsid w:val="004C33A5"/>
    <w:rsid w:val="004C34C5"/>
    <w:rsid w:val="004C3561"/>
    <w:rsid w:val="004C36DD"/>
    <w:rsid w:val="004C36E6"/>
    <w:rsid w:val="004C3A47"/>
    <w:rsid w:val="004C3A96"/>
    <w:rsid w:val="004C3B61"/>
    <w:rsid w:val="004C426F"/>
    <w:rsid w:val="004C45A2"/>
    <w:rsid w:val="004C4B85"/>
    <w:rsid w:val="004C4DCF"/>
    <w:rsid w:val="004C5065"/>
    <w:rsid w:val="004C53F5"/>
    <w:rsid w:val="004C5673"/>
    <w:rsid w:val="004C5A64"/>
    <w:rsid w:val="004C5AD8"/>
    <w:rsid w:val="004C5EE7"/>
    <w:rsid w:val="004C6CFA"/>
    <w:rsid w:val="004C6D63"/>
    <w:rsid w:val="004C7614"/>
    <w:rsid w:val="004C7CDB"/>
    <w:rsid w:val="004D05BE"/>
    <w:rsid w:val="004D07C8"/>
    <w:rsid w:val="004D0AF9"/>
    <w:rsid w:val="004D1316"/>
    <w:rsid w:val="004D141A"/>
    <w:rsid w:val="004D153A"/>
    <w:rsid w:val="004D1593"/>
    <w:rsid w:val="004D1609"/>
    <w:rsid w:val="004D1CA1"/>
    <w:rsid w:val="004D1EDB"/>
    <w:rsid w:val="004D1FE8"/>
    <w:rsid w:val="004D2089"/>
    <w:rsid w:val="004D24F9"/>
    <w:rsid w:val="004D278B"/>
    <w:rsid w:val="004D32D2"/>
    <w:rsid w:val="004D341B"/>
    <w:rsid w:val="004D34F9"/>
    <w:rsid w:val="004D3F5A"/>
    <w:rsid w:val="004D4D10"/>
    <w:rsid w:val="004D4D4A"/>
    <w:rsid w:val="004D4EB9"/>
    <w:rsid w:val="004D5628"/>
    <w:rsid w:val="004D56E2"/>
    <w:rsid w:val="004D5F4F"/>
    <w:rsid w:val="004D5F90"/>
    <w:rsid w:val="004D6B4D"/>
    <w:rsid w:val="004D6D53"/>
    <w:rsid w:val="004D6E5B"/>
    <w:rsid w:val="004D6E84"/>
    <w:rsid w:val="004D7984"/>
    <w:rsid w:val="004D7D55"/>
    <w:rsid w:val="004D7F77"/>
    <w:rsid w:val="004E056C"/>
    <w:rsid w:val="004E0AE3"/>
    <w:rsid w:val="004E0BE2"/>
    <w:rsid w:val="004E0C76"/>
    <w:rsid w:val="004E1000"/>
    <w:rsid w:val="004E114F"/>
    <w:rsid w:val="004E1939"/>
    <w:rsid w:val="004E19F8"/>
    <w:rsid w:val="004E1C8E"/>
    <w:rsid w:val="004E1D21"/>
    <w:rsid w:val="004E2454"/>
    <w:rsid w:val="004E24AF"/>
    <w:rsid w:val="004E28B6"/>
    <w:rsid w:val="004E2C7B"/>
    <w:rsid w:val="004E2D34"/>
    <w:rsid w:val="004E3439"/>
    <w:rsid w:val="004E37DA"/>
    <w:rsid w:val="004E393A"/>
    <w:rsid w:val="004E461B"/>
    <w:rsid w:val="004E4740"/>
    <w:rsid w:val="004E4D56"/>
    <w:rsid w:val="004E52AC"/>
    <w:rsid w:val="004E57DE"/>
    <w:rsid w:val="004E5803"/>
    <w:rsid w:val="004E591A"/>
    <w:rsid w:val="004E5961"/>
    <w:rsid w:val="004E5F93"/>
    <w:rsid w:val="004E687B"/>
    <w:rsid w:val="004E6A93"/>
    <w:rsid w:val="004E7038"/>
    <w:rsid w:val="004E707B"/>
    <w:rsid w:val="004E7276"/>
    <w:rsid w:val="004E737A"/>
    <w:rsid w:val="004E7845"/>
    <w:rsid w:val="004E78E2"/>
    <w:rsid w:val="004E7D0C"/>
    <w:rsid w:val="004F00F2"/>
    <w:rsid w:val="004F0F11"/>
    <w:rsid w:val="004F113B"/>
    <w:rsid w:val="004F1413"/>
    <w:rsid w:val="004F1441"/>
    <w:rsid w:val="004F1546"/>
    <w:rsid w:val="004F1AFC"/>
    <w:rsid w:val="004F1B6E"/>
    <w:rsid w:val="004F1FAA"/>
    <w:rsid w:val="004F2294"/>
    <w:rsid w:val="004F2A51"/>
    <w:rsid w:val="004F3198"/>
    <w:rsid w:val="004F35E8"/>
    <w:rsid w:val="004F3763"/>
    <w:rsid w:val="004F3881"/>
    <w:rsid w:val="004F3B43"/>
    <w:rsid w:val="004F4014"/>
    <w:rsid w:val="004F4649"/>
    <w:rsid w:val="004F493E"/>
    <w:rsid w:val="004F49E6"/>
    <w:rsid w:val="004F510A"/>
    <w:rsid w:val="004F53B0"/>
    <w:rsid w:val="004F5572"/>
    <w:rsid w:val="004F5F17"/>
    <w:rsid w:val="004F6082"/>
    <w:rsid w:val="004F66AA"/>
    <w:rsid w:val="004F68FD"/>
    <w:rsid w:val="004F6E56"/>
    <w:rsid w:val="004F730F"/>
    <w:rsid w:val="005004FF"/>
    <w:rsid w:val="005006AE"/>
    <w:rsid w:val="0050086D"/>
    <w:rsid w:val="00500FE5"/>
    <w:rsid w:val="005010E7"/>
    <w:rsid w:val="0050148E"/>
    <w:rsid w:val="00502268"/>
    <w:rsid w:val="00502664"/>
    <w:rsid w:val="00502783"/>
    <w:rsid w:val="00502897"/>
    <w:rsid w:val="00502B66"/>
    <w:rsid w:val="005035AF"/>
    <w:rsid w:val="005036E5"/>
    <w:rsid w:val="00503CA0"/>
    <w:rsid w:val="005040A9"/>
    <w:rsid w:val="00504353"/>
    <w:rsid w:val="005043B5"/>
    <w:rsid w:val="0050450A"/>
    <w:rsid w:val="005048AF"/>
    <w:rsid w:val="00504D20"/>
    <w:rsid w:val="0050517B"/>
    <w:rsid w:val="00505225"/>
    <w:rsid w:val="005056AA"/>
    <w:rsid w:val="0050580E"/>
    <w:rsid w:val="005063CD"/>
    <w:rsid w:val="0050669D"/>
    <w:rsid w:val="005067D4"/>
    <w:rsid w:val="00506979"/>
    <w:rsid w:val="005069F3"/>
    <w:rsid w:val="0050721B"/>
    <w:rsid w:val="00507527"/>
    <w:rsid w:val="00507F09"/>
    <w:rsid w:val="00510619"/>
    <w:rsid w:val="00510E79"/>
    <w:rsid w:val="005111D1"/>
    <w:rsid w:val="00511398"/>
    <w:rsid w:val="0051154B"/>
    <w:rsid w:val="00511DAB"/>
    <w:rsid w:val="00512060"/>
    <w:rsid w:val="005121C6"/>
    <w:rsid w:val="005126A4"/>
    <w:rsid w:val="005126C4"/>
    <w:rsid w:val="0051288C"/>
    <w:rsid w:val="00512CAE"/>
    <w:rsid w:val="005131C7"/>
    <w:rsid w:val="005131CF"/>
    <w:rsid w:val="00513364"/>
    <w:rsid w:val="005135B1"/>
    <w:rsid w:val="005136B3"/>
    <w:rsid w:val="00513774"/>
    <w:rsid w:val="00513C5D"/>
    <w:rsid w:val="00513C85"/>
    <w:rsid w:val="00513D27"/>
    <w:rsid w:val="00514504"/>
    <w:rsid w:val="00514C50"/>
    <w:rsid w:val="00515329"/>
    <w:rsid w:val="005155C9"/>
    <w:rsid w:val="00515878"/>
    <w:rsid w:val="00515A09"/>
    <w:rsid w:val="00515BC0"/>
    <w:rsid w:val="00516815"/>
    <w:rsid w:val="005171D8"/>
    <w:rsid w:val="005174C8"/>
    <w:rsid w:val="00517D7E"/>
    <w:rsid w:val="00517E7E"/>
    <w:rsid w:val="00520010"/>
    <w:rsid w:val="00520388"/>
    <w:rsid w:val="0052063D"/>
    <w:rsid w:val="0052096B"/>
    <w:rsid w:val="00520EB6"/>
    <w:rsid w:val="0052148B"/>
    <w:rsid w:val="00521927"/>
    <w:rsid w:val="00521A33"/>
    <w:rsid w:val="005223AA"/>
    <w:rsid w:val="0052252B"/>
    <w:rsid w:val="00523515"/>
    <w:rsid w:val="0052392E"/>
    <w:rsid w:val="00523BBD"/>
    <w:rsid w:val="00523E54"/>
    <w:rsid w:val="00524C8C"/>
    <w:rsid w:val="005250FF"/>
    <w:rsid w:val="005252B2"/>
    <w:rsid w:val="005256FB"/>
    <w:rsid w:val="00525B39"/>
    <w:rsid w:val="00525CA2"/>
    <w:rsid w:val="005260B1"/>
    <w:rsid w:val="00526601"/>
    <w:rsid w:val="0052676F"/>
    <w:rsid w:val="00527058"/>
    <w:rsid w:val="005270F8"/>
    <w:rsid w:val="00527BBF"/>
    <w:rsid w:val="00527C8E"/>
    <w:rsid w:val="00527D31"/>
    <w:rsid w:val="00527FED"/>
    <w:rsid w:val="00530527"/>
    <w:rsid w:val="0053081A"/>
    <w:rsid w:val="0053091F"/>
    <w:rsid w:val="00530AB8"/>
    <w:rsid w:val="00530B34"/>
    <w:rsid w:val="00530B87"/>
    <w:rsid w:val="00530CB8"/>
    <w:rsid w:val="00530F77"/>
    <w:rsid w:val="00531CF4"/>
    <w:rsid w:val="00531F2D"/>
    <w:rsid w:val="0053227B"/>
    <w:rsid w:val="0053234C"/>
    <w:rsid w:val="005325BA"/>
    <w:rsid w:val="00532892"/>
    <w:rsid w:val="00533139"/>
    <w:rsid w:val="00533216"/>
    <w:rsid w:val="00533466"/>
    <w:rsid w:val="00533C94"/>
    <w:rsid w:val="00533D03"/>
    <w:rsid w:val="00534230"/>
    <w:rsid w:val="0053501B"/>
    <w:rsid w:val="00535288"/>
    <w:rsid w:val="00535771"/>
    <w:rsid w:val="00535B7A"/>
    <w:rsid w:val="00535F79"/>
    <w:rsid w:val="0053616E"/>
    <w:rsid w:val="005362D8"/>
    <w:rsid w:val="00536585"/>
    <w:rsid w:val="005368C0"/>
    <w:rsid w:val="00536904"/>
    <w:rsid w:val="00536E5D"/>
    <w:rsid w:val="00537252"/>
    <w:rsid w:val="00537746"/>
    <w:rsid w:val="00537A4C"/>
    <w:rsid w:val="00537E99"/>
    <w:rsid w:val="00537F63"/>
    <w:rsid w:val="005407D5"/>
    <w:rsid w:val="00540912"/>
    <w:rsid w:val="00540CF2"/>
    <w:rsid w:val="00540E7A"/>
    <w:rsid w:val="005411E5"/>
    <w:rsid w:val="00541250"/>
    <w:rsid w:val="00541676"/>
    <w:rsid w:val="005419A7"/>
    <w:rsid w:val="00541D23"/>
    <w:rsid w:val="005421F4"/>
    <w:rsid w:val="0054246D"/>
    <w:rsid w:val="00542623"/>
    <w:rsid w:val="00542DA1"/>
    <w:rsid w:val="0054332A"/>
    <w:rsid w:val="0054335C"/>
    <w:rsid w:val="0054377D"/>
    <w:rsid w:val="00543898"/>
    <w:rsid w:val="00543F3D"/>
    <w:rsid w:val="005444A8"/>
    <w:rsid w:val="005444CE"/>
    <w:rsid w:val="005452F5"/>
    <w:rsid w:val="00545A5E"/>
    <w:rsid w:val="00545CB4"/>
    <w:rsid w:val="005466E9"/>
    <w:rsid w:val="00546939"/>
    <w:rsid w:val="00546DE2"/>
    <w:rsid w:val="005471B4"/>
    <w:rsid w:val="00547870"/>
    <w:rsid w:val="0054787D"/>
    <w:rsid w:val="00550CD8"/>
    <w:rsid w:val="00551393"/>
    <w:rsid w:val="005516C2"/>
    <w:rsid w:val="005519E2"/>
    <w:rsid w:val="00551B93"/>
    <w:rsid w:val="00551E9C"/>
    <w:rsid w:val="005525E6"/>
    <w:rsid w:val="00552678"/>
    <w:rsid w:val="00553126"/>
    <w:rsid w:val="00553385"/>
    <w:rsid w:val="00553565"/>
    <w:rsid w:val="00553A3B"/>
    <w:rsid w:val="00554EA4"/>
    <w:rsid w:val="005553F5"/>
    <w:rsid w:val="005555FA"/>
    <w:rsid w:val="00555772"/>
    <w:rsid w:val="00555BBD"/>
    <w:rsid w:val="00555D31"/>
    <w:rsid w:val="005561C0"/>
    <w:rsid w:val="005577E1"/>
    <w:rsid w:val="00557AA8"/>
    <w:rsid w:val="00557F7D"/>
    <w:rsid w:val="00560BBD"/>
    <w:rsid w:val="00560DF6"/>
    <w:rsid w:val="0056113C"/>
    <w:rsid w:val="00561557"/>
    <w:rsid w:val="00562240"/>
    <w:rsid w:val="005623D1"/>
    <w:rsid w:val="0056339B"/>
    <w:rsid w:val="00563F44"/>
    <w:rsid w:val="0056444C"/>
    <w:rsid w:val="00564468"/>
    <w:rsid w:val="00564581"/>
    <w:rsid w:val="00564713"/>
    <w:rsid w:val="00564729"/>
    <w:rsid w:val="005652A9"/>
    <w:rsid w:val="00565959"/>
    <w:rsid w:val="005661C2"/>
    <w:rsid w:val="0056670B"/>
    <w:rsid w:val="00566CC4"/>
    <w:rsid w:val="0056704C"/>
    <w:rsid w:val="005670AD"/>
    <w:rsid w:val="0056729C"/>
    <w:rsid w:val="00567306"/>
    <w:rsid w:val="0056746F"/>
    <w:rsid w:val="00567DA3"/>
    <w:rsid w:val="00567F62"/>
    <w:rsid w:val="005701EF"/>
    <w:rsid w:val="00570AE4"/>
    <w:rsid w:val="00570D83"/>
    <w:rsid w:val="00570DA6"/>
    <w:rsid w:val="00570DC9"/>
    <w:rsid w:val="00570E79"/>
    <w:rsid w:val="00570EDB"/>
    <w:rsid w:val="00571082"/>
    <w:rsid w:val="0057177F"/>
    <w:rsid w:val="00571C6D"/>
    <w:rsid w:val="005723C6"/>
    <w:rsid w:val="00572D42"/>
    <w:rsid w:val="00572DD9"/>
    <w:rsid w:val="00573050"/>
    <w:rsid w:val="00573E95"/>
    <w:rsid w:val="00573F7B"/>
    <w:rsid w:val="005743D5"/>
    <w:rsid w:val="0057515C"/>
    <w:rsid w:val="00575666"/>
    <w:rsid w:val="005756E0"/>
    <w:rsid w:val="005771B2"/>
    <w:rsid w:val="00577256"/>
    <w:rsid w:val="00577AD4"/>
    <w:rsid w:val="00577C50"/>
    <w:rsid w:val="00577C62"/>
    <w:rsid w:val="00577DA4"/>
    <w:rsid w:val="00580519"/>
    <w:rsid w:val="00580A82"/>
    <w:rsid w:val="00580CC1"/>
    <w:rsid w:val="0058118B"/>
    <w:rsid w:val="00581293"/>
    <w:rsid w:val="005812AC"/>
    <w:rsid w:val="005816EA"/>
    <w:rsid w:val="00581EE8"/>
    <w:rsid w:val="00582075"/>
    <w:rsid w:val="0058264A"/>
    <w:rsid w:val="0058294C"/>
    <w:rsid w:val="0058357F"/>
    <w:rsid w:val="005840E9"/>
    <w:rsid w:val="00584431"/>
    <w:rsid w:val="0058458D"/>
    <w:rsid w:val="00584725"/>
    <w:rsid w:val="0058498A"/>
    <w:rsid w:val="00584B26"/>
    <w:rsid w:val="00584C98"/>
    <w:rsid w:val="00584D4A"/>
    <w:rsid w:val="00584D84"/>
    <w:rsid w:val="00585317"/>
    <w:rsid w:val="0058545F"/>
    <w:rsid w:val="005854E3"/>
    <w:rsid w:val="0058564D"/>
    <w:rsid w:val="0058568E"/>
    <w:rsid w:val="00585717"/>
    <w:rsid w:val="00585DF5"/>
    <w:rsid w:val="00586132"/>
    <w:rsid w:val="00586226"/>
    <w:rsid w:val="00586DE8"/>
    <w:rsid w:val="00586F7F"/>
    <w:rsid w:val="00587115"/>
    <w:rsid w:val="00587236"/>
    <w:rsid w:val="005878C6"/>
    <w:rsid w:val="00587A43"/>
    <w:rsid w:val="00587B90"/>
    <w:rsid w:val="00587C42"/>
    <w:rsid w:val="00590CDB"/>
    <w:rsid w:val="0059128B"/>
    <w:rsid w:val="0059244F"/>
    <w:rsid w:val="00592581"/>
    <w:rsid w:val="00592918"/>
    <w:rsid w:val="00592CE7"/>
    <w:rsid w:val="00592EB3"/>
    <w:rsid w:val="0059384C"/>
    <w:rsid w:val="0059396D"/>
    <w:rsid w:val="00593987"/>
    <w:rsid w:val="00593C19"/>
    <w:rsid w:val="00593E6F"/>
    <w:rsid w:val="00593F5A"/>
    <w:rsid w:val="0059400F"/>
    <w:rsid w:val="005942AA"/>
    <w:rsid w:val="00594645"/>
    <w:rsid w:val="00594A54"/>
    <w:rsid w:val="00595BFD"/>
    <w:rsid w:val="00595E2B"/>
    <w:rsid w:val="00596210"/>
    <w:rsid w:val="0059671E"/>
    <w:rsid w:val="005979E3"/>
    <w:rsid w:val="00597A45"/>
    <w:rsid w:val="00597AE9"/>
    <w:rsid w:val="00597D39"/>
    <w:rsid w:val="00597DF1"/>
    <w:rsid w:val="005A0445"/>
    <w:rsid w:val="005A05F5"/>
    <w:rsid w:val="005A0D97"/>
    <w:rsid w:val="005A13F8"/>
    <w:rsid w:val="005A15EC"/>
    <w:rsid w:val="005A186A"/>
    <w:rsid w:val="005A19F6"/>
    <w:rsid w:val="005A1BD1"/>
    <w:rsid w:val="005A1DC7"/>
    <w:rsid w:val="005A1E59"/>
    <w:rsid w:val="005A231D"/>
    <w:rsid w:val="005A28CB"/>
    <w:rsid w:val="005A2F2A"/>
    <w:rsid w:val="005A2F3E"/>
    <w:rsid w:val="005A306E"/>
    <w:rsid w:val="005A3078"/>
    <w:rsid w:val="005A32CC"/>
    <w:rsid w:val="005A4127"/>
    <w:rsid w:val="005A45E4"/>
    <w:rsid w:val="005A48C3"/>
    <w:rsid w:val="005A4CDA"/>
    <w:rsid w:val="005A4D3C"/>
    <w:rsid w:val="005A4D75"/>
    <w:rsid w:val="005A4DC0"/>
    <w:rsid w:val="005A55AD"/>
    <w:rsid w:val="005A5D81"/>
    <w:rsid w:val="005A5EC5"/>
    <w:rsid w:val="005A5EC6"/>
    <w:rsid w:val="005A608A"/>
    <w:rsid w:val="005A6177"/>
    <w:rsid w:val="005A6700"/>
    <w:rsid w:val="005A70F7"/>
    <w:rsid w:val="005A74F1"/>
    <w:rsid w:val="005A78C1"/>
    <w:rsid w:val="005A7B50"/>
    <w:rsid w:val="005A7E48"/>
    <w:rsid w:val="005A7E75"/>
    <w:rsid w:val="005B001C"/>
    <w:rsid w:val="005B0844"/>
    <w:rsid w:val="005B0A00"/>
    <w:rsid w:val="005B0C59"/>
    <w:rsid w:val="005B19DE"/>
    <w:rsid w:val="005B1C91"/>
    <w:rsid w:val="005B2470"/>
    <w:rsid w:val="005B2602"/>
    <w:rsid w:val="005B2614"/>
    <w:rsid w:val="005B2865"/>
    <w:rsid w:val="005B28DE"/>
    <w:rsid w:val="005B2FE1"/>
    <w:rsid w:val="005B3265"/>
    <w:rsid w:val="005B33C7"/>
    <w:rsid w:val="005B3416"/>
    <w:rsid w:val="005B38A5"/>
    <w:rsid w:val="005B3C51"/>
    <w:rsid w:val="005B3D3F"/>
    <w:rsid w:val="005B3D5F"/>
    <w:rsid w:val="005B3E10"/>
    <w:rsid w:val="005B4189"/>
    <w:rsid w:val="005B42C9"/>
    <w:rsid w:val="005B43A8"/>
    <w:rsid w:val="005B443E"/>
    <w:rsid w:val="005B4796"/>
    <w:rsid w:val="005B49DB"/>
    <w:rsid w:val="005B4A6C"/>
    <w:rsid w:val="005B4BB3"/>
    <w:rsid w:val="005B520B"/>
    <w:rsid w:val="005B5360"/>
    <w:rsid w:val="005B538C"/>
    <w:rsid w:val="005B54F6"/>
    <w:rsid w:val="005B5D44"/>
    <w:rsid w:val="005B5ECD"/>
    <w:rsid w:val="005B5F28"/>
    <w:rsid w:val="005B6103"/>
    <w:rsid w:val="005B6136"/>
    <w:rsid w:val="005B629B"/>
    <w:rsid w:val="005B6386"/>
    <w:rsid w:val="005B7355"/>
    <w:rsid w:val="005B73C2"/>
    <w:rsid w:val="005B75AA"/>
    <w:rsid w:val="005B75AC"/>
    <w:rsid w:val="005B7AB2"/>
    <w:rsid w:val="005C0801"/>
    <w:rsid w:val="005C09D0"/>
    <w:rsid w:val="005C0F67"/>
    <w:rsid w:val="005C1207"/>
    <w:rsid w:val="005C1850"/>
    <w:rsid w:val="005C2050"/>
    <w:rsid w:val="005C23AE"/>
    <w:rsid w:val="005C2A9A"/>
    <w:rsid w:val="005C2CAF"/>
    <w:rsid w:val="005C341B"/>
    <w:rsid w:val="005C39CE"/>
    <w:rsid w:val="005C49EF"/>
    <w:rsid w:val="005C4AA6"/>
    <w:rsid w:val="005C4B0B"/>
    <w:rsid w:val="005C50B9"/>
    <w:rsid w:val="005C54F4"/>
    <w:rsid w:val="005C58B1"/>
    <w:rsid w:val="005C5DEE"/>
    <w:rsid w:val="005C5EDB"/>
    <w:rsid w:val="005C61E1"/>
    <w:rsid w:val="005C6D13"/>
    <w:rsid w:val="005C6F71"/>
    <w:rsid w:val="005C705A"/>
    <w:rsid w:val="005C7099"/>
    <w:rsid w:val="005C77EF"/>
    <w:rsid w:val="005C797A"/>
    <w:rsid w:val="005C7BF2"/>
    <w:rsid w:val="005D00A2"/>
    <w:rsid w:val="005D0374"/>
    <w:rsid w:val="005D072D"/>
    <w:rsid w:val="005D0828"/>
    <w:rsid w:val="005D0861"/>
    <w:rsid w:val="005D1162"/>
    <w:rsid w:val="005D1339"/>
    <w:rsid w:val="005D1853"/>
    <w:rsid w:val="005D1F61"/>
    <w:rsid w:val="005D23B3"/>
    <w:rsid w:val="005D2D82"/>
    <w:rsid w:val="005D2EB8"/>
    <w:rsid w:val="005D2FF5"/>
    <w:rsid w:val="005D39CE"/>
    <w:rsid w:val="005D39DF"/>
    <w:rsid w:val="005D44A6"/>
    <w:rsid w:val="005D44A7"/>
    <w:rsid w:val="005D44E5"/>
    <w:rsid w:val="005D49D3"/>
    <w:rsid w:val="005D4A89"/>
    <w:rsid w:val="005D556C"/>
    <w:rsid w:val="005D5680"/>
    <w:rsid w:val="005D5902"/>
    <w:rsid w:val="005D59D8"/>
    <w:rsid w:val="005D62E1"/>
    <w:rsid w:val="005D63B8"/>
    <w:rsid w:val="005D6D4C"/>
    <w:rsid w:val="005D7890"/>
    <w:rsid w:val="005D7975"/>
    <w:rsid w:val="005E0308"/>
    <w:rsid w:val="005E03CC"/>
    <w:rsid w:val="005E0862"/>
    <w:rsid w:val="005E114F"/>
    <w:rsid w:val="005E1171"/>
    <w:rsid w:val="005E14DF"/>
    <w:rsid w:val="005E1E1B"/>
    <w:rsid w:val="005E20E3"/>
    <w:rsid w:val="005E2AF8"/>
    <w:rsid w:val="005E3557"/>
    <w:rsid w:val="005E3921"/>
    <w:rsid w:val="005E3EC4"/>
    <w:rsid w:val="005E405E"/>
    <w:rsid w:val="005E40D7"/>
    <w:rsid w:val="005E40E5"/>
    <w:rsid w:val="005E4CE6"/>
    <w:rsid w:val="005E503B"/>
    <w:rsid w:val="005E544B"/>
    <w:rsid w:val="005E5E16"/>
    <w:rsid w:val="005E5E29"/>
    <w:rsid w:val="005E6413"/>
    <w:rsid w:val="005E6441"/>
    <w:rsid w:val="005E66F5"/>
    <w:rsid w:val="005E670D"/>
    <w:rsid w:val="005E68C5"/>
    <w:rsid w:val="005E68D9"/>
    <w:rsid w:val="005E6DFD"/>
    <w:rsid w:val="005E714F"/>
    <w:rsid w:val="005E7C9B"/>
    <w:rsid w:val="005E7DC8"/>
    <w:rsid w:val="005F03C7"/>
    <w:rsid w:val="005F07B4"/>
    <w:rsid w:val="005F116A"/>
    <w:rsid w:val="005F12F7"/>
    <w:rsid w:val="005F15A9"/>
    <w:rsid w:val="005F24D2"/>
    <w:rsid w:val="005F24FC"/>
    <w:rsid w:val="005F2533"/>
    <w:rsid w:val="005F27C0"/>
    <w:rsid w:val="005F2E36"/>
    <w:rsid w:val="005F31A1"/>
    <w:rsid w:val="005F31BF"/>
    <w:rsid w:val="005F3279"/>
    <w:rsid w:val="005F3B35"/>
    <w:rsid w:val="005F42AF"/>
    <w:rsid w:val="005F486E"/>
    <w:rsid w:val="005F4BA2"/>
    <w:rsid w:val="005F4DF1"/>
    <w:rsid w:val="005F527C"/>
    <w:rsid w:val="005F5790"/>
    <w:rsid w:val="005F5EAA"/>
    <w:rsid w:val="005F5F89"/>
    <w:rsid w:val="005F5FC0"/>
    <w:rsid w:val="005F602F"/>
    <w:rsid w:val="005F6220"/>
    <w:rsid w:val="005F674D"/>
    <w:rsid w:val="005F692A"/>
    <w:rsid w:val="005F6EFA"/>
    <w:rsid w:val="005F6F74"/>
    <w:rsid w:val="005F72A3"/>
    <w:rsid w:val="005F75A1"/>
    <w:rsid w:val="005F7891"/>
    <w:rsid w:val="005F7AF4"/>
    <w:rsid w:val="005F7BE6"/>
    <w:rsid w:val="005F7BF5"/>
    <w:rsid w:val="005F7C67"/>
    <w:rsid w:val="006001BE"/>
    <w:rsid w:val="00600B83"/>
    <w:rsid w:val="00600BF3"/>
    <w:rsid w:val="00600D92"/>
    <w:rsid w:val="00600DD6"/>
    <w:rsid w:val="00601559"/>
    <w:rsid w:val="00601B66"/>
    <w:rsid w:val="00602E26"/>
    <w:rsid w:val="00603491"/>
    <w:rsid w:val="00603616"/>
    <w:rsid w:val="00603F84"/>
    <w:rsid w:val="00604134"/>
    <w:rsid w:val="006043B7"/>
    <w:rsid w:val="00604476"/>
    <w:rsid w:val="00604A95"/>
    <w:rsid w:val="00604C00"/>
    <w:rsid w:val="00605384"/>
    <w:rsid w:val="006053E5"/>
    <w:rsid w:val="006054F1"/>
    <w:rsid w:val="0060578D"/>
    <w:rsid w:val="006058B6"/>
    <w:rsid w:val="00605D1B"/>
    <w:rsid w:val="00605D88"/>
    <w:rsid w:val="00605F63"/>
    <w:rsid w:val="0060653C"/>
    <w:rsid w:val="0060655E"/>
    <w:rsid w:val="00606630"/>
    <w:rsid w:val="006066DB"/>
    <w:rsid w:val="00606784"/>
    <w:rsid w:val="00606BD7"/>
    <w:rsid w:val="00606FBC"/>
    <w:rsid w:val="006075C4"/>
    <w:rsid w:val="00607A3C"/>
    <w:rsid w:val="00607E47"/>
    <w:rsid w:val="00610606"/>
    <w:rsid w:val="00610764"/>
    <w:rsid w:val="00610B06"/>
    <w:rsid w:val="00610D75"/>
    <w:rsid w:val="00610DCC"/>
    <w:rsid w:val="00611639"/>
    <w:rsid w:val="00611726"/>
    <w:rsid w:val="00611808"/>
    <w:rsid w:val="00611874"/>
    <w:rsid w:val="00611B64"/>
    <w:rsid w:val="00611ED0"/>
    <w:rsid w:val="00611F7F"/>
    <w:rsid w:val="0061213A"/>
    <w:rsid w:val="006123F6"/>
    <w:rsid w:val="0061246E"/>
    <w:rsid w:val="006124BD"/>
    <w:rsid w:val="00612A35"/>
    <w:rsid w:val="0061338E"/>
    <w:rsid w:val="006133CE"/>
    <w:rsid w:val="006133DB"/>
    <w:rsid w:val="00613434"/>
    <w:rsid w:val="0061357C"/>
    <w:rsid w:val="00613879"/>
    <w:rsid w:val="0061396A"/>
    <w:rsid w:val="00614166"/>
    <w:rsid w:val="00614725"/>
    <w:rsid w:val="00614997"/>
    <w:rsid w:val="006149DD"/>
    <w:rsid w:val="00614AFE"/>
    <w:rsid w:val="00614CB2"/>
    <w:rsid w:val="00614F43"/>
    <w:rsid w:val="006153DA"/>
    <w:rsid w:val="00615507"/>
    <w:rsid w:val="00615664"/>
    <w:rsid w:val="00615683"/>
    <w:rsid w:val="00615BAB"/>
    <w:rsid w:val="00615E84"/>
    <w:rsid w:val="0061665E"/>
    <w:rsid w:val="0061716D"/>
    <w:rsid w:val="00617238"/>
    <w:rsid w:val="00617328"/>
    <w:rsid w:val="0061733A"/>
    <w:rsid w:val="0061746F"/>
    <w:rsid w:val="00617A12"/>
    <w:rsid w:val="00617D46"/>
    <w:rsid w:val="00617FB6"/>
    <w:rsid w:val="006205CE"/>
    <w:rsid w:val="00620A0A"/>
    <w:rsid w:val="00620F8E"/>
    <w:rsid w:val="0062122C"/>
    <w:rsid w:val="006212D1"/>
    <w:rsid w:val="006213FA"/>
    <w:rsid w:val="00621F80"/>
    <w:rsid w:val="0062249B"/>
    <w:rsid w:val="006224BC"/>
    <w:rsid w:val="006226C7"/>
    <w:rsid w:val="006226FB"/>
    <w:rsid w:val="00622BE8"/>
    <w:rsid w:val="006233BE"/>
    <w:rsid w:val="006233CB"/>
    <w:rsid w:val="006233FB"/>
    <w:rsid w:val="0062341B"/>
    <w:rsid w:val="0062343F"/>
    <w:rsid w:val="00623B4F"/>
    <w:rsid w:val="00623CCD"/>
    <w:rsid w:val="006243D8"/>
    <w:rsid w:val="00624709"/>
    <w:rsid w:val="00624F59"/>
    <w:rsid w:val="006254CF"/>
    <w:rsid w:val="006258E4"/>
    <w:rsid w:val="006259A2"/>
    <w:rsid w:val="00626497"/>
    <w:rsid w:val="00626528"/>
    <w:rsid w:val="006265A3"/>
    <w:rsid w:val="00626E56"/>
    <w:rsid w:val="00626EA9"/>
    <w:rsid w:val="00627B4D"/>
    <w:rsid w:val="00627D26"/>
    <w:rsid w:val="00627F9E"/>
    <w:rsid w:val="00627FA2"/>
    <w:rsid w:val="006303E9"/>
    <w:rsid w:val="00630667"/>
    <w:rsid w:val="00631203"/>
    <w:rsid w:val="006313B1"/>
    <w:rsid w:val="006315F6"/>
    <w:rsid w:val="0063170D"/>
    <w:rsid w:val="00631953"/>
    <w:rsid w:val="00631E42"/>
    <w:rsid w:val="00631E64"/>
    <w:rsid w:val="00632278"/>
    <w:rsid w:val="0063292C"/>
    <w:rsid w:val="0063293C"/>
    <w:rsid w:val="00632B4B"/>
    <w:rsid w:val="00632D3A"/>
    <w:rsid w:val="00633046"/>
    <w:rsid w:val="0063381F"/>
    <w:rsid w:val="00633A4E"/>
    <w:rsid w:val="00633B52"/>
    <w:rsid w:val="00633D72"/>
    <w:rsid w:val="006340B4"/>
    <w:rsid w:val="006340B7"/>
    <w:rsid w:val="00634638"/>
    <w:rsid w:val="00635247"/>
    <w:rsid w:val="00635354"/>
    <w:rsid w:val="00635BCD"/>
    <w:rsid w:val="00635E49"/>
    <w:rsid w:val="00635EC9"/>
    <w:rsid w:val="00636377"/>
    <w:rsid w:val="006363D5"/>
    <w:rsid w:val="006368FF"/>
    <w:rsid w:val="00636B8A"/>
    <w:rsid w:val="00636D0A"/>
    <w:rsid w:val="00637621"/>
    <w:rsid w:val="006379E1"/>
    <w:rsid w:val="00637D45"/>
    <w:rsid w:val="00637E30"/>
    <w:rsid w:val="0064047E"/>
    <w:rsid w:val="00640C4F"/>
    <w:rsid w:val="006410CE"/>
    <w:rsid w:val="00641277"/>
    <w:rsid w:val="006419DA"/>
    <w:rsid w:val="00641B4D"/>
    <w:rsid w:val="00641C51"/>
    <w:rsid w:val="00642066"/>
    <w:rsid w:val="00642232"/>
    <w:rsid w:val="0064278B"/>
    <w:rsid w:val="00643079"/>
    <w:rsid w:val="00643316"/>
    <w:rsid w:val="0064371C"/>
    <w:rsid w:val="00643C2D"/>
    <w:rsid w:val="00644020"/>
    <w:rsid w:val="006442E4"/>
    <w:rsid w:val="00644581"/>
    <w:rsid w:val="00644B19"/>
    <w:rsid w:val="006451B0"/>
    <w:rsid w:val="0064656A"/>
    <w:rsid w:val="00646614"/>
    <w:rsid w:val="0064662A"/>
    <w:rsid w:val="00646A24"/>
    <w:rsid w:val="0064715B"/>
    <w:rsid w:val="00647551"/>
    <w:rsid w:val="006475BF"/>
    <w:rsid w:val="00647748"/>
    <w:rsid w:val="00647EEC"/>
    <w:rsid w:val="00647F03"/>
    <w:rsid w:val="00650399"/>
    <w:rsid w:val="0065079B"/>
    <w:rsid w:val="00650A82"/>
    <w:rsid w:val="00650F77"/>
    <w:rsid w:val="0065103B"/>
    <w:rsid w:val="0065159F"/>
    <w:rsid w:val="006515FE"/>
    <w:rsid w:val="0065182A"/>
    <w:rsid w:val="00651BEC"/>
    <w:rsid w:val="00651EA9"/>
    <w:rsid w:val="00651F64"/>
    <w:rsid w:val="0065208C"/>
    <w:rsid w:val="00652487"/>
    <w:rsid w:val="006528BB"/>
    <w:rsid w:val="00652C81"/>
    <w:rsid w:val="006539B3"/>
    <w:rsid w:val="006539CF"/>
    <w:rsid w:val="00654049"/>
    <w:rsid w:val="006542EC"/>
    <w:rsid w:val="00654CB6"/>
    <w:rsid w:val="006550BA"/>
    <w:rsid w:val="0065540C"/>
    <w:rsid w:val="00655452"/>
    <w:rsid w:val="00655D57"/>
    <w:rsid w:val="00655FF3"/>
    <w:rsid w:val="006562CC"/>
    <w:rsid w:val="00656450"/>
    <w:rsid w:val="00656898"/>
    <w:rsid w:val="00656CFC"/>
    <w:rsid w:val="00656E1A"/>
    <w:rsid w:val="00657064"/>
    <w:rsid w:val="0065721C"/>
    <w:rsid w:val="00657687"/>
    <w:rsid w:val="0065790C"/>
    <w:rsid w:val="0066042B"/>
    <w:rsid w:val="00660483"/>
    <w:rsid w:val="0066056A"/>
    <w:rsid w:val="006609BA"/>
    <w:rsid w:val="00660A52"/>
    <w:rsid w:val="00660C25"/>
    <w:rsid w:val="00661875"/>
    <w:rsid w:val="00661BF4"/>
    <w:rsid w:val="00661DBC"/>
    <w:rsid w:val="00661DD2"/>
    <w:rsid w:val="00661E82"/>
    <w:rsid w:val="00661F9C"/>
    <w:rsid w:val="00662119"/>
    <w:rsid w:val="006621BF"/>
    <w:rsid w:val="00662857"/>
    <w:rsid w:val="006629E9"/>
    <w:rsid w:val="00663173"/>
    <w:rsid w:val="00663299"/>
    <w:rsid w:val="006632BF"/>
    <w:rsid w:val="006634FB"/>
    <w:rsid w:val="00663873"/>
    <w:rsid w:val="00663E80"/>
    <w:rsid w:val="00663FF5"/>
    <w:rsid w:val="006640A2"/>
    <w:rsid w:val="006640DA"/>
    <w:rsid w:val="00664182"/>
    <w:rsid w:val="0066461D"/>
    <w:rsid w:val="006649CB"/>
    <w:rsid w:val="006650E9"/>
    <w:rsid w:val="00665497"/>
    <w:rsid w:val="0066570E"/>
    <w:rsid w:val="00665781"/>
    <w:rsid w:val="00665F2B"/>
    <w:rsid w:val="00666600"/>
    <w:rsid w:val="00666AE7"/>
    <w:rsid w:val="006671D2"/>
    <w:rsid w:val="006674D2"/>
    <w:rsid w:val="00667911"/>
    <w:rsid w:val="00667C6E"/>
    <w:rsid w:val="00670572"/>
    <w:rsid w:val="006708BB"/>
    <w:rsid w:val="00670996"/>
    <w:rsid w:val="006709C7"/>
    <w:rsid w:val="00670CCF"/>
    <w:rsid w:val="00671222"/>
    <w:rsid w:val="0067142D"/>
    <w:rsid w:val="0067170D"/>
    <w:rsid w:val="00672740"/>
    <w:rsid w:val="006728D2"/>
    <w:rsid w:val="00673476"/>
    <w:rsid w:val="00673A28"/>
    <w:rsid w:val="00673DA9"/>
    <w:rsid w:val="0067401C"/>
    <w:rsid w:val="006745C8"/>
    <w:rsid w:val="006746EB"/>
    <w:rsid w:val="00674E9C"/>
    <w:rsid w:val="00674F87"/>
    <w:rsid w:val="00675728"/>
    <w:rsid w:val="0067578A"/>
    <w:rsid w:val="00675E4A"/>
    <w:rsid w:val="00675E5C"/>
    <w:rsid w:val="00675EE3"/>
    <w:rsid w:val="00676003"/>
    <w:rsid w:val="00676208"/>
    <w:rsid w:val="00676B0A"/>
    <w:rsid w:val="00676B27"/>
    <w:rsid w:val="00676CF5"/>
    <w:rsid w:val="00676EE7"/>
    <w:rsid w:val="00677040"/>
    <w:rsid w:val="0067731B"/>
    <w:rsid w:val="00677611"/>
    <w:rsid w:val="00677806"/>
    <w:rsid w:val="00677942"/>
    <w:rsid w:val="00677A7B"/>
    <w:rsid w:val="00677C3C"/>
    <w:rsid w:val="00677D60"/>
    <w:rsid w:val="00677E91"/>
    <w:rsid w:val="00680020"/>
    <w:rsid w:val="0068015D"/>
    <w:rsid w:val="0068020E"/>
    <w:rsid w:val="00680493"/>
    <w:rsid w:val="00680716"/>
    <w:rsid w:val="006807F8"/>
    <w:rsid w:val="00680887"/>
    <w:rsid w:val="006809ED"/>
    <w:rsid w:val="00680C3E"/>
    <w:rsid w:val="00680C4C"/>
    <w:rsid w:val="0068119E"/>
    <w:rsid w:val="006819DD"/>
    <w:rsid w:val="00682140"/>
    <w:rsid w:val="006824D9"/>
    <w:rsid w:val="00682837"/>
    <w:rsid w:val="00682961"/>
    <w:rsid w:val="00682A7B"/>
    <w:rsid w:val="00682DC5"/>
    <w:rsid w:val="00683040"/>
    <w:rsid w:val="00683336"/>
    <w:rsid w:val="0068396A"/>
    <w:rsid w:val="00684262"/>
    <w:rsid w:val="0068428A"/>
    <w:rsid w:val="006843F8"/>
    <w:rsid w:val="006844BA"/>
    <w:rsid w:val="006849F5"/>
    <w:rsid w:val="00684B5C"/>
    <w:rsid w:val="00684C78"/>
    <w:rsid w:val="00684EA4"/>
    <w:rsid w:val="00684F6A"/>
    <w:rsid w:val="0068519B"/>
    <w:rsid w:val="006853A5"/>
    <w:rsid w:val="0068562A"/>
    <w:rsid w:val="00685B0D"/>
    <w:rsid w:val="006865C3"/>
    <w:rsid w:val="006867E8"/>
    <w:rsid w:val="00686BCA"/>
    <w:rsid w:val="00686C05"/>
    <w:rsid w:val="00686E5D"/>
    <w:rsid w:val="00686FD2"/>
    <w:rsid w:val="00687B60"/>
    <w:rsid w:val="00687F57"/>
    <w:rsid w:val="00690016"/>
    <w:rsid w:val="00690639"/>
    <w:rsid w:val="00690832"/>
    <w:rsid w:val="00690AEA"/>
    <w:rsid w:val="00690DA5"/>
    <w:rsid w:val="006915E8"/>
    <w:rsid w:val="0069161B"/>
    <w:rsid w:val="006918DD"/>
    <w:rsid w:val="00691967"/>
    <w:rsid w:val="00691B7E"/>
    <w:rsid w:val="00691CDC"/>
    <w:rsid w:val="00691D95"/>
    <w:rsid w:val="00691FB0"/>
    <w:rsid w:val="006921B6"/>
    <w:rsid w:val="006921E7"/>
    <w:rsid w:val="006925F4"/>
    <w:rsid w:val="00692A68"/>
    <w:rsid w:val="00692BA4"/>
    <w:rsid w:val="00692E9B"/>
    <w:rsid w:val="00692F30"/>
    <w:rsid w:val="00693075"/>
    <w:rsid w:val="00693196"/>
    <w:rsid w:val="0069323D"/>
    <w:rsid w:val="00693ABB"/>
    <w:rsid w:val="00693DCD"/>
    <w:rsid w:val="00693E3E"/>
    <w:rsid w:val="00693F67"/>
    <w:rsid w:val="00694045"/>
    <w:rsid w:val="006942F1"/>
    <w:rsid w:val="0069435E"/>
    <w:rsid w:val="0069458A"/>
    <w:rsid w:val="006945E1"/>
    <w:rsid w:val="00694837"/>
    <w:rsid w:val="00694C7C"/>
    <w:rsid w:val="00695271"/>
    <w:rsid w:val="006952AD"/>
    <w:rsid w:val="00695CA3"/>
    <w:rsid w:val="00695DBD"/>
    <w:rsid w:val="00695FB7"/>
    <w:rsid w:val="00696062"/>
    <w:rsid w:val="006966B4"/>
    <w:rsid w:val="00696728"/>
    <w:rsid w:val="00696D15"/>
    <w:rsid w:val="0069712A"/>
    <w:rsid w:val="00697738"/>
    <w:rsid w:val="006977F4"/>
    <w:rsid w:val="00697915"/>
    <w:rsid w:val="006A05A3"/>
    <w:rsid w:val="006A0845"/>
    <w:rsid w:val="006A177E"/>
    <w:rsid w:val="006A181F"/>
    <w:rsid w:val="006A1D57"/>
    <w:rsid w:val="006A2005"/>
    <w:rsid w:val="006A2440"/>
    <w:rsid w:val="006A24D4"/>
    <w:rsid w:val="006A2BEE"/>
    <w:rsid w:val="006A2D54"/>
    <w:rsid w:val="006A3124"/>
    <w:rsid w:val="006A3338"/>
    <w:rsid w:val="006A36B6"/>
    <w:rsid w:val="006A38DC"/>
    <w:rsid w:val="006A3C7A"/>
    <w:rsid w:val="006A4186"/>
    <w:rsid w:val="006A441C"/>
    <w:rsid w:val="006A4626"/>
    <w:rsid w:val="006A4758"/>
    <w:rsid w:val="006A48D9"/>
    <w:rsid w:val="006A49B6"/>
    <w:rsid w:val="006A4A47"/>
    <w:rsid w:val="006A4DB5"/>
    <w:rsid w:val="006A4E0D"/>
    <w:rsid w:val="006A54C7"/>
    <w:rsid w:val="006A552E"/>
    <w:rsid w:val="006A6061"/>
    <w:rsid w:val="006A63B0"/>
    <w:rsid w:val="006A64F9"/>
    <w:rsid w:val="006A66C7"/>
    <w:rsid w:val="006A67EF"/>
    <w:rsid w:val="006A6D83"/>
    <w:rsid w:val="006A7470"/>
    <w:rsid w:val="006A7772"/>
    <w:rsid w:val="006A7ACD"/>
    <w:rsid w:val="006B0589"/>
    <w:rsid w:val="006B0C57"/>
    <w:rsid w:val="006B1261"/>
    <w:rsid w:val="006B1930"/>
    <w:rsid w:val="006B1FFB"/>
    <w:rsid w:val="006B220D"/>
    <w:rsid w:val="006B23A0"/>
    <w:rsid w:val="006B2527"/>
    <w:rsid w:val="006B28E9"/>
    <w:rsid w:val="006B2B4F"/>
    <w:rsid w:val="006B2D49"/>
    <w:rsid w:val="006B30C6"/>
    <w:rsid w:val="006B30FD"/>
    <w:rsid w:val="006B316A"/>
    <w:rsid w:val="006B3A75"/>
    <w:rsid w:val="006B3BCB"/>
    <w:rsid w:val="006B3C3B"/>
    <w:rsid w:val="006B406A"/>
    <w:rsid w:val="006B43D5"/>
    <w:rsid w:val="006B4482"/>
    <w:rsid w:val="006B46E9"/>
    <w:rsid w:val="006B47A9"/>
    <w:rsid w:val="006B4818"/>
    <w:rsid w:val="006B49B8"/>
    <w:rsid w:val="006B4D27"/>
    <w:rsid w:val="006B4D39"/>
    <w:rsid w:val="006B4E32"/>
    <w:rsid w:val="006B4FD6"/>
    <w:rsid w:val="006B5131"/>
    <w:rsid w:val="006B5592"/>
    <w:rsid w:val="006B562A"/>
    <w:rsid w:val="006B5CDC"/>
    <w:rsid w:val="006B6666"/>
    <w:rsid w:val="006B6713"/>
    <w:rsid w:val="006B6950"/>
    <w:rsid w:val="006B6B8C"/>
    <w:rsid w:val="006B6DFC"/>
    <w:rsid w:val="006B7255"/>
    <w:rsid w:val="006B74B9"/>
    <w:rsid w:val="006B782C"/>
    <w:rsid w:val="006B7A82"/>
    <w:rsid w:val="006B7E04"/>
    <w:rsid w:val="006B7F15"/>
    <w:rsid w:val="006C0095"/>
    <w:rsid w:val="006C050C"/>
    <w:rsid w:val="006C0A52"/>
    <w:rsid w:val="006C0F32"/>
    <w:rsid w:val="006C15F4"/>
    <w:rsid w:val="006C16B2"/>
    <w:rsid w:val="006C1B89"/>
    <w:rsid w:val="006C1C91"/>
    <w:rsid w:val="006C242C"/>
    <w:rsid w:val="006C26E2"/>
    <w:rsid w:val="006C2AFF"/>
    <w:rsid w:val="006C2E80"/>
    <w:rsid w:val="006C2F59"/>
    <w:rsid w:val="006C3070"/>
    <w:rsid w:val="006C3128"/>
    <w:rsid w:val="006C314E"/>
    <w:rsid w:val="006C31E4"/>
    <w:rsid w:val="006C3F15"/>
    <w:rsid w:val="006C4262"/>
    <w:rsid w:val="006C4F59"/>
    <w:rsid w:val="006C50DA"/>
    <w:rsid w:val="006C5896"/>
    <w:rsid w:val="006C5A67"/>
    <w:rsid w:val="006C5C64"/>
    <w:rsid w:val="006C5E1F"/>
    <w:rsid w:val="006C6539"/>
    <w:rsid w:val="006C66B4"/>
    <w:rsid w:val="006C6BC5"/>
    <w:rsid w:val="006C6E5D"/>
    <w:rsid w:val="006C6EE6"/>
    <w:rsid w:val="006C7544"/>
    <w:rsid w:val="006C7801"/>
    <w:rsid w:val="006C7D05"/>
    <w:rsid w:val="006C7E35"/>
    <w:rsid w:val="006D0371"/>
    <w:rsid w:val="006D07C9"/>
    <w:rsid w:val="006D0A2E"/>
    <w:rsid w:val="006D15A8"/>
    <w:rsid w:val="006D17DB"/>
    <w:rsid w:val="006D1B7A"/>
    <w:rsid w:val="006D1DB8"/>
    <w:rsid w:val="006D1E3D"/>
    <w:rsid w:val="006D216C"/>
    <w:rsid w:val="006D2192"/>
    <w:rsid w:val="006D2A2A"/>
    <w:rsid w:val="006D2DEE"/>
    <w:rsid w:val="006D30D7"/>
    <w:rsid w:val="006D3116"/>
    <w:rsid w:val="006D338F"/>
    <w:rsid w:val="006D4459"/>
    <w:rsid w:val="006D4AF3"/>
    <w:rsid w:val="006D4B82"/>
    <w:rsid w:val="006D4D51"/>
    <w:rsid w:val="006D54AF"/>
    <w:rsid w:val="006D6306"/>
    <w:rsid w:val="006D6654"/>
    <w:rsid w:val="006D6778"/>
    <w:rsid w:val="006D6B11"/>
    <w:rsid w:val="006D6DAF"/>
    <w:rsid w:val="006D6EC7"/>
    <w:rsid w:val="006D727F"/>
    <w:rsid w:val="006D77CF"/>
    <w:rsid w:val="006D7AB3"/>
    <w:rsid w:val="006D7C13"/>
    <w:rsid w:val="006D7E4A"/>
    <w:rsid w:val="006E0045"/>
    <w:rsid w:val="006E0333"/>
    <w:rsid w:val="006E09A6"/>
    <w:rsid w:val="006E0B63"/>
    <w:rsid w:val="006E0C2A"/>
    <w:rsid w:val="006E10F1"/>
    <w:rsid w:val="006E13F7"/>
    <w:rsid w:val="006E1766"/>
    <w:rsid w:val="006E1909"/>
    <w:rsid w:val="006E1937"/>
    <w:rsid w:val="006E2058"/>
    <w:rsid w:val="006E20D1"/>
    <w:rsid w:val="006E2101"/>
    <w:rsid w:val="006E22E2"/>
    <w:rsid w:val="006E27BD"/>
    <w:rsid w:val="006E28DC"/>
    <w:rsid w:val="006E2934"/>
    <w:rsid w:val="006E2947"/>
    <w:rsid w:val="006E3AB9"/>
    <w:rsid w:val="006E3B85"/>
    <w:rsid w:val="006E3C10"/>
    <w:rsid w:val="006E42AA"/>
    <w:rsid w:val="006E4AB0"/>
    <w:rsid w:val="006E5527"/>
    <w:rsid w:val="006E55BC"/>
    <w:rsid w:val="006E5811"/>
    <w:rsid w:val="006E5935"/>
    <w:rsid w:val="006E6B63"/>
    <w:rsid w:val="006E7140"/>
    <w:rsid w:val="006E7E65"/>
    <w:rsid w:val="006F03B5"/>
    <w:rsid w:val="006F06E6"/>
    <w:rsid w:val="006F08EC"/>
    <w:rsid w:val="006F0A86"/>
    <w:rsid w:val="006F0CDA"/>
    <w:rsid w:val="006F13A6"/>
    <w:rsid w:val="006F17D1"/>
    <w:rsid w:val="006F17F5"/>
    <w:rsid w:val="006F19B6"/>
    <w:rsid w:val="006F1D4B"/>
    <w:rsid w:val="006F1D9B"/>
    <w:rsid w:val="006F1DBF"/>
    <w:rsid w:val="006F2722"/>
    <w:rsid w:val="006F2AE1"/>
    <w:rsid w:val="006F3691"/>
    <w:rsid w:val="006F37B9"/>
    <w:rsid w:val="006F37D8"/>
    <w:rsid w:val="006F383A"/>
    <w:rsid w:val="006F3F7F"/>
    <w:rsid w:val="006F4297"/>
    <w:rsid w:val="006F4339"/>
    <w:rsid w:val="006F56CF"/>
    <w:rsid w:val="006F5829"/>
    <w:rsid w:val="006F5A5F"/>
    <w:rsid w:val="006F6047"/>
    <w:rsid w:val="006F6194"/>
    <w:rsid w:val="006F6253"/>
    <w:rsid w:val="006F65C3"/>
    <w:rsid w:val="006F69C6"/>
    <w:rsid w:val="006F74D6"/>
    <w:rsid w:val="00700044"/>
    <w:rsid w:val="007002A3"/>
    <w:rsid w:val="00700663"/>
    <w:rsid w:val="00700BE9"/>
    <w:rsid w:val="00700F0A"/>
    <w:rsid w:val="00701053"/>
    <w:rsid w:val="0070137C"/>
    <w:rsid w:val="0070139D"/>
    <w:rsid w:val="0070142A"/>
    <w:rsid w:val="0070193B"/>
    <w:rsid w:val="00702863"/>
    <w:rsid w:val="0070286E"/>
    <w:rsid w:val="00702891"/>
    <w:rsid w:val="00702BC9"/>
    <w:rsid w:val="00702C33"/>
    <w:rsid w:val="00702C36"/>
    <w:rsid w:val="00703458"/>
    <w:rsid w:val="00703957"/>
    <w:rsid w:val="00703C30"/>
    <w:rsid w:val="0070405C"/>
    <w:rsid w:val="00704293"/>
    <w:rsid w:val="007045BE"/>
    <w:rsid w:val="007048B4"/>
    <w:rsid w:val="00704F2F"/>
    <w:rsid w:val="007050D1"/>
    <w:rsid w:val="007057EA"/>
    <w:rsid w:val="00705FD5"/>
    <w:rsid w:val="00706039"/>
    <w:rsid w:val="00706E4C"/>
    <w:rsid w:val="0070710C"/>
    <w:rsid w:val="00707466"/>
    <w:rsid w:val="0070779C"/>
    <w:rsid w:val="00707BF7"/>
    <w:rsid w:val="00707E07"/>
    <w:rsid w:val="00707EBC"/>
    <w:rsid w:val="00710186"/>
    <w:rsid w:val="0071035B"/>
    <w:rsid w:val="00710980"/>
    <w:rsid w:val="00710D6F"/>
    <w:rsid w:val="007115BA"/>
    <w:rsid w:val="007116FE"/>
    <w:rsid w:val="0071198B"/>
    <w:rsid w:val="00711A63"/>
    <w:rsid w:val="00711D9E"/>
    <w:rsid w:val="00712313"/>
    <w:rsid w:val="007124C0"/>
    <w:rsid w:val="00712BCC"/>
    <w:rsid w:val="0071300E"/>
    <w:rsid w:val="007134F1"/>
    <w:rsid w:val="00713FFD"/>
    <w:rsid w:val="00714ACA"/>
    <w:rsid w:val="00714C30"/>
    <w:rsid w:val="00714F93"/>
    <w:rsid w:val="007162D6"/>
    <w:rsid w:val="007169F2"/>
    <w:rsid w:val="00716B32"/>
    <w:rsid w:val="00716BC4"/>
    <w:rsid w:val="00716FCE"/>
    <w:rsid w:val="007170A7"/>
    <w:rsid w:val="00717299"/>
    <w:rsid w:val="00717550"/>
    <w:rsid w:val="00717A75"/>
    <w:rsid w:val="00717BC5"/>
    <w:rsid w:val="00717EB7"/>
    <w:rsid w:val="00720083"/>
    <w:rsid w:val="00720268"/>
    <w:rsid w:val="007207B7"/>
    <w:rsid w:val="00721512"/>
    <w:rsid w:val="00721AE8"/>
    <w:rsid w:val="00721F00"/>
    <w:rsid w:val="00722B69"/>
    <w:rsid w:val="00722D28"/>
    <w:rsid w:val="00722F24"/>
    <w:rsid w:val="00723245"/>
    <w:rsid w:val="00723B2D"/>
    <w:rsid w:val="00723C60"/>
    <w:rsid w:val="0072417F"/>
    <w:rsid w:val="00724591"/>
    <w:rsid w:val="007245C7"/>
    <w:rsid w:val="00724708"/>
    <w:rsid w:val="0072476C"/>
    <w:rsid w:val="00724B00"/>
    <w:rsid w:val="00724F3A"/>
    <w:rsid w:val="00724F7D"/>
    <w:rsid w:val="00725093"/>
    <w:rsid w:val="0072533D"/>
    <w:rsid w:val="00725499"/>
    <w:rsid w:val="007256BF"/>
    <w:rsid w:val="00726459"/>
    <w:rsid w:val="007264B2"/>
    <w:rsid w:val="00726799"/>
    <w:rsid w:val="00726E6F"/>
    <w:rsid w:val="00727749"/>
    <w:rsid w:val="007279A5"/>
    <w:rsid w:val="00727CAB"/>
    <w:rsid w:val="007305E7"/>
    <w:rsid w:val="0073099F"/>
    <w:rsid w:val="00730BB5"/>
    <w:rsid w:val="00730EA0"/>
    <w:rsid w:val="00730F75"/>
    <w:rsid w:val="00731317"/>
    <w:rsid w:val="00732207"/>
    <w:rsid w:val="00732308"/>
    <w:rsid w:val="007324EC"/>
    <w:rsid w:val="00732590"/>
    <w:rsid w:val="00732ACE"/>
    <w:rsid w:val="00732E0A"/>
    <w:rsid w:val="0073309D"/>
    <w:rsid w:val="00734377"/>
    <w:rsid w:val="007343E8"/>
    <w:rsid w:val="00734B1F"/>
    <w:rsid w:val="00734C06"/>
    <w:rsid w:val="00735077"/>
    <w:rsid w:val="00735374"/>
    <w:rsid w:val="00736462"/>
    <w:rsid w:val="007364F8"/>
    <w:rsid w:val="007365AD"/>
    <w:rsid w:val="007369D0"/>
    <w:rsid w:val="00736E82"/>
    <w:rsid w:val="00736EB6"/>
    <w:rsid w:val="00737870"/>
    <w:rsid w:val="0073792A"/>
    <w:rsid w:val="00740711"/>
    <w:rsid w:val="00740C26"/>
    <w:rsid w:val="00741263"/>
    <w:rsid w:val="0074129E"/>
    <w:rsid w:val="007416AA"/>
    <w:rsid w:val="007418DA"/>
    <w:rsid w:val="00741D79"/>
    <w:rsid w:val="007420BD"/>
    <w:rsid w:val="0074227E"/>
    <w:rsid w:val="0074238F"/>
    <w:rsid w:val="007423D1"/>
    <w:rsid w:val="007425E0"/>
    <w:rsid w:val="00742690"/>
    <w:rsid w:val="007426AE"/>
    <w:rsid w:val="00742A46"/>
    <w:rsid w:val="00742C5E"/>
    <w:rsid w:val="00743291"/>
    <w:rsid w:val="007432C7"/>
    <w:rsid w:val="00743373"/>
    <w:rsid w:val="007435A1"/>
    <w:rsid w:val="00743BF0"/>
    <w:rsid w:val="0074431A"/>
    <w:rsid w:val="007443B4"/>
    <w:rsid w:val="007446B2"/>
    <w:rsid w:val="00745278"/>
    <w:rsid w:val="00745AA4"/>
    <w:rsid w:val="00745C0C"/>
    <w:rsid w:val="007468CB"/>
    <w:rsid w:val="0074694E"/>
    <w:rsid w:val="00746B66"/>
    <w:rsid w:val="00746CED"/>
    <w:rsid w:val="00747583"/>
    <w:rsid w:val="0074795F"/>
    <w:rsid w:val="00747FB9"/>
    <w:rsid w:val="0075082A"/>
    <w:rsid w:val="00750BCD"/>
    <w:rsid w:val="007516B9"/>
    <w:rsid w:val="00751B16"/>
    <w:rsid w:val="00752244"/>
    <w:rsid w:val="007522DB"/>
    <w:rsid w:val="00752691"/>
    <w:rsid w:val="00752BBA"/>
    <w:rsid w:val="00752C49"/>
    <w:rsid w:val="00752E1C"/>
    <w:rsid w:val="00753100"/>
    <w:rsid w:val="00753381"/>
    <w:rsid w:val="0075384A"/>
    <w:rsid w:val="00754153"/>
    <w:rsid w:val="007546BF"/>
    <w:rsid w:val="00754DE8"/>
    <w:rsid w:val="007550DB"/>
    <w:rsid w:val="007551F9"/>
    <w:rsid w:val="007553C7"/>
    <w:rsid w:val="0075585D"/>
    <w:rsid w:val="00755882"/>
    <w:rsid w:val="0075610D"/>
    <w:rsid w:val="007561E5"/>
    <w:rsid w:val="0075680F"/>
    <w:rsid w:val="007568E0"/>
    <w:rsid w:val="00756B9F"/>
    <w:rsid w:val="007578FB"/>
    <w:rsid w:val="007600E4"/>
    <w:rsid w:val="007602D4"/>
    <w:rsid w:val="007603B1"/>
    <w:rsid w:val="00760FE6"/>
    <w:rsid w:val="00761791"/>
    <w:rsid w:val="007618C5"/>
    <w:rsid w:val="00761981"/>
    <w:rsid w:val="00761E49"/>
    <w:rsid w:val="00762377"/>
    <w:rsid w:val="00762819"/>
    <w:rsid w:val="00762874"/>
    <w:rsid w:val="007629C4"/>
    <w:rsid w:val="00762F96"/>
    <w:rsid w:val="0076303E"/>
    <w:rsid w:val="007633AD"/>
    <w:rsid w:val="007635D2"/>
    <w:rsid w:val="007637F0"/>
    <w:rsid w:val="007643E9"/>
    <w:rsid w:val="007643FE"/>
    <w:rsid w:val="00764BCE"/>
    <w:rsid w:val="007658E5"/>
    <w:rsid w:val="0076591C"/>
    <w:rsid w:val="00765C09"/>
    <w:rsid w:val="00766152"/>
    <w:rsid w:val="00766452"/>
    <w:rsid w:val="00766742"/>
    <w:rsid w:val="00766839"/>
    <w:rsid w:val="00766F7C"/>
    <w:rsid w:val="00767418"/>
    <w:rsid w:val="00767ABD"/>
    <w:rsid w:val="00767BA1"/>
    <w:rsid w:val="00767C3B"/>
    <w:rsid w:val="00767D7A"/>
    <w:rsid w:val="00770293"/>
    <w:rsid w:val="00770366"/>
    <w:rsid w:val="007708C5"/>
    <w:rsid w:val="00771234"/>
    <w:rsid w:val="007714B8"/>
    <w:rsid w:val="0077154F"/>
    <w:rsid w:val="0077178E"/>
    <w:rsid w:val="00771C93"/>
    <w:rsid w:val="007720AF"/>
    <w:rsid w:val="0077287E"/>
    <w:rsid w:val="00772ACE"/>
    <w:rsid w:val="00772B24"/>
    <w:rsid w:val="00772C8A"/>
    <w:rsid w:val="00773236"/>
    <w:rsid w:val="007732E7"/>
    <w:rsid w:val="007734B7"/>
    <w:rsid w:val="00773CA0"/>
    <w:rsid w:val="007741D9"/>
    <w:rsid w:val="00774CB1"/>
    <w:rsid w:val="00774E52"/>
    <w:rsid w:val="00775456"/>
    <w:rsid w:val="00775841"/>
    <w:rsid w:val="00775CF6"/>
    <w:rsid w:val="00775E21"/>
    <w:rsid w:val="00775F57"/>
    <w:rsid w:val="00776178"/>
    <w:rsid w:val="00776236"/>
    <w:rsid w:val="00776BD9"/>
    <w:rsid w:val="007772CE"/>
    <w:rsid w:val="007774C5"/>
    <w:rsid w:val="0077755D"/>
    <w:rsid w:val="00777C08"/>
    <w:rsid w:val="00780358"/>
    <w:rsid w:val="0078088C"/>
    <w:rsid w:val="00780C3D"/>
    <w:rsid w:val="00780C47"/>
    <w:rsid w:val="00780C77"/>
    <w:rsid w:val="00780E89"/>
    <w:rsid w:val="00780FB3"/>
    <w:rsid w:val="007814F2"/>
    <w:rsid w:val="00781558"/>
    <w:rsid w:val="00781987"/>
    <w:rsid w:val="00781A2E"/>
    <w:rsid w:val="00781D86"/>
    <w:rsid w:val="007824E6"/>
    <w:rsid w:val="00782BD2"/>
    <w:rsid w:val="00782BE2"/>
    <w:rsid w:val="00782C3F"/>
    <w:rsid w:val="00782DEB"/>
    <w:rsid w:val="00782F40"/>
    <w:rsid w:val="00783120"/>
    <w:rsid w:val="0078346C"/>
    <w:rsid w:val="00783F87"/>
    <w:rsid w:val="007842BB"/>
    <w:rsid w:val="00784923"/>
    <w:rsid w:val="00784F8E"/>
    <w:rsid w:val="007851F1"/>
    <w:rsid w:val="00785617"/>
    <w:rsid w:val="00785C49"/>
    <w:rsid w:val="00785DE6"/>
    <w:rsid w:val="00785E10"/>
    <w:rsid w:val="0078656F"/>
    <w:rsid w:val="00786A56"/>
    <w:rsid w:val="007870E6"/>
    <w:rsid w:val="0078776D"/>
    <w:rsid w:val="007903A8"/>
    <w:rsid w:val="007910A5"/>
    <w:rsid w:val="007914D8"/>
    <w:rsid w:val="0079187D"/>
    <w:rsid w:val="007919D5"/>
    <w:rsid w:val="00792018"/>
    <w:rsid w:val="00792293"/>
    <w:rsid w:val="00792696"/>
    <w:rsid w:val="00792836"/>
    <w:rsid w:val="007931D5"/>
    <w:rsid w:val="0079388D"/>
    <w:rsid w:val="00793F28"/>
    <w:rsid w:val="00794114"/>
    <w:rsid w:val="0079465E"/>
    <w:rsid w:val="00794EDA"/>
    <w:rsid w:val="007951DF"/>
    <w:rsid w:val="0079563F"/>
    <w:rsid w:val="00795CAB"/>
    <w:rsid w:val="00796004"/>
    <w:rsid w:val="00796403"/>
    <w:rsid w:val="0079693E"/>
    <w:rsid w:val="00796970"/>
    <w:rsid w:val="007969BF"/>
    <w:rsid w:val="00796B0B"/>
    <w:rsid w:val="00796E97"/>
    <w:rsid w:val="007975BA"/>
    <w:rsid w:val="007978FF"/>
    <w:rsid w:val="00797F04"/>
    <w:rsid w:val="007A05C7"/>
    <w:rsid w:val="007A0B73"/>
    <w:rsid w:val="007A0D1A"/>
    <w:rsid w:val="007A177B"/>
    <w:rsid w:val="007A1B44"/>
    <w:rsid w:val="007A1CFB"/>
    <w:rsid w:val="007A20FA"/>
    <w:rsid w:val="007A25F8"/>
    <w:rsid w:val="007A2788"/>
    <w:rsid w:val="007A28D3"/>
    <w:rsid w:val="007A295D"/>
    <w:rsid w:val="007A3561"/>
    <w:rsid w:val="007A35D1"/>
    <w:rsid w:val="007A39D7"/>
    <w:rsid w:val="007A3C8E"/>
    <w:rsid w:val="007A411B"/>
    <w:rsid w:val="007A4B5C"/>
    <w:rsid w:val="007A4B96"/>
    <w:rsid w:val="007A4BE5"/>
    <w:rsid w:val="007A4F02"/>
    <w:rsid w:val="007A5B3E"/>
    <w:rsid w:val="007A5C23"/>
    <w:rsid w:val="007A601C"/>
    <w:rsid w:val="007A63F7"/>
    <w:rsid w:val="007A64E8"/>
    <w:rsid w:val="007A656D"/>
    <w:rsid w:val="007A6D5E"/>
    <w:rsid w:val="007A7196"/>
    <w:rsid w:val="007A74ED"/>
    <w:rsid w:val="007A786B"/>
    <w:rsid w:val="007A7DDE"/>
    <w:rsid w:val="007A7FC9"/>
    <w:rsid w:val="007B0062"/>
    <w:rsid w:val="007B01EB"/>
    <w:rsid w:val="007B07AC"/>
    <w:rsid w:val="007B0A0B"/>
    <w:rsid w:val="007B10FC"/>
    <w:rsid w:val="007B128B"/>
    <w:rsid w:val="007B137A"/>
    <w:rsid w:val="007B19DE"/>
    <w:rsid w:val="007B1D73"/>
    <w:rsid w:val="007B1E4A"/>
    <w:rsid w:val="007B1FA1"/>
    <w:rsid w:val="007B2250"/>
    <w:rsid w:val="007B2261"/>
    <w:rsid w:val="007B2657"/>
    <w:rsid w:val="007B29E2"/>
    <w:rsid w:val="007B2A5A"/>
    <w:rsid w:val="007B34E3"/>
    <w:rsid w:val="007B3782"/>
    <w:rsid w:val="007B3B52"/>
    <w:rsid w:val="007B3D54"/>
    <w:rsid w:val="007B444B"/>
    <w:rsid w:val="007B4675"/>
    <w:rsid w:val="007B467A"/>
    <w:rsid w:val="007B46ED"/>
    <w:rsid w:val="007B4A11"/>
    <w:rsid w:val="007B53E6"/>
    <w:rsid w:val="007B567C"/>
    <w:rsid w:val="007B5798"/>
    <w:rsid w:val="007B6103"/>
    <w:rsid w:val="007B621C"/>
    <w:rsid w:val="007B64BE"/>
    <w:rsid w:val="007B6618"/>
    <w:rsid w:val="007B67F9"/>
    <w:rsid w:val="007B68E0"/>
    <w:rsid w:val="007B6C6F"/>
    <w:rsid w:val="007B7A7A"/>
    <w:rsid w:val="007B7EF8"/>
    <w:rsid w:val="007B7F6A"/>
    <w:rsid w:val="007C01BC"/>
    <w:rsid w:val="007C0262"/>
    <w:rsid w:val="007C085B"/>
    <w:rsid w:val="007C0A97"/>
    <w:rsid w:val="007C0D61"/>
    <w:rsid w:val="007C0DE4"/>
    <w:rsid w:val="007C13A8"/>
    <w:rsid w:val="007C16C9"/>
    <w:rsid w:val="007C21A4"/>
    <w:rsid w:val="007C228F"/>
    <w:rsid w:val="007C2304"/>
    <w:rsid w:val="007C2470"/>
    <w:rsid w:val="007C24B8"/>
    <w:rsid w:val="007C2732"/>
    <w:rsid w:val="007C2884"/>
    <w:rsid w:val="007C2CD0"/>
    <w:rsid w:val="007C3349"/>
    <w:rsid w:val="007C3859"/>
    <w:rsid w:val="007C3CEA"/>
    <w:rsid w:val="007C4A0C"/>
    <w:rsid w:val="007C4A49"/>
    <w:rsid w:val="007C4B2B"/>
    <w:rsid w:val="007C5448"/>
    <w:rsid w:val="007C5572"/>
    <w:rsid w:val="007C59D8"/>
    <w:rsid w:val="007C5C92"/>
    <w:rsid w:val="007C6455"/>
    <w:rsid w:val="007C6503"/>
    <w:rsid w:val="007C6A66"/>
    <w:rsid w:val="007C71F9"/>
    <w:rsid w:val="007C7417"/>
    <w:rsid w:val="007C7C6F"/>
    <w:rsid w:val="007D03D2"/>
    <w:rsid w:val="007D0974"/>
    <w:rsid w:val="007D0C09"/>
    <w:rsid w:val="007D0D64"/>
    <w:rsid w:val="007D189C"/>
    <w:rsid w:val="007D1B88"/>
    <w:rsid w:val="007D254F"/>
    <w:rsid w:val="007D353E"/>
    <w:rsid w:val="007D35BF"/>
    <w:rsid w:val="007D4400"/>
    <w:rsid w:val="007D4CAD"/>
    <w:rsid w:val="007D4D31"/>
    <w:rsid w:val="007D4DEC"/>
    <w:rsid w:val="007D4E2E"/>
    <w:rsid w:val="007D54C6"/>
    <w:rsid w:val="007D5BCB"/>
    <w:rsid w:val="007D66D7"/>
    <w:rsid w:val="007D67FE"/>
    <w:rsid w:val="007D689B"/>
    <w:rsid w:val="007D6E90"/>
    <w:rsid w:val="007D6EBB"/>
    <w:rsid w:val="007D71BD"/>
    <w:rsid w:val="007D784E"/>
    <w:rsid w:val="007D788B"/>
    <w:rsid w:val="007D78D7"/>
    <w:rsid w:val="007D7AC8"/>
    <w:rsid w:val="007D7B06"/>
    <w:rsid w:val="007D7BB0"/>
    <w:rsid w:val="007E10A2"/>
    <w:rsid w:val="007E1138"/>
    <w:rsid w:val="007E2028"/>
    <w:rsid w:val="007E270F"/>
    <w:rsid w:val="007E2762"/>
    <w:rsid w:val="007E2B12"/>
    <w:rsid w:val="007E2C57"/>
    <w:rsid w:val="007E2CCE"/>
    <w:rsid w:val="007E2CE2"/>
    <w:rsid w:val="007E2F6C"/>
    <w:rsid w:val="007E3B3C"/>
    <w:rsid w:val="007E44DD"/>
    <w:rsid w:val="007E45FF"/>
    <w:rsid w:val="007E4A87"/>
    <w:rsid w:val="007E4AAC"/>
    <w:rsid w:val="007E52B1"/>
    <w:rsid w:val="007E5339"/>
    <w:rsid w:val="007E595D"/>
    <w:rsid w:val="007E5CCA"/>
    <w:rsid w:val="007E5FD1"/>
    <w:rsid w:val="007E6447"/>
    <w:rsid w:val="007E66E0"/>
    <w:rsid w:val="007E6730"/>
    <w:rsid w:val="007E68F7"/>
    <w:rsid w:val="007E6A38"/>
    <w:rsid w:val="007E6A5D"/>
    <w:rsid w:val="007E6B7C"/>
    <w:rsid w:val="007E6C4F"/>
    <w:rsid w:val="007E7252"/>
    <w:rsid w:val="007E7C2D"/>
    <w:rsid w:val="007E7F2E"/>
    <w:rsid w:val="007E7FA5"/>
    <w:rsid w:val="007F0022"/>
    <w:rsid w:val="007F01D8"/>
    <w:rsid w:val="007F026D"/>
    <w:rsid w:val="007F02EF"/>
    <w:rsid w:val="007F0315"/>
    <w:rsid w:val="007F0787"/>
    <w:rsid w:val="007F082F"/>
    <w:rsid w:val="007F103F"/>
    <w:rsid w:val="007F108C"/>
    <w:rsid w:val="007F1151"/>
    <w:rsid w:val="007F1C32"/>
    <w:rsid w:val="007F1D09"/>
    <w:rsid w:val="007F1F6F"/>
    <w:rsid w:val="007F2035"/>
    <w:rsid w:val="007F23E3"/>
    <w:rsid w:val="007F25A8"/>
    <w:rsid w:val="007F2605"/>
    <w:rsid w:val="007F2E50"/>
    <w:rsid w:val="007F372A"/>
    <w:rsid w:val="007F37C6"/>
    <w:rsid w:val="007F3803"/>
    <w:rsid w:val="007F3DA4"/>
    <w:rsid w:val="007F3E11"/>
    <w:rsid w:val="007F3F0D"/>
    <w:rsid w:val="007F3F28"/>
    <w:rsid w:val="007F40BE"/>
    <w:rsid w:val="007F41D1"/>
    <w:rsid w:val="007F4B91"/>
    <w:rsid w:val="007F4C3D"/>
    <w:rsid w:val="007F52CB"/>
    <w:rsid w:val="007F56CD"/>
    <w:rsid w:val="007F59F2"/>
    <w:rsid w:val="007F5BC4"/>
    <w:rsid w:val="007F5FBA"/>
    <w:rsid w:val="007F614B"/>
    <w:rsid w:val="007F6274"/>
    <w:rsid w:val="007F644A"/>
    <w:rsid w:val="007F6B9A"/>
    <w:rsid w:val="007F6E10"/>
    <w:rsid w:val="007F6F25"/>
    <w:rsid w:val="007F7267"/>
    <w:rsid w:val="007F771B"/>
    <w:rsid w:val="007F77AB"/>
    <w:rsid w:val="007F7B5F"/>
    <w:rsid w:val="00800F0B"/>
    <w:rsid w:val="00800F81"/>
    <w:rsid w:val="00801211"/>
    <w:rsid w:val="008012DC"/>
    <w:rsid w:val="00801430"/>
    <w:rsid w:val="00801DB5"/>
    <w:rsid w:val="0080230B"/>
    <w:rsid w:val="008025BF"/>
    <w:rsid w:val="00802F0D"/>
    <w:rsid w:val="008037AA"/>
    <w:rsid w:val="00803B7A"/>
    <w:rsid w:val="00803E5E"/>
    <w:rsid w:val="0080409A"/>
    <w:rsid w:val="008043D7"/>
    <w:rsid w:val="00804714"/>
    <w:rsid w:val="008047C5"/>
    <w:rsid w:val="00804973"/>
    <w:rsid w:val="00804BE8"/>
    <w:rsid w:val="00804EAD"/>
    <w:rsid w:val="00804FFD"/>
    <w:rsid w:val="008050A8"/>
    <w:rsid w:val="0080524F"/>
    <w:rsid w:val="008054C7"/>
    <w:rsid w:val="008057D7"/>
    <w:rsid w:val="00805B63"/>
    <w:rsid w:val="00806448"/>
    <w:rsid w:val="00806717"/>
    <w:rsid w:val="008072EE"/>
    <w:rsid w:val="0080732F"/>
    <w:rsid w:val="008078D6"/>
    <w:rsid w:val="00807B7A"/>
    <w:rsid w:val="00807C5A"/>
    <w:rsid w:val="00807D2D"/>
    <w:rsid w:val="0081002A"/>
    <w:rsid w:val="008100DA"/>
    <w:rsid w:val="008103FE"/>
    <w:rsid w:val="00810942"/>
    <w:rsid w:val="00811020"/>
    <w:rsid w:val="00811196"/>
    <w:rsid w:val="00811A10"/>
    <w:rsid w:val="00811BAC"/>
    <w:rsid w:val="00811F78"/>
    <w:rsid w:val="00812695"/>
    <w:rsid w:val="008129CD"/>
    <w:rsid w:val="00812AE5"/>
    <w:rsid w:val="00812DA1"/>
    <w:rsid w:val="00812E0F"/>
    <w:rsid w:val="00812E20"/>
    <w:rsid w:val="0081329E"/>
    <w:rsid w:val="00813581"/>
    <w:rsid w:val="00813B91"/>
    <w:rsid w:val="00813CC4"/>
    <w:rsid w:val="00813CE9"/>
    <w:rsid w:val="008140E4"/>
    <w:rsid w:val="00814ADC"/>
    <w:rsid w:val="008157D2"/>
    <w:rsid w:val="0081588A"/>
    <w:rsid w:val="00815E73"/>
    <w:rsid w:val="00815FC5"/>
    <w:rsid w:val="00816456"/>
    <w:rsid w:val="00816BAF"/>
    <w:rsid w:val="0081702E"/>
    <w:rsid w:val="008171E1"/>
    <w:rsid w:val="00817549"/>
    <w:rsid w:val="00817810"/>
    <w:rsid w:val="00817968"/>
    <w:rsid w:val="008179F6"/>
    <w:rsid w:val="00817ACE"/>
    <w:rsid w:val="00817AEF"/>
    <w:rsid w:val="00817F04"/>
    <w:rsid w:val="008203EF"/>
    <w:rsid w:val="00820489"/>
    <w:rsid w:val="008207D9"/>
    <w:rsid w:val="00820DBD"/>
    <w:rsid w:val="00820EFB"/>
    <w:rsid w:val="008213A8"/>
    <w:rsid w:val="00821547"/>
    <w:rsid w:val="00821630"/>
    <w:rsid w:val="008218DF"/>
    <w:rsid w:val="00821951"/>
    <w:rsid w:val="008227D1"/>
    <w:rsid w:val="00822904"/>
    <w:rsid w:val="00822A82"/>
    <w:rsid w:val="00822B2B"/>
    <w:rsid w:val="00822D5D"/>
    <w:rsid w:val="00823697"/>
    <w:rsid w:val="008236F9"/>
    <w:rsid w:val="0082388C"/>
    <w:rsid w:val="00823A88"/>
    <w:rsid w:val="0082449C"/>
    <w:rsid w:val="008258AE"/>
    <w:rsid w:val="00825A28"/>
    <w:rsid w:val="00826428"/>
    <w:rsid w:val="00826740"/>
    <w:rsid w:val="008267E1"/>
    <w:rsid w:val="00826FA6"/>
    <w:rsid w:val="00827FFE"/>
    <w:rsid w:val="008300D6"/>
    <w:rsid w:val="00830695"/>
    <w:rsid w:val="00830DA8"/>
    <w:rsid w:val="00830EE3"/>
    <w:rsid w:val="00831986"/>
    <w:rsid w:val="00832242"/>
    <w:rsid w:val="00832B6B"/>
    <w:rsid w:val="0083301F"/>
    <w:rsid w:val="00833781"/>
    <w:rsid w:val="008337F2"/>
    <w:rsid w:val="00833959"/>
    <w:rsid w:val="008341B5"/>
    <w:rsid w:val="00834275"/>
    <w:rsid w:val="00834297"/>
    <w:rsid w:val="00834312"/>
    <w:rsid w:val="00834777"/>
    <w:rsid w:val="0083487A"/>
    <w:rsid w:val="00834B9C"/>
    <w:rsid w:val="00834F4D"/>
    <w:rsid w:val="00835047"/>
    <w:rsid w:val="00835423"/>
    <w:rsid w:val="008364F9"/>
    <w:rsid w:val="00836EA6"/>
    <w:rsid w:val="0084032D"/>
    <w:rsid w:val="00840453"/>
    <w:rsid w:val="00840460"/>
    <w:rsid w:val="00840C02"/>
    <w:rsid w:val="008415BE"/>
    <w:rsid w:val="00842499"/>
    <w:rsid w:val="00842582"/>
    <w:rsid w:val="008432E2"/>
    <w:rsid w:val="00843E4D"/>
    <w:rsid w:val="00843FBC"/>
    <w:rsid w:val="0084422B"/>
    <w:rsid w:val="008446B6"/>
    <w:rsid w:val="008446EC"/>
    <w:rsid w:val="0084499B"/>
    <w:rsid w:val="00845283"/>
    <w:rsid w:val="00845733"/>
    <w:rsid w:val="0084576A"/>
    <w:rsid w:val="00845FC8"/>
    <w:rsid w:val="0084629B"/>
    <w:rsid w:val="0084679B"/>
    <w:rsid w:val="008467DB"/>
    <w:rsid w:val="00846802"/>
    <w:rsid w:val="00846B41"/>
    <w:rsid w:val="00846D22"/>
    <w:rsid w:val="0084756E"/>
    <w:rsid w:val="00847EF8"/>
    <w:rsid w:val="00850236"/>
    <w:rsid w:val="00850A21"/>
    <w:rsid w:val="008511FD"/>
    <w:rsid w:val="0085154D"/>
    <w:rsid w:val="0085154E"/>
    <w:rsid w:val="00851697"/>
    <w:rsid w:val="00851BC6"/>
    <w:rsid w:val="00852146"/>
    <w:rsid w:val="0085263B"/>
    <w:rsid w:val="00852BC2"/>
    <w:rsid w:val="008531F2"/>
    <w:rsid w:val="008532F6"/>
    <w:rsid w:val="00853356"/>
    <w:rsid w:val="00853706"/>
    <w:rsid w:val="0085423F"/>
    <w:rsid w:val="008547E1"/>
    <w:rsid w:val="00854ADD"/>
    <w:rsid w:val="00854E82"/>
    <w:rsid w:val="00855085"/>
    <w:rsid w:val="00855173"/>
    <w:rsid w:val="00855FFA"/>
    <w:rsid w:val="00856374"/>
    <w:rsid w:val="008563C8"/>
    <w:rsid w:val="008564D7"/>
    <w:rsid w:val="00856513"/>
    <w:rsid w:val="00856A26"/>
    <w:rsid w:val="00856A7B"/>
    <w:rsid w:val="00856FCB"/>
    <w:rsid w:val="00857573"/>
    <w:rsid w:val="00857574"/>
    <w:rsid w:val="00857A66"/>
    <w:rsid w:val="00860215"/>
    <w:rsid w:val="00860B69"/>
    <w:rsid w:val="00860C76"/>
    <w:rsid w:val="00860C84"/>
    <w:rsid w:val="00860E77"/>
    <w:rsid w:val="008610AE"/>
    <w:rsid w:val="008610B3"/>
    <w:rsid w:val="008616F5"/>
    <w:rsid w:val="008619F1"/>
    <w:rsid w:val="00861A78"/>
    <w:rsid w:val="00861CC8"/>
    <w:rsid w:val="00862024"/>
    <w:rsid w:val="00862028"/>
    <w:rsid w:val="00862523"/>
    <w:rsid w:val="00862B6E"/>
    <w:rsid w:val="00863074"/>
    <w:rsid w:val="00863350"/>
    <w:rsid w:val="00863797"/>
    <w:rsid w:val="00863959"/>
    <w:rsid w:val="008639C6"/>
    <w:rsid w:val="00863A1C"/>
    <w:rsid w:val="00863A5A"/>
    <w:rsid w:val="008645E4"/>
    <w:rsid w:val="00864684"/>
    <w:rsid w:val="00864760"/>
    <w:rsid w:val="0086492A"/>
    <w:rsid w:val="00864B7A"/>
    <w:rsid w:val="00865EED"/>
    <w:rsid w:val="00866281"/>
    <w:rsid w:val="008663CA"/>
    <w:rsid w:val="008664D2"/>
    <w:rsid w:val="00866509"/>
    <w:rsid w:val="0086653F"/>
    <w:rsid w:val="0086746A"/>
    <w:rsid w:val="008675C3"/>
    <w:rsid w:val="00867A5A"/>
    <w:rsid w:val="00867B25"/>
    <w:rsid w:val="00867D33"/>
    <w:rsid w:val="00867EB6"/>
    <w:rsid w:val="00867F1F"/>
    <w:rsid w:val="00867FD9"/>
    <w:rsid w:val="008701C8"/>
    <w:rsid w:val="008704B1"/>
    <w:rsid w:val="00870559"/>
    <w:rsid w:val="00870BC4"/>
    <w:rsid w:val="0087117E"/>
    <w:rsid w:val="00871198"/>
    <w:rsid w:val="0087166C"/>
    <w:rsid w:val="00872066"/>
    <w:rsid w:val="00872167"/>
    <w:rsid w:val="00872296"/>
    <w:rsid w:val="00872575"/>
    <w:rsid w:val="0087269E"/>
    <w:rsid w:val="008726AD"/>
    <w:rsid w:val="00872DE5"/>
    <w:rsid w:val="00872EDD"/>
    <w:rsid w:val="008731DE"/>
    <w:rsid w:val="008732F0"/>
    <w:rsid w:val="00873999"/>
    <w:rsid w:val="00873C13"/>
    <w:rsid w:val="00874269"/>
    <w:rsid w:val="00874574"/>
    <w:rsid w:val="00874B1F"/>
    <w:rsid w:val="00874EC8"/>
    <w:rsid w:val="008755E4"/>
    <w:rsid w:val="00875CD7"/>
    <w:rsid w:val="00875E99"/>
    <w:rsid w:val="00876781"/>
    <w:rsid w:val="0087689A"/>
    <w:rsid w:val="00876A20"/>
    <w:rsid w:val="00877739"/>
    <w:rsid w:val="008804DF"/>
    <w:rsid w:val="0088064C"/>
    <w:rsid w:val="00880957"/>
    <w:rsid w:val="00880B4A"/>
    <w:rsid w:val="00880BB9"/>
    <w:rsid w:val="00880DE8"/>
    <w:rsid w:val="00880EB1"/>
    <w:rsid w:val="00881056"/>
    <w:rsid w:val="0088176D"/>
    <w:rsid w:val="008817BC"/>
    <w:rsid w:val="00881814"/>
    <w:rsid w:val="00881B96"/>
    <w:rsid w:val="008826BE"/>
    <w:rsid w:val="00882703"/>
    <w:rsid w:val="00882CB5"/>
    <w:rsid w:val="00882F15"/>
    <w:rsid w:val="00883ECF"/>
    <w:rsid w:val="008844F9"/>
    <w:rsid w:val="008845E3"/>
    <w:rsid w:val="008847A3"/>
    <w:rsid w:val="00884901"/>
    <w:rsid w:val="008849B2"/>
    <w:rsid w:val="00884C0F"/>
    <w:rsid w:val="00884FBC"/>
    <w:rsid w:val="00885355"/>
    <w:rsid w:val="00885865"/>
    <w:rsid w:val="0088588B"/>
    <w:rsid w:val="00885AF3"/>
    <w:rsid w:val="00885BAB"/>
    <w:rsid w:val="00885C45"/>
    <w:rsid w:val="00886128"/>
    <w:rsid w:val="008876FE"/>
    <w:rsid w:val="00887F61"/>
    <w:rsid w:val="00887F7B"/>
    <w:rsid w:val="0089068D"/>
    <w:rsid w:val="00890A2B"/>
    <w:rsid w:val="00891191"/>
    <w:rsid w:val="00891685"/>
    <w:rsid w:val="00891739"/>
    <w:rsid w:val="0089195A"/>
    <w:rsid w:val="00891C57"/>
    <w:rsid w:val="00892317"/>
    <w:rsid w:val="00892612"/>
    <w:rsid w:val="0089293D"/>
    <w:rsid w:val="00892ADC"/>
    <w:rsid w:val="00892CF6"/>
    <w:rsid w:val="00892D74"/>
    <w:rsid w:val="00892D84"/>
    <w:rsid w:val="008931BC"/>
    <w:rsid w:val="008931FB"/>
    <w:rsid w:val="00893203"/>
    <w:rsid w:val="008935C1"/>
    <w:rsid w:val="00893731"/>
    <w:rsid w:val="00893D37"/>
    <w:rsid w:val="00893F48"/>
    <w:rsid w:val="00893F5D"/>
    <w:rsid w:val="008943D6"/>
    <w:rsid w:val="0089449D"/>
    <w:rsid w:val="008948E7"/>
    <w:rsid w:val="00894A6C"/>
    <w:rsid w:val="00895771"/>
    <w:rsid w:val="00896112"/>
    <w:rsid w:val="0089637E"/>
    <w:rsid w:val="008965DB"/>
    <w:rsid w:val="00896A09"/>
    <w:rsid w:val="00896BAA"/>
    <w:rsid w:val="008970D5"/>
    <w:rsid w:val="0089711B"/>
    <w:rsid w:val="0089732C"/>
    <w:rsid w:val="00897D61"/>
    <w:rsid w:val="00897D77"/>
    <w:rsid w:val="008A002F"/>
    <w:rsid w:val="008A0471"/>
    <w:rsid w:val="008A0579"/>
    <w:rsid w:val="008A07A2"/>
    <w:rsid w:val="008A0834"/>
    <w:rsid w:val="008A0AE7"/>
    <w:rsid w:val="008A0E0E"/>
    <w:rsid w:val="008A1022"/>
    <w:rsid w:val="008A10A7"/>
    <w:rsid w:val="008A14B7"/>
    <w:rsid w:val="008A15BE"/>
    <w:rsid w:val="008A1AAB"/>
    <w:rsid w:val="008A1D31"/>
    <w:rsid w:val="008A1F4C"/>
    <w:rsid w:val="008A1F6B"/>
    <w:rsid w:val="008A2124"/>
    <w:rsid w:val="008A263E"/>
    <w:rsid w:val="008A355F"/>
    <w:rsid w:val="008A3934"/>
    <w:rsid w:val="008A3A87"/>
    <w:rsid w:val="008A3BC6"/>
    <w:rsid w:val="008A3DE8"/>
    <w:rsid w:val="008A3F5E"/>
    <w:rsid w:val="008A3FF3"/>
    <w:rsid w:val="008A4248"/>
    <w:rsid w:val="008A42C2"/>
    <w:rsid w:val="008A4548"/>
    <w:rsid w:val="008A4781"/>
    <w:rsid w:val="008A4C94"/>
    <w:rsid w:val="008A5024"/>
    <w:rsid w:val="008A5566"/>
    <w:rsid w:val="008A578E"/>
    <w:rsid w:val="008A61F4"/>
    <w:rsid w:val="008A6434"/>
    <w:rsid w:val="008A645D"/>
    <w:rsid w:val="008A6740"/>
    <w:rsid w:val="008A6CC5"/>
    <w:rsid w:val="008A7121"/>
    <w:rsid w:val="008A7476"/>
    <w:rsid w:val="008A7503"/>
    <w:rsid w:val="008A75F1"/>
    <w:rsid w:val="008A788B"/>
    <w:rsid w:val="008A7A0B"/>
    <w:rsid w:val="008A7C36"/>
    <w:rsid w:val="008B005D"/>
    <w:rsid w:val="008B145F"/>
    <w:rsid w:val="008B17FA"/>
    <w:rsid w:val="008B1C7C"/>
    <w:rsid w:val="008B1E05"/>
    <w:rsid w:val="008B1E14"/>
    <w:rsid w:val="008B24E5"/>
    <w:rsid w:val="008B3516"/>
    <w:rsid w:val="008B3785"/>
    <w:rsid w:val="008B3CFC"/>
    <w:rsid w:val="008B444D"/>
    <w:rsid w:val="008B479B"/>
    <w:rsid w:val="008B48B4"/>
    <w:rsid w:val="008B4AF2"/>
    <w:rsid w:val="008B4C8F"/>
    <w:rsid w:val="008B4DB1"/>
    <w:rsid w:val="008B533C"/>
    <w:rsid w:val="008B563D"/>
    <w:rsid w:val="008B5D79"/>
    <w:rsid w:val="008B5D9F"/>
    <w:rsid w:val="008B5E72"/>
    <w:rsid w:val="008B5E75"/>
    <w:rsid w:val="008B602C"/>
    <w:rsid w:val="008B65E2"/>
    <w:rsid w:val="008B6A8F"/>
    <w:rsid w:val="008B7414"/>
    <w:rsid w:val="008B793A"/>
    <w:rsid w:val="008B7AAC"/>
    <w:rsid w:val="008B7CB2"/>
    <w:rsid w:val="008C025D"/>
    <w:rsid w:val="008C02E3"/>
    <w:rsid w:val="008C0649"/>
    <w:rsid w:val="008C078B"/>
    <w:rsid w:val="008C10A0"/>
    <w:rsid w:val="008C116D"/>
    <w:rsid w:val="008C192F"/>
    <w:rsid w:val="008C243C"/>
    <w:rsid w:val="008C245B"/>
    <w:rsid w:val="008C2789"/>
    <w:rsid w:val="008C2C15"/>
    <w:rsid w:val="008C2D72"/>
    <w:rsid w:val="008C3327"/>
    <w:rsid w:val="008C3C3C"/>
    <w:rsid w:val="008C3CB3"/>
    <w:rsid w:val="008C44BD"/>
    <w:rsid w:val="008C44C5"/>
    <w:rsid w:val="008C45FE"/>
    <w:rsid w:val="008C4D7D"/>
    <w:rsid w:val="008C501F"/>
    <w:rsid w:val="008C503D"/>
    <w:rsid w:val="008C50F4"/>
    <w:rsid w:val="008C5A37"/>
    <w:rsid w:val="008C6880"/>
    <w:rsid w:val="008C6BC2"/>
    <w:rsid w:val="008C6C2F"/>
    <w:rsid w:val="008C6ECA"/>
    <w:rsid w:val="008C7357"/>
    <w:rsid w:val="008D1498"/>
    <w:rsid w:val="008D16B3"/>
    <w:rsid w:val="008D1A3E"/>
    <w:rsid w:val="008D1C69"/>
    <w:rsid w:val="008D1CD9"/>
    <w:rsid w:val="008D215D"/>
    <w:rsid w:val="008D2F49"/>
    <w:rsid w:val="008D2FCB"/>
    <w:rsid w:val="008D3221"/>
    <w:rsid w:val="008D35EB"/>
    <w:rsid w:val="008D378E"/>
    <w:rsid w:val="008D3AD3"/>
    <w:rsid w:val="008D3FAF"/>
    <w:rsid w:val="008D4093"/>
    <w:rsid w:val="008D45C5"/>
    <w:rsid w:val="008D45D8"/>
    <w:rsid w:val="008D4F75"/>
    <w:rsid w:val="008D5E32"/>
    <w:rsid w:val="008D5F36"/>
    <w:rsid w:val="008D6022"/>
    <w:rsid w:val="008D6815"/>
    <w:rsid w:val="008D708E"/>
    <w:rsid w:val="008D73A8"/>
    <w:rsid w:val="008D7525"/>
    <w:rsid w:val="008D77F2"/>
    <w:rsid w:val="008D7988"/>
    <w:rsid w:val="008D7F7C"/>
    <w:rsid w:val="008E0104"/>
    <w:rsid w:val="008E02B6"/>
    <w:rsid w:val="008E02E0"/>
    <w:rsid w:val="008E04D7"/>
    <w:rsid w:val="008E0A0A"/>
    <w:rsid w:val="008E0C54"/>
    <w:rsid w:val="008E0DF3"/>
    <w:rsid w:val="008E1820"/>
    <w:rsid w:val="008E227A"/>
    <w:rsid w:val="008E273E"/>
    <w:rsid w:val="008E29E7"/>
    <w:rsid w:val="008E2AC5"/>
    <w:rsid w:val="008E3015"/>
    <w:rsid w:val="008E31C6"/>
    <w:rsid w:val="008E326D"/>
    <w:rsid w:val="008E34D2"/>
    <w:rsid w:val="008E36FB"/>
    <w:rsid w:val="008E3808"/>
    <w:rsid w:val="008E3809"/>
    <w:rsid w:val="008E4167"/>
    <w:rsid w:val="008E42C0"/>
    <w:rsid w:val="008E54C2"/>
    <w:rsid w:val="008E5A66"/>
    <w:rsid w:val="008E5E6C"/>
    <w:rsid w:val="008E662E"/>
    <w:rsid w:val="008E692A"/>
    <w:rsid w:val="008E6C77"/>
    <w:rsid w:val="008E7478"/>
    <w:rsid w:val="008E75B3"/>
    <w:rsid w:val="008E78CD"/>
    <w:rsid w:val="008F0017"/>
    <w:rsid w:val="008F016E"/>
    <w:rsid w:val="008F0319"/>
    <w:rsid w:val="008F032F"/>
    <w:rsid w:val="008F06E8"/>
    <w:rsid w:val="008F10DE"/>
    <w:rsid w:val="008F1382"/>
    <w:rsid w:val="008F1D25"/>
    <w:rsid w:val="008F1DA8"/>
    <w:rsid w:val="008F2783"/>
    <w:rsid w:val="008F2C5D"/>
    <w:rsid w:val="008F2D62"/>
    <w:rsid w:val="008F3204"/>
    <w:rsid w:val="008F36CD"/>
    <w:rsid w:val="008F37D9"/>
    <w:rsid w:val="008F38F2"/>
    <w:rsid w:val="008F3A91"/>
    <w:rsid w:val="008F3DF6"/>
    <w:rsid w:val="008F420D"/>
    <w:rsid w:val="008F46A7"/>
    <w:rsid w:val="008F47A4"/>
    <w:rsid w:val="008F48BA"/>
    <w:rsid w:val="008F4B51"/>
    <w:rsid w:val="008F5858"/>
    <w:rsid w:val="008F5B3A"/>
    <w:rsid w:val="008F5CC9"/>
    <w:rsid w:val="008F5FD8"/>
    <w:rsid w:val="008F6E48"/>
    <w:rsid w:val="008F6F34"/>
    <w:rsid w:val="008F71B0"/>
    <w:rsid w:val="008F7240"/>
    <w:rsid w:val="008F7579"/>
    <w:rsid w:val="008F787E"/>
    <w:rsid w:val="008F7977"/>
    <w:rsid w:val="008F7EB1"/>
    <w:rsid w:val="00900491"/>
    <w:rsid w:val="009016E4"/>
    <w:rsid w:val="0090171A"/>
    <w:rsid w:val="00901A7B"/>
    <w:rsid w:val="00901B07"/>
    <w:rsid w:val="009022AB"/>
    <w:rsid w:val="00902D03"/>
    <w:rsid w:val="0090304E"/>
    <w:rsid w:val="00903080"/>
    <w:rsid w:val="009034F6"/>
    <w:rsid w:val="009035A8"/>
    <w:rsid w:val="0090374A"/>
    <w:rsid w:val="00903849"/>
    <w:rsid w:val="00903B65"/>
    <w:rsid w:val="0090415F"/>
    <w:rsid w:val="00904633"/>
    <w:rsid w:val="009049ED"/>
    <w:rsid w:val="00904ED8"/>
    <w:rsid w:val="00904EF5"/>
    <w:rsid w:val="00905196"/>
    <w:rsid w:val="00905AA4"/>
    <w:rsid w:val="00905F67"/>
    <w:rsid w:val="009060DC"/>
    <w:rsid w:val="00906337"/>
    <w:rsid w:val="00906A7F"/>
    <w:rsid w:val="00906D97"/>
    <w:rsid w:val="00906E36"/>
    <w:rsid w:val="009071B0"/>
    <w:rsid w:val="00907417"/>
    <w:rsid w:val="00907AC2"/>
    <w:rsid w:val="00907EFB"/>
    <w:rsid w:val="00907F87"/>
    <w:rsid w:val="00907FA1"/>
    <w:rsid w:val="00910177"/>
    <w:rsid w:val="0091040E"/>
    <w:rsid w:val="009108DA"/>
    <w:rsid w:val="00910ACC"/>
    <w:rsid w:val="00910BB9"/>
    <w:rsid w:val="0091141C"/>
    <w:rsid w:val="0091175F"/>
    <w:rsid w:val="0091177F"/>
    <w:rsid w:val="00911F33"/>
    <w:rsid w:val="00912AE4"/>
    <w:rsid w:val="00912D01"/>
    <w:rsid w:val="00912E6C"/>
    <w:rsid w:val="00913339"/>
    <w:rsid w:val="00913C32"/>
    <w:rsid w:val="00913CA8"/>
    <w:rsid w:val="00914A9E"/>
    <w:rsid w:val="00914B43"/>
    <w:rsid w:val="00914D01"/>
    <w:rsid w:val="00915007"/>
    <w:rsid w:val="00915080"/>
    <w:rsid w:val="00915521"/>
    <w:rsid w:val="00915C35"/>
    <w:rsid w:val="009170F5"/>
    <w:rsid w:val="009171B4"/>
    <w:rsid w:val="0091770A"/>
    <w:rsid w:val="00917A78"/>
    <w:rsid w:val="00917AB0"/>
    <w:rsid w:val="00917EA8"/>
    <w:rsid w:val="00920301"/>
    <w:rsid w:val="009204D7"/>
    <w:rsid w:val="0092091B"/>
    <w:rsid w:val="00920A56"/>
    <w:rsid w:val="00920F19"/>
    <w:rsid w:val="00920F85"/>
    <w:rsid w:val="00921D24"/>
    <w:rsid w:val="00921ED9"/>
    <w:rsid w:val="00922D9F"/>
    <w:rsid w:val="00923171"/>
    <w:rsid w:val="00923218"/>
    <w:rsid w:val="00923446"/>
    <w:rsid w:val="009236DC"/>
    <w:rsid w:val="00923B50"/>
    <w:rsid w:val="00923DEF"/>
    <w:rsid w:val="009240E3"/>
    <w:rsid w:val="0092427C"/>
    <w:rsid w:val="00924406"/>
    <w:rsid w:val="00925431"/>
    <w:rsid w:val="00925439"/>
    <w:rsid w:val="009254DE"/>
    <w:rsid w:val="009255A7"/>
    <w:rsid w:val="0092561B"/>
    <w:rsid w:val="00925779"/>
    <w:rsid w:val="009259FB"/>
    <w:rsid w:val="0092608C"/>
    <w:rsid w:val="0092629F"/>
    <w:rsid w:val="00926307"/>
    <w:rsid w:val="00926816"/>
    <w:rsid w:val="00926B32"/>
    <w:rsid w:val="0092702B"/>
    <w:rsid w:val="009274DA"/>
    <w:rsid w:val="00927775"/>
    <w:rsid w:val="009278E5"/>
    <w:rsid w:val="00927F72"/>
    <w:rsid w:val="0093006F"/>
    <w:rsid w:val="009308C2"/>
    <w:rsid w:val="00930B76"/>
    <w:rsid w:val="00930DF3"/>
    <w:rsid w:val="0093118E"/>
    <w:rsid w:val="0093149B"/>
    <w:rsid w:val="0093170B"/>
    <w:rsid w:val="00932255"/>
    <w:rsid w:val="009323FC"/>
    <w:rsid w:val="009325C4"/>
    <w:rsid w:val="00932670"/>
    <w:rsid w:val="00932AFF"/>
    <w:rsid w:val="00932B6F"/>
    <w:rsid w:val="00933337"/>
    <w:rsid w:val="00933654"/>
    <w:rsid w:val="0093402F"/>
    <w:rsid w:val="009341E8"/>
    <w:rsid w:val="00934967"/>
    <w:rsid w:val="00934F9D"/>
    <w:rsid w:val="00935782"/>
    <w:rsid w:val="00935B1F"/>
    <w:rsid w:val="00935B60"/>
    <w:rsid w:val="0093653C"/>
    <w:rsid w:val="0093722D"/>
    <w:rsid w:val="0093729C"/>
    <w:rsid w:val="009376C2"/>
    <w:rsid w:val="009376E3"/>
    <w:rsid w:val="0093771B"/>
    <w:rsid w:val="00937A0E"/>
    <w:rsid w:val="00937B3C"/>
    <w:rsid w:val="00937BF3"/>
    <w:rsid w:val="00937C9E"/>
    <w:rsid w:val="00940111"/>
    <w:rsid w:val="0094016C"/>
    <w:rsid w:val="0094020D"/>
    <w:rsid w:val="00940384"/>
    <w:rsid w:val="00940520"/>
    <w:rsid w:val="00940C53"/>
    <w:rsid w:val="00940D98"/>
    <w:rsid w:val="00940EA9"/>
    <w:rsid w:val="00941628"/>
    <w:rsid w:val="009417A3"/>
    <w:rsid w:val="00941CAD"/>
    <w:rsid w:val="00941D80"/>
    <w:rsid w:val="0094244E"/>
    <w:rsid w:val="009428C0"/>
    <w:rsid w:val="00942911"/>
    <w:rsid w:val="0094295D"/>
    <w:rsid w:val="00942BC8"/>
    <w:rsid w:val="0094301D"/>
    <w:rsid w:val="00943294"/>
    <w:rsid w:val="009436B5"/>
    <w:rsid w:val="00943FF9"/>
    <w:rsid w:val="00943FFA"/>
    <w:rsid w:val="00944065"/>
    <w:rsid w:val="009440CB"/>
    <w:rsid w:val="00944245"/>
    <w:rsid w:val="00944342"/>
    <w:rsid w:val="00944A9A"/>
    <w:rsid w:val="00944F4E"/>
    <w:rsid w:val="009455C1"/>
    <w:rsid w:val="0094562C"/>
    <w:rsid w:val="009459D5"/>
    <w:rsid w:val="00946021"/>
    <w:rsid w:val="0094696E"/>
    <w:rsid w:val="00947598"/>
    <w:rsid w:val="009475BE"/>
    <w:rsid w:val="0094775F"/>
    <w:rsid w:val="009478C2"/>
    <w:rsid w:val="00947B5D"/>
    <w:rsid w:val="00947BAA"/>
    <w:rsid w:val="00947BAE"/>
    <w:rsid w:val="009506E7"/>
    <w:rsid w:val="0095098C"/>
    <w:rsid w:val="00951324"/>
    <w:rsid w:val="009515E8"/>
    <w:rsid w:val="009516C0"/>
    <w:rsid w:val="00951E3F"/>
    <w:rsid w:val="00951E9F"/>
    <w:rsid w:val="00952004"/>
    <w:rsid w:val="00952054"/>
    <w:rsid w:val="009523D2"/>
    <w:rsid w:val="0095275D"/>
    <w:rsid w:val="00952803"/>
    <w:rsid w:val="00952DE8"/>
    <w:rsid w:val="00952EE0"/>
    <w:rsid w:val="00952FA9"/>
    <w:rsid w:val="009539BC"/>
    <w:rsid w:val="00953A16"/>
    <w:rsid w:val="00953D49"/>
    <w:rsid w:val="00953F7C"/>
    <w:rsid w:val="0095410E"/>
    <w:rsid w:val="009547BE"/>
    <w:rsid w:val="009547DF"/>
    <w:rsid w:val="00955584"/>
    <w:rsid w:val="0095563C"/>
    <w:rsid w:val="00955B6D"/>
    <w:rsid w:val="00955D46"/>
    <w:rsid w:val="00955E15"/>
    <w:rsid w:val="00955F6A"/>
    <w:rsid w:val="00956AC2"/>
    <w:rsid w:val="00956BBD"/>
    <w:rsid w:val="00956EEC"/>
    <w:rsid w:val="00957270"/>
    <w:rsid w:val="009572F4"/>
    <w:rsid w:val="00957592"/>
    <w:rsid w:val="00957A13"/>
    <w:rsid w:val="00960561"/>
    <w:rsid w:val="009609CD"/>
    <w:rsid w:val="00960AD1"/>
    <w:rsid w:val="00961488"/>
    <w:rsid w:val="00961E36"/>
    <w:rsid w:val="00962093"/>
    <w:rsid w:val="00962268"/>
    <w:rsid w:val="0096284C"/>
    <w:rsid w:val="00962C7E"/>
    <w:rsid w:val="00962CAE"/>
    <w:rsid w:val="00962D96"/>
    <w:rsid w:val="00962E18"/>
    <w:rsid w:val="00962EBB"/>
    <w:rsid w:val="009632A3"/>
    <w:rsid w:val="00963833"/>
    <w:rsid w:val="00963E59"/>
    <w:rsid w:val="0096472B"/>
    <w:rsid w:val="00964AD1"/>
    <w:rsid w:val="00964C91"/>
    <w:rsid w:val="009656A5"/>
    <w:rsid w:val="009656D1"/>
    <w:rsid w:val="00966303"/>
    <w:rsid w:val="009664E8"/>
    <w:rsid w:val="0096660C"/>
    <w:rsid w:val="00966A54"/>
    <w:rsid w:val="00966A91"/>
    <w:rsid w:val="00966B1E"/>
    <w:rsid w:val="009671A2"/>
    <w:rsid w:val="0096789C"/>
    <w:rsid w:val="00967978"/>
    <w:rsid w:val="00967D93"/>
    <w:rsid w:val="009703AD"/>
    <w:rsid w:val="0097057A"/>
    <w:rsid w:val="009705BB"/>
    <w:rsid w:val="009707B1"/>
    <w:rsid w:val="0097082E"/>
    <w:rsid w:val="0097099C"/>
    <w:rsid w:val="00970A9A"/>
    <w:rsid w:val="00971353"/>
    <w:rsid w:val="0097137B"/>
    <w:rsid w:val="009716EA"/>
    <w:rsid w:val="00971863"/>
    <w:rsid w:val="00971872"/>
    <w:rsid w:val="00971C97"/>
    <w:rsid w:val="00971FC6"/>
    <w:rsid w:val="00973043"/>
    <w:rsid w:val="0097305A"/>
    <w:rsid w:val="00973250"/>
    <w:rsid w:val="0097337B"/>
    <w:rsid w:val="009737B0"/>
    <w:rsid w:val="00973883"/>
    <w:rsid w:val="00973D32"/>
    <w:rsid w:val="00974040"/>
    <w:rsid w:val="009740E7"/>
    <w:rsid w:val="009743B0"/>
    <w:rsid w:val="00974A2E"/>
    <w:rsid w:val="00974B99"/>
    <w:rsid w:val="00974F49"/>
    <w:rsid w:val="009751E6"/>
    <w:rsid w:val="009756C4"/>
    <w:rsid w:val="00975914"/>
    <w:rsid w:val="00975AF2"/>
    <w:rsid w:val="00975C11"/>
    <w:rsid w:val="009765C4"/>
    <w:rsid w:val="009765FE"/>
    <w:rsid w:val="0097665C"/>
    <w:rsid w:val="0097668E"/>
    <w:rsid w:val="00976D03"/>
    <w:rsid w:val="00976F20"/>
    <w:rsid w:val="00976FAE"/>
    <w:rsid w:val="0097704C"/>
    <w:rsid w:val="009778D5"/>
    <w:rsid w:val="00977B71"/>
    <w:rsid w:val="00977C52"/>
    <w:rsid w:val="00977C6A"/>
    <w:rsid w:val="00977EFA"/>
    <w:rsid w:val="00980132"/>
    <w:rsid w:val="0098027C"/>
    <w:rsid w:val="00980364"/>
    <w:rsid w:val="0098036B"/>
    <w:rsid w:val="00980831"/>
    <w:rsid w:val="0098090A"/>
    <w:rsid w:val="00980AE3"/>
    <w:rsid w:val="00980B85"/>
    <w:rsid w:val="0098180D"/>
    <w:rsid w:val="0098184D"/>
    <w:rsid w:val="00981AE5"/>
    <w:rsid w:val="00981DF0"/>
    <w:rsid w:val="009824AB"/>
    <w:rsid w:val="009827CC"/>
    <w:rsid w:val="00982C88"/>
    <w:rsid w:val="00982FBE"/>
    <w:rsid w:val="00983437"/>
    <w:rsid w:val="00983535"/>
    <w:rsid w:val="00983878"/>
    <w:rsid w:val="00983B3B"/>
    <w:rsid w:val="009842A7"/>
    <w:rsid w:val="0098441B"/>
    <w:rsid w:val="00984527"/>
    <w:rsid w:val="0098512F"/>
    <w:rsid w:val="0098530F"/>
    <w:rsid w:val="00985605"/>
    <w:rsid w:val="009858F2"/>
    <w:rsid w:val="00985A3D"/>
    <w:rsid w:val="00985CAB"/>
    <w:rsid w:val="00985DF9"/>
    <w:rsid w:val="009860C7"/>
    <w:rsid w:val="00986580"/>
    <w:rsid w:val="0098662C"/>
    <w:rsid w:val="009876D5"/>
    <w:rsid w:val="00987898"/>
    <w:rsid w:val="009879BF"/>
    <w:rsid w:val="00987ADA"/>
    <w:rsid w:val="00990070"/>
    <w:rsid w:val="00990372"/>
    <w:rsid w:val="00990B55"/>
    <w:rsid w:val="00990FED"/>
    <w:rsid w:val="00991219"/>
    <w:rsid w:val="00991238"/>
    <w:rsid w:val="009912B3"/>
    <w:rsid w:val="00991304"/>
    <w:rsid w:val="00991385"/>
    <w:rsid w:val="009914A9"/>
    <w:rsid w:val="009916F0"/>
    <w:rsid w:val="00991DA0"/>
    <w:rsid w:val="00991DC5"/>
    <w:rsid w:val="00991FCE"/>
    <w:rsid w:val="0099224F"/>
    <w:rsid w:val="0099284D"/>
    <w:rsid w:val="00992C09"/>
    <w:rsid w:val="0099303B"/>
    <w:rsid w:val="00993E13"/>
    <w:rsid w:val="0099447E"/>
    <w:rsid w:val="0099448E"/>
    <w:rsid w:val="0099464E"/>
    <w:rsid w:val="00994B1A"/>
    <w:rsid w:val="00994B76"/>
    <w:rsid w:val="00994BDA"/>
    <w:rsid w:val="00994E65"/>
    <w:rsid w:val="00995857"/>
    <w:rsid w:val="00995B0B"/>
    <w:rsid w:val="00995B11"/>
    <w:rsid w:val="00995CDF"/>
    <w:rsid w:val="00995D83"/>
    <w:rsid w:val="009961D5"/>
    <w:rsid w:val="0099663A"/>
    <w:rsid w:val="00996952"/>
    <w:rsid w:val="00996D7A"/>
    <w:rsid w:val="0099712A"/>
    <w:rsid w:val="00997568"/>
    <w:rsid w:val="0099784D"/>
    <w:rsid w:val="00997CE8"/>
    <w:rsid w:val="009A046F"/>
    <w:rsid w:val="009A077A"/>
    <w:rsid w:val="009A07D8"/>
    <w:rsid w:val="009A091D"/>
    <w:rsid w:val="009A0EDE"/>
    <w:rsid w:val="009A120A"/>
    <w:rsid w:val="009A1329"/>
    <w:rsid w:val="009A187E"/>
    <w:rsid w:val="009A1E2D"/>
    <w:rsid w:val="009A2063"/>
    <w:rsid w:val="009A24A8"/>
    <w:rsid w:val="009A2A46"/>
    <w:rsid w:val="009A2D39"/>
    <w:rsid w:val="009A2E6B"/>
    <w:rsid w:val="009A3013"/>
    <w:rsid w:val="009A35B8"/>
    <w:rsid w:val="009A35DA"/>
    <w:rsid w:val="009A35F4"/>
    <w:rsid w:val="009A369D"/>
    <w:rsid w:val="009A36FB"/>
    <w:rsid w:val="009A38E8"/>
    <w:rsid w:val="009A3D65"/>
    <w:rsid w:val="009A403C"/>
    <w:rsid w:val="009A45DF"/>
    <w:rsid w:val="009A485A"/>
    <w:rsid w:val="009A507B"/>
    <w:rsid w:val="009A50E8"/>
    <w:rsid w:val="009A53FB"/>
    <w:rsid w:val="009A54D8"/>
    <w:rsid w:val="009A5621"/>
    <w:rsid w:val="009A5A3D"/>
    <w:rsid w:val="009A5D08"/>
    <w:rsid w:val="009A5EF9"/>
    <w:rsid w:val="009A6A93"/>
    <w:rsid w:val="009A6D3E"/>
    <w:rsid w:val="009A72BA"/>
    <w:rsid w:val="009A75F6"/>
    <w:rsid w:val="009A7845"/>
    <w:rsid w:val="009A7882"/>
    <w:rsid w:val="009A7C11"/>
    <w:rsid w:val="009B07DD"/>
    <w:rsid w:val="009B084D"/>
    <w:rsid w:val="009B09C0"/>
    <w:rsid w:val="009B0FE2"/>
    <w:rsid w:val="009B10E6"/>
    <w:rsid w:val="009B145D"/>
    <w:rsid w:val="009B1A2D"/>
    <w:rsid w:val="009B228D"/>
    <w:rsid w:val="009B240D"/>
    <w:rsid w:val="009B3677"/>
    <w:rsid w:val="009B3987"/>
    <w:rsid w:val="009B3B55"/>
    <w:rsid w:val="009B3CE7"/>
    <w:rsid w:val="009B4078"/>
    <w:rsid w:val="009B4127"/>
    <w:rsid w:val="009B4FFD"/>
    <w:rsid w:val="009B535B"/>
    <w:rsid w:val="009B5513"/>
    <w:rsid w:val="009B56F9"/>
    <w:rsid w:val="009B5C66"/>
    <w:rsid w:val="009B5E6A"/>
    <w:rsid w:val="009B679E"/>
    <w:rsid w:val="009B6C89"/>
    <w:rsid w:val="009B6F3B"/>
    <w:rsid w:val="009B7067"/>
    <w:rsid w:val="009B7075"/>
    <w:rsid w:val="009B7A62"/>
    <w:rsid w:val="009B7D94"/>
    <w:rsid w:val="009B7EA4"/>
    <w:rsid w:val="009B7F1D"/>
    <w:rsid w:val="009C0066"/>
    <w:rsid w:val="009C0F66"/>
    <w:rsid w:val="009C144F"/>
    <w:rsid w:val="009C1584"/>
    <w:rsid w:val="009C160A"/>
    <w:rsid w:val="009C1789"/>
    <w:rsid w:val="009C1A56"/>
    <w:rsid w:val="009C1E35"/>
    <w:rsid w:val="009C20E9"/>
    <w:rsid w:val="009C2381"/>
    <w:rsid w:val="009C282B"/>
    <w:rsid w:val="009C28E2"/>
    <w:rsid w:val="009C2907"/>
    <w:rsid w:val="009C2A37"/>
    <w:rsid w:val="009C2DE3"/>
    <w:rsid w:val="009C325D"/>
    <w:rsid w:val="009C346B"/>
    <w:rsid w:val="009C39B4"/>
    <w:rsid w:val="009C39F7"/>
    <w:rsid w:val="009C3AD9"/>
    <w:rsid w:val="009C49AF"/>
    <w:rsid w:val="009C4A8C"/>
    <w:rsid w:val="009C54CA"/>
    <w:rsid w:val="009C57E2"/>
    <w:rsid w:val="009C5CEB"/>
    <w:rsid w:val="009C6C2C"/>
    <w:rsid w:val="009C6D4D"/>
    <w:rsid w:val="009C6E0C"/>
    <w:rsid w:val="009C70E7"/>
    <w:rsid w:val="009C71D0"/>
    <w:rsid w:val="009C776B"/>
    <w:rsid w:val="009C7AC8"/>
    <w:rsid w:val="009C7B7F"/>
    <w:rsid w:val="009D08F1"/>
    <w:rsid w:val="009D0E7B"/>
    <w:rsid w:val="009D0E8C"/>
    <w:rsid w:val="009D119B"/>
    <w:rsid w:val="009D162C"/>
    <w:rsid w:val="009D1750"/>
    <w:rsid w:val="009D1FE7"/>
    <w:rsid w:val="009D2557"/>
    <w:rsid w:val="009D28F4"/>
    <w:rsid w:val="009D2C17"/>
    <w:rsid w:val="009D2C37"/>
    <w:rsid w:val="009D2FFE"/>
    <w:rsid w:val="009D3097"/>
    <w:rsid w:val="009D3787"/>
    <w:rsid w:val="009D382B"/>
    <w:rsid w:val="009D3B74"/>
    <w:rsid w:val="009D3C31"/>
    <w:rsid w:val="009D3FC7"/>
    <w:rsid w:val="009D4339"/>
    <w:rsid w:val="009D52C1"/>
    <w:rsid w:val="009D54A8"/>
    <w:rsid w:val="009D56FB"/>
    <w:rsid w:val="009D59DF"/>
    <w:rsid w:val="009D62E6"/>
    <w:rsid w:val="009D6701"/>
    <w:rsid w:val="009D6CFE"/>
    <w:rsid w:val="009D6E70"/>
    <w:rsid w:val="009D7013"/>
    <w:rsid w:val="009D7087"/>
    <w:rsid w:val="009D762F"/>
    <w:rsid w:val="009D7DB1"/>
    <w:rsid w:val="009E0876"/>
    <w:rsid w:val="009E0B1D"/>
    <w:rsid w:val="009E0E6D"/>
    <w:rsid w:val="009E1272"/>
    <w:rsid w:val="009E1457"/>
    <w:rsid w:val="009E17D9"/>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C4A"/>
    <w:rsid w:val="009E4297"/>
    <w:rsid w:val="009E43F2"/>
    <w:rsid w:val="009E4675"/>
    <w:rsid w:val="009E4C47"/>
    <w:rsid w:val="009E4CDE"/>
    <w:rsid w:val="009E4D25"/>
    <w:rsid w:val="009E4F14"/>
    <w:rsid w:val="009E4FD1"/>
    <w:rsid w:val="009E5C07"/>
    <w:rsid w:val="009E5D99"/>
    <w:rsid w:val="009E5EDB"/>
    <w:rsid w:val="009E62C5"/>
    <w:rsid w:val="009E69B8"/>
    <w:rsid w:val="009E6D4B"/>
    <w:rsid w:val="009E7174"/>
    <w:rsid w:val="009E78E3"/>
    <w:rsid w:val="009E7ACB"/>
    <w:rsid w:val="009E7C49"/>
    <w:rsid w:val="009E7D9D"/>
    <w:rsid w:val="009E7E1E"/>
    <w:rsid w:val="009F0398"/>
    <w:rsid w:val="009F05E5"/>
    <w:rsid w:val="009F0E62"/>
    <w:rsid w:val="009F1639"/>
    <w:rsid w:val="009F196F"/>
    <w:rsid w:val="009F1C42"/>
    <w:rsid w:val="009F20E7"/>
    <w:rsid w:val="009F21DA"/>
    <w:rsid w:val="009F23D6"/>
    <w:rsid w:val="009F25FD"/>
    <w:rsid w:val="009F287E"/>
    <w:rsid w:val="009F29F2"/>
    <w:rsid w:val="009F2AB3"/>
    <w:rsid w:val="009F2CEB"/>
    <w:rsid w:val="009F2D95"/>
    <w:rsid w:val="009F3183"/>
    <w:rsid w:val="009F3448"/>
    <w:rsid w:val="009F3A6A"/>
    <w:rsid w:val="009F3E94"/>
    <w:rsid w:val="009F4320"/>
    <w:rsid w:val="009F4505"/>
    <w:rsid w:val="009F4925"/>
    <w:rsid w:val="009F495A"/>
    <w:rsid w:val="009F4E6C"/>
    <w:rsid w:val="009F4F7B"/>
    <w:rsid w:val="009F53F7"/>
    <w:rsid w:val="009F553C"/>
    <w:rsid w:val="009F5668"/>
    <w:rsid w:val="009F5695"/>
    <w:rsid w:val="009F5ACF"/>
    <w:rsid w:val="009F62E8"/>
    <w:rsid w:val="009F67CD"/>
    <w:rsid w:val="009F6AD4"/>
    <w:rsid w:val="009F6BE2"/>
    <w:rsid w:val="009F6C30"/>
    <w:rsid w:val="009F6D0C"/>
    <w:rsid w:val="009F70F7"/>
    <w:rsid w:val="009F73AC"/>
    <w:rsid w:val="009F73BA"/>
    <w:rsid w:val="009F775A"/>
    <w:rsid w:val="009F7768"/>
    <w:rsid w:val="009F77E7"/>
    <w:rsid w:val="009F7865"/>
    <w:rsid w:val="009F7919"/>
    <w:rsid w:val="00A0080B"/>
    <w:rsid w:val="00A0083B"/>
    <w:rsid w:val="00A00901"/>
    <w:rsid w:val="00A0105E"/>
    <w:rsid w:val="00A01077"/>
    <w:rsid w:val="00A01458"/>
    <w:rsid w:val="00A015BD"/>
    <w:rsid w:val="00A016FD"/>
    <w:rsid w:val="00A01A4C"/>
    <w:rsid w:val="00A027F7"/>
    <w:rsid w:val="00A02DDC"/>
    <w:rsid w:val="00A033D2"/>
    <w:rsid w:val="00A0381F"/>
    <w:rsid w:val="00A03BC0"/>
    <w:rsid w:val="00A03C3A"/>
    <w:rsid w:val="00A041B1"/>
    <w:rsid w:val="00A0485A"/>
    <w:rsid w:val="00A0494D"/>
    <w:rsid w:val="00A04A5D"/>
    <w:rsid w:val="00A052D1"/>
    <w:rsid w:val="00A05D64"/>
    <w:rsid w:val="00A0614E"/>
    <w:rsid w:val="00A065BC"/>
    <w:rsid w:val="00A066D9"/>
    <w:rsid w:val="00A06C85"/>
    <w:rsid w:val="00A06D70"/>
    <w:rsid w:val="00A06D88"/>
    <w:rsid w:val="00A06E95"/>
    <w:rsid w:val="00A0709A"/>
    <w:rsid w:val="00A070AD"/>
    <w:rsid w:val="00A072DF"/>
    <w:rsid w:val="00A07570"/>
    <w:rsid w:val="00A0791E"/>
    <w:rsid w:val="00A1030E"/>
    <w:rsid w:val="00A10686"/>
    <w:rsid w:val="00A10A6F"/>
    <w:rsid w:val="00A1178E"/>
    <w:rsid w:val="00A117DD"/>
    <w:rsid w:val="00A11D28"/>
    <w:rsid w:val="00A12419"/>
    <w:rsid w:val="00A12D2A"/>
    <w:rsid w:val="00A12DB1"/>
    <w:rsid w:val="00A13103"/>
    <w:rsid w:val="00A1343A"/>
    <w:rsid w:val="00A1388F"/>
    <w:rsid w:val="00A14053"/>
    <w:rsid w:val="00A140E8"/>
    <w:rsid w:val="00A1423A"/>
    <w:rsid w:val="00A14250"/>
    <w:rsid w:val="00A146A1"/>
    <w:rsid w:val="00A14D39"/>
    <w:rsid w:val="00A14F61"/>
    <w:rsid w:val="00A15A9A"/>
    <w:rsid w:val="00A15C60"/>
    <w:rsid w:val="00A16101"/>
    <w:rsid w:val="00A161BB"/>
    <w:rsid w:val="00A16336"/>
    <w:rsid w:val="00A165A4"/>
    <w:rsid w:val="00A16959"/>
    <w:rsid w:val="00A170E2"/>
    <w:rsid w:val="00A178FE"/>
    <w:rsid w:val="00A17B2F"/>
    <w:rsid w:val="00A17FB9"/>
    <w:rsid w:val="00A20223"/>
    <w:rsid w:val="00A20374"/>
    <w:rsid w:val="00A20587"/>
    <w:rsid w:val="00A2087E"/>
    <w:rsid w:val="00A2093E"/>
    <w:rsid w:val="00A20DA9"/>
    <w:rsid w:val="00A20FB7"/>
    <w:rsid w:val="00A21433"/>
    <w:rsid w:val="00A215A8"/>
    <w:rsid w:val="00A21B22"/>
    <w:rsid w:val="00A21E28"/>
    <w:rsid w:val="00A21F93"/>
    <w:rsid w:val="00A227D2"/>
    <w:rsid w:val="00A22903"/>
    <w:rsid w:val="00A22F61"/>
    <w:rsid w:val="00A234F0"/>
    <w:rsid w:val="00A23A06"/>
    <w:rsid w:val="00A23D21"/>
    <w:rsid w:val="00A2402C"/>
    <w:rsid w:val="00A2498D"/>
    <w:rsid w:val="00A24D15"/>
    <w:rsid w:val="00A24D48"/>
    <w:rsid w:val="00A25052"/>
    <w:rsid w:val="00A2511E"/>
    <w:rsid w:val="00A2559F"/>
    <w:rsid w:val="00A255CF"/>
    <w:rsid w:val="00A25D29"/>
    <w:rsid w:val="00A2687E"/>
    <w:rsid w:val="00A26CB5"/>
    <w:rsid w:val="00A27509"/>
    <w:rsid w:val="00A278FF"/>
    <w:rsid w:val="00A27B2C"/>
    <w:rsid w:val="00A27DEB"/>
    <w:rsid w:val="00A27FC7"/>
    <w:rsid w:val="00A3062C"/>
    <w:rsid w:val="00A30B6C"/>
    <w:rsid w:val="00A30DFE"/>
    <w:rsid w:val="00A312F3"/>
    <w:rsid w:val="00A31382"/>
    <w:rsid w:val="00A3145C"/>
    <w:rsid w:val="00A317DB"/>
    <w:rsid w:val="00A31AE0"/>
    <w:rsid w:val="00A31BD2"/>
    <w:rsid w:val="00A32556"/>
    <w:rsid w:val="00A32996"/>
    <w:rsid w:val="00A32AC2"/>
    <w:rsid w:val="00A32BAD"/>
    <w:rsid w:val="00A32BDD"/>
    <w:rsid w:val="00A32FB4"/>
    <w:rsid w:val="00A331FE"/>
    <w:rsid w:val="00A344F3"/>
    <w:rsid w:val="00A34FA9"/>
    <w:rsid w:val="00A3505F"/>
    <w:rsid w:val="00A3506E"/>
    <w:rsid w:val="00A351CB"/>
    <w:rsid w:val="00A358C5"/>
    <w:rsid w:val="00A35AB2"/>
    <w:rsid w:val="00A35CE3"/>
    <w:rsid w:val="00A3633C"/>
    <w:rsid w:val="00A36C0D"/>
    <w:rsid w:val="00A37724"/>
    <w:rsid w:val="00A37FFB"/>
    <w:rsid w:val="00A404CE"/>
    <w:rsid w:val="00A408BB"/>
    <w:rsid w:val="00A40F0F"/>
    <w:rsid w:val="00A40F81"/>
    <w:rsid w:val="00A41A51"/>
    <w:rsid w:val="00A41B45"/>
    <w:rsid w:val="00A41BB7"/>
    <w:rsid w:val="00A41D4E"/>
    <w:rsid w:val="00A4242D"/>
    <w:rsid w:val="00A426FA"/>
    <w:rsid w:val="00A42C45"/>
    <w:rsid w:val="00A42DD7"/>
    <w:rsid w:val="00A42DE5"/>
    <w:rsid w:val="00A42E19"/>
    <w:rsid w:val="00A42FCE"/>
    <w:rsid w:val="00A430C4"/>
    <w:rsid w:val="00A43325"/>
    <w:rsid w:val="00A4338E"/>
    <w:rsid w:val="00A436D4"/>
    <w:rsid w:val="00A43D72"/>
    <w:rsid w:val="00A43DAD"/>
    <w:rsid w:val="00A442D2"/>
    <w:rsid w:val="00A445E8"/>
    <w:rsid w:val="00A446A4"/>
    <w:rsid w:val="00A446FF"/>
    <w:rsid w:val="00A44BE3"/>
    <w:rsid w:val="00A44C35"/>
    <w:rsid w:val="00A44F26"/>
    <w:rsid w:val="00A44FD0"/>
    <w:rsid w:val="00A4556F"/>
    <w:rsid w:val="00A45A9E"/>
    <w:rsid w:val="00A45E73"/>
    <w:rsid w:val="00A45F5E"/>
    <w:rsid w:val="00A4623A"/>
    <w:rsid w:val="00A46427"/>
    <w:rsid w:val="00A46889"/>
    <w:rsid w:val="00A46D17"/>
    <w:rsid w:val="00A46EAD"/>
    <w:rsid w:val="00A46F49"/>
    <w:rsid w:val="00A46F99"/>
    <w:rsid w:val="00A472E7"/>
    <w:rsid w:val="00A47503"/>
    <w:rsid w:val="00A4754D"/>
    <w:rsid w:val="00A47588"/>
    <w:rsid w:val="00A50DE5"/>
    <w:rsid w:val="00A511DF"/>
    <w:rsid w:val="00A519D8"/>
    <w:rsid w:val="00A51E65"/>
    <w:rsid w:val="00A51F5E"/>
    <w:rsid w:val="00A52662"/>
    <w:rsid w:val="00A52692"/>
    <w:rsid w:val="00A5291A"/>
    <w:rsid w:val="00A535E8"/>
    <w:rsid w:val="00A539AD"/>
    <w:rsid w:val="00A53CE8"/>
    <w:rsid w:val="00A54110"/>
    <w:rsid w:val="00A54504"/>
    <w:rsid w:val="00A545D4"/>
    <w:rsid w:val="00A5477B"/>
    <w:rsid w:val="00A54D97"/>
    <w:rsid w:val="00A55277"/>
    <w:rsid w:val="00A555E5"/>
    <w:rsid w:val="00A55A33"/>
    <w:rsid w:val="00A55E31"/>
    <w:rsid w:val="00A55EE3"/>
    <w:rsid w:val="00A563FE"/>
    <w:rsid w:val="00A56679"/>
    <w:rsid w:val="00A567E7"/>
    <w:rsid w:val="00A5709A"/>
    <w:rsid w:val="00A572FA"/>
    <w:rsid w:val="00A574D6"/>
    <w:rsid w:val="00A575B1"/>
    <w:rsid w:val="00A57DC9"/>
    <w:rsid w:val="00A603E2"/>
    <w:rsid w:val="00A6077C"/>
    <w:rsid w:val="00A60786"/>
    <w:rsid w:val="00A6129C"/>
    <w:rsid w:val="00A61331"/>
    <w:rsid w:val="00A614C9"/>
    <w:rsid w:val="00A61890"/>
    <w:rsid w:val="00A61C23"/>
    <w:rsid w:val="00A61C5B"/>
    <w:rsid w:val="00A61D90"/>
    <w:rsid w:val="00A61EED"/>
    <w:rsid w:val="00A61F9E"/>
    <w:rsid w:val="00A62153"/>
    <w:rsid w:val="00A62168"/>
    <w:rsid w:val="00A6225D"/>
    <w:rsid w:val="00A6261D"/>
    <w:rsid w:val="00A62AA4"/>
    <w:rsid w:val="00A62B58"/>
    <w:rsid w:val="00A62E0D"/>
    <w:rsid w:val="00A62EA0"/>
    <w:rsid w:val="00A62FB9"/>
    <w:rsid w:val="00A63D87"/>
    <w:rsid w:val="00A63E49"/>
    <w:rsid w:val="00A6425C"/>
    <w:rsid w:val="00A64442"/>
    <w:rsid w:val="00A64A8C"/>
    <w:rsid w:val="00A64E44"/>
    <w:rsid w:val="00A65833"/>
    <w:rsid w:val="00A65934"/>
    <w:rsid w:val="00A65BB7"/>
    <w:rsid w:val="00A65C44"/>
    <w:rsid w:val="00A65C9B"/>
    <w:rsid w:val="00A65D20"/>
    <w:rsid w:val="00A662D4"/>
    <w:rsid w:val="00A663D9"/>
    <w:rsid w:val="00A666C8"/>
    <w:rsid w:val="00A6674E"/>
    <w:rsid w:val="00A671FD"/>
    <w:rsid w:val="00A67575"/>
    <w:rsid w:val="00A6775D"/>
    <w:rsid w:val="00A67AB4"/>
    <w:rsid w:val="00A70234"/>
    <w:rsid w:val="00A7029C"/>
    <w:rsid w:val="00A70604"/>
    <w:rsid w:val="00A70930"/>
    <w:rsid w:val="00A709B5"/>
    <w:rsid w:val="00A70A8F"/>
    <w:rsid w:val="00A70C2E"/>
    <w:rsid w:val="00A70E8B"/>
    <w:rsid w:val="00A70FA0"/>
    <w:rsid w:val="00A71043"/>
    <w:rsid w:val="00A718B1"/>
    <w:rsid w:val="00A71D17"/>
    <w:rsid w:val="00A71E2D"/>
    <w:rsid w:val="00A7224E"/>
    <w:rsid w:val="00A728BD"/>
    <w:rsid w:val="00A729A2"/>
    <w:rsid w:val="00A72E94"/>
    <w:rsid w:val="00A731FA"/>
    <w:rsid w:val="00A73583"/>
    <w:rsid w:val="00A74026"/>
    <w:rsid w:val="00A745A0"/>
    <w:rsid w:val="00A74827"/>
    <w:rsid w:val="00A7485A"/>
    <w:rsid w:val="00A7508A"/>
    <w:rsid w:val="00A751B1"/>
    <w:rsid w:val="00A7567C"/>
    <w:rsid w:val="00A7574A"/>
    <w:rsid w:val="00A758DC"/>
    <w:rsid w:val="00A7602D"/>
    <w:rsid w:val="00A76732"/>
    <w:rsid w:val="00A76863"/>
    <w:rsid w:val="00A76ADD"/>
    <w:rsid w:val="00A7704F"/>
    <w:rsid w:val="00A7720E"/>
    <w:rsid w:val="00A77756"/>
    <w:rsid w:val="00A77793"/>
    <w:rsid w:val="00A77A41"/>
    <w:rsid w:val="00A80266"/>
    <w:rsid w:val="00A8054D"/>
    <w:rsid w:val="00A8071E"/>
    <w:rsid w:val="00A80732"/>
    <w:rsid w:val="00A80E9B"/>
    <w:rsid w:val="00A80EFA"/>
    <w:rsid w:val="00A81BEB"/>
    <w:rsid w:val="00A81CA9"/>
    <w:rsid w:val="00A81F33"/>
    <w:rsid w:val="00A82070"/>
    <w:rsid w:val="00A82262"/>
    <w:rsid w:val="00A82540"/>
    <w:rsid w:val="00A82548"/>
    <w:rsid w:val="00A82615"/>
    <w:rsid w:val="00A82669"/>
    <w:rsid w:val="00A82761"/>
    <w:rsid w:val="00A82A89"/>
    <w:rsid w:val="00A82B52"/>
    <w:rsid w:val="00A82C11"/>
    <w:rsid w:val="00A82CF2"/>
    <w:rsid w:val="00A82E7D"/>
    <w:rsid w:val="00A83A17"/>
    <w:rsid w:val="00A83BC3"/>
    <w:rsid w:val="00A83D29"/>
    <w:rsid w:val="00A843F9"/>
    <w:rsid w:val="00A84825"/>
    <w:rsid w:val="00A84AD5"/>
    <w:rsid w:val="00A84B91"/>
    <w:rsid w:val="00A84C53"/>
    <w:rsid w:val="00A84C94"/>
    <w:rsid w:val="00A851ED"/>
    <w:rsid w:val="00A85586"/>
    <w:rsid w:val="00A8578E"/>
    <w:rsid w:val="00A85942"/>
    <w:rsid w:val="00A85BE3"/>
    <w:rsid w:val="00A86064"/>
    <w:rsid w:val="00A86664"/>
    <w:rsid w:val="00A8702A"/>
    <w:rsid w:val="00A8735D"/>
    <w:rsid w:val="00A87710"/>
    <w:rsid w:val="00A87728"/>
    <w:rsid w:val="00A87ACE"/>
    <w:rsid w:val="00A87D28"/>
    <w:rsid w:val="00A900F6"/>
    <w:rsid w:val="00A901FC"/>
    <w:rsid w:val="00A91291"/>
    <w:rsid w:val="00A917D5"/>
    <w:rsid w:val="00A918F4"/>
    <w:rsid w:val="00A92294"/>
    <w:rsid w:val="00A92487"/>
    <w:rsid w:val="00A92AEF"/>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8"/>
    <w:rsid w:val="00A9473F"/>
    <w:rsid w:val="00A952CC"/>
    <w:rsid w:val="00A959AF"/>
    <w:rsid w:val="00A95BC8"/>
    <w:rsid w:val="00A95D6C"/>
    <w:rsid w:val="00A95EDE"/>
    <w:rsid w:val="00A9600E"/>
    <w:rsid w:val="00A9654D"/>
    <w:rsid w:val="00A967CC"/>
    <w:rsid w:val="00A96B8B"/>
    <w:rsid w:val="00A96DF9"/>
    <w:rsid w:val="00A9720F"/>
    <w:rsid w:val="00AA06E6"/>
    <w:rsid w:val="00AA0904"/>
    <w:rsid w:val="00AA0928"/>
    <w:rsid w:val="00AA0B30"/>
    <w:rsid w:val="00AA106D"/>
    <w:rsid w:val="00AA112A"/>
    <w:rsid w:val="00AA12E2"/>
    <w:rsid w:val="00AA18B1"/>
    <w:rsid w:val="00AA2363"/>
    <w:rsid w:val="00AA246A"/>
    <w:rsid w:val="00AA253F"/>
    <w:rsid w:val="00AA2697"/>
    <w:rsid w:val="00AA26DD"/>
    <w:rsid w:val="00AA27B4"/>
    <w:rsid w:val="00AA2830"/>
    <w:rsid w:val="00AA30CD"/>
    <w:rsid w:val="00AA3782"/>
    <w:rsid w:val="00AA39C0"/>
    <w:rsid w:val="00AA3EFA"/>
    <w:rsid w:val="00AA420A"/>
    <w:rsid w:val="00AA459B"/>
    <w:rsid w:val="00AA45CF"/>
    <w:rsid w:val="00AA4D20"/>
    <w:rsid w:val="00AA51FB"/>
    <w:rsid w:val="00AA549B"/>
    <w:rsid w:val="00AA5520"/>
    <w:rsid w:val="00AA562E"/>
    <w:rsid w:val="00AA5BA7"/>
    <w:rsid w:val="00AA5FDA"/>
    <w:rsid w:val="00AA65E5"/>
    <w:rsid w:val="00AA6913"/>
    <w:rsid w:val="00AA6A59"/>
    <w:rsid w:val="00AA7049"/>
    <w:rsid w:val="00AA704C"/>
    <w:rsid w:val="00AA765E"/>
    <w:rsid w:val="00AA7730"/>
    <w:rsid w:val="00AA7965"/>
    <w:rsid w:val="00AB010D"/>
    <w:rsid w:val="00AB0482"/>
    <w:rsid w:val="00AB0D44"/>
    <w:rsid w:val="00AB0FE1"/>
    <w:rsid w:val="00AB208C"/>
    <w:rsid w:val="00AB2721"/>
    <w:rsid w:val="00AB2895"/>
    <w:rsid w:val="00AB2D0D"/>
    <w:rsid w:val="00AB3018"/>
    <w:rsid w:val="00AB3225"/>
    <w:rsid w:val="00AB433B"/>
    <w:rsid w:val="00AB4374"/>
    <w:rsid w:val="00AB470A"/>
    <w:rsid w:val="00AB4BC6"/>
    <w:rsid w:val="00AB50F9"/>
    <w:rsid w:val="00AB5374"/>
    <w:rsid w:val="00AB56B5"/>
    <w:rsid w:val="00AB5776"/>
    <w:rsid w:val="00AB5780"/>
    <w:rsid w:val="00AB5ABB"/>
    <w:rsid w:val="00AB5DD5"/>
    <w:rsid w:val="00AB5E98"/>
    <w:rsid w:val="00AB6601"/>
    <w:rsid w:val="00AB6D2A"/>
    <w:rsid w:val="00AB7494"/>
    <w:rsid w:val="00AB7B39"/>
    <w:rsid w:val="00AB7C36"/>
    <w:rsid w:val="00AB7F75"/>
    <w:rsid w:val="00AC001A"/>
    <w:rsid w:val="00AC0761"/>
    <w:rsid w:val="00AC0D31"/>
    <w:rsid w:val="00AC12DF"/>
    <w:rsid w:val="00AC1A93"/>
    <w:rsid w:val="00AC1AF7"/>
    <w:rsid w:val="00AC1DE4"/>
    <w:rsid w:val="00AC2768"/>
    <w:rsid w:val="00AC280D"/>
    <w:rsid w:val="00AC3410"/>
    <w:rsid w:val="00AC34A2"/>
    <w:rsid w:val="00AC3902"/>
    <w:rsid w:val="00AC3C52"/>
    <w:rsid w:val="00AC3F4D"/>
    <w:rsid w:val="00AC426C"/>
    <w:rsid w:val="00AC42E7"/>
    <w:rsid w:val="00AC4405"/>
    <w:rsid w:val="00AC4941"/>
    <w:rsid w:val="00AC4F3B"/>
    <w:rsid w:val="00AC521C"/>
    <w:rsid w:val="00AC549A"/>
    <w:rsid w:val="00AC60AD"/>
    <w:rsid w:val="00AC6407"/>
    <w:rsid w:val="00AC64D7"/>
    <w:rsid w:val="00AC670A"/>
    <w:rsid w:val="00AC675B"/>
    <w:rsid w:val="00AC6811"/>
    <w:rsid w:val="00AC695B"/>
    <w:rsid w:val="00AC6C51"/>
    <w:rsid w:val="00AC6D61"/>
    <w:rsid w:val="00AC7215"/>
    <w:rsid w:val="00AC742C"/>
    <w:rsid w:val="00AC7910"/>
    <w:rsid w:val="00AC797A"/>
    <w:rsid w:val="00AC7ACC"/>
    <w:rsid w:val="00AC7CC2"/>
    <w:rsid w:val="00AC7EB4"/>
    <w:rsid w:val="00AD00BE"/>
    <w:rsid w:val="00AD010A"/>
    <w:rsid w:val="00AD0CCC"/>
    <w:rsid w:val="00AD0E07"/>
    <w:rsid w:val="00AD0EB4"/>
    <w:rsid w:val="00AD0EE9"/>
    <w:rsid w:val="00AD22DF"/>
    <w:rsid w:val="00AD29D2"/>
    <w:rsid w:val="00AD29DA"/>
    <w:rsid w:val="00AD2D8D"/>
    <w:rsid w:val="00AD2F92"/>
    <w:rsid w:val="00AD3005"/>
    <w:rsid w:val="00AD330C"/>
    <w:rsid w:val="00AD3399"/>
    <w:rsid w:val="00AD370F"/>
    <w:rsid w:val="00AD537C"/>
    <w:rsid w:val="00AD5765"/>
    <w:rsid w:val="00AD60CC"/>
    <w:rsid w:val="00AD61C3"/>
    <w:rsid w:val="00AD61D3"/>
    <w:rsid w:val="00AD6802"/>
    <w:rsid w:val="00AD6AF9"/>
    <w:rsid w:val="00AD6CBA"/>
    <w:rsid w:val="00AD70F5"/>
    <w:rsid w:val="00AD713F"/>
    <w:rsid w:val="00AD7340"/>
    <w:rsid w:val="00AD749F"/>
    <w:rsid w:val="00AD779F"/>
    <w:rsid w:val="00AD781F"/>
    <w:rsid w:val="00AD7B87"/>
    <w:rsid w:val="00AE01C5"/>
    <w:rsid w:val="00AE0577"/>
    <w:rsid w:val="00AE07AD"/>
    <w:rsid w:val="00AE07E4"/>
    <w:rsid w:val="00AE0AB2"/>
    <w:rsid w:val="00AE0E29"/>
    <w:rsid w:val="00AE111B"/>
    <w:rsid w:val="00AE1191"/>
    <w:rsid w:val="00AE149A"/>
    <w:rsid w:val="00AE1D47"/>
    <w:rsid w:val="00AE2A56"/>
    <w:rsid w:val="00AE47BC"/>
    <w:rsid w:val="00AE51F0"/>
    <w:rsid w:val="00AE5297"/>
    <w:rsid w:val="00AE52FF"/>
    <w:rsid w:val="00AE5889"/>
    <w:rsid w:val="00AE62FD"/>
    <w:rsid w:val="00AE6412"/>
    <w:rsid w:val="00AE6708"/>
    <w:rsid w:val="00AE6868"/>
    <w:rsid w:val="00AE69E9"/>
    <w:rsid w:val="00AE6A0F"/>
    <w:rsid w:val="00AE6E3B"/>
    <w:rsid w:val="00AE70C3"/>
    <w:rsid w:val="00AE71CD"/>
    <w:rsid w:val="00AE77F4"/>
    <w:rsid w:val="00AF020C"/>
    <w:rsid w:val="00AF0617"/>
    <w:rsid w:val="00AF072B"/>
    <w:rsid w:val="00AF093B"/>
    <w:rsid w:val="00AF1251"/>
    <w:rsid w:val="00AF14E7"/>
    <w:rsid w:val="00AF151F"/>
    <w:rsid w:val="00AF176B"/>
    <w:rsid w:val="00AF1ABC"/>
    <w:rsid w:val="00AF1FFE"/>
    <w:rsid w:val="00AF21B2"/>
    <w:rsid w:val="00AF23AB"/>
    <w:rsid w:val="00AF302B"/>
    <w:rsid w:val="00AF3154"/>
    <w:rsid w:val="00AF32D3"/>
    <w:rsid w:val="00AF346D"/>
    <w:rsid w:val="00AF35AF"/>
    <w:rsid w:val="00AF38C5"/>
    <w:rsid w:val="00AF3E34"/>
    <w:rsid w:val="00AF436F"/>
    <w:rsid w:val="00AF466A"/>
    <w:rsid w:val="00AF4A23"/>
    <w:rsid w:val="00AF4C92"/>
    <w:rsid w:val="00AF4EB5"/>
    <w:rsid w:val="00AF5C73"/>
    <w:rsid w:val="00AF5EAE"/>
    <w:rsid w:val="00AF616E"/>
    <w:rsid w:val="00AF6216"/>
    <w:rsid w:val="00AF6350"/>
    <w:rsid w:val="00AF63BD"/>
    <w:rsid w:val="00AF6EC8"/>
    <w:rsid w:val="00AF717F"/>
    <w:rsid w:val="00AF7187"/>
    <w:rsid w:val="00AF722C"/>
    <w:rsid w:val="00AF758C"/>
    <w:rsid w:val="00AF76E8"/>
    <w:rsid w:val="00AF784B"/>
    <w:rsid w:val="00AF78DB"/>
    <w:rsid w:val="00AF7E9C"/>
    <w:rsid w:val="00B002B0"/>
    <w:rsid w:val="00B00E6F"/>
    <w:rsid w:val="00B02674"/>
    <w:rsid w:val="00B029C8"/>
    <w:rsid w:val="00B03799"/>
    <w:rsid w:val="00B03A6D"/>
    <w:rsid w:val="00B03D2A"/>
    <w:rsid w:val="00B03DEB"/>
    <w:rsid w:val="00B040D7"/>
    <w:rsid w:val="00B04664"/>
    <w:rsid w:val="00B049D7"/>
    <w:rsid w:val="00B05248"/>
    <w:rsid w:val="00B05274"/>
    <w:rsid w:val="00B052C7"/>
    <w:rsid w:val="00B052FA"/>
    <w:rsid w:val="00B05439"/>
    <w:rsid w:val="00B055D0"/>
    <w:rsid w:val="00B05634"/>
    <w:rsid w:val="00B05A88"/>
    <w:rsid w:val="00B05C66"/>
    <w:rsid w:val="00B05E0F"/>
    <w:rsid w:val="00B05E30"/>
    <w:rsid w:val="00B0636F"/>
    <w:rsid w:val="00B06572"/>
    <w:rsid w:val="00B06B0B"/>
    <w:rsid w:val="00B06D9D"/>
    <w:rsid w:val="00B071BF"/>
    <w:rsid w:val="00B07326"/>
    <w:rsid w:val="00B07807"/>
    <w:rsid w:val="00B07855"/>
    <w:rsid w:val="00B07D1D"/>
    <w:rsid w:val="00B07D4D"/>
    <w:rsid w:val="00B07F2A"/>
    <w:rsid w:val="00B07FB3"/>
    <w:rsid w:val="00B10646"/>
    <w:rsid w:val="00B109C9"/>
    <w:rsid w:val="00B10A07"/>
    <w:rsid w:val="00B10E58"/>
    <w:rsid w:val="00B10EC0"/>
    <w:rsid w:val="00B1122C"/>
    <w:rsid w:val="00B11887"/>
    <w:rsid w:val="00B11911"/>
    <w:rsid w:val="00B11DF4"/>
    <w:rsid w:val="00B11F98"/>
    <w:rsid w:val="00B1230E"/>
    <w:rsid w:val="00B12668"/>
    <w:rsid w:val="00B12886"/>
    <w:rsid w:val="00B13376"/>
    <w:rsid w:val="00B13BDA"/>
    <w:rsid w:val="00B13D10"/>
    <w:rsid w:val="00B13D46"/>
    <w:rsid w:val="00B1403A"/>
    <w:rsid w:val="00B147D3"/>
    <w:rsid w:val="00B14AE4"/>
    <w:rsid w:val="00B14F38"/>
    <w:rsid w:val="00B154E9"/>
    <w:rsid w:val="00B159B7"/>
    <w:rsid w:val="00B16042"/>
    <w:rsid w:val="00B16578"/>
    <w:rsid w:val="00B16739"/>
    <w:rsid w:val="00B16B72"/>
    <w:rsid w:val="00B16C1F"/>
    <w:rsid w:val="00B16C9E"/>
    <w:rsid w:val="00B16D51"/>
    <w:rsid w:val="00B1719D"/>
    <w:rsid w:val="00B171BA"/>
    <w:rsid w:val="00B17608"/>
    <w:rsid w:val="00B17CD3"/>
    <w:rsid w:val="00B17DA4"/>
    <w:rsid w:val="00B202F9"/>
    <w:rsid w:val="00B20EDD"/>
    <w:rsid w:val="00B216D9"/>
    <w:rsid w:val="00B2184B"/>
    <w:rsid w:val="00B218D4"/>
    <w:rsid w:val="00B21D27"/>
    <w:rsid w:val="00B22154"/>
    <w:rsid w:val="00B222BB"/>
    <w:rsid w:val="00B22427"/>
    <w:rsid w:val="00B2242B"/>
    <w:rsid w:val="00B2250C"/>
    <w:rsid w:val="00B22A10"/>
    <w:rsid w:val="00B22ECC"/>
    <w:rsid w:val="00B231C5"/>
    <w:rsid w:val="00B231E9"/>
    <w:rsid w:val="00B2359E"/>
    <w:rsid w:val="00B235F3"/>
    <w:rsid w:val="00B2371C"/>
    <w:rsid w:val="00B2374F"/>
    <w:rsid w:val="00B23815"/>
    <w:rsid w:val="00B23A15"/>
    <w:rsid w:val="00B23ACF"/>
    <w:rsid w:val="00B24166"/>
    <w:rsid w:val="00B24881"/>
    <w:rsid w:val="00B24B71"/>
    <w:rsid w:val="00B24F33"/>
    <w:rsid w:val="00B25697"/>
    <w:rsid w:val="00B2574F"/>
    <w:rsid w:val="00B257F7"/>
    <w:rsid w:val="00B25809"/>
    <w:rsid w:val="00B2603A"/>
    <w:rsid w:val="00B2648A"/>
    <w:rsid w:val="00B26541"/>
    <w:rsid w:val="00B26F62"/>
    <w:rsid w:val="00B27160"/>
    <w:rsid w:val="00B272F9"/>
    <w:rsid w:val="00B27F84"/>
    <w:rsid w:val="00B30058"/>
    <w:rsid w:val="00B30283"/>
    <w:rsid w:val="00B30754"/>
    <w:rsid w:val="00B308A5"/>
    <w:rsid w:val="00B3093E"/>
    <w:rsid w:val="00B31142"/>
    <w:rsid w:val="00B3117B"/>
    <w:rsid w:val="00B3193C"/>
    <w:rsid w:val="00B31A85"/>
    <w:rsid w:val="00B31E4E"/>
    <w:rsid w:val="00B31F18"/>
    <w:rsid w:val="00B32374"/>
    <w:rsid w:val="00B3243C"/>
    <w:rsid w:val="00B32562"/>
    <w:rsid w:val="00B32694"/>
    <w:rsid w:val="00B328CA"/>
    <w:rsid w:val="00B32AE9"/>
    <w:rsid w:val="00B32E9D"/>
    <w:rsid w:val="00B330F5"/>
    <w:rsid w:val="00B33234"/>
    <w:rsid w:val="00B3324E"/>
    <w:rsid w:val="00B33504"/>
    <w:rsid w:val="00B335B3"/>
    <w:rsid w:val="00B337DA"/>
    <w:rsid w:val="00B33878"/>
    <w:rsid w:val="00B343FA"/>
    <w:rsid w:val="00B34EB7"/>
    <w:rsid w:val="00B34EC9"/>
    <w:rsid w:val="00B351E3"/>
    <w:rsid w:val="00B3534B"/>
    <w:rsid w:val="00B35F47"/>
    <w:rsid w:val="00B36689"/>
    <w:rsid w:val="00B366CF"/>
    <w:rsid w:val="00B36E13"/>
    <w:rsid w:val="00B376CF"/>
    <w:rsid w:val="00B37B07"/>
    <w:rsid w:val="00B37B91"/>
    <w:rsid w:val="00B37CF4"/>
    <w:rsid w:val="00B409E9"/>
    <w:rsid w:val="00B40A57"/>
    <w:rsid w:val="00B41947"/>
    <w:rsid w:val="00B41D87"/>
    <w:rsid w:val="00B423C2"/>
    <w:rsid w:val="00B428B7"/>
    <w:rsid w:val="00B428F2"/>
    <w:rsid w:val="00B42ACA"/>
    <w:rsid w:val="00B43CFD"/>
    <w:rsid w:val="00B43F22"/>
    <w:rsid w:val="00B440B7"/>
    <w:rsid w:val="00B442ED"/>
    <w:rsid w:val="00B448DD"/>
    <w:rsid w:val="00B44D95"/>
    <w:rsid w:val="00B44E4A"/>
    <w:rsid w:val="00B44E9B"/>
    <w:rsid w:val="00B45158"/>
    <w:rsid w:val="00B459E6"/>
    <w:rsid w:val="00B45C94"/>
    <w:rsid w:val="00B46A87"/>
    <w:rsid w:val="00B46E66"/>
    <w:rsid w:val="00B46EA8"/>
    <w:rsid w:val="00B46FF9"/>
    <w:rsid w:val="00B47056"/>
    <w:rsid w:val="00B4736E"/>
    <w:rsid w:val="00B4739F"/>
    <w:rsid w:val="00B506A0"/>
    <w:rsid w:val="00B50C19"/>
    <w:rsid w:val="00B5116C"/>
    <w:rsid w:val="00B520E4"/>
    <w:rsid w:val="00B52955"/>
    <w:rsid w:val="00B52DB1"/>
    <w:rsid w:val="00B52F15"/>
    <w:rsid w:val="00B52FB7"/>
    <w:rsid w:val="00B536D0"/>
    <w:rsid w:val="00B536F9"/>
    <w:rsid w:val="00B5384D"/>
    <w:rsid w:val="00B53C2F"/>
    <w:rsid w:val="00B5406D"/>
    <w:rsid w:val="00B549A7"/>
    <w:rsid w:val="00B551CB"/>
    <w:rsid w:val="00B553AB"/>
    <w:rsid w:val="00B55805"/>
    <w:rsid w:val="00B562DB"/>
    <w:rsid w:val="00B5644E"/>
    <w:rsid w:val="00B5660D"/>
    <w:rsid w:val="00B56718"/>
    <w:rsid w:val="00B56998"/>
    <w:rsid w:val="00B570E2"/>
    <w:rsid w:val="00B5715F"/>
    <w:rsid w:val="00B57D52"/>
    <w:rsid w:val="00B57EFD"/>
    <w:rsid w:val="00B60930"/>
    <w:rsid w:val="00B60BBB"/>
    <w:rsid w:val="00B61C4C"/>
    <w:rsid w:val="00B61D91"/>
    <w:rsid w:val="00B63100"/>
    <w:rsid w:val="00B63747"/>
    <w:rsid w:val="00B63E0F"/>
    <w:rsid w:val="00B63EE9"/>
    <w:rsid w:val="00B643C5"/>
    <w:rsid w:val="00B649FC"/>
    <w:rsid w:val="00B64E84"/>
    <w:rsid w:val="00B64EFE"/>
    <w:rsid w:val="00B65378"/>
    <w:rsid w:val="00B65AEA"/>
    <w:rsid w:val="00B66005"/>
    <w:rsid w:val="00B661E7"/>
    <w:rsid w:val="00B66263"/>
    <w:rsid w:val="00B663E7"/>
    <w:rsid w:val="00B6669C"/>
    <w:rsid w:val="00B66DE5"/>
    <w:rsid w:val="00B66F5A"/>
    <w:rsid w:val="00B6716D"/>
    <w:rsid w:val="00B67425"/>
    <w:rsid w:val="00B6794D"/>
    <w:rsid w:val="00B67B3E"/>
    <w:rsid w:val="00B67EAC"/>
    <w:rsid w:val="00B67EB9"/>
    <w:rsid w:val="00B70234"/>
    <w:rsid w:val="00B7097F"/>
    <w:rsid w:val="00B709CD"/>
    <w:rsid w:val="00B70B5E"/>
    <w:rsid w:val="00B70BAA"/>
    <w:rsid w:val="00B70FC1"/>
    <w:rsid w:val="00B7120F"/>
    <w:rsid w:val="00B7148B"/>
    <w:rsid w:val="00B717BA"/>
    <w:rsid w:val="00B71C23"/>
    <w:rsid w:val="00B72AFC"/>
    <w:rsid w:val="00B72B2C"/>
    <w:rsid w:val="00B72EF6"/>
    <w:rsid w:val="00B738AC"/>
    <w:rsid w:val="00B73E58"/>
    <w:rsid w:val="00B7490A"/>
    <w:rsid w:val="00B74A2F"/>
    <w:rsid w:val="00B74A9F"/>
    <w:rsid w:val="00B756D1"/>
    <w:rsid w:val="00B7685C"/>
    <w:rsid w:val="00B7698A"/>
    <w:rsid w:val="00B76ACF"/>
    <w:rsid w:val="00B76E11"/>
    <w:rsid w:val="00B7743A"/>
    <w:rsid w:val="00B776FC"/>
    <w:rsid w:val="00B777D5"/>
    <w:rsid w:val="00B778A5"/>
    <w:rsid w:val="00B77BD1"/>
    <w:rsid w:val="00B80348"/>
    <w:rsid w:val="00B80628"/>
    <w:rsid w:val="00B80C2E"/>
    <w:rsid w:val="00B80D62"/>
    <w:rsid w:val="00B8118B"/>
    <w:rsid w:val="00B8138A"/>
    <w:rsid w:val="00B8159B"/>
    <w:rsid w:val="00B81799"/>
    <w:rsid w:val="00B8212B"/>
    <w:rsid w:val="00B824C1"/>
    <w:rsid w:val="00B825C7"/>
    <w:rsid w:val="00B82B1D"/>
    <w:rsid w:val="00B83814"/>
    <w:rsid w:val="00B84238"/>
    <w:rsid w:val="00B8439D"/>
    <w:rsid w:val="00B8450B"/>
    <w:rsid w:val="00B84CC0"/>
    <w:rsid w:val="00B85111"/>
    <w:rsid w:val="00B8576C"/>
    <w:rsid w:val="00B85ADF"/>
    <w:rsid w:val="00B85BD1"/>
    <w:rsid w:val="00B85E32"/>
    <w:rsid w:val="00B8605C"/>
    <w:rsid w:val="00B86231"/>
    <w:rsid w:val="00B86311"/>
    <w:rsid w:val="00B8669A"/>
    <w:rsid w:val="00B86BB8"/>
    <w:rsid w:val="00B86DFE"/>
    <w:rsid w:val="00B87301"/>
    <w:rsid w:val="00B8748B"/>
    <w:rsid w:val="00B87597"/>
    <w:rsid w:val="00B87B23"/>
    <w:rsid w:val="00B87E7F"/>
    <w:rsid w:val="00B90458"/>
    <w:rsid w:val="00B90B4E"/>
    <w:rsid w:val="00B911B2"/>
    <w:rsid w:val="00B913D9"/>
    <w:rsid w:val="00B91563"/>
    <w:rsid w:val="00B9175C"/>
    <w:rsid w:val="00B917EE"/>
    <w:rsid w:val="00B91892"/>
    <w:rsid w:val="00B91E43"/>
    <w:rsid w:val="00B92126"/>
    <w:rsid w:val="00B92DBD"/>
    <w:rsid w:val="00B934F1"/>
    <w:rsid w:val="00B93596"/>
    <w:rsid w:val="00B935CA"/>
    <w:rsid w:val="00B93748"/>
    <w:rsid w:val="00B93E84"/>
    <w:rsid w:val="00B945EC"/>
    <w:rsid w:val="00B95357"/>
    <w:rsid w:val="00B95658"/>
    <w:rsid w:val="00B9580F"/>
    <w:rsid w:val="00B96365"/>
    <w:rsid w:val="00B9641B"/>
    <w:rsid w:val="00B9644D"/>
    <w:rsid w:val="00B96A20"/>
    <w:rsid w:val="00B96F04"/>
    <w:rsid w:val="00B96F79"/>
    <w:rsid w:val="00B970DA"/>
    <w:rsid w:val="00B977CB"/>
    <w:rsid w:val="00B97C99"/>
    <w:rsid w:val="00B97EB0"/>
    <w:rsid w:val="00B97FFD"/>
    <w:rsid w:val="00BA052E"/>
    <w:rsid w:val="00BA0563"/>
    <w:rsid w:val="00BA07AF"/>
    <w:rsid w:val="00BA0916"/>
    <w:rsid w:val="00BA0BDB"/>
    <w:rsid w:val="00BA0EBD"/>
    <w:rsid w:val="00BA157D"/>
    <w:rsid w:val="00BA1A29"/>
    <w:rsid w:val="00BA1B9D"/>
    <w:rsid w:val="00BA20DB"/>
    <w:rsid w:val="00BA2814"/>
    <w:rsid w:val="00BA2917"/>
    <w:rsid w:val="00BA29BD"/>
    <w:rsid w:val="00BA3016"/>
    <w:rsid w:val="00BA36DD"/>
    <w:rsid w:val="00BA41D9"/>
    <w:rsid w:val="00BA458E"/>
    <w:rsid w:val="00BA4F3B"/>
    <w:rsid w:val="00BA5180"/>
    <w:rsid w:val="00BA574D"/>
    <w:rsid w:val="00BA5AD5"/>
    <w:rsid w:val="00BA5EA6"/>
    <w:rsid w:val="00BA719D"/>
    <w:rsid w:val="00BA730F"/>
    <w:rsid w:val="00BA74DC"/>
    <w:rsid w:val="00BA7546"/>
    <w:rsid w:val="00BA7627"/>
    <w:rsid w:val="00BA7EE7"/>
    <w:rsid w:val="00BB003F"/>
    <w:rsid w:val="00BB034A"/>
    <w:rsid w:val="00BB04E4"/>
    <w:rsid w:val="00BB09EA"/>
    <w:rsid w:val="00BB0B80"/>
    <w:rsid w:val="00BB0FF8"/>
    <w:rsid w:val="00BB16AD"/>
    <w:rsid w:val="00BB199C"/>
    <w:rsid w:val="00BB1AA6"/>
    <w:rsid w:val="00BB1FF6"/>
    <w:rsid w:val="00BB241B"/>
    <w:rsid w:val="00BB2672"/>
    <w:rsid w:val="00BB2EF6"/>
    <w:rsid w:val="00BB3036"/>
    <w:rsid w:val="00BB39BF"/>
    <w:rsid w:val="00BB3A39"/>
    <w:rsid w:val="00BB3E37"/>
    <w:rsid w:val="00BB4041"/>
    <w:rsid w:val="00BB43DC"/>
    <w:rsid w:val="00BB4825"/>
    <w:rsid w:val="00BB48B9"/>
    <w:rsid w:val="00BB4939"/>
    <w:rsid w:val="00BB4A9B"/>
    <w:rsid w:val="00BB563B"/>
    <w:rsid w:val="00BB58FA"/>
    <w:rsid w:val="00BB6252"/>
    <w:rsid w:val="00BB658C"/>
    <w:rsid w:val="00BB685D"/>
    <w:rsid w:val="00BB6F02"/>
    <w:rsid w:val="00BB6FCE"/>
    <w:rsid w:val="00BB7200"/>
    <w:rsid w:val="00BB74F2"/>
    <w:rsid w:val="00BB7724"/>
    <w:rsid w:val="00BB7C29"/>
    <w:rsid w:val="00BC05E3"/>
    <w:rsid w:val="00BC0910"/>
    <w:rsid w:val="00BC0B08"/>
    <w:rsid w:val="00BC0B40"/>
    <w:rsid w:val="00BC0D36"/>
    <w:rsid w:val="00BC1037"/>
    <w:rsid w:val="00BC13C1"/>
    <w:rsid w:val="00BC1453"/>
    <w:rsid w:val="00BC1530"/>
    <w:rsid w:val="00BC1682"/>
    <w:rsid w:val="00BC1C56"/>
    <w:rsid w:val="00BC1E19"/>
    <w:rsid w:val="00BC24CE"/>
    <w:rsid w:val="00BC26DD"/>
    <w:rsid w:val="00BC2F00"/>
    <w:rsid w:val="00BC42A7"/>
    <w:rsid w:val="00BC4418"/>
    <w:rsid w:val="00BC4A4C"/>
    <w:rsid w:val="00BC5857"/>
    <w:rsid w:val="00BC5BDB"/>
    <w:rsid w:val="00BC5E87"/>
    <w:rsid w:val="00BC72AC"/>
    <w:rsid w:val="00BC7394"/>
    <w:rsid w:val="00BC762C"/>
    <w:rsid w:val="00BC79C7"/>
    <w:rsid w:val="00BC7D3F"/>
    <w:rsid w:val="00BD00A9"/>
    <w:rsid w:val="00BD021A"/>
    <w:rsid w:val="00BD0799"/>
    <w:rsid w:val="00BD0A31"/>
    <w:rsid w:val="00BD0E44"/>
    <w:rsid w:val="00BD109B"/>
    <w:rsid w:val="00BD14A5"/>
    <w:rsid w:val="00BD1955"/>
    <w:rsid w:val="00BD1CD9"/>
    <w:rsid w:val="00BD1E1C"/>
    <w:rsid w:val="00BD1FF3"/>
    <w:rsid w:val="00BD228F"/>
    <w:rsid w:val="00BD26A8"/>
    <w:rsid w:val="00BD280B"/>
    <w:rsid w:val="00BD313C"/>
    <w:rsid w:val="00BD37DA"/>
    <w:rsid w:val="00BD3E34"/>
    <w:rsid w:val="00BD3FDB"/>
    <w:rsid w:val="00BD42C1"/>
    <w:rsid w:val="00BD4351"/>
    <w:rsid w:val="00BD435A"/>
    <w:rsid w:val="00BD46DB"/>
    <w:rsid w:val="00BD4883"/>
    <w:rsid w:val="00BD4B5F"/>
    <w:rsid w:val="00BD4C40"/>
    <w:rsid w:val="00BD4E2C"/>
    <w:rsid w:val="00BD4ECD"/>
    <w:rsid w:val="00BD514B"/>
    <w:rsid w:val="00BD529C"/>
    <w:rsid w:val="00BD5943"/>
    <w:rsid w:val="00BD5A26"/>
    <w:rsid w:val="00BD5D45"/>
    <w:rsid w:val="00BD5ED8"/>
    <w:rsid w:val="00BD5F6C"/>
    <w:rsid w:val="00BD6717"/>
    <w:rsid w:val="00BD679A"/>
    <w:rsid w:val="00BD6819"/>
    <w:rsid w:val="00BD6A68"/>
    <w:rsid w:val="00BD6FA7"/>
    <w:rsid w:val="00BD710D"/>
    <w:rsid w:val="00BD7166"/>
    <w:rsid w:val="00BD7734"/>
    <w:rsid w:val="00BD775E"/>
    <w:rsid w:val="00BD7819"/>
    <w:rsid w:val="00BD781C"/>
    <w:rsid w:val="00BD7982"/>
    <w:rsid w:val="00BD7AF1"/>
    <w:rsid w:val="00BD7EB9"/>
    <w:rsid w:val="00BD7F6A"/>
    <w:rsid w:val="00BE0244"/>
    <w:rsid w:val="00BE1536"/>
    <w:rsid w:val="00BE1609"/>
    <w:rsid w:val="00BE190D"/>
    <w:rsid w:val="00BE1972"/>
    <w:rsid w:val="00BE1AEC"/>
    <w:rsid w:val="00BE2318"/>
    <w:rsid w:val="00BE28A5"/>
    <w:rsid w:val="00BE3770"/>
    <w:rsid w:val="00BE41BE"/>
    <w:rsid w:val="00BE4384"/>
    <w:rsid w:val="00BE563C"/>
    <w:rsid w:val="00BE60BD"/>
    <w:rsid w:val="00BE63DF"/>
    <w:rsid w:val="00BE65A3"/>
    <w:rsid w:val="00BE66A0"/>
    <w:rsid w:val="00BE6953"/>
    <w:rsid w:val="00BE6DA8"/>
    <w:rsid w:val="00BE75AC"/>
    <w:rsid w:val="00BE7ABB"/>
    <w:rsid w:val="00BF0211"/>
    <w:rsid w:val="00BF031C"/>
    <w:rsid w:val="00BF0556"/>
    <w:rsid w:val="00BF0824"/>
    <w:rsid w:val="00BF09AD"/>
    <w:rsid w:val="00BF10A5"/>
    <w:rsid w:val="00BF12FA"/>
    <w:rsid w:val="00BF14B2"/>
    <w:rsid w:val="00BF21CE"/>
    <w:rsid w:val="00BF2301"/>
    <w:rsid w:val="00BF2DF5"/>
    <w:rsid w:val="00BF31D0"/>
    <w:rsid w:val="00BF32DE"/>
    <w:rsid w:val="00BF3761"/>
    <w:rsid w:val="00BF3C2F"/>
    <w:rsid w:val="00BF4112"/>
    <w:rsid w:val="00BF411C"/>
    <w:rsid w:val="00BF421F"/>
    <w:rsid w:val="00BF435F"/>
    <w:rsid w:val="00BF49D9"/>
    <w:rsid w:val="00BF5464"/>
    <w:rsid w:val="00BF546B"/>
    <w:rsid w:val="00BF5C4B"/>
    <w:rsid w:val="00BF5D0B"/>
    <w:rsid w:val="00BF61DD"/>
    <w:rsid w:val="00BF69E0"/>
    <w:rsid w:val="00BF7528"/>
    <w:rsid w:val="00BF75D9"/>
    <w:rsid w:val="00BF7B7D"/>
    <w:rsid w:val="00BF7F3B"/>
    <w:rsid w:val="00C00EF8"/>
    <w:rsid w:val="00C014C7"/>
    <w:rsid w:val="00C01806"/>
    <w:rsid w:val="00C01841"/>
    <w:rsid w:val="00C01A3D"/>
    <w:rsid w:val="00C01B83"/>
    <w:rsid w:val="00C01D07"/>
    <w:rsid w:val="00C020B5"/>
    <w:rsid w:val="00C021FA"/>
    <w:rsid w:val="00C023AA"/>
    <w:rsid w:val="00C029DD"/>
    <w:rsid w:val="00C02C1C"/>
    <w:rsid w:val="00C03112"/>
    <w:rsid w:val="00C03724"/>
    <w:rsid w:val="00C04605"/>
    <w:rsid w:val="00C04C9D"/>
    <w:rsid w:val="00C04DD0"/>
    <w:rsid w:val="00C04E01"/>
    <w:rsid w:val="00C04EF9"/>
    <w:rsid w:val="00C05976"/>
    <w:rsid w:val="00C06302"/>
    <w:rsid w:val="00C06BF2"/>
    <w:rsid w:val="00C06BF8"/>
    <w:rsid w:val="00C06DAB"/>
    <w:rsid w:val="00C06F5D"/>
    <w:rsid w:val="00C07011"/>
    <w:rsid w:val="00C077C3"/>
    <w:rsid w:val="00C07957"/>
    <w:rsid w:val="00C101BB"/>
    <w:rsid w:val="00C102CD"/>
    <w:rsid w:val="00C105AD"/>
    <w:rsid w:val="00C105C1"/>
    <w:rsid w:val="00C105C7"/>
    <w:rsid w:val="00C10B65"/>
    <w:rsid w:val="00C10BF3"/>
    <w:rsid w:val="00C10C0C"/>
    <w:rsid w:val="00C10E3A"/>
    <w:rsid w:val="00C110E1"/>
    <w:rsid w:val="00C115F5"/>
    <w:rsid w:val="00C118D8"/>
    <w:rsid w:val="00C122F5"/>
    <w:rsid w:val="00C1261A"/>
    <w:rsid w:val="00C127A4"/>
    <w:rsid w:val="00C12D0E"/>
    <w:rsid w:val="00C12ECC"/>
    <w:rsid w:val="00C13110"/>
    <w:rsid w:val="00C131F3"/>
    <w:rsid w:val="00C1352A"/>
    <w:rsid w:val="00C13864"/>
    <w:rsid w:val="00C13EB6"/>
    <w:rsid w:val="00C13F44"/>
    <w:rsid w:val="00C13F5C"/>
    <w:rsid w:val="00C140D7"/>
    <w:rsid w:val="00C142FE"/>
    <w:rsid w:val="00C14C10"/>
    <w:rsid w:val="00C14C70"/>
    <w:rsid w:val="00C14E51"/>
    <w:rsid w:val="00C1529C"/>
    <w:rsid w:val="00C1545D"/>
    <w:rsid w:val="00C15556"/>
    <w:rsid w:val="00C156FD"/>
    <w:rsid w:val="00C15C31"/>
    <w:rsid w:val="00C15EDE"/>
    <w:rsid w:val="00C1672F"/>
    <w:rsid w:val="00C1673F"/>
    <w:rsid w:val="00C16AB2"/>
    <w:rsid w:val="00C16CB5"/>
    <w:rsid w:val="00C16F56"/>
    <w:rsid w:val="00C16FBE"/>
    <w:rsid w:val="00C17424"/>
    <w:rsid w:val="00C176AB"/>
    <w:rsid w:val="00C17733"/>
    <w:rsid w:val="00C17927"/>
    <w:rsid w:val="00C2025A"/>
    <w:rsid w:val="00C204A6"/>
    <w:rsid w:val="00C20717"/>
    <w:rsid w:val="00C20794"/>
    <w:rsid w:val="00C2097B"/>
    <w:rsid w:val="00C20A49"/>
    <w:rsid w:val="00C20E1D"/>
    <w:rsid w:val="00C20E50"/>
    <w:rsid w:val="00C20EA9"/>
    <w:rsid w:val="00C21180"/>
    <w:rsid w:val="00C21481"/>
    <w:rsid w:val="00C21825"/>
    <w:rsid w:val="00C21B12"/>
    <w:rsid w:val="00C21BA5"/>
    <w:rsid w:val="00C2233F"/>
    <w:rsid w:val="00C22695"/>
    <w:rsid w:val="00C22FF5"/>
    <w:rsid w:val="00C230E2"/>
    <w:rsid w:val="00C235C8"/>
    <w:rsid w:val="00C236FF"/>
    <w:rsid w:val="00C23A94"/>
    <w:rsid w:val="00C23B2C"/>
    <w:rsid w:val="00C23B78"/>
    <w:rsid w:val="00C23FCF"/>
    <w:rsid w:val="00C2447B"/>
    <w:rsid w:val="00C248D6"/>
    <w:rsid w:val="00C24E3E"/>
    <w:rsid w:val="00C25032"/>
    <w:rsid w:val="00C255B3"/>
    <w:rsid w:val="00C25ADD"/>
    <w:rsid w:val="00C25B8E"/>
    <w:rsid w:val="00C25CDD"/>
    <w:rsid w:val="00C2662C"/>
    <w:rsid w:val="00C269AB"/>
    <w:rsid w:val="00C269F0"/>
    <w:rsid w:val="00C26F15"/>
    <w:rsid w:val="00C26FC0"/>
    <w:rsid w:val="00C272DE"/>
    <w:rsid w:val="00C27452"/>
    <w:rsid w:val="00C2757C"/>
    <w:rsid w:val="00C275CF"/>
    <w:rsid w:val="00C277C7"/>
    <w:rsid w:val="00C27B02"/>
    <w:rsid w:val="00C27F43"/>
    <w:rsid w:val="00C3002E"/>
    <w:rsid w:val="00C30406"/>
    <w:rsid w:val="00C30446"/>
    <w:rsid w:val="00C3108D"/>
    <w:rsid w:val="00C31135"/>
    <w:rsid w:val="00C3117B"/>
    <w:rsid w:val="00C31374"/>
    <w:rsid w:val="00C31498"/>
    <w:rsid w:val="00C3185F"/>
    <w:rsid w:val="00C318A4"/>
    <w:rsid w:val="00C31B69"/>
    <w:rsid w:val="00C31E8B"/>
    <w:rsid w:val="00C321B6"/>
    <w:rsid w:val="00C3243D"/>
    <w:rsid w:val="00C324A3"/>
    <w:rsid w:val="00C32560"/>
    <w:rsid w:val="00C32782"/>
    <w:rsid w:val="00C32988"/>
    <w:rsid w:val="00C32F17"/>
    <w:rsid w:val="00C32F47"/>
    <w:rsid w:val="00C33305"/>
    <w:rsid w:val="00C347D0"/>
    <w:rsid w:val="00C34991"/>
    <w:rsid w:val="00C34B37"/>
    <w:rsid w:val="00C34C46"/>
    <w:rsid w:val="00C352DB"/>
    <w:rsid w:val="00C355B4"/>
    <w:rsid w:val="00C355E6"/>
    <w:rsid w:val="00C3596D"/>
    <w:rsid w:val="00C35AA8"/>
    <w:rsid w:val="00C35C15"/>
    <w:rsid w:val="00C35F38"/>
    <w:rsid w:val="00C362F4"/>
    <w:rsid w:val="00C3632F"/>
    <w:rsid w:val="00C36870"/>
    <w:rsid w:val="00C368D5"/>
    <w:rsid w:val="00C36AC9"/>
    <w:rsid w:val="00C37125"/>
    <w:rsid w:val="00C371EF"/>
    <w:rsid w:val="00C3720B"/>
    <w:rsid w:val="00C3763A"/>
    <w:rsid w:val="00C376AC"/>
    <w:rsid w:val="00C3790D"/>
    <w:rsid w:val="00C3797C"/>
    <w:rsid w:val="00C37B3B"/>
    <w:rsid w:val="00C400CA"/>
    <w:rsid w:val="00C401AD"/>
    <w:rsid w:val="00C40CAD"/>
    <w:rsid w:val="00C4153C"/>
    <w:rsid w:val="00C418F8"/>
    <w:rsid w:val="00C4268F"/>
    <w:rsid w:val="00C42BBE"/>
    <w:rsid w:val="00C43187"/>
    <w:rsid w:val="00C43AAE"/>
    <w:rsid w:val="00C4408E"/>
    <w:rsid w:val="00C4475E"/>
    <w:rsid w:val="00C44D5D"/>
    <w:rsid w:val="00C45365"/>
    <w:rsid w:val="00C45902"/>
    <w:rsid w:val="00C45B05"/>
    <w:rsid w:val="00C45E2E"/>
    <w:rsid w:val="00C460B4"/>
    <w:rsid w:val="00C461BD"/>
    <w:rsid w:val="00C461F9"/>
    <w:rsid w:val="00C46275"/>
    <w:rsid w:val="00C46A5E"/>
    <w:rsid w:val="00C470E9"/>
    <w:rsid w:val="00C4710A"/>
    <w:rsid w:val="00C47A13"/>
    <w:rsid w:val="00C47B8C"/>
    <w:rsid w:val="00C50252"/>
    <w:rsid w:val="00C5070E"/>
    <w:rsid w:val="00C5084C"/>
    <w:rsid w:val="00C50B55"/>
    <w:rsid w:val="00C50C01"/>
    <w:rsid w:val="00C50E9D"/>
    <w:rsid w:val="00C50ED3"/>
    <w:rsid w:val="00C51586"/>
    <w:rsid w:val="00C51805"/>
    <w:rsid w:val="00C51871"/>
    <w:rsid w:val="00C52109"/>
    <w:rsid w:val="00C524CA"/>
    <w:rsid w:val="00C5254E"/>
    <w:rsid w:val="00C5259E"/>
    <w:rsid w:val="00C5280F"/>
    <w:rsid w:val="00C528C1"/>
    <w:rsid w:val="00C52C89"/>
    <w:rsid w:val="00C52CE7"/>
    <w:rsid w:val="00C52D91"/>
    <w:rsid w:val="00C532B8"/>
    <w:rsid w:val="00C5330B"/>
    <w:rsid w:val="00C53877"/>
    <w:rsid w:val="00C54012"/>
    <w:rsid w:val="00C54053"/>
    <w:rsid w:val="00C540A5"/>
    <w:rsid w:val="00C5461D"/>
    <w:rsid w:val="00C5472C"/>
    <w:rsid w:val="00C5507B"/>
    <w:rsid w:val="00C552FB"/>
    <w:rsid w:val="00C55851"/>
    <w:rsid w:val="00C55DA6"/>
    <w:rsid w:val="00C56048"/>
    <w:rsid w:val="00C566A0"/>
    <w:rsid w:val="00C567A4"/>
    <w:rsid w:val="00C56845"/>
    <w:rsid w:val="00C56C94"/>
    <w:rsid w:val="00C56D65"/>
    <w:rsid w:val="00C56E6F"/>
    <w:rsid w:val="00C57186"/>
    <w:rsid w:val="00C573DB"/>
    <w:rsid w:val="00C57728"/>
    <w:rsid w:val="00C57752"/>
    <w:rsid w:val="00C57A41"/>
    <w:rsid w:val="00C57D24"/>
    <w:rsid w:val="00C57F2D"/>
    <w:rsid w:val="00C600F5"/>
    <w:rsid w:val="00C60CEB"/>
    <w:rsid w:val="00C60D27"/>
    <w:rsid w:val="00C6141B"/>
    <w:rsid w:val="00C614FC"/>
    <w:rsid w:val="00C61604"/>
    <w:rsid w:val="00C617AF"/>
    <w:rsid w:val="00C626E0"/>
    <w:rsid w:val="00C63FB9"/>
    <w:rsid w:val="00C64E8B"/>
    <w:rsid w:val="00C64F08"/>
    <w:rsid w:val="00C6508B"/>
    <w:rsid w:val="00C65194"/>
    <w:rsid w:val="00C65516"/>
    <w:rsid w:val="00C65577"/>
    <w:rsid w:val="00C657B0"/>
    <w:rsid w:val="00C65973"/>
    <w:rsid w:val="00C65C63"/>
    <w:rsid w:val="00C6698D"/>
    <w:rsid w:val="00C669F4"/>
    <w:rsid w:val="00C66BA5"/>
    <w:rsid w:val="00C66EC2"/>
    <w:rsid w:val="00C66ECE"/>
    <w:rsid w:val="00C66FF4"/>
    <w:rsid w:val="00C6718A"/>
    <w:rsid w:val="00C67215"/>
    <w:rsid w:val="00C672C2"/>
    <w:rsid w:val="00C676F0"/>
    <w:rsid w:val="00C67856"/>
    <w:rsid w:val="00C67ED8"/>
    <w:rsid w:val="00C705F9"/>
    <w:rsid w:val="00C70697"/>
    <w:rsid w:val="00C706ED"/>
    <w:rsid w:val="00C708A4"/>
    <w:rsid w:val="00C7091D"/>
    <w:rsid w:val="00C7095B"/>
    <w:rsid w:val="00C709CE"/>
    <w:rsid w:val="00C70F5E"/>
    <w:rsid w:val="00C7127C"/>
    <w:rsid w:val="00C712A3"/>
    <w:rsid w:val="00C713D2"/>
    <w:rsid w:val="00C71743"/>
    <w:rsid w:val="00C729D4"/>
    <w:rsid w:val="00C72A87"/>
    <w:rsid w:val="00C72DD5"/>
    <w:rsid w:val="00C735BC"/>
    <w:rsid w:val="00C7388A"/>
    <w:rsid w:val="00C73C01"/>
    <w:rsid w:val="00C73CC4"/>
    <w:rsid w:val="00C73E62"/>
    <w:rsid w:val="00C73EE7"/>
    <w:rsid w:val="00C73F23"/>
    <w:rsid w:val="00C73F5C"/>
    <w:rsid w:val="00C74634"/>
    <w:rsid w:val="00C74E71"/>
    <w:rsid w:val="00C751D9"/>
    <w:rsid w:val="00C75FC8"/>
    <w:rsid w:val="00C76297"/>
    <w:rsid w:val="00C76609"/>
    <w:rsid w:val="00C76616"/>
    <w:rsid w:val="00C766E6"/>
    <w:rsid w:val="00C77048"/>
    <w:rsid w:val="00C77463"/>
    <w:rsid w:val="00C7756F"/>
    <w:rsid w:val="00C776E9"/>
    <w:rsid w:val="00C77712"/>
    <w:rsid w:val="00C77E6F"/>
    <w:rsid w:val="00C77FE5"/>
    <w:rsid w:val="00C8013E"/>
    <w:rsid w:val="00C80CF9"/>
    <w:rsid w:val="00C81F7A"/>
    <w:rsid w:val="00C8209B"/>
    <w:rsid w:val="00C824C8"/>
    <w:rsid w:val="00C82F9F"/>
    <w:rsid w:val="00C8351C"/>
    <w:rsid w:val="00C839B6"/>
    <w:rsid w:val="00C83C13"/>
    <w:rsid w:val="00C840C9"/>
    <w:rsid w:val="00C84574"/>
    <w:rsid w:val="00C84C7B"/>
    <w:rsid w:val="00C84CC9"/>
    <w:rsid w:val="00C84FC0"/>
    <w:rsid w:val="00C851F0"/>
    <w:rsid w:val="00C852E6"/>
    <w:rsid w:val="00C85E79"/>
    <w:rsid w:val="00C85FCE"/>
    <w:rsid w:val="00C864F7"/>
    <w:rsid w:val="00C86DEC"/>
    <w:rsid w:val="00C86F66"/>
    <w:rsid w:val="00C874C7"/>
    <w:rsid w:val="00C87555"/>
    <w:rsid w:val="00C876AC"/>
    <w:rsid w:val="00C8770E"/>
    <w:rsid w:val="00C9013C"/>
    <w:rsid w:val="00C90176"/>
    <w:rsid w:val="00C9043B"/>
    <w:rsid w:val="00C909A5"/>
    <w:rsid w:val="00C90B65"/>
    <w:rsid w:val="00C9136E"/>
    <w:rsid w:val="00C9160F"/>
    <w:rsid w:val="00C919C9"/>
    <w:rsid w:val="00C91D65"/>
    <w:rsid w:val="00C921AD"/>
    <w:rsid w:val="00C92366"/>
    <w:rsid w:val="00C92799"/>
    <w:rsid w:val="00C92A30"/>
    <w:rsid w:val="00C92EC9"/>
    <w:rsid w:val="00C93A30"/>
    <w:rsid w:val="00C94888"/>
    <w:rsid w:val="00C94E9A"/>
    <w:rsid w:val="00C94F37"/>
    <w:rsid w:val="00C95AA4"/>
    <w:rsid w:val="00C95CFF"/>
    <w:rsid w:val="00C960A2"/>
    <w:rsid w:val="00C96277"/>
    <w:rsid w:val="00C962B6"/>
    <w:rsid w:val="00C965E9"/>
    <w:rsid w:val="00C96D57"/>
    <w:rsid w:val="00C96DD3"/>
    <w:rsid w:val="00C970FB"/>
    <w:rsid w:val="00C97C25"/>
    <w:rsid w:val="00C97D06"/>
    <w:rsid w:val="00C97FA4"/>
    <w:rsid w:val="00CA009A"/>
    <w:rsid w:val="00CA06C8"/>
    <w:rsid w:val="00CA0828"/>
    <w:rsid w:val="00CA0BD6"/>
    <w:rsid w:val="00CA0E6A"/>
    <w:rsid w:val="00CA0F7F"/>
    <w:rsid w:val="00CA1242"/>
    <w:rsid w:val="00CA1488"/>
    <w:rsid w:val="00CA1535"/>
    <w:rsid w:val="00CA1C65"/>
    <w:rsid w:val="00CA20CE"/>
    <w:rsid w:val="00CA2331"/>
    <w:rsid w:val="00CA2451"/>
    <w:rsid w:val="00CA2623"/>
    <w:rsid w:val="00CA2A19"/>
    <w:rsid w:val="00CA2A6C"/>
    <w:rsid w:val="00CA2DCE"/>
    <w:rsid w:val="00CA31C7"/>
    <w:rsid w:val="00CA33AD"/>
    <w:rsid w:val="00CA35BA"/>
    <w:rsid w:val="00CA38C2"/>
    <w:rsid w:val="00CA3D4B"/>
    <w:rsid w:val="00CA3F57"/>
    <w:rsid w:val="00CA4014"/>
    <w:rsid w:val="00CA42BA"/>
    <w:rsid w:val="00CA44A6"/>
    <w:rsid w:val="00CA4878"/>
    <w:rsid w:val="00CA4EF0"/>
    <w:rsid w:val="00CA5246"/>
    <w:rsid w:val="00CA56DF"/>
    <w:rsid w:val="00CA59BD"/>
    <w:rsid w:val="00CA753B"/>
    <w:rsid w:val="00CA796C"/>
    <w:rsid w:val="00CA7EEF"/>
    <w:rsid w:val="00CB014F"/>
    <w:rsid w:val="00CB0450"/>
    <w:rsid w:val="00CB0E69"/>
    <w:rsid w:val="00CB0ED9"/>
    <w:rsid w:val="00CB1081"/>
    <w:rsid w:val="00CB1154"/>
    <w:rsid w:val="00CB17A3"/>
    <w:rsid w:val="00CB1981"/>
    <w:rsid w:val="00CB1B2F"/>
    <w:rsid w:val="00CB1BC7"/>
    <w:rsid w:val="00CB29C9"/>
    <w:rsid w:val="00CB35C6"/>
    <w:rsid w:val="00CB35DD"/>
    <w:rsid w:val="00CB378E"/>
    <w:rsid w:val="00CB390D"/>
    <w:rsid w:val="00CB3E1B"/>
    <w:rsid w:val="00CB4073"/>
    <w:rsid w:val="00CB4178"/>
    <w:rsid w:val="00CB41D3"/>
    <w:rsid w:val="00CB434C"/>
    <w:rsid w:val="00CB508C"/>
    <w:rsid w:val="00CB6BD8"/>
    <w:rsid w:val="00CB777B"/>
    <w:rsid w:val="00CB7880"/>
    <w:rsid w:val="00CB7933"/>
    <w:rsid w:val="00CB7E5C"/>
    <w:rsid w:val="00CC040A"/>
    <w:rsid w:val="00CC07DA"/>
    <w:rsid w:val="00CC0DCE"/>
    <w:rsid w:val="00CC1081"/>
    <w:rsid w:val="00CC1685"/>
    <w:rsid w:val="00CC172F"/>
    <w:rsid w:val="00CC1816"/>
    <w:rsid w:val="00CC197F"/>
    <w:rsid w:val="00CC22A4"/>
    <w:rsid w:val="00CC29DC"/>
    <w:rsid w:val="00CC2BBE"/>
    <w:rsid w:val="00CC356E"/>
    <w:rsid w:val="00CC36B2"/>
    <w:rsid w:val="00CC3754"/>
    <w:rsid w:val="00CC3F6E"/>
    <w:rsid w:val="00CC40C7"/>
    <w:rsid w:val="00CC40F6"/>
    <w:rsid w:val="00CC45EE"/>
    <w:rsid w:val="00CC460A"/>
    <w:rsid w:val="00CC47AD"/>
    <w:rsid w:val="00CC48B1"/>
    <w:rsid w:val="00CC4A7F"/>
    <w:rsid w:val="00CC4CBD"/>
    <w:rsid w:val="00CC53AA"/>
    <w:rsid w:val="00CC56B8"/>
    <w:rsid w:val="00CC5D22"/>
    <w:rsid w:val="00CC5EE8"/>
    <w:rsid w:val="00CC6048"/>
    <w:rsid w:val="00CC6639"/>
    <w:rsid w:val="00CC6964"/>
    <w:rsid w:val="00CC6C9D"/>
    <w:rsid w:val="00CC6E74"/>
    <w:rsid w:val="00CC6F70"/>
    <w:rsid w:val="00CC7286"/>
    <w:rsid w:val="00CC7C09"/>
    <w:rsid w:val="00CC7C61"/>
    <w:rsid w:val="00CD002B"/>
    <w:rsid w:val="00CD02CF"/>
    <w:rsid w:val="00CD02F0"/>
    <w:rsid w:val="00CD0B08"/>
    <w:rsid w:val="00CD0BFF"/>
    <w:rsid w:val="00CD0D61"/>
    <w:rsid w:val="00CD0F15"/>
    <w:rsid w:val="00CD13CD"/>
    <w:rsid w:val="00CD15A0"/>
    <w:rsid w:val="00CD1609"/>
    <w:rsid w:val="00CD1989"/>
    <w:rsid w:val="00CD1CDC"/>
    <w:rsid w:val="00CD2610"/>
    <w:rsid w:val="00CD26C9"/>
    <w:rsid w:val="00CD2D51"/>
    <w:rsid w:val="00CD2F17"/>
    <w:rsid w:val="00CD327D"/>
    <w:rsid w:val="00CD375B"/>
    <w:rsid w:val="00CD4021"/>
    <w:rsid w:val="00CD41CF"/>
    <w:rsid w:val="00CD432E"/>
    <w:rsid w:val="00CD47BE"/>
    <w:rsid w:val="00CD4C07"/>
    <w:rsid w:val="00CD4C98"/>
    <w:rsid w:val="00CD5310"/>
    <w:rsid w:val="00CD5A1F"/>
    <w:rsid w:val="00CD5C15"/>
    <w:rsid w:val="00CD5E26"/>
    <w:rsid w:val="00CD64C4"/>
    <w:rsid w:val="00CD6586"/>
    <w:rsid w:val="00CD6878"/>
    <w:rsid w:val="00CD6A9B"/>
    <w:rsid w:val="00CD7725"/>
    <w:rsid w:val="00CD7A16"/>
    <w:rsid w:val="00CD7BA6"/>
    <w:rsid w:val="00CD7C22"/>
    <w:rsid w:val="00CD7CEF"/>
    <w:rsid w:val="00CE047A"/>
    <w:rsid w:val="00CE1509"/>
    <w:rsid w:val="00CE17A0"/>
    <w:rsid w:val="00CE17BE"/>
    <w:rsid w:val="00CE19B0"/>
    <w:rsid w:val="00CE1BF7"/>
    <w:rsid w:val="00CE1C4C"/>
    <w:rsid w:val="00CE1C64"/>
    <w:rsid w:val="00CE1F1E"/>
    <w:rsid w:val="00CE2117"/>
    <w:rsid w:val="00CE21EF"/>
    <w:rsid w:val="00CE229A"/>
    <w:rsid w:val="00CE263E"/>
    <w:rsid w:val="00CE28EC"/>
    <w:rsid w:val="00CE2928"/>
    <w:rsid w:val="00CE2D3E"/>
    <w:rsid w:val="00CE2ED0"/>
    <w:rsid w:val="00CE2FDE"/>
    <w:rsid w:val="00CE3293"/>
    <w:rsid w:val="00CE382D"/>
    <w:rsid w:val="00CE484E"/>
    <w:rsid w:val="00CE49D5"/>
    <w:rsid w:val="00CE4A68"/>
    <w:rsid w:val="00CE4B5F"/>
    <w:rsid w:val="00CE4BEB"/>
    <w:rsid w:val="00CE5FA7"/>
    <w:rsid w:val="00CE62C4"/>
    <w:rsid w:val="00CE637D"/>
    <w:rsid w:val="00CE6442"/>
    <w:rsid w:val="00CE696E"/>
    <w:rsid w:val="00CE6B8C"/>
    <w:rsid w:val="00CE6CD5"/>
    <w:rsid w:val="00CE6FC2"/>
    <w:rsid w:val="00CE70C6"/>
    <w:rsid w:val="00CE7129"/>
    <w:rsid w:val="00CE755B"/>
    <w:rsid w:val="00CE79C1"/>
    <w:rsid w:val="00CE7B92"/>
    <w:rsid w:val="00CE7F57"/>
    <w:rsid w:val="00CF044F"/>
    <w:rsid w:val="00CF0470"/>
    <w:rsid w:val="00CF08DE"/>
    <w:rsid w:val="00CF0CA5"/>
    <w:rsid w:val="00CF0D08"/>
    <w:rsid w:val="00CF0E53"/>
    <w:rsid w:val="00CF184A"/>
    <w:rsid w:val="00CF252F"/>
    <w:rsid w:val="00CF29BC"/>
    <w:rsid w:val="00CF2AAF"/>
    <w:rsid w:val="00CF2DB4"/>
    <w:rsid w:val="00CF30EE"/>
    <w:rsid w:val="00CF432E"/>
    <w:rsid w:val="00CF45CF"/>
    <w:rsid w:val="00CF4BB4"/>
    <w:rsid w:val="00CF5171"/>
    <w:rsid w:val="00CF52A9"/>
    <w:rsid w:val="00CF569C"/>
    <w:rsid w:val="00CF5817"/>
    <w:rsid w:val="00CF588F"/>
    <w:rsid w:val="00CF59E2"/>
    <w:rsid w:val="00CF59F3"/>
    <w:rsid w:val="00CF5B3D"/>
    <w:rsid w:val="00CF5D9A"/>
    <w:rsid w:val="00CF602D"/>
    <w:rsid w:val="00CF6065"/>
    <w:rsid w:val="00CF6974"/>
    <w:rsid w:val="00CF6B62"/>
    <w:rsid w:val="00CF6D45"/>
    <w:rsid w:val="00CF703B"/>
    <w:rsid w:val="00CF757D"/>
    <w:rsid w:val="00CF7E51"/>
    <w:rsid w:val="00D00189"/>
    <w:rsid w:val="00D0077C"/>
    <w:rsid w:val="00D007AC"/>
    <w:rsid w:val="00D00A17"/>
    <w:rsid w:val="00D00E8D"/>
    <w:rsid w:val="00D012D7"/>
    <w:rsid w:val="00D0149E"/>
    <w:rsid w:val="00D0151A"/>
    <w:rsid w:val="00D01576"/>
    <w:rsid w:val="00D018B8"/>
    <w:rsid w:val="00D021D9"/>
    <w:rsid w:val="00D0241D"/>
    <w:rsid w:val="00D0245F"/>
    <w:rsid w:val="00D02C5C"/>
    <w:rsid w:val="00D02D44"/>
    <w:rsid w:val="00D0320B"/>
    <w:rsid w:val="00D03EF2"/>
    <w:rsid w:val="00D04560"/>
    <w:rsid w:val="00D04A41"/>
    <w:rsid w:val="00D04A67"/>
    <w:rsid w:val="00D0524A"/>
    <w:rsid w:val="00D05374"/>
    <w:rsid w:val="00D05A38"/>
    <w:rsid w:val="00D05ABF"/>
    <w:rsid w:val="00D05BF9"/>
    <w:rsid w:val="00D05E0F"/>
    <w:rsid w:val="00D065B8"/>
    <w:rsid w:val="00D06A11"/>
    <w:rsid w:val="00D06BF8"/>
    <w:rsid w:val="00D073A1"/>
    <w:rsid w:val="00D079B4"/>
    <w:rsid w:val="00D07A5B"/>
    <w:rsid w:val="00D07A63"/>
    <w:rsid w:val="00D07B32"/>
    <w:rsid w:val="00D10028"/>
    <w:rsid w:val="00D100C7"/>
    <w:rsid w:val="00D103AE"/>
    <w:rsid w:val="00D1069F"/>
    <w:rsid w:val="00D10A5F"/>
    <w:rsid w:val="00D10D6D"/>
    <w:rsid w:val="00D11718"/>
    <w:rsid w:val="00D119D2"/>
    <w:rsid w:val="00D11AF9"/>
    <w:rsid w:val="00D11B9C"/>
    <w:rsid w:val="00D11C62"/>
    <w:rsid w:val="00D128DD"/>
    <w:rsid w:val="00D13026"/>
    <w:rsid w:val="00D134FD"/>
    <w:rsid w:val="00D138EB"/>
    <w:rsid w:val="00D13969"/>
    <w:rsid w:val="00D13AAE"/>
    <w:rsid w:val="00D14285"/>
    <w:rsid w:val="00D142CF"/>
    <w:rsid w:val="00D14C79"/>
    <w:rsid w:val="00D14F2E"/>
    <w:rsid w:val="00D15A33"/>
    <w:rsid w:val="00D15CF2"/>
    <w:rsid w:val="00D1607A"/>
    <w:rsid w:val="00D16235"/>
    <w:rsid w:val="00D164D9"/>
    <w:rsid w:val="00D16A21"/>
    <w:rsid w:val="00D17E54"/>
    <w:rsid w:val="00D2012A"/>
    <w:rsid w:val="00D20327"/>
    <w:rsid w:val="00D20417"/>
    <w:rsid w:val="00D205A8"/>
    <w:rsid w:val="00D209EE"/>
    <w:rsid w:val="00D21520"/>
    <w:rsid w:val="00D21A8B"/>
    <w:rsid w:val="00D21E23"/>
    <w:rsid w:val="00D21F36"/>
    <w:rsid w:val="00D2296F"/>
    <w:rsid w:val="00D22A79"/>
    <w:rsid w:val="00D22B1D"/>
    <w:rsid w:val="00D22D3F"/>
    <w:rsid w:val="00D234F2"/>
    <w:rsid w:val="00D236E1"/>
    <w:rsid w:val="00D23889"/>
    <w:rsid w:val="00D23AE0"/>
    <w:rsid w:val="00D23C50"/>
    <w:rsid w:val="00D23F59"/>
    <w:rsid w:val="00D246E7"/>
    <w:rsid w:val="00D248C8"/>
    <w:rsid w:val="00D24BE3"/>
    <w:rsid w:val="00D25005"/>
    <w:rsid w:val="00D263AF"/>
    <w:rsid w:val="00D26856"/>
    <w:rsid w:val="00D268CB"/>
    <w:rsid w:val="00D270DC"/>
    <w:rsid w:val="00D2710F"/>
    <w:rsid w:val="00D27513"/>
    <w:rsid w:val="00D27A40"/>
    <w:rsid w:val="00D27DC2"/>
    <w:rsid w:val="00D27F68"/>
    <w:rsid w:val="00D30111"/>
    <w:rsid w:val="00D303AB"/>
    <w:rsid w:val="00D305C4"/>
    <w:rsid w:val="00D3071E"/>
    <w:rsid w:val="00D30950"/>
    <w:rsid w:val="00D30D09"/>
    <w:rsid w:val="00D30EDA"/>
    <w:rsid w:val="00D314E8"/>
    <w:rsid w:val="00D31A26"/>
    <w:rsid w:val="00D321B3"/>
    <w:rsid w:val="00D324DC"/>
    <w:rsid w:val="00D32586"/>
    <w:rsid w:val="00D325E8"/>
    <w:rsid w:val="00D3288C"/>
    <w:rsid w:val="00D32BA6"/>
    <w:rsid w:val="00D32D88"/>
    <w:rsid w:val="00D32DD8"/>
    <w:rsid w:val="00D3300A"/>
    <w:rsid w:val="00D332CC"/>
    <w:rsid w:val="00D33313"/>
    <w:rsid w:val="00D33360"/>
    <w:rsid w:val="00D33CDA"/>
    <w:rsid w:val="00D33F6E"/>
    <w:rsid w:val="00D34002"/>
    <w:rsid w:val="00D3441E"/>
    <w:rsid w:val="00D347A6"/>
    <w:rsid w:val="00D348A7"/>
    <w:rsid w:val="00D3554A"/>
    <w:rsid w:val="00D36094"/>
    <w:rsid w:val="00D36106"/>
    <w:rsid w:val="00D3658F"/>
    <w:rsid w:val="00D36DB4"/>
    <w:rsid w:val="00D37023"/>
    <w:rsid w:val="00D37119"/>
    <w:rsid w:val="00D37162"/>
    <w:rsid w:val="00D3766A"/>
    <w:rsid w:val="00D37791"/>
    <w:rsid w:val="00D404A0"/>
    <w:rsid w:val="00D40AA1"/>
    <w:rsid w:val="00D4121F"/>
    <w:rsid w:val="00D412A5"/>
    <w:rsid w:val="00D412AB"/>
    <w:rsid w:val="00D41576"/>
    <w:rsid w:val="00D41A9D"/>
    <w:rsid w:val="00D41D24"/>
    <w:rsid w:val="00D41DC6"/>
    <w:rsid w:val="00D429CC"/>
    <w:rsid w:val="00D42C36"/>
    <w:rsid w:val="00D43096"/>
    <w:rsid w:val="00D43181"/>
    <w:rsid w:val="00D43463"/>
    <w:rsid w:val="00D43968"/>
    <w:rsid w:val="00D439E5"/>
    <w:rsid w:val="00D43F96"/>
    <w:rsid w:val="00D44005"/>
    <w:rsid w:val="00D44425"/>
    <w:rsid w:val="00D44483"/>
    <w:rsid w:val="00D4470B"/>
    <w:rsid w:val="00D44748"/>
    <w:rsid w:val="00D44D87"/>
    <w:rsid w:val="00D450EA"/>
    <w:rsid w:val="00D4541E"/>
    <w:rsid w:val="00D454F6"/>
    <w:rsid w:val="00D459F5"/>
    <w:rsid w:val="00D45B81"/>
    <w:rsid w:val="00D45D6C"/>
    <w:rsid w:val="00D45E9B"/>
    <w:rsid w:val="00D46033"/>
    <w:rsid w:val="00D46D42"/>
    <w:rsid w:val="00D46E8D"/>
    <w:rsid w:val="00D47157"/>
    <w:rsid w:val="00D478E1"/>
    <w:rsid w:val="00D479D0"/>
    <w:rsid w:val="00D47D1A"/>
    <w:rsid w:val="00D47D89"/>
    <w:rsid w:val="00D50987"/>
    <w:rsid w:val="00D50A5B"/>
    <w:rsid w:val="00D50EF1"/>
    <w:rsid w:val="00D50F61"/>
    <w:rsid w:val="00D51028"/>
    <w:rsid w:val="00D51635"/>
    <w:rsid w:val="00D51FB2"/>
    <w:rsid w:val="00D521F4"/>
    <w:rsid w:val="00D52A02"/>
    <w:rsid w:val="00D52DE6"/>
    <w:rsid w:val="00D52E5F"/>
    <w:rsid w:val="00D530E1"/>
    <w:rsid w:val="00D53806"/>
    <w:rsid w:val="00D53B0C"/>
    <w:rsid w:val="00D53B68"/>
    <w:rsid w:val="00D53EFA"/>
    <w:rsid w:val="00D541F0"/>
    <w:rsid w:val="00D54441"/>
    <w:rsid w:val="00D54B18"/>
    <w:rsid w:val="00D55336"/>
    <w:rsid w:val="00D55343"/>
    <w:rsid w:val="00D5562B"/>
    <w:rsid w:val="00D55A1F"/>
    <w:rsid w:val="00D55D49"/>
    <w:rsid w:val="00D55D82"/>
    <w:rsid w:val="00D562E1"/>
    <w:rsid w:val="00D564A0"/>
    <w:rsid w:val="00D56713"/>
    <w:rsid w:val="00D56BE2"/>
    <w:rsid w:val="00D56FD0"/>
    <w:rsid w:val="00D57083"/>
    <w:rsid w:val="00D575DC"/>
    <w:rsid w:val="00D57B31"/>
    <w:rsid w:val="00D602D6"/>
    <w:rsid w:val="00D60690"/>
    <w:rsid w:val="00D607DD"/>
    <w:rsid w:val="00D609E1"/>
    <w:rsid w:val="00D61024"/>
    <w:rsid w:val="00D6118A"/>
    <w:rsid w:val="00D613CD"/>
    <w:rsid w:val="00D61463"/>
    <w:rsid w:val="00D61872"/>
    <w:rsid w:val="00D619C9"/>
    <w:rsid w:val="00D61BA3"/>
    <w:rsid w:val="00D62297"/>
    <w:rsid w:val="00D623E5"/>
    <w:rsid w:val="00D6278E"/>
    <w:rsid w:val="00D62B24"/>
    <w:rsid w:val="00D63AC5"/>
    <w:rsid w:val="00D640DB"/>
    <w:rsid w:val="00D64159"/>
    <w:rsid w:val="00D64164"/>
    <w:rsid w:val="00D648BD"/>
    <w:rsid w:val="00D64AA0"/>
    <w:rsid w:val="00D6501B"/>
    <w:rsid w:val="00D65151"/>
    <w:rsid w:val="00D651ED"/>
    <w:rsid w:val="00D654A3"/>
    <w:rsid w:val="00D658B8"/>
    <w:rsid w:val="00D65F7D"/>
    <w:rsid w:val="00D6686B"/>
    <w:rsid w:val="00D66DE7"/>
    <w:rsid w:val="00D66FBE"/>
    <w:rsid w:val="00D670FB"/>
    <w:rsid w:val="00D67637"/>
    <w:rsid w:val="00D67D7C"/>
    <w:rsid w:val="00D70280"/>
    <w:rsid w:val="00D7073F"/>
    <w:rsid w:val="00D70953"/>
    <w:rsid w:val="00D70BFF"/>
    <w:rsid w:val="00D70DAD"/>
    <w:rsid w:val="00D71363"/>
    <w:rsid w:val="00D714E1"/>
    <w:rsid w:val="00D71666"/>
    <w:rsid w:val="00D717D1"/>
    <w:rsid w:val="00D717F5"/>
    <w:rsid w:val="00D71D2B"/>
    <w:rsid w:val="00D723B6"/>
    <w:rsid w:val="00D7256E"/>
    <w:rsid w:val="00D725A3"/>
    <w:rsid w:val="00D72B10"/>
    <w:rsid w:val="00D72B33"/>
    <w:rsid w:val="00D73681"/>
    <w:rsid w:val="00D736E3"/>
    <w:rsid w:val="00D73903"/>
    <w:rsid w:val="00D73F00"/>
    <w:rsid w:val="00D73F6A"/>
    <w:rsid w:val="00D7438C"/>
    <w:rsid w:val="00D74A41"/>
    <w:rsid w:val="00D7586B"/>
    <w:rsid w:val="00D759E7"/>
    <w:rsid w:val="00D75E68"/>
    <w:rsid w:val="00D75F75"/>
    <w:rsid w:val="00D75FCE"/>
    <w:rsid w:val="00D76670"/>
    <w:rsid w:val="00D769DF"/>
    <w:rsid w:val="00D76A7A"/>
    <w:rsid w:val="00D76B07"/>
    <w:rsid w:val="00D76E63"/>
    <w:rsid w:val="00D76ECC"/>
    <w:rsid w:val="00D7721F"/>
    <w:rsid w:val="00D776B1"/>
    <w:rsid w:val="00D77773"/>
    <w:rsid w:val="00D77A78"/>
    <w:rsid w:val="00D77B82"/>
    <w:rsid w:val="00D80321"/>
    <w:rsid w:val="00D8093D"/>
    <w:rsid w:val="00D80F80"/>
    <w:rsid w:val="00D8145C"/>
    <w:rsid w:val="00D815B8"/>
    <w:rsid w:val="00D815C1"/>
    <w:rsid w:val="00D81A2F"/>
    <w:rsid w:val="00D81C48"/>
    <w:rsid w:val="00D8237B"/>
    <w:rsid w:val="00D8240D"/>
    <w:rsid w:val="00D82874"/>
    <w:rsid w:val="00D82985"/>
    <w:rsid w:val="00D82B5F"/>
    <w:rsid w:val="00D82CF7"/>
    <w:rsid w:val="00D83295"/>
    <w:rsid w:val="00D83337"/>
    <w:rsid w:val="00D83857"/>
    <w:rsid w:val="00D83E03"/>
    <w:rsid w:val="00D847A7"/>
    <w:rsid w:val="00D84D57"/>
    <w:rsid w:val="00D84FCE"/>
    <w:rsid w:val="00D85008"/>
    <w:rsid w:val="00D85075"/>
    <w:rsid w:val="00D855AA"/>
    <w:rsid w:val="00D857CD"/>
    <w:rsid w:val="00D85836"/>
    <w:rsid w:val="00D85C90"/>
    <w:rsid w:val="00D85FE5"/>
    <w:rsid w:val="00D861E0"/>
    <w:rsid w:val="00D86861"/>
    <w:rsid w:val="00D86994"/>
    <w:rsid w:val="00D86D37"/>
    <w:rsid w:val="00D86E45"/>
    <w:rsid w:val="00D86ED3"/>
    <w:rsid w:val="00D86F62"/>
    <w:rsid w:val="00D879B4"/>
    <w:rsid w:val="00D87CA7"/>
    <w:rsid w:val="00D87D3D"/>
    <w:rsid w:val="00D87D40"/>
    <w:rsid w:val="00D90605"/>
    <w:rsid w:val="00D91358"/>
    <w:rsid w:val="00D913CB"/>
    <w:rsid w:val="00D91569"/>
    <w:rsid w:val="00D91B73"/>
    <w:rsid w:val="00D92734"/>
    <w:rsid w:val="00D929BA"/>
    <w:rsid w:val="00D92A38"/>
    <w:rsid w:val="00D931B1"/>
    <w:rsid w:val="00D93671"/>
    <w:rsid w:val="00D9367C"/>
    <w:rsid w:val="00D938BF"/>
    <w:rsid w:val="00D94105"/>
    <w:rsid w:val="00D959E8"/>
    <w:rsid w:val="00D96608"/>
    <w:rsid w:val="00D9696D"/>
    <w:rsid w:val="00D96A76"/>
    <w:rsid w:val="00D96B49"/>
    <w:rsid w:val="00D97282"/>
    <w:rsid w:val="00D972D8"/>
    <w:rsid w:val="00D9732C"/>
    <w:rsid w:val="00D977BE"/>
    <w:rsid w:val="00D977DB"/>
    <w:rsid w:val="00D97A72"/>
    <w:rsid w:val="00DA04E3"/>
    <w:rsid w:val="00DA13B8"/>
    <w:rsid w:val="00DA1822"/>
    <w:rsid w:val="00DA19F1"/>
    <w:rsid w:val="00DA1A97"/>
    <w:rsid w:val="00DA1D52"/>
    <w:rsid w:val="00DA2107"/>
    <w:rsid w:val="00DA249B"/>
    <w:rsid w:val="00DA2508"/>
    <w:rsid w:val="00DA2669"/>
    <w:rsid w:val="00DA269B"/>
    <w:rsid w:val="00DA295A"/>
    <w:rsid w:val="00DA3196"/>
    <w:rsid w:val="00DA35B4"/>
    <w:rsid w:val="00DA3675"/>
    <w:rsid w:val="00DA368A"/>
    <w:rsid w:val="00DA3823"/>
    <w:rsid w:val="00DA3D63"/>
    <w:rsid w:val="00DA3E24"/>
    <w:rsid w:val="00DA42BB"/>
    <w:rsid w:val="00DA476A"/>
    <w:rsid w:val="00DA582D"/>
    <w:rsid w:val="00DA5A14"/>
    <w:rsid w:val="00DA5B62"/>
    <w:rsid w:val="00DA5C4E"/>
    <w:rsid w:val="00DA5C7A"/>
    <w:rsid w:val="00DA6052"/>
    <w:rsid w:val="00DA699E"/>
    <w:rsid w:val="00DA6EF4"/>
    <w:rsid w:val="00DA70C1"/>
    <w:rsid w:val="00DA71FC"/>
    <w:rsid w:val="00DA773B"/>
    <w:rsid w:val="00DA773C"/>
    <w:rsid w:val="00DA79F5"/>
    <w:rsid w:val="00DA7C40"/>
    <w:rsid w:val="00DA7FA5"/>
    <w:rsid w:val="00DB00CC"/>
    <w:rsid w:val="00DB08DA"/>
    <w:rsid w:val="00DB10A7"/>
    <w:rsid w:val="00DB1293"/>
    <w:rsid w:val="00DB169A"/>
    <w:rsid w:val="00DB18C6"/>
    <w:rsid w:val="00DB19AB"/>
    <w:rsid w:val="00DB1A70"/>
    <w:rsid w:val="00DB1C77"/>
    <w:rsid w:val="00DB219D"/>
    <w:rsid w:val="00DB263E"/>
    <w:rsid w:val="00DB2CE9"/>
    <w:rsid w:val="00DB3221"/>
    <w:rsid w:val="00DB34C0"/>
    <w:rsid w:val="00DB35D8"/>
    <w:rsid w:val="00DB381A"/>
    <w:rsid w:val="00DB438F"/>
    <w:rsid w:val="00DB479D"/>
    <w:rsid w:val="00DB4B55"/>
    <w:rsid w:val="00DB4BBE"/>
    <w:rsid w:val="00DB4E0A"/>
    <w:rsid w:val="00DB4FF4"/>
    <w:rsid w:val="00DB5660"/>
    <w:rsid w:val="00DB5735"/>
    <w:rsid w:val="00DB58FA"/>
    <w:rsid w:val="00DB5BD7"/>
    <w:rsid w:val="00DB6647"/>
    <w:rsid w:val="00DB66CC"/>
    <w:rsid w:val="00DB69AB"/>
    <w:rsid w:val="00DB6A3F"/>
    <w:rsid w:val="00DB6B65"/>
    <w:rsid w:val="00DB6CAD"/>
    <w:rsid w:val="00DB6F1F"/>
    <w:rsid w:val="00DB6F31"/>
    <w:rsid w:val="00DB77D5"/>
    <w:rsid w:val="00DB79BB"/>
    <w:rsid w:val="00DB7E14"/>
    <w:rsid w:val="00DC026C"/>
    <w:rsid w:val="00DC02E4"/>
    <w:rsid w:val="00DC0438"/>
    <w:rsid w:val="00DC05E1"/>
    <w:rsid w:val="00DC0B90"/>
    <w:rsid w:val="00DC0B93"/>
    <w:rsid w:val="00DC111A"/>
    <w:rsid w:val="00DC13E4"/>
    <w:rsid w:val="00DC140A"/>
    <w:rsid w:val="00DC145A"/>
    <w:rsid w:val="00DC17B6"/>
    <w:rsid w:val="00DC1962"/>
    <w:rsid w:val="00DC1CF2"/>
    <w:rsid w:val="00DC1CFA"/>
    <w:rsid w:val="00DC32B7"/>
    <w:rsid w:val="00DC3571"/>
    <w:rsid w:val="00DC401F"/>
    <w:rsid w:val="00DC4133"/>
    <w:rsid w:val="00DC418D"/>
    <w:rsid w:val="00DC4418"/>
    <w:rsid w:val="00DC4439"/>
    <w:rsid w:val="00DC4610"/>
    <w:rsid w:val="00DC4D39"/>
    <w:rsid w:val="00DC54FB"/>
    <w:rsid w:val="00DC5525"/>
    <w:rsid w:val="00DC5CC2"/>
    <w:rsid w:val="00DC5D6F"/>
    <w:rsid w:val="00DC609C"/>
    <w:rsid w:val="00DC6782"/>
    <w:rsid w:val="00DC6D69"/>
    <w:rsid w:val="00DC6EAA"/>
    <w:rsid w:val="00DC7133"/>
    <w:rsid w:val="00DC749C"/>
    <w:rsid w:val="00DC7A45"/>
    <w:rsid w:val="00DC7E69"/>
    <w:rsid w:val="00DC7F3B"/>
    <w:rsid w:val="00DD0075"/>
    <w:rsid w:val="00DD085B"/>
    <w:rsid w:val="00DD1338"/>
    <w:rsid w:val="00DD1348"/>
    <w:rsid w:val="00DD1A6E"/>
    <w:rsid w:val="00DD1B44"/>
    <w:rsid w:val="00DD1DD2"/>
    <w:rsid w:val="00DD1F10"/>
    <w:rsid w:val="00DD1FAD"/>
    <w:rsid w:val="00DD1FDA"/>
    <w:rsid w:val="00DD224B"/>
    <w:rsid w:val="00DD29C3"/>
    <w:rsid w:val="00DD2E84"/>
    <w:rsid w:val="00DD3182"/>
    <w:rsid w:val="00DD390C"/>
    <w:rsid w:val="00DD3DB8"/>
    <w:rsid w:val="00DD4288"/>
    <w:rsid w:val="00DD46FF"/>
    <w:rsid w:val="00DD48E8"/>
    <w:rsid w:val="00DD4BDF"/>
    <w:rsid w:val="00DD4EC8"/>
    <w:rsid w:val="00DD4F32"/>
    <w:rsid w:val="00DD5165"/>
    <w:rsid w:val="00DD5570"/>
    <w:rsid w:val="00DD5E1B"/>
    <w:rsid w:val="00DD618F"/>
    <w:rsid w:val="00DD61A2"/>
    <w:rsid w:val="00DD640A"/>
    <w:rsid w:val="00DD64AC"/>
    <w:rsid w:val="00DD6931"/>
    <w:rsid w:val="00DD69BA"/>
    <w:rsid w:val="00DD69DB"/>
    <w:rsid w:val="00DD69FA"/>
    <w:rsid w:val="00DD6C9B"/>
    <w:rsid w:val="00DD6E4F"/>
    <w:rsid w:val="00DD759F"/>
    <w:rsid w:val="00DD79B2"/>
    <w:rsid w:val="00DD79E4"/>
    <w:rsid w:val="00DD7A3D"/>
    <w:rsid w:val="00DD7D18"/>
    <w:rsid w:val="00DE0242"/>
    <w:rsid w:val="00DE05BD"/>
    <w:rsid w:val="00DE0A06"/>
    <w:rsid w:val="00DE0AA3"/>
    <w:rsid w:val="00DE0D63"/>
    <w:rsid w:val="00DE135B"/>
    <w:rsid w:val="00DE15E7"/>
    <w:rsid w:val="00DE1826"/>
    <w:rsid w:val="00DE1841"/>
    <w:rsid w:val="00DE1B4F"/>
    <w:rsid w:val="00DE1BD0"/>
    <w:rsid w:val="00DE237A"/>
    <w:rsid w:val="00DE2CAF"/>
    <w:rsid w:val="00DE2DF2"/>
    <w:rsid w:val="00DE313E"/>
    <w:rsid w:val="00DE3606"/>
    <w:rsid w:val="00DE374F"/>
    <w:rsid w:val="00DE3ABB"/>
    <w:rsid w:val="00DE3BDA"/>
    <w:rsid w:val="00DE3C11"/>
    <w:rsid w:val="00DE3F55"/>
    <w:rsid w:val="00DE4069"/>
    <w:rsid w:val="00DE43F4"/>
    <w:rsid w:val="00DE4521"/>
    <w:rsid w:val="00DE4CBC"/>
    <w:rsid w:val="00DE4EA4"/>
    <w:rsid w:val="00DE507C"/>
    <w:rsid w:val="00DE54C2"/>
    <w:rsid w:val="00DE583E"/>
    <w:rsid w:val="00DE5CE6"/>
    <w:rsid w:val="00DE5F5A"/>
    <w:rsid w:val="00DE602F"/>
    <w:rsid w:val="00DE60B0"/>
    <w:rsid w:val="00DE625C"/>
    <w:rsid w:val="00DE69D6"/>
    <w:rsid w:val="00DE6C45"/>
    <w:rsid w:val="00DE7191"/>
    <w:rsid w:val="00DE757F"/>
    <w:rsid w:val="00DE7936"/>
    <w:rsid w:val="00DE795B"/>
    <w:rsid w:val="00DE7A0C"/>
    <w:rsid w:val="00DF00E1"/>
    <w:rsid w:val="00DF0ACB"/>
    <w:rsid w:val="00DF19D2"/>
    <w:rsid w:val="00DF1B6E"/>
    <w:rsid w:val="00DF1C1F"/>
    <w:rsid w:val="00DF2426"/>
    <w:rsid w:val="00DF2475"/>
    <w:rsid w:val="00DF2A15"/>
    <w:rsid w:val="00DF31CC"/>
    <w:rsid w:val="00DF33CB"/>
    <w:rsid w:val="00DF3559"/>
    <w:rsid w:val="00DF3725"/>
    <w:rsid w:val="00DF3A62"/>
    <w:rsid w:val="00DF40FB"/>
    <w:rsid w:val="00DF4437"/>
    <w:rsid w:val="00DF4454"/>
    <w:rsid w:val="00DF48BD"/>
    <w:rsid w:val="00DF5059"/>
    <w:rsid w:val="00DF5332"/>
    <w:rsid w:val="00DF5602"/>
    <w:rsid w:val="00DF56ED"/>
    <w:rsid w:val="00DF60CD"/>
    <w:rsid w:val="00DF6203"/>
    <w:rsid w:val="00DF634A"/>
    <w:rsid w:val="00DF6643"/>
    <w:rsid w:val="00DF6674"/>
    <w:rsid w:val="00DF6F14"/>
    <w:rsid w:val="00DF7101"/>
    <w:rsid w:val="00DF7276"/>
    <w:rsid w:val="00DF7672"/>
    <w:rsid w:val="00DF7DF5"/>
    <w:rsid w:val="00DF7FB3"/>
    <w:rsid w:val="00E00190"/>
    <w:rsid w:val="00E00718"/>
    <w:rsid w:val="00E00D07"/>
    <w:rsid w:val="00E01691"/>
    <w:rsid w:val="00E01BB6"/>
    <w:rsid w:val="00E01BBA"/>
    <w:rsid w:val="00E01EFF"/>
    <w:rsid w:val="00E01F2B"/>
    <w:rsid w:val="00E02549"/>
    <w:rsid w:val="00E026ED"/>
    <w:rsid w:val="00E02B43"/>
    <w:rsid w:val="00E02C42"/>
    <w:rsid w:val="00E02E8A"/>
    <w:rsid w:val="00E031A7"/>
    <w:rsid w:val="00E03258"/>
    <w:rsid w:val="00E03568"/>
    <w:rsid w:val="00E03987"/>
    <w:rsid w:val="00E03B3C"/>
    <w:rsid w:val="00E03F17"/>
    <w:rsid w:val="00E04181"/>
    <w:rsid w:val="00E04B2A"/>
    <w:rsid w:val="00E04DF4"/>
    <w:rsid w:val="00E052A1"/>
    <w:rsid w:val="00E05877"/>
    <w:rsid w:val="00E05BBA"/>
    <w:rsid w:val="00E060B8"/>
    <w:rsid w:val="00E06773"/>
    <w:rsid w:val="00E068A1"/>
    <w:rsid w:val="00E06A46"/>
    <w:rsid w:val="00E06FFF"/>
    <w:rsid w:val="00E071A8"/>
    <w:rsid w:val="00E0758E"/>
    <w:rsid w:val="00E07833"/>
    <w:rsid w:val="00E07DEA"/>
    <w:rsid w:val="00E101BC"/>
    <w:rsid w:val="00E101E5"/>
    <w:rsid w:val="00E104CE"/>
    <w:rsid w:val="00E11476"/>
    <w:rsid w:val="00E1171F"/>
    <w:rsid w:val="00E11B90"/>
    <w:rsid w:val="00E12F93"/>
    <w:rsid w:val="00E1325A"/>
    <w:rsid w:val="00E13B92"/>
    <w:rsid w:val="00E13D72"/>
    <w:rsid w:val="00E13EDC"/>
    <w:rsid w:val="00E14042"/>
    <w:rsid w:val="00E1423A"/>
    <w:rsid w:val="00E1429A"/>
    <w:rsid w:val="00E14F85"/>
    <w:rsid w:val="00E14FF0"/>
    <w:rsid w:val="00E150CE"/>
    <w:rsid w:val="00E153AB"/>
    <w:rsid w:val="00E15BF0"/>
    <w:rsid w:val="00E15D94"/>
    <w:rsid w:val="00E16080"/>
    <w:rsid w:val="00E16279"/>
    <w:rsid w:val="00E1736C"/>
    <w:rsid w:val="00E17490"/>
    <w:rsid w:val="00E17761"/>
    <w:rsid w:val="00E17BDE"/>
    <w:rsid w:val="00E2023A"/>
    <w:rsid w:val="00E202C9"/>
    <w:rsid w:val="00E20747"/>
    <w:rsid w:val="00E2091B"/>
    <w:rsid w:val="00E20C69"/>
    <w:rsid w:val="00E21244"/>
    <w:rsid w:val="00E21A07"/>
    <w:rsid w:val="00E21CFB"/>
    <w:rsid w:val="00E21EA8"/>
    <w:rsid w:val="00E21FEB"/>
    <w:rsid w:val="00E2282D"/>
    <w:rsid w:val="00E23209"/>
    <w:rsid w:val="00E2350C"/>
    <w:rsid w:val="00E23CD7"/>
    <w:rsid w:val="00E24493"/>
    <w:rsid w:val="00E245A0"/>
    <w:rsid w:val="00E2462D"/>
    <w:rsid w:val="00E24776"/>
    <w:rsid w:val="00E25398"/>
    <w:rsid w:val="00E259F8"/>
    <w:rsid w:val="00E25C88"/>
    <w:rsid w:val="00E26C22"/>
    <w:rsid w:val="00E273FD"/>
    <w:rsid w:val="00E27529"/>
    <w:rsid w:val="00E279DE"/>
    <w:rsid w:val="00E27BD7"/>
    <w:rsid w:val="00E301E9"/>
    <w:rsid w:val="00E303DF"/>
    <w:rsid w:val="00E30CE9"/>
    <w:rsid w:val="00E30D96"/>
    <w:rsid w:val="00E30F6B"/>
    <w:rsid w:val="00E3125E"/>
    <w:rsid w:val="00E312B2"/>
    <w:rsid w:val="00E3145A"/>
    <w:rsid w:val="00E3174D"/>
    <w:rsid w:val="00E3183D"/>
    <w:rsid w:val="00E31A54"/>
    <w:rsid w:val="00E32654"/>
    <w:rsid w:val="00E32E91"/>
    <w:rsid w:val="00E33787"/>
    <w:rsid w:val="00E33D0A"/>
    <w:rsid w:val="00E33E2A"/>
    <w:rsid w:val="00E34703"/>
    <w:rsid w:val="00E349E2"/>
    <w:rsid w:val="00E3534D"/>
    <w:rsid w:val="00E355C6"/>
    <w:rsid w:val="00E35A0F"/>
    <w:rsid w:val="00E35E0D"/>
    <w:rsid w:val="00E36578"/>
    <w:rsid w:val="00E36B8D"/>
    <w:rsid w:val="00E36E6E"/>
    <w:rsid w:val="00E37332"/>
    <w:rsid w:val="00E37496"/>
    <w:rsid w:val="00E376F9"/>
    <w:rsid w:val="00E377AE"/>
    <w:rsid w:val="00E40752"/>
    <w:rsid w:val="00E40FBE"/>
    <w:rsid w:val="00E418C8"/>
    <w:rsid w:val="00E41BDD"/>
    <w:rsid w:val="00E42A57"/>
    <w:rsid w:val="00E42C68"/>
    <w:rsid w:val="00E430A1"/>
    <w:rsid w:val="00E434DA"/>
    <w:rsid w:val="00E4355F"/>
    <w:rsid w:val="00E43AA0"/>
    <w:rsid w:val="00E43E25"/>
    <w:rsid w:val="00E43F93"/>
    <w:rsid w:val="00E44838"/>
    <w:rsid w:val="00E449E2"/>
    <w:rsid w:val="00E44DDD"/>
    <w:rsid w:val="00E455E3"/>
    <w:rsid w:val="00E45695"/>
    <w:rsid w:val="00E45B61"/>
    <w:rsid w:val="00E45F39"/>
    <w:rsid w:val="00E467A2"/>
    <w:rsid w:val="00E46D0A"/>
    <w:rsid w:val="00E46D46"/>
    <w:rsid w:val="00E46DFF"/>
    <w:rsid w:val="00E46FDA"/>
    <w:rsid w:val="00E47022"/>
    <w:rsid w:val="00E471BD"/>
    <w:rsid w:val="00E474F1"/>
    <w:rsid w:val="00E4776F"/>
    <w:rsid w:val="00E4786D"/>
    <w:rsid w:val="00E47A89"/>
    <w:rsid w:val="00E47CE8"/>
    <w:rsid w:val="00E5047F"/>
    <w:rsid w:val="00E50551"/>
    <w:rsid w:val="00E5101A"/>
    <w:rsid w:val="00E51420"/>
    <w:rsid w:val="00E51601"/>
    <w:rsid w:val="00E51945"/>
    <w:rsid w:val="00E51C1F"/>
    <w:rsid w:val="00E52A74"/>
    <w:rsid w:val="00E53188"/>
    <w:rsid w:val="00E53862"/>
    <w:rsid w:val="00E53A55"/>
    <w:rsid w:val="00E544F2"/>
    <w:rsid w:val="00E54725"/>
    <w:rsid w:val="00E5477A"/>
    <w:rsid w:val="00E54831"/>
    <w:rsid w:val="00E54F78"/>
    <w:rsid w:val="00E551B1"/>
    <w:rsid w:val="00E55FB8"/>
    <w:rsid w:val="00E56302"/>
    <w:rsid w:val="00E56443"/>
    <w:rsid w:val="00E56F23"/>
    <w:rsid w:val="00E570A6"/>
    <w:rsid w:val="00E57271"/>
    <w:rsid w:val="00E572B6"/>
    <w:rsid w:val="00E5742C"/>
    <w:rsid w:val="00E57729"/>
    <w:rsid w:val="00E579CB"/>
    <w:rsid w:val="00E57E98"/>
    <w:rsid w:val="00E60762"/>
    <w:rsid w:val="00E6129E"/>
    <w:rsid w:val="00E614A3"/>
    <w:rsid w:val="00E6164D"/>
    <w:rsid w:val="00E61A72"/>
    <w:rsid w:val="00E61F5C"/>
    <w:rsid w:val="00E61F96"/>
    <w:rsid w:val="00E623DA"/>
    <w:rsid w:val="00E629C4"/>
    <w:rsid w:val="00E63484"/>
    <w:rsid w:val="00E634AD"/>
    <w:rsid w:val="00E6360E"/>
    <w:rsid w:val="00E63C6D"/>
    <w:rsid w:val="00E643B9"/>
    <w:rsid w:val="00E64AB4"/>
    <w:rsid w:val="00E64B67"/>
    <w:rsid w:val="00E65014"/>
    <w:rsid w:val="00E65160"/>
    <w:rsid w:val="00E6517E"/>
    <w:rsid w:val="00E65219"/>
    <w:rsid w:val="00E655EE"/>
    <w:rsid w:val="00E66658"/>
    <w:rsid w:val="00E66720"/>
    <w:rsid w:val="00E669D9"/>
    <w:rsid w:val="00E671DF"/>
    <w:rsid w:val="00E674B5"/>
    <w:rsid w:val="00E67C15"/>
    <w:rsid w:val="00E7046E"/>
    <w:rsid w:val="00E7083F"/>
    <w:rsid w:val="00E70A9E"/>
    <w:rsid w:val="00E70D95"/>
    <w:rsid w:val="00E711E6"/>
    <w:rsid w:val="00E71CD8"/>
    <w:rsid w:val="00E71D0C"/>
    <w:rsid w:val="00E72339"/>
    <w:rsid w:val="00E728BF"/>
    <w:rsid w:val="00E72AA6"/>
    <w:rsid w:val="00E72D29"/>
    <w:rsid w:val="00E7303F"/>
    <w:rsid w:val="00E7371D"/>
    <w:rsid w:val="00E737B3"/>
    <w:rsid w:val="00E738D0"/>
    <w:rsid w:val="00E73E25"/>
    <w:rsid w:val="00E74070"/>
    <w:rsid w:val="00E743E1"/>
    <w:rsid w:val="00E74514"/>
    <w:rsid w:val="00E747E4"/>
    <w:rsid w:val="00E748CE"/>
    <w:rsid w:val="00E74CB7"/>
    <w:rsid w:val="00E74CC6"/>
    <w:rsid w:val="00E74F3F"/>
    <w:rsid w:val="00E7542A"/>
    <w:rsid w:val="00E754A0"/>
    <w:rsid w:val="00E75BFF"/>
    <w:rsid w:val="00E75CE8"/>
    <w:rsid w:val="00E760FE"/>
    <w:rsid w:val="00E76337"/>
    <w:rsid w:val="00E76769"/>
    <w:rsid w:val="00E767BA"/>
    <w:rsid w:val="00E76D71"/>
    <w:rsid w:val="00E773F5"/>
    <w:rsid w:val="00E77C21"/>
    <w:rsid w:val="00E77D00"/>
    <w:rsid w:val="00E77D4C"/>
    <w:rsid w:val="00E80CBA"/>
    <w:rsid w:val="00E810B3"/>
    <w:rsid w:val="00E812F0"/>
    <w:rsid w:val="00E813A1"/>
    <w:rsid w:val="00E81A31"/>
    <w:rsid w:val="00E82965"/>
    <w:rsid w:val="00E82F57"/>
    <w:rsid w:val="00E8326A"/>
    <w:rsid w:val="00E83AD5"/>
    <w:rsid w:val="00E83E56"/>
    <w:rsid w:val="00E8407D"/>
    <w:rsid w:val="00E84A9E"/>
    <w:rsid w:val="00E84B2B"/>
    <w:rsid w:val="00E84D6B"/>
    <w:rsid w:val="00E84D72"/>
    <w:rsid w:val="00E85261"/>
    <w:rsid w:val="00E85344"/>
    <w:rsid w:val="00E856FF"/>
    <w:rsid w:val="00E857C6"/>
    <w:rsid w:val="00E85AA6"/>
    <w:rsid w:val="00E85C7C"/>
    <w:rsid w:val="00E85D55"/>
    <w:rsid w:val="00E86467"/>
    <w:rsid w:val="00E867C9"/>
    <w:rsid w:val="00E868FC"/>
    <w:rsid w:val="00E86D03"/>
    <w:rsid w:val="00E86EE5"/>
    <w:rsid w:val="00E87311"/>
    <w:rsid w:val="00E879B4"/>
    <w:rsid w:val="00E87ABF"/>
    <w:rsid w:val="00E87D3B"/>
    <w:rsid w:val="00E87DD7"/>
    <w:rsid w:val="00E901A3"/>
    <w:rsid w:val="00E901AD"/>
    <w:rsid w:val="00E90475"/>
    <w:rsid w:val="00E9057F"/>
    <w:rsid w:val="00E909AF"/>
    <w:rsid w:val="00E90BDD"/>
    <w:rsid w:val="00E90D20"/>
    <w:rsid w:val="00E916BD"/>
    <w:rsid w:val="00E91B01"/>
    <w:rsid w:val="00E922A6"/>
    <w:rsid w:val="00E923AF"/>
    <w:rsid w:val="00E92683"/>
    <w:rsid w:val="00E927C8"/>
    <w:rsid w:val="00E92B52"/>
    <w:rsid w:val="00E92E9B"/>
    <w:rsid w:val="00E92F59"/>
    <w:rsid w:val="00E93129"/>
    <w:rsid w:val="00E93889"/>
    <w:rsid w:val="00E93D63"/>
    <w:rsid w:val="00E94129"/>
    <w:rsid w:val="00E9439F"/>
    <w:rsid w:val="00E94F78"/>
    <w:rsid w:val="00E94FE2"/>
    <w:rsid w:val="00E9502D"/>
    <w:rsid w:val="00E9508B"/>
    <w:rsid w:val="00E95919"/>
    <w:rsid w:val="00E95EB1"/>
    <w:rsid w:val="00E9610D"/>
    <w:rsid w:val="00E96271"/>
    <w:rsid w:val="00E965BF"/>
    <w:rsid w:val="00E96813"/>
    <w:rsid w:val="00E9691E"/>
    <w:rsid w:val="00E96BD6"/>
    <w:rsid w:val="00E97F81"/>
    <w:rsid w:val="00EA01AB"/>
    <w:rsid w:val="00EA086D"/>
    <w:rsid w:val="00EA0AF3"/>
    <w:rsid w:val="00EA0C8C"/>
    <w:rsid w:val="00EA0CEE"/>
    <w:rsid w:val="00EA193E"/>
    <w:rsid w:val="00EA1EDF"/>
    <w:rsid w:val="00EA2174"/>
    <w:rsid w:val="00EA21B3"/>
    <w:rsid w:val="00EA2248"/>
    <w:rsid w:val="00EA22C4"/>
    <w:rsid w:val="00EA2320"/>
    <w:rsid w:val="00EA23D8"/>
    <w:rsid w:val="00EA24C1"/>
    <w:rsid w:val="00EA258B"/>
    <w:rsid w:val="00EA2987"/>
    <w:rsid w:val="00EA346F"/>
    <w:rsid w:val="00EA37E3"/>
    <w:rsid w:val="00EA3931"/>
    <w:rsid w:val="00EA3DA1"/>
    <w:rsid w:val="00EA41D4"/>
    <w:rsid w:val="00EA4546"/>
    <w:rsid w:val="00EA5713"/>
    <w:rsid w:val="00EA585A"/>
    <w:rsid w:val="00EA5D58"/>
    <w:rsid w:val="00EA5D99"/>
    <w:rsid w:val="00EA652E"/>
    <w:rsid w:val="00EA71EA"/>
    <w:rsid w:val="00EA737D"/>
    <w:rsid w:val="00EA7482"/>
    <w:rsid w:val="00EA751C"/>
    <w:rsid w:val="00EA7641"/>
    <w:rsid w:val="00EA77B0"/>
    <w:rsid w:val="00EA7A0A"/>
    <w:rsid w:val="00EA7FC9"/>
    <w:rsid w:val="00EB0548"/>
    <w:rsid w:val="00EB065C"/>
    <w:rsid w:val="00EB098F"/>
    <w:rsid w:val="00EB0BD0"/>
    <w:rsid w:val="00EB0D3A"/>
    <w:rsid w:val="00EB1050"/>
    <w:rsid w:val="00EB10DA"/>
    <w:rsid w:val="00EB122E"/>
    <w:rsid w:val="00EB12A6"/>
    <w:rsid w:val="00EB1320"/>
    <w:rsid w:val="00EB1596"/>
    <w:rsid w:val="00EB196F"/>
    <w:rsid w:val="00EB1AB2"/>
    <w:rsid w:val="00EB1AFA"/>
    <w:rsid w:val="00EB262D"/>
    <w:rsid w:val="00EB281A"/>
    <w:rsid w:val="00EB2FD1"/>
    <w:rsid w:val="00EB3325"/>
    <w:rsid w:val="00EB3476"/>
    <w:rsid w:val="00EB3AA9"/>
    <w:rsid w:val="00EB3D0C"/>
    <w:rsid w:val="00EB3E37"/>
    <w:rsid w:val="00EB3F89"/>
    <w:rsid w:val="00EB41FD"/>
    <w:rsid w:val="00EB4259"/>
    <w:rsid w:val="00EB43EA"/>
    <w:rsid w:val="00EB514B"/>
    <w:rsid w:val="00EB59FD"/>
    <w:rsid w:val="00EB5CE4"/>
    <w:rsid w:val="00EB5FA5"/>
    <w:rsid w:val="00EB601C"/>
    <w:rsid w:val="00EB635C"/>
    <w:rsid w:val="00EB6613"/>
    <w:rsid w:val="00EB6764"/>
    <w:rsid w:val="00EB6976"/>
    <w:rsid w:val="00EB69F2"/>
    <w:rsid w:val="00EB6B71"/>
    <w:rsid w:val="00EB6D6F"/>
    <w:rsid w:val="00EB6D93"/>
    <w:rsid w:val="00EB71B6"/>
    <w:rsid w:val="00EB734D"/>
    <w:rsid w:val="00EB76D4"/>
    <w:rsid w:val="00EB774A"/>
    <w:rsid w:val="00EB7935"/>
    <w:rsid w:val="00EB7D2E"/>
    <w:rsid w:val="00EC0051"/>
    <w:rsid w:val="00EC08B8"/>
    <w:rsid w:val="00EC0B50"/>
    <w:rsid w:val="00EC0B59"/>
    <w:rsid w:val="00EC0E6F"/>
    <w:rsid w:val="00EC1322"/>
    <w:rsid w:val="00EC1779"/>
    <w:rsid w:val="00EC180B"/>
    <w:rsid w:val="00EC1A34"/>
    <w:rsid w:val="00EC1CE4"/>
    <w:rsid w:val="00EC1E81"/>
    <w:rsid w:val="00EC20AC"/>
    <w:rsid w:val="00EC24EC"/>
    <w:rsid w:val="00EC274E"/>
    <w:rsid w:val="00EC283B"/>
    <w:rsid w:val="00EC2886"/>
    <w:rsid w:val="00EC2AFC"/>
    <w:rsid w:val="00EC33FE"/>
    <w:rsid w:val="00EC36C4"/>
    <w:rsid w:val="00EC3A78"/>
    <w:rsid w:val="00EC3A89"/>
    <w:rsid w:val="00EC41EE"/>
    <w:rsid w:val="00EC4AC7"/>
    <w:rsid w:val="00EC4BB9"/>
    <w:rsid w:val="00EC4C9D"/>
    <w:rsid w:val="00EC4D33"/>
    <w:rsid w:val="00EC512C"/>
    <w:rsid w:val="00EC516D"/>
    <w:rsid w:val="00EC5419"/>
    <w:rsid w:val="00EC5847"/>
    <w:rsid w:val="00EC5A55"/>
    <w:rsid w:val="00EC5F85"/>
    <w:rsid w:val="00EC62F6"/>
    <w:rsid w:val="00EC6398"/>
    <w:rsid w:val="00EC6BD2"/>
    <w:rsid w:val="00EC6BF8"/>
    <w:rsid w:val="00EC6EF6"/>
    <w:rsid w:val="00EC729C"/>
    <w:rsid w:val="00EC72AE"/>
    <w:rsid w:val="00EC7320"/>
    <w:rsid w:val="00EC781B"/>
    <w:rsid w:val="00EC7AC5"/>
    <w:rsid w:val="00EC7B7D"/>
    <w:rsid w:val="00EC7CBB"/>
    <w:rsid w:val="00ED01E7"/>
    <w:rsid w:val="00ED051E"/>
    <w:rsid w:val="00ED061A"/>
    <w:rsid w:val="00ED0814"/>
    <w:rsid w:val="00ED0A99"/>
    <w:rsid w:val="00ED11A1"/>
    <w:rsid w:val="00ED150B"/>
    <w:rsid w:val="00ED15AF"/>
    <w:rsid w:val="00ED198B"/>
    <w:rsid w:val="00ED1DB4"/>
    <w:rsid w:val="00ED206C"/>
    <w:rsid w:val="00ED2285"/>
    <w:rsid w:val="00ED235B"/>
    <w:rsid w:val="00ED2402"/>
    <w:rsid w:val="00ED24AA"/>
    <w:rsid w:val="00ED258D"/>
    <w:rsid w:val="00ED2AD2"/>
    <w:rsid w:val="00ED2FEA"/>
    <w:rsid w:val="00ED3542"/>
    <w:rsid w:val="00ED39E3"/>
    <w:rsid w:val="00ED40B2"/>
    <w:rsid w:val="00ED41EC"/>
    <w:rsid w:val="00ED42D1"/>
    <w:rsid w:val="00ED42E4"/>
    <w:rsid w:val="00ED46F4"/>
    <w:rsid w:val="00ED4A34"/>
    <w:rsid w:val="00ED4D73"/>
    <w:rsid w:val="00ED4D9A"/>
    <w:rsid w:val="00ED4F6D"/>
    <w:rsid w:val="00ED5491"/>
    <w:rsid w:val="00ED599C"/>
    <w:rsid w:val="00ED5A5D"/>
    <w:rsid w:val="00ED5E65"/>
    <w:rsid w:val="00ED64D6"/>
    <w:rsid w:val="00ED674D"/>
    <w:rsid w:val="00ED6AC1"/>
    <w:rsid w:val="00ED6D4C"/>
    <w:rsid w:val="00ED7D9F"/>
    <w:rsid w:val="00EE035B"/>
    <w:rsid w:val="00EE05DF"/>
    <w:rsid w:val="00EE0645"/>
    <w:rsid w:val="00EE0A78"/>
    <w:rsid w:val="00EE0DEB"/>
    <w:rsid w:val="00EE0E13"/>
    <w:rsid w:val="00EE0EEC"/>
    <w:rsid w:val="00EE125B"/>
    <w:rsid w:val="00EE1750"/>
    <w:rsid w:val="00EE1A92"/>
    <w:rsid w:val="00EE1AE5"/>
    <w:rsid w:val="00EE1F96"/>
    <w:rsid w:val="00EE1FCB"/>
    <w:rsid w:val="00EE20C4"/>
    <w:rsid w:val="00EE22CD"/>
    <w:rsid w:val="00EE22D2"/>
    <w:rsid w:val="00EE27AB"/>
    <w:rsid w:val="00EE2CC0"/>
    <w:rsid w:val="00EE30CA"/>
    <w:rsid w:val="00EE3119"/>
    <w:rsid w:val="00EE3140"/>
    <w:rsid w:val="00EE33C6"/>
    <w:rsid w:val="00EE344D"/>
    <w:rsid w:val="00EE355F"/>
    <w:rsid w:val="00EE379E"/>
    <w:rsid w:val="00EE3874"/>
    <w:rsid w:val="00EE3AF4"/>
    <w:rsid w:val="00EE3D1B"/>
    <w:rsid w:val="00EE4AFB"/>
    <w:rsid w:val="00EE4F0C"/>
    <w:rsid w:val="00EE4FFF"/>
    <w:rsid w:val="00EE5683"/>
    <w:rsid w:val="00EE5C5F"/>
    <w:rsid w:val="00EE5F1F"/>
    <w:rsid w:val="00EE6419"/>
    <w:rsid w:val="00EE64E6"/>
    <w:rsid w:val="00EE66C6"/>
    <w:rsid w:val="00EE6EE0"/>
    <w:rsid w:val="00EE77A1"/>
    <w:rsid w:val="00EE7BFA"/>
    <w:rsid w:val="00EE7EC5"/>
    <w:rsid w:val="00EF0229"/>
    <w:rsid w:val="00EF05BB"/>
    <w:rsid w:val="00EF07B7"/>
    <w:rsid w:val="00EF07EA"/>
    <w:rsid w:val="00EF0B0B"/>
    <w:rsid w:val="00EF0D61"/>
    <w:rsid w:val="00EF0FBE"/>
    <w:rsid w:val="00EF10B7"/>
    <w:rsid w:val="00EF1212"/>
    <w:rsid w:val="00EF1339"/>
    <w:rsid w:val="00EF17B9"/>
    <w:rsid w:val="00EF1AD5"/>
    <w:rsid w:val="00EF1B91"/>
    <w:rsid w:val="00EF1CBC"/>
    <w:rsid w:val="00EF1D94"/>
    <w:rsid w:val="00EF1E56"/>
    <w:rsid w:val="00EF20A8"/>
    <w:rsid w:val="00EF278D"/>
    <w:rsid w:val="00EF27D4"/>
    <w:rsid w:val="00EF2A2D"/>
    <w:rsid w:val="00EF2A67"/>
    <w:rsid w:val="00EF2AD7"/>
    <w:rsid w:val="00EF2DCA"/>
    <w:rsid w:val="00EF35B4"/>
    <w:rsid w:val="00EF380F"/>
    <w:rsid w:val="00EF38FC"/>
    <w:rsid w:val="00EF3DF6"/>
    <w:rsid w:val="00EF3E5A"/>
    <w:rsid w:val="00EF4029"/>
    <w:rsid w:val="00EF4274"/>
    <w:rsid w:val="00EF44ED"/>
    <w:rsid w:val="00EF4B5C"/>
    <w:rsid w:val="00EF4C23"/>
    <w:rsid w:val="00EF4DFD"/>
    <w:rsid w:val="00EF539F"/>
    <w:rsid w:val="00EF5886"/>
    <w:rsid w:val="00EF5E68"/>
    <w:rsid w:val="00EF69A6"/>
    <w:rsid w:val="00EF6DA6"/>
    <w:rsid w:val="00EF6DFD"/>
    <w:rsid w:val="00EF714D"/>
    <w:rsid w:val="00EF7418"/>
    <w:rsid w:val="00EF744F"/>
    <w:rsid w:val="00EF75CB"/>
    <w:rsid w:val="00EF7691"/>
    <w:rsid w:val="00EF76D1"/>
    <w:rsid w:val="00EF78AA"/>
    <w:rsid w:val="00F0067F"/>
    <w:rsid w:val="00F007C7"/>
    <w:rsid w:val="00F00A53"/>
    <w:rsid w:val="00F00BCE"/>
    <w:rsid w:val="00F00BDF"/>
    <w:rsid w:val="00F00CF9"/>
    <w:rsid w:val="00F014DC"/>
    <w:rsid w:val="00F01EBC"/>
    <w:rsid w:val="00F01FA9"/>
    <w:rsid w:val="00F029F9"/>
    <w:rsid w:val="00F02A13"/>
    <w:rsid w:val="00F02DDC"/>
    <w:rsid w:val="00F0314B"/>
    <w:rsid w:val="00F03188"/>
    <w:rsid w:val="00F031EB"/>
    <w:rsid w:val="00F034FA"/>
    <w:rsid w:val="00F037D1"/>
    <w:rsid w:val="00F03BA1"/>
    <w:rsid w:val="00F03C84"/>
    <w:rsid w:val="00F03E6C"/>
    <w:rsid w:val="00F04AFC"/>
    <w:rsid w:val="00F04BF0"/>
    <w:rsid w:val="00F05370"/>
    <w:rsid w:val="00F05760"/>
    <w:rsid w:val="00F05977"/>
    <w:rsid w:val="00F05A97"/>
    <w:rsid w:val="00F05D67"/>
    <w:rsid w:val="00F063AB"/>
    <w:rsid w:val="00F070C9"/>
    <w:rsid w:val="00F07FDD"/>
    <w:rsid w:val="00F1004A"/>
    <w:rsid w:val="00F10253"/>
    <w:rsid w:val="00F10638"/>
    <w:rsid w:val="00F10670"/>
    <w:rsid w:val="00F1094A"/>
    <w:rsid w:val="00F10B52"/>
    <w:rsid w:val="00F10BA3"/>
    <w:rsid w:val="00F113C3"/>
    <w:rsid w:val="00F11406"/>
    <w:rsid w:val="00F11423"/>
    <w:rsid w:val="00F114C1"/>
    <w:rsid w:val="00F115F7"/>
    <w:rsid w:val="00F116A6"/>
    <w:rsid w:val="00F11C3D"/>
    <w:rsid w:val="00F11D6D"/>
    <w:rsid w:val="00F12172"/>
    <w:rsid w:val="00F121DF"/>
    <w:rsid w:val="00F1234F"/>
    <w:rsid w:val="00F12AD6"/>
    <w:rsid w:val="00F1316F"/>
    <w:rsid w:val="00F13267"/>
    <w:rsid w:val="00F13427"/>
    <w:rsid w:val="00F138BC"/>
    <w:rsid w:val="00F13930"/>
    <w:rsid w:val="00F13B2E"/>
    <w:rsid w:val="00F1432B"/>
    <w:rsid w:val="00F143F0"/>
    <w:rsid w:val="00F148C3"/>
    <w:rsid w:val="00F1528A"/>
    <w:rsid w:val="00F155EC"/>
    <w:rsid w:val="00F15A6D"/>
    <w:rsid w:val="00F15FB9"/>
    <w:rsid w:val="00F162FC"/>
    <w:rsid w:val="00F1639F"/>
    <w:rsid w:val="00F16479"/>
    <w:rsid w:val="00F165B9"/>
    <w:rsid w:val="00F1690D"/>
    <w:rsid w:val="00F16AF4"/>
    <w:rsid w:val="00F16DCA"/>
    <w:rsid w:val="00F17086"/>
    <w:rsid w:val="00F170D7"/>
    <w:rsid w:val="00F17131"/>
    <w:rsid w:val="00F172A3"/>
    <w:rsid w:val="00F172B1"/>
    <w:rsid w:val="00F17A0E"/>
    <w:rsid w:val="00F2001F"/>
    <w:rsid w:val="00F204FD"/>
    <w:rsid w:val="00F209EE"/>
    <w:rsid w:val="00F20AF6"/>
    <w:rsid w:val="00F215CF"/>
    <w:rsid w:val="00F216BA"/>
    <w:rsid w:val="00F21EA9"/>
    <w:rsid w:val="00F220E9"/>
    <w:rsid w:val="00F224FB"/>
    <w:rsid w:val="00F2252F"/>
    <w:rsid w:val="00F227CD"/>
    <w:rsid w:val="00F22C9D"/>
    <w:rsid w:val="00F22E38"/>
    <w:rsid w:val="00F2318A"/>
    <w:rsid w:val="00F231F5"/>
    <w:rsid w:val="00F23D60"/>
    <w:rsid w:val="00F24072"/>
    <w:rsid w:val="00F242A1"/>
    <w:rsid w:val="00F242DF"/>
    <w:rsid w:val="00F246F4"/>
    <w:rsid w:val="00F24A4E"/>
    <w:rsid w:val="00F24C5F"/>
    <w:rsid w:val="00F24E5A"/>
    <w:rsid w:val="00F25338"/>
    <w:rsid w:val="00F257BC"/>
    <w:rsid w:val="00F259D4"/>
    <w:rsid w:val="00F25A33"/>
    <w:rsid w:val="00F2624B"/>
    <w:rsid w:val="00F2629E"/>
    <w:rsid w:val="00F26D9F"/>
    <w:rsid w:val="00F27114"/>
    <w:rsid w:val="00F2782A"/>
    <w:rsid w:val="00F27940"/>
    <w:rsid w:val="00F27C82"/>
    <w:rsid w:val="00F307A0"/>
    <w:rsid w:val="00F307C6"/>
    <w:rsid w:val="00F307D5"/>
    <w:rsid w:val="00F30C06"/>
    <w:rsid w:val="00F310AD"/>
    <w:rsid w:val="00F310F9"/>
    <w:rsid w:val="00F313E5"/>
    <w:rsid w:val="00F31A67"/>
    <w:rsid w:val="00F31EC9"/>
    <w:rsid w:val="00F320CB"/>
    <w:rsid w:val="00F32220"/>
    <w:rsid w:val="00F32292"/>
    <w:rsid w:val="00F32709"/>
    <w:rsid w:val="00F32F65"/>
    <w:rsid w:val="00F331AE"/>
    <w:rsid w:val="00F33302"/>
    <w:rsid w:val="00F336CD"/>
    <w:rsid w:val="00F337A8"/>
    <w:rsid w:val="00F33F4F"/>
    <w:rsid w:val="00F3439C"/>
    <w:rsid w:val="00F34526"/>
    <w:rsid w:val="00F346E5"/>
    <w:rsid w:val="00F348E7"/>
    <w:rsid w:val="00F34AAF"/>
    <w:rsid w:val="00F34B11"/>
    <w:rsid w:val="00F34D67"/>
    <w:rsid w:val="00F34F11"/>
    <w:rsid w:val="00F351A5"/>
    <w:rsid w:val="00F355B7"/>
    <w:rsid w:val="00F35B8A"/>
    <w:rsid w:val="00F35CE0"/>
    <w:rsid w:val="00F35F5D"/>
    <w:rsid w:val="00F36952"/>
    <w:rsid w:val="00F36A67"/>
    <w:rsid w:val="00F36DE6"/>
    <w:rsid w:val="00F36FCA"/>
    <w:rsid w:val="00F3719D"/>
    <w:rsid w:val="00F37658"/>
    <w:rsid w:val="00F402B0"/>
    <w:rsid w:val="00F40448"/>
    <w:rsid w:val="00F4053F"/>
    <w:rsid w:val="00F40CF6"/>
    <w:rsid w:val="00F410AC"/>
    <w:rsid w:val="00F41125"/>
    <w:rsid w:val="00F413A3"/>
    <w:rsid w:val="00F42300"/>
    <w:rsid w:val="00F4289B"/>
    <w:rsid w:val="00F42BB5"/>
    <w:rsid w:val="00F42EB6"/>
    <w:rsid w:val="00F43019"/>
    <w:rsid w:val="00F4348B"/>
    <w:rsid w:val="00F43EE7"/>
    <w:rsid w:val="00F44051"/>
    <w:rsid w:val="00F4421D"/>
    <w:rsid w:val="00F4495F"/>
    <w:rsid w:val="00F449F6"/>
    <w:rsid w:val="00F44EEF"/>
    <w:rsid w:val="00F45006"/>
    <w:rsid w:val="00F4641C"/>
    <w:rsid w:val="00F469DF"/>
    <w:rsid w:val="00F46EA7"/>
    <w:rsid w:val="00F46FAD"/>
    <w:rsid w:val="00F46FAE"/>
    <w:rsid w:val="00F46FF6"/>
    <w:rsid w:val="00F4751D"/>
    <w:rsid w:val="00F47860"/>
    <w:rsid w:val="00F47A8B"/>
    <w:rsid w:val="00F50009"/>
    <w:rsid w:val="00F5020E"/>
    <w:rsid w:val="00F50A60"/>
    <w:rsid w:val="00F50AF0"/>
    <w:rsid w:val="00F50E58"/>
    <w:rsid w:val="00F50F17"/>
    <w:rsid w:val="00F51835"/>
    <w:rsid w:val="00F519FA"/>
    <w:rsid w:val="00F51C36"/>
    <w:rsid w:val="00F51E7F"/>
    <w:rsid w:val="00F5216E"/>
    <w:rsid w:val="00F52494"/>
    <w:rsid w:val="00F52906"/>
    <w:rsid w:val="00F529C4"/>
    <w:rsid w:val="00F53703"/>
    <w:rsid w:val="00F53AA5"/>
    <w:rsid w:val="00F53C35"/>
    <w:rsid w:val="00F547A6"/>
    <w:rsid w:val="00F54ABD"/>
    <w:rsid w:val="00F54B15"/>
    <w:rsid w:val="00F55A38"/>
    <w:rsid w:val="00F55C31"/>
    <w:rsid w:val="00F56450"/>
    <w:rsid w:val="00F564F6"/>
    <w:rsid w:val="00F56857"/>
    <w:rsid w:val="00F56AA6"/>
    <w:rsid w:val="00F57057"/>
    <w:rsid w:val="00F5717B"/>
    <w:rsid w:val="00F57772"/>
    <w:rsid w:val="00F57809"/>
    <w:rsid w:val="00F57D47"/>
    <w:rsid w:val="00F60B50"/>
    <w:rsid w:val="00F60E4B"/>
    <w:rsid w:val="00F61833"/>
    <w:rsid w:val="00F61B48"/>
    <w:rsid w:val="00F61BF3"/>
    <w:rsid w:val="00F61E2F"/>
    <w:rsid w:val="00F62174"/>
    <w:rsid w:val="00F62399"/>
    <w:rsid w:val="00F623A0"/>
    <w:rsid w:val="00F62416"/>
    <w:rsid w:val="00F6265B"/>
    <w:rsid w:val="00F63493"/>
    <w:rsid w:val="00F6359E"/>
    <w:rsid w:val="00F635C4"/>
    <w:rsid w:val="00F63A47"/>
    <w:rsid w:val="00F63E35"/>
    <w:rsid w:val="00F643BE"/>
    <w:rsid w:val="00F6441C"/>
    <w:rsid w:val="00F648F9"/>
    <w:rsid w:val="00F64950"/>
    <w:rsid w:val="00F64CD2"/>
    <w:rsid w:val="00F64FB2"/>
    <w:rsid w:val="00F64FCD"/>
    <w:rsid w:val="00F654A0"/>
    <w:rsid w:val="00F654BE"/>
    <w:rsid w:val="00F65795"/>
    <w:rsid w:val="00F6584D"/>
    <w:rsid w:val="00F65ABD"/>
    <w:rsid w:val="00F65B06"/>
    <w:rsid w:val="00F6604E"/>
    <w:rsid w:val="00F66761"/>
    <w:rsid w:val="00F667B1"/>
    <w:rsid w:val="00F66C9F"/>
    <w:rsid w:val="00F671E8"/>
    <w:rsid w:val="00F672EF"/>
    <w:rsid w:val="00F67458"/>
    <w:rsid w:val="00F6773E"/>
    <w:rsid w:val="00F677A8"/>
    <w:rsid w:val="00F677D1"/>
    <w:rsid w:val="00F67D8B"/>
    <w:rsid w:val="00F67F30"/>
    <w:rsid w:val="00F7014D"/>
    <w:rsid w:val="00F7046D"/>
    <w:rsid w:val="00F706F0"/>
    <w:rsid w:val="00F70ABA"/>
    <w:rsid w:val="00F715F1"/>
    <w:rsid w:val="00F71847"/>
    <w:rsid w:val="00F71881"/>
    <w:rsid w:val="00F71B27"/>
    <w:rsid w:val="00F71D66"/>
    <w:rsid w:val="00F72523"/>
    <w:rsid w:val="00F7255F"/>
    <w:rsid w:val="00F72743"/>
    <w:rsid w:val="00F728AE"/>
    <w:rsid w:val="00F736DB"/>
    <w:rsid w:val="00F73760"/>
    <w:rsid w:val="00F73FD5"/>
    <w:rsid w:val="00F7401E"/>
    <w:rsid w:val="00F741EC"/>
    <w:rsid w:val="00F7422B"/>
    <w:rsid w:val="00F742E6"/>
    <w:rsid w:val="00F7530F"/>
    <w:rsid w:val="00F753F2"/>
    <w:rsid w:val="00F7558F"/>
    <w:rsid w:val="00F759C3"/>
    <w:rsid w:val="00F75DF3"/>
    <w:rsid w:val="00F76239"/>
    <w:rsid w:val="00F770B3"/>
    <w:rsid w:val="00F77382"/>
    <w:rsid w:val="00F77AFC"/>
    <w:rsid w:val="00F77CC8"/>
    <w:rsid w:val="00F77ED2"/>
    <w:rsid w:val="00F77F3D"/>
    <w:rsid w:val="00F77F5D"/>
    <w:rsid w:val="00F80849"/>
    <w:rsid w:val="00F80DE4"/>
    <w:rsid w:val="00F80E06"/>
    <w:rsid w:val="00F8164A"/>
    <w:rsid w:val="00F8170F"/>
    <w:rsid w:val="00F8173E"/>
    <w:rsid w:val="00F820E3"/>
    <w:rsid w:val="00F82118"/>
    <w:rsid w:val="00F822F2"/>
    <w:rsid w:val="00F824CC"/>
    <w:rsid w:val="00F82556"/>
    <w:rsid w:val="00F82673"/>
    <w:rsid w:val="00F828DD"/>
    <w:rsid w:val="00F82A55"/>
    <w:rsid w:val="00F82FBB"/>
    <w:rsid w:val="00F837AF"/>
    <w:rsid w:val="00F83C29"/>
    <w:rsid w:val="00F83EFE"/>
    <w:rsid w:val="00F83FEA"/>
    <w:rsid w:val="00F84149"/>
    <w:rsid w:val="00F84185"/>
    <w:rsid w:val="00F842C6"/>
    <w:rsid w:val="00F844D3"/>
    <w:rsid w:val="00F8514C"/>
    <w:rsid w:val="00F854B2"/>
    <w:rsid w:val="00F854DA"/>
    <w:rsid w:val="00F85513"/>
    <w:rsid w:val="00F85C72"/>
    <w:rsid w:val="00F85FA4"/>
    <w:rsid w:val="00F86CDC"/>
    <w:rsid w:val="00F870F4"/>
    <w:rsid w:val="00F87211"/>
    <w:rsid w:val="00F87307"/>
    <w:rsid w:val="00F87365"/>
    <w:rsid w:val="00F87401"/>
    <w:rsid w:val="00F875B1"/>
    <w:rsid w:val="00F87602"/>
    <w:rsid w:val="00F87A7D"/>
    <w:rsid w:val="00F9017D"/>
    <w:rsid w:val="00F9027F"/>
    <w:rsid w:val="00F90919"/>
    <w:rsid w:val="00F90B1B"/>
    <w:rsid w:val="00F90F2E"/>
    <w:rsid w:val="00F9101B"/>
    <w:rsid w:val="00F91060"/>
    <w:rsid w:val="00F9147B"/>
    <w:rsid w:val="00F91E43"/>
    <w:rsid w:val="00F925F8"/>
    <w:rsid w:val="00F928E7"/>
    <w:rsid w:val="00F92C85"/>
    <w:rsid w:val="00F92E21"/>
    <w:rsid w:val="00F92F16"/>
    <w:rsid w:val="00F934AE"/>
    <w:rsid w:val="00F93517"/>
    <w:rsid w:val="00F93866"/>
    <w:rsid w:val="00F94360"/>
    <w:rsid w:val="00F943E6"/>
    <w:rsid w:val="00F948E2"/>
    <w:rsid w:val="00F94AFA"/>
    <w:rsid w:val="00F94B32"/>
    <w:rsid w:val="00F94B57"/>
    <w:rsid w:val="00F94CE4"/>
    <w:rsid w:val="00F94EA9"/>
    <w:rsid w:val="00F953D7"/>
    <w:rsid w:val="00F95704"/>
    <w:rsid w:val="00F95A1D"/>
    <w:rsid w:val="00F95D39"/>
    <w:rsid w:val="00F95FED"/>
    <w:rsid w:val="00F95FF6"/>
    <w:rsid w:val="00F96272"/>
    <w:rsid w:val="00F96376"/>
    <w:rsid w:val="00F9637F"/>
    <w:rsid w:val="00F9735D"/>
    <w:rsid w:val="00F9796F"/>
    <w:rsid w:val="00F97A6D"/>
    <w:rsid w:val="00F97C04"/>
    <w:rsid w:val="00F97F25"/>
    <w:rsid w:val="00FA07E7"/>
    <w:rsid w:val="00FA0948"/>
    <w:rsid w:val="00FA0E4D"/>
    <w:rsid w:val="00FA17AC"/>
    <w:rsid w:val="00FA195A"/>
    <w:rsid w:val="00FA1E0F"/>
    <w:rsid w:val="00FA1ED2"/>
    <w:rsid w:val="00FA2273"/>
    <w:rsid w:val="00FA23C4"/>
    <w:rsid w:val="00FA2579"/>
    <w:rsid w:val="00FA262B"/>
    <w:rsid w:val="00FA34EB"/>
    <w:rsid w:val="00FA41A2"/>
    <w:rsid w:val="00FA41B6"/>
    <w:rsid w:val="00FA4595"/>
    <w:rsid w:val="00FA47F0"/>
    <w:rsid w:val="00FA520B"/>
    <w:rsid w:val="00FA5736"/>
    <w:rsid w:val="00FA6904"/>
    <w:rsid w:val="00FA6DBE"/>
    <w:rsid w:val="00FA70D2"/>
    <w:rsid w:val="00FA7532"/>
    <w:rsid w:val="00FA758F"/>
    <w:rsid w:val="00FA76FF"/>
    <w:rsid w:val="00FA78A9"/>
    <w:rsid w:val="00FA78B6"/>
    <w:rsid w:val="00FA7F37"/>
    <w:rsid w:val="00FB01B3"/>
    <w:rsid w:val="00FB0330"/>
    <w:rsid w:val="00FB0708"/>
    <w:rsid w:val="00FB1159"/>
    <w:rsid w:val="00FB12C4"/>
    <w:rsid w:val="00FB1BD0"/>
    <w:rsid w:val="00FB1E1B"/>
    <w:rsid w:val="00FB24EA"/>
    <w:rsid w:val="00FB3275"/>
    <w:rsid w:val="00FB343E"/>
    <w:rsid w:val="00FB35BB"/>
    <w:rsid w:val="00FB384B"/>
    <w:rsid w:val="00FB3A54"/>
    <w:rsid w:val="00FB3B08"/>
    <w:rsid w:val="00FB3E5F"/>
    <w:rsid w:val="00FB42B0"/>
    <w:rsid w:val="00FB4420"/>
    <w:rsid w:val="00FB47C4"/>
    <w:rsid w:val="00FB495C"/>
    <w:rsid w:val="00FB4BFD"/>
    <w:rsid w:val="00FB52BE"/>
    <w:rsid w:val="00FB532B"/>
    <w:rsid w:val="00FB55E6"/>
    <w:rsid w:val="00FB5B03"/>
    <w:rsid w:val="00FB5B7A"/>
    <w:rsid w:val="00FB61E4"/>
    <w:rsid w:val="00FB6324"/>
    <w:rsid w:val="00FB6D0E"/>
    <w:rsid w:val="00FB6DEA"/>
    <w:rsid w:val="00FB7260"/>
    <w:rsid w:val="00FB7A11"/>
    <w:rsid w:val="00FB7BCB"/>
    <w:rsid w:val="00FB7EC4"/>
    <w:rsid w:val="00FC00B6"/>
    <w:rsid w:val="00FC0109"/>
    <w:rsid w:val="00FC0296"/>
    <w:rsid w:val="00FC07BF"/>
    <w:rsid w:val="00FC0A7A"/>
    <w:rsid w:val="00FC0B78"/>
    <w:rsid w:val="00FC0C13"/>
    <w:rsid w:val="00FC1B49"/>
    <w:rsid w:val="00FC2761"/>
    <w:rsid w:val="00FC27DF"/>
    <w:rsid w:val="00FC2E4C"/>
    <w:rsid w:val="00FC2E76"/>
    <w:rsid w:val="00FC2FBC"/>
    <w:rsid w:val="00FC30C4"/>
    <w:rsid w:val="00FC33B2"/>
    <w:rsid w:val="00FC3509"/>
    <w:rsid w:val="00FC350C"/>
    <w:rsid w:val="00FC36C7"/>
    <w:rsid w:val="00FC3862"/>
    <w:rsid w:val="00FC3DEF"/>
    <w:rsid w:val="00FC40BD"/>
    <w:rsid w:val="00FC4417"/>
    <w:rsid w:val="00FC4444"/>
    <w:rsid w:val="00FC4494"/>
    <w:rsid w:val="00FC4E24"/>
    <w:rsid w:val="00FC5493"/>
    <w:rsid w:val="00FC5733"/>
    <w:rsid w:val="00FC5C32"/>
    <w:rsid w:val="00FC6037"/>
    <w:rsid w:val="00FC6BD0"/>
    <w:rsid w:val="00FC7AC2"/>
    <w:rsid w:val="00FC7D7E"/>
    <w:rsid w:val="00FD0000"/>
    <w:rsid w:val="00FD002B"/>
    <w:rsid w:val="00FD03AA"/>
    <w:rsid w:val="00FD0DBC"/>
    <w:rsid w:val="00FD0FD0"/>
    <w:rsid w:val="00FD11A3"/>
    <w:rsid w:val="00FD14B1"/>
    <w:rsid w:val="00FD1650"/>
    <w:rsid w:val="00FD2111"/>
    <w:rsid w:val="00FD2AEA"/>
    <w:rsid w:val="00FD2AEE"/>
    <w:rsid w:val="00FD2C3F"/>
    <w:rsid w:val="00FD2E9E"/>
    <w:rsid w:val="00FD349E"/>
    <w:rsid w:val="00FD38FE"/>
    <w:rsid w:val="00FD3B9E"/>
    <w:rsid w:val="00FD4105"/>
    <w:rsid w:val="00FD4636"/>
    <w:rsid w:val="00FD47C8"/>
    <w:rsid w:val="00FD4CC2"/>
    <w:rsid w:val="00FD5119"/>
    <w:rsid w:val="00FD53A5"/>
    <w:rsid w:val="00FD572C"/>
    <w:rsid w:val="00FD5B24"/>
    <w:rsid w:val="00FD606F"/>
    <w:rsid w:val="00FD61BC"/>
    <w:rsid w:val="00FD61EF"/>
    <w:rsid w:val="00FD6266"/>
    <w:rsid w:val="00FD6B5F"/>
    <w:rsid w:val="00FD6D96"/>
    <w:rsid w:val="00FD71B8"/>
    <w:rsid w:val="00FD76C9"/>
    <w:rsid w:val="00FD7A0C"/>
    <w:rsid w:val="00FD7C52"/>
    <w:rsid w:val="00FD7DF0"/>
    <w:rsid w:val="00FD7E29"/>
    <w:rsid w:val="00FD7E64"/>
    <w:rsid w:val="00FD7EF3"/>
    <w:rsid w:val="00FE00AC"/>
    <w:rsid w:val="00FE0207"/>
    <w:rsid w:val="00FE0797"/>
    <w:rsid w:val="00FE0933"/>
    <w:rsid w:val="00FE09EE"/>
    <w:rsid w:val="00FE0ABA"/>
    <w:rsid w:val="00FE0C76"/>
    <w:rsid w:val="00FE1B4F"/>
    <w:rsid w:val="00FE1BBB"/>
    <w:rsid w:val="00FE1E37"/>
    <w:rsid w:val="00FE20D5"/>
    <w:rsid w:val="00FE2158"/>
    <w:rsid w:val="00FE21CF"/>
    <w:rsid w:val="00FE2B14"/>
    <w:rsid w:val="00FE2C27"/>
    <w:rsid w:val="00FE3381"/>
    <w:rsid w:val="00FE36A2"/>
    <w:rsid w:val="00FE3A81"/>
    <w:rsid w:val="00FE3E8C"/>
    <w:rsid w:val="00FE4418"/>
    <w:rsid w:val="00FE4780"/>
    <w:rsid w:val="00FE49C4"/>
    <w:rsid w:val="00FE4B56"/>
    <w:rsid w:val="00FE51E1"/>
    <w:rsid w:val="00FE5882"/>
    <w:rsid w:val="00FE58A4"/>
    <w:rsid w:val="00FE5C77"/>
    <w:rsid w:val="00FE6044"/>
    <w:rsid w:val="00FE6165"/>
    <w:rsid w:val="00FE667E"/>
    <w:rsid w:val="00FE714D"/>
    <w:rsid w:val="00FE72DC"/>
    <w:rsid w:val="00FE7D3B"/>
    <w:rsid w:val="00FF14FA"/>
    <w:rsid w:val="00FF1DC9"/>
    <w:rsid w:val="00FF1E71"/>
    <w:rsid w:val="00FF232C"/>
    <w:rsid w:val="00FF27B6"/>
    <w:rsid w:val="00FF2D86"/>
    <w:rsid w:val="00FF2E6F"/>
    <w:rsid w:val="00FF2E77"/>
    <w:rsid w:val="00FF3173"/>
    <w:rsid w:val="00FF32CA"/>
    <w:rsid w:val="00FF32DD"/>
    <w:rsid w:val="00FF34B6"/>
    <w:rsid w:val="00FF4079"/>
    <w:rsid w:val="00FF428C"/>
    <w:rsid w:val="00FF47CD"/>
    <w:rsid w:val="00FF48FF"/>
    <w:rsid w:val="00FF524E"/>
    <w:rsid w:val="00FF52F5"/>
    <w:rsid w:val="00FF552A"/>
    <w:rsid w:val="00FF5789"/>
    <w:rsid w:val="00FF5FE1"/>
    <w:rsid w:val="00FF6546"/>
    <w:rsid w:val="00FF687B"/>
    <w:rsid w:val="00FF699D"/>
    <w:rsid w:val="00FF69EA"/>
    <w:rsid w:val="00FF6CC8"/>
    <w:rsid w:val="00FF6DD3"/>
    <w:rsid w:val="00FF70B2"/>
    <w:rsid w:val="00FF73B3"/>
    <w:rsid w:val="00FF777D"/>
    <w:rsid w:val="00FF786B"/>
    <w:rsid w:val="00FF78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B3C9F99-2107-4297-B62C-3246E7A01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3075"/>
    <w:rPr>
      <w:sz w:val="22"/>
      <w:lang w:val="en-GB" w:bidi="ar-SA"/>
    </w:rPr>
  </w:style>
  <w:style w:type="paragraph" w:styleId="Heading1">
    <w:name w:val="heading 1"/>
    <w:basedOn w:val="Heading2"/>
    <w:next w:val="BodyText"/>
    <w:link w:val="Heading1Char"/>
    <w:qFormat/>
    <w:rsid w:val="00C766E6"/>
    <w:pPr>
      <w:numPr>
        <w:numId w:val="8"/>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character" w:customStyle="1" w:styleId="HeaderChar">
    <w:name w:val="Header Char"/>
    <w:link w:val="Header"/>
    <w:uiPriority w:val="99"/>
    <w:rsid w:val="00C5259E"/>
    <w:rPr>
      <w:i/>
      <w:sz w:val="18"/>
      <w:lang w:val="en-GB" w:bidi="ar-SA"/>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character" w:customStyle="1" w:styleId="FootnoteTextChar">
    <w:name w:val="Footnote Text Char"/>
    <w:aliases w:val="ft Char"/>
    <w:link w:val="FootnoteText"/>
    <w:uiPriority w:val="99"/>
    <w:semiHidden/>
    <w:rsid w:val="00C26F15"/>
    <w:rPr>
      <w:sz w:val="18"/>
      <w:lang w:val="en-GB" w:bidi="ar-SA"/>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A5566"/>
    <w:pPr>
      <w:spacing w:after="0" w:line="240" w:lineRule="atLeast"/>
      <w:ind w:left="540" w:right="43"/>
      <w:jc w:val="thaiDistribute"/>
    </w:pPr>
    <w:rPr>
      <w:bCs/>
      <w:i/>
      <w:szCs w:val="22"/>
    </w:rPr>
  </w:style>
  <w:style w:type="character" w:customStyle="1" w:styleId="AccPolicysubheadChar">
    <w:name w:val="Acc Policy sub head Char"/>
    <w:link w:val="AccPolicysubhead"/>
    <w:rsid w:val="008A5566"/>
    <w:rPr>
      <w:bCs/>
      <w:i/>
      <w:sz w:val="22"/>
      <w:szCs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AD713F"/>
    <w:pPr>
      <w:ind w:right="0"/>
    </w:pPr>
    <w:rPr>
      <w:i w:val="0"/>
      <w:iCs/>
    </w:rPr>
  </w:style>
  <w:style w:type="character" w:customStyle="1" w:styleId="AccPolicyalternativeChar">
    <w:name w:val="Acc Policy alternative Char"/>
    <w:link w:val="AccPolicyalternative"/>
    <w:rsid w:val="00AD713F"/>
    <w:rPr>
      <w:bCs/>
      <w:iCs/>
      <w:sz w:val="22"/>
      <w:szCs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spacing w:line="240" w:lineRule="atLeast"/>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D325E8"/>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pPr>
    <w:rPr>
      <w:rFonts w:cs="BrowalliaUPC"/>
      <w:sz w:val="30"/>
      <w:szCs w:val="30"/>
      <w:lang w:val="th-TH" w:bidi="th-TH"/>
    </w:rPr>
  </w:style>
  <w:style w:type="paragraph" w:customStyle="1" w:styleId="10">
    <w:name w:val="10"/>
    <w:basedOn w:val="Normal"/>
    <w:rsid w:val="000A1FD9"/>
    <w:pPr>
      <w:tabs>
        <w:tab w:val="left" w:pos="1080"/>
      </w:tabs>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paragraph" w:customStyle="1" w:styleId="bn1a">
    <w:name w:val="bn1a"/>
    <w:basedOn w:val="Normal"/>
    <w:next w:val="Normal"/>
    <w:rsid w:val="0037712A"/>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Emphasis">
    <w:name w:val="Emphasis"/>
    <w:uiPriority w:val="20"/>
    <w:qFormat/>
    <w:rsid w:val="00D325E8"/>
    <w:rPr>
      <w:i/>
      <w:iCs/>
    </w:rPr>
  </w:style>
  <w:style w:type="paragraph" w:customStyle="1" w:styleId="TableParagraph">
    <w:name w:val="Table Paragraph"/>
    <w:basedOn w:val="Normal"/>
    <w:uiPriority w:val="1"/>
    <w:qFormat/>
    <w:rsid w:val="00D325E8"/>
    <w:pPr>
      <w:widowControl w:val="0"/>
    </w:pPr>
    <w:rPr>
      <w:rFonts w:ascii="Calibri" w:eastAsia="Calibri" w:hAnsi="Calibri" w:cs="Cordia New"/>
      <w:szCs w:val="22"/>
      <w:lang w:val="en-US"/>
    </w:rPr>
  </w:style>
  <w:style w:type="character" w:styleId="Hyperlink">
    <w:name w:val="Hyperlink"/>
    <w:uiPriority w:val="99"/>
    <w:rsid w:val="00D325E8"/>
    <w:rPr>
      <w:color w:val="0000FF"/>
      <w:u w:val="single"/>
    </w:rPr>
  </w:style>
  <w:style w:type="paragraph" w:customStyle="1" w:styleId="Pa20">
    <w:name w:val="Pa20"/>
    <w:basedOn w:val="Default"/>
    <w:next w:val="Default"/>
    <w:uiPriority w:val="99"/>
    <w:rsid w:val="00D325E8"/>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D3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6301">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6531611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56611383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46245240">
      <w:bodyDiv w:val="1"/>
      <w:marLeft w:val="0"/>
      <w:marRight w:val="0"/>
      <w:marTop w:val="0"/>
      <w:marBottom w:val="0"/>
      <w:divBdr>
        <w:top w:val="none" w:sz="0" w:space="0" w:color="auto"/>
        <w:left w:val="none" w:sz="0" w:space="0" w:color="auto"/>
        <w:bottom w:val="none" w:sz="0" w:space="0" w:color="auto"/>
        <w:right w:val="none" w:sz="0" w:space="0" w:color="auto"/>
      </w:divBdr>
    </w:div>
    <w:div w:id="1167750511">
      <w:bodyDiv w:val="1"/>
      <w:marLeft w:val="0"/>
      <w:marRight w:val="0"/>
      <w:marTop w:val="0"/>
      <w:marBottom w:val="0"/>
      <w:divBdr>
        <w:top w:val="none" w:sz="0" w:space="0" w:color="auto"/>
        <w:left w:val="none" w:sz="0" w:space="0" w:color="auto"/>
        <w:bottom w:val="none" w:sz="0" w:space="0" w:color="auto"/>
        <w:right w:val="none" w:sz="0" w:space="0" w:color="auto"/>
      </w:divBdr>
    </w:div>
    <w:div w:id="1172525731">
      <w:bodyDiv w:val="1"/>
      <w:marLeft w:val="0"/>
      <w:marRight w:val="0"/>
      <w:marTop w:val="0"/>
      <w:marBottom w:val="0"/>
      <w:divBdr>
        <w:top w:val="none" w:sz="0" w:space="0" w:color="auto"/>
        <w:left w:val="none" w:sz="0" w:space="0" w:color="auto"/>
        <w:bottom w:val="none" w:sz="0" w:space="0" w:color="auto"/>
        <w:right w:val="none" w:sz="0" w:space="0" w:color="auto"/>
      </w:divBdr>
    </w:div>
    <w:div w:id="119048846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4723218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07217106">
      <w:bodyDiv w:val="1"/>
      <w:marLeft w:val="0"/>
      <w:marRight w:val="0"/>
      <w:marTop w:val="0"/>
      <w:marBottom w:val="0"/>
      <w:divBdr>
        <w:top w:val="none" w:sz="0" w:space="0" w:color="auto"/>
        <w:left w:val="none" w:sz="0" w:space="0" w:color="auto"/>
        <w:bottom w:val="none" w:sz="0" w:space="0" w:color="auto"/>
        <w:right w:val="none" w:sz="0" w:space="0" w:color="auto"/>
      </w:divBdr>
    </w:div>
    <w:div w:id="140956944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50244805">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39025119">
      <w:bodyDiv w:val="1"/>
      <w:marLeft w:val="0"/>
      <w:marRight w:val="0"/>
      <w:marTop w:val="0"/>
      <w:marBottom w:val="0"/>
      <w:divBdr>
        <w:top w:val="none" w:sz="0" w:space="0" w:color="auto"/>
        <w:left w:val="none" w:sz="0" w:space="0" w:color="auto"/>
        <w:bottom w:val="none" w:sz="0" w:space="0" w:color="auto"/>
        <w:right w:val="none" w:sz="0" w:space="0" w:color="auto"/>
      </w:divBdr>
    </w:div>
    <w:div w:id="19403347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9810D-47BA-4AD3-8910-16CFBDF11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TotalTime>
  <Pages>24</Pages>
  <Words>7040</Words>
  <Characters>40133</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Phatra, Kaewjaroenpisan</dc:creator>
  <cp:keywords/>
  <dc:description/>
  <cp:lastModifiedBy>Nitinath, Kajohntridach</cp:lastModifiedBy>
  <cp:revision>2</cp:revision>
  <cp:lastPrinted>2019-11-08T14:29:00Z</cp:lastPrinted>
  <dcterms:created xsi:type="dcterms:W3CDTF">2019-11-12T02:41:00Z</dcterms:created>
  <dcterms:modified xsi:type="dcterms:W3CDTF">2019-11-12T02:41:00Z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