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448"/>
        <w:gridCol w:w="7020"/>
      </w:tblGrid>
      <w:tr w:rsidR="008E68C2" w:rsidTr="00ED05FE">
        <w:trPr>
          <w:trHeight w:val="2865"/>
        </w:trPr>
        <w:tc>
          <w:tcPr>
            <w:tcW w:w="2448" w:type="dxa"/>
          </w:tcPr>
          <w:p w:rsidR="008E68C2" w:rsidRPr="00FA063E" w:rsidRDefault="008E68C2" w:rsidP="00A32206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</w:p>
        </w:tc>
        <w:tc>
          <w:tcPr>
            <w:tcW w:w="7020" w:type="dxa"/>
            <w:vAlign w:val="center"/>
          </w:tcPr>
          <w:p w:rsidR="008E68C2" w:rsidRPr="00DE7563" w:rsidRDefault="008E68C2" w:rsidP="00A32206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พลาสติค และหีบห่อไทย จำกัด (มหาชน)</w:t>
            </w:r>
            <w:r w:rsidR="00CC0CA9"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:rsidR="00D157BA" w:rsidRPr="00DE7563" w:rsidRDefault="00D157BA" w:rsidP="00D157BA">
            <w:pP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 และ งบการเงิน</w:t>
            </w:r>
            <w:r w:rsidR="00CC0CA9"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รวม</w:t>
            </w: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8E68C2" w:rsidRPr="006B10AF" w:rsidRDefault="006B10AF" w:rsidP="00CC0CA9">
            <w:pPr>
              <w:rPr>
                <w:rFonts w:ascii="Angsana New" w:hAnsi="Angsana New" w:cs="Angsana New"/>
                <w:b/>
                <w:bCs/>
                <w:color w:val="7E7F82"/>
                <w:lang w:val="en-US"/>
              </w:rPr>
            </w:pP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6047B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3C015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เก้า</w:t>
            </w:r>
            <w:r w:rsidR="006047B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เดือน</w:t>
            </w: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สิ้นสุดวันที่</w:t>
            </w: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</w:t>
            </w:r>
            <w:r w:rsidR="006047BA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30 </w:t>
            </w:r>
            <w:r w:rsidR="003C015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US"/>
              </w:rPr>
              <w:t>กันย</w:t>
            </w:r>
            <w:r w:rsidR="006047B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  <w:lang w:val="en-US"/>
              </w:rPr>
              <w:t>ายน</w:t>
            </w:r>
            <w:r w:rsidRPr="00DE7563">
              <w:rPr>
                <w:rFonts w:asciiTheme="majorBidi" w:hAnsiTheme="majorBidi" w:cstheme="majorBidi"/>
                <w:color w:val="7F7E82"/>
                <w:sz w:val="36"/>
                <w:szCs w:val="36"/>
                <w:lang w:val="en-US"/>
              </w:rPr>
              <w:t xml:space="preserve"> 2562</w:t>
            </w:r>
          </w:p>
        </w:tc>
      </w:tr>
    </w:tbl>
    <w:p w:rsidR="008E68C2" w:rsidRDefault="008E68C2" w:rsidP="008E68C2">
      <w:pPr>
        <w:rPr>
          <w:cs/>
        </w:rPr>
        <w:sectPr w:rsidR="008E68C2" w:rsidSect="00ED05FE">
          <w:footerReference w:type="default" r:id="rId7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552F10" w:rsidRDefault="00552F10" w:rsidP="003D017F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:rsidR="00552F10" w:rsidRDefault="00552F10" w:rsidP="003D017F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:rsidR="003D017F" w:rsidRPr="003D017F" w:rsidRDefault="003D017F" w:rsidP="003D017F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3D017F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  <w:r w:rsidRPr="003D017F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3D017F" w:rsidRPr="005D4375" w:rsidRDefault="003D017F" w:rsidP="004F7F01">
      <w:pPr>
        <w:spacing w:after="240"/>
        <w:rPr>
          <w:rFonts w:ascii="Angsana New" w:hAnsi="Angsana New" w:cs="Angsana New"/>
          <w:sz w:val="32"/>
          <w:szCs w:val="32"/>
          <w:cs/>
        </w:rPr>
      </w:pPr>
      <w:r w:rsidRPr="003D017F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</w:t>
      </w:r>
      <w:r w:rsidRPr="005D4375">
        <w:rPr>
          <w:rFonts w:ascii="Angsana New" w:hAnsi="Angsana New" w:cs="Angsana New"/>
          <w:sz w:val="32"/>
          <w:szCs w:val="32"/>
          <w:cs/>
        </w:rPr>
        <w:t>ของบริษัท พลาสติค</w:t>
      </w:r>
      <w:r w:rsidRPr="005D437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5D4375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5D4375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</w:p>
    <w:p w:rsidR="003D017F" w:rsidRPr="003D017F" w:rsidRDefault="003D017F" w:rsidP="006047BA">
      <w:pPr>
        <w:pStyle w:val="CM2"/>
        <w:spacing w:before="80" w:after="80"/>
        <w:ind w:right="-7"/>
        <w:rPr>
          <w:rFonts w:ascii="Angsana New" w:hAnsi="Angsana New" w:cs="Angsana New"/>
          <w:sz w:val="32"/>
          <w:szCs w:val="32"/>
        </w:rPr>
      </w:pPr>
      <w:r w:rsidRPr="003D017F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="0018414B">
        <w:rPr>
          <w:rFonts w:ascii="Angsana New" w:hAnsi="Angsana New" w:cs="Angsana New" w:hint="cs"/>
          <w:sz w:val="32"/>
          <w:szCs w:val="32"/>
          <w:cs/>
        </w:rPr>
        <w:t>รวม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C14CE5">
        <w:rPr>
          <w:rFonts w:ascii="Angsana New" w:hAnsi="Angsana New" w:cs="Angsana New"/>
          <w:sz w:val="32"/>
          <w:szCs w:val="32"/>
        </w:rPr>
        <w:t>30</w:t>
      </w:r>
      <w:r w:rsidR="00C14C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C0153">
        <w:rPr>
          <w:rFonts w:ascii="Angsana New" w:hAnsi="Angsana New" w:cs="Angsana New" w:hint="cs"/>
          <w:sz w:val="32"/>
          <w:szCs w:val="32"/>
          <w:cs/>
        </w:rPr>
        <w:t>กันย</w:t>
      </w:r>
      <w:r w:rsidR="00C14CE5">
        <w:rPr>
          <w:rFonts w:ascii="Angsana New" w:hAnsi="Angsana New" w:cs="Angsana New" w:hint="cs"/>
          <w:sz w:val="32"/>
          <w:szCs w:val="32"/>
          <w:cs/>
        </w:rPr>
        <w:t>ายน</w:t>
      </w:r>
      <w:r w:rsidR="00443DDE" w:rsidRPr="00443DD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361D0">
        <w:rPr>
          <w:rFonts w:ascii="Angsana New" w:hAnsi="Angsana New" w:cs="Angsana New"/>
          <w:sz w:val="32"/>
          <w:szCs w:val="32"/>
        </w:rPr>
        <w:t>2562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="0018414B">
        <w:rPr>
          <w:rFonts w:ascii="Angsana New" w:hAnsi="Angsana New" w:cs="Angsana New" w:hint="cs"/>
          <w:sz w:val="32"/>
          <w:szCs w:val="32"/>
          <w:cs/>
        </w:rPr>
        <w:t>รวม</w:t>
      </w:r>
      <w:r w:rsidR="00B3109A">
        <w:rPr>
          <w:rFonts w:ascii="Angsana New" w:hAnsi="Angsana New" w:cs="Angsana New"/>
          <w:sz w:val="32"/>
          <w:szCs w:val="32"/>
        </w:rPr>
        <w:t xml:space="preserve">         </w:t>
      </w:r>
      <w:r w:rsidR="006047BA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3C0153">
        <w:rPr>
          <w:rFonts w:ascii="Angsana New" w:hAnsi="Angsana New" w:cs="Angsana New" w:hint="cs"/>
          <w:sz w:val="32"/>
          <w:szCs w:val="32"/>
          <w:cs/>
        </w:rPr>
        <w:t>เก้า</w:t>
      </w:r>
      <w:r w:rsidR="006047BA">
        <w:rPr>
          <w:rFonts w:ascii="Angsana New" w:hAnsi="Angsana New" w:cs="Angsana New" w:hint="cs"/>
          <w:sz w:val="32"/>
          <w:szCs w:val="32"/>
          <w:cs/>
        </w:rPr>
        <w:t>เดือนสิ้น</w:t>
      </w:r>
      <w:r w:rsidR="00C14CE5">
        <w:rPr>
          <w:rFonts w:ascii="Angsana New" w:hAnsi="Angsana New" w:cs="Angsana New" w:hint="cs"/>
          <w:sz w:val="32"/>
          <w:szCs w:val="32"/>
          <w:cs/>
        </w:rPr>
        <w:t>สุด</w:t>
      </w:r>
      <w:r w:rsidR="00D35DD8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="006047BA">
        <w:rPr>
          <w:rFonts w:ascii="Angsana New" w:hAnsi="Angsana New" w:cs="Angsana New"/>
          <w:sz w:val="32"/>
          <w:szCs w:val="32"/>
        </w:rPr>
        <w:t xml:space="preserve"> </w:t>
      </w:r>
      <w:r w:rsidRPr="003D017F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</w:t>
      </w:r>
      <w:r w:rsidR="0018414B">
        <w:rPr>
          <w:rFonts w:ascii="Angsana New" w:hAnsi="Angsana New" w:cs="Angsana New"/>
          <w:sz w:val="32"/>
          <w:szCs w:val="32"/>
          <w:cs/>
        </w:rPr>
        <w:t xml:space="preserve">นของผู้ถือหุ้นรวม </w:t>
      </w:r>
      <w:r w:rsidR="00B3109A">
        <w:rPr>
          <w:rFonts w:ascii="Angsana New" w:hAnsi="Angsana New" w:cs="Angsana New"/>
          <w:sz w:val="32"/>
          <w:szCs w:val="32"/>
        </w:rPr>
        <w:t xml:space="preserve">                            </w:t>
      </w:r>
      <w:r w:rsidR="00840D4D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="0018414B">
        <w:rPr>
          <w:rFonts w:ascii="Angsana New" w:hAnsi="Angsana New" w:cs="Angsana New" w:hint="cs"/>
          <w:sz w:val="32"/>
          <w:szCs w:val="32"/>
          <w:cs/>
        </w:rPr>
        <w:t>รวม</w:t>
      </w:r>
      <w:r w:rsidRPr="003D017F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C0153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3D017F">
        <w:rPr>
          <w:rFonts w:ascii="Angsana New" w:hAnsi="Angsana New" w:cs="Angsana New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="0018414B">
        <w:rPr>
          <w:rFonts w:ascii="Angsana New" w:hAnsi="Angsana New" w:cs="Angsana New" w:hint="cs"/>
          <w:sz w:val="32"/>
          <w:szCs w:val="32"/>
          <w:cs/>
        </w:rPr>
        <w:t>รวม</w:t>
      </w:r>
      <w:r w:rsidRPr="003D017F">
        <w:rPr>
          <w:rFonts w:ascii="Angsana New" w:hAnsi="Angsana New" w:cs="Angsana New"/>
          <w:sz w:val="32"/>
          <w:szCs w:val="32"/>
          <w:cs/>
        </w:rPr>
        <w:t>แบบย่อของ</w:t>
      </w:r>
      <w:r w:rsidRPr="005D4375">
        <w:rPr>
          <w:rFonts w:ascii="Angsana New" w:hAnsi="Angsana New" w:cs="Angsana New"/>
          <w:sz w:val="32"/>
          <w:szCs w:val="32"/>
          <w:cs/>
        </w:rPr>
        <w:t>บริษัท</w:t>
      </w:r>
      <w:r w:rsidR="00B3109A">
        <w:rPr>
          <w:rFonts w:ascii="Angsana New" w:hAnsi="Angsana New" w:cs="Angsana New"/>
          <w:sz w:val="32"/>
          <w:szCs w:val="32"/>
        </w:rPr>
        <w:t xml:space="preserve"> </w:t>
      </w:r>
      <w:r w:rsidRPr="005D4375">
        <w:rPr>
          <w:rFonts w:ascii="Angsana New" w:hAnsi="Angsana New" w:cs="Angsana New"/>
          <w:sz w:val="32"/>
          <w:szCs w:val="32"/>
          <w:cs/>
        </w:rPr>
        <w:t>พลาสติค</w:t>
      </w:r>
      <w:r w:rsidRPr="005D4375">
        <w:rPr>
          <w:rFonts w:ascii="Angsana New" w:hAnsi="Angsana New" w:cs="Angsana New"/>
          <w:sz w:val="32"/>
          <w:szCs w:val="32"/>
        </w:rPr>
        <w:t xml:space="preserve"> </w:t>
      </w:r>
      <w:r w:rsidRPr="005D4375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Pr="005D4375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18414B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="0018414B" w:rsidRPr="0018414B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</w:t>
      </w:r>
      <w:r w:rsidR="00511451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18414B" w:rsidRPr="0018414B">
        <w:rPr>
          <w:rFonts w:ascii="Angsana New" w:hAnsi="Angsana New" w:cs="Angsana New"/>
          <w:sz w:val="32"/>
          <w:szCs w:val="32"/>
          <w:cs/>
        </w:rPr>
        <w:t>เฉพาะกิจการของ</w:t>
      </w:r>
      <w:r w:rsidR="0018414B" w:rsidRPr="005D4375">
        <w:rPr>
          <w:rFonts w:ascii="Angsana New" w:hAnsi="Angsana New" w:cs="Angsana New"/>
          <w:sz w:val="32"/>
          <w:szCs w:val="32"/>
          <w:cs/>
        </w:rPr>
        <w:t>บริษัท พลาสติค</w:t>
      </w:r>
      <w:r w:rsidR="0018414B" w:rsidRPr="005D4375">
        <w:rPr>
          <w:rFonts w:ascii="Angsana New" w:hAnsi="Angsana New" w:cs="Angsana New"/>
          <w:sz w:val="32"/>
          <w:szCs w:val="32"/>
        </w:rPr>
        <w:t xml:space="preserve"> </w:t>
      </w:r>
      <w:r w:rsidR="0018414B" w:rsidRPr="005D4375">
        <w:rPr>
          <w:rFonts w:ascii="Angsana New" w:hAnsi="Angsana New" w:cs="Angsana New"/>
          <w:sz w:val="32"/>
          <w:szCs w:val="32"/>
          <w:cs/>
        </w:rPr>
        <w:t>และหีบห่อไทย จำกัด</w:t>
      </w:r>
      <w:r w:rsidR="0018414B" w:rsidRPr="005D4375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="0018414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414B" w:rsidRPr="0018414B">
        <w:rPr>
          <w:rFonts w:ascii="Angsana New" w:hAnsi="Angsana New" w:cs="Angsana New"/>
          <w:sz w:val="32"/>
          <w:szCs w:val="32"/>
          <w:cs/>
        </w:rPr>
        <w:t xml:space="preserve">ด้วยเช่นกัน 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3D017F">
        <w:rPr>
          <w:rFonts w:ascii="Angsana New" w:hAnsi="Angsana New" w:cs="Angsana New"/>
          <w:sz w:val="32"/>
          <w:szCs w:val="32"/>
        </w:rPr>
        <w:t>34</w:t>
      </w:r>
      <w:r w:rsidR="00511451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D35DD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="000716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D017F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</w:t>
      </w:r>
      <w:r w:rsidR="00511451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3D017F">
        <w:rPr>
          <w:rFonts w:ascii="Angsana New" w:hAnsi="Angsana New" w:cs="Angsana New"/>
          <w:sz w:val="32"/>
          <w:szCs w:val="32"/>
          <w:cs/>
        </w:rPr>
        <w:t>ทางการเงินระ</w:t>
      </w:r>
      <w:r w:rsidR="00184705">
        <w:rPr>
          <w:rFonts w:ascii="Angsana New" w:hAnsi="Angsana New" w:cs="Angsana New"/>
          <w:sz w:val="32"/>
          <w:szCs w:val="32"/>
          <w:cs/>
        </w:rPr>
        <w:t>หว่างกาลดังกล่าวจาก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ผลการสอบทานของข้าพเจ้า </w:t>
      </w:r>
    </w:p>
    <w:p w:rsidR="003D017F" w:rsidRPr="003D017F" w:rsidRDefault="003D017F" w:rsidP="00FC0804">
      <w:pPr>
        <w:pStyle w:val="Default"/>
        <w:spacing w:before="80" w:after="80"/>
        <w:ind w:right="-223"/>
        <w:rPr>
          <w:rFonts w:ascii="Angsana New" w:hAnsi="Angsana New" w:cs="Angsana New"/>
          <w:b/>
          <w:bCs/>
          <w:sz w:val="32"/>
          <w:szCs w:val="32"/>
        </w:rPr>
      </w:pPr>
      <w:r w:rsidRPr="003D017F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3D017F" w:rsidRPr="003D017F" w:rsidRDefault="003D017F" w:rsidP="00FC0804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3D017F">
        <w:rPr>
          <w:rFonts w:ascii="Angsana New" w:hAnsi="Angsana New" w:cs="Angsana New"/>
          <w:sz w:val="32"/>
          <w:szCs w:val="32"/>
          <w:cs/>
        </w:rPr>
        <w:t>ข้าพเจ้าได้ปฏิบัติงา</w:t>
      </w:r>
      <w:r w:rsidR="008515E7">
        <w:rPr>
          <w:rFonts w:ascii="Angsana New" w:hAnsi="Angsana New" w:cs="Angsana New"/>
          <w:sz w:val="32"/>
          <w:szCs w:val="32"/>
          <w:cs/>
        </w:rPr>
        <w:t>นสอบทานตามมาตรฐานงานสอบทาน รหั</w:t>
      </w:r>
      <w:r w:rsidR="008515E7">
        <w:rPr>
          <w:rFonts w:ascii="Angsana New" w:hAnsi="Angsana New" w:cs="Angsana New" w:hint="cs"/>
          <w:sz w:val="32"/>
          <w:szCs w:val="32"/>
          <w:cs/>
        </w:rPr>
        <w:t>ส</w:t>
      </w:r>
      <w:r w:rsidR="008515E7">
        <w:rPr>
          <w:rFonts w:ascii="Angsana New" w:hAnsi="Angsana New" w:cs="Angsana New"/>
          <w:sz w:val="32"/>
          <w:szCs w:val="32"/>
        </w:rPr>
        <w:t xml:space="preserve"> 2410 </w:t>
      </w:r>
      <w:r w:rsidRPr="003D017F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 w:rsidR="00C14CE5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3D017F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3D017F">
        <w:rPr>
          <w:rFonts w:ascii="Angsana New" w:hAnsi="Angsana New" w:cs="Angsana New"/>
          <w:sz w:val="32"/>
          <w:szCs w:val="32"/>
        </w:rPr>
        <w:t xml:space="preserve"> </w:t>
      </w:r>
      <w:r w:rsidRPr="003D017F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184705">
        <w:rPr>
          <w:rFonts w:ascii="Angsana New" w:hAnsi="Angsana New" w:cs="Angsana New"/>
          <w:sz w:val="32"/>
          <w:szCs w:val="32"/>
        </w:rPr>
        <w:t xml:space="preserve"> 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การสอบทานนี้มีขอบเขตจำกัดกว่าการตรวจสอบตามมาตรฐานการสอบบัญชี </w:t>
      </w:r>
      <w:r w:rsidR="00E91104">
        <w:rPr>
          <w:rFonts w:ascii="Angsana New" w:hAnsi="Angsana New" w:cs="Angsana New"/>
          <w:sz w:val="32"/>
          <w:szCs w:val="32"/>
        </w:rPr>
        <w:t xml:space="preserve"> </w:t>
      </w:r>
      <w:r w:rsidRPr="003D017F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FC0804">
        <w:rPr>
          <w:rFonts w:ascii="Angsana New" w:hAnsi="Angsana New" w:cs="Angsana New"/>
          <w:sz w:val="32"/>
          <w:szCs w:val="32"/>
          <w:cs/>
        </w:rPr>
        <w:br/>
      </w:r>
      <w:r w:rsidRPr="003D017F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</w:t>
      </w:r>
      <w:r w:rsidRPr="003D017F">
        <w:rPr>
          <w:rFonts w:ascii="Angsana New" w:hAnsi="Angsana New" w:cs="Angsana New"/>
          <w:sz w:val="32"/>
          <w:szCs w:val="32"/>
          <w:cs/>
        </w:rPr>
        <w:lastRenderedPageBreak/>
        <w:t>แสดง</w:t>
      </w:r>
      <w:r w:rsidR="00C14CE5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3D017F">
        <w:rPr>
          <w:rFonts w:ascii="Angsana New" w:hAnsi="Angsana New" w:cs="Angsana New"/>
          <w:sz w:val="32"/>
          <w:szCs w:val="32"/>
          <w:cs/>
        </w:rPr>
        <w:t>ความเห็นต่อข้อมูลทางการเงินระหว่างกาลที่สอบทาน</w:t>
      </w:r>
    </w:p>
    <w:p w:rsidR="003D017F" w:rsidRPr="003D017F" w:rsidRDefault="003D017F" w:rsidP="00FC0804">
      <w:pPr>
        <w:pStyle w:val="CM2"/>
        <w:spacing w:before="80" w:after="80"/>
        <w:ind w:right="-223"/>
        <w:rPr>
          <w:rFonts w:ascii="Angsana New" w:hAnsi="Angsana New" w:cs="Angsana New"/>
          <w:b/>
          <w:bCs/>
          <w:sz w:val="32"/>
          <w:szCs w:val="32"/>
        </w:rPr>
      </w:pPr>
      <w:r w:rsidRPr="003D017F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3D017F" w:rsidRDefault="003D017F" w:rsidP="00FC0804">
      <w:pPr>
        <w:pStyle w:val="CM2"/>
        <w:spacing w:before="80" w:after="80"/>
        <w:ind w:right="-223"/>
        <w:rPr>
          <w:rFonts w:ascii="Angsana New" w:hAnsi="Angsana New" w:cs="Angsana New"/>
          <w:sz w:val="32"/>
          <w:szCs w:val="32"/>
        </w:rPr>
      </w:pPr>
      <w:r w:rsidRPr="003D017F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r w:rsidR="008515E7">
        <w:rPr>
          <w:rFonts w:ascii="Angsana New" w:hAnsi="Angsana New" w:cs="Angsana New"/>
          <w:sz w:val="32"/>
          <w:szCs w:val="32"/>
          <w:cs/>
        </w:rPr>
        <w:t>ทำขึ้นตามมาตรฐานการบัญชีฉบับ</w:t>
      </w:r>
      <w:r w:rsidR="008515E7">
        <w:rPr>
          <w:rFonts w:ascii="Angsana New" w:hAnsi="Angsana New" w:cs="Angsana New" w:hint="cs"/>
          <w:sz w:val="32"/>
          <w:szCs w:val="32"/>
          <w:cs/>
        </w:rPr>
        <w:t>ที่</w:t>
      </w:r>
      <w:r w:rsidR="008515E7">
        <w:rPr>
          <w:rFonts w:ascii="Angsana New" w:hAnsi="Angsana New" w:cs="Angsana New"/>
          <w:sz w:val="32"/>
          <w:szCs w:val="32"/>
        </w:rPr>
        <w:t xml:space="preserve"> 34 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="007F7BC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D017F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:rsidR="00552F10" w:rsidRDefault="00552F10" w:rsidP="0099686E">
      <w:pPr>
        <w:pStyle w:val="CM2"/>
        <w:spacing w:before="80" w:after="80" w:line="420" w:lineRule="exact"/>
        <w:ind w:right="-216"/>
        <w:rPr>
          <w:rFonts w:ascii="Angsana New" w:hAnsi="Angsana New" w:cs="Angsana New"/>
          <w:b/>
          <w:bCs/>
          <w:sz w:val="32"/>
          <w:szCs w:val="32"/>
          <w:cs/>
        </w:rPr>
        <w:sectPr w:rsidR="00552F10" w:rsidSect="006047BA">
          <w:footerReference w:type="first" r:id="rId8"/>
          <w:pgSz w:w="11909" w:h="16834" w:code="9"/>
          <w:pgMar w:top="2160" w:right="1080" w:bottom="1080" w:left="1296" w:header="706" w:footer="706" w:gutter="0"/>
          <w:pgNumType w:start="2"/>
          <w:cols w:space="720"/>
          <w:titlePg/>
        </w:sectPr>
      </w:pPr>
    </w:p>
    <w:p w:rsidR="0099686E" w:rsidRPr="007C275B" w:rsidRDefault="0099686E" w:rsidP="0099686E">
      <w:pPr>
        <w:pStyle w:val="CM2"/>
        <w:spacing w:before="80" w:after="80" w:line="420" w:lineRule="exact"/>
        <w:ind w:right="-216"/>
        <w:rPr>
          <w:rFonts w:ascii="Angsana New" w:hAnsi="Angsana New" w:cs="Angsana New"/>
          <w:b/>
          <w:bCs/>
          <w:sz w:val="32"/>
          <w:szCs w:val="32"/>
          <w:cs/>
        </w:rPr>
      </w:pPr>
      <w:r w:rsidRPr="007C275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99686E" w:rsidRPr="00B444C2" w:rsidRDefault="0099686E" w:rsidP="0099686E">
      <w:pPr>
        <w:tabs>
          <w:tab w:val="left" w:pos="720"/>
        </w:tabs>
        <w:spacing w:before="240" w:after="120"/>
        <w:rPr>
          <w:rFonts w:asciiTheme="majorBidi" w:hAnsiTheme="majorBidi" w:cstheme="majorBidi"/>
          <w:sz w:val="32"/>
          <w:szCs w:val="32"/>
          <w:lang w:val="en-US"/>
        </w:rPr>
      </w:pPr>
      <w:r w:rsidRPr="00B444C2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โดยมิได้เป็นการให้ข้อสรุปอย่างมีเงื่อนไขต่อข้อมูลทางการเงินระหว่างกาลข้างต้น ข้าพเจ้าขอให้สังเกต     </w:t>
      </w:r>
      <w:r w:rsidRPr="00B444C2">
        <w:rPr>
          <w:rFonts w:asciiTheme="majorBidi" w:hAnsiTheme="majorBidi" w:cstheme="majorBidi"/>
          <w:sz w:val="32"/>
          <w:szCs w:val="32"/>
          <w:lang w:val="en-US"/>
        </w:rPr>
        <w:t xml:space="preserve">            </w:t>
      </w:r>
      <w:r w:rsidRPr="00B444C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หมายเหตุประกอบงบการเงินระหว่างกาลข้อ </w:t>
      </w:r>
      <w:r w:rsidRPr="00B444C2">
        <w:rPr>
          <w:rFonts w:asciiTheme="majorBidi" w:hAnsiTheme="majorBidi" w:cstheme="majorBidi"/>
          <w:sz w:val="32"/>
          <w:szCs w:val="32"/>
          <w:lang w:val="en-US"/>
        </w:rPr>
        <w:t xml:space="preserve">1.3 </w:t>
      </w:r>
      <w:r w:rsidRPr="00B444C2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p w:rsidR="003C0153" w:rsidRDefault="0099686E" w:rsidP="0099686E">
      <w:pPr>
        <w:pStyle w:val="ListParagraph"/>
        <w:numPr>
          <w:ilvl w:val="0"/>
          <w:numId w:val="1"/>
        </w:numPr>
        <w:spacing w:after="120"/>
        <w:rPr>
          <w:rFonts w:asciiTheme="majorBidi" w:hAnsiTheme="majorBidi" w:cstheme="majorBidi"/>
          <w:sz w:val="32"/>
          <w:szCs w:val="32"/>
        </w:rPr>
      </w:pPr>
      <w:r w:rsidRPr="003C0153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3C0153">
        <w:rPr>
          <w:rFonts w:asciiTheme="majorBidi" w:hAnsiTheme="majorBidi" w:cstheme="majorBidi"/>
          <w:sz w:val="32"/>
          <w:szCs w:val="32"/>
          <w:lang w:val="en-US"/>
        </w:rPr>
        <w:t xml:space="preserve"> 28 </w:t>
      </w:r>
      <w:r w:rsidRPr="003C0153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Pr="003C0153">
        <w:rPr>
          <w:rFonts w:asciiTheme="majorBidi" w:hAnsiTheme="majorBidi" w:cstheme="majorBidi"/>
          <w:sz w:val="32"/>
          <w:szCs w:val="32"/>
          <w:lang w:val="en-US"/>
        </w:rPr>
        <w:t xml:space="preserve"> 2561 </w:t>
      </w:r>
      <w:proofErr w:type="spellStart"/>
      <w:r w:rsidRPr="003C0153">
        <w:rPr>
          <w:rFonts w:asciiTheme="majorBidi" w:hAnsiTheme="majorBidi" w:cstheme="majorBidi"/>
          <w:sz w:val="32"/>
          <w:szCs w:val="32"/>
          <w:cs/>
        </w:rPr>
        <w:t>TPAC</w:t>
      </w:r>
      <w:proofErr w:type="spellEnd"/>
      <w:r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3C0153">
        <w:rPr>
          <w:rFonts w:asciiTheme="majorBidi" w:hAnsiTheme="majorBidi" w:cstheme="majorBidi"/>
          <w:sz w:val="32"/>
          <w:szCs w:val="32"/>
          <w:cs/>
        </w:rPr>
        <w:t>Packaging</w:t>
      </w:r>
      <w:proofErr w:type="spellEnd"/>
      <w:r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3C0153">
        <w:rPr>
          <w:rFonts w:asciiTheme="majorBidi" w:hAnsiTheme="majorBidi" w:cstheme="majorBidi"/>
          <w:sz w:val="32"/>
          <w:szCs w:val="32"/>
          <w:cs/>
        </w:rPr>
        <w:t>India</w:t>
      </w:r>
      <w:proofErr w:type="spellEnd"/>
      <w:r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3C0153">
        <w:rPr>
          <w:rFonts w:asciiTheme="majorBidi" w:hAnsiTheme="majorBidi" w:cstheme="majorBidi"/>
          <w:sz w:val="32"/>
          <w:szCs w:val="32"/>
          <w:cs/>
        </w:rPr>
        <w:t>Private</w:t>
      </w:r>
      <w:proofErr w:type="spellEnd"/>
      <w:r w:rsidRPr="003C0153">
        <w:rPr>
          <w:rFonts w:asciiTheme="majorBidi" w:hAnsiTheme="majorBidi" w:cstheme="majorBidi"/>
          <w:sz w:val="32"/>
          <w:szCs w:val="32"/>
          <w:cs/>
        </w:rPr>
        <w:t xml:space="preserve"> Limited ซึ่งเป็นบริษัทย่อย ได้มาซึ่ง</w:t>
      </w:r>
      <w:r w:rsidR="003C0153">
        <w:rPr>
          <w:rFonts w:asciiTheme="majorBidi" w:hAnsiTheme="majorBidi" w:cstheme="majorBidi"/>
          <w:sz w:val="32"/>
          <w:szCs w:val="32"/>
          <w:cs/>
        </w:rPr>
        <w:br/>
      </w:r>
      <w:r w:rsidRPr="003C0153">
        <w:rPr>
          <w:rFonts w:asciiTheme="majorBidi" w:hAnsiTheme="majorBidi" w:cstheme="majorBidi"/>
          <w:sz w:val="32"/>
          <w:szCs w:val="32"/>
          <w:cs/>
        </w:rPr>
        <w:t xml:space="preserve">ทรัพย์สินและหนี้สินทั้งหมดของ </w:t>
      </w:r>
      <w:proofErr w:type="spellStart"/>
      <w:r w:rsidRPr="003C0153">
        <w:rPr>
          <w:rFonts w:asciiTheme="majorBidi" w:hAnsiTheme="majorBidi" w:cstheme="majorBidi"/>
          <w:sz w:val="32"/>
          <w:szCs w:val="32"/>
          <w:cs/>
        </w:rPr>
        <w:t>Sunrise</w:t>
      </w:r>
      <w:proofErr w:type="spellEnd"/>
      <w:r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3C0153">
        <w:rPr>
          <w:rFonts w:asciiTheme="majorBidi" w:hAnsiTheme="majorBidi" w:cstheme="majorBidi"/>
          <w:sz w:val="32"/>
          <w:szCs w:val="32"/>
          <w:cs/>
        </w:rPr>
        <w:t>Containers</w:t>
      </w:r>
      <w:proofErr w:type="spellEnd"/>
      <w:r w:rsidRPr="003C0153">
        <w:rPr>
          <w:rFonts w:asciiTheme="majorBidi" w:hAnsiTheme="majorBidi" w:cstheme="majorBidi"/>
          <w:sz w:val="32"/>
          <w:szCs w:val="32"/>
          <w:cs/>
        </w:rPr>
        <w:t xml:space="preserve"> Limited โดยการควบรวมกิจการระหว่าง </w:t>
      </w:r>
      <w:r w:rsidR="003C0153">
        <w:rPr>
          <w:rFonts w:asciiTheme="majorBidi" w:hAnsiTheme="majorBidi" w:cstheme="majorBidi"/>
          <w:sz w:val="32"/>
          <w:szCs w:val="32"/>
          <w:cs/>
        </w:rPr>
        <w:br/>
      </w:r>
      <w:proofErr w:type="spellStart"/>
      <w:r w:rsidRPr="003C0153">
        <w:rPr>
          <w:rFonts w:asciiTheme="majorBidi" w:hAnsiTheme="majorBidi" w:cstheme="majorBidi"/>
          <w:sz w:val="32"/>
          <w:szCs w:val="32"/>
          <w:cs/>
        </w:rPr>
        <w:t>TPAC</w:t>
      </w:r>
      <w:proofErr w:type="spellEnd"/>
      <w:r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3C0153">
        <w:rPr>
          <w:rFonts w:asciiTheme="majorBidi" w:hAnsiTheme="majorBidi" w:cstheme="majorBidi"/>
          <w:sz w:val="32"/>
          <w:szCs w:val="32"/>
          <w:cs/>
        </w:rPr>
        <w:t>Packaging</w:t>
      </w:r>
      <w:proofErr w:type="spellEnd"/>
      <w:r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3C0153">
        <w:rPr>
          <w:rFonts w:asciiTheme="majorBidi" w:hAnsiTheme="majorBidi" w:cstheme="majorBidi"/>
          <w:sz w:val="32"/>
          <w:szCs w:val="32"/>
          <w:cs/>
        </w:rPr>
        <w:t>India</w:t>
      </w:r>
      <w:proofErr w:type="spellEnd"/>
      <w:r w:rsidR="00C14CE5" w:rsidRPr="003C01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Pr="003C0153">
        <w:rPr>
          <w:rFonts w:asciiTheme="majorBidi" w:hAnsiTheme="majorBidi" w:cstheme="majorBidi"/>
          <w:sz w:val="32"/>
          <w:szCs w:val="32"/>
          <w:cs/>
        </w:rPr>
        <w:t>Private</w:t>
      </w:r>
      <w:proofErr w:type="spellEnd"/>
      <w:r w:rsidRPr="003C0153">
        <w:rPr>
          <w:rFonts w:asciiTheme="majorBidi" w:hAnsiTheme="majorBidi" w:cstheme="majorBidi"/>
          <w:sz w:val="32"/>
          <w:szCs w:val="32"/>
          <w:cs/>
        </w:rPr>
        <w:t xml:space="preserve"> Limited และ </w:t>
      </w:r>
      <w:proofErr w:type="spellStart"/>
      <w:r w:rsidRPr="003C0153">
        <w:rPr>
          <w:rFonts w:asciiTheme="majorBidi" w:hAnsiTheme="majorBidi" w:cstheme="majorBidi"/>
          <w:sz w:val="32"/>
          <w:szCs w:val="32"/>
          <w:cs/>
        </w:rPr>
        <w:t>Sunrise</w:t>
      </w:r>
      <w:proofErr w:type="spellEnd"/>
      <w:r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3C0153">
        <w:rPr>
          <w:rFonts w:asciiTheme="majorBidi" w:hAnsiTheme="majorBidi" w:cstheme="majorBidi"/>
          <w:sz w:val="32"/>
          <w:szCs w:val="32"/>
          <w:cs/>
        </w:rPr>
        <w:t>Containers</w:t>
      </w:r>
      <w:proofErr w:type="spellEnd"/>
      <w:r w:rsidRPr="003C0153">
        <w:rPr>
          <w:rFonts w:asciiTheme="majorBidi" w:hAnsiTheme="majorBidi" w:cstheme="majorBidi"/>
          <w:sz w:val="32"/>
          <w:szCs w:val="32"/>
          <w:cs/>
        </w:rPr>
        <w:t xml:space="preserve"> Limited ภายใต้กฎหมายของ</w:t>
      </w:r>
      <w:r w:rsidR="003C0153">
        <w:rPr>
          <w:rFonts w:asciiTheme="majorBidi" w:hAnsiTheme="majorBidi" w:cstheme="majorBidi"/>
          <w:sz w:val="32"/>
          <w:szCs w:val="32"/>
          <w:cs/>
        </w:rPr>
        <w:br/>
      </w:r>
      <w:r w:rsidRPr="003C0153">
        <w:rPr>
          <w:rFonts w:asciiTheme="majorBidi" w:hAnsiTheme="majorBidi" w:cstheme="majorBidi"/>
          <w:sz w:val="32"/>
          <w:szCs w:val="32"/>
          <w:cs/>
        </w:rPr>
        <w:t xml:space="preserve">ประเทศอินเดีย และ </w:t>
      </w:r>
      <w:proofErr w:type="spellStart"/>
      <w:r w:rsidRPr="003C0153">
        <w:rPr>
          <w:rFonts w:asciiTheme="majorBidi" w:hAnsiTheme="majorBidi" w:cstheme="majorBidi"/>
          <w:sz w:val="32"/>
          <w:szCs w:val="32"/>
          <w:cs/>
        </w:rPr>
        <w:t>TPAC</w:t>
      </w:r>
      <w:proofErr w:type="spellEnd"/>
      <w:r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3C0153">
        <w:rPr>
          <w:rFonts w:asciiTheme="majorBidi" w:hAnsiTheme="majorBidi" w:cstheme="majorBidi"/>
          <w:sz w:val="32"/>
          <w:szCs w:val="32"/>
          <w:cs/>
        </w:rPr>
        <w:t>Packaging</w:t>
      </w:r>
      <w:proofErr w:type="spellEnd"/>
      <w:r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3C0153">
        <w:rPr>
          <w:rFonts w:asciiTheme="majorBidi" w:hAnsiTheme="majorBidi" w:cstheme="majorBidi"/>
          <w:sz w:val="32"/>
          <w:szCs w:val="32"/>
          <w:cs/>
        </w:rPr>
        <w:t>India</w:t>
      </w:r>
      <w:proofErr w:type="spellEnd"/>
      <w:r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3C0153">
        <w:rPr>
          <w:rFonts w:asciiTheme="majorBidi" w:hAnsiTheme="majorBidi" w:cstheme="majorBidi"/>
          <w:sz w:val="32"/>
          <w:szCs w:val="32"/>
          <w:cs/>
        </w:rPr>
        <w:t>Private</w:t>
      </w:r>
      <w:proofErr w:type="spellEnd"/>
      <w:r w:rsidRPr="003C0153">
        <w:rPr>
          <w:rFonts w:asciiTheme="majorBidi" w:hAnsiTheme="majorBidi" w:cstheme="majorBidi"/>
          <w:sz w:val="32"/>
          <w:szCs w:val="32"/>
          <w:cs/>
        </w:rPr>
        <w:t xml:space="preserve"> Limited เป็นนิติบุคคลที่ดำเนินกิจการต่อไป </w:t>
      </w:r>
      <w:r w:rsidR="003C0153">
        <w:rPr>
          <w:rFonts w:asciiTheme="majorBidi" w:hAnsiTheme="majorBidi" w:cstheme="majorBidi"/>
          <w:sz w:val="32"/>
          <w:szCs w:val="32"/>
          <w:cs/>
        </w:rPr>
        <w:br/>
      </w:r>
      <w:r w:rsidRPr="003C0153">
        <w:rPr>
          <w:rFonts w:asciiTheme="majorBidi" w:hAnsiTheme="majorBidi" w:cstheme="majorBidi"/>
          <w:sz w:val="32"/>
          <w:szCs w:val="32"/>
          <w:cs/>
        </w:rPr>
        <w:t>โดยบริษัทย่อยได้จ่ายชำระค่าตอบแทนให้แก่กลุ</w:t>
      </w:r>
      <w:r w:rsidR="0090719C" w:rsidRPr="003C0153">
        <w:rPr>
          <w:rFonts w:asciiTheme="majorBidi" w:hAnsiTheme="majorBidi" w:cstheme="majorBidi"/>
          <w:sz w:val="32"/>
          <w:szCs w:val="32"/>
          <w:cs/>
        </w:rPr>
        <w:t>่มผู้ถือหุ้นเดิมในสัดส่วนร้อย</w:t>
      </w:r>
      <w:r w:rsidR="0090719C" w:rsidRPr="003C0153">
        <w:rPr>
          <w:rFonts w:asciiTheme="majorBidi" w:hAnsiTheme="majorBidi" w:cstheme="majorBidi" w:hint="cs"/>
          <w:sz w:val="32"/>
          <w:szCs w:val="32"/>
          <w:cs/>
        </w:rPr>
        <w:t xml:space="preserve">ละ </w:t>
      </w:r>
      <w:r w:rsidR="0090719C" w:rsidRPr="003C0153">
        <w:rPr>
          <w:rFonts w:asciiTheme="majorBidi" w:hAnsiTheme="majorBidi" w:cstheme="majorBidi"/>
          <w:sz w:val="32"/>
          <w:szCs w:val="32"/>
          <w:lang w:val="en-US"/>
        </w:rPr>
        <w:t>80</w:t>
      </w:r>
      <w:r w:rsidRPr="003C0153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</w:t>
      </w:r>
      <w:r w:rsidRPr="003C015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C0153">
        <w:rPr>
          <w:rFonts w:asciiTheme="majorBidi" w:hAnsiTheme="majorBidi" w:cstheme="majorBidi"/>
          <w:sz w:val="32"/>
          <w:szCs w:val="32"/>
          <w:lang w:val="en-US"/>
        </w:rPr>
        <w:br/>
      </w:r>
      <w:r w:rsidRPr="003C0153">
        <w:rPr>
          <w:rFonts w:asciiTheme="majorBidi" w:hAnsiTheme="majorBidi" w:cstheme="majorBidi"/>
          <w:sz w:val="32"/>
          <w:szCs w:val="32"/>
          <w:lang w:val="en-US"/>
        </w:rPr>
        <w:t>4,735</w:t>
      </w:r>
      <w:r w:rsidRPr="003C0153">
        <w:rPr>
          <w:rFonts w:asciiTheme="majorBidi" w:hAnsiTheme="majorBidi" w:cstheme="majorBidi"/>
          <w:sz w:val="32"/>
          <w:szCs w:val="32"/>
          <w:cs/>
        </w:rPr>
        <w:t xml:space="preserve"> ล้านรูปี</w:t>
      </w:r>
      <w:r w:rsidR="0090719C" w:rsidRPr="003C0153">
        <w:rPr>
          <w:rFonts w:asciiTheme="majorBidi" w:hAnsiTheme="majorBidi" w:cstheme="majorBidi" w:hint="cs"/>
          <w:sz w:val="32"/>
          <w:szCs w:val="32"/>
          <w:cs/>
        </w:rPr>
        <w:t xml:space="preserve"> หรือ </w:t>
      </w:r>
      <w:r w:rsidR="0090719C" w:rsidRPr="003C0153">
        <w:rPr>
          <w:rFonts w:asciiTheme="majorBidi" w:hAnsiTheme="majorBidi" w:cstheme="majorBidi"/>
          <w:sz w:val="32"/>
          <w:szCs w:val="32"/>
          <w:lang w:val="en-US"/>
        </w:rPr>
        <w:t xml:space="preserve">2,178 </w:t>
      </w:r>
      <w:r w:rsidR="0090719C" w:rsidRPr="003C0153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Pr="003C0153">
        <w:rPr>
          <w:rFonts w:asciiTheme="majorBidi" w:hAnsiTheme="majorBidi" w:cstheme="majorBidi"/>
          <w:sz w:val="32"/>
          <w:szCs w:val="32"/>
          <w:cs/>
        </w:rPr>
        <w:t xml:space="preserve"> และได้ออกหุ้นใหม่ในสัดส่วนร้อยละ </w:t>
      </w:r>
      <w:r w:rsidRPr="003C0153">
        <w:rPr>
          <w:rFonts w:asciiTheme="majorBidi" w:hAnsiTheme="majorBidi" w:cstheme="majorBidi"/>
          <w:sz w:val="32"/>
          <w:szCs w:val="32"/>
          <w:lang w:val="en-US"/>
        </w:rPr>
        <w:t xml:space="preserve">20 </w:t>
      </w:r>
      <w:r w:rsidRPr="003C0153">
        <w:rPr>
          <w:rFonts w:asciiTheme="majorBidi" w:hAnsiTheme="majorBidi" w:cstheme="majorBidi"/>
          <w:sz w:val="32"/>
          <w:szCs w:val="32"/>
          <w:cs/>
        </w:rPr>
        <w:t xml:space="preserve">ใน </w:t>
      </w:r>
      <w:proofErr w:type="spellStart"/>
      <w:r w:rsidRPr="003C0153">
        <w:rPr>
          <w:rFonts w:asciiTheme="majorBidi" w:hAnsiTheme="majorBidi" w:cstheme="majorBidi"/>
          <w:sz w:val="32"/>
          <w:szCs w:val="32"/>
          <w:cs/>
        </w:rPr>
        <w:t>TPAC</w:t>
      </w:r>
      <w:proofErr w:type="spellEnd"/>
      <w:r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3C0153">
        <w:rPr>
          <w:rFonts w:asciiTheme="majorBidi" w:hAnsiTheme="majorBidi" w:cstheme="majorBidi"/>
          <w:sz w:val="32"/>
          <w:szCs w:val="32"/>
          <w:cs/>
        </w:rPr>
        <w:t>Packaging</w:t>
      </w:r>
      <w:proofErr w:type="spellEnd"/>
      <w:r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0153">
        <w:rPr>
          <w:rFonts w:asciiTheme="majorBidi" w:hAnsiTheme="majorBidi" w:cstheme="majorBidi"/>
          <w:sz w:val="32"/>
          <w:szCs w:val="32"/>
          <w:cs/>
        </w:rPr>
        <w:br/>
      </w:r>
      <w:proofErr w:type="spellStart"/>
      <w:r w:rsidRPr="003C0153">
        <w:rPr>
          <w:rFonts w:asciiTheme="majorBidi" w:hAnsiTheme="majorBidi" w:cstheme="majorBidi"/>
          <w:sz w:val="32"/>
          <w:szCs w:val="32"/>
          <w:cs/>
        </w:rPr>
        <w:t>India</w:t>
      </w:r>
      <w:proofErr w:type="spellEnd"/>
      <w:r w:rsidRPr="003C0153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3C0153">
        <w:rPr>
          <w:rFonts w:asciiTheme="majorBidi" w:hAnsiTheme="majorBidi" w:cstheme="majorBidi"/>
          <w:sz w:val="32"/>
          <w:szCs w:val="32"/>
          <w:cs/>
        </w:rPr>
        <w:t>Private</w:t>
      </w:r>
      <w:proofErr w:type="spellEnd"/>
      <w:r w:rsidRPr="003C0153">
        <w:rPr>
          <w:rFonts w:asciiTheme="majorBidi" w:hAnsiTheme="majorBidi" w:cstheme="majorBidi"/>
          <w:sz w:val="32"/>
          <w:szCs w:val="32"/>
          <w:cs/>
        </w:rPr>
        <w:t xml:space="preserve"> Limited ให้แก่กลุ่มผู้ถือหุ้นเดิม </w:t>
      </w:r>
    </w:p>
    <w:p w:rsidR="0099686E" w:rsidRDefault="00B3109A" w:rsidP="003C0153">
      <w:pPr>
        <w:pStyle w:val="ListParagraph"/>
        <w:spacing w:after="120"/>
        <w:rPr>
          <w:rFonts w:asciiTheme="majorBidi" w:hAnsiTheme="majorBidi" w:cstheme="majorBidi"/>
          <w:sz w:val="32"/>
          <w:szCs w:val="32"/>
          <w:lang w:val="en-US"/>
        </w:rPr>
      </w:pPr>
      <w:r w:rsidRPr="003C0153">
        <w:rPr>
          <w:rFonts w:asciiTheme="majorBidi" w:hAnsiTheme="majorBidi" w:cstheme="majorBidi" w:hint="cs"/>
          <w:sz w:val="32"/>
          <w:szCs w:val="32"/>
          <w:cs/>
        </w:rPr>
        <w:t>ในไตรมาสที่</w:t>
      </w:r>
      <w:r w:rsidRPr="003C0153">
        <w:rPr>
          <w:rFonts w:asciiTheme="majorBidi" w:hAnsiTheme="majorBidi" w:cstheme="majorBidi"/>
          <w:sz w:val="32"/>
          <w:szCs w:val="32"/>
          <w:lang w:val="en-US"/>
        </w:rPr>
        <w:t xml:space="preserve"> 2</w:t>
      </w:r>
      <w:r w:rsidRPr="003C015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ของปี</w:t>
      </w:r>
      <w:r w:rsidRPr="003C0153">
        <w:rPr>
          <w:rFonts w:asciiTheme="majorBidi" w:hAnsiTheme="majorBidi" w:cstheme="majorBidi"/>
          <w:sz w:val="32"/>
          <w:szCs w:val="32"/>
          <w:lang w:val="en-US"/>
        </w:rPr>
        <w:t xml:space="preserve"> 2562 </w:t>
      </w:r>
      <w:r w:rsidR="0099686E" w:rsidRPr="003C0153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D35DD8" w:rsidRPr="003C0153">
        <w:rPr>
          <w:rFonts w:asciiTheme="majorBidi" w:hAnsiTheme="majorBidi" w:cstheme="majorBidi" w:hint="cs"/>
          <w:sz w:val="32"/>
          <w:szCs w:val="32"/>
          <w:cs/>
        </w:rPr>
        <w:t>และฝ่ายบริหารของบริษัทฯได้</w:t>
      </w:r>
      <w:r w:rsidR="0099686E" w:rsidRPr="003C0153">
        <w:rPr>
          <w:rFonts w:asciiTheme="majorBidi" w:hAnsiTheme="majorBidi" w:cstheme="majorBidi"/>
          <w:sz w:val="32"/>
          <w:szCs w:val="32"/>
          <w:cs/>
        </w:rPr>
        <w:t>ดำเนินการจัดให้มีการวัด</w:t>
      </w:r>
      <w:r w:rsidR="003C0153">
        <w:rPr>
          <w:rFonts w:asciiTheme="majorBidi" w:hAnsiTheme="majorBidi" w:cstheme="majorBidi"/>
          <w:sz w:val="32"/>
          <w:szCs w:val="32"/>
          <w:cs/>
        </w:rPr>
        <w:br/>
      </w:r>
      <w:r w:rsidR="0099686E" w:rsidRPr="003C0153">
        <w:rPr>
          <w:rFonts w:asciiTheme="majorBidi" w:hAnsiTheme="majorBidi" w:cstheme="majorBidi"/>
          <w:sz w:val="32"/>
          <w:szCs w:val="32"/>
          <w:cs/>
        </w:rPr>
        <w:lastRenderedPageBreak/>
        <w:t>มูลค่ายุติธรรมของสินทรัพย์ที่ระบุได้ที่ได้มาและหนี้สินที่รับมา และค่าความนิยม ณ วันควบรวมกิจการ</w:t>
      </w:r>
      <w:r w:rsidRPr="003C01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9686E" w:rsidRPr="003C0153">
        <w:rPr>
          <w:rFonts w:asciiTheme="majorBidi" w:hAnsiTheme="majorBidi" w:cstheme="majorBidi"/>
          <w:sz w:val="32"/>
          <w:szCs w:val="32"/>
          <w:cs/>
        </w:rPr>
        <w:t>แล้วเสร็จภายในระยะเวลา</w:t>
      </w:r>
      <w:r w:rsidR="0099686E" w:rsidRPr="003C0153">
        <w:rPr>
          <w:rFonts w:asciiTheme="majorBidi" w:hAnsiTheme="majorBidi" w:cstheme="majorBidi"/>
          <w:sz w:val="32"/>
          <w:szCs w:val="32"/>
          <w:lang w:val="en-US"/>
        </w:rPr>
        <w:t xml:space="preserve"> 12 </w:t>
      </w:r>
      <w:r w:rsidR="0099686E" w:rsidRPr="003C0153">
        <w:rPr>
          <w:rFonts w:asciiTheme="majorBidi" w:hAnsiTheme="majorBidi" w:cstheme="majorBidi"/>
          <w:sz w:val="32"/>
          <w:szCs w:val="32"/>
          <w:cs/>
        </w:rPr>
        <w:t>เดือนนับจากวันที่ควบรวมกิจการตามที่กำหนดไว้ในมาตรฐาน</w:t>
      </w:r>
      <w:r w:rsidR="003C0153">
        <w:rPr>
          <w:rFonts w:asciiTheme="majorBidi" w:hAnsiTheme="majorBidi" w:cstheme="majorBidi"/>
          <w:sz w:val="32"/>
          <w:szCs w:val="32"/>
          <w:cs/>
        </w:rPr>
        <w:br/>
      </w:r>
      <w:r w:rsidR="0099686E" w:rsidRPr="003C0153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การรายงานทางการเงินฉบับท</w:t>
      </w:r>
      <w:r w:rsidR="0099686E" w:rsidRPr="003C0153">
        <w:rPr>
          <w:rFonts w:asciiTheme="majorBidi" w:hAnsiTheme="majorBidi" w:cstheme="majorBidi"/>
          <w:sz w:val="32"/>
          <w:szCs w:val="32"/>
          <w:cs/>
          <w:lang w:val="en-US"/>
        </w:rPr>
        <w:t>ี่</w:t>
      </w:r>
      <w:r w:rsidR="0099686E" w:rsidRPr="003C0153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="0099686E" w:rsidRPr="003C0153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(ปรับปรุง</w:t>
      </w:r>
      <w:r w:rsidR="0099686E" w:rsidRPr="003C015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444C2" w:rsidRPr="003C0153">
        <w:rPr>
          <w:rFonts w:asciiTheme="majorBidi" w:hAnsiTheme="majorBidi" w:cstheme="majorBidi" w:hint="cs"/>
          <w:sz w:val="32"/>
          <w:szCs w:val="32"/>
          <w:cs/>
          <w:lang w:val="en-US"/>
        </w:rPr>
        <w:t>2561</w:t>
      </w:r>
      <w:r w:rsidR="0099686E" w:rsidRPr="003C0153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="0099686E" w:rsidRPr="003C0153">
        <w:rPr>
          <w:rFonts w:asciiTheme="majorBidi" w:hAnsiTheme="majorBidi" w:cstheme="majorBidi"/>
          <w:sz w:val="32"/>
          <w:szCs w:val="32"/>
          <w:cs/>
        </w:rPr>
        <w:t xml:space="preserve">เรื่อง การรวมธุรกิจ </w:t>
      </w:r>
      <w:r w:rsidR="00D35DD8" w:rsidRPr="003C0153">
        <w:rPr>
          <w:rFonts w:asciiTheme="majorBidi" w:hAnsiTheme="majorBidi" w:cstheme="majorBidi" w:hint="cs"/>
          <w:sz w:val="32"/>
          <w:szCs w:val="32"/>
          <w:cs/>
        </w:rPr>
        <w:t>บริษัทฯจึงได้ทำการปรับปรุง</w:t>
      </w:r>
      <w:r w:rsidR="003C0153">
        <w:rPr>
          <w:rFonts w:asciiTheme="majorBidi" w:hAnsiTheme="majorBidi" w:cstheme="majorBidi"/>
          <w:sz w:val="32"/>
          <w:szCs w:val="32"/>
          <w:cs/>
        </w:rPr>
        <w:br/>
      </w:r>
      <w:r w:rsidR="00D35DD8" w:rsidRPr="003C0153">
        <w:rPr>
          <w:rFonts w:asciiTheme="majorBidi" w:hAnsiTheme="majorBidi" w:cstheme="majorBidi" w:hint="cs"/>
          <w:sz w:val="32"/>
          <w:szCs w:val="32"/>
          <w:cs/>
        </w:rPr>
        <w:t>มูลค่ายุติธรรมดังกล่าว ณ วันควบรวมกิจการในงบแสดงฐานะการเงินรวม ณ วันที่</w:t>
      </w:r>
      <w:r w:rsidR="00D35DD8" w:rsidRPr="003C0153">
        <w:rPr>
          <w:rFonts w:asciiTheme="majorBidi" w:hAnsiTheme="majorBidi" w:cstheme="majorBidi"/>
          <w:sz w:val="32"/>
          <w:szCs w:val="32"/>
          <w:lang w:val="en-US"/>
        </w:rPr>
        <w:t xml:space="preserve"> 31</w:t>
      </w:r>
      <w:r w:rsidR="00D35DD8" w:rsidRPr="003C015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 w:rsidR="00D35DD8" w:rsidRPr="003C0153">
        <w:rPr>
          <w:rFonts w:asciiTheme="majorBidi" w:hAnsiTheme="majorBidi" w:cstheme="majorBidi"/>
          <w:sz w:val="32"/>
          <w:szCs w:val="32"/>
          <w:lang w:val="en-US"/>
        </w:rPr>
        <w:t xml:space="preserve"> 2561</w:t>
      </w:r>
      <w:r w:rsidR="00D35DD8" w:rsidRPr="003C015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C0153">
        <w:rPr>
          <w:rFonts w:asciiTheme="majorBidi" w:hAnsiTheme="majorBidi" w:cstheme="majorBidi"/>
          <w:sz w:val="32"/>
          <w:szCs w:val="32"/>
          <w:lang w:val="en-US"/>
        </w:rPr>
        <w:br/>
      </w:r>
      <w:r w:rsidR="00D35DD8" w:rsidRPr="003C0153">
        <w:rPr>
          <w:rFonts w:asciiTheme="majorBidi" w:hAnsiTheme="majorBidi" w:cstheme="majorBidi" w:hint="cs"/>
          <w:sz w:val="32"/>
          <w:szCs w:val="32"/>
          <w:cs/>
          <w:lang w:val="en-US"/>
        </w:rPr>
        <w:t>ที่แสดงเป็นข้อมูลเปรียบเทียบ</w:t>
      </w:r>
    </w:p>
    <w:p w:rsidR="00D1748E" w:rsidRPr="00D1748E" w:rsidRDefault="00E83A39" w:rsidP="00130269">
      <w:pPr>
        <w:pStyle w:val="ListParagraph"/>
        <w:numPr>
          <w:ilvl w:val="0"/>
          <w:numId w:val="1"/>
        </w:numPr>
        <w:spacing w:after="120"/>
        <w:rPr>
          <w:rFonts w:asciiTheme="majorBidi" w:hAnsiTheme="majorBidi" w:cstheme="majorBidi"/>
          <w:sz w:val="32"/>
          <w:szCs w:val="32"/>
          <w:lang w:val="en-US"/>
        </w:rPr>
      </w:pPr>
      <w:r w:rsidRPr="00E83A39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E83A39">
        <w:rPr>
          <w:rFonts w:ascii="Angsana New" w:hAnsi="Angsana New"/>
          <w:sz w:val="32"/>
          <w:szCs w:val="32"/>
        </w:rPr>
        <w:t xml:space="preserve"> 30 </w:t>
      </w:r>
      <w:r w:rsidRPr="00E83A39">
        <w:rPr>
          <w:rFonts w:ascii="Angsana New" w:hAnsi="Angsana New" w:hint="cs"/>
          <w:sz w:val="32"/>
          <w:szCs w:val="32"/>
          <w:cs/>
        </w:rPr>
        <w:t>กรกฎาคม</w:t>
      </w:r>
      <w:r w:rsidRPr="00E83A39">
        <w:rPr>
          <w:rFonts w:ascii="Angsana New" w:hAnsi="Angsana New"/>
          <w:sz w:val="32"/>
          <w:szCs w:val="32"/>
          <w:cs/>
        </w:rPr>
        <w:t xml:space="preserve"> </w:t>
      </w:r>
      <w:r w:rsidRPr="00E83A39">
        <w:rPr>
          <w:rFonts w:ascii="Angsana New" w:hAnsi="Angsana New"/>
          <w:sz w:val="32"/>
          <w:szCs w:val="32"/>
          <w:rtl/>
          <w:cs/>
        </w:rPr>
        <w:t>25</w:t>
      </w:r>
      <w:r w:rsidRPr="00E83A39">
        <w:rPr>
          <w:rFonts w:ascii="Angsana New" w:hAnsi="Angsana New"/>
          <w:sz w:val="32"/>
          <w:szCs w:val="32"/>
        </w:rPr>
        <w:t xml:space="preserve">62 </w:t>
      </w:r>
      <w:r w:rsidRPr="00E83A39">
        <w:rPr>
          <w:rFonts w:ascii="Angsana New" w:hAnsi="Angsana New" w:hint="cs"/>
          <w:sz w:val="32"/>
          <w:szCs w:val="32"/>
          <w:cs/>
        </w:rPr>
        <w:t xml:space="preserve">บริษัทฯได้รับการอนุมัติจาก </w:t>
      </w:r>
      <w:proofErr w:type="spellStart"/>
      <w:r w:rsidRPr="00E83A39">
        <w:rPr>
          <w:rFonts w:ascii="Angsana New" w:hAnsi="Angsana New"/>
          <w:sz w:val="32"/>
          <w:szCs w:val="32"/>
        </w:rPr>
        <w:t>Sharjah</w:t>
      </w:r>
      <w:proofErr w:type="spellEnd"/>
      <w:r w:rsidRPr="00E83A39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E83A39">
        <w:rPr>
          <w:rFonts w:ascii="Angsana New" w:hAnsi="Angsana New"/>
          <w:sz w:val="32"/>
          <w:szCs w:val="32"/>
        </w:rPr>
        <w:t>Airport</w:t>
      </w:r>
      <w:proofErr w:type="spellEnd"/>
      <w:r w:rsidRPr="00E83A39">
        <w:rPr>
          <w:rFonts w:ascii="Angsana New" w:hAnsi="Angsana New"/>
          <w:sz w:val="32"/>
          <w:szCs w:val="32"/>
        </w:rPr>
        <w:t xml:space="preserve"> International </w:t>
      </w:r>
      <w:proofErr w:type="spellStart"/>
      <w:r w:rsidRPr="00E83A39">
        <w:rPr>
          <w:rFonts w:ascii="Angsana New" w:hAnsi="Angsana New"/>
          <w:sz w:val="32"/>
          <w:szCs w:val="32"/>
        </w:rPr>
        <w:t>Free</w:t>
      </w:r>
      <w:proofErr w:type="spellEnd"/>
      <w:r w:rsidRPr="00E83A39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E83A39">
        <w:rPr>
          <w:rFonts w:ascii="Angsana New" w:hAnsi="Angsana New"/>
          <w:sz w:val="32"/>
          <w:szCs w:val="32"/>
        </w:rPr>
        <w:t>Zone</w:t>
      </w:r>
      <w:proofErr w:type="spellEnd"/>
      <w:r w:rsidRPr="00E83A39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E83A39">
        <w:rPr>
          <w:rFonts w:ascii="Angsana New" w:hAnsi="Angsana New"/>
          <w:sz w:val="32"/>
          <w:szCs w:val="32"/>
        </w:rPr>
        <w:t>Authority</w:t>
      </w:r>
      <w:proofErr w:type="spellEnd"/>
      <w:r w:rsidRPr="00E83A39">
        <w:rPr>
          <w:rFonts w:ascii="Angsana New" w:hAnsi="Angsana New" w:hint="cs"/>
          <w:sz w:val="32"/>
          <w:szCs w:val="32"/>
          <w:cs/>
        </w:rPr>
        <w:t xml:space="preserve"> ในการเข้าทำธุรกรรมและได้จ่ายค่าตอบแทนเบื้องต้นเพื่อซื้อหุ้นใ</w:t>
      </w:r>
      <w:r w:rsidRPr="00E83A39">
        <w:rPr>
          <w:rFonts w:ascii="Angsana New" w:hAnsi="Angsana New" w:hint="cs"/>
          <w:spacing w:val="-4"/>
          <w:sz w:val="32"/>
          <w:szCs w:val="32"/>
          <w:cs/>
        </w:rPr>
        <w:t>นสัดส่วนร้อยละ</w:t>
      </w:r>
      <w:r w:rsidRPr="00E83A39">
        <w:rPr>
          <w:rFonts w:ascii="Angsana New" w:hAnsi="Angsana New"/>
          <w:spacing w:val="-4"/>
          <w:sz w:val="32"/>
          <w:szCs w:val="32"/>
        </w:rPr>
        <w:t xml:space="preserve"> 89</w:t>
      </w:r>
      <w:r w:rsidRPr="00E83A3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83A39">
        <w:rPr>
          <w:rFonts w:ascii="Angsana New" w:hAnsi="Angsana New" w:hint="cs"/>
          <w:sz w:val="32"/>
          <w:szCs w:val="32"/>
          <w:cs/>
        </w:rPr>
        <w:t>ของ</w:t>
      </w:r>
      <w:r w:rsidRPr="00E83A39">
        <w:rPr>
          <w:rFonts w:ascii="Angsana New" w:hAnsi="Angsana New"/>
          <w:sz w:val="32"/>
          <w:szCs w:val="32"/>
        </w:rPr>
        <w:t xml:space="preserve"> </w:t>
      </w:r>
      <w:r w:rsidRPr="00E83A39">
        <w:rPr>
          <w:rFonts w:ascii="Angsana New" w:hAnsi="Angsana New"/>
          <w:sz w:val="32"/>
          <w:szCs w:val="32"/>
          <w:cs/>
        </w:rPr>
        <w:br/>
      </w:r>
      <w:r w:rsidRPr="00E83A39">
        <w:rPr>
          <w:rFonts w:ascii="Angsana New" w:hAnsi="Angsana New"/>
          <w:spacing w:val="-4"/>
          <w:sz w:val="32"/>
          <w:szCs w:val="32"/>
        </w:rPr>
        <w:t xml:space="preserve">Sun </w:t>
      </w:r>
      <w:proofErr w:type="spellStart"/>
      <w:r w:rsidRPr="00E83A39">
        <w:rPr>
          <w:rFonts w:ascii="Angsana New" w:hAnsi="Angsana New"/>
          <w:spacing w:val="-4"/>
          <w:sz w:val="32"/>
          <w:szCs w:val="32"/>
        </w:rPr>
        <w:t>Packaging</w:t>
      </w:r>
      <w:proofErr w:type="spellEnd"/>
      <w:r w:rsidRPr="00E83A39">
        <w:rPr>
          <w:rFonts w:ascii="Angsana New" w:hAnsi="Angsana New"/>
          <w:spacing w:val="-4"/>
          <w:sz w:val="32"/>
          <w:szCs w:val="32"/>
        </w:rPr>
        <w:t xml:space="preserve"> Systems (</w:t>
      </w:r>
      <w:proofErr w:type="spellStart"/>
      <w:r w:rsidRPr="00E83A39">
        <w:rPr>
          <w:rFonts w:ascii="Angsana New" w:hAnsi="Angsana New"/>
          <w:spacing w:val="-4"/>
          <w:sz w:val="32"/>
          <w:szCs w:val="32"/>
        </w:rPr>
        <w:t>FZC</w:t>
      </w:r>
      <w:proofErr w:type="spellEnd"/>
      <w:r w:rsidRPr="00E83A39">
        <w:rPr>
          <w:rFonts w:ascii="Angsana New" w:hAnsi="Angsana New"/>
          <w:spacing w:val="-4"/>
          <w:sz w:val="32"/>
          <w:szCs w:val="32"/>
        </w:rPr>
        <w:t>)</w:t>
      </w:r>
      <w:r w:rsidRPr="00E83A39">
        <w:rPr>
          <w:rFonts w:ascii="Angsana New" w:hAnsi="Angsana New" w:hint="cs"/>
          <w:sz w:val="32"/>
          <w:szCs w:val="32"/>
          <w:cs/>
        </w:rPr>
        <w:t xml:space="preserve"> เป็นจำนวนเงิน </w:t>
      </w:r>
      <w:r w:rsidRPr="00E83A39">
        <w:rPr>
          <w:rFonts w:ascii="Angsana New" w:hAnsi="Angsana New"/>
          <w:spacing w:val="-4"/>
          <w:sz w:val="32"/>
          <w:szCs w:val="32"/>
        </w:rPr>
        <w:t xml:space="preserve">12.74 </w:t>
      </w:r>
      <w:r w:rsidRPr="00E83A39">
        <w:rPr>
          <w:rFonts w:ascii="Angsana New" w:hAnsi="Angsana New" w:hint="cs"/>
          <w:spacing w:val="-4"/>
          <w:sz w:val="32"/>
          <w:szCs w:val="32"/>
          <w:cs/>
        </w:rPr>
        <w:t xml:space="preserve">ล้านเหรียญสหรัฐอเมริกาหรือ </w:t>
      </w:r>
      <w:r w:rsidRPr="00E83A39">
        <w:rPr>
          <w:rFonts w:ascii="Angsana New" w:hAnsi="Angsana New"/>
          <w:spacing w:val="-4"/>
          <w:sz w:val="32"/>
          <w:szCs w:val="32"/>
        </w:rPr>
        <w:t xml:space="preserve">393.43 </w:t>
      </w:r>
      <w:r w:rsidRPr="00E83A3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E83A39">
        <w:rPr>
          <w:rFonts w:ascii="Angsana New" w:hAnsi="Angsana New" w:hint="cs"/>
          <w:sz w:val="32"/>
          <w:szCs w:val="32"/>
          <w:cs/>
        </w:rPr>
        <w:t xml:space="preserve"> </w:t>
      </w:r>
      <w:r w:rsidRPr="00E83A39">
        <w:rPr>
          <w:rFonts w:ascii="Angsana New" w:hAnsi="Angsana New"/>
          <w:sz w:val="32"/>
          <w:szCs w:val="32"/>
          <w:cs/>
        </w:rPr>
        <w:br/>
      </w:r>
      <w:r w:rsidRPr="00E83A39">
        <w:rPr>
          <w:rFonts w:ascii="Angsana New" w:hAnsi="Angsana New" w:hint="cs"/>
          <w:sz w:val="32"/>
          <w:szCs w:val="32"/>
          <w:cs/>
        </w:rPr>
        <w:t>เพื่อให้ได้มาซึ่งหุ้นจำนวน</w:t>
      </w:r>
      <w:r w:rsidRPr="00E83A39">
        <w:rPr>
          <w:rFonts w:ascii="Angsana New" w:hAnsi="Angsana New"/>
          <w:sz w:val="32"/>
          <w:szCs w:val="32"/>
        </w:rPr>
        <w:t xml:space="preserve"> 267</w:t>
      </w:r>
      <w:r w:rsidRPr="00E83A39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</w:t>
      </w:r>
      <w:r w:rsidRPr="00E83A39">
        <w:rPr>
          <w:rFonts w:ascii="Angsana New" w:hAnsi="Angsana New"/>
          <w:sz w:val="32"/>
          <w:szCs w:val="32"/>
        </w:rPr>
        <w:t xml:space="preserve"> 1,500 </w:t>
      </w:r>
      <w:proofErr w:type="spellStart"/>
      <w:r w:rsidRPr="00E83A39">
        <w:rPr>
          <w:rFonts w:ascii="Angsana New" w:hAnsi="Angsana New" w:hint="cs"/>
          <w:sz w:val="32"/>
          <w:szCs w:val="32"/>
          <w:cs/>
        </w:rPr>
        <w:t>เดอร์</w:t>
      </w:r>
      <w:proofErr w:type="spellEnd"/>
      <w:r w:rsidRPr="00E83A39">
        <w:rPr>
          <w:rFonts w:ascii="Angsana New" w:hAnsi="Angsana New" w:hint="cs"/>
          <w:sz w:val="32"/>
          <w:szCs w:val="32"/>
          <w:cs/>
        </w:rPr>
        <w:t>แฮมสหรัฐอาหรับเอ</w:t>
      </w:r>
      <w:proofErr w:type="spellStart"/>
      <w:r w:rsidRPr="00E83A39">
        <w:rPr>
          <w:rFonts w:ascii="Angsana New" w:hAnsi="Angsana New" w:hint="cs"/>
          <w:sz w:val="32"/>
          <w:szCs w:val="32"/>
          <w:cs/>
        </w:rPr>
        <w:t>มิเรตส์</w:t>
      </w:r>
      <w:proofErr w:type="spellEnd"/>
      <w:r w:rsidRPr="00E83A39">
        <w:rPr>
          <w:rFonts w:ascii="Angsana New" w:hAnsi="Angsana New"/>
          <w:sz w:val="32"/>
          <w:szCs w:val="32"/>
        </w:rPr>
        <w:t xml:space="preserve"> </w:t>
      </w:r>
      <w:r w:rsidRPr="00E83A39">
        <w:rPr>
          <w:rFonts w:ascii="Angsana New" w:hAnsi="Angsana New"/>
          <w:sz w:val="32"/>
          <w:szCs w:val="32"/>
          <w:cs/>
        </w:rPr>
        <w:br/>
      </w:r>
      <w:r w:rsidRPr="00E83A39">
        <w:rPr>
          <w:rFonts w:ascii="Angsana New" w:hAnsi="Angsana New" w:hint="cs"/>
          <w:sz w:val="32"/>
          <w:szCs w:val="32"/>
          <w:cs/>
        </w:rPr>
        <w:t xml:space="preserve">โดย </w:t>
      </w:r>
      <w:proofErr w:type="spellStart"/>
      <w:r w:rsidRPr="00E83A39">
        <w:rPr>
          <w:rFonts w:ascii="Angsana New" w:hAnsi="Angsana New"/>
          <w:sz w:val="32"/>
          <w:szCs w:val="32"/>
        </w:rPr>
        <w:t>Bhatia</w:t>
      </w:r>
      <w:proofErr w:type="spellEnd"/>
      <w:r w:rsidRPr="00E83A39">
        <w:rPr>
          <w:rFonts w:ascii="Angsana New" w:hAnsi="Angsana New"/>
          <w:sz w:val="32"/>
          <w:szCs w:val="32"/>
        </w:rPr>
        <w:t xml:space="preserve"> Investment Holding Limited</w:t>
      </w:r>
      <w:r w:rsidRPr="00E83A39">
        <w:rPr>
          <w:rFonts w:ascii="Angsana New" w:hAnsi="Angsana New" w:hint="cs"/>
          <w:sz w:val="32"/>
          <w:szCs w:val="32"/>
          <w:cs/>
        </w:rPr>
        <w:t xml:space="preserve"> จะเป็นผู้ถือหุ้นในสัดส่วนร้อยละ </w:t>
      </w:r>
      <w:r w:rsidRPr="00E83A39">
        <w:rPr>
          <w:rFonts w:ascii="Angsana New" w:hAnsi="Angsana New"/>
          <w:sz w:val="32"/>
          <w:szCs w:val="32"/>
        </w:rPr>
        <w:t>11</w:t>
      </w:r>
      <w:r w:rsidRPr="00E83A39">
        <w:rPr>
          <w:rFonts w:ascii="Angsana New" w:hAnsi="Angsana New" w:hint="cs"/>
          <w:sz w:val="32"/>
          <w:szCs w:val="32"/>
          <w:cs/>
        </w:rPr>
        <w:t xml:space="preserve"> ต่อไป </w:t>
      </w:r>
      <w:r w:rsidR="00333B0B">
        <w:rPr>
          <w:rFonts w:ascii="Angsana New" w:hAnsi="Angsana New"/>
          <w:sz w:val="32"/>
          <w:szCs w:val="32"/>
          <w:cs/>
        </w:rPr>
        <w:br/>
      </w:r>
      <w:r w:rsidR="00CC536A">
        <w:rPr>
          <w:rFonts w:ascii="Angsana New" w:hAnsi="Angsana New" w:hint="cs"/>
          <w:sz w:val="32"/>
          <w:szCs w:val="32"/>
          <w:cs/>
        </w:rPr>
        <w:t>โดย</w:t>
      </w:r>
      <w:r w:rsidRPr="00E83A39">
        <w:rPr>
          <w:rFonts w:ascii="Angsana New" w:hAnsi="Angsana New" w:hint="cs"/>
          <w:sz w:val="32"/>
          <w:szCs w:val="32"/>
          <w:cs/>
        </w:rPr>
        <w:t>ค่าตอบแทน ณ วันที่ธุรกรรมเสร็จสมบูรณ์จะถูกคำนวณเพื่อให้บริษัทฯชำระหรือรับคืนส่วนต่าง</w:t>
      </w:r>
      <w:r w:rsidR="00333B0B">
        <w:rPr>
          <w:rFonts w:ascii="Angsana New" w:hAnsi="Angsana New"/>
          <w:sz w:val="32"/>
          <w:szCs w:val="32"/>
          <w:cs/>
        </w:rPr>
        <w:br/>
      </w:r>
      <w:r w:rsidRPr="00E83A39">
        <w:rPr>
          <w:rFonts w:ascii="Angsana New" w:hAnsi="Angsana New" w:hint="cs"/>
          <w:sz w:val="32"/>
          <w:szCs w:val="32"/>
          <w:cs/>
        </w:rPr>
        <w:t>ของค่าตอบแทนตามเงื่อนไขที่ระบุในสัญญาซื้อขายหุ้นลงวันที่</w:t>
      </w:r>
      <w:r w:rsidRPr="00E83A39">
        <w:rPr>
          <w:rFonts w:ascii="Angsana New" w:hAnsi="Angsana New"/>
          <w:sz w:val="32"/>
          <w:szCs w:val="32"/>
        </w:rPr>
        <w:t xml:space="preserve"> 24</w:t>
      </w:r>
      <w:r w:rsidRPr="00E83A39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E83A39">
        <w:rPr>
          <w:rFonts w:ascii="Angsana New" w:hAnsi="Angsana New"/>
          <w:sz w:val="32"/>
          <w:szCs w:val="32"/>
        </w:rPr>
        <w:t xml:space="preserve"> 2562</w:t>
      </w:r>
      <w:r w:rsidRPr="00E83A39">
        <w:rPr>
          <w:rFonts w:ascii="Angsana New" w:hAnsi="Angsana New" w:hint="cs"/>
          <w:sz w:val="32"/>
          <w:szCs w:val="32"/>
          <w:cs/>
        </w:rPr>
        <w:t xml:space="preserve"> ทั้งนี้ บริษัท</w:t>
      </w:r>
      <w:r w:rsidRPr="00E83A39">
        <w:rPr>
          <w:rFonts w:ascii="Angsana New" w:hAnsi="Angsana New" w:hint="cs"/>
          <w:sz w:val="32"/>
          <w:szCs w:val="32"/>
          <w:cs/>
        </w:rPr>
        <w:lastRenderedPageBreak/>
        <w:t>ฯมี</w:t>
      </w:r>
      <w:r w:rsidR="00333B0B">
        <w:rPr>
          <w:rFonts w:ascii="Angsana New" w:hAnsi="Angsana New"/>
          <w:sz w:val="32"/>
          <w:szCs w:val="32"/>
          <w:cs/>
        </w:rPr>
        <w:br/>
      </w:r>
      <w:r w:rsidRPr="00E83A39">
        <w:rPr>
          <w:rFonts w:ascii="Angsana New" w:hAnsi="Angsana New" w:hint="cs"/>
          <w:sz w:val="32"/>
          <w:szCs w:val="32"/>
          <w:cs/>
        </w:rPr>
        <w:t>สิทธิในการซื้อหุ้น</w:t>
      </w:r>
      <w:r w:rsidRPr="00E83A39">
        <w:rPr>
          <w:rFonts w:ascii="Angsana New" w:hAnsi="Angsana New"/>
          <w:sz w:val="32"/>
          <w:szCs w:val="32"/>
        </w:rPr>
        <w:t xml:space="preserve"> (</w:t>
      </w:r>
      <w:proofErr w:type="spellStart"/>
      <w:r w:rsidRPr="00E83A39">
        <w:rPr>
          <w:rFonts w:ascii="Angsana New" w:hAnsi="Angsana New"/>
          <w:sz w:val="32"/>
          <w:szCs w:val="32"/>
        </w:rPr>
        <w:t>call</w:t>
      </w:r>
      <w:proofErr w:type="spellEnd"/>
      <w:r w:rsidRPr="00E83A39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E83A39">
        <w:rPr>
          <w:rFonts w:ascii="Angsana New" w:hAnsi="Angsana New"/>
          <w:sz w:val="32"/>
          <w:szCs w:val="32"/>
        </w:rPr>
        <w:t>options</w:t>
      </w:r>
      <w:proofErr w:type="spellEnd"/>
      <w:r w:rsidRPr="00E83A39">
        <w:rPr>
          <w:rFonts w:ascii="Angsana New" w:hAnsi="Angsana New"/>
          <w:sz w:val="32"/>
          <w:szCs w:val="32"/>
        </w:rPr>
        <w:t xml:space="preserve">) </w:t>
      </w:r>
      <w:r w:rsidRPr="00E83A39">
        <w:rPr>
          <w:rFonts w:ascii="Angsana New" w:hAnsi="Angsana New" w:hint="cs"/>
          <w:sz w:val="32"/>
          <w:szCs w:val="32"/>
          <w:cs/>
        </w:rPr>
        <w:t xml:space="preserve">เพื่อซื้อหุ้น </w:t>
      </w:r>
      <w:r w:rsidRPr="00E83A39">
        <w:rPr>
          <w:rFonts w:ascii="Angsana New" w:hAnsi="Angsana New"/>
          <w:sz w:val="32"/>
          <w:szCs w:val="32"/>
        </w:rPr>
        <w:t xml:space="preserve">Sun </w:t>
      </w:r>
      <w:proofErr w:type="spellStart"/>
      <w:r w:rsidRPr="00E83A39">
        <w:rPr>
          <w:rFonts w:ascii="Angsana New" w:hAnsi="Angsana New"/>
          <w:sz w:val="32"/>
          <w:szCs w:val="32"/>
        </w:rPr>
        <w:t>Packaging</w:t>
      </w:r>
      <w:proofErr w:type="spellEnd"/>
      <w:r w:rsidRPr="00E83A39">
        <w:rPr>
          <w:rFonts w:ascii="Angsana New" w:hAnsi="Angsana New"/>
          <w:sz w:val="32"/>
          <w:szCs w:val="32"/>
        </w:rPr>
        <w:t xml:space="preserve"> Systems (</w:t>
      </w:r>
      <w:proofErr w:type="spellStart"/>
      <w:r w:rsidRPr="00E83A39">
        <w:rPr>
          <w:rFonts w:ascii="Angsana New" w:hAnsi="Angsana New"/>
          <w:sz w:val="32"/>
          <w:szCs w:val="32"/>
        </w:rPr>
        <w:t>FZC</w:t>
      </w:r>
      <w:proofErr w:type="spellEnd"/>
      <w:r w:rsidRPr="00E83A39">
        <w:rPr>
          <w:rFonts w:ascii="Angsana New" w:hAnsi="Angsana New"/>
          <w:sz w:val="32"/>
          <w:szCs w:val="32"/>
        </w:rPr>
        <w:t>)</w:t>
      </w:r>
      <w:r w:rsidRPr="00E83A39">
        <w:rPr>
          <w:rFonts w:ascii="Angsana New" w:hAnsi="Angsana New" w:hint="cs"/>
          <w:sz w:val="32"/>
          <w:szCs w:val="32"/>
          <w:cs/>
        </w:rPr>
        <w:t xml:space="preserve"> ในสัดส่วนร้อยละ </w:t>
      </w:r>
      <w:r w:rsidRPr="00E83A39">
        <w:rPr>
          <w:rFonts w:ascii="Angsana New" w:hAnsi="Angsana New"/>
          <w:sz w:val="32"/>
          <w:szCs w:val="32"/>
        </w:rPr>
        <w:t xml:space="preserve">11 </w:t>
      </w:r>
      <w:r w:rsidRPr="00E83A39">
        <w:rPr>
          <w:rFonts w:ascii="Angsana New" w:hAnsi="Angsana New" w:hint="cs"/>
          <w:sz w:val="32"/>
          <w:szCs w:val="32"/>
          <w:cs/>
        </w:rPr>
        <w:t>ทั้งหมดจาก</w:t>
      </w:r>
      <w:r w:rsidRPr="00E83A39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E83A39">
        <w:rPr>
          <w:rFonts w:ascii="Angsana New" w:hAnsi="Angsana New"/>
          <w:sz w:val="32"/>
          <w:szCs w:val="32"/>
        </w:rPr>
        <w:t>Bhatia</w:t>
      </w:r>
      <w:proofErr w:type="spellEnd"/>
      <w:r w:rsidRPr="00E83A39">
        <w:rPr>
          <w:rFonts w:ascii="Angsana New" w:hAnsi="Angsana New"/>
          <w:sz w:val="32"/>
          <w:szCs w:val="32"/>
        </w:rPr>
        <w:t xml:space="preserve"> Investment Holding Limited </w:t>
      </w:r>
      <w:r w:rsidRPr="00E83A39">
        <w:rPr>
          <w:rFonts w:ascii="Angsana New" w:hAnsi="Angsana New" w:hint="cs"/>
          <w:sz w:val="32"/>
          <w:szCs w:val="32"/>
          <w:cs/>
        </w:rPr>
        <w:t>ตามสัญญาระหว่างผู้ถือหุ้นระหว่างบริษัทฯ</w:t>
      </w:r>
      <w:r w:rsidRPr="00E83A39">
        <w:rPr>
          <w:rFonts w:ascii="Angsana New" w:hAnsi="Angsana New"/>
          <w:sz w:val="32"/>
          <w:szCs w:val="32"/>
        </w:rPr>
        <w:t xml:space="preserve"> </w:t>
      </w:r>
      <w:r w:rsidR="00333B0B">
        <w:rPr>
          <w:rFonts w:ascii="Angsana New" w:hAnsi="Angsana New"/>
          <w:sz w:val="32"/>
          <w:szCs w:val="32"/>
          <w:cs/>
        </w:rPr>
        <w:br/>
      </w:r>
      <w:r w:rsidRPr="00E83A39">
        <w:rPr>
          <w:rFonts w:ascii="Angsana New" w:hAnsi="Angsana New"/>
          <w:sz w:val="32"/>
          <w:szCs w:val="32"/>
        </w:rPr>
        <w:t xml:space="preserve">Sun </w:t>
      </w:r>
      <w:proofErr w:type="spellStart"/>
      <w:r w:rsidRPr="00E83A39">
        <w:rPr>
          <w:rFonts w:ascii="Angsana New" w:hAnsi="Angsana New"/>
          <w:sz w:val="32"/>
          <w:szCs w:val="32"/>
        </w:rPr>
        <w:t>Packaging</w:t>
      </w:r>
      <w:proofErr w:type="spellEnd"/>
      <w:r w:rsidRPr="00E83A39">
        <w:rPr>
          <w:rFonts w:ascii="Angsana New" w:hAnsi="Angsana New"/>
          <w:sz w:val="32"/>
          <w:szCs w:val="32"/>
        </w:rPr>
        <w:t xml:space="preserve"> Systems (</w:t>
      </w:r>
      <w:proofErr w:type="spellStart"/>
      <w:r w:rsidRPr="00E83A39">
        <w:rPr>
          <w:rFonts w:ascii="Angsana New" w:hAnsi="Angsana New"/>
          <w:sz w:val="32"/>
          <w:szCs w:val="32"/>
        </w:rPr>
        <w:t>FZC</w:t>
      </w:r>
      <w:proofErr w:type="spellEnd"/>
      <w:r w:rsidRPr="00E83A39">
        <w:rPr>
          <w:rFonts w:ascii="Angsana New" w:hAnsi="Angsana New"/>
          <w:sz w:val="32"/>
          <w:szCs w:val="32"/>
        </w:rPr>
        <w:t>)</w:t>
      </w:r>
      <w:r w:rsidRPr="00E83A39">
        <w:rPr>
          <w:rFonts w:ascii="Angsana New" w:hAnsi="Angsana New" w:hint="cs"/>
          <w:sz w:val="32"/>
          <w:szCs w:val="32"/>
          <w:cs/>
        </w:rPr>
        <w:t xml:space="preserve"> และ </w:t>
      </w:r>
      <w:proofErr w:type="spellStart"/>
      <w:r w:rsidRPr="00E83A39">
        <w:rPr>
          <w:rFonts w:ascii="Angsana New" w:hAnsi="Angsana New"/>
          <w:sz w:val="32"/>
          <w:szCs w:val="32"/>
        </w:rPr>
        <w:t>Kishore</w:t>
      </w:r>
      <w:proofErr w:type="spellEnd"/>
      <w:r w:rsidRPr="00E83A39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E83A39">
        <w:rPr>
          <w:rFonts w:ascii="Angsana New" w:hAnsi="Angsana New"/>
          <w:sz w:val="32"/>
          <w:szCs w:val="32"/>
        </w:rPr>
        <w:t>Kumar</w:t>
      </w:r>
      <w:proofErr w:type="spellEnd"/>
      <w:r w:rsidRPr="00E83A39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E83A39">
        <w:rPr>
          <w:rFonts w:ascii="Angsana New" w:hAnsi="Angsana New"/>
          <w:sz w:val="32"/>
          <w:szCs w:val="32"/>
        </w:rPr>
        <w:t>Tarachand</w:t>
      </w:r>
      <w:proofErr w:type="spellEnd"/>
      <w:r w:rsidRPr="00E83A39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E83A39">
        <w:rPr>
          <w:rFonts w:ascii="Angsana New" w:hAnsi="Angsana New"/>
          <w:sz w:val="32"/>
          <w:szCs w:val="32"/>
        </w:rPr>
        <w:t>Bhatia</w:t>
      </w:r>
      <w:proofErr w:type="spellEnd"/>
      <w:r w:rsidRPr="00E83A39">
        <w:rPr>
          <w:rFonts w:ascii="Angsana New" w:hAnsi="Angsana New"/>
          <w:sz w:val="32"/>
          <w:szCs w:val="32"/>
        </w:rPr>
        <w:t xml:space="preserve"> </w:t>
      </w:r>
      <w:r w:rsidRPr="00E83A39">
        <w:rPr>
          <w:rFonts w:ascii="Angsana New" w:hAnsi="Angsana New" w:hint="cs"/>
          <w:sz w:val="32"/>
          <w:szCs w:val="32"/>
          <w:cs/>
        </w:rPr>
        <w:t>ลง</w:t>
      </w:r>
      <w:r w:rsidRPr="00E83A39">
        <w:rPr>
          <w:rFonts w:ascii="Angsana New" w:hAnsi="Angsana New"/>
          <w:sz w:val="32"/>
          <w:szCs w:val="32"/>
          <w:cs/>
        </w:rPr>
        <w:t>วันที่</w:t>
      </w:r>
      <w:r w:rsidRPr="00E83A39">
        <w:rPr>
          <w:rFonts w:ascii="Angsana New" w:hAnsi="Angsana New"/>
          <w:sz w:val="32"/>
          <w:szCs w:val="32"/>
        </w:rPr>
        <w:t xml:space="preserve"> 24 </w:t>
      </w:r>
      <w:r w:rsidRPr="00E83A39">
        <w:rPr>
          <w:rFonts w:ascii="Angsana New" w:hAnsi="Angsana New" w:hint="cs"/>
          <w:sz w:val="32"/>
          <w:szCs w:val="32"/>
          <w:cs/>
        </w:rPr>
        <w:t>เมษายน</w:t>
      </w:r>
      <w:r w:rsidRPr="00E83A39">
        <w:rPr>
          <w:rFonts w:ascii="Angsana New" w:hAnsi="Angsana New"/>
          <w:sz w:val="32"/>
          <w:szCs w:val="32"/>
        </w:rPr>
        <w:t xml:space="preserve"> 2562</w:t>
      </w:r>
      <w:r w:rsidRPr="00E83A39">
        <w:rPr>
          <w:rFonts w:ascii="Angsana New" w:hAnsi="Angsana New" w:hint="cs"/>
          <w:sz w:val="32"/>
          <w:szCs w:val="32"/>
          <w:cs/>
        </w:rPr>
        <w:t xml:space="preserve"> </w:t>
      </w:r>
    </w:p>
    <w:p w:rsidR="00D1748E" w:rsidRDefault="00D1748E" w:rsidP="00D1748E">
      <w:pPr>
        <w:pStyle w:val="ListParagraph"/>
        <w:spacing w:after="120"/>
        <w:rPr>
          <w:rFonts w:ascii="Angsana New" w:hAnsi="Angsana New"/>
          <w:sz w:val="32"/>
          <w:szCs w:val="32"/>
        </w:rPr>
      </w:pPr>
    </w:p>
    <w:p w:rsidR="00D1748E" w:rsidRDefault="00D1748E" w:rsidP="00D1748E">
      <w:pPr>
        <w:pStyle w:val="ListParagraph"/>
        <w:spacing w:after="120"/>
        <w:rPr>
          <w:rFonts w:ascii="Angsana New" w:hAnsi="Angsana New"/>
          <w:sz w:val="32"/>
          <w:szCs w:val="32"/>
        </w:rPr>
      </w:pPr>
    </w:p>
    <w:p w:rsidR="00D1748E" w:rsidRDefault="00D1748E" w:rsidP="00D1748E">
      <w:pPr>
        <w:pStyle w:val="ListParagraph"/>
        <w:spacing w:after="120"/>
        <w:rPr>
          <w:rFonts w:ascii="Angsana New" w:hAnsi="Angsana New"/>
          <w:sz w:val="32"/>
          <w:szCs w:val="32"/>
        </w:rPr>
      </w:pPr>
    </w:p>
    <w:p w:rsidR="003C0153" w:rsidRPr="00E83A39" w:rsidRDefault="00E83A39" w:rsidP="00D1748E">
      <w:pPr>
        <w:pStyle w:val="ListParagraph"/>
        <w:spacing w:after="120"/>
        <w:rPr>
          <w:rFonts w:asciiTheme="majorBidi" w:hAnsiTheme="majorBidi" w:cstheme="majorBidi"/>
          <w:sz w:val="32"/>
          <w:szCs w:val="32"/>
          <w:lang w:val="en-US"/>
        </w:rPr>
      </w:pPr>
      <w:r w:rsidRPr="00E83A39">
        <w:rPr>
          <w:rFonts w:ascii="Angsana New" w:hAnsi="Angsana New"/>
          <w:sz w:val="32"/>
          <w:szCs w:val="32"/>
          <w:cs/>
        </w:rPr>
        <w:t>ซึ่งปัจจุบัน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E83A39">
        <w:rPr>
          <w:rFonts w:ascii="Angsana New" w:hAnsi="Angsana New"/>
          <w:sz w:val="32"/>
          <w:szCs w:val="32"/>
          <w:cs/>
        </w:rPr>
        <w:t>อยู่ระหว่างดำเนินการจัดให้มี</w:t>
      </w:r>
      <w:r>
        <w:rPr>
          <w:rFonts w:ascii="Angsana New" w:hAnsi="Angsana New" w:hint="cs"/>
          <w:sz w:val="32"/>
          <w:szCs w:val="32"/>
          <w:cs/>
        </w:rPr>
        <w:t>การคำนวณ</w:t>
      </w:r>
      <w:r w:rsidRPr="00E83A39">
        <w:rPr>
          <w:rFonts w:ascii="Angsana New" w:hAnsi="Angsana New" w:hint="cs"/>
          <w:sz w:val="32"/>
          <w:szCs w:val="32"/>
          <w:cs/>
        </w:rPr>
        <w:t>ค่าตอบแทน ณ วันที่ธุรกรรมเสร็จสมบูรณ์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Pr="00E83A3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E83A39">
        <w:rPr>
          <w:rFonts w:ascii="Angsana New" w:hAnsi="Angsana New"/>
          <w:sz w:val="32"/>
          <w:szCs w:val="32"/>
          <w:cs/>
        </w:rPr>
        <w:t>อยู่ระหว่างดำเนินการจัดให้มีการวัดมูลค่ายุติธรรมของสินทรัพย์ที่ระบุได้ที่ได้มาและ</w:t>
      </w:r>
      <w:r w:rsidR="00333B0B">
        <w:rPr>
          <w:rFonts w:ascii="Angsana New" w:hAnsi="Angsana New"/>
          <w:sz w:val="32"/>
          <w:szCs w:val="32"/>
          <w:cs/>
        </w:rPr>
        <w:br/>
      </w:r>
      <w:r w:rsidRPr="00E83A39">
        <w:rPr>
          <w:rFonts w:ascii="Angsana New" w:hAnsi="Angsana New"/>
          <w:sz w:val="32"/>
          <w:szCs w:val="32"/>
          <w:cs/>
        </w:rPr>
        <w:t>หนี้สินที่รับมา</w:t>
      </w:r>
      <w:bookmarkStart w:id="0" w:name="_GoBack"/>
      <w:bookmarkEnd w:id="0"/>
      <w:r w:rsidRPr="00E83A39">
        <w:rPr>
          <w:rFonts w:ascii="Angsana New" w:hAnsi="Angsana New"/>
          <w:sz w:val="32"/>
          <w:szCs w:val="32"/>
          <w:cs/>
        </w:rPr>
        <w:t xml:space="preserve"> ณ วัน</w:t>
      </w:r>
      <w:r>
        <w:rPr>
          <w:rFonts w:ascii="Angsana New" w:hAnsi="Angsana New" w:hint="cs"/>
          <w:sz w:val="32"/>
          <w:szCs w:val="32"/>
          <w:cs/>
        </w:rPr>
        <w:t>ที่ซื้อกิจการ</w:t>
      </w:r>
      <w:r w:rsidRPr="00E83A39">
        <w:rPr>
          <w:rFonts w:ascii="Angsana New" w:hAnsi="Angsana New"/>
          <w:sz w:val="32"/>
          <w:szCs w:val="32"/>
          <w:cs/>
        </w:rPr>
        <w:t xml:space="preserve"> </w:t>
      </w:r>
      <w:bookmarkStart w:id="1" w:name="_Hlk22674750"/>
      <w:r w:rsidRPr="00E83A39">
        <w:rPr>
          <w:rFonts w:ascii="Angsana New" w:hAnsi="Angsana New"/>
          <w:sz w:val="32"/>
          <w:szCs w:val="32"/>
          <w:cs/>
        </w:rPr>
        <w:t>รวมถึงการวัดมูลค่ายุติธรรมของสิทธิในการ</w:t>
      </w:r>
      <w:r w:rsidRPr="00E83A39">
        <w:rPr>
          <w:rFonts w:ascii="Angsana New" w:hAnsi="Angsana New" w:hint="cs"/>
          <w:sz w:val="32"/>
          <w:szCs w:val="32"/>
          <w:cs/>
        </w:rPr>
        <w:t>ซื้อหุ้น</w:t>
      </w:r>
      <w:r w:rsidRPr="00E83A39">
        <w:rPr>
          <w:rFonts w:ascii="Angsana New" w:hAnsi="Angsana New"/>
          <w:sz w:val="32"/>
          <w:szCs w:val="32"/>
        </w:rPr>
        <w:t xml:space="preserve"> (</w:t>
      </w:r>
      <w:proofErr w:type="spellStart"/>
      <w:r w:rsidRPr="00E83A39">
        <w:rPr>
          <w:rFonts w:ascii="Angsana New" w:hAnsi="Angsana New"/>
          <w:sz w:val="32"/>
          <w:szCs w:val="32"/>
        </w:rPr>
        <w:t>call</w:t>
      </w:r>
      <w:proofErr w:type="spellEnd"/>
      <w:r w:rsidRPr="00E83A39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E83A39">
        <w:rPr>
          <w:rFonts w:ascii="Angsana New" w:hAnsi="Angsana New"/>
          <w:sz w:val="32"/>
          <w:szCs w:val="32"/>
        </w:rPr>
        <w:t>options</w:t>
      </w:r>
      <w:proofErr w:type="spellEnd"/>
      <w:r w:rsidRPr="00E83A39">
        <w:rPr>
          <w:rFonts w:ascii="Angsana New" w:hAnsi="Angsana New"/>
          <w:sz w:val="32"/>
          <w:szCs w:val="32"/>
        </w:rPr>
        <w:t>)</w:t>
      </w:r>
      <w:r w:rsidR="00D1748E">
        <w:rPr>
          <w:rFonts w:ascii="Angsana New" w:hAnsi="Angsana New" w:hint="cs"/>
          <w:sz w:val="32"/>
          <w:szCs w:val="32"/>
          <w:cs/>
        </w:rPr>
        <w:t xml:space="preserve"> </w:t>
      </w:r>
      <w:r w:rsidR="00D1748E" w:rsidRPr="00D1748E">
        <w:rPr>
          <w:rFonts w:ascii="Angsana New" w:hAnsi="Angsana New"/>
          <w:sz w:val="32"/>
          <w:szCs w:val="32"/>
          <w:cs/>
        </w:rPr>
        <w:t>ที่</w:t>
      </w:r>
      <w:r w:rsidR="00D1748E">
        <w:rPr>
          <w:rFonts w:ascii="Angsana New" w:hAnsi="Angsana New"/>
          <w:sz w:val="32"/>
          <w:szCs w:val="32"/>
          <w:cs/>
        </w:rPr>
        <w:br/>
      </w:r>
      <w:r w:rsidR="00D1748E" w:rsidRPr="00D1748E">
        <w:rPr>
          <w:rFonts w:ascii="Angsana New" w:hAnsi="Angsana New"/>
          <w:sz w:val="32"/>
          <w:szCs w:val="32"/>
          <w:cs/>
        </w:rPr>
        <w:t>ผู้มีส่วนได้เสียที่ไม่มีอำนาจควบคุมของบริษัทย่อย</w:t>
      </w:r>
      <w:r w:rsidR="00D1748E">
        <w:rPr>
          <w:rFonts w:ascii="Angsana New" w:hAnsi="Angsana New" w:hint="cs"/>
          <w:sz w:val="32"/>
          <w:szCs w:val="32"/>
          <w:cs/>
        </w:rPr>
        <w:t>ออกให้</w:t>
      </w:r>
      <w:r w:rsidR="00D1748E">
        <w:rPr>
          <w:rFonts w:ascii="Angsana New" w:hAnsi="Angsana New" w:hint="cs"/>
          <w:sz w:val="32"/>
          <w:szCs w:val="32"/>
          <w:cs/>
          <w:lang w:val="en-US"/>
        </w:rPr>
        <w:t>แก่</w:t>
      </w:r>
      <w:r w:rsidRPr="00E83A39">
        <w:rPr>
          <w:rFonts w:ascii="Angsana New" w:hAnsi="Angsana New"/>
          <w:sz w:val="32"/>
          <w:szCs w:val="32"/>
          <w:cs/>
          <w:lang w:val="en-US"/>
        </w:rPr>
        <w:t xml:space="preserve">บริษัทฯ </w:t>
      </w:r>
      <w:bookmarkEnd w:id="1"/>
      <w:r w:rsidRPr="00E83A39">
        <w:rPr>
          <w:rFonts w:ascii="Angsana New" w:hAnsi="Angsana New"/>
          <w:sz w:val="32"/>
          <w:szCs w:val="32"/>
          <w:cs/>
          <w:lang w:val="en-US"/>
        </w:rPr>
        <w:t>ตามที่กล่าวไว้ในหมายเหตุประกอบงบการเงิน</w:t>
      </w:r>
      <w:r w:rsidRPr="00E83A39">
        <w:rPr>
          <w:rFonts w:ascii="Angsana New" w:hAnsi="Angsana New" w:hint="cs"/>
          <w:sz w:val="32"/>
          <w:szCs w:val="32"/>
          <w:cs/>
          <w:lang w:val="en-US"/>
        </w:rPr>
        <w:t>ระหว่างกา</w:t>
      </w:r>
      <w:r w:rsidRPr="00D1748E">
        <w:rPr>
          <w:rFonts w:ascii="Angsana New" w:hAnsi="Angsana New" w:hint="cs"/>
          <w:sz w:val="32"/>
          <w:szCs w:val="32"/>
          <w:cs/>
          <w:lang w:val="en-US"/>
        </w:rPr>
        <w:t>ล</w:t>
      </w:r>
      <w:r w:rsidRPr="00D1748E">
        <w:rPr>
          <w:rFonts w:ascii="Angsana New" w:hAnsi="Angsana New"/>
          <w:sz w:val="32"/>
          <w:szCs w:val="32"/>
          <w:cs/>
          <w:lang w:val="en-US"/>
        </w:rPr>
        <w:t xml:space="preserve">ข้อ </w:t>
      </w:r>
      <w:r w:rsidR="00D1748E" w:rsidRPr="00D1748E">
        <w:rPr>
          <w:rFonts w:ascii="Angsana New" w:hAnsi="Angsana New"/>
          <w:sz w:val="32"/>
          <w:szCs w:val="32"/>
          <w:lang w:val="en-US"/>
        </w:rPr>
        <w:t>1.3</w:t>
      </w:r>
    </w:p>
    <w:p w:rsidR="0099686E" w:rsidRPr="00B444C2" w:rsidRDefault="0099686E" w:rsidP="0099686E">
      <w:pPr>
        <w:rPr>
          <w:rFonts w:asciiTheme="majorBidi" w:hAnsiTheme="majorBidi" w:cstheme="majorBidi"/>
          <w:sz w:val="32"/>
          <w:szCs w:val="32"/>
          <w:highlight w:val="yellow"/>
          <w:cs/>
        </w:rPr>
      </w:pPr>
    </w:p>
    <w:p w:rsidR="0099686E" w:rsidRPr="005D4375" w:rsidRDefault="0099686E" w:rsidP="0099686E">
      <w:pPr>
        <w:tabs>
          <w:tab w:val="left" w:pos="720"/>
        </w:tabs>
        <w:spacing w:before="360" w:after="200"/>
        <w:rPr>
          <w:rFonts w:ascii="Angsana New" w:hAnsi="Angsana New" w:cs="Angsana New"/>
          <w:sz w:val="32"/>
          <w:szCs w:val="32"/>
          <w:lang w:val="en-US"/>
        </w:rPr>
      </w:pPr>
    </w:p>
    <w:p w:rsidR="0099686E" w:rsidRPr="007623CE" w:rsidRDefault="0099686E" w:rsidP="0099686E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7623CE">
        <w:rPr>
          <w:rFonts w:ascii="Angsana New" w:hAnsi="Angsana New" w:cs="Angsana New"/>
          <w:sz w:val="32"/>
          <w:szCs w:val="32"/>
          <w:cs/>
        </w:rPr>
        <w:lastRenderedPageBreak/>
        <w:t>อรวรรณ</w:t>
      </w:r>
      <w:r w:rsidRPr="007623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623CE">
        <w:rPr>
          <w:rFonts w:ascii="Angsana New" w:hAnsi="Angsana New" w:cs="Angsana New"/>
          <w:sz w:val="32"/>
          <w:szCs w:val="32"/>
          <w:cs/>
        </w:rPr>
        <w:t>เตชวัฒนสิริกุล</w:t>
      </w:r>
    </w:p>
    <w:p w:rsidR="0099686E" w:rsidRPr="008515E7" w:rsidRDefault="0099686E" w:rsidP="0099686E">
      <w:pPr>
        <w:tabs>
          <w:tab w:val="left" w:pos="720"/>
          <w:tab w:val="center" w:pos="5760"/>
        </w:tabs>
        <w:spacing w:after="24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4807</w:t>
      </w:r>
    </w:p>
    <w:p w:rsidR="0099686E" w:rsidRDefault="0099686E" w:rsidP="0099686E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lang w:val="en-US"/>
        </w:rPr>
      </w:pPr>
      <w:r w:rsidRPr="005D4375">
        <w:rPr>
          <w:rFonts w:ascii="Angsana New" w:hAnsi="Angsana New" w:cs="Angsana New"/>
          <w:sz w:val="32"/>
          <w:szCs w:val="32"/>
          <w:cs/>
        </w:rPr>
        <w:t>บริษัท สำนักงาน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อีวาย จำกัด</w:t>
      </w:r>
    </w:p>
    <w:p w:rsidR="0099686E" w:rsidRPr="00C14CE5" w:rsidRDefault="0099686E" w:rsidP="0099686E">
      <w:pPr>
        <w:tabs>
          <w:tab w:val="left" w:pos="720"/>
          <w:tab w:val="center" w:pos="5760"/>
        </w:tabs>
        <w:rPr>
          <w:rFonts w:ascii="Angsana New" w:hAnsi="Angsana New" w:cs="Angsana New"/>
          <w:sz w:val="32"/>
          <w:szCs w:val="32"/>
          <w:lang w:val="en-US"/>
        </w:rPr>
      </w:pPr>
      <w:r w:rsidRPr="005D4375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5D4375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D35DD8">
        <w:rPr>
          <w:rFonts w:ascii="Angsana New" w:hAnsi="Angsana New" w:cs="Angsana New"/>
          <w:sz w:val="32"/>
          <w:szCs w:val="32"/>
          <w:lang w:val="en-US"/>
        </w:rPr>
        <w:t>1</w:t>
      </w:r>
      <w:r w:rsidR="003C0153">
        <w:rPr>
          <w:rFonts w:ascii="Angsana New" w:hAnsi="Angsana New" w:cs="Angsana New"/>
          <w:sz w:val="32"/>
          <w:szCs w:val="32"/>
          <w:lang w:val="en-US"/>
        </w:rPr>
        <w:t>2</w:t>
      </w:r>
      <w:r w:rsidR="00C14CE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3C0153">
        <w:rPr>
          <w:rFonts w:ascii="Angsana New" w:hAnsi="Angsana New" w:cs="Angsana New" w:hint="cs"/>
          <w:sz w:val="32"/>
          <w:szCs w:val="32"/>
          <w:cs/>
          <w:lang w:val="en-US"/>
        </w:rPr>
        <w:t>พฤศจิก</w:t>
      </w:r>
      <w:r w:rsidR="00C14CE5">
        <w:rPr>
          <w:rFonts w:ascii="Angsana New" w:hAnsi="Angsana New" w:cs="Angsana New" w:hint="cs"/>
          <w:sz w:val="32"/>
          <w:szCs w:val="32"/>
          <w:cs/>
          <w:lang w:val="en-US"/>
        </w:rPr>
        <w:t>า</w:t>
      </w:r>
      <w:r w:rsidR="003C0153">
        <w:rPr>
          <w:rFonts w:ascii="Angsana New" w:hAnsi="Angsana New" w:cs="Angsana New" w:hint="cs"/>
          <w:sz w:val="32"/>
          <w:szCs w:val="32"/>
          <w:cs/>
          <w:lang w:val="en-US"/>
        </w:rPr>
        <w:t>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2562</w:t>
      </w:r>
    </w:p>
    <w:p w:rsidR="006E5726" w:rsidRPr="00536AD1" w:rsidRDefault="006E5726" w:rsidP="0099686E">
      <w:pPr>
        <w:pStyle w:val="CM2"/>
        <w:spacing w:before="80" w:after="80" w:line="420" w:lineRule="exact"/>
        <w:ind w:right="-216"/>
        <w:rPr>
          <w:sz w:val="32"/>
          <w:szCs w:val="32"/>
        </w:rPr>
      </w:pPr>
    </w:p>
    <w:sectPr w:rsidR="006E5726" w:rsidRPr="00536AD1" w:rsidSect="00552F10">
      <w:footerReference w:type="default" r:id="rId9"/>
      <w:footerReference w:type="first" r:id="rId10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319F" w:rsidRDefault="00E5319F" w:rsidP="0031486E">
      <w:pPr>
        <w:rPr>
          <w:rFonts w:cs="Times New Roman"/>
          <w:cs/>
        </w:rPr>
      </w:pPr>
      <w:r>
        <w:separator/>
      </w:r>
    </w:p>
  </w:endnote>
  <w:endnote w:type="continuationSeparator" w:id="0">
    <w:p w:rsidR="00E5319F" w:rsidRDefault="00E5319F" w:rsidP="0031486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F10" w:rsidRPr="00552F10" w:rsidRDefault="00552F10" w:rsidP="00552F10">
    <w:pPr>
      <w:pStyle w:val="Footer"/>
      <w:jc w:val="right"/>
      <w:rPr>
        <w:rFonts w:asciiTheme="majorBidi" w:hAnsiTheme="majorBidi" w:cstheme="majorBidi" w:hint="cs"/>
        <w:sz w:val="32"/>
        <w:szCs w:val="32"/>
        <w:cs/>
      </w:rPr>
    </w:pPr>
    <w:sdt>
      <w:sdtPr>
        <w:id w:val="-88694991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/>
    </w:sdt>
    <w:r w:rsidRPr="00552F10">
      <w:t xml:space="preserve"> </w:t>
    </w:r>
  </w:p>
  <w:p w:rsidR="00552F10" w:rsidRPr="00552F10" w:rsidRDefault="00552F10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:rsidR="006047BA" w:rsidRDefault="006047BA">
    <w:pPr>
      <w:pStyle w:val="Footer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6271538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552F10" w:rsidRPr="00552F10" w:rsidRDefault="00552F1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:rsidR="006047BA" w:rsidRPr="006047BA" w:rsidRDefault="006047BA" w:rsidP="006047BA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F10" w:rsidRPr="00552F10" w:rsidRDefault="00552F10" w:rsidP="00552F10">
    <w:pPr>
      <w:pStyle w:val="Footer"/>
      <w:jc w:val="right"/>
      <w:rPr>
        <w:rFonts w:asciiTheme="majorBidi" w:hAnsiTheme="majorBidi" w:cstheme="majorBidi"/>
        <w:sz w:val="32"/>
        <w:szCs w:val="32"/>
      </w:rPr>
    </w:pPr>
    <w:sdt>
      <w:sdtPr>
        <w:id w:val="-144029497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/>
    </w:sdt>
    <w:r w:rsidRPr="00552F10">
      <w:t xml:space="preserve"> </w:t>
    </w:r>
    <w:sdt>
      <w:sdtPr>
        <w:id w:val="1615324586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>
          <w:rPr>
            <w:rFonts w:asciiTheme="majorBidi" w:hAnsiTheme="majorBidi" w:cstheme="majorBidi" w:hint="cs"/>
            <w:sz w:val="32"/>
            <w:szCs w:val="32"/>
            <w:cs/>
          </w:rPr>
          <w:t>3</w:t>
        </w:r>
      </w:sdtContent>
    </w:sdt>
  </w:p>
  <w:p w:rsidR="00552F10" w:rsidRPr="00552F10" w:rsidRDefault="00552F10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:rsidR="00552F10" w:rsidRDefault="00552F10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301974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552F10" w:rsidRPr="00552F10" w:rsidRDefault="00552F1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 w:hint="cs"/>
            <w:sz w:val="32"/>
            <w:szCs w:val="32"/>
            <w:cs/>
          </w:rPr>
          <w:t>2</w:t>
        </w:r>
      </w:p>
    </w:sdtContent>
  </w:sdt>
  <w:p w:rsidR="00552F10" w:rsidRPr="006047BA" w:rsidRDefault="00552F10" w:rsidP="006047BA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319F" w:rsidRDefault="00E5319F" w:rsidP="0031486E">
      <w:pPr>
        <w:rPr>
          <w:rFonts w:cs="Times New Roman"/>
          <w:cs/>
        </w:rPr>
      </w:pPr>
      <w:r>
        <w:separator/>
      </w:r>
    </w:p>
  </w:footnote>
  <w:footnote w:type="continuationSeparator" w:id="0">
    <w:p w:rsidR="00E5319F" w:rsidRDefault="00E5319F" w:rsidP="0031486E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8D461D"/>
    <w:multiLevelType w:val="hybridMultilevel"/>
    <w:tmpl w:val="072EDC48"/>
    <w:lvl w:ilvl="0" w:tplc="B6AA4D9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8C2"/>
    <w:rsid w:val="00002309"/>
    <w:rsid w:val="00050E54"/>
    <w:rsid w:val="00064852"/>
    <w:rsid w:val="00071691"/>
    <w:rsid w:val="000917DD"/>
    <w:rsid w:val="00112334"/>
    <w:rsid w:val="00113CFA"/>
    <w:rsid w:val="00146496"/>
    <w:rsid w:val="00153757"/>
    <w:rsid w:val="0017529E"/>
    <w:rsid w:val="00175431"/>
    <w:rsid w:val="0018414B"/>
    <w:rsid w:val="00184705"/>
    <w:rsid w:val="001B5DE2"/>
    <w:rsid w:val="001E4EC2"/>
    <w:rsid w:val="002276BF"/>
    <w:rsid w:val="00296D5D"/>
    <w:rsid w:val="002E0ED0"/>
    <w:rsid w:val="002E2C67"/>
    <w:rsid w:val="002E315E"/>
    <w:rsid w:val="002F158E"/>
    <w:rsid w:val="0031282C"/>
    <w:rsid w:val="0031479F"/>
    <w:rsid w:val="0031486E"/>
    <w:rsid w:val="00322115"/>
    <w:rsid w:val="00333B0B"/>
    <w:rsid w:val="00334526"/>
    <w:rsid w:val="0033724C"/>
    <w:rsid w:val="003A77A8"/>
    <w:rsid w:val="003C0153"/>
    <w:rsid w:val="003D017F"/>
    <w:rsid w:val="00420C80"/>
    <w:rsid w:val="004342A3"/>
    <w:rsid w:val="004361D0"/>
    <w:rsid w:val="00443DDE"/>
    <w:rsid w:val="004A11E1"/>
    <w:rsid w:val="004F6725"/>
    <w:rsid w:val="004F7230"/>
    <w:rsid w:val="004F7F01"/>
    <w:rsid w:val="00511451"/>
    <w:rsid w:val="00536AD1"/>
    <w:rsid w:val="00540CE7"/>
    <w:rsid w:val="005468AD"/>
    <w:rsid w:val="00552F10"/>
    <w:rsid w:val="005551DD"/>
    <w:rsid w:val="00582F0E"/>
    <w:rsid w:val="006047BA"/>
    <w:rsid w:val="00623854"/>
    <w:rsid w:val="0064192E"/>
    <w:rsid w:val="006559FC"/>
    <w:rsid w:val="00670928"/>
    <w:rsid w:val="006B10AF"/>
    <w:rsid w:val="006E53B8"/>
    <w:rsid w:val="006E5726"/>
    <w:rsid w:val="00724BAC"/>
    <w:rsid w:val="007452FE"/>
    <w:rsid w:val="007623CE"/>
    <w:rsid w:val="00766BA7"/>
    <w:rsid w:val="007F7BC2"/>
    <w:rsid w:val="00840D4D"/>
    <w:rsid w:val="008515E7"/>
    <w:rsid w:val="0087033F"/>
    <w:rsid w:val="00884B4B"/>
    <w:rsid w:val="008D01F1"/>
    <w:rsid w:val="008E03A6"/>
    <w:rsid w:val="008E2F9B"/>
    <w:rsid w:val="008E68C2"/>
    <w:rsid w:val="0090719C"/>
    <w:rsid w:val="0094384F"/>
    <w:rsid w:val="00962CEA"/>
    <w:rsid w:val="00993F87"/>
    <w:rsid w:val="0099686E"/>
    <w:rsid w:val="009A7DAB"/>
    <w:rsid w:val="00A21CC8"/>
    <w:rsid w:val="00A825E2"/>
    <w:rsid w:val="00AC5EA1"/>
    <w:rsid w:val="00B3109A"/>
    <w:rsid w:val="00B444C2"/>
    <w:rsid w:val="00B81B8E"/>
    <w:rsid w:val="00BB21F5"/>
    <w:rsid w:val="00BB6B79"/>
    <w:rsid w:val="00BD7FAE"/>
    <w:rsid w:val="00BE3C80"/>
    <w:rsid w:val="00C14CE5"/>
    <w:rsid w:val="00C220E9"/>
    <w:rsid w:val="00C84597"/>
    <w:rsid w:val="00CC0CA9"/>
    <w:rsid w:val="00CC536A"/>
    <w:rsid w:val="00D039C5"/>
    <w:rsid w:val="00D157BA"/>
    <w:rsid w:val="00D1748E"/>
    <w:rsid w:val="00D35DD8"/>
    <w:rsid w:val="00DD072B"/>
    <w:rsid w:val="00DE7563"/>
    <w:rsid w:val="00E5319F"/>
    <w:rsid w:val="00E83A39"/>
    <w:rsid w:val="00E91104"/>
    <w:rsid w:val="00EB3130"/>
    <w:rsid w:val="00ED05FE"/>
    <w:rsid w:val="00F602B0"/>
    <w:rsid w:val="00F63A59"/>
    <w:rsid w:val="00F979C3"/>
    <w:rsid w:val="00FC0804"/>
    <w:rsid w:val="00FD097F"/>
    <w:rsid w:val="00FE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9D57B8"/>
  <w15:docId w15:val="{2BE66FBB-AD6B-4FDC-9972-D66FF21B5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E68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68C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68C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8E68C2"/>
  </w:style>
  <w:style w:type="paragraph" w:customStyle="1" w:styleId="CM2">
    <w:name w:val="CM2"/>
    <w:basedOn w:val="Normal"/>
    <w:next w:val="Normal"/>
    <w:uiPriority w:val="99"/>
    <w:rsid w:val="004A11E1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033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7033F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Default">
    <w:name w:val="Default"/>
    <w:rsid w:val="003D01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A5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A59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3C0153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20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26498</vt:lpwstr>
  </property>
  <property fmtid="{D5CDD505-2E9C-101B-9397-08002B2CF9AE}" pid="4" name="OptimizationTime">
    <vt:lpwstr>20191112_2143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42</cp:revision>
  <cp:lastPrinted>2019-08-08T10:21:00Z</cp:lastPrinted>
  <dcterms:created xsi:type="dcterms:W3CDTF">2015-04-23T07:05:00Z</dcterms:created>
  <dcterms:modified xsi:type="dcterms:W3CDTF">2019-11-11T06:57:00Z</dcterms:modified>
</cp:coreProperties>
</file>