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F0656" w:rsidRDefault="00364E2E" w:rsidP="00D24D94">
      <w:pPr>
        <w:pStyle w:val="IndexHeading1"/>
        <w:spacing w:after="0" w:line="230" w:lineRule="exact"/>
        <w:ind w:left="720" w:hanging="720"/>
        <w:outlineLvl w:val="0"/>
      </w:pPr>
      <w:bookmarkStart w:id="0" w:name="_GoBack"/>
      <w:bookmarkEnd w:id="0"/>
      <w:r w:rsidRPr="003F0656">
        <w:t>Note</w:t>
      </w:r>
      <w:r w:rsidRPr="003F0656">
        <w:tab/>
      </w:r>
      <w:r w:rsidRPr="003F0656">
        <w:rPr>
          <w:shd w:val="clear" w:color="auto" w:fill="FFFFFF"/>
        </w:rPr>
        <w:t>Contents</w:t>
      </w:r>
      <w:r w:rsidR="00AC60AD" w:rsidRPr="003F0656">
        <w:rPr>
          <w:shd w:val="clear" w:color="auto" w:fill="FFFFFF"/>
        </w:rPr>
        <w:t xml:space="preserve"> </w:t>
      </w:r>
    </w:p>
    <w:p w:rsidR="005471B4" w:rsidRPr="003F0656" w:rsidRDefault="005471B4" w:rsidP="00D24D94">
      <w:pPr>
        <w:pStyle w:val="IndexHeading1"/>
        <w:spacing w:after="0" w:line="230" w:lineRule="exact"/>
        <w:outlineLvl w:val="0"/>
      </w:pPr>
    </w:p>
    <w:p w:rsidR="002977FE" w:rsidRPr="003F0656" w:rsidRDefault="001D1A0A" w:rsidP="00D24D94">
      <w:pPr>
        <w:pStyle w:val="index"/>
        <w:numPr>
          <w:ilvl w:val="0"/>
          <w:numId w:val="2"/>
        </w:numPr>
        <w:tabs>
          <w:tab w:val="left" w:pos="720"/>
        </w:tabs>
        <w:spacing w:after="0" w:line="240" w:lineRule="auto"/>
        <w:ind w:hanging="720"/>
        <w:outlineLvl w:val="0"/>
      </w:pPr>
      <w:r w:rsidRPr="003F0656">
        <w:t>General information</w:t>
      </w:r>
    </w:p>
    <w:p w:rsidR="002977FE" w:rsidRPr="003F0656" w:rsidRDefault="00D47D89" w:rsidP="00D24D94">
      <w:pPr>
        <w:pStyle w:val="index"/>
        <w:numPr>
          <w:ilvl w:val="0"/>
          <w:numId w:val="2"/>
        </w:numPr>
        <w:tabs>
          <w:tab w:val="left" w:pos="720"/>
        </w:tabs>
        <w:spacing w:after="0" w:line="240" w:lineRule="auto"/>
        <w:ind w:hanging="720"/>
        <w:outlineLvl w:val="0"/>
      </w:pPr>
      <w:r w:rsidRPr="003F0656">
        <w:t>Basis of preparation</w:t>
      </w:r>
      <w:r w:rsidR="00DE3BDA" w:rsidRPr="003F0656">
        <w:t xml:space="preserve"> of </w:t>
      </w:r>
      <w:r w:rsidR="00691B7E" w:rsidRPr="003F0656">
        <w:t xml:space="preserve">the </w:t>
      </w:r>
      <w:r w:rsidR="00F07B10" w:rsidRPr="003F0656">
        <w:t xml:space="preserve">interim </w:t>
      </w:r>
      <w:r w:rsidR="00DE3BDA" w:rsidRPr="003F0656">
        <w:t>financial statements</w:t>
      </w:r>
    </w:p>
    <w:p w:rsidR="00C10924" w:rsidRPr="003F0656" w:rsidRDefault="004711D1" w:rsidP="00D24D94">
      <w:pPr>
        <w:pStyle w:val="index"/>
        <w:numPr>
          <w:ilvl w:val="0"/>
          <w:numId w:val="2"/>
        </w:numPr>
        <w:tabs>
          <w:tab w:val="num" w:pos="720"/>
        </w:tabs>
        <w:spacing w:after="0" w:line="240" w:lineRule="auto"/>
        <w:ind w:hanging="720"/>
        <w:outlineLvl w:val="0"/>
      </w:pPr>
      <w:r w:rsidRPr="003F0656">
        <w:t>The a</w:t>
      </w:r>
      <w:r w:rsidR="00054F15" w:rsidRPr="003F0656">
        <w:t>djustment</w:t>
      </w:r>
      <w:r w:rsidRPr="003F0656">
        <w:t>s</w:t>
      </w:r>
    </w:p>
    <w:p w:rsidR="00FB1238" w:rsidRPr="003F0656" w:rsidRDefault="00FB1238" w:rsidP="00D24D94">
      <w:pPr>
        <w:pStyle w:val="index"/>
        <w:numPr>
          <w:ilvl w:val="0"/>
          <w:numId w:val="2"/>
        </w:numPr>
        <w:tabs>
          <w:tab w:val="num" w:pos="720"/>
        </w:tabs>
        <w:spacing w:after="0" w:line="240" w:lineRule="auto"/>
        <w:ind w:hanging="720"/>
        <w:outlineLvl w:val="0"/>
      </w:pPr>
      <w:r w:rsidRPr="003F0656">
        <w:t>Disposal of investment</w:t>
      </w:r>
      <w:r w:rsidR="001D273B" w:rsidRPr="003F0656">
        <w:t>s</w:t>
      </w:r>
    </w:p>
    <w:p w:rsidR="002977FE" w:rsidRPr="003F0656" w:rsidRDefault="002671CF" w:rsidP="00D24D94">
      <w:pPr>
        <w:pStyle w:val="index"/>
        <w:numPr>
          <w:ilvl w:val="0"/>
          <w:numId w:val="2"/>
        </w:numPr>
        <w:tabs>
          <w:tab w:val="num" w:pos="720"/>
        </w:tabs>
        <w:spacing w:after="0" w:line="240" w:lineRule="auto"/>
        <w:ind w:hanging="720"/>
        <w:outlineLvl w:val="0"/>
      </w:pPr>
      <w:r w:rsidRPr="003F0656">
        <w:t>Related parties</w:t>
      </w:r>
      <w:r w:rsidR="000C4020" w:rsidRPr="003F0656">
        <w:t xml:space="preserve"> </w:t>
      </w:r>
    </w:p>
    <w:p w:rsidR="002977FE" w:rsidRPr="003F0656" w:rsidRDefault="00B9175C" w:rsidP="00D24D94">
      <w:pPr>
        <w:pStyle w:val="index"/>
        <w:numPr>
          <w:ilvl w:val="0"/>
          <w:numId w:val="2"/>
        </w:numPr>
        <w:tabs>
          <w:tab w:val="num" w:pos="720"/>
        </w:tabs>
        <w:spacing w:after="0" w:line="240" w:lineRule="auto"/>
        <w:ind w:hanging="720"/>
        <w:outlineLvl w:val="0"/>
      </w:pPr>
      <w:r w:rsidRPr="003F0656">
        <w:t>Trade accounts receivable</w:t>
      </w:r>
    </w:p>
    <w:p w:rsidR="002977FE" w:rsidRPr="003F0656" w:rsidRDefault="00B9175C" w:rsidP="00D24D94">
      <w:pPr>
        <w:pStyle w:val="index"/>
        <w:numPr>
          <w:ilvl w:val="0"/>
          <w:numId w:val="2"/>
        </w:numPr>
        <w:tabs>
          <w:tab w:val="num" w:pos="720"/>
        </w:tabs>
        <w:spacing w:after="0" w:line="240" w:lineRule="auto"/>
        <w:ind w:hanging="720"/>
        <w:outlineLvl w:val="0"/>
      </w:pPr>
      <w:r w:rsidRPr="003F0656">
        <w:t xml:space="preserve">Investments </w:t>
      </w:r>
      <w:r w:rsidR="00F32F65" w:rsidRPr="003F0656">
        <w:t xml:space="preserve">in </w:t>
      </w:r>
      <w:r w:rsidR="00BA068E" w:rsidRPr="003F0656">
        <w:t>joint ventures</w:t>
      </w:r>
    </w:p>
    <w:p w:rsidR="002977FE" w:rsidRPr="003F0656" w:rsidRDefault="001A7C83" w:rsidP="00D24D94">
      <w:pPr>
        <w:pStyle w:val="index"/>
        <w:numPr>
          <w:ilvl w:val="0"/>
          <w:numId w:val="2"/>
        </w:numPr>
        <w:tabs>
          <w:tab w:val="num" w:pos="720"/>
        </w:tabs>
        <w:spacing w:after="0" w:line="240" w:lineRule="auto"/>
        <w:ind w:hanging="720"/>
        <w:outlineLvl w:val="0"/>
      </w:pPr>
      <w:r w:rsidRPr="003F0656">
        <w:t xml:space="preserve">Investments in </w:t>
      </w:r>
      <w:r w:rsidR="00D37119" w:rsidRPr="003F0656">
        <w:t>subsidiaries</w:t>
      </w:r>
    </w:p>
    <w:p w:rsidR="002977FE" w:rsidRPr="003F0656" w:rsidRDefault="00B9175C" w:rsidP="00D24D94">
      <w:pPr>
        <w:pStyle w:val="index"/>
        <w:numPr>
          <w:ilvl w:val="0"/>
          <w:numId w:val="2"/>
        </w:numPr>
        <w:tabs>
          <w:tab w:val="num" w:pos="720"/>
        </w:tabs>
        <w:spacing w:after="0" w:line="240" w:lineRule="auto"/>
        <w:ind w:hanging="720"/>
        <w:outlineLvl w:val="0"/>
      </w:pPr>
      <w:r w:rsidRPr="003F0656">
        <w:t>Property, plant and equipment</w:t>
      </w:r>
    </w:p>
    <w:p w:rsidR="002977FE" w:rsidRPr="003F0656" w:rsidRDefault="004E5961" w:rsidP="00D24D94">
      <w:pPr>
        <w:pStyle w:val="index"/>
        <w:numPr>
          <w:ilvl w:val="0"/>
          <w:numId w:val="2"/>
        </w:numPr>
        <w:tabs>
          <w:tab w:val="num" w:pos="720"/>
        </w:tabs>
        <w:spacing w:after="0" w:line="240" w:lineRule="auto"/>
        <w:ind w:hanging="720"/>
        <w:outlineLvl w:val="0"/>
      </w:pPr>
      <w:r w:rsidRPr="003F0656">
        <w:t xml:space="preserve">Interest-bearing </w:t>
      </w:r>
      <w:r w:rsidR="00DE3BDA" w:rsidRPr="003F0656">
        <w:t>liabilities</w:t>
      </w:r>
    </w:p>
    <w:p w:rsidR="00ED0A3B" w:rsidRPr="003F0656" w:rsidRDefault="00ED0A3B" w:rsidP="00D24D94">
      <w:pPr>
        <w:pStyle w:val="index"/>
        <w:numPr>
          <w:ilvl w:val="0"/>
          <w:numId w:val="2"/>
        </w:numPr>
        <w:tabs>
          <w:tab w:val="num" w:pos="720"/>
        </w:tabs>
        <w:spacing w:after="0" w:line="240" w:lineRule="auto"/>
        <w:ind w:hanging="720"/>
        <w:outlineLvl w:val="0"/>
      </w:pPr>
      <w:r w:rsidRPr="003F0656">
        <w:t>Non-current provisions for employee benefits</w:t>
      </w:r>
    </w:p>
    <w:p w:rsidR="002977FE" w:rsidRPr="003F0656" w:rsidRDefault="0097305A" w:rsidP="00D24D94">
      <w:pPr>
        <w:pStyle w:val="index"/>
        <w:numPr>
          <w:ilvl w:val="0"/>
          <w:numId w:val="2"/>
        </w:numPr>
        <w:tabs>
          <w:tab w:val="num" w:pos="720"/>
        </w:tabs>
        <w:spacing w:after="0" w:line="240" w:lineRule="auto"/>
        <w:ind w:hanging="720"/>
        <w:outlineLvl w:val="0"/>
      </w:pPr>
      <w:r w:rsidRPr="003F0656">
        <w:t>S</w:t>
      </w:r>
      <w:r w:rsidR="009B0FE2" w:rsidRPr="003F0656">
        <w:t>egment</w:t>
      </w:r>
      <w:r w:rsidRPr="003F0656">
        <w:t xml:space="preserve"> </w:t>
      </w:r>
      <w:r w:rsidR="00E64DE6" w:rsidRPr="003F0656">
        <w:t>information</w:t>
      </w:r>
      <w:r w:rsidR="00DE3BB0" w:rsidRPr="003F0656">
        <w:t xml:space="preserve"> and </w:t>
      </w:r>
      <w:r w:rsidR="00ED0A3B" w:rsidRPr="003F0656">
        <w:t>disaggregation of revenue</w:t>
      </w:r>
    </w:p>
    <w:p w:rsidR="000750BF" w:rsidRPr="003F0656" w:rsidRDefault="000750BF" w:rsidP="00D24D94">
      <w:pPr>
        <w:pStyle w:val="index"/>
        <w:numPr>
          <w:ilvl w:val="0"/>
          <w:numId w:val="2"/>
        </w:numPr>
        <w:tabs>
          <w:tab w:val="num" w:pos="720"/>
        </w:tabs>
        <w:spacing w:after="0" w:line="240" w:lineRule="auto"/>
        <w:ind w:hanging="720"/>
        <w:outlineLvl w:val="0"/>
      </w:pPr>
      <w:r w:rsidRPr="003F0656">
        <w:t>Income tax expense</w:t>
      </w:r>
    </w:p>
    <w:p w:rsidR="00E52151" w:rsidRPr="003F0656" w:rsidRDefault="00B105B8" w:rsidP="00D24D94">
      <w:pPr>
        <w:pStyle w:val="index"/>
        <w:numPr>
          <w:ilvl w:val="0"/>
          <w:numId w:val="2"/>
        </w:numPr>
        <w:tabs>
          <w:tab w:val="num" w:pos="720"/>
        </w:tabs>
        <w:spacing w:after="0" w:line="240" w:lineRule="auto"/>
        <w:ind w:hanging="720"/>
        <w:outlineLvl w:val="0"/>
      </w:pPr>
      <w:r w:rsidRPr="003F0656">
        <w:t>Dividends</w:t>
      </w:r>
    </w:p>
    <w:p w:rsidR="002977FE" w:rsidRPr="003F0656" w:rsidRDefault="0093722D" w:rsidP="00D24D94">
      <w:pPr>
        <w:pStyle w:val="index"/>
        <w:numPr>
          <w:ilvl w:val="0"/>
          <w:numId w:val="2"/>
        </w:numPr>
        <w:tabs>
          <w:tab w:val="num" w:pos="720"/>
        </w:tabs>
        <w:spacing w:after="0" w:line="240" w:lineRule="auto"/>
        <w:ind w:hanging="720"/>
        <w:outlineLvl w:val="0"/>
      </w:pPr>
      <w:r w:rsidRPr="003F0656">
        <w:t>Financial instruments</w:t>
      </w:r>
    </w:p>
    <w:p w:rsidR="002977FE" w:rsidRPr="003F0656" w:rsidRDefault="006E27BD" w:rsidP="00D24D94">
      <w:pPr>
        <w:pStyle w:val="index"/>
        <w:numPr>
          <w:ilvl w:val="0"/>
          <w:numId w:val="2"/>
        </w:numPr>
        <w:tabs>
          <w:tab w:val="num" w:pos="720"/>
        </w:tabs>
        <w:spacing w:after="0" w:line="240" w:lineRule="auto"/>
        <w:ind w:hanging="720"/>
        <w:outlineLvl w:val="0"/>
      </w:pPr>
      <w:r w:rsidRPr="003F0656">
        <w:t>Commi</w:t>
      </w:r>
      <w:r w:rsidR="00424013" w:rsidRPr="003F0656">
        <w:t>tments with non-related parties</w:t>
      </w:r>
    </w:p>
    <w:p w:rsidR="00997E7B" w:rsidRPr="003F0656" w:rsidRDefault="00997E7B" w:rsidP="00D24D94">
      <w:pPr>
        <w:pStyle w:val="index"/>
        <w:numPr>
          <w:ilvl w:val="0"/>
          <w:numId w:val="2"/>
        </w:numPr>
        <w:tabs>
          <w:tab w:val="num" w:pos="720"/>
        </w:tabs>
        <w:spacing w:after="0" w:line="240" w:lineRule="auto"/>
        <w:ind w:hanging="720"/>
        <w:outlineLvl w:val="0"/>
      </w:pPr>
      <w:r w:rsidRPr="003F0656">
        <w:t>Contingent liabilities</w:t>
      </w:r>
    </w:p>
    <w:p w:rsidR="001E7FB6" w:rsidRPr="003F0656" w:rsidRDefault="00803B99" w:rsidP="001E7FB6">
      <w:pPr>
        <w:pStyle w:val="index"/>
        <w:numPr>
          <w:ilvl w:val="0"/>
          <w:numId w:val="2"/>
        </w:numPr>
        <w:tabs>
          <w:tab w:val="num" w:pos="720"/>
        </w:tabs>
        <w:spacing w:after="0" w:line="240" w:lineRule="auto"/>
        <w:ind w:hanging="720"/>
        <w:outlineLvl w:val="0"/>
      </w:pPr>
      <w:r w:rsidRPr="003F0656">
        <w:t>Events after the reporting period</w:t>
      </w:r>
    </w:p>
    <w:p w:rsidR="00803B99" w:rsidRPr="003F0656" w:rsidRDefault="00803B99" w:rsidP="00803B99">
      <w:pPr>
        <w:pStyle w:val="index"/>
        <w:numPr>
          <w:ilvl w:val="0"/>
          <w:numId w:val="2"/>
        </w:numPr>
        <w:tabs>
          <w:tab w:val="num" w:pos="720"/>
        </w:tabs>
        <w:spacing w:after="0" w:line="240" w:lineRule="auto"/>
        <w:ind w:hanging="720"/>
        <w:outlineLvl w:val="0"/>
      </w:pPr>
      <w:r w:rsidRPr="003F0656">
        <w:t>Thai Financial Reporting Standards (TFRS) not yet adopted</w:t>
      </w:r>
    </w:p>
    <w:p w:rsidR="001E7FB6" w:rsidRPr="003F0656" w:rsidRDefault="001E7FB6" w:rsidP="001E7FB6">
      <w:pPr>
        <w:ind w:left="630"/>
      </w:pPr>
    </w:p>
    <w:p w:rsidR="001E7FB6" w:rsidRPr="003F0656" w:rsidRDefault="0065100A" w:rsidP="001E7FB6">
      <w:pPr>
        <w:pStyle w:val="index"/>
        <w:tabs>
          <w:tab w:val="clear" w:pos="747"/>
        </w:tabs>
        <w:spacing w:after="0" w:line="240" w:lineRule="auto"/>
        <w:ind w:left="360" w:firstLine="0"/>
        <w:outlineLvl w:val="0"/>
        <w:sectPr w:rsidR="001E7FB6" w:rsidRPr="003F0656" w:rsidSect="006A3DC6">
          <w:headerReference w:type="default" r:id="rId8"/>
          <w:footerReference w:type="default" r:id="rId9"/>
          <w:pgSz w:w="11907" w:h="16840"/>
          <w:pgMar w:top="691" w:right="1152" w:bottom="576" w:left="1152" w:header="720" w:footer="720" w:gutter="0"/>
          <w:paperSrc w:first="15" w:other="15"/>
          <w:pgNumType w:start="17"/>
          <w:cols w:space="720"/>
        </w:sectPr>
      </w:pPr>
      <w:r w:rsidRPr="003F0656">
        <w:t xml:space="preserve"> </w:t>
      </w:r>
    </w:p>
    <w:p w:rsidR="004C33A5" w:rsidRPr="003F0656" w:rsidRDefault="004C33A5" w:rsidP="008644FC">
      <w:pPr>
        <w:spacing w:line="240" w:lineRule="atLeast"/>
        <w:ind w:left="547"/>
        <w:rPr>
          <w:szCs w:val="22"/>
        </w:rPr>
      </w:pPr>
      <w:r w:rsidRPr="003F0656">
        <w:rPr>
          <w:szCs w:val="22"/>
        </w:rPr>
        <w:lastRenderedPageBreak/>
        <w:t>These</w:t>
      </w:r>
      <w:r w:rsidR="00BD3D84" w:rsidRPr="003F0656">
        <w:rPr>
          <w:szCs w:val="22"/>
        </w:rPr>
        <w:t xml:space="preserve"> </w:t>
      </w:r>
      <w:r w:rsidRPr="003F0656">
        <w:rPr>
          <w:szCs w:val="22"/>
        </w:rPr>
        <w:t>notes form an integral part of the</w:t>
      </w:r>
      <w:r w:rsidR="00784819" w:rsidRPr="003F0656">
        <w:rPr>
          <w:szCs w:val="22"/>
        </w:rPr>
        <w:t xml:space="preserve"> interim</w:t>
      </w:r>
      <w:r w:rsidRPr="003F0656">
        <w:rPr>
          <w:szCs w:val="22"/>
        </w:rPr>
        <w:t xml:space="preserve"> financial statements.</w:t>
      </w:r>
    </w:p>
    <w:p w:rsidR="008644FC" w:rsidRPr="003F0656" w:rsidRDefault="008644FC" w:rsidP="008644FC">
      <w:pPr>
        <w:spacing w:line="240" w:lineRule="atLeast"/>
        <w:ind w:left="547"/>
        <w:jc w:val="both"/>
        <w:rPr>
          <w:szCs w:val="22"/>
        </w:rPr>
      </w:pPr>
    </w:p>
    <w:p w:rsidR="004C33A5" w:rsidRPr="003F0656" w:rsidRDefault="009C144F" w:rsidP="008644FC">
      <w:pPr>
        <w:spacing w:line="240" w:lineRule="atLeast"/>
        <w:ind w:left="547"/>
        <w:jc w:val="both"/>
        <w:rPr>
          <w:szCs w:val="22"/>
        </w:rPr>
      </w:pPr>
      <w:r w:rsidRPr="003F0656">
        <w:rPr>
          <w:szCs w:val="22"/>
        </w:rPr>
        <w:t xml:space="preserve">The </w:t>
      </w:r>
      <w:r w:rsidR="003111F0" w:rsidRPr="003F0656">
        <w:rPr>
          <w:rFonts w:cs="Angsana New"/>
          <w:szCs w:val="28"/>
          <w:lang w:val="en-US" w:bidi="th-TH"/>
        </w:rPr>
        <w:t xml:space="preserve">interim </w:t>
      </w:r>
      <w:r w:rsidRPr="003F0656">
        <w:rPr>
          <w:szCs w:val="22"/>
        </w:rPr>
        <w:t>financial statem</w:t>
      </w:r>
      <w:r w:rsidR="00BA7627" w:rsidRPr="003F0656">
        <w:rPr>
          <w:szCs w:val="22"/>
        </w:rPr>
        <w:t xml:space="preserve">ents issued for Thai statutory </w:t>
      </w:r>
      <w:r w:rsidRPr="003F0656">
        <w:rPr>
          <w:szCs w:val="22"/>
        </w:rPr>
        <w:t>and regul</w:t>
      </w:r>
      <w:r w:rsidR="00BA7627" w:rsidRPr="003F0656">
        <w:rPr>
          <w:szCs w:val="22"/>
        </w:rPr>
        <w:t>atory</w:t>
      </w:r>
      <w:r w:rsidRPr="003F0656">
        <w:rPr>
          <w:szCs w:val="22"/>
        </w:rPr>
        <w:t xml:space="preserve"> reporting purposes are prepared in the Thai language. These English language financial statements have been prepared from the Thai language statutory financial statements, and were approved and authori</w:t>
      </w:r>
      <w:r w:rsidR="00575FB6" w:rsidRPr="003F0656">
        <w:rPr>
          <w:szCs w:val="22"/>
        </w:rPr>
        <w:t>s</w:t>
      </w:r>
      <w:r w:rsidRPr="003F0656">
        <w:rPr>
          <w:szCs w:val="22"/>
        </w:rPr>
        <w:t>ed for is</w:t>
      </w:r>
      <w:r w:rsidR="006315AC" w:rsidRPr="003F0656">
        <w:rPr>
          <w:szCs w:val="22"/>
        </w:rPr>
        <w:t>sue by the Board of Directors on</w:t>
      </w:r>
      <w:r w:rsidR="00481EAF" w:rsidRPr="003F0656">
        <w:rPr>
          <w:szCs w:val="22"/>
        </w:rPr>
        <w:t xml:space="preserve"> </w:t>
      </w:r>
      <w:r w:rsidR="00060535" w:rsidRPr="003F0656">
        <w:rPr>
          <w:szCs w:val="22"/>
        </w:rPr>
        <w:t>13 August 2019.</w:t>
      </w:r>
    </w:p>
    <w:p w:rsidR="004C33A5" w:rsidRPr="003F0656" w:rsidRDefault="004C33A5" w:rsidP="008644FC">
      <w:pPr>
        <w:spacing w:line="240" w:lineRule="atLeast"/>
        <w:ind w:left="547"/>
        <w:rPr>
          <w:szCs w:val="22"/>
        </w:rPr>
      </w:pPr>
    </w:p>
    <w:p w:rsidR="00C766E6" w:rsidRPr="003F0656" w:rsidRDefault="00EE2CC0" w:rsidP="004E37F4">
      <w:pPr>
        <w:pStyle w:val="Heading1"/>
        <w:numPr>
          <w:ilvl w:val="0"/>
          <w:numId w:val="0"/>
        </w:numPr>
        <w:spacing w:before="0" w:after="0" w:line="240" w:lineRule="atLeast"/>
        <w:rPr>
          <w:lang w:val="pt-BR"/>
        </w:rPr>
      </w:pPr>
      <w:r w:rsidRPr="003F0656">
        <w:rPr>
          <w:lang w:val="pt-BR"/>
        </w:rPr>
        <w:t>1</w:t>
      </w:r>
      <w:r w:rsidRPr="003F0656">
        <w:rPr>
          <w:lang w:val="pt-BR"/>
        </w:rPr>
        <w:tab/>
      </w:r>
      <w:r w:rsidR="00C766E6" w:rsidRPr="003F0656">
        <w:rPr>
          <w:lang w:val="pt-BR"/>
        </w:rPr>
        <w:t>General information</w:t>
      </w:r>
      <w:r w:rsidR="00957592" w:rsidRPr="003F0656">
        <w:rPr>
          <w:lang w:val="pt-BR"/>
        </w:rPr>
        <w:t xml:space="preserve"> </w:t>
      </w:r>
    </w:p>
    <w:p w:rsidR="008644FC" w:rsidRPr="003F0656" w:rsidRDefault="008644FC" w:rsidP="004E37F4">
      <w:pPr>
        <w:pStyle w:val="Heading1"/>
        <w:numPr>
          <w:ilvl w:val="0"/>
          <w:numId w:val="0"/>
        </w:numPr>
        <w:spacing w:before="0" w:after="0" w:line="240" w:lineRule="atLeast"/>
        <w:ind w:left="540"/>
        <w:rPr>
          <w:sz w:val="22"/>
          <w:szCs w:val="22"/>
          <w:lang w:val="pt-BR"/>
        </w:rPr>
      </w:pPr>
    </w:p>
    <w:p w:rsidR="008711E7" w:rsidRPr="003F0656" w:rsidRDefault="008711E7" w:rsidP="004E37F4">
      <w:pPr>
        <w:pStyle w:val="Heading1"/>
        <w:numPr>
          <w:ilvl w:val="0"/>
          <w:numId w:val="0"/>
        </w:numPr>
        <w:spacing w:before="0" w:after="0" w:line="240" w:lineRule="atLeast"/>
        <w:ind w:left="540"/>
        <w:rPr>
          <w:sz w:val="22"/>
          <w:szCs w:val="22"/>
          <w:lang w:val="pt-BR"/>
        </w:rPr>
      </w:pPr>
      <w:r w:rsidRPr="003F0656">
        <w:rPr>
          <w:sz w:val="22"/>
          <w:szCs w:val="22"/>
          <w:lang w:val="pt-BR"/>
        </w:rPr>
        <w:t>Corporate information</w:t>
      </w:r>
    </w:p>
    <w:p w:rsidR="008644FC" w:rsidRPr="003F0656" w:rsidRDefault="008644FC" w:rsidP="00D24D94">
      <w:pPr>
        <w:spacing w:line="240" w:lineRule="atLeast"/>
        <w:ind w:left="540"/>
        <w:jc w:val="thaiDistribute"/>
        <w:rPr>
          <w:szCs w:val="22"/>
        </w:rPr>
      </w:pPr>
    </w:p>
    <w:p w:rsidR="003536CF" w:rsidRPr="003F0656" w:rsidRDefault="003536CF" w:rsidP="004776A2">
      <w:pPr>
        <w:spacing w:line="240" w:lineRule="atLeast"/>
        <w:ind w:left="540"/>
        <w:jc w:val="thaiDistribute"/>
        <w:rPr>
          <w:szCs w:val="22"/>
        </w:rPr>
      </w:pPr>
      <w:r w:rsidRPr="003F0656">
        <w:rPr>
          <w:szCs w:val="22"/>
        </w:rPr>
        <w:t xml:space="preserve">Boutique Corporation Public Company Limited, the “Company”, </w:t>
      </w:r>
      <w:r w:rsidR="004776A2" w:rsidRPr="003F0656">
        <w:rPr>
          <w:szCs w:val="22"/>
        </w:rPr>
        <w:t>and its subsidiaries (</w:t>
      </w:r>
      <w:r w:rsidR="001C1AB8" w:rsidRPr="003F0656">
        <w:rPr>
          <w:szCs w:val="22"/>
        </w:rPr>
        <w:t xml:space="preserve">together referred to as </w:t>
      </w:r>
      <w:r w:rsidR="004776A2" w:rsidRPr="003F0656">
        <w:rPr>
          <w:szCs w:val="22"/>
        </w:rPr>
        <w:t xml:space="preserve">“the Group”) </w:t>
      </w:r>
      <w:r w:rsidR="003F5A5E" w:rsidRPr="003F0656">
        <w:rPr>
          <w:szCs w:val="22"/>
        </w:rPr>
        <w:t>are</w:t>
      </w:r>
      <w:r w:rsidR="004776A2" w:rsidRPr="003F0656">
        <w:rPr>
          <w:szCs w:val="22"/>
          <w:lang w:val="en-US"/>
        </w:rPr>
        <w:t xml:space="preserve"> engaged in real estate development, ranging from serviced residences, hotel operations, community mall, sale of real estate projects and real estate investment management services.</w:t>
      </w:r>
    </w:p>
    <w:p w:rsidR="003536CF" w:rsidRPr="003F0656" w:rsidRDefault="003536CF" w:rsidP="00D24D94">
      <w:pPr>
        <w:pStyle w:val="block"/>
        <w:spacing w:after="0" w:line="240" w:lineRule="atLeast"/>
        <w:ind w:left="0"/>
        <w:jc w:val="both"/>
        <w:rPr>
          <w:szCs w:val="22"/>
        </w:rPr>
      </w:pPr>
    </w:p>
    <w:p w:rsidR="00EB590C" w:rsidRPr="003F0656" w:rsidRDefault="003536CF" w:rsidP="004776A2">
      <w:pPr>
        <w:pStyle w:val="block"/>
        <w:spacing w:after="0" w:line="240" w:lineRule="atLeast"/>
        <w:ind w:left="540"/>
        <w:jc w:val="both"/>
        <w:rPr>
          <w:szCs w:val="22"/>
          <w:lang w:val="en-US"/>
        </w:rPr>
      </w:pPr>
      <w:r w:rsidRPr="003F0656">
        <w:rPr>
          <w:szCs w:val="22"/>
          <w:lang w:val="en-US"/>
        </w:rPr>
        <w:t xml:space="preserve">The Company’s major shareholders during the financial </w:t>
      </w:r>
      <w:r w:rsidR="00AD4075" w:rsidRPr="003F0656">
        <w:rPr>
          <w:szCs w:val="22"/>
          <w:lang w:val="en-US"/>
        </w:rPr>
        <w:t>period</w:t>
      </w:r>
      <w:r w:rsidR="00C76233" w:rsidRPr="003F0656">
        <w:rPr>
          <w:szCs w:val="22"/>
          <w:lang w:val="en-US"/>
        </w:rPr>
        <w:t xml:space="preserve"> were </w:t>
      </w:r>
      <w:r w:rsidR="00F77FB8" w:rsidRPr="003F0656">
        <w:rPr>
          <w:szCs w:val="22"/>
          <w:lang w:val="en-US"/>
        </w:rPr>
        <w:t xml:space="preserve">B </w:t>
      </w:r>
      <w:r w:rsidRPr="003F0656">
        <w:rPr>
          <w:szCs w:val="22"/>
          <w:lang w:val="en-US"/>
        </w:rPr>
        <w:t xml:space="preserve">Corporation Holdings Ltd., </w:t>
      </w:r>
      <w:r w:rsidR="00C76233" w:rsidRPr="003F0656">
        <w:rPr>
          <w:szCs w:val="22"/>
          <w:lang w:val="en-US"/>
        </w:rPr>
        <w:t xml:space="preserve">       </w:t>
      </w:r>
      <w:r w:rsidRPr="003F0656">
        <w:rPr>
          <w:szCs w:val="22"/>
          <w:lang w:val="en-US"/>
        </w:rPr>
        <w:t>which is incorporated in Thailand (38% shareholding), and Element Capital Mauritius Ltd., which is incorporated in Republic of Mauritius (24% shareholding).</w:t>
      </w:r>
      <w:r w:rsidR="004776A2" w:rsidRPr="003F0656">
        <w:rPr>
          <w:szCs w:val="22"/>
          <w:lang w:val="en-US"/>
        </w:rPr>
        <w:t xml:space="preserve"> The ultimate shareholder during the financial period was Thakral family.</w:t>
      </w:r>
    </w:p>
    <w:p w:rsidR="00C76233" w:rsidRPr="003F0656" w:rsidRDefault="00C76233" w:rsidP="00D24D94">
      <w:pPr>
        <w:pStyle w:val="block"/>
        <w:spacing w:after="0" w:line="240" w:lineRule="atLeast"/>
        <w:ind w:left="540"/>
        <w:jc w:val="both"/>
        <w:rPr>
          <w:szCs w:val="22"/>
          <w:lang w:val="en-US"/>
        </w:rPr>
      </w:pPr>
    </w:p>
    <w:p w:rsidR="00046845" w:rsidRPr="003F0656" w:rsidRDefault="00046845" w:rsidP="00D24D94">
      <w:pPr>
        <w:pStyle w:val="Heading1"/>
        <w:spacing w:before="0" w:after="0" w:line="240" w:lineRule="atLeast"/>
        <w:ind w:left="540" w:hanging="540"/>
        <w:rPr>
          <w:color w:val="0000FF"/>
          <w:szCs w:val="24"/>
        </w:rPr>
      </w:pPr>
      <w:r w:rsidRPr="003F0656">
        <w:rPr>
          <w:szCs w:val="24"/>
        </w:rPr>
        <w:t xml:space="preserve">Basis of preparation of </w:t>
      </w:r>
      <w:r w:rsidR="00691B7E" w:rsidRPr="003F0656">
        <w:rPr>
          <w:szCs w:val="24"/>
        </w:rPr>
        <w:t xml:space="preserve">the </w:t>
      </w:r>
      <w:r w:rsidR="00523CEE" w:rsidRPr="003F0656">
        <w:rPr>
          <w:szCs w:val="24"/>
        </w:rPr>
        <w:t xml:space="preserve">interim </w:t>
      </w:r>
      <w:r w:rsidRPr="003F0656">
        <w:rPr>
          <w:szCs w:val="24"/>
        </w:rPr>
        <w:t>financial statements</w:t>
      </w:r>
      <w:r w:rsidR="007B67F9" w:rsidRPr="003F0656">
        <w:rPr>
          <w:szCs w:val="24"/>
        </w:rPr>
        <w:t xml:space="preserve"> </w:t>
      </w:r>
    </w:p>
    <w:p w:rsidR="00523CEE" w:rsidRPr="003F0656" w:rsidRDefault="00523CEE" w:rsidP="00D24D94">
      <w:pPr>
        <w:spacing w:line="240" w:lineRule="atLeast"/>
        <w:rPr>
          <w:color w:val="0000FF"/>
          <w:szCs w:val="22"/>
        </w:rPr>
      </w:pPr>
    </w:p>
    <w:p w:rsidR="004D230F" w:rsidRPr="003F0656" w:rsidRDefault="004D230F" w:rsidP="00D24D94">
      <w:pPr>
        <w:pStyle w:val="BodyText"/>
        <w:spacing w:after="0" w:line="240" w:lineRule="atLeast"/>
        <w:ind w:left="540" w:hanging="540"/>
        <w:jc w:val="both"/>
        <w:rPr>
          <w:i/>
          <w:iCs/>
          <w:szCs w:val="22"/>
        </w:rPr>
      </w:pPr>
      <w:r w:rsidRPr="003F0656">
        <w:rPr>
          <w:i/>
          <w:iCs/>
          <w:szCs w:val="22"/>
        </w:rPr>
        <w:t xml:space="preserve">(a) </w:t>
      </w:r>
      <w:r w:rsidRPr="003F0656">
        <w:rPr>
          <w:i/>
          <w:iCs/>
          <w:szCs w:val="22"/>
        </w:rPr>
        <w:tab/>
        <w:t>Statement of compliance</w:t>
      </w:r>
    </w:p>
    <w:p w:rsidR="004D230F" w:rsidRPr="003F0656" w:rsidRDefault="004D230F" w:rsidP="00D24D94">
      <w:pPr>
        <w:pStyle w:val="BodyText"/>
        <w:spacing w:after="0" w:line="240" w:lineRule="atLeast"/>
        <w:jc w:val="both"/>
        <w:rPr>
          <w:szCs w:val="22"/>
        </w:rPr>
      </w:pPr>
    </w:p>
    <w:p w:rsidR="004D230F" w:rsidRPr="003F0656" w:rsidRDefault="006E7D6A" w:rsidP="00D24D94">
      <w:pPr>
        <w:pStyle w:val="BodyText"/>
        <w:spacing w:after="0" w:line="240" w:lineRule="atLeast"/>
        <w:ind w:left="540"/>
        <w:jc w:val="both"/>
        <w:rPr>
          <w:szCs w:val="22"/>
        </w:rPr>
      </w:pPr>
      <w:r w:rsidRPr="003F0656">
        <w:rPr>
          <w:szCs w:val="22"/>
        </w:rPr>
        <w:t xml:space="preserve">The condensed interim financial statements are presented in the same format as the annual financial statements and prepared its notes to the interim financial statements on a condensed basis </w:t>
      </w:r>
      <w:r w:rsidR="004E37F4" w:rsidRPr="003F0656">
        <w:rPr>
          <w:szCs w:val="22"/>
        </w:rPr>
        <w:t>i</w:t>
      </w:r>
      <w:r w:rsidR="004D230F" w:rsidRPr="003F0656">
        <w:rPr>
          <w:szCs w:val="22"/>
        </w:rPr>
        <w:t>n accordance with Thai Accounting Standard (TAS) No. 34</w:t>
      </w:r>
      <w:r w:rsidR="004612C9" w:rsidRPr="003F0656">
        <w:rPr>
          <w:szCs w:val="22"/>
        </w:rPr>
        <w:t xml:space="preserve"> </w:t>
      </w:r>
      <w:r w:rsidR="004D230F" w:rsidRPr="003F0656">
        <w:rPr>
          <w:i/>
          <w:iCs/>
          <w:szCs w:val="22"/>
        </w:rPr>
        <w:t>Interim Financial Reporting</w:t>
      </w:r>
      <w:r w:rsidR="004D230F" w:rsidRPr="003F0656">
        <w:rPr>
          <w:szCs w:val="22"/>
        </w:rPr>
        <w:t>; guidelines promulgated by the Federation</w:t>
      </w:r>
      <w:r w:rsidR="007F34EE" w:rsidRPr="003F0656">
        <w:rPr>
          <w:szCs w:val="22"/>
        </w:rPr>
        <w:t xml:space="preserve"> of Accounting Professions</w:t>
      </w:r>
      <w:r w:rsidR="004D230F" w:rsidRPr="003F0656">
        <w:rPr>
          <w:szCs w:val="22"/>
        </w:rPr>
        <w:t>.</w:t>
      </w:r>
    </w:p>
    <w:p w:rsidR="004D230F" w:rsidRPr="003F0656" w:rsidRDefault="004D230F" w:rsidP="00D24D94">
      <w:pPr>
        <w:pStyle w:val="BodyText"/>
        <w:spacing w:after="0" w:line="240" w:lineRule="atLeast"/>
        <w:ind w:left="540"/>
        <w:jc w:val="both"/>
        <w:rPr>
          <w:szCs w:val="22"/>
        </w:rPr>
      </w:pPr>
    </w:p>
    <w:p w:rsidR="004D230F" w:rsidRPr="003F0656" w:rsidRDefault="004D230F" w:rsidP="00D24D94">
      <w:pPr>
        <w:pStyle w:val="BodyText"/>
        <w:spacing w:after="0" w:line="240" w:lineRule="atLeast"/>
        <w:ind w:left="540"/>
        <w:jc w:val="both"/>
        <w:rPr>
          <w:szCs w:val="22"/>
        </w:rPr>
      </w:pPr>
      <w:r w:rsidRPr="003F0656">
        <w:rPr>
          <w:szCs w:val="22"/>
        </w:rPr>
        <w:t>The interim financial statements are prepared to provide an update on the financial statements for the year ended 31 December 201</w:t>
      </w:r>
      <w:r w:rsidR="007F34EE" w:rsidRPr="003F0656">
        <w:rPr>
          <w:szCs w:val="22"/>
        </w:rPr>
        <w:t>8</w:t>
      </w:r>
      <w:r w:rsidRPr="003F0656">
        <w:rPr>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41492F" w:rsidRPr="003F0656">
        <w:rPr>
          <w:szCs w:val="22"/>
        </w:rPr>
        <w:t xml:space="preserve"> and its subsidiaries</w:t>
      </w:r>
      <w:r w:rsidRPr="003F0656">
        <w:rPr>
          <w:szCs w:val="22"/>
        </w:rPr>
        <w:t xml:space="preserve"> for the year ended 31 December 201</w:t>
      </w:r>
      <w:r w:rsidR="007F34EE" w:rsidRPr="003F0656">
        <w:rPr>
          <w:szCs w:val="22"/>
        </w:rPr>
        <w:t>8</w:t>
      </w:r>
      <w:r w:rsidRPr="003F0656">
        <w:rPr>
          <w:szCs w:val="22"/>
        </w:rPr>
        <w:t xml:space="preserve">. </w:t>
      </w:r>
    </w:p>
    <w:p w:rsidR="00CC26F1" w:rsidRPr="003F0656" w:rsidRDefault="00CC26F1" w:rsidP="00D24D94">
      <w:pPr>
        <w:spacing w:line="240" w:lineRule="atLeast"/>
        <w:ind w:left="540"/>
        <w:jc w:val="both"/>
      </w:pPr>
    </w:p>
    <w:p w:rsidR="0082092B" w:rsidRPr="003F0656" w:rsidRDefault="0082092B" w:rsidP="0082092B">
      <w:pPr>
        <w:pStyle w:val="BodyText"/>
        <w:spacing w:line="240" w:lineRule="atLeast"/>
        <w:ind w:left="540" w:right="-25" w:hanging="540"/>
        <w:rPr>
          <w:i/>
          <w:iCs/>
          <w:szCs w:val="22"/>
        </w:rPr>
      </w:pPr>
      <w:r w:rsidRPr="003F0656">
        <w:rPr>
          <w:i/>
          <w:iCs/>
          <w:szCs w:val="22"/>
        </w:rPr>
        <w:t>(</w:t>
      </w:r>
      <w:r w:rsidR="004776A2" w:rsidRPr="003F0656">
        <w:rPr>
          <w:i/>
          <w:iCs/>
          <w:szCs w:val="22"/>
        </w:rPr>
        <w:t>b</w:t>
      </w:r>
      <w:r w:rsidRPr="003F0656">
        <w:rPr>
          <w:i/>
          <w:iCs/>
          <w:szCs w:val="22"/>
        </w:rPr>
        <w:t>)</w:t>
      </w:r>
      <w:r w:rsidRPr="003F0656">
        <w:rPr>
          <w:i/>
          <w:iCs/>
          <w:szCs w:val="22"/>
        </w:rPr>
        <w:tab/>
        <w:t>Use of judgements, estimates</w:t>
      </w:r>
      <w:r w:rsidRPr="003F0656">
        <w:t xml:space="preserve"> </w:t>
      </w:r>
      <w:r w:rsidRPr="003F0656">
        <w:rPr>
          <w:i/>
          <w:iCs/>
          <w:szCs w:val="22"/>
        </w:rPr>
        <w:t xml:space="preserve">and accounting policies   </w:t>
      </w:r>
    </w:p>
    <w:p w:rsidR="0082092B" w:rsidRPr="003F0656" w:rsidRDefault="0082092B" w:rsidP="0082092B">
      <w:pPr>
        <w:pStyle w:val="BodyText3"/>
        <w:spacing w:line="240" w:lineRule="atLeast"/>
        <w:ind w:left="540" w:firstLine="10"/>
        <w:jc w:val="thaiDistribute"/>
        <w:outlineLvl w:val="0"/>
        <w:rPr>
          <w:sz w:val="22"/>
          <w:szCs w:val="22"/>
        </w:rPr>
      </w:pPr>
      <w:r w:rsidRPr="003F0656">
        <w:rPr>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3F0656">
        <w:rPr>
          <w:i/>
          <w:iCs/>
          <w:sz w:val="22"/>
          <w:szCs w:val="22"/>
        </w:rPr>
        <w:t>Revenue from</w:t>
      </w:r>
      <w:r w:rsidRPr="003F0656">
        <w:rPr>
          <w:sz w:val="22"/>
          <w:szCs w:val="22"/>
        </w:rPr>
        <w:t xml:space="preserve"> </w:t>
      </w:r>
      <w:r w:rsidRPr="003F0656">
        <w:rPr>
          <w:i/>
          <w:iCs/>
          <w:sz w:val="22"/>
          <w:szCs w:val="22"/>
        </w:rPr>
        <w:t>Contracts with Customers</w:t>
      </w:r>
      <w:r w:rsidRPr="003F0656">
        <w:rPr>
          <w:sz w:val="22"/>
          <w:szCs w:val="22"/>
        </w:rPr>
        <w:t xml:space="preserve"> (“TFRS 15”) which the Group has initially adopted to replace TAS 18 </w:t>
      </w:r>
      <w:r w:rsidRPr="003F0656">
        <w:rPr>
          <w:i/>
          <w:iCs/>
          <w:sz w:val="22"/>
          <w:szCs w:val="22"/>
        </w:rPr>
        <w:t>Revenue</w:t>
      </w:r>
      <w:r w:rsidRPr="003F0656">
        <w:rPr>
          <w:sz w:val="22"/>
          <w:szCs w:val="22"/>
        </w:rPr>
        <w:t xml:space="preserve"> (“TAS 18”), TAS 11</w:t>
      </w:r>
      <w:r w:rsidRPr="003F0656">
        <w:rPr>
          <w:i/>
          <w:iCs/>
          <w:sz w:val="22"/>
          <w:szCs w:val="22"/>
        </w:rPr>
        <w:t xml:space="preserve"> Construction Contracts</w:t>
      </w:r>
      <w:r w:rsidRPr="003F0656">
        <w:rPr>
          <w:sz w:val="22"/>
          <w:szCs w:val="22"/>
        </w:rPr>
        <w:t xml:space="preserve"> (“TAS11”) and related interpretations.</w:t>
      </w:r>
    </w:p>
    <w:p w:rsidR="0082092B" w:rsidRPr="003F0656" w:rsidRDefault="0082092B" w:rsidP="0082092B">
      <w:pPr>
        <w:pStyle w:val="BodyText3"/>
        <w:spacing w:line="240" w:lineRule="atLeast"/>
        <w:jc w:val="thaiDistribute"/>
        <w:outlineLvl w:val="0"/>
        <w:rPr>
          <w:sz w:val="22"/>
          <w:szCs w:val="22"/>
        </w:rPr>
      </w:pPr>
    </w:p>
    <w:p w:rsidR="0027228E" w:rsidRPr="003F0656" w:rsidRDefault="0027228E">
      <w:pPr>
        <w:spacing w:line="240" w:lineRule="auto"/>
        <w:rPr>
          <w:szCs w:val="22"/>
        </w:rPr>
      </w:pPr>
      <w:r w:rsidRPr="003F0656">
        <w:rPr>
          <w:szCs w:val="22"/>
        </w:rPr>
        <w:br w:type="page"/>
      </w:r>
    </w:p>
    <w:p w:rsidR="0082092B" w:rsidRPr="003F0656" w:rsidRDefault="0082092B" w:rsidP="0082092B">
      <w:pPr>
        <w:pStyle w:val="BodyText3"/>
        <w:spacing w:line="240" w:lineRule="atLeast"/>
        <w:ind w:left="540" w:firstLine="10"/>
        <w:jc w:val="thaiDistribute"/>
        <w:outlineLvl w:val="0"/>
        <w:rPr>
          <w:sz w:val="22"/>
          <w:szCs w:val="22"/>
        </w:rPr>
      </w:pPr>
      <w:r w:rsidRPr="003F0656">
        <w:rPr>
          <w:sz w:val="22"/>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3F0656">
        <w:rPr>
          <w:sz w:val="22"/>
          <w:szCs w:val="22"/>
        </w:rPr>
        <w:t>buyer, and</w:t>
      </w:r>
      <w:proofErr w:type="gramEnd"/>
      <w:r w:rsidRPr="003F0656">
        <w:rPr>
          <w:sz w:val="22"/>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rsidR="0082092B" w:rsidRPr="003F0656" w:rsidRDefault="0082092B" w:rsidP="0082092B">
      <w:pPr>
        <w:pStyle w:val="BodyText3"/>
        <w:spacing w:line="240" w:lineRule="atLeast"/>
        <w:ind w:left="540"/>
        <w:jc w:val="thaiDistribute"/>
        <w:outlineLvl w:val="0"/>
        <w:rPr>
          <w:sz w:val="22"/>
          <w:szCs w:val="22"/>
        </w:rPr>
      </w:pPr>
    </w:p>
    <w:p w:rsidR="0082092B" w:rsidRPr="003F0656" w:rsidRDefault="0082092B" w:rsidP="0082092B">
      <w:pPr>
        <w:pStyle w:val="BodyText3"/>
        <w:spacing w:line="240" w:lineRule="atLeast"/>
        <w:ind w:left="540" w:firstLine="10"/>
        <w:jc w:val="thaiDistribute"/>
        <w:outlineLvl w:val="0"/>
        <w:rPr>
          <w:sz w:val="22"/>
          <w:szCs w:val="22"/>
        </w:rPr>
      </w:pPr>
      <w:r w:rsidRPr="003F0656">
        <w:rPr>
          <w:sz w:val="22"/>
          <w:szCs w:val="22"/>
        </w:rPr>
        <w:t xml:space="preserve">In addition, the Group has not early adopted </w:t>
      </w:r>
      <w:proofErr w:type="gramStart"/>
      <w:r w:rsidRPr="003F0656">
        <w:rPr>
          <w:sz w:val="22"/>
          <w:szCs w:val="22"/>
        </w:rPr>
        <w:t>a number of</w:t>
      </w:r>
      <w:proofErr w:type="gramEnd"/>
      <w:r w:rsidRPr="003F0656">
        <w:rPr>
          <w:sz w:val="22"/>
          <w:szCs w:val="22"/>
        </w:rPr>
        <w:t xml:space="preserve"> new TFRS</w:t>
      </w:r>
      <w:r w:rsidR="003D4E5B" w:rsidRPr="003F0656">
        <w:rPr>
          <w:rFonts w:cs="Angsana New"/>
          <w:sz w:val="22"/>
          <w:szCs w:val="28"/>
          <w:lang w:val="en-US" w:bidi="th-TH"/>
        </w:rPr>
        <w:t>s</w:t>
      </w:r>
      <w:r w:rsidRPr="003F0656">
        <w:rPr>
          <w:sz w:val="22"/>
          <w:szCs w:val="22"/>
        </w:rPr>
        <w:t xml:space="preserve"> which are not yet effective for </w:t>
      </w:r>
      <w:r w:rsidR="003D4E5B" w:rsidRPr="003F0656">
        <w:rPr>
          <w:sz w:val="22"/>
          <w:szCs w:val="22"/>
        </w:rPr>
        <w:t xml:space="preserve">the </w:t>
      </w:r>
      <w:r w:rsidRPr="003F0656">
        <w:rPr>
          <w:sz w:val="22"/>
          <w:szCs w:val="22"/>
        </w:rPr>
        <w:t>current period in preparing these</w:t>
      </w:r>
      <w:r w:rsidRPr="003F0656">
        <w:rPr>
          <w:rFonts w:hint="cs"/>
          <w:sz w:val="22"/>
          <w:szCs w:val="22"/>
          <w:rtl/>
          <w:cs/>
        </w:rPr>
        <w:t xml:space="preserve"> </w:t>
      </w:r>
      <w:r w:rsidRPr="003F0656">
        <w:rPr>
          <w:sz w:val="22"/>
          <w:szCs w:val="22"/>
        </w:rPr>
        <w:t>interim financial statements</w:t>
      </w:r>
      <w:r w:rsidR="003D4E5B" w:rsidRPr="003F0656">
        <w:rPr>
          <w:sz w:val="22"/>
          <w:szCs w:val="22"/>
        </w:rPr>
        <w:t xml:space="preserve">. </w:t>
      </w:r>
      <w:r w:rsidRPr="003F0656">
        <w:rPr>
          <w:sz w:val="22"/>
          <w:szCs w:val="22"/>
        </w:rPr>
        <w:t>Those new TFRS</w:t>
      </w:r>
      <w:r w:rsidR="005743E0">
        <w:rPr>
          <w:sz w:val="22"/>
          <w:szCs w:val="22"/>
        </w:rPr>
        <w:t>s</w:t>
      </w:r>
      <w:r w:rsidRPr="003F0656">
        <w:rPr>
          <w:sz w:val="22"/>
          <w:szCs w:val="22"/>
        </w:rPr>
        <w:t xml:space="preserve"> that are relevant to the Group’s operations are disclosed in Note </w:t>
      </w:r>
      <w:r w:rsidR="00FD16FC" w:rsidRPr="003F0656">
        <w:rPr>
          <w:sz w:val="22"/>
          <w:szCs w:val="22"/>
        </w:rPr>
        <w:t>1</w:t>
      </w:r>
      <w:r w:rsidR="00CC3BFC" w:rsidRPr="003F0656">
        <w:rPr>
          <w:sz w:val="22"/>
          <w:szCs w:val="22"/>
        </w:rPr>
        <w:t>9</w:t>
      </w:r>
      <w:r w:rsidRPr="003F0656">
        <w:rPr>
          <w:sz w:val="22"/>
          <w:szCs w:val="22"/>
        </w:rPr>
        <w:t>.</w:t>
      </w:r>
    </w:p>
    <w:p w:rsidR="0051016D" w:rsidRPr="003F0656" w:rsidRDefault="0051016D">
      <w:pPr>
        <w:spacing w:line="240" w:lineRule="auto"/>
      </w:pPr>
    </w:p>
    <w:p w:rsidR="00D03072" w:rsidRPr="003F0656" w:rsidRDefault="00840112" w:rsidP="001715BD">
      <w:pPr>
        <w:pStyle w:val="Heading1"/>
        <w:numPr>
          <w:ilvl w:val="0"/>
          <w:numId w:val="0"/>
        </w:numPr>
        <w:spacing w:before="0" w:after="0" w:line="240" w:lineRule="atLeast"/>
        <w:rPr>
          <w:szCs w:val="24"/>
        </w:rPr>
      </w:pPr>
      <w:r w:rsidRPr="003F0656">
        <w:rPr>
          <w:szCs w:val="24"/>
        </w:rPr>
        <w:t>3</w:t>
      </w:r>
      <w:r w:rsidRPr="003F0656">
        <w:rPr>
          <w:szCs w:val="24"/>
        </w:rPr>
        <w:tab/>
      </w:r>
      <w:r w:rsidR="004711D1" w:rsidRPr="003F0656">
        <w:rPr>
          <w:szCs w:val="24"/>
        </w:rPr>
        <w:t xml:space="preserve">The </w:t>
      </w:r>
      <w:r w:rsidR="003C31AB" w:rsidRPr="003F0656">
        <w:rPr>
          <w:szCs w:val="24"/>
        </w:rPr>
        <w:t>a</w:t>
      </w:r>
      <w:r w:rsidRPr="003F0656">
        <w:rPr>
          <w:szCs w:val="24"/>
        </w:rPr>
        <w:t>djustment</w:t>
      </w:r>
      <w:r w:rsidR="004711D1" w:rsidRPr="003F0656">
        <w:rPr>
          <w:szCs w:val="24"/>
        </w:rPr>
        <w:t>s</w:t>
      </w:r>
    </w:p>
    <w:p w:rsidR="00D03072" w:rsidRPr="003F0656" w:rsidRDefault="00D03072" w:rsidP="00D03072">
      <w:pPr>
        <w:tabs>
          <w:tab w:val="left" w:pos="1080"/>
        </w:tabs>
        <w:ind w:left="540"/>
        <w:jc w:val="both"/>
        <w:rPr>
          <w:spacing w:val="-2"/>
          <w:szCs w:val="22"/>
        </w:rPr>
      </w:pPr>
    </w:p>
    <w:p w:rsidR="00AC7F81" w:rsidRPr="003F0656" w:rsidRDefault="00C2739D" w:rsidP="00784819">
      <w:pPr>
        <w:tabs>
          <w:tab w:val="left" w:pos="1080"/>
        </w:tabs>
        <w:ind w:left="550"/>
        <w:jc w:val="thaiDistribute"/>
        <w:rPr>
          <w:szCs w:val="22"/>
        </w:rPr>
      </w:pPr>
      <w:r w:rsidRPr="003F0656">
        <w:rPr>
          <w:szCs w:val="22"/>
        </w:rPr>
        <w:t xml:space="preserve">The Group and the Company adjusted the consolidated and separate statements of comprehensive income for the three-month and six-month periods ended 30 June 2018 and the consolidated and </w:t>
      </w:r>
      <w:r w:rsidR="00A95A18" w:rsidRPr="003F0656">
        <w:rPr>
          <w:szCs w:val="22"/>
        </w:rPr>
        <w:br/>
      </w:r>
      <w:r w:rsidRPr="003F0656">
        <w:rPr>
          <w:szCs w:val="22"/>
        </w:rPr>
        <w:t xml:space="preserve">separate statements of changes in equity and cash flows for the six-month period ended 30 June 2018, </w:t>
      </w:r>
      <w:r w:rsidR="00A95A18" w:rsidRPr="003F0656">
        <w:rPr>
          <w:szCs w:val="22"/>
        </w:rPr>
        <w:br/>
      </w:r>
      <w:r w:rsidRPr="003F0656">
        <w:rPr>
          <w:szCs w:val="22"/>
        </w:rPr>
        <w:t xml:space="preserve">relating to the origination fees transaction, as management consider that the origination fees are </w:t>
      </w:r>
      <w:r w:rsidR="00A95A18" w:rsidRPr="003F0656">
        <w:rPr>
          <w:szCs w:val="22"/>
        </w:rPr>
        <w:br/>
      </w:r>
      <w:r w:rsidRPr="003F0656">
        <w:rPr>
          <w:szCs w:val="22"/>
        </w:rPr>
        <w:t xml:space="preserve">parts of consideration received from disposal of interests in subsidiaries without change in control. </w:t>
      </w:r>
      <w:r w:rsidR="00784819" w:rsidRPr="003F0656">
        <w:rPr>
          <w:szCs w:val="22"/>
        </w:rPr>
        <w:br/>
      </w:r>
      <w:r w:rsidRPr="003F0656">
        <w:rPr>
          <w:szCs w:val="22"/>
        </w:rPr>
        <w:t xml:space="preserve">Therefore, the Group and the Company </w:t>
      </w:r>
      <w:r w:rsidR="00D11B93" w:rsidRPr="003F0656">
        <w:rPr>
          <w:szCs w:val="22"/>
        </w:rPr>
        <w:t>adjusted</w:t>
      </w:r>
      <w:r w:rsidRPr="003F0656">
        <w:rPr>
          <w:szCs w:val="22"/>
        </w:rPr>
        <w:t xml:space="preserve"> the origination fees of Baht 34.2 million</w:t>
      </w:r>
      <w:r w:rsidR="00784819" w:rsidRPr="003F0656">
        <w:rPr>
          <w:szCs w:val="22"/>
        </w:rPr>
        <w:t>.</w:t>
      </w:r>
    </w:p>
    <w:p w:rsidR="00C2739D" w:rsidRPr="003F0656" w:rsidRDefault="00C2739D" w:rsidP="00850304">
      <w:pPr>
        <w:tabs>
          <w:tab w:val="left" w:pos="1080"/>
        </w:tabs>
        <w:ind w:left="550"/>
        <w:jc w:val="both"/>
        <w:rPr>
          <w:szCs w:val="22"/>
        </w:rPr>
      </w:pPr>
    </w:p>
    <w:p w:rsidR="00AC7F81" w:rsidRPr="003F0656" w:rsidRDefault="00AC7F81" w:rsidP="00AC7F81">
      <w:pPr>
        <w:tabs>
          <w:tab w:val="left" w:pos="1080"/>
        </w:tabs>
        <w:ind w:left="550"/>
        <w:jc w:val="both"/>
        <w:rPr>
          <w:spacing w:val="-2"/>
          <w:szCs w:val="22"/>
        </w:rPr>
      </w:pPr>
      <w:r w:rsidRPr="003F0656">
        <w:rPr>
          <w:spacing w:val="-2"/>
          <w:szCs w:val="22"/>
        </w:rPr>
        <w:t>The impacts to the statements of comprehensive income and cash flows are as follows:</w:t>
      </w:r>
    </w:p>
    <w:p w:rsidR="00AC7F81" w:rsidRPr="003F0656" w:rsidRDefault="00AC7F81" w:rsidP="00AC7F81">
      <w:pPr>
        <w:tabs>
          <w:tab w:val="left" w:pos="1080"/>
        </w:tabs>
        <w:ind w:left="450"/>
        <w:jc w:val="both"/>
        <w:rPr>
          <w:spacing w:val="-2"/>
          <w:szCs w:val="22"/>
        </w:rPr>
      </w:pPr>
    </w:p>
    <w:tbl>
      <w:tblPr>
        <w:tblW w:w="8967" w:type="dxa"/>
        <w:tblInd w:w="429" w:type="dxa"/>
        <w:tblCellMar>
          <w:left w:w="79" w:type="dxa"/>
          <w:right w:w="79" w:type="dxa"/>
        </w:tblCellMar>
        <w:tblLook w:val="0000" w:firstRow="0" w:lastRow="0" w:firstColumn="0" w:lastColumn="0" w:noHBand="0" w:noVBand="0"/>
      </w:tblPr>
      <w:tblGrid>
        <w:gridCol w:w="4332"/>
        <w:gridCol w:w="1548"/>
        <w:gridCol w:w="174"/>
        <w:gridCol w:w="1320"/>
        <w:gridCol w:w="178"/>
        <w:gridCol w:w="1415"/>
      </w:tblGrid>
      <w:tr w:rsidR="00AC7F81" w:rsidRPr="003F0656" w:rsidTr="00257E53">
        <w:trPr>
          <w:cantSplit/>
          <w:tblHeader/>
        </w:trPr>
        <w:tc>
          <w:tcPr>
            <w:tcW w:w="4332" w:type="dxa"/>
          </w:tcPr>
          <w:p w:rsidR="00AC7F81" w:rsidRPr="003F0656" w:rsidRDefault="00AC7F81" w:rsidP="00257E53">
            <w:pPr>
              <w:pStyle w:val="acctfourfigures"/>
              <w:tabs>
                <w:tab w:val="clear" w:pos="765"/>
              </w:tabs>
              <w:spacing w:line="240" w:lineRule="atLeast"/>
              <w:ind w:left="212" w:hanging="212"/>
              <w:rPr>
                <w:b/>
                <w:bCs/>
                <w:i/>
                <w:iCs/>
                <w:szCs w:val="22"/>
              </w:rPr>
            </w:pPr>
          </w:p>
        </w:tc>
        <w:tc>
          <w:tcPr>
            <w:tcW w:w="4635" w:type="dxa"/>
            <w:gridSpan w:val="5"/>
          </w:tcPr>
          <w:p w:rsidR="00AC7F81" w:rsidRPr="003F0656" w:rsidRDefault="00AC7F81" w:rsidP="00257E53">
            <w:pPr>
              <w:pStyle w:val="acctmergecolhdg"/>
              <w:spacing w:line="240" w:lineRule="atLeast"/>
              <w:rPr>
                <w:szCs w:val="22"/>
              </w:rPr>
            </w:pPr>
            <w:r w:rsidRPr="003F0656">
              <w:rPr>
                <w:szCs w:val="22"/>
              </w:rPr>
              <w:t>Consolidated financial statements</w:t>
            </w:r>
          </w:p>
        </w:tc>
      </w:tr>
      <w:tr w:rsidR="00AC7F81" w:rsidRPr="003F0656" w:rsidTr="00257E53">
        <w:trPr>
          <w:cantSplit/>
          <w:tblHeader/>
        </w:trPr>
        <w:tc>
          <w:tcPr>
            <w:tcW w:w="4332" w:type="dxa"/>
          </w:tcPr>
          <w:p w:rsidR="00AC7F81" w:rsidRPr="003F0656" w:rsidRDefault="00AC7F81" w:rsidP="00A95A18">
            <w:pPr>
              <w:pStyle w:val="acctfourfigures"/>
              <w:tabs>
                <w:tab w:val="clear" w:pos="765"/>
              </w:tabs>
              <w:spacing w:line="240" w:lineRule="atLeast"/>
              <w:ind w:left="212" w:hanging="176"/>
              <w:rPr>
                <w:szCs w:val="22"/>
              </w:rPr>
            </w:pPr>
            <w:r w:rsidRPr="003F0656">
              <w:rPr>
                <w:b/>
                <w:bCs/>
                <w:i/>
                <w:iCs/>
                <w:szCs w:val="22"/>
              </w:rPr>
              <w:t>Statement of comprehensive income for the three-month period ended</w:t>
            </w:r>
          </w:p>
        </w:tc>
        <w:tc>
          <w:tcPr>
            <w:tcW w:w="4635" w:type="dxa"/>
            <w:gridSpan w:val="5"/>
            <w:vAlign w:val="bottom"/>
          </w:tcPr>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257E53">
        <w:trPr>
          <w:cantSplit/>
          <w:tblHeader/>
        </w:trPr>
        <w:tc>
          <w:tcPr>
            <w:tcW w:w="4332" w:type="dxa"/>
          </w:tcPr>
          <w:p w:rsidR="00AC7F81" w:rsidRPr="003F0656" w:rsidRDefault="00AC7F81" w:rsidP="00257E53">
            <w:pPr>
              <w:pStyle w:val="acctfourfigures"/>
              <w:tabs>
                <w:tab w:val="clear" w:pos="765"/>
              </w:tabs>
              <w:spacing w:line="240" w:lineRule="atLeast"/>
              <w:rPr>
                <w:szCs w:val="22"/>
              </w:rPr>
            </w:pPr>
          </w:p>
        </w:tc>
        <w:tc>
          <w:tcPr>
            <w:tcW w:w="1548"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20"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415"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191" w:hanging="180"/>
              <w:rPr>
                <w:szCs w:val="22"/>
              </w:rPr>
            </w:pPr>
          </w:p>
        </w:tc>
        <w:tc>
          <w:tcPr>
            <w:tcW w:w="4635"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257E53">
        <w:trPr>
          <w:cantSplit/>
        </w:trPr>
        <w:tc>
          <w:tcPr>
            <w:tcW w:w="4332" w:type="dxa"/>
          </w:tcPr>
          <w:p w:rsidR="00AC7F81" w:rsidRPr="003F0656" w:rsidRDefault="00AC7F81" w:rsidP="00A95A18">
            <w:pPr>
              <w:pStyle w:val="acctfourfigures"/>
              <w:tabs>
                <w:tab w:val="clear" w:pos="765"/>
              </w:tabs>
              <w:spacing w:line="240" w:lineRule="atLeast"/>
              <w:ind w:left="191" w:hanging="155"/>
              <w:rPr>
                <w:szCs w:val="22"/>
              </w:rPr>
            </w:pPr>
            <w:r w:rsidRPr="003F0656">
              <w:rPr>
                <w:szCs w:val="22"/>
              </w:rPr>
              <w:t>Origination fees</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34,208</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57E53">
            <w:pPr>
              <w:pStyle w:val="acctfourfigures"/>
              <w:tabs>
                <w:tab w:val="clear" w:pos="765"/>
                <w:tab w:val="decimal" w:pos="734"/>
              </w:tabs>
              <w:spacing w:line="240" w:lineRule="atLeast"/>
              <w:ind w:right="101"/>
              <w:rPr>
                <w:szCs w:val="22"/>
                <w:lang w:val="en-US" w:bidi="th-TH"/>
              </w:rPr>
            </w:pPr>
            <w:r w:rsidRPr="003F0656">
              <w:rPr>
                <w:szCs w:val="22"/>
                <w:lang w:val="en-US" w:bidi="th-TH"/>
              </w:rPr>
              <w:t>-</w:t>
            </w:r>
          </w:p>
        </w:tc>
      </w:tr>
      <w:tr w:rsidR="00AC7F81" w:rsidRPr="003F0656" w:rsidTr="00257E53">
        <w:trPr>
          <w:cantSplit/>
          <w:trHeight w:val="254"/>
        </w:trPr>
        <w:tc>
          <w:tcPr>
            <w:tcW w:w="4332" w:type="dxa"/>
          </w:tcPr>
          <w:p w:rsidR="00AC7F81" w:rsidRPr="003F0656" w:rsidRDefault="00AC7F81" w:rsidP="00A95A18">
            <w:pPr>
              <w:pStyle w:val="acctfourfigures"/>
              <w:tabs>
                <w:tab w:val="clear" w:pos="765"/>
              </w:tabs>
              <w:spacing w:line="240" w:lineRule="atLeast"/>
              <w:ind w:firstLine="36"/>
              <w:rPr>
                <w:b/>
                <w:bCs/>
                <w:szCs w:val="22"/>
              </w:rPr>
            </w:pPr>
            <w:r w:rsidRPr="003F0656">
              <w:rPr>
                <w:b/>
                <w:bCs/>
                <w:szCs w:val="22"/>
              </w:rPr>
              <w:t>Loss for the period</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r w:rsidRPr="003F0656">
              <w:rPr>
                <w:b/>
                <w:bCs/>
                <w:szCs w:val="22"/>
                <w:lang w:val="en-US" w:bidi="th-TH"/>
              </w:rPr>
              <w:t>(43,918)</w:t>
            </w: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(78,126)</w:t>
            </w:r>
          </w:p>
        </w:tc>
      </w:tr>
      <w:tr w:rsidR="00AC7F81" w:rsidRPr="003F0656" w:rsidTr="00C230F3">
        <w:trPr>
          <w:cantSplit/>
        </w:trPr>
        <w:tc>
          <w:tcPr>
            <w:tcW w:w="4332" w:type="dxa"/>
          </w:tcPr>
          <w:p w:rsidR="00AC7F81" w:rsidRPr="003F0656" w:rsidRDefault="00AC7F81" w:rsidP="00A95A18">
            <w:pPr>
              <w:pStyle w:val="acctfourfigures"/>
              <w:tabs>
                <w:tab w:val="clear" w:pos="765"/>
              </w:tabs>
              <w:spacing w:line="240" w:lineRule="atLeast"/>
              <w:ind w:left="212" w:hanging="176"/>
              <w:rPr>
                <w:b/>
                <w:bCs/>
                <w:szCs w:val="22"/>
              </w:rPr>
            </w:pPr>
            <w:r w:rsidRPr="003F0656">
              <w:rPr>
                <w:b/>
                <w:bCs/>
                <w:szCs w:val="22"/>
              </w:rPr>
              <w:t xml:space="preserve">Total comprehensive income </w:t>
            </w:r>
            <w:r w:rsidR="0061038C" w:rsidRPr="003F0656">
              <w:rPr>
                <w:b/>
                <w:bCs/>
                <w:szCs w:val="22"/>
              </w:rPr>
              <w:t xml:space="preserve">(loss) </w:t>
            </w:r>
            <w:r w:rsidRPr="003F0656">
              <w:rPr>
                <w:b/>
                <w:bCs/>
                <w:szCs w:val="22"/>
              </w:rPr>
              <w:t>for the period</w:t>
            </w:r>
          </w:p>
        </w:tc>
        <w:tc>
          <w:tcPr>
            <w:tcW w:w="1548" w:type="dxa"/>
            <w:vAlign w:val="bottom"/>
          </w:tcPr>
          <w:p w:rsidR="00AC7F81" w:rsidRPr="003F0656" w:rsidRDefault="00AC7F81" w:rsidP="00C230F3">
            <w:pPr>
              <w:pStyle w:val="acctfourfigures"/>
              <w:tabs>
                <w:tab w:val="clear" w:pos="765"/>
                <w:tab w:val="decimal" w:pos="1122"/>
              </w:tabs>
              <w:spacing w:line="240" w:lineRule="atLeast"/>
              <w:ind w:right="101"/>
              <w:rPr>
                <w:b/>
                <w:bCs/>
                <w:szCs w:val="22"/>
                <w:lang w:val="en-US" w:bidi="th-TH"/>
              </w:rPr>
            </w:pPr>
            <w:r w:rsidRPr="003F0656">
              <w:rPr>
                <w:b/>
                <w:bCs/>
                <w:szCs w:val="22"/>
                <w:lang w:val="en-US" w:bidi="th-TH"/>
              </w:rPr>
              <w:t>(43,918)</w:t>
            </w:r>
          </w:p>
        </w:tc>
        <w:tc>
          <w:tcPr>
            <w:tcW w:w="174" w:type="dxa"/>
            <w:vAlign w:val="bottom"/>
          </w:tcPr>
          <w:p w:rsidR="00AC7F81" w:rsidRPr="003F0656" w:rsidRDefault="00AC7F81" w:rsidP="00C230F3">
            <w:pPr>
              <w:pStyle w:val="acctfourfigures"/>
              <w:tabs>
                <w:tab w:val="clear" w:pos="765"/>
                <w:tab w:val="decimal" w:pos="1091"/>
              </w:tabs>
              <w:spacing w:line="240" w:lineRule="atLeast"/>
              <w:rPr>
                <w:b/>
                <w:bCs/>
                <w:szCs w:val="22"/>
                <w:lang w:val="en-US" w:bidi="th-TH"/>
              </w:rPr>
            </w:pPr>
          </w:p>
        </w:tc>
        <w:tc>
          <w:tcPr>
            <w:tcW w:w="1320" w:type="dxa"/>
            <w:vAlign w:val="bottom"/>
          </w:tcPr>
          <w:p w:rsidR="00AC7F81" w:rsidRPr="003F0656" w:rsidRDefault="00AC7F81" w:rsidP="00C230F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vAlign w:val="bottom"/>
          </w:tcPr>
          <w:p w:rsidR="00AC7F81" w:rsidRPr="003F0656" w:rsidRDefault="00AC7F81" w:rsidP="00C230F3">
            <w:pPr>
              <w:pStyle w:val="acctfourfigures"/>
              <w:tabs>
                <w:tab w:val="clear" w:pos="765"/>
                <w:tab w:val="decimal" w:pos="1091"/>
              </w:tabs>
              <w:spacing w:line="240" w:lineRule="atLeast"/>
              <w:rPr>
                <w:b/>
                <w:bCs/>
                <w:szCs w:val="22"/>
                <w:lang w:val="en-US" w:bidi="th-TH"/>
              </w:rPr>
            </w:pPr>
          </w:p>
        </w:tc>
        <w:tc>
          <w:tcPr>
            <w:tcW w:w="1415" w:type="dxa"/>
            <w:vAlign w:val="bottom"/>
          </w:tcPr>
          <w:p w:rsidR="00AC7F81" w:rsidRPr="003F0656" w:rsidRDefault="00AC7F81" w:rsidP="00C230F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(78,126)</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A95A18">
            <w:pPr>
              <w:pStyle w:val="acctfourfigures"/>
              <w:tabs>
                <w:tab w:val="clear" w:pos="765"/>
              </w:tabs>
              <w:spacing w:line="240" w:lineRule="atLeast"/>
              <w:ind w:firstLine="36"/>
              <w:rPr>
                <w:b/>
                <w:bCs/>
                <w:szCs w:val="22"/>
              </w:rPr>
            </w:pPr>
            <w:r w:rsidRPr="003F0656">
              <w:rPr>
                <w:b/>
                <w:bCs/>
                <w:szCs w:val="22"/>
              </w:rPr>
              <w:t>Loss attributable to:</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Owners of the parent</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(14,671)</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szCs w:val="22"/>
                <w:lang w:val="en-US" w:bidi="th-TH"/>
              </w:rPr>
            </w:pPr>
            <w:r w:rsidRPr="003F0656">
              <w:rPr>
                <w:szCs w:val="22"/>
                <w:lang w:val="en-US" w:bidi="th-TH"/>
              </w:rPr>
              <w:t>(48,879)</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Non-controlling interests </w:t>
            </w:r>
          </w:p>
        </w:tc>
        <w:tc>
          <w:tcPr>
            <w:tcW w:w="1548" w:type="dxa"/>
            <w:tcBorders>
              <w:bottom w:val="single" w:sz="4" w:space="0" w:color="auto"/>
            </w:tcBorders>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(29,247)</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Borders>
              <w:bottom w:val="single" w:sz="4" w:space="0" w:color="auto"/>
            </w:tcBorders>
          </w:tcPr>
          <w:p w:rsidR="00AC7F81" w:rsidRPr="003F0656" w:rsidRDefault="00AC7F81" w:rsidP="00257E53">
            <w:pPr>
              <w:pStyle w:val="acctfourfigures"/>
              <w:tabs>
                <w:tab w:val="clear" w:pos="765"/>
                <w:tab w:val="decimal" w:pos="749"/>
              </w:tabs>
              <w:spacing w:line="240" w:lineRule="atLeast"/>
              <w:rPr>
                <w:szCs w:val="22"/>
                <w:lang w:val="en-US" w:bidi="th-TH"/>
              </w:rPr>
            </w:pPr>
            <w:r w:rsidRPr="003F0656">
              <w:rPr>
                <w:szCs w:val="22"/>
                <w:lang w:val="en-US" w:bidi="th-TH"/>
              </w:rPr>
              <w:t>-</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Borders>
              <w:bottom w:val="single" w:sz="4" w:space="0" w:color="auto"/>
            </w:tcBorders>
          </w:tcPr>
          <w:p w:rsidR="00AC7F81" w:rsidRPr="003F0656" w:rsidRDefault="00AC7F81" w:rsidP="00257E53">
            <w:pPr>
              <w:pStyle w:val="acctfourfigures"/>
              <w:tabs>
                <w:tab w:val="clear" w:pos="765"/>
                <w:tab w:val="decimal" w:pos="1056"/>
              </w:tabs>
              <w:spacing w:line="240" w:lineRule="atLeast"/>
              <w:ind w:right="101"/>
              <w:rPr>
                <w:szCs w:val="22"/>
                <w:lang w:val="en-US" w:bidi="th-TH"/>
              </w:rPr>
            </w:pPr>
            <w:r w:rsidRPr="003F0656">
              <w:rPr>
                <w:szCs w:val="22"/>
                <w:lang w:val="en-US" w:bidi="th-TH"/>
              </w:rPr>
              <w:t>(29,247)</w:t>
            </w:r>
          </w:p>
        </w:tc>
      </w:tr>
      <w:tr w:rsidR="00AC7F81" w:rsidRPr="003F0656" w:rsidTr="00257E53">
        <w:trPr>
          <w:cantSplit/>
        </w:trPr>
        <w:tc>
          <w:tcPr>
            <w:tcW w:w="4332" w:type="dxa"/>
          </w:tcPr>
          <w:p w:rsidR="00AC7F81" w:rsidRPr="003F0656" w:rsidRDefault="00AC7F81" w:rsidP="00A95A18">
            <w:pPr>
              <w:pStyle w:val="acctfourfigures"/>
              <w:tabs>
                <w:tab w:val="clear" w:pos="765"/>
              </w:tabs>
              <w:spacing w:line="240" w:lineRule="atLeast"/>
              <w:ind w:firstLine="36"/>
              <w:rPr>
                <w:b/>
                <w:bCs/>
                <w:szCs w:val="22"/>
              </w:rPr>
            </w:pPr>
            <w:r w:rsidRPr="003F0656">
              <w:rPr>
                <w:b/>
                <w:bCs/>
                <w:szCs w:val="22"/>
              </w:rPr>
              <w:t>Loss for the period</w:t>
            </w:r>
          </w:p>
        </w:tc>
        <w:tc>
          <w:tcPr>
            <w:tcW w:w="1548" w:type="dxa"/>
            <w:tcBorders>
              <w:top w:val="single" w:sz="4" w:space="0" w:color="auto"/>
              <w:bottom w:val="double" w:sz="4" w:space="0" w:color="auto"/>
            </w:tcBorders>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r w:rsidRPr="003F0656">
              <w:rPr>
                <w:b/>
                <w:bCs/>
                <w:szCs w:val="22"/>
                <w:lang w:val="en-US" w:bidi="th-TH"/>
              </w:rPr>
              <w:t>(43,918)</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Borders>
              <w:top w:val="single" w:sz="4" w:space="0" w:color="auto"/>
              <w:bottom w:val="double" w:sz="4" w:space="0" w:color="auto"/>
            </w:tcBorders>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single" w:sz="4" w:space="0" w:color="auto"/>
              <w:bottom w:val="double" w:sz="4" w:space="0" w:color="auto"/>
            </w:tcBorders>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(78,126)</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Borders>
              <w:top w:val="double" w:sz="4" w:space="0" w:color="auto"/>
            </w:tcBorders>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Borders>
              <w:top w:val="double" w:sz="4" w:space="0" w:color="auto"/>
            </w:tcBorders>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double" w:sz="4" w:space="0" w:color="auto"/>
            </w:tcBorders>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w:t>
            </w:r>
            <w:r w:rsidR="00C230F3" w:rsidRPr="003F0656">
              <w:rPr>
                <w:b/>
                <w:bCs/>
                <w:szCs w:val="22"/>
              </w:rPr>
              <w:t xml:space="preserve"> (loss)</w:t>
            </w:r>
            <w:r w:rsidR="00151EFE" w:rsidRPr="003F0656">
              <w:rPr>
                <w:b/>
                <w:bCs/>
                <w:szCs w:val="22"/>
              </w:rPr>
              <w:br/>
            </w:r>
            <w:r w:rsidRPr="003F0656">
              <w:rPr>
                <w:b/>
                <w:bCs/>
                <w:szCs w:val="22"/>
              </w:rPr>
              <w:t>attributable to:</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Owners of the parent</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(14,671)</w:t>
            </w: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szCs w:val="22"/>
                <w:lang w:val="en-US" w:bidi="th-TH"/>
              </w:rPr>
            </w:pPr>
            <w:r w:rsidRPr="003F0656">
              <w:rPr>
                <w:szCs w:val="22"/>
                <w:lang w:val="en-US" w:bidi="th-TH"/>
              </w:rPr>
              <w:t>(48,879)</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Non-controlling interests </w:t>
            </w:r>
          </w:p>
        </w:tc>
        <w:tc>
          <w:tcPr>
            <w:tcW w:w="1548" w:type="dxa"/>
            <w:tcBorders>
              <w:bottom w:val="single" w:sz="4" w:space="0" w:color="auto"/>
            </w:tcBorders>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(29,247)</w:t>
            </w: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Borders>
              <w:bottom w:val="single" w:sz="4" w:space="0" w:color="auto"/>
            </w:tcBorders>
          </w:tcPr>
          <w:p w:rsidR="00AC7F81" w:rsidRPr="003F0656" w:rsidRDefault="00AC7F81" w:rsidP="00257E53">
            <w:pPr>
              <w:pStyle w:val="acctfourfigures"/>
              <w:tabs>
                <w:tab w:val="clear" w:pos="765"/>
                <w:tab w:val="decimal" w:pos="749"/>
              </w:tabs>
              <w:spacing w:line="240" w:lineRule="atLeast"/>
              <w:rPr>
                <w:szCs w:val="22"/>
                <w:lang w:val="en-US" w:bidi="th-TH"/>
              </w:rPr>
            </w:pPr>
            <w:r w:rsidRPr="003F0656">
              <w:rPr>
                <w:szCs w:val="22"/>
                <w:lang w:val="en-US" w:bidi="th-TH"/>
              </w:rPr>
              <w:t>-</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bottom w:val="single" w:sz="4" w:space="0" w:color="auto"/>
            </w:tcBorders>
          </w:tcPr>
          <w:p w:rsidR="00AC7F81" w:rsidRPr="003F0656" w:rsidRDefault="00AC7F81" w:rsidP="00257E53">
            <w:pPr>
              <w:pStyle w:val="acctfourfigures"/>
              <w:tabs>
                <w:tab w:val="clear" w:pos="765"/>
                <w:tab w:val="decimal" w:pos="1056"/>
              </w:tabs>
              <w:spacing w:line="240" w:lineRule="atLeast"/>
              <w:ind w:right="101"/>
              <w:rPr>
                <w:szCs w:val="22"/>
                <w:lang w:val="en-US" w:bidi="th-TH"/>
              </w:rPr>
            </w:pPr>
            <w:r w:rsidRPr="003F0656">
              <w:rPr>
                <w:szCs w:val="22"/>
                <w:lang w:val="en-US" w:bidi="th-TH"/>
              </w:rPr>
              <w:t>(29,247)</w:t>
            </w:r>
          </w:p>
        </w:tc>
      </w:tr>
      <w:tr w:rsidR="00AC7F81" w:rsidRPr="003F0656" w:rsidTr="00C230F3">
        <w:trPr>
          <w:cantSplit/>
        </w:trPr>
        <w:tc>
          <w:tcPr>
            <w:tcW w:w="4332"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w:t>
            </w:r>
            <w:r w:rsidR="00C230F3" w:rsidRPr="003F0656">
              <w:rPr>
                <w:b/>
                <w:bCs/>
                <w:szCs w:val="22"/>
              </w:rPr>
              <w:t xml:space="preserve"> (loss)</w:t>
            </w:r>
            <w:r w:rsidRPr="003F0656">
              <w:rPr>
                <w:b/>
                <w:bCs/>
                <w:szCs w:val="22"/>
              </w:rPr>
              <w:t xml:space="preserve"> for the period</w:t>
            </w:r>
          </w:p>
        </w:tc>
        <w:tc>
          <w:tcPr>
            <w:tcW w:w="1548" w:type="dxa"/>
            <w:tcBorders>
              <w:top w:val="single" w:sz="4" w:space="0" w:color="auto"/>
              <w:bottom w:val="double" w:sz="4" w:space="0" w:color="auto"/>
            </w:tcBorders>
            <w:vAlign w:val="bottom"/>
          </w:tcPr>
          <w:p w:rsidR="00AC7F81" w:rsidRPr="003F0656" w:rsidRDefault="00AC7F81" w:rsidP="00C230F3">
            <w:pPr>
              <w:pStyle w:val="acctfourfigures"/>
              <w:tabs>
                <w:tab w:val="clear" w:pos="765"/>
                <w:tab w:val="decimal" w:pos="1122"/>
              </w:tabs>
              <w:spacing w:line="240" w:lineRule="atLeast"/>
              <w:ind w:right="101"/>
              <w:rPr>
                <w:b/>
                <w:bCs/>
                <w:szCs w:val="22"/>
                <w:lang w:val="en-US" w:bidi="th-TH"/>
              </w:rPr>
            </w:pPr>
            <w:r w:rsidRPr="003F0656">
              <w:rPr>
                <w:b/>
                <w:bCs/>
                <w:szCs w:val="22"/>
                <w:lang w:val="en-US" w:bidi="th-TH"/>
              </w:rPr>
              <w:t>(43,918)</w:t>
            </w:r>
          </w:p>
        </w:tc>
        <w:tc>
          <w:tcPr>
            <w:tcW w:w="174" w:type="dxa"/>
            <w:vAlign w:val="bottom"/>
          </w:tcPr>
          <w:p w:rsidR="00AC7F81" w:rsidRPr="003F0656" w:rsidRDefault="00AC7F81" w:rsidP="00C230F3">
            <w:pPr>
              <w:pStyle w:val="acctfourfigures"/>
              <w:tabs>
                <w:tab w:val="clear" w:pos="765"/>
                <w:tab w:val="decimal" w:pos="1091"/>
              </w:tabs>
              <w:spacing w:line="240" w:lineRule="atLeast"/>
              <w:rPr>
                <w:b/>
                <w:bCs/>
                <w:szCs w:val="22"/>
                <w:lang w:val="en-US" w:bidi="th-TH"/>
              </w:rPr>
            </w:pPr>
          </w:p>
        </w:tc>
        <w:tc>
          <w:tcPr>
            <w:tcW w:w="1320" w:type="dxa"/>
            <w:tcBorders>
              <w:top w:val="single" w:sz="4" w:space="0" w:color="auto"/>
              <w:bottom w:val="double" w:sz="4" w:space="0" w:color="auto"/>
            </w:tcBorders>
            <w:vAlign w:val="bottom"/>
          </w:tcPr>
          <w:p w:rsidR="00AC7F81" w:rsidRPr="003F0656" w:rsidRDefault="00AC7F81" w:rsidP="00C230F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vAlign w:val="bottom"/>
          </w:tcPr>
          <w:p w:rsidR="00AC7F81" w:rsidRPr="003F0656" w:rsidRDefault="00AC7F81" w:rsidP="00C230F3">
            <w:pPr>
              <w:pStyle w:val="acctfourfigures"/>
              <w:tabs>
                <w:tab w:val="clear" w:pos="765"/>
                <w:tab w:val="decimal" w:pos="1091"/>
              </w:tabs>
              <w:spacing w:line="240" w:lineRule="atLeast"/>
              <w:rPr>
                <w:b/>
                <w:bCs/>
                <w:szCs w:val="22"/>
                <w:lang w:val="en-US" w:bidi="th-TH"/>
              </w:rPr>
            </w:pPr>
          </w:p>
        </w:tc>
        <w:tc>
          <w:tcPr>
            <w:tcW w:w="1415" w:type="dxa"/>
            <w:tcBorders>
              <w:top w:val="single" w:sz="4" w:space="0" w:color="auto"/>
              <w:bottom w:val="double" w:sz="4" w:space="0" w:color="auto"/>
            </w:tcBorders>
            <w:vAlign w:val="bottom"/>
          </w:tcPr>
          <w:p w:rsidR="00AC7F81" w:rsidRPr="003F0656" w:rsidRDefault="00AC7F81" w:rsidP="00C230F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(78,126)</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Borders>
              <w:top w:val="double" w:sz="4" w:space="0" w:color="auto"/>
            </w:tcBorders>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Borders>
              <w:top w:val="double" w:sz="4" w:space="0" w:color="auto"/>
            </w:tcBorders>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double" w:sz="4" w:space="0" w:color="auto"/>
            </w:tcBorders>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 xml:space="preserve">Loss per share </w:t>
            </w:r>
            <w:r w:rsidRPr="003F0656">
              <w:rPr>
                <w:b/>
                <w:bCs/>
                <w:i/>
                <w:iCs/>
                <w:szCs w:val="22"/>
              </w:rPr>
              <w:t>(in Baht)</w:t>
            </w:r>
          </w:p>
        </w:tc>
        <w:tc>
          <w:tcPr>
            <w:tcW w:w="1548" w:type="dxa"/>
          </w:tcPr>
          <w:p w:rsidR="00AC7F81" w:rsidRPr="003F0656" w:rsidRDefault="00AC7F81" w:rsidP="00257E53">
            <w:pPr>
              <w:pStyle w:val="acctfourfigures"/>
              <w:tabs>
                <w:tab w:val="clear" w:pos="765"/>
                <w:tab w:val="decimal" w:pos="829"/>
              </w:tabs>
              <w:spacing w:line="240" w:lineRule="atLeast"/>
              <w:rPr>
                <w:b/>
                <w:bCs/>
                <w:szCs w:val="22"/>
                <w:lang w:val="en-US" w:bidi="th-TH"/>
              </w:rPr>
            </w:pPr>
            <w:r w:rsidRPr="003F0656">
              <w:rPr>
                <w:b/>
                <w:bCs/>
                <w:szCs w:val="22"/>
                <w:lang w:val="en-US" w:bidi="th-TH"/>
              </w:rPr>
              <w:t>(0.04)</w:t>
            </w:r>
          </w:p>
        </w:tc>
        <w:tc>
          <w:tcPr>
            <w:tcW w:w="174" w:type="dxa"/>
          </w:tcPr>
          <w:p w:rsidR="00AC7F81" w:rsidRPr="003F0656" w:rsidRDefault="00AC7F81" w:rsidP="00257E53">
            <w:pPr>
              <w:pStyle w:val="acctfourfigures"/>
              <w:tabs>
                <w:tab w:val="clear" w:pos="765"/>
                <w:tab w:val="decimal" w:pos="743"/>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743"/>
              </w:tabs>
              <w:spacing w:line="240" w:lineRule="atLeast"/>
              <w:rPr>
                <w:b/>
                <w:bCs/>
                <w:szCs w:val="22"/>
                <w:lang w:val="en-US" w:bidi="th-TH"/>
              </w:rPr>
            </w:pPr>
            <w:r w:rsidRPr="003F0656">
              <w:rPr>
                <w:b/>
                <w:bCs/>
                <w:szCs w:val="22"/>
                <w:lang w:val="en-US" w:bidi="th-TH"/>
              </w:rPr>
              <w:t>(0.10)</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743"/>
              </w:tabs>
              <w:spacing w:line="240" w:lineRule="atLeast"/>
              <w:rPr>
                <w:b/>
                <w:bCs/>
                <w:szCs w:val="22"/>
                <w:lang w:val="en-US" w:bidi="th-TH"/>
              </w:rPr>
            </w:pPr>
            <w:r w:rsidRPr="003F0656">
              <w:rPr>
                <w:b/>
                <w:bCs/>
                <w:szCs w:val="22"/>
                <w:lang w:val="en-US" w:bidi="th-TH"/>
              </w:rPr>
              <w:t>(0.14)</w:t>
            </w:r>
          </w:p>
        </w:tc>
      </w:tr>
    </w:tbl>
    <w:p w:rsidR="0027228E" w:rsidRPr="003F0656" w:rsidRDefault="0027228E" w:rsidP="00AC7F81">
      <w:pPr>
        <w:tabs>
          <w:tab w:val="left" w:pos="1080"/>
        </w:tabs>
        <w:ind w:left="450"/>
        <w:jc w:val="both"/>
        <w:rPr>
          <w:spacing w:val="-2"/>
          <w:szCs w:val="22"/>
        </w:rPr>
      </w:pPr>
    </w:p>
    <w:p w:rsidR="0027228E" w:rsidRPr="003F0656" w:rsidRDefault="0027228E">
      <w:pPr>
        <w:spacing w:line="240" w:lineRule="auto"/>
        <w:rPr>
          <w:spacing w:val="-2"/>
          <w:szCs w:val="22"/>
        </w:rPr>
      </w:pPr>
      <w:r w:rsidRPr="003F0656">
        <w:rPr>
          <w:spacing w:val="-2"/>
          <w:szCs w:val="22"/>
        </w:rPr>
        <w:br w:type="page"/>
      </w:r>
    </w:p>
    <w:tbl>
      <w:tblPr>
        <w:tblW w:w="8967" w:type="dxa"/>
        <w:tblInd w:w="429" w:type="dxa"/>
        <w:tblCellMar>
          <w:left w:w="79" w:type="dxa"/>
          <w:right w:w="79" w:type="dxa"/>
        </w:tblCellMar>
        <w:tblLook w:val="0000" w:firstRow="0" w:lastRow="0" w:firstColumn="0" w:lastColumn="0" w:noHBand="0" w:noVBand="0"/>
      </w:tblPr>
      <w:tblGrid>
        <w:gridCol w:w="4321"/>
        <w:gridCol w:w="1547"/>
        <w:gridCol w:w="174"/>
        <w:gridCol w:w="1332"/>
        <w:gridCol w:w="178"/>
        <w:gridCol w:w="1415"/>
      </w:tblGrid>
      <w:tr w:rsidR="00AC7F81" w:rsidRPr="003F0656" w:rsidTr="00257E53">
        <w:trPr>
          <w:cantSplit/>
          <w:tblHeader/>
        </w:trPr>
        <w:tc>
          <w:tcPr>
            <w:tcW w:w="4332" w:type="dxa"/>
          </w:tcPr>
          <w:p w:rsidR="00AC7F81" w:rsidRPr="003F0656" w:rsidRDefault="00AC7F81" w:rsidP="00257E53">
            <w:pPr>
              <w:pStyle w:val="acctfourfigures"/>
              <w:tabs>
                <w:tab w:val="clear" w:pos="765"/>
              </w:tabs>
              <w:spacing w:line="240" w:lineRule="atLeast"/>
              <w:ind w:left="212" w:hanging="212"/>
              <w:rPr>
                <w:b/>
                <w:bCs/>
                <w:i/>
                <w:iCs/>
                <w:szCs w:val="22"/>
              </w:rPr>
            </w:pPr>
            <w:r w:rsidRPr="003F0656">
              <w:lastRenderedPageBreak/>
              <w:br w:type="page"/>
            </w:r>
          </w:p>
        </w:tc>
        <w:tc>
          <w:tcPr>
            <w:tcW w:w="4635" w:type="dxa"/>
            <w:gridSpan w:val="5"/>
          </w:tcPr>
          <w:p w:rsidR="00AC7F81" w:rsidRPr="003F0656" w:rsidRDefault="00AC7F81" w:rsidP="00257E53">
            <w:pPr>
              <w:pStyle w:val="acctmergecolhdg"/>
              <w:spacing w:line="240" w:lineRule="atLeast"/>
              <w:rPr>
                <w:szCs w:val="22"/>
              </w:rPr>
            </w:pPr>
            <w:r w:rsidRPr="003F0656">
              <w:rPr>
                <w:szCs w:val="22"/>
              </w:rPr>
              <w:t>Consolidated financial statements</w:t>
            </w:r>
          </w:p>
        </w:tc>
      </w:tr>
      <w:tr w:rsidR="00AC7F81" w:rsidRPr="003F0656" w:rsidTr="00257E53">
        <w:trPr>
          <w:cantSplit/>
          <w:tblHeader/>
        </w:trPr>
        <w:tc>
          <w:tcPr>
            <w:tcW w:w="4332" w:type="dxa"/>
          </w:tcPr>
          <w:p w:rsidR="00AC7F81" w:rsidRPr="003F0656" w:rsidRDefault="00AC7F81" w:rsidP="00257E53">
            <w:pPr>
              <w:pStyle w:val="acctfourfigures"/>
              <w:tabs>
                <w:tab w:val="clear" w:pos="765"/>
              </w:tabs>
              <w:spacing w:line="240" w:lineRule="atLeast"/>
              <w:ind w:left="212" w:hanging="212"/>
              <w:rPr>
                <w:szCs w:val="22"/>
              </w:rPr>
            </w:pPr>
            <w:r w:rsidRPr="003F0656">
              <w:rPr>
                <w:b/>
                <w:bCs/>
                <w:i/>
                <w:iCs/>
                <w:szCs w:val="22"/>
              </w:rPr>
              <w:t>Statement of comprehensive income for the six-month period ended</w:t>
            </w:r>
          </w:p>
        </w:tc>
        <w:tc>
          <w:tcPr>
            <w:tcW w:w="4635" w:type="dxa"/>
            <w:gridSpan w:val="5"/>
            <w:vAlign w:val="bottom"/>
          </w:tcPr>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257E53">
        <w:trPr>
          <w:cantSplit/>
          <w:tblHeader/>
        </w:trPr>
        <w:tc>
          <w:tcPr>
            <w:tcW w:w="4332" w:type="dxa"/>
          </w:tcPr>
          <w:p w:rsidR="00AC7F81" w:rsidRPr="003F0656" w:rsidRDefault="00AC7F81" w:rsidP="00257E53">
            <w:pPr>
              <w:pStyle w:val="acctfourfigures"/>
              <w:tabs>
                <w:tab w:val="clear" w:pos="765"/>
              </w:tabs>
              <w:spacing w:line="240" w:lineRule="atLeast"/>
              <w:rPr>
                <w:szCs w:val="22"/>
              </w:rPr>
            </w:pPr>
          </w:p>
        </w:tc>
        <w:tc>
          <w:tcPr>
            <w:tcW w:w="1548"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20"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415"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191" w:hanging="180"/>
              <w:rPr>
                <w:szCs w:val="22"/>
              </w:rPr>
            </w:pPr>
          </w:p>
        </w:tc>
        <w:tc>
          <w:tcPr>
            <w:tcW w:w="4635"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Origination fees</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34,208</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7228E">
            <w:pPr>
              <w:pStyle w:val="acctfourfigures"/>
              <w:spacing w:line="240" w:lineRule="atLeast"/>
              <w:ind w:right="101"/>
              <w:rPr>
                <w:szCs w:val="22"/>
                <w:lang w:val="en-US" w:bidi="th-TH"/>
              </w:rPr>
            </w:pPr>
            <w:r w:rsidRPr="003F0656">
              <w:rPr>
                <w:szCs w:val="22"/>
                <w:lang w:val="en-US" w:bidi="th-TH"/>
              </w:rPr>
              <w:t>-</w:t>
            </w:r>
          </w:p>
        </w:tc>
      </w:tr>
      <w:tr w:rsidR="00AC7F81" w:rsidRPr="003F0656" w:rsidTr="00257E53">
        <w:trPr>
          <w:cantSplit/>
          <w:trHeight w:val="254"/>
        </w:trPr>
        <w:tc>
          <w:tcPr>
            <w:tcW w:w="4332"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Profit for the period</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cs/>
                <w:lang w:val="en-US" w:bidi="th-TH"/>
              </w:rPr>
            </w:pPr>
            <w:r w:rsidRPr="003F0656">
              <w:rPr>
                <w:b/>
                <w:bCs/>
                <w:szCs w:val="22"/>
                <w:lang w:val="en-US" w:bidi="th-TH"/>
              </w:rPr>
              <w:t>190,885</w:t>
            </w: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156,677</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 for the period</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cs/>
                <w:lang w:val="en-US" w:bidi="th-TH"/>
              </w:rPr>
            </w:pPr>
            <w:r w:rsidRPr="003F0656">
              <w:rPr>
                <w:b/>
                <w:bCs/>
                <w:szCs w:val="22"/>
                <w:lang w:val="en-US" w:bidi="th-TH"/>
              </w:rPr>
              <w:t>190,885</w:t>
            </w: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156,677</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Profit attributable to:</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Owners of the parent</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22,61</w:t>
            </w:r>
            <w:r w:rsidR="00E915C1" w:rsidRPr="003F0656">
              <w:rPr>
                <w:szCs w:val="22"/>
                <w:lang w:val="en-US" w:bidi="th-TH"/>
              </w:rPr>
              <w:t>5</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7228E">
            <w:pPr>
              <w:pStyle w:val="acctfourfigures"/>
              <w:tabs>
                <w:tab w:val="clear" w:pos="765"/>
                <w:tab w:val="decimal" w:pos="1125"/>
              </w:tabs>
              <w:spacing w:line="240" w:lineRule="atLeast"/>
              <w:rPr>
                <w:szCs w:val="22"/>
                <w:lang w:val="en-US" w:bidi="th-TH"/>
              </w:rPr>
            </w:pPr>
            <w:r w:rsidRPr="003F0656">
              <w:rPr>
                <w:szCs w:val="22"/>
                <w:lang w:val="en-US" w:bidi="th-TH"/>
              </w:rPr>
              <w:t>(11,59</w:t>
            </w:r>
            <w:r w:rsidR="00E915C1" w:rsidRPr="003F0656">
              <w:rPr>
                <w:szCs w:val="22"/>
                <w:lang w:val="en-US" w:bidi="th-TH"/>
              </w:rPr>
              <w:t>3</w:t>
            </w:r>
            <w:r w:rsidRPr="003F0656">
              <w:rPr>
                <w:szCs w:val="22"/>
                <w:lang w:val="en-US" w:bidi="th-TH"/>
              </w:rPr>
              <w:t>)</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szCs w:val="22"/>
              </w:rPr>
            </w:pPr>
            <w:r w:rsidRPr="003F0656">
              <w:rPr>
                <w:szCs w:val="22"/>
              </w:rPr>
              <w:t xml:space="preserve">    Non-controlling interests </w:t>
            </w:r>
          </w:p>
        </w:tc>
        <w:tc>
          <w:tcPr>
            <w:tcW w:w="1548" w:type="dxa"/>
            <w:tcBorders>
              <w:bottom w:val="single" w:sz="4" w:space="0" w:color="auto"/>
            </w:tcBorders>
          </w:tcPr>
          <w:p w:rsidR="00AC7F81" w:rsidRPr="003F0656" w:rsidRDefault="00AC7F81" w:rsidP="0027228E">
            <w:pPr>
              <w:pStyle w:val="acctfourfigures"/>
              <w:tabs>
                <w:tab w:val="clear" w:pos="765"/>
                <w:tab w:val="decimal" w:pos="1122"/>
              </w:tabs>
              <w:spacing w:line="240" w:lineRule="atLeast"/>
              <w:ind w:right="101"/>
              <w:rPr>
                <w:szCs w:val="22"/>
                <w:lang w:val="en-US" w:bidi="th-TH"/>
              </w:rPr>
            </w:pPr>
            <w:r w:rsidRPr="003F0656">
              <w:rPr>
                <w:szCs w:val="22"/>
                <w:lang w:val="en-US" w:bidi="th-TH"/>
              </w:rPr>
              <w:t>168,2</w:t>
            </w:r>
            <w:r w:rsidR="00E915C1" w:rsidRPr="003F0656">
              <w:rPr>
                <w:szCs w:val="22"/>
                <w:lang w:val="en-US" w:bidi="th-TH"/>
              </w:rPr>
              <w:t>70</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Borders>
              <w:bottom w:val="single" w:sz="4" w:space="0" w:color="auto"/>
            </w:tcBorders>
          </w:tcPr>
          <w:p w:rsidR="00AC7F81" w:rsidRPr="003F0656" w:rsidRDefault="00AC7F81" w:rsidP="00257E53">
            <w:pPr>
              <w:pStyle w:val="acctfourfigures"/>
              <w:tabs>
                <w:tab w:val="clear" w:pos="765"/>
                <w:tab w:val="decimal" w:pos="749"/>
              </w:tabs>
              <w:spacing w:line="240" w:lineRule="atLeast"/>
              <w:rPr>
                <w:szCs w:val="22"/>
                <w:lang w:val="en-US" w:bidi="th-TH"/>
              </w:rPr>
            </w:pPr>
            <w:r w:rsidRPr="003F0656">
              <w:rPr>
                <w:szCs w:val="22"/>
                <w:lang w:val="en-US" w:bidi="th-TH"/>
              </w:rPr>
              <w:t>-</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Borders>
              <w:bottom w:val="single" w:sz="4" w:space="0" w:color="auto"/>
            </w:tcBorders>
          </w:tcPr>
          <w:p w:rsidR="00AC7F81" w:rsidRPr="003F0656" w:rsidRDefault="00AC7F81" w:rsidP="0027228E">
            <w:pPr>
              <w:pStyle w:val="acctfourfigures"/>
              <w:tabs>
                <w:tab w:val="clear" w:pos="765"/>
                <w:tab w:val="decimal" w:pos="1125"/>
              </w:tabs>
              <w:spacing w:line="240" w:lineRule="atLeast"/>
              <w:rPr>
                <w:szCs w:val="22"/>
                <w:lang w:val="en-US" w:bidi="th-TH"/>
              </w:rPr>
            </w:pPr>
            <w:r w:rsidRPr="003F0656">
              <w:rPr>
                <w:szCs w:val="22"/>
                <w:lang w:val="en-US" w:bidi="th-TH"/>
              </w:rPr>
              <w:t>168,2</w:t>
            </w:r>
            <w:r w:rsidR="00E915C1" w:rsidRPr="003F0656">
              <w:rPr>
                <w:szCs w:val="22"/>
                <w:lang w:val="en-US" w:bidi="th-TH"/>
              </w:rPr>
              <w:t>70</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Profit for the period</w:t>
            </w:r>
          </w:p>
        </w:tc>
        <w:tc>
          <w:tcPr>
            <w:tcW w:w="1548" w:type="dxa"/>
            <w:tcBorders>
              <w:top w:val="single" w:sz="4" w:space="0" w:color="auto"/>
              <w:bottom w:val="double" w:sz="4" w:space="0" w:color="auto"/>
            </w:tcBorders>
          </w:tcPr>
          <w:p w:rsidR="00AC7F81" w:rsidRPr="003F0656" w:rsidRDefault="00AC7F81" w:rsidP="00257E53">
            <w:pPr>
              <w:pStyle w:val="acctfourfigures"/>
              <w:tabs>
                <w:tab w:val="clear" w:pos="765"/>
                <w:tab w:val="decimal" w:pos="1122"/>
              </w:tabs>
              <w:spacing w:line="240" w:lineRule="atLeast"/>
              <w:ind w:right="101"/>
              <w:rPr>
                <w:b/>
                <w:bCs/>
                <w:szCs w:val="22"/>
                <w:cs/>
                <w:lang w:val="en-US" w:bidi="th-TH"/>
              </w:rPr>
            </w:pPr>
            <w:r w:rsidRPr="003F0656">
              <w:rPr>
                <w:b/>
                <w:bCs/>
                <w:szCs w:val="22"/>
                <w:lang w:val="en-US" w:bidi="th-TH"/>
              </w:rPr>
              <w:t>190,885</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0" w:type="dxa"/>
            <w:tcBorders>
              <w:top w:val="single" w:sz="4" w:space="0" w:color="auto"/>
              <w:bottom w:val="double" w:sz="4" w:space="0" w:color="auto"/>
            </w:tcBorders>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single" w:sz="4" w:space="0" w:color="auto"/>
              <w:bottom w:val="double" w:sz="4" w:space="0" w:color="auto"/>
            </w:tcBorders>
          </w:tcPr>
          <w:p w:rsidR="00AC7F81" w:rsidRPr="003F0656" w:rsidRDefault="00AC7F8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156,677</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Borders>
              <w:top w:val="double" w:sz="4" w:space="0" w:color="auto"/>
            </w:tcBorders>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Borders>
              <w:top w:val="double" w:sz="4" w:space="0" w:color="auto"/>
            </w:tcBorders>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double" w:sz="4" w:space="0" w:color="auto"/>
            </w:tcBorders>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w:t>
            </w:r>
            <w:r w:rsidR="00A95A18" w:rsidRPr="003F0656">
              <w:rPr>
                <w:b/>
                <w:bCs/>
                <w:szCs w:val="22"/>
              </w:rPr>
              <w:br/>
            </w:r>
            <w:r w:rsidRPr="003F0656">
              <w:rPr>
                <w:b/>
                <w:bCs/>
                <w:szCs w:val="22"/>
              </w:rPr>
              <w:t>attributable to:</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E915C1" w:rsidRPr="003F0656" w:rsidTr="00257E53">
        <w:trPr>
          <w:cantSplit/>
        </w:trPr>
        <w:tc>
          <w:tcPr>
            <w:tcW w:w="4332" w:type="dxa"/>
          </w:tcPr>
          <w:p w:rsidR="00E915C1" w:rsidRPr="003F0656" w:rsidRDefault="00E915C1" w:rsidP="00E915C1">
            <w:pPr>
              <w:pStyle w:val="acctfourfigures"/>
              <w:tabs>
                <w:tab w:val="clear" w:pos="765"/>
              </w:tabs>
              <w:spacing w:line="240" w:lineRule="atLeast"/>
              <w:rPr>
                <w:szCs w:val="22"/>
              </w:rPr>
            </w:pPr>
            <w:r w:rsidRPr="003F0656">
              <w:rPr>
                <w:szCs w:val="22"/>
              </w:rPr>
              <w:t xml:space="preserve">    Owners of the parent</w:t>
            </w:r>
          </w:p>
        </w:tc>
        <w:tc>
          <w:tcPr>
            <w:tcW w:w="1548" w:type="dxa"/>
          </w:tcPr>
          <w:p w:rsidR="00E915C1" w:rsidRPr="003F0656" w:rsidRDefault="00E915C1" w:rsidP="00E915C1">
            <w:pPr>
              <w:pStyle w:val="acctfourfigures"/>
              <w:tabs>
                <w:tab w:val="clear" w:pos="765"/>
                <w:tab w:val="decimal" w:pos="1122"/>
              </w:tabs>
              <w:spacing w:line="240" w:lineRule="atLeast"/>
              <w:ind w:right="101"/>
              <w:rPr>
                <w:szCs w:val="22"/>
                <w:lang w:val="en-US" w:bidi="th-TH"/>
              </w:rPr>
            </w:pPr>
            <w:r w:rsidRPr="003F0656">
              <w:rPr>
                <w:szCs w:val="22"/>
                <w:lang w:val="en-US" w:bidi="th-TH"/>
              </w:rPr>
              <w:t>22,615</w:t>
            </w:r>
          </w:p>
        </w:tc>
        <w:tc>
          <w:tcPr>
            <w:tcW w:w="174" w:type="dxa"/>
          </w:tcPr>
          <w:p w:rsidR="00E915C1" w:rsidRPr="003F0656" w:rsidRDefault="00E915C1" w:rsidP="00E915C1">
            <w:pPr>
              <w:pStyle w:val="acctfourfigures"/>
              <w:tabs>
                <w:tab w:val="clear" w:pos="765"/>
                <w:tab w:val="decimal" w:pos="1091"/>
              </w:tabs>
              <w:spacing w:line="240" w:lineRule="atLeast"/>
              <w:rPr>
                <w:szCs w:val="22"/>
                <w:lang w:val="en-US" w:bidi="th-TH"/>
              </w:rPr>
            </w:pPr>
          </w:p>
        </w:tc>
        <w:tc>
          <w:tcPr>
            <w:tcW w:w="1320" w:type="dxa"/>
          </w:tcPr>
          <w:p w:rsidR="00E915C1" w:rsidRPr="003F0656" w:rsidRDefault="00E915C1" w:rsidP="00E915C1">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E915C1" w:rsidRPr="003F0656" w:rsidRDefault="00E915C1" w:rsidP="00E915C1">
            <w:pPr>
              <w:pStyle w:val="acctfourfigures"/>
              <w:tabs>
                <w:tab w:val="clear" w:pos="765"/>
                <w:tab w:val="decimal" w:pos="1091"/>
              </w:tabs>
              <w:spacing w:line="240" w:lineRule="atLeast"/>
              <w:rPr>
                <w:szCs w:val="22"/>
                <w:lang w:val="en-US" w:bidi="th-TH"/>
              </w:rPr>
            </w:pPr>
          </w:p>
        </w:tc>
        <w:tc>
          <w:tcPr>
            <w:tcW w:w="1415" w:type="dxa"/>
          </w:tcPr>
          <w:p w:rsidR="00E915C1" w:rsidRPr="003F0656" w:rsidRDefault="00E915C1" w:rsidP="0027228E">
            <w:pPr>
              <w:pStyle w:val="acctfourfigures"/>
              <w:tabs>
                <w:tab w:val="clear" w:pos="765"/>
                <w:tab w:val="decimal" w:pos="1125"/>
              </w:tabs>
              <w:spacing w:line="240" w:lineRule="atLeast"/>
              <w:rPr>
                <w:szCs w:val="22"/>
                <w:lang w:val="en-US" w:bidi="th-TH"/>
              </w:rPr>
            </w:pPr>
            <w:r w:rsidRPr="003F0656">
              <w:rPr>
                <w:szCs w:val="22"/>
                <w:lang w:val="en-US" w:bidi="th-TH"/>
              </w:rPr>
              <w:t>(11,593)</w:t>
            </w:r>
          </w:p>
        </w:tc>
      </w:tr>
      <w:tr w:rsidR="00E915C1" w:rsidRPr="003F0656" w:rsidTr="00257E53">
        <w:trPr>
          <w:cantSplit/>
        </w:trPr>
        <w:tc>
          <w:tcPr>
            <w:tcW w:w="4332" w:type="dxa"/>
          </w:tcPr>
          <w:p w:rsidR="00E915C1" w:rsidRPr="003F0656" w:rsidRDefault="00E915C1" w:rsidP="00E915C1">
            <w:pPr>
              <w:pStyle w:val="acctfourfigures"/>
              <w:tabs>
                <w:tab w:val="clear" w:pos="765"/>
              </w:tabs>
              <w:spacing w:line="240" w:lineRule="atLeast"/>
              <w:rPr>
                <w:szCs w:val="22"/>
              </w:rPr>
            </w:pPr>
            <w:r w:rsidRPr="003F0656">
              <w:rPr>
                <w:szCs w:val="22"/>
              </w:rPr>
              <w:t xml:space="preserve">    Non-controlling interests </w:t>
            </w:r>
          </w:p>
        </w:tc>
        <w:tc>
          <w:tcPr>
            <w:tcW w:w="1548" w:type="dxa"/>
            <w:tcBorders>
              <w:bottom w:val="single" w:sz="4" w:space="0" w:color="auto"/>
            </w:tcBorders>
          </w:tcPr>
          <w:p w:rsidR="00E915C1" w:rsidRPr="003F0656" w:rsidRDefault="00E915C1" w:rsidP="00E915C1">
            <w:pPr>
              <w:pStyle w:val="acctfourfigures"/>
              <w:tabs>
                <w:tab w:val="clear" w:pos="765"/>
                <w:tab w:val="decimal" w:pos="1122"/>
              </w:tabs>
              <w:spacing w:line="240" w:lineRule="atLeast"/>
              <w:ind w:right="101"/>
              <w:rPr>
                <w:szCs w:val="22"/>
                <w:lang w:val="en-US" w:bidi="th-TH"/>
              </w:rPr>
            </w:pPr>
            <w:r w:rsidRPr="003F0656">
              <w:rPr>
                <w:szCs w:val="22"/>
                <w:lang w:val="en-US" w:bidi="th-TH"/>
              </w:rPr>
              <w:t>168,270</w:t>
            </w:r>
          </w:p>
        </w:tc>
        <w:tc>
          <w:tcPr>
            <w:tcW w:w="174" w:type="dxa"/>
          </w:tcPr>
          <w:p w:rsidR="00E915C1" w:rsidRPr="003F0656" w:rsidRDefault="00E915C1" w:rsidP="00E915C1">
            <w:pPr>
              <w:pStyle w:val="acctfourfigures"/>
              <w:tabs>
                <w:tab w:val="clear" w:pos="765"/>
                <w:tab w:val="decimal" w:pos="1091"/>
              </w:tabs>
              <w:spacing w:line="240" w:lineRule="atLeast"/>
              <w:rPr>
                <w:szCs w:val="22"/>
                <w:lang w:val="en-US" w:bidi="th-TH"/>
              </w:rPr>
            </w:pPr>
          </w:p>
        </w:tc>
        <w:tc>
          <w:tcPr>
            <w:tcW w:w="1320" w:type="dxa"/>
            <w:tcBorders>
              <w:bottom w:val="single" w:sz="4" w:space="0" w:color="auto"/>
            </w:tcBorders>
          </w:tcPr>
          <w:p w:rsidR="00E915C1" w:rsidRPr="003F0656" w:rsidRDefault="00E915C1" w:rsidP="00E915C1">
            <w:pPr>
              <w:pStyle w:val="acctfourfigures"/>
              <w:tabs>
                <w:tab w:val="clear" w:pos="765"/>
                <w:tab w:val="decimal" w:pos="749"/>
              </w:tabs>
              <w:spacing w:line="240" w:lineRule="atLeast"/>
              <w:rPr>
                <w:szCs w:val="22"/>
                <w:lang w:val="en-US" w:bidi="th-TH"/>
              </w:rPr>
            </w:pPr>
            <w:r w:rsidRPr="003F0656">
              <w:rPr>
                <w:szCs w:val="22"/>
                <w:lang w:val="en-US" w:bidi="th-TH"/>
              </w:rPr>
              <w:t>-</w:t>
            </w:r>
          </w:p>
        </w:tc>
        <w:tc>
          <w:tcPr>
            <w:tcW w:w="178" w:type="dxa"/>
          </w:tcPr>
          <w:p w:rsidR="00E915C1" w:rsidRPr="003F0656" w:rsidRDefault="00E915C1" w:rsidP="00E915C1">
            <w:pPr>
              <w:pStyle w:val="acctfourfigures"/>
              <w:tabs>
                <w:tab w:val="clear" w:pos="765"/>
                <w:tab w:val="decimal" w:pos="1091"/>
              </w:tabs>
              <w:spacing w:line="240" w:lineRule="atLeast"/>
              <w:rPr>
                <w:szCs w:val="22"/>
                <w:lang w:val="en-US" w:bidi="th-TH"/>
              </w:rPr>
            </w:pPr>
          </w:p>
        </w:tc>
        <w:tc>
          <w:tcPr>
            <w:tcW w:w="1415" w:type="dxa"/>
            <w:tcBorders>
              <w:bottom w:val="single" w:sz="4" w:space="0" w:color="auto"/>
            </w:tcBorders>
          </w:tcPr>
          <w:p w:rsidR="00E915C1" w:rsidRPr="003F0656" w:rsidRDefault="00E915C1" w:rsidP="0027228E">
            <w:pPr>
              <w:pStyle w:val="acctfourfigures"/>
              <w:tabs>
                <w:tab w:val="clear" w:pos="765"/>
                <w:tab w:val="decimal" w:pos="1125"/>
              </w:tabs>
              <w:spacing w:line="240" w:lineRule="atLeast"/>
              <w:rPr>
                <w:szCs w:val="22"/>
                <w:lang w:val="en-US" w:bidi="th-TH"/>
              </w:rPr>
            </w:pPr>
            <w:r w:rsidRPr="003F0656">
              <w:rPr>
                <w:szCs w:val="22"/>
                <w:lang w:val="en-US" w:bidi="th-TH"/>
              </w:rPr>
              <w:t>168,270</w:t>
            </w:r>
          </w:p>
        </w:tc>
      </w:tr>
      <w:tr w:rsidR="00E915C1" w:rsidRPr="003F0656" w:rsidTr="00257E53">
        <w:trPr>
          <w:cantSplit/>
        </w:trPr>
        <w:tc>
          <w:tcPr>
            <w:tcW w:w="4332" w:type="dxa"/>
          </w:tcPr>
          <w:p w:rsidR="00E915C1" w:rsidRPr="003F0656" w:rsidRDefault="00E915C1" w:rsidP="00E915C1">
            <w:pPr>
              <w:pStyle w:val="acctfourfigures"/>
              <w:tabs>
                <w:tab w:val="clear" w:pos="765"/>
              </w:tabs>
              <w:spacing w:line="240" w:lineRule="atLeast"/>
              <w:ind w:left="212" w:hanging="212"/>
              <w:rPr>
                <w:b/>
                <w:bCs/>
                <w:szCs w:val="22"/>
              </w:rPr>
            </w:pPr>
            <w:r w:rsidRPr="003F0656">
              <w:rPr>
                <w:b/>
                <w:bCs/>
                <w:szCs w:val="22"/>
              </w:rPr>
              <w:t>Total comprehensive income for the period</w:t>
            </w:r>
          </w:p>
        </w:tc>
        <w:tc>
          <w:tcPr>
            <w:tcW w:w="1548" w:type="dxa"/>
            <w:tcBorders>
              <w:top w:val="single" w:sz="4" w:space="0" w:color="auto"/>
              <w:bottom w:val="double" w:sz="4" w:space="0" w:color="auto"/>
            </w:tcBorders>
          </w:tcPr>
          <w:p w:rsidR="00E915C1" w:rsidRPr="003F0656" w:rsidRDefault="00E915C1" w:rsidP="00151EFE">
            <w:pPr>
              <w:pStyle w:val="acctfourfigures"/>
              <w:tabs>
                <w:tab w:val="clear" w:pos="765"/>
                <w:tab w:val="decimal" w:pos="1122"/>
              </w:tabs>
              <w:spacing w:line="240" w:lineRule="atLeast"/>
              <w:ind w:right="101"/>
              <w:rPr>
                <w:b/>
                <w:bCs/>
                <w:szCs w:val="22"/>
                <w:cs/>
                <w:lang w:val="en-US" w:bidi="th-TH"/>
              </w:rPr>
            </w:pPr>
            <w:r w:rsidRPr="003F0656">
              <w:rPr>
                <w:b/>
                <w:bCs/>
                <w:szCs w:val="22"/>
                <w:lang w:val="en-US" w:bidi="th-TH"/>
              </w:rPr>
              <w:t>190,885</w:t>
            </w:r>
          </w:p>
        </w:tc>
        <w:tc>
          <w:tcPr>
            <w:tcW w:w="174" w:type="dxa"/>
          </w:tcPr>
          <w:p w:rsidR="00E915C1" w:rsidRPr="003F0656" w:rsidRDefault="00E915C1" w:rsidP="00E915C1">
            <w:pPr>
              <w:pStyle w:val="acctfourfigures"/>
              <w:tabs>
                <w:tab w:val="clear" w:pos="765"/>
                <w:tab w:val="decimal" w:pos="1091"/>
              </w:tabs>
              <w:spacing w:line="240" w:lineRule="atLeast"/>
              <w:rPr>
                <w:szCs w:val="22"/>
                <w:lang w:val="en-US" w:bidi="th-TH"/>
              </w:rPr>
            </w:pPr>
          </w:p>
        </w:tc>
        <w:tc>
          <w:tcPr>
            <w:tcW w:w="1320" w:type="dxa"/>
            <w:tcBorders>
              <w:top w:val="single" w:sz="4" w:space="0" w:color="auto"/>
              <w:bottom w:val="double" w:sz="4" w:space="0" w:color="auto"/>
            </w:tcBorders>
          </w:tcPr>
          <w:p w:rsidR="00E915C1" w:rsidRPr="003F0656" w:rsidRDefault="00E915C1" w:rsidP="00E915C1">
            <w:pPr>
              <w:pStyle w:val="acctfourfigures"/>
              <w:tabs>
                <w:tab w:val="clear" w:pos="765"/>
                <w:tab w:val="decimal" w:pos="1057"/>
              </w:tabs>
              <w:spacing w:line="240" w:lineRule="atLeast"/>
              <w:rPr>
                <w:b/>
                <w:bCs/>
                <w:szCs w:val="22"/>
                <w:lang w:val="en-US" w:bidi="th-TH"/>
              </w:rPr>
            </w:pPr>
            <w:r w:rsidRPr="003F0656">
              <w:rPr>
                <w:b/>
                <w:bCs/>
                <w:szCs w:val="22"/>
                <w:lang w:val="en-US" w:bidi="th-TH"/>
              </w:rPr>
              <w:t>(34,208)</w:t>
            </w:r>
          </w:p>
        </w:tc>
        <w:tc>
          <w:tcPr>
            <w:tcW w:w="178" w:type="dxa"/>
          </w:tcPr>
          <w:p w:rsidR="00E915C1" w:rsidRPr="003F0656" w:rsidRDefault="00E915C1" w:rsidP="00E915C1">
            <w:pPr>
              <w:pStyle w:val="acctfourfigures"/>
              <w:tabs>
                <w:tab w:val="clear" w:pos="765"/>
                <w:tab w:val="decimal" w:pos="1091"/>
              </w:tabs>
              <w:spacing w:line="240" w:lineRule="atLeast"/>
              <w:rPr>
                <w:b/>
                <w:bCs/>
                <w:szCs w:val="22"/>
                <w:lang w:val="en-US" w:bidi="th-TH"/>
              </w:rPr>
            </w:pPr>
          </w:p>
        </w:tc>
        <w:tc>
          <w:tcPr>
            <w:tcW w:w="1415" w:type="dxa"/>
            <w:tcBorders>
              <w:top w:val="single" w:sz="4" w:space="0" w:color="auto"/>
              <w:bottom w:val="double" w:sz="4" w:space="0" w:color="auto"/>
            </w:tcBorders>
          </w:tcPr>
          <w:p w:rsidR="00E915C1" w:rsidRPr="003F0656" w:rsidRDefault="00E915C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156,677</w:t>
            </w: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p>
        </w:tc>
        <w:tc>
          <w:tcPr>
            <w:tcW w:w="1548" w:type="dxa"/>
            <w:tcBorders>
              <w:top w:val="double" w:sz="4" w:space="0" w:color="auto"/>
            </w:tcBorders>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0" w:type="dxa"/>
            <w:tcBorders>
              <w:top w:val="double" w:sz="4" w:space="0" w:color="auto"/>
            </w:tcBorders>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Borders>
              <w:top w:val="double" w:sz="4" w:space="0" w:color="auto"/>
            </w:tcBorders>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2"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 xml:space="preserve">Basic earnings (loss) per share </w:t>
            </w:r>
            <w:r w:rsidRPr="003F0656">
              <w:rPr>
                <w:b/>
                <w:bCs/>
                <w:i/>
                <w:iCs/>
                <w:szCs w:val="22"/>
              </w:rPr>
              <w:t>(in Baht)</w:t>
            </w:r>
          </w:p>
        </w:tc>
        <w:tc>
          <w:tcPr>
            <w:tcW w:w="1548" w:type="dxa"/>
          </w:tcPr>
          <w:p w:rsidR="00AC7F81" w:rsidRPr="003F0656" w:rsidRDefault="00AC7F81" w:rsidP="00257E53">
            <w:pPr>
              <w:pStyle w:val="acctfourfigures"/>
              <w:tabs>
                <w:tab w:val="clear" w:pos="765"/>
                <w:tab w:val="decimal" w:pos="829"/>
              </w:tabs>
              <w:spacing w:line="240" w:lineRule="atLeast"/>
              <w:rPr>
                <w:b/>
                <w:bCs/>
                <w:szCs w:val="22"/>
                <w:lang w:val="en-US" w:bidi="th-TH"/>
              </w:rPr>
            </w:pPr>
            <w:r w:rsidRPr="003F0656">
              <w:rPr>
                <w:b/>
                <w:bCs/>
                <w:szCs w:val="22"/>
                <w:lang w:val="en-US" w:bidi="th-TH"/>
              </w:rPr>
              <w:t>0.07</w:t>
            </w:r>
          </w:p>
        </w:tc>
        <w:tc>
          <w:tcPr>
            <w:tcW w:w="174" w:type="dxa"/>
          </w:tcPr>
          <w:p w:rsidR="00AC7F81" w:rsidRPr="003F0656" w:rsidRDefault="00AC7F81" w:rsidP="00257E53">
            <w:pPr>
              <w:pStyle w:val="acctfourfigures"/>
              <w:tabs>
                <w:tab w:val="clear" w:pos="765"/>
                <w:tab w:val="decimal" w:pos="743"/>
                <w:tab w:val="decimal" w:pos="1091"/>
              </w:tabs>
              <w:spacing w:line="240" w:lineRule="atLeast"/>
              <w:rPr>
                <w:b/>
                <w:bCs/>
                <w:szCs w:val="22"/>
                <w:lang w:val="en-US" w:bidi="th-TH"/>
              </w:rPr>
            </w:pPr>
          </w:p>
        </w:tc>
        <w:tc>
          <w:tcPr>
            <w:tcW w:w="1320" w:type="dxa"/>
          </w:tcPr>
          <w:p w:rsidR="00AC7F81" w:rsidRPr="003F0656" w:rsidRDefault="00AC7F81" w:rsidP="0027228E">
            <w:pPr>
              <w:pStyle w:val="acctfourfigures"/>
              <w:tabs>
                <w:tab w:val="clear" w:pos="765"/>
                <w:tab w:val="decimal" w:pos="825"/>
              </w:tabs>
              <w:spacing w:line="240" w:lineRule="atLeast"/>
              <w:rPr>
                <w:b/>
                <w:bCs/>
                <w:szCs w:val="22"/>
                <w:lang w:val="en-US" w:bidi="th-TH"/>
              </w:rPr>
            </w:pPr>
            <w:r w:rsidRPr="003F0656">
              <w:rPr>
                <w:b/>
                <w:bCs/>
                <w:szCs w:val="22"/>
                <w:lang w:val="en-US" w:bidi="th-TH"/>
              </w:rPr>
              <w:t>(0.10)</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7228E">
            <w:pPr>
              <w:pStyle w:val="acctfourfigures"/>
              <w:tabs>
                <w:tab w:val="clear" w:pos="765"/>
                <w:tab w:val="decimal" w:pos="855"/>
              </w:tabs>
              <w:spacing w:line="240" w:lineRule="atLeast"/>
              <w:rPr>
                <w:b/>
                <w:bCs/>
                <w:szCs w:val="22"/>
                <w:lang w:val="en-US" w:bidi="th-TH"/>
              </w:rPr>
            </w:pPr>
            <w:r w:rsidRPr="003F0656">
              <w:rPr>
                <w:b/>
                <w:bCs/>
                <w:szCs w:val="22"/>
                <w:lang w:val="en-US" w:bidi="th-TH"/>
              </w:rPr>
              <w:t>(0.03)</w:t>
            </w:r>
          </w:p>
        </w:tc>
      </w:tr>
    </w:tbl>
    <w:p w:rsidR="00AC7F81" w:rsidRPr="003F0656" w:rsidRDefault="00AC7F81" w:rsidP="00AC7F81">
      <w:pPr>
        <w:tabs>
          <w:tab w:val="left" w:pos="1080"/>
        </w:tabs>
        <w:ind w:left="450"/>
        <w:jc w:val="both"/>
        <w:rPr>
          <w:spacing w:val="-2"/>
          <w:szCs w:val="22"/>
        </w:rPr>
      </w:pPr>
    </w:p>
    <w:tbl>
      <w:tblPr>
        <w:tblW w:w="8995" w:type="dxa"/>
        <w:tblInd w:w="429" w:type="dxa"/>
        <w:tblCellMar>
          <w:left w:w="79" w:type="dxa"/>
          <w:right w:w="79" w:type="dxa"/>
        </w:tblCellMar>
        <w:tblLook w:val="0000" w:firstRow="0" w:lastRow="0" w:firstColumn="0" w:lastColumn="0" w:noHBand="0" w:noVBand="0"/>
      </w:tblPr>
      <w:tblGrid>
        <w:gridCol w:w="4341"/>
        <w:gridCol w:w="1530"/>
        <w:gridCol w:w="174"/>
        <w:gridCol w:w="1356"/>
        <w:gridCol w:w="178"/>
        <w:gridCol w:w="1416"/>
      </w:tblGrid>
      <w:tr w:rsidR="00AC7F81" w:rsidRPr="003F0656" w:rsidTr="0027228E">
        <w:trPr>
          <w:cantSplit/>
          <w:tblHeader/>
        </w:trPr>
        <w:tc>
          <w:tcPr>
            <w:tcW w:w="4341" w:type="dxa"/>
          </w:tcPr>
          <w:p w:rsidR="00AC7F81" w:rsidRPr="003F0656" w:rsidRDefault="00AC7F81" w:rsidP="00257E53">
            <w:pPr>
              <w:pStyle w:val="acctfourfigures"/>
              <w:tabs>
                <w:tab w:val="clear" w:pos="765"/>
              </w:tabs>
              <w:spacing w:line="240" w:lineRule="atLeast"/>
              <w:rPr>
                <w:b/>
                <w:bCs/>
                <w:i/>
                <w:iCs/>
                <w:szCs w:val="22"/>
              </w:rPr>
            </w:pPr>
          </w:p>
        </w:tc>
        <w:tc>
          <w:tcPr>
            <w:tcW w:w="4654" w:type="dxa"/>
            <w:gridSpan w:val="5"/>
          </w:tcPr>
          <w:p w:rsidR="00AC7F81" w:rsidRPr="003F0656" w:rsidRDefault="00AC7F81" w:rsidP="00257E53">
            <w:pPr>
              <w:pStyle w:val="acctmergecolhdg"/>
              <w:spacing w:line="240" w:lineRule="atLeast"/>
              <w:rPr>
                <w:szCs w:val="22"/>
              </w:rPr>
            </w:pPr>
            <w:r w:rsidRPr="003F0656">
              <w:rPr>
                <w:szCs w:val="22"/>
              </w:rPr>
              <w:t>Consolidated financial statements</w:t>
            </w:r>
          </w:p>
        </w:tc>
      </w:tr>
      <w:tr w:rsidR="00AC7F81" w:rsidRPr="003F0656" w:rsidTr="0027228E">
        <w:trPr>
          <w:cantSplit/>
          <w:tblHeader/>
        </w:trPr>
        <w:tc>
          <w:tcPr>
            <w:tcW w:w="4341" w:type="dxa"/>
          </w:tcPr>
          <w:p w:rsidR="00AC7F81" w:rsidRPr="003F0656" w:rsidRDefault="00AC7F81" w:rsidP="00257E53">
            <w:pPr>
              <w:pStyle w:val="acctfourfigures"/>
              <w:tabs>
                <w:tab w:val="clear" w:pos="765"/>
              </w:tabs>
              <w:spacing w:line="240" w:lineRule="atLeast"/>
              <w:ind w:left="212" w:hanging="212"/>
              <w:rPr>
                <w:szCs w:val="22"/>
              </w:rPr>
            </w:pPr>
            <w:r w:rsidRPr="003F0656">
              <w:rPr>
                <w:b/>
                <w:bCs/>
                <w:i/>
                <w:iCs/>
                <w:szCs w:val="22"/>
              </w:rPr>
              <w:t xml:space="preserve">Statement of </w:t>
            </w:r>
            <w:r w:rsidRPr="003F0656">
              <w:rPr>
                <w:rFonts w:cs="Angsana New"/>
                <w:b/>
                <w:bCs/>
                <w:i/>
                <w:iCs/>
                <w:szCs w:val="28"/>
                <w:lang w:val="en-US" w:bidi="th-TH"/>
              </w:rPr>
              <w:t>cash flows</w:t>
            </w:r>
            <w:r w:rsidRPr="003F0656">
              <w:rPr>
                <w:b/>
                <w:bCs/>
                <w:i/>
                <w:iCs/>
                <w:szCs w:val="22"/>
              </w:rPr>
              <w:t xml:space="preserve"> for the </w:t>
            </w:r>
            <w:r w:rsidRPr="003F0656">
              <w:rPr>
                <w:rFonts w:cs="Angsana New"/>
                <w:b/>
                <w:bCs/>
                <w:i/>
                <w:iCs/>
                <w:szCs w:val="28"/>
                <w:lang w:val="en-US" w:bidi="th-TH"/>
              </w:rPr>
              <w:t>six-month period</w:t>
            </w:r>
            <w:r w:rsidRPr="003F0656">
              <w:rPr>
                <w:b/>
                <w:bCs/>
                <w:i/>
                <w:iCs/>
                <w:szCs w:val="22"/>
              </w:rPr>
              <w:t xml:space="preserve"> ended</w:t>
            </w:r>
          </w:p>
        </w:tc>
        <w:tc>
          <w:tcPr>
            <w:tcW w:w="4654" w:type="dxa"/>
            <w:gridSpan w:val="5"/>
          </w:tcPr>
          <w:p w:rsidR="00AC7F81" w:rsidRPr="003F0656" w:rsidRDefault="00AC7F81" w:rsidP="00257E53">
            <w:pPr>
              <w:pStyle w:val="acctmergecolhdg"/>
              <w:spacing w:line="240" w:lineRule="atLeast"/>
              <w:rPr>
                <w:szCs w:val="22"/>
              </w:rPr>
            </w:pPr>
          </w:p>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27228E">
        <w:trPr>
          <w:cantSplit/>
          <w:tblHeader/>
        </w:trPr>
        <w:tc>
          <w:tcPr>
            <w:tcW w:w="4341" w:type="dxa"/>
          </w:tcPr>
          <w:p w:rsidR="00AC7F81" w:rsidRPr="003F0656" w:rsidRDefault="00AC7F81" w:rsidP="00257E53">
            <w:pPr>
              <w:pStyle w:val="acctfourfigures"/>
              <w:tabs>
                <w:tab w:val="clear" w:pos="765"/>
              </w:tabs>
              <w:spacing w:line="240" w:lineRule="atLeast"/>
              <w:rPr>
                <w:szCs w:val="22"/>
              </w:rPr>
            </w:pPr>
          </w:p>
        </w:tc>
        <w:tc>
          <w:tcPr>
            <w:tcW w:w="1530"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56"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416"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27228E">
        <w:trPr>
          <w:cantSplit/>
        </w:trPr>
        <w:tc>
          <w:tcPr>
            <w:tcW w:w="4341" w:type="dxa"/>
          </w:tcPr>
          <w:p w:rsidR="00AC7F81" w:rsidRPr="003F0656" w:rsidRDefault="00AC7F81" w:rsidP="00257E53">
            <w:pPr>
              <w:pStyle w:val="acctfourfigures"/>
              <w:tabs>
                <w:tab w:val="clear" w:pos="765"/>
              </w:tabs>
              <w:spacing w:line="240" w:lineRule="atLeast"/>
              <w:ind w:left="191" w:hanging="180"/>
              <w:rPr>
                <w:szCs w:val="22"/>
              </w:rPr>
            </w:pPr>
          </w:p>
        </w:tc>
        <w:tc>
          <w:tcPr>
            <w:tcW w:w="4654"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27228E">
        <w:trPr>
          <w:cantSplit/>
        </w:trPr>
        <w:tc>
          <w:tcPr>
            <w:tcW w:w="434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Cash flows from operating activities</w:t>
            </w:r>
          </w:p>
        </w:tc>
        <w:tc>
          <w:tcPr>
            <w:tcW w:w="1530" w:type="dxa"/>
          </w:tcPr>
          <w:p w:rsidR="00AC7F81" w:rsidRPr="003F0656" w:rsidRDefault="00AC7F81" w:rsidP="00151EFE">
            <w:pPr>
              <w:pStyle w:val="acctfourfigures"/>
              <w:tabs>
                <w:tab w:val="clear" w:pos="765"/>
                <w:tab w:val="decimal" w:pos="1122"/>
              </w:tabs>
              <w:spacing w:line="240" w:lineRule="atLeast"/>
              <w:ind w:right="101"/>
              <w:rPr>
                <w:szCs w:val="22"/>
                <w:lang w:val="en-US" w:bidi="th-TH"/>
              </w:rPr>
            </w:pPr>
            <w:r w:rsidRPr="003F0656">
              <w:rPr>
                <w:szCs w:val="22"/>
                <w:lang w:val="en-US" w:bidi="th-TH"/>
              </w:rPr>
              <w:t>(38,424)</w:t>
            </w:r>
          </w:p>
        </w:tc>
        <w:tc>
          <w:tcPr>
            <w:tcW w:w="174" w:type="dxa"/>
          </w:tcPr>
          <w:p w:rsidR="00AC7F81" w:rsidRPr="003F0656" w:rsidRDefault="00AC7F81" w:rsidP="00257E53">
            <w:pPr>
              <w:pStyle w:val="acctfourfigures"/>
              <w:tabs>
                <w:tab w:val="clear" w:pos="765"/>
                <w:tab w:val="decimal" w:pos="1091"/>
                <w:tab w:val="decimal" w:pos="1122"/>
              </w:tabs>
              <w:spacing w:line="240" w:lineRule="atLeast"/>
              <w:ind w:right="101"/>
              <w:rPr>
                <w:szCs w:val="22"/>
                <w:lang w:val="en-US" w:bidi="th-TH"/>
              </w:rPr>
            </w:pPr>
          </w:p>
        </w:tc>
        <w:tc>
          <w:tcPr>
            <w:tcW w:w="1356"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(40,84</w:t>
            </w:r>
            <w:r w:rsidR="00842249" w:rsidRPr="003F0656">
              <w:rPr>
                <w:szCs w:val="22"/>
                <w:lang w:val="en-US" w:bidi="th-TH"/>
              </w:rPr>
              <w:t>8</w:t>
            </w:r>
            <w:r w:rsidRPr="003F0656">
              <w:rPr>
                <w:szCs w:val="22"/>
                <w:lang w:val="en-US" w:bidi="th-TH"/>
              </w:rPr>
              <w:t>)</w:t>
            </w:r>
          </w:p>
        </w:tc>
        <w:tc>
          <w:tcPr>
            <w:tcW w:w="178" w:type="dxa"/>
          </w:tcPr>
          <w:p w:rsidR="00AC7F81" w:rsidRPr="003F0656" w:rsidRDefault="00AC7F81" w:rsidP="00257E53">
            <w:pPr>
              <w:pStyle w:val="acctfourfigures"/>
              <w:tabs>
                <w:tab w:val="clear" w:pos="765"/>
                <w:tab w:val="decimal" w:pos="1091"/>
                <w:tab w:val="decimal" w:pos="1122"/>
              </w:tabs>
              <w:spacing w:line="240" w:lineRule="atLeast"/>
              <w:ind w:right="101"/>
              <w:rPr>
                <w:szCs w:val="22"/>
                <w:lang w:val="en-US" w:bidi="th-TH"/>
              </w:rPr>
            </w:pPr>
          </w:p>
        </w:tc>
        <w:tc>
          <w:tcPr>
            <w:tcW w:w="1416" w:type="dxa"/>
          </w:tcPr>
          <w:p w:rsidR="00AC7F81" w:rsidRPr="003F0656" w:rsidRDefault="00AC7F81" w:rsidP="0027228E">
            <w:pPr>
              <w:pStyle w:val="acctfourfigures"/>
              <w:tabs>
                <w:tab w:val="clear" w:pos="765"/>
                <w:tab w:val="decimal" w:pos="1125"/>
              </w:tabs>
              <w:spacing w:line="240" w:lineRule="atLeast"/>
              <w:rPr>
                <w:szCs w:val="22"/>
                <w:lang w:val="en-US" w:bidi="th-TH"/>
              </w:rPr>
            </w:pPr>
            <w:r w:rsidRPr="003F0656">
              <w:rPr>
                <w:szCs w:val="22"/>
                <w:lang w:val="en-US" w:bidi="th-TH"/>
              </w:rPr>
              <w:t>(79,27</w:t>
            </w:r>
            <w:r w:rsidR="00842249" w:rsidRPr="003F0656">
              <w:rPr>
                <w:szCs w:val="22"/>
                <w:lang w:val="en-US" w:bidi="th-TH"/>
              </w:rPr>
              <w:t>2</w:t>
            </w:r>
            <w:r w:rsidRPr="003F0656">
              <w:rPr>
                <w:szCs w:val="22"/>
                <w:lang w:val="en-US" w:bidi="th-TH"/>
              </w:rPr>
              <w:t>)</w:t>
            </w:r>
          </w:p>
        </w:tc>
      </w:tr>
      <w:tr w:rsidR="00AC7F81" w:rsidRPr="003F0656" w:rsidTr="0027228E">
        <w:trPr>
          <w:cantSplit/>
        </w:trPr>
        <w:tc>
          <w:tcPr>
            <w:tcW w:w="434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Cash flows from financing activities</w:t>
            </w:r>
          </w:p>
        </w:tc>
        <w:tc>
          <w:tcPr>
            <w:tcW w:w="1530" w:type="dxa"/>
          </w:tcPr>
          <w:p w:rsidR="00AC7F81" w:rsidRPr="003F0656" w:rsidRDefault="00AC7F81" w:rsidP="00151EFE">
            <w:pPr>
              <w:pStyle w:val="acctfourfigures"/>
              <w:tabs>
                <w:tab w:val="clear" w:pos="765"/>
                <w:tab w:val="decimal" w:pos="1122"/>
              </w:tabs>
              <w:spacing w:line="240" w:lineRule="atLeast"/>
              <w:ind w:right="101"/>
              <w:rPr>
                <w:szCs w:val="22"/>
                <w:lang w:val="en-US" w:bidi="th-TH"/>
              </w:rPr>
            </w:pPr>
            <w:r w:rsidRPr="003F0656">
              <w:rPr>
                <w:szCs w:val="22"/>
                <w:lang w:val="en-US" w:bidi="th-TH"/>
              </w:rPr>
              <w:t>(587,305)</w:t>
            </w:r>
          </w:p>
        </w:tc>
        <w:tc>
          <w:tcPr>
            <w:tcW w:w="174" w:type="dxa"/>
          </w:tcPr>
          <w:p w:rsidR="00AC7F81" w:rsidRPr="003F0656" w:rsidRDefault="00AC7F81" w:rsidP="00257E53">
            <w:pPr>
              <w:pStyle w:val="acctfourfigures"/>
              <w:tabs>
                <w:tab w:val="clear" w:pos="765"/>
                <w:tab w:val="decimal" w:pos="1091"/>
                <w:tab w:val="decimal" w:pos="1122"/>
              </w:tabs>
              <w:spacing w:line="240" w:lineRule="atLeast"/>
              <w:ind w:right="101"/>
              <w:rPr>
                <w:szCs w:val="22"/>
                <w:lang w:val="en-US" w:bidi="th-TH"/>
              </w:rPr>
            </w:pPr>
          </w:p>
        </w:tc>
        <w:tc>
          <w:tcPr>
            <w:tcW w:w="1356" w:type="dxa"/>
          </w:tcPr>
          <w:p w:rsidR="00AC7F81" w:rsidRPr="003F0656" w:rsidRDefault="00AC7F81" w:rsidP="0027228E">
            <w:pPr>
              <w:pStyle w:val="acctfourfigures"/>
              <w:tabs>
                <w:tab w:val="clear" w:pos="765"/>
                <w:tab w:val="decimal" w:pos="1057"/>
              </w:tabs>
              <w:spacing w:line="240" w:lineRule="atLeast"/>
              <w:rPr>
                <w:szCs w:val="22"/>
                <w:lang w:val="en-US" w:bidi="th-TH"/>
              </w:rPr>
            </w:pPr>
            <w:r w:rsidRPr="003F0656">
              <w:rPr>
                <w:szCs w:val="22"/>
                <w:lang w:val="en-US" w:bidi="th-TH"/>
              </w:rPr>
              <w:t>40,84</w:t>
            </w:r>
            <w:r w:rsidR="00842249" w:rsidRPr="003F0656">
              <w:rPr>
                <w:szCs w:val="22"/>
                <w:lang w:val="en-US" w:bidi="th-TH"/>
              </w:rPr>
              <w:t>8</w:t>
            </w:r>
          </w:p>
        </w:tc>
        <w:tc>
          <w:tcPr>
            <w:tcW w:w="178" w:type="dxa"/>
          </w:tcPr>
          <w:p w:rsidR="00AC7F81" w:rsidRPr="003F0656" w:rsidRDefault="00AC7F81" w:rsidP="00257E53">
            <w:pPr>
              <w:pStyle w:val="acctfourfigures"/>
              <w:tabs>
                <w:tab w:val="clear" w:pos="765"/>
                <w:tab w:val="decimal" w:pos="1091"/>
                <w:tab w:val="decimal" w:pos="1122"/>
              </w:tabs>
              <w:spacing w:line="240" w:lineRule="atLeast"/>
              <w:ind w:right="101"/>
              <w:rPr>
                <w:szCs w:val="22"/>
                <w:lang w:val="en-US" w:bidi="th-TH"/>
              </w:rPr>
            </w:pPr>
          </w:p>
        </w:tc>
        <w:tc>
          <w:tcPr>
            <w:tcW w:w="1416" w:type="dxa"/>
          </w:tcPr>
          <w:p w:rsidR="00AC7F81" w:rsidRPr="003F0656" w:rsidRDefault="00AC7F81" w:rsidP="0027228E">
            <w:pPr>
              <w:pStyle w:val="acctfourfigures"/>
              <w:tabs>
                <w:tab w:val="clear" w:pos="765"/>
                <w:tab w:val="decimal" w:pos="1125"/>
              </w:tabs>
              <w:spacing w:line="240" w:lineRule="atLeast"/>
              <w:rPr>
                <w:szCs w:val="22"/>
                <w:lang w:val="en-US" w:bidi="th-TH"/>
              </w:rPr>
            </w:pPr>
            <w:r w:rsidRPr="003F0656">
              <w:rPr>
                <w:szCs w:val="22"/>
                <w:lang w:val="en-US" w:bidi="th-TH"/>
              </w:rPr>
              <w:t>(546,45</w:t>
            </w:r>
            <w:r w:rsidR="00842249" w:rsidRPr="003F0656">
              <w:rPr>
                <w:szCs w:val="22"/>
                <w:lang w:val="en-US" w:bidi="th-TH"/>
              </w:rPr>
              <w:t>7</w:t>
            </w:r>
            <w:r w:rsidRPr="003F0656">
              <w:rPr>
                <w:szCs w:val="22"/>
                <w:lang w:val="en-US" w:bidi="th-TH"/>
              </w:rPr>
              <w:t>)</w:t>
            </w:r>
          </w:p>
        </w:tc>
      </w:tr>
    </w:tbl>
    <w:p w:rsidR="00AC7F81" w:rsidRPr="003F0656" w:rsidRDefault="00AC7F81" w:rsidP="00AC7F81">
      <w:pPr>
        <w:rPr>
          <w:rFonts w:cstheme="minorBidi"/>
        </w:rPr>
      </w:pPr>
    </w:p>
    <w:tbl>
      <w:tblPr>
        <w:tblW w:w="9021" w:type="dxa"/>
        <w:tblInd w:w="429" w:type="dxa"/>
        <w:tblCellMar>
          <w:left w:w="79" w:type="dxa"/>
          <w:right w:w="79" w:type="dxa"/>
        </w:tblCellMar>
        <w:tblLook w:val="0000" w:firstRow="0" w:lastRow="0" w:firstColumn="0" w:lastColumn="0" w:noHBand="0" w:noVBand="0"/>
      </w:tblPr>
      <w:tblGrid>
        <w:gridCol w:w="4336"/>
        <w:gridCol w:w="1531"/>
        <w:gridCol w:w="174"/>
        <w:gridCol w:w="1323"/>
        <w:gridCol w:w="178"/>
        <w:gridCol w:w="1479"/>
      </w:tblGrid>
      <w:tr w:rsidR="00AC7F81" w:rsidRPr="003F0656" w:rsidTr="00FD16FC">
        <w:trPr>
          <w:cantSplit/>
          <w:tblHeader/>
        </w:trPr>
        <w:tc>
          <w:tcPr>
            <w:tcW w:w="4336" w:type="dxa"/>
          </w:tcPr>
          <w:p w:rsidR="00AC7F81" w:rsidRPr="003F0656" w:rsidRDefault="00AC7F81" w:rsidP="00257E53">
            <w:pPr>
              <w:pStyle w:val="acctfourfigures"/>
              <w:tabs>
                <w:tab w:val="clear" w:pos="765"/>
              </w:tabs>
              <w:spacing w:line="240" w:lineRule="atLeast"/>
              <w:ind w:left="212" w:hanging="212"/>
              <w:rPr>
                <w:b/>
                <w:bCs/>
                <w:i/>
                <w:iCs/>
                <w:szCs w:val="22"/>
              </w:rPr>
            </w:pPr>
          </w:p>
        </w:tc>
        <w:tc>
          <w:tcPr>
            <w:tcW w:w="4685" w:type="dxa"/>
            <w:gridSpan w:val="5"/>
          </w:tcPr>
          <w:p w:rsidR="00AC7F81" w:rsidRPr="003F0656" w:rsidRDefault="00AC7F81" w:rsidP="00257E53">
            <w:pPr>
              <w:pStyle w:val="acctmergecolhdg"/>
              <w:spacing w:line="240" w:lineRule="atLeast"/>
              <w:rPr>
                <w:szCs w:val="22"/>
              </w:rPr>
            </w:pPr>
            <w:r w:rsidRPr="003F0656">
              <w:rPr>
                <w:szCs w:val="22"/>
              </w:rPr>
              <w:t>Separate financial statements</w:t>
            </w:r>
          </w:p>
        </w:tc>
      </w:tr>
      <w:tr w:rsidR="00AC7F81" w:rsidRPr="003F0656" w:rsidTr="00FD16FC">
        <w:trPr>
          <w:cantSplit/>
          <w:tblHeader/>
        </w:trPr>
        <w:tc>
          <w:tcPr>
            <w:tcW w:w="4336" w:type="dxa"/>
          </w:tcPr>
          <w:p w:rsidR="00AC7F81" w:rsidRPr="003F0656" w:rsidRDefault="00AC7F81" w:rsidP="00257E53">
            <w:pPr>
              <w:pStyle w:val="acctfourfigures"/>
              <w:tabs>
                <w:tab w:val="clear" w:pos="765"/>
              </w:tabs>
              <w:spacing w:line="240" w:lineRule="atLeast"/>
              <w:ind w:left="212" w:hanging="212"/>
              <w:rPr>
                <w:szCs w:val="22"/>
              </w:rPr>
            </w:pPr>
            <w:r w:rsidRPr="003F0656">
              <w:rPr>
                <w:b/>
                <w:bCs/>
                <w:i/>
                <w:iCs/>
                <w:szCs w:val="22"/>
              </w:rPr>
              <w:t>Statement of comprehensive income for the three-month period ended</w:t>
            </w:r>
          </w:p>
        </w:tc>
        <w:tc>
          <w:tcPr>
            <w:tcW w:w="4685" w:type="dxa"/>
            <w:gridSpan w:val="5"/>
            <w:vAlign w:val="bottom"/>
          </w:tcPr>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FD16FC">
        <w:trPr>
          <w:cantSplit/>
          <w:tblHeader/>
        </w:trPr>
        <w:tc>
          <w:tcPr>
            <w:tcW w:w="4336" w:type="dxa"/>
          </w:tcPr>
          <w:p w:rsidR="00AC7F81" w:rsidRPr="003F0656" w:rsidRDefault="00AC7F81" w:rsidP="00257E53">
            <w:pPr>
              <w:pStyle w:val="acctfourfigures"/>
              <w:tabs>
                <w:tab w:val="clear" w:pos="765"/>
              </w:tabs>
              <w:spacing w:line="240" w:lineRule="atLeast"/>
              <w:rPr>
                <w:szCs w:val="22"/>
              </w:rPr>
            </w:pPr>
          </w:p>
        </w:tc>
        <w:tc>
          <w:tcPr>
            <w:tcW w:w="1531"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23"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479"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ind w:left="191" w:hanging="180"/>
              <w:rPr>
                <w:szCs w:val="22"/>
              </w:rPr>
            </w:pPr>
          </w:p>
        </w:tc>
        <w:tc>
          <w:tcPr>
            <w:tcW w:w="4685"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Gain on sales of investment in subsidiaries</w:t>
            </w:r>
          </w:p>
        </w:tc>
        <w:tc>
          <w:tcPr>
            <w:tcW w:w="1531" w:type="dxa"/>
          </w:tcPr>
          <w:p w:rsidR="00AC7F81" w:rsidRPr="003F0656" w:rsidRDefault="00AC7F81" w:rsidP="00FD16FC">
            <w:pPr>
              <w:pStyle w:val="acctfourfigures"/>
              <w:tabs>
                <w:tab w:val="clear" w:pos="765"/>
                <w:tab w:val="decimal" w:pos="825"/>
              </w:tabs>
              <w:spacing w:line="240" w:lineRule="atLeast"/>
              <w:ind w:right="101"/>
              <w:rPr>
                <w:szCs w:val="22"/>
                <w:lang w:val="en-US" w:bidi="th-TH"/>
              </w:rPr>
            </w:pPr>
            <w:r w:rsidRPr="003F0656">
              <w:rPr>
                <w:szCs w:val="22"/>
                <w:lang w:val="en-US" w:bidi="th-TH"/>
              </w:rPr>
              <w:t>-</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3" w:type="dxa"/>
          </w:tcPr>
          <w:p w:rsidR="00AC7F81" w:rsidRPr="003F0656" w:rsidRDefault="00AC7F81" w:rsidP="00257E53">
            <w:pPr>
              <w:pStyle w:val="acctfourfigures"/>
              <w:tabs>
                <w:tab w:val="clear" w:pos="765"/>
                <w:tab w:val="decimal" w:pos="1057"/>
              </w:tabs>
              <w:spacing w:line="240" w:lineRule="atLeast"/>
              <w:rPr>
                <w:szCs w:val="22"/>
                <w:cs/>
                <w:lang w:val="en-US" w:bidi="th-TH"/>
              </w:rPr>
            </w:pPr>
            <w:r w:rsidRPr="003F0656">
              <w:rPr>
                <w:szCs w:val="22"/>
                <w:lang w:val="en-US" w:bidi="th-TH"/>
              </w:rPr>
              <w:t>12,079</w:t>
            </w:r>
          </w:p>
        </w:tc>
        <w:tc>
          <w:tcPr>
            <w:tcW w:w="178" w:type="dxa"/>
          </w:tcPr>
          <w:p w:rsidR="00AC7F81" w:rsidRPr="003F0656" w:rsidRDefault="00AC7F81" w:rsidP="00257E53">
            <w:pPr>
              <w:pStyle w:val="acctfourfigures"/>
              <w:tabs>
                <w:tab w:val="clear" w:pos="765"/>
                <w:tab w:val="decimal" w:pos="1057"/>
                <w:tab w:val="decimal" w:pos="1091"/>
              </w:tabs>
              <w:spacing w:line="240" w:lineRule="atLeast"/>
              <w:rPr>
                <w:szCs w:val="22"/>
                <w:lang w:val="en-US" w:bidi="th-TH"/>
              </w:rPr>
            </w:pPr>
          </w:p>
        </w:tc>
        <w:tc>
          <w:tcPr>
            <w:tcW w:w="1479" w:type="dxa"/>
          </w:tcPr>
          <w:p w:rsidR="00AC7F81" w:rsidRPr="003F0656" w:rsidRDefault="00AC7F81" w:rsidP="00FD16FC">
            <w:pPr>
              <w:pStyle w:val="acctfourfigures"/>
              <w:tabs>
                <w:tab w:val="clear" w:pos="765"/>
                <w:tab w:val="decimal" w:pos="1125"/>
              </w:tabs>
              <w:spacing w:line="240" w:lineRule="atLeast"/>
              <w:rPr>
                <w:szCs w:val="22"/>
                <w:cs/>
                <w:lang w:val="en-US" w:bidi="th-TH"/>
              </w:rPr>
            </w:pPr>
            <w:r w:rsidRPr="003F0656">
              <w:rPr>
                <w:szCs w:val="22"/>
                <w:lang w:val="en-US" w:bidi="th-TH"/>
              </w:rPr>
              <w:t>12,079</w:t>
            </w: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Origination fees</w:t>
            </w:r>
          </w:p>
        </w:tc>
        <w:tc>
          <w:tcPr>
            <w:tcW w:w="1531" w:type="dxa"/>
          </w:tcPr>
          <w:p w:rsidR="00AC7F81" w:rsidRPr="003F0656" w:rsidRDefault="00AC7F81" w:rsidP="0027228E">
            <w:pPr>
              <w:pStyle w:val="acctfourfigures"/>
              <w:tabs>
                <w:tab w:val="clear" w:pos="765"/>
                <w:tab w:val="decimal" w:pos="1095"/>
              </w:tabs>
              <w:spacing w:line="240" w:lineRule="atLeast"/>
              <w:ind w:right="101"/>
              <w:rPr>
                <w:szCs w:val="22"/>
                <w:lang w:val="en-US" w:bidi="th-TH"/>
              </w:rPr>
            </w:pPr>
            <w:r w:rsidRPr="003F0656">
              <w:rPr>
                <w:szCs w:val="22"/>
                <w:lang w:val="en-US" w:bidi="th-TH"/>
              </w:rPr>
              <w:t>34,208</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3" w:type="dxa"/>
          </w:tcPr>
          <w:p w:rsidR="00AC7F81" w:rsidRPr="003F0656" w:rsidRDefault="00AC7F81" w:rsidP="00FD16FC">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79" w:type="dxa"/>
          </w:tcPr>
          <w:p w:rsidR="00AC7F81" w:rsidRPr="003F0656" w:rsidRDefault="00AC7F81" w:rsidP="0027228E">
            <w:pPr>
              <w:pStyle w:val="acctfourfigures"/>
              <w:tabs>
                <w:tab w:val="clear" w:pos="765"/>
                <w:tab w:val="decimal" w:pos="855"/>
              </w:tabs>
              <w:spacing w:line="240" w:lineRule="atLeast"/>
              <w:rPr>
                <w:szCs w:val="22"/>
                <w:lang w:val="en-US" w:bidi="th-TH"/>
              </w:rPr>
            </w:pPr>
            <w:r w:rsidRPr="003F0656">
              <w:rPr>
                <w:szCs w:val="22"/>
                <w:lang w:val="en-US" w:bidi="th-TH"/>
              </w:rPr>
              <w:t>-</w:t>
            </w: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Tax income (expense)</w:t>
            </w:r>
          </w:p>
        </w:tc>
        <w:tc>
          <w:tcPr>
            <w:tcW w:w="1531" w:type="dxa"/>
          </w:tcPr>
          <w:p w:rsidR="00AC7F81" w:rsidRPr="003F0656" w:rsidRDefault="00AC7F81" w:rsidP="0027228E">
            <w:pPr>
              <w:pStyle w:val="acctfourfigures"/>
              <w:tabs>
                <w:tab w:val="clear" w:pos="765"/>
                <w:tab w:val="decimal" w:pos="1095"/>
              </w:tabs>
              <w:spacing w:line="240" w:lineRule="atLeast"/>
              <w:ind w:right="101"/>
              <w:rPr>
                <w:szCs w:val="22"/>
                <w:lang w:val="en-US" w:bidi="th-TH"/>
              </w:rPr>
            </w:pPr>
            <w:r w:rsidRPr="003F0656">
              <w:rPr>
                <w:szCs w:val="22"/>
                <w:lang w:val="en-US" w:bidi="th-TH"/>
              </w:rPr>
              <w:t>(1,912)</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3"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4,426</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79" w:type="dxa"/>
          </w:tcPr>
          <w:p w:rsidR="00AC7F81" w:rsidRPr="003F0656" w:rsidRDefault="00AC7F81" w:rsidP="0027228E">
            <w:pPr>
              <w:pStyle w:val="acctfourfigures"/>
              <w:tabs>
                <w:tab w:val="clear" w:pos="765"/>
                <w:tab w:val="decimal" w:pos="1125"/>
              </w:tabs>
              <w:spacing w:line="240" w:lineRule="atLeast"/>
              <w:rPr>
                <w:szCs w:val="22"/>
                <w:lang w:val="en-US" w:bidi="th-TH"/>
              </w:rPr>
            </w:pPr>
            <w:r w:rsidRPr="003F0656">
              <w:rPr>
                <w:szCs w:val="22"/>
                <w:lang w:val="en-US" w:bidi="th-TH"/>
              </w:rPr>
              <w:t>2,514</w:t>
            </w:r>
          </w:p>
        </w:tc>
      </w:tr>
      <w:tr w:rsidR="00AC7F81" w:rsidRPr="003F0656" w:rsidTr="00FD16FC">
        <w:trPr>
          <w:cantSplit/>
          <w:trHeight w:val="254"/>
        </w:trPr>
        <w:tc>
          <w:tcPr>
            <w:tcW w:w="4336"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Profit (loss) for the period</w:t>
            </w:r>
          </w:p>
        </w:tc>
        <w:tc>
          <w:tcPr>
            <w:tcW w:w="1531" w:type="dxa"/>
          </w:tcPr>
          <w:p w:rsidR="00AC7F81" w:rsidRPr="003F0656" w:rsidRDefault="00AC7F81" w:rsidP="0027228E">
            <w:pPr>
              <w:pStyle w:val="acctfourfigures"/>
              <w:tabs>
                <w:tab w:val="clear" w:pos="765"/>
                <w:tab w:val="decimal" w:pos="1095"/>
              </w:tabs>
              <w:spacing w:line="240" w:lineRule="atLeast"/>
              <w:ind w:right="101"/>
              <w:rPr>
                <w:b/>
                <w:bCs/>
                <w:szCs w:val="22"/>
                <w:lang w:val="en-US" w:bidi="th-TH"/>
              </w:rPr>
            </w:pPr>
            <w:r w:rsidRPr="003F0656">
              <w:rPr>
                <w:b/>
                <w:bCs/>
                <w:szCs w:val="22"/>
                <w:lang w:val="en-US" w:bidi="th-TH"/>
              </w:rPr>
              <w:t>6</w:t>
            </w:r>
            <w:r w:rsidRPr="003F0656">
              <w:rPr>
                <w:rFonts w:hint="cs"/>
                <w:b/>
                <w:bCs/>
                <w:szCs w:val="22"/>
                <w:cs/>
                <w:lang w:val="en-US" w:bidi="th-TH"/>
              </w:rPr>
              <w:t>,</w:t>
            </w:r>
            <w:r w:rsidRPr="003F0656">
              <w:rPr>
                <w:b/>
                <w:bCs/>
                <w:szCs w:val="22"/>
                <w:lang w:val="en-US" w:bidi="th-TH"/>
              </w:rPr>
              <w:t>686</w:t>
            </w:r>
          </w:p>
        </w:tc>
        <w:tc>
          <w:tcPr>
            <w:tcW w:w="174"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323" w:type="dxa"/>
          </w:tcPr>
          <w:p w:rsidR="00AC7F81" w:rsidRPr="003F0656" w:rsidRDefault="00AC7F81" w:rsidP="0027228E">
            <w:pPr>
              <w:pStyle w:val="acctfourfigures"/>
              <w:tabs>
                <w:tab w:val="clear" w:pos="765"/>
                <w:tab w:val="decimal" w:pos="1057"/>
              </w:tabs>
              <w:spacing w:line="240" w:lineRule="atLeast"/>
              <w:rPr>
                <w:b/>
                <w:bCs/>
                <w:szCs w:val="22"/>
                <w:lang w:val="en-US" w:bidi="th-TH"/>
              </w:rPr>
            </w:pPr>
            <w:r w:rsidRPr="003F0656">
              <w:rPr>
                <w:b/>
                <w:bCs/>
                <w:szCs w:val="22"/>
                <w:lang w:val="en-US" w:bidi="th-TH"/>
              </w:rPr>
              <w:t>(17,703)</w:t>
            </w:r>
          </w:p>
        </w:tc>
        <w:tc>
          <w:tcPr>
            <w:tcW w:w="178"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479" w:type="dxa"/>
          </w:tcPr>
          <w:p w:rsidR="00AC7F81" w:rsidRPr="003F0656" w:rsidRDefault="00AC7F8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(11</w:t>
            </w:r>
            <w:r w:rsidRPr="003F0656">
              <w:rPr>
                <w:rFonts w:hint="cs"/>
                <w:b/>
                <w:bCs/>
                <w:szCs w:val="22"/>
                <w:cs/>
                <w:lang w:val="en-US" w:bidi="th-TH"/>
              </w:rPr>
              <w:t>,</w:t>
            </w:r>
            <w:r w:rsidRPr="003F0656">
              <w:rPr>
                <w:b/>
                <w:bCs/>
                <w:szCs w:val="22"/>
                <w:lang w:val="en-US" w:bidi="th-TH"/>
              </w:rPr>
              <w:t>017)</w:t>
            </w: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 (loss) for the period</w:t>
            </w:r>
          </w:p>
        </w:tc>
        <w:tc>
          <w:tcPr>
            <w:tcW w:w="1531" w:type="dxa"/>
          </w:tcPr>
          <w:p w:rsidR="00AC7F81" w:rsidRPr="003F0656" w:rsidRDefault="00AC7F81" w:rsidP="0027228E">
            <w:pPr>
              <w:pStyle w:val="acctfourfigures"/>
              <w:tabs>
                <w:tab w:val="clear" w:pos="765"/>
                <w:tab w:val="decimal" w:pos="1095"/>
              </w:tabs>
              <w:spacing w:line="240" w:lineRule="atLeast"/>
              <w:ind w:right="101"/>
              <w:rPr>
                <w:b/>
                <w:bCs/>
                <w:szCs w:val="22"/>
                <w:lang w:val="en-US" w:bidi="th-TH"/>
              </w:rPr>
            </w:pPr>
          </w:p>
          <w:p w:rsidR="00AC7F81" w:rsidRPr="003F0656" w:rsidRDefault="00AC7F81" w:rsidP="0027228E">
            <w:pPr>
              <w:pStyle w:val="acctfourfigures"/>
              <w:tabs>
                <w:tab w:val="clear" w:pos="765"/>
                <w:tab w:val="decimal" w:pos="1095"/>
              </w:tabs>
              <w:spacing w:line="240" w:lineRule="atLeast"/>
              <w:ind w:right="101"/>
              <w:rPr>
                <w:b/>
                <w:bCs/>
                <w:szCs w:val="22"/>
                <w:lang w:val="en-US" w:bidi="th-TH"/>
              </w:rPr>
            </w:pPr>
            <w:r w:rsidRPr="003F0656">
              <w:rPr>
                <w:b/>
                <w:bCs/>
                <w:szCs w:val="22"/>
                <w:lang w:val="en-US" w:bidi="th-TH"/>
              </w:rPr>
              <w:t>6</w:t>
            </w:r>
            <w:r w:rsidRPr="003F0656">
              <w:rPr>
                <w:rFonts w:hint="cs"/>
                <w:b/>
                <w:bCs/>
                <w:szCs w:val="22"/>
                <w:cs/>
                <w:lang w:val="en-US" w:bidi="th-TH"/>
              </w:rPr>
              <w:t>,</w:t>
            </w:r>
            <w:r w:rsidRPr="003F0656">
              <w:rPr>
                <w:b/>
                <w:bCs/>
                <w:szCs w:val="22"/>
                <w:lang w:val="en-US" w:bidi="th-TH"/>
              </w:rPr>
              <w:t>686</w:t>
            </w:r>
          </w:p>
        </w:tc>
        <w:tc>
          <w:tcPr>
            <w:tcW w:w="174"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323" w:type="dxa"/>
          </w:tcPr>
          <w:p w:rsidR="00AC7F81" w:rsidRPr="003F0656" w:rsidRDefault="00AC7F81" w:rsidP="0027228E">
            <w:pPr>
              <w:pStyle w:val="acctfourfigures"/>
              <w:tabs>
                <w:tab w:val="clear" w:pos="765"/>
                <w:tab w:val="decimal" w:pos="1057"/>
              </w:tabs>
              <w:spacing w:line="240" w:lineRule="atLeast"/>
              <w:rPr>
                <w:b/>
                <w:bCs/>
                <w:szCs w:val="22"/>
                <w:lang w:val="en-US" w:bidi="th-TH"/>
              </w:rPr>
            </w:pPr>
          </w:p>
          <w:p w:rsidR="00AC7F81" w:rsidRPr="003F0656" w:rsidRDefault="00AC7F81" w:rsidP="0027228E">
            <w:pPr>
              <w:pStyle w:val="acctfourfigures"/>
              <w:tabs>
                <w:tab w:val="clear" w:pos="765"/>
                <w:tab w:val="decimal" w:pos="1057"/>
              </w:tabs>
              <w:spacing w:line="240" w:lineRule="atLeast"/>
              <w:rPr>
                <w:b/>
                <w:bCs/>
                <w:szCs w:val="22"/>
                <w:lang w:val="en-US" w:bidi="th-TH"/>
              </w:rPr>
            </w:pPr>
            <w:r w:rsidRPr="003F0656">
              <w:rPr>
                <w:b/>
                <w:bCs/>
                <w:szCs w:val="22"/>
                <w:lang w:val="en-US" w:bidi="th-TH"/>
              </w:rPr>
              <w:t>(17,703)</w:t>
            </w:r>
          </w:p>
        </w:tc>
        <w:tc>
          <w:tcPr>
            <w:tcW w:w="178"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479" w:type="dxa"/>
          </w:tcPr>
          <w:p w:rsidR="00AC7F81" w:rsidRPr="003F0656" w:rsidRDefault="00AC7F81" w:rsidP="0027228E">
            <w:pPr>
              <w:pStyle w:val="acctfourfigures"/>
              <w:tabs>
                <w:tab w:val="clear" w:pos="765"/>
                <w:tab w:val="decimal" w:pos="1125"/>
              </w:tabs>
              <w:spacing w:line="240" w:lineRule="atLeast"/>
              <w:rPr>
                <w:b/>
                <w:bCs/>
                <w:szCs w:val="22"/>
                <w:lang w:val="en-US" w:bidi="th-TH"/>
              </w:rPr>
            </w:pPr>
          </w:p>
          <w:p w:rsidR="00AC7F81" w:rsidRPr="003F0656" w:rsidRDefault="00AC7F81" w:rsidP="0027228E">
            <w:pPr>
              <w:pStyle w:val="acctfourfigures"/>
              <w:tabs>
                <w:tab w:val="clear" w:pos="765"/>
                <w:tab w:val="decimal" w:pos="1125"/>
              </w:tabs>
              <w:spacing w:line="240" w:lineRule="atLeast"/>
              <w:rPr>
                <w:b/>
                <w:bCs/>
                <w:szCs w:val="22"/>
                <w:lang w:val="en-US" w:bidi="th-TH"/>
              </w:rPr>
            </w:pPr>
            <w:r w:rsidRPr="003F0656">
              <w:rPr>
                <w:b/>
                <w:bCs/>
                <w:szCs w:val="22"/>
                <w:lang w:val="en-US" w:bidi="th-TH"/>
              </w:rPr>
              <w:t>(11</w:t>
            </w:r>
            <w:r w:rsidRPr="003F0656">
              <w:rPr>
                <w:rFonts w:hint="cs"/>
                <w:b/>
                <w:bCs/>
                <w:szCs w:val="22"/>
                <w:cs/>
                <w:lang w:val="en-US" w:bidi="th-TH"/>
              </w:rPr>
              <w:t>,</w:t>
            </w:r>
            <w:r w:rsidRPr="003F0656">
              <w:rPr>
                <w:b/>
                <w:bCs/>
                <w:szCs w:val="22"/>
                <w:lang w:val="en-US" w:bidi="th-TH"/>
              </w:rPr>
              <w:t>017)</w:t>
            </w:r>
          </w:p>
        </w:tc>
      </w:tr>
      <w:tr w:rsidR="00FD16FC" w:rsidRPr="003F0656" w:rsidTr="00FD16FC">
        <w:trPr>
          <w:cantSplit/>
        </w:trPr>
        <w:tc>
          <w:tcPr>
            <w:tcW w:w="4336" w:type="dxa"/>
          </w:tcPr>
          <w:p w:rsidR="00FD16FC" w:rsidRPr="003F0656" w:rsidRDefault="00FD16FC" w:rsidP="00257E53">
            <w:pPr>
              <w:pStyle w:val="acctfourfigures"/>
              <w:tabs>
                <w:tab w:val="clear" w:pos="765"/>
              </w:tabs>
              <w:spacing w:line="240" w:lineRule="atLeast"/>
              <w:ind w:left="212" w:hanging="212"/>
              <w:rPr>
                <w:b/>
                <w:bCs/>
                <w:szCs w:val="22"/>
              </w:rPr>
            </w:pPr>
          </w:p>
        </w:tc>
        <w:tc>
          <w:tcPr>
            <w:tcW w:w="1531" w:type="dxa"/>
          </w:tcPr>
          <w:p w:rsidR="00FD16FC" w:rsidRPr="003F0656" w:rsidRDefault="00FD16FC" w:rsidP="0027228E">
            <w:pPr>
              <w:pStyle w:val="acctfourfigures"/>
              <w:tabs>
                <w:tab w:val="clear" w:pos="765"/>
                <w:tab w:val="decimal" w:pos="1095"/>
              </w:tabs>
              <w:spacing w:line="240" w:lineRule="atLeast"/>
              <w:ind w:right="101"/>
              <w:rPr>
                <w:szCs w:val="22"/>
                <w:lang w:val="en-US" w:bidi="th-TH"/>
              </w:rPr>
            </w:pPr>
          </w:p>
        </w:tc>
        <w:tc>
          <w:tcPr>
            <w:tcW w:w="174" w:type="dxa"/>
          </w:tcPr>
          <w:p w:rsidR="00FD16FC" w:rsidRPr="003F0656" w:rsidRDefault="00FD16FC" w:rsidP="00257E53">
            <w:pPr>
              <w:pStyle w:val="acctfourfigures"/>
              <w:tabs>
                <w:tab w:val="clear" w:pos="765"/>
                <w:tab w:val="decimal" w:pos="1091"/>
              </w:tabs>
              <w:spacing w:line="240" w:lineRule="auto"/>
              <w:rPr>
                <w:b/>
                <w:bCs/>
                <w:szCs w:val="22"/>
                <w:lang w:val="en-US" w:bidi="th-TH"/>
              </w:rPr>
            </w:pPr>
          </w:p>
        </w:tc>
        <w:tc>
          <w:tcPr>
            <w:tcW w:w="1323" w:type="dxa"/>
          </w:tcPr>
          <w:p w:rsidR="00FD16FC" w:rsidRPr="003F0656" w:rsidRDefault="00FD16FC" w:rsidP="0027228E">
            <w:pPr>
              <w:pStyle w:val="acctfourfigures"/>
              <w:tabs>
                <w:tab w:val="clear" w:pos="765"/>
                <w:tab w:val="decimal" w:pos="1057"/>
              </w:tabs>
              <w:spacing w:line="240" w:lineRule="atLeast"/>
              <w:rPr>
                <w:b/>
                <w:bCs/>
                <w:szCs w:val="22"/>
                <w:lang w:val="en-US" w:bidi="th-TH"/>
              </w:rPr>
            </w:pPr>
          </w:p>
        </w:tc>
        <w:tc>
          <w:tcPr>
            <w:tcW w:w="178" w:type="dxa"/>
          </w:tcPr>
          <w:p w:rsidR="00FD16FC" w:rsidRPr="003F0656" w:rsidRDefault="00FD16FC" w:rsidP="00257E53">
            <w:pPr>
              <w:pStyle w:val="acctfourfigures"/>
              <w:tabs>
                <w:tab w:val="clear" w:pos="765"/>
                <w:tab w:val="decimal" w:pos="1091"/>
              </w:tabs>
              <w:spacing w:line="240" w:lineRule="auto"/>
              <w:rPr>
                <w:b/>
                <w:bCs/>
                <w:szCs w:val="22"/>
                <w:lang w:val="en-US" w:bidi="th-TH"/>
              </w:rPr>
            </w:pPr>
          </w:p>
        </w:tc>
        <w:tc>
          <w:tcPr>
            <w:tcW w:w="1479" w:type="dxa"/>
          </w:tcPr>
          <w:p w:rsidR="00FD16FC" w:rsidRPr="003F0656" w:rsidRDefault="00FD16FC" w:rsidP="0027228E">
            <w:pPr>
              <w:pStyle w:val="acctfourfigures"/>
              <w:tabs>
                <w:tab w:val="clear" w:pos="765"/>
                <w:tab w:val="decimal" w:pos="1125"/>
              </w:tabs>
              <w:spacing w:line="240" w:lineRule="atLeast"/>
              <w:rPr>
                <w:b/>
                <w:bCs/>
                <w:szCs w:val="22"/>
                <w:lang w:val="en-US" w:bidi="th-TH"/>
              </w:rPr>
            </w:pPr>
          </w:p>
        </w:tc>
      </w:tr>
      <w:tr w:rsidR="00AC7F81" w:rsidRPr="003F0656" w:rsidTr="00FD16FC">
        <w:trPr>
          <w:cantSplit/>
        </w:trPr>
        <w:tc>
          <w:tcPr>
            <w:tcW w:w="4336"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 xml:space="preserve">Basic earnings (loss) per share </w:t>
            </w:r>
            <w:r w:rsidRPr="003F0656">
              <w:rPr>
                <w:b/>
                <w:bCs/>
                <w:i/>
                <w:iCs/>
                <w:szCs w:val="22"/>
              </w:rPr>
              <w:t>(in Baht)</w:t>
            </w:r>
          </w:p>
        </w:tc>
        <w:tc>
          <w:tcPr>
            <w:tcW w:w="1531" w:type="dxa"/>
          </w:tcPr>
          <w:p w:rsidR="00AC7F81" w:rsidRPr="003F0656" w:rsidRDefault="00AC7F81" w:rsidP="00257E53">
            <w:pPr>
              <w:pStyle w:val="acctfourfigures"/>
              <w:tabs>
                <w:tab w:val="clear" w:pos="765"/>
                <w:tab w:val="decimal" w:pos="829"/>
              </w:tabs>
              <w:spacing w:line="240" w:lineRule="atLeast"/>
              <w:rPr>
                <w:b/>
                <w:bCs/>
                <w:szCs w:val="22"/>
                <w:lang w:val="en-US" w:bidi="th-TH"/>
              </w:rPr>
            </w:pPr>
            <w:r w:rsidRPr="003F0656">
              <w:rPr>
                <w:b/>
                <w:bCs/>
                <w:szCs w:val="22"/>
                <w:lang w:val="en-US" w:bidi="th-TH"/>
              </w:rPr>
              <w:t>0.02</w:t>
            </w:r>
          </w:p>
        </w:tc>
        <w:tc>
          <w:tcPr>
            <w:tcW w:w="174" w:type="dxa"/>
          </w:tcPr>
          <w:p w:rsidR="00AC7F81" w:rsidRPr="003F0656" w:rsidRDefault="00AC7F81" w:rsidP="00257E53">
            <w:pPr>
              <w:pStyle w:val="acctfourfigures"/>
              <w:tabs>
                <w:tab w:val="clear" w:pos="765"/>
                <w:tab w:val="decimal" w:pos="743"/>
                <w:tab w:val="decimal" w:pos="1091"/>
              </w:tabs>
              <w:spacing w:line="240" w:lineRule="atLeast"/>
              <w:rPr>
                <w:b/>
                <w:bCs/>
                <w:szCs w:val="22"/>
                <w:lang w:val="en-US" w:bidi="th-TH"/>
              </w:rPr>
            </w:pPr>
          </w:p>
        </w:tc>
        <w:tc>
          <w:tcPr>
            <w:tcW w:w="1323" w:type="dxa"/>
          </w:tcPr>
          <w:p w:rsidR="00AC7F81" w:rsidRPr="003F0656" w:rsidRDefault="00AC7F81" w:rsidP="00FD16FC">
            <w:pPr>
              <w:pStyle w:val="acctfourfigures"/>
              <w:tabs>
                <w:tab w:val="clear" w:pos="765"/>
                <w:tab w:val="decimal" w:pos="743"/>
              </w:tabs>
              <w:spacing w:line="240" w:lineRule="atLeast"/>
              <w:rPr>
                <w:b/>
                <w:bCs/>
                <w:szCs w:val="22"/>
                <w:lang w:val="en-US" w:bidi="th-TH"/>
              </w:rPr>
            </w:pPr>
            <w:r w:rsidRPr="003F0656">
              <w:rPr>
                <w:b/>
                <w:bCs/>
                <w:szCs w:val="22"/>
                <w:lang w:val="en-US" w:bidi="th-TH"/>
              </w:rPr>
              <w:t>(0.05)</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79" w:type="dxa"/>
          </w:tcPr>
          <w:p w:rsidR="00AC7F81" w:rsidRPr="003F0656" w:rsidRDefault="00AC7F81" w:rsidP="00FD16FC">
            <w:pPr>
              <w:pStyle w:val="acctfourfigures"/>
              <w:tabs>
                <w:tab w:val="clear" w:pos="765"/>
                <w:tab w:val="decimal" w:pos="855"/>
              </w:tabs>
              <w:spacing w:line="240" w:lineRule="atLeast"/>
              <w:rPr>
                <w:b/>
                <w:bCs/>
                <w:szCs w:val="22"/>
                <w:lang w:val="en-US" w:bidi="th-TH"/>
              </w:rPr>
            </w:pPr>
            <w:r w:rsidRPr="003F0656">
              <w:rPr>
                <w:b/>
                <w:bCs/>
                <w:szCs w:val="22"/>
                <w:lang w:val="en-US" w:bidi="th-TH"/>
              </w:rPr>
              <w:t>(0.03)</w:t>
            </w:r>
          </w:p>
        </w:tc>
      </w:tr>
    </w:tbl>
    <w:p w:rsidR="002F53DE" w:rsidRPr="003F0656" w:rsidRDefault="002F53DE" w:rsidP="00AC7F81">
      <w:pPr>
        <w:rPr>
          <w:rFonts w:cstheme="minorBidi"/>
        </w:rPr>
      </w:pPr>
    </w:p>
    <w:p w:rsidR="002F53DE" w:rsidRPr="003F0656" w:rsidRDefault="002F53DE">
      <w:pPr>
        <w:spacing w:line="240" w:lineRule="auto"/>
        <w:rPr>
          <w:rFonts w:cstheme="minorBidi"/>
        </w:rPr>
      </w:pPr>
      <w:r w:rsidRPr="003F0656">
        <w:rPr>
          <w:rFonts w:cstheme="minorBidi"/>
        </w:rPr>
        <w:br w:type="page"/>
      </w:r>
    </w:p>
    <w:tbl>
      <w:tblPr>
        <w:tblW w:w="8967" w:type="dxa"/>
        <w:tblInd w:w="429" w:type="dxa"/>
        <w:tblCellMar>
          <w:left w:w="79" w:type="dxa"/>
          <w:right w:w="79" w:type="dxa"/>
        </w:tblCellMar>
        <w:tblLook w:val="0000" w:firstRow="0" w:lastRow="0" w:firstColumn="0" w:lastColumn="0" w:noHBand="0" w:noVBand="0"/>
      </w:tblPr>
      <w:tblGrid>
        <w:gridCol w:w="4331"/>
        <w:gridCol w:w="1548"/>
        <w:gridCol w:w="174"/>
        <w:gridCol w:w="1321"/>
        <w:gridCol w:w="178"/>
        <w:gridCol w:w="1415"/>
      </w:tblGrid>
      <w:tr w:rsidR="00AC7F81" w:rsidRPr="003F0656" w:rsidTr="00257E53">
        <w:trPr>
          <w:cantSplit/>
          <w:tblHeader/>
        </w:trPr>
        <w:tc>
          <w:tcPr>
            <w:tcW w:w="4331" w:type="dxa"/>
          </w:tcPr>
          <w:p w:rsidR="00AC7F81" w:rsidRPr="003F0656" w:rsidRDefault="00AC7F81" w:rsidP="00257E53">
            <w:pPr>
              <w:pStyle w:val="acctfourfigures"/>
              <w:tabs>
                <w:tab w:val="clear" w:pos="765"/>
              </w:tabs>
              <w:spacing w:line="240" w:lineRule="atLeast"/>
              <w:ind w:left="212" w:hanging="212"/>
              <w:rPr>
                <w:rFonts w:cstheme="minorBidi"/>
                <w:b/>
                <w:bCs/>
                <w:i/>
                <w:iCs/>
                <w:szCs w:val="28"/>
                <w:cs/>
                <w:lang w:bidi="th-TH"/>
              </w:rPr>
            </w:pPr>
          </w:p>
        </w:tc>
        <w:tc>
          <w:tcPr>
            <w:tcW w:w="4636" w:type="dxa"/>
            <w:gridSpan w:val="5"/>
          </w:tcPr>
          <w:p w:rsidR="00AC7F81" w:rsidRPr="003F0656" w:rsidRDefault="00AC7F81" w:rsidP="00257E53">
            <w:pPr>
              <w:pStyle w:val="acctmergecolhdg"/>
              <w:spacing w:line="240" w:lineRule="atLeast"/>
              <w:rPr>
                <w:szCs w:val="22"/>
              </w:rPr>
            </w:pPr>
            <w:r w:rsidRPr="003F0656">
              <w:rPr>
                <w:szCs w:val="22"/>
              </w:rPr>
              <w:t>Separate financial statements</w:t>
            </w:r>
          </w:p>
        </w:tc>
      </w:tr>
      <w:tr w:rsidR="00AC7F81" w:rsidRPr="003F0656" w:rsidTr="00257E53">
        <w:trPr>
          <w:cantSplit/>
          <w:tblHeader/>
        </w:trPr>
        <w:tc>
          <w:tcPr>
            <w:tcW w:w="4331" w:type="dxa"/>
          </w:tcPr>
          <w:p w:rsidR="00AC7F81" w:rsidRPr="003F0656" w:rsidRDefault="00AC7F81" w:rsidP="00257E53">
            <w:pPr>
              <w:pStyle w:val="acctfourfigures"/>
              <w:tabs>
                <w:tab w:val="clear" w:pos="765"/>
              </w:tabs>
              <w:spacing w:line="240" w:lineRule="atLeast"/>
              <w:ind w:left="212" w:hanging="212"/>
              <w:rPr>
                <w:szCs w:val="22"/>
              </w:rPr>
            </w:pPr>
            <w:r w:rsidRPr="003F0656">
              <w:rPr>
                <w:b/>
                <w:bCs/>
                <w:i/>
                <w:iCs/>
                <w:szCs w:val="22"/>
              </w:rPr>
              <w:t>Statement of comprehensive income for the six-month period ended</w:t>
            </w:r>
          </w:p>
        </w:tc>
        <w:tc>
          <w:tcPr>
            <w:tcW w:w="4636" w:type="dxa"/>
            <w:gridSpan w:val="5"/>
            <w:vAlign w:val="bottom"/>
          </w:tcPr>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257E53">
        <w:trPr>
          <w:cantSplit/>
          <w:tblHeader/>
        </w:trPr>
        <w:tc>
          <w:tcPr>
            <w:tcW w:w="4331" w:type="dxa"/>
          </w:tcPr>
          <w:p w:rsidR="00AC7F81" w:rsidRPr="003F0656" w:rsidRDefault="00AC7F81" w:rsidP="00257E53">
            <w:pPr>
              <w:pStyle w:val="acctfourfigures"/>
              <w:tabs>
                <w:tab w:val="clear" w:pos="765"/>
              </w:tabs>
              <w:spacing w:line="240" w:lineRule="atLeast"/>
              <w:rPr>
                <w:szCs w:val="22"/>
              </w:rPr>
            </w:pPr>
          </w:p>
        </w:tc>
        <w:tc>
          <w:tcPr>
            <w:tcW w:w="1548"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21"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415"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ind w:left="191" w:hanging="180"/>
              <w:rPr>
                <w:szCs w:val="22"/>
              </w:rPr>
            </w:pPr>
          </w:p>
        </w:tc>
        <w:tc>
          <w:tcPr>
            <w:tcW w:w="4636"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Gain on sales of investment in subsidiaries</w:t>
            </w:r>
          </w:p>
        </w:tc>
        <w:tc>
          <w:tcPr>
            <w:tcW w:w="1548" w:type="dxa"/>
          </w:tcPr>
          <w:p w:rsidR="00AC7F81" w:rsidRPr="003F0656" w:rsidRDefault="00AC7F81" w:rsidP="00257E53">
            <w:pPr>
              <w:pStyle w:val="acctfourfigures"/>
              <w:tabs>
                <w:tab w:val="clear" w:pos="765"/>
                <w:tab w:val="decimal" w:pos="824"/>
              </w:tabs>
              <w:spacing w:line="240" w:lineRule="atLeast"/>
              <w:ind w:right="101"/>
              <w:rPr>
                <w:szCs w:val="22"/>
                <w:lang w:val="en-US" w:bidi="th-TH"/>
              </w:rPr>
            </w:pPr>
            <w:r w:rsidRPr="003F0656">
              <w:rPr>
                <w:szCs w:val="22"/>
                <w:lang w:val="en-US" w:bidi="th-TH"/>
              </w:rPr>
              <w:t>-</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1" w:type="dxa"/>
          </w:tcPr>
          <w:p w:rsidR="00AC7F81" w:rsidRPr="003F0656" w:rsidRDefault="00AC7F81" w:rsidP="00257E53">
            <w:pPr>
              <w:pStyle w:val="acctfourfigures"/>
              <w:tabs>
                <w:tab w:val="clear" w:pos="765"/>
                <w:tab w:val="decimal" w:pos="1057"/>
              </w:tabs>
              <w:spacing w:line="240" w:lineRule="atLeast"/>
              <w:rPr>
                <w:szCs w:val="22"/>
                <w:cs/>
                <w:lang w:val="en-US" w:bidi="th-TH"/>
              </w:rPr>
            </w:pPr>
            <w:r w:rsidRPr="003F0656">
              <w:rPr>
                <w:szCs w:val="22"/>
                <w:lang w:val="en-US" w:bidi="th-TH"/>
              </w:rPr>
              <w:t>12,079</w:t>
            </w:r>
          </w:p>
        </w:tc>
        <w:tc>
          <w:tcPr>
            <w:tcW w:w="178" w:type="dxa"/>
          </w:tcPr>
          <w:p w:rsidR="00AC7F81" w:rsidRPr="003F0656" w:rsidRDefault="00AC7F81" w:rsidP="00257E53">
            <w:pPr>
              <w:pStyle w:val="acctfourfigures"/>
              <w:tabs>
                <w:tab w:val="clear" w:pos="765"/>
                <w:tab w:val="decimal" w:pos="1057"/>
                <w:tab w:val="decimal" w:pos="1091"/>
              </w:tabs>
              <w:spacing w:line="240" w:lineRule="atLeast"/>
              <w:rPr>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szCs w:val="22"/>
                <w:cs/>
                <w:lang w:val="en-US" w:bidi="th-TH"/>
              </w:rPr>
            </w:pPr>
            <w:r w:rsidRPr="003F0656">
              <w:rPr>
                <w:szCs w:val="22"/>
                <w:lang w:val="en-US" w:bidi="th-TH"/>
              </w:rPr>
              <w:t>12,079</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Origination fees</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34,208</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1" w:type="dxa"/>
          </w:tcPr>
          <w:p w:rsidR="00AC7F81" w:rsidRPr="003F0656" w:rsidRDefault="00AC7F81" w:rsidP="00257E53">
            <w:pPr>
              <w:pStyle w:val="acctfourfigures"/>
              <w:tabs>
                <w:tab w:val="clear" w:pos="765"/>
                <w:tab w:val="decimal" w:pos="1057"/>
              </w:tabs>
              <w:spacing w:line="240" w:lineRule="atLeast"/>
              <w:rPr>
                <w:szCs w:val="22"/>
                <w:lang w:val="en-US" w:bidi="th-TH"/>
              </w:rPr>
            </w:pPr>
            <w:r w:rsidRPr="003F0656">
              <w:rPr>
                <w:szCs w:val="22"/>
                <w:lang w:val="en-US" w:bidi="th-TH"/>
              </w:rPr>
              <w:t>(34,208)</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57E53">
            <w:pPr>
              <w:pStyle w:val="acctfourfigures"/>
              <w:tabs>
                <w:tab w:val="clear" w:pos="765"/>
                <w:tab w:val="decimal" w:pos="734"/>
              </w:tabs>
              <w:spacing w:line="240" w:lineRule="atLeast"/>
              <w:ind w:right="101"/>
              <w:rPr>
                <w:szCs w:val="22"/>
                <w:lang w:val="en-US" w:bidi="th-TH"/>
              </w:rPr>
            </w:pPr>
            <w:r w:rsidRPr="003F0656">
              <w:rPr>
                <w:szCs w:val="22"/>
                <w:lang w:val="en-US" w:bidi="th-TH"/>
              </w:rPr>
              <w:t>-</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Tax income (expense)</w:t>
            </w:r>
          </w:p>
        </w:tc>
        <w:tc>
          <w:tcPr>
            <w:tcW w:w="154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r w:rsidRPr="003F0656">
              <w:rPr>
                <w:szCs w:val="22"/>
                <w:lang w:val="en-US" w:bidi="th-TH"/>
              </w:rPr>
              <w:t>(8,364)</w:t>
            </w:r>
          </w:p>
        </w:tc>
        <w:tc>
          <w:tcPr>
            <w:tcW w:w="174"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321" w:type="dxa"/>
          </w:tcPr>
          <w:p w:rsidR="00AC7F81" w:rsidRPr="003F0656" w:rsidRDefault="00AC7F81" w:rsidP="00257E53">
            <w:pPr>
              <w:pStyle w:val="acctfourfigures"/>
              <w:tabs>
                <w:tab w:val="clear" w:pos="765"/>
                <w:tab w:val="decimal" w:pos="1057"/>
              </w:tabs>
              <w:spacing w:line="240" w:lineRule="atLeast"/>
              <w:rPr>
                <w:szCs w:val="22"/>
                <w:cs/>
                <w:lang w:val="en-US" w:bidi="th-TH"/>
              </w:rPr>
            </w:pPr>
            <w:r w:rsidRPr="003F0656">
              <w:rPr>
                <w:szCs w:val="22"/>
                <w:lang w:val="en-US" w:bidi="th-TH"/>
              </w:rPr>
              <w:t>4,426</w:t>
            </w:r>
          </w:p>
        </w:tc>
        <w:tc>
          <w:tcPr>
            <w:tcW w:w="178" w:type="dxa"/>
          </w:tcPr>
          <w:p w:rsidR="00AC7F81" w:rsidRPr="003F0656" w:rsidRDefault="00AC7F81" w:rsidP="00257E53">
            <w:pPr>
              <w:pStyle w:val="acctfourfigures"/>
              <w:tabs>
                <w:tab w:val="clear" w:pos="765"/>
                <w:tab w:val="decimal" w:pos="1091"/>
              </w:tabs>
              <w:spacing w:line="240" w:lineRule="atLeast"/>
              <w:rPr>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szCs w:val="22"/>
                <w:cs/>
                <w:lang w:val="en-US" w:bidi="th-TH"/>
              </w:rPr>
            </w:pPr>
            <w:r w:rsidRPr="003F0656">
              <w:rPr>
                <w:szCs w:val="22"/>
                <w:lang w:val="en-US" w:bidi="th-TH"/>
              </w:rPr>
              <w:t>(3,938)</w:t>
            </w:r>
          </w:p>
        </w:tc>
      </w:tr>
      <w:tr w:rsidR="00AC7F81" w:rsidRPr="003F0656" w:rsidTr="00257E53">
        <w:trPr>
          <w:cantSplit/>
          <w:trHeight w:val="254"/>
        </w:trPr>
        <w:tc>
          <w:tcPr>
            <w:tcW w:w="4331"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Profit for the period</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r w:rsidRPr="003F0656">
              <w:rPr>
                <w:rFonts w:hint="cs"/>
                <w:b/>
                <w:bCs/>
                <w:szCs w:val="22"/>
                <w:cs/>
                <w:lang w:val="en-US" w:bidi="th-TH"/>
              </w:rPr>
              <w:t>3</w:t>
            </w:r>
            <w:r w:rsidRPr="003F0656">
              <w:rPr>
                <w:b/>
                <w:bCs/>
                <w:szCs w:val="22"/>
                <w:lang w:val="en-US" w:bidi="th-TH"/>
              </w:rPr>
              <w:t>3</w:t>
            </w:r>
            <w:r w:rsidRPr="003F0656">
              <w:rPr>
                <w:rFonts w:hint="cs"/>
                <w:b/>
                <w:bCs/>
                <w:szCs w:val="22"/>
                <w:cs/>
                <w:lang w:val="en-US" w:bidi="th-TH"/>
              </w:rPr>
              <w:t>,</w:t>
            </w:r>
            <w:r w:rsidRPr="003F0656">
              <w:rPr>
                <w:b/>
                <w:bCs/>
                <w:szCs w:val="22"/>
                <w:lang w:val="en-US" w:bidi="th-TH"/>
              </w:rPr>
              <w:t>421</w:t>
            </w:r>
          </w:p>
        </w:tc>
        <w:tc>
          <w:tcPr>
            <w:tcW w:w="174"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321" w:type="dxa"/>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(17,703)</w:t>
            </w:r>
          </w:p>
        </w:tc>
        <w:tc>
          <w:tcPr>
            <w:tcW w:w="178"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15</w:t>
            </w:r>
            <w:r w:rsidRPr="003F0656">
              <w:rPr>
                <w:rFonts w:hint="cs"/>
                <w:b/>
                <w:bCs/>
                <w:szCs w:val="22"/>
                <w:cs/>
                <w:lang w:val="en-US" w:bidi="th-TH"/>
              </w:rPr>
              <w:t>,</w:t>
            </w:r>
            <w:r w:rsidRPr="003F0656">
              <w:rPr>
                <w:b/>
                <w:bCs/>
                <w:szCs w:val="22"/>
                <w:lang w:val="en-US" w:bidi="th-TH"/>
              </w:rPr>
              <w:t>718</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ind w:left="212" w:hanging="212"/>
              <w:rPr>
                <w:b/>
                <w:bCs/>
                <w:szCs w:val="22"/>
              </w:rPr>
            </w:pPr>
            <w:r w:rsidRPr="003F0656">
              <w:rPr>
                <w:b/>
                <w:bCs/>
                <w:szCs w:val="22"/>
              </w:rPr>
              <w:t>Total comprehensive income for the period</w:t>
            </w: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r w:rsidRPr="003F0656">
              <w:rPr>
                <w:rFonts w:hint="cs"/>
                <w:b/>
                <w:bCs/>
                <w:szCs w:val="22"/>
                <w:cs/>
                <w:lang w:val="en-US" w:bidi="th-TH"/>
              </w:rPr>
              <w:t>3</w:t>
            </w:r>
            <w:r w:rsidRPr="003F0656">
              <w:rPr>
                <w:b/>
                <w:bCs/>
                <w:szCs w:val="22"/>
                <w:lang w:val="en-US" w:bidi="th-TH"/>
              </w:rPr>
              <w:t>3</w:t>
            </w:r>
            <w:r w:rsidRPr="003F0656">
              <w:rPr>
                <w:rFonts w:hint="cs"/>
                <w:b/>
                <w:bCs/>
                <w:szCs w:val="22"/>
                <w:cs/>
                <w:lang w:val="en-US" w:bidi="th-TH"/>
              </w:rPr>
              <w:t>,</w:t>
            </w:r>
            <w:r w:rsidRPr="003F0656">
              <w:rPr>
                <w:b/>
                <w:bCs/>
                <w:szCs w:val="22"/>
                <w:lang w:val="en-US" w:bidi="th-TH"/>
              </w:rPr>
              <w:t>421</w:t>
            </w:r>
          </w:p>
        </w:tc>
        <w:tc>
          <w:tcPr>
            <w:tcW w:w="174"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321" w:type="dxa"/>
          </w:tcPr>
          <w:p w:rsidR="00AC7F81" w:rsidRPr="003F0656" w:rsidRDefault="00AC7F81" w:rsidP="00257E53">
            <w:pPr>
              <w:pStyle w:val="acctfourfigures"/>
              <w:tabs>
                <w:tab w:val="clear" w:pos="765"/>
                <w:tab w:val="decimal" w:pos="1057"/>
              </w:tabs>
              <w:spacing w:line="240" w:lineRule="atLeast"/>
              <w:rPr>
                <w:b/>
                <w:bCs/>
                <w:szCs w:val="22"/>
                <w:lang w:val="en-US" w:bidi="th-TH"/>
              </w:rPr>
            </w:pPr>
            <w:r w:rsidRPr="003F0656">
              <w:rPr>
                <w:b/>
                <w:bCs/>
                <w:szCs w:val="22"/>
                <w:lang w:val="en-US" w:bidi="th-TH"/>
              </w:rPr>
              <w:t>(17,703)</w:t>
            </w:r>
          </w:p>
        </w:tc>
        <w:tc>
          <w:tcPr>
            <w:tcW w:w="178" w:type="dxa"/>
          </w:tcPr>
          <w:p w:rsidR="00AC7F81" w:rsidRPr="003F0656" w:rsidRDefault="00AC7F81" w:rsidP="00257E53">
            <w:pPr>
              <w:pStyle w:val="acctfourfigures"/>
              <w:tabs>
                <w:tab w:val="clear" w:pos="765"/>
                <w:tab w:val="decimal" w:pos="1091"/>
              </w:tabs>
              <w:spacing w:line="240" w:lineRule="auto"/>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r w:rsidRPr="003F0656">
              <w:rPr>
                <w:b/>
                <w:bCs/>
                <w:szCs w:val="22"/>
                <w:lang w:val="en-US" w:bidi="th-TH"/>
              </w:rPr>
              <w:t>15</w:t>
            </w:r>
            <w:r w:rsidRPr="003F0656">
              <w:rPr>
                <w:rFonts w:hint="cs"/>
                <w:b/>
                <w:bCs/>
                <w:szCs w:val="22"/>
                <w:cs/>
                <w:lang w:val="en-US" w:bidi="th-TH"/>
              </w:rPr>
              <w:t>,</w:t>
            </w:r>
            <w:r w:rsidRPr="003F0656">
              <w:rPr>
                <w:b/>
                <w:bCs/>
                <w:szCs w:val="22"/>
                <w:lang w:val="en-US" w:bidi="th-TH"/>
              </w:rPr>
              <w:t>718</w:t>
            </w: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rPr>
                <w:b/>
                <w:bCs/>
                <w:szCs w:val="22"/>
              </w:rPr>
            </w:pPr>
          </w:p>
        </w:tc>
        <w:tc>
          <w:tcPr>
            <w:tcW w:w="1548" w:type="dxa"/>
          </w:tcPr>
          <w:p w:rsidR="00AC7F81" w:rsidRPr="003F0656" w:rsidRDefault="00AC7F81" w:rsidP="00257E53">
            <w:pPr>
              <w:pStyle w:val="acctfourfigures"/>
              <w:tabs>
                <w:tab w:val="clear" w:pos="765"/>
                <w:tab w:val="decimal" w:pos="1122"/>
              </w:tabs>
              <w:spacing w:line="240" w:lineRule="atLeast"/>
              <w:ind w:right="101"/>
              <w:rPr>
                <w:b/>
                <w:bCs/>
                <w:szCs w:val="22"/>
                <w:lang w:val="en-US" w:bidi="th-TH"/>
              </w:rPr>
            </w:pPr>
          </w:p>
        </w:tc>
        <w:tc>
          <w:tcPr>
            <w:tcW w:w="174"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321" w:type="dxa"/>
          </w:tcPr>
          <w:p w:rsidR="00AC7F81" w:rsidRPr="003F0656" w:rsidRDefault="00AC7F81" w:rsidP="00257E53">
            <w:pPr>
              <w:pStyle w:val="acctfourfigures"/>
              <w:tabs>
                <w:tab w:val="clear" w:pos="765"/>
                <w:tab w:val="decimal" w:pos="1046"/>
              </w:tabs>
              <w:spacing w:line="240" w:lineRule="atLeast"/>
              <w:rPr>
                <w:b/>
                <w:bCs/>
                <w:szCs w:val="22"/>
                <w:lang w:val="en-US" w:bidi="th-TH"/>
              </w:rPr>
            </w:pP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1056"/>
              </w:tabs>
              <w:spacing w:line="240" w:lineRule="atLeast"/>
              <w:ind w:right="101"/>
              <w:rPr>
                <w:b/>
                <w:bCs/>
                <w:szCs w:val="22"/>
                <w:lang w:val="en-US" w:bidi="th-TH"/>
              </w:rPr>
            </w:pPr>
          </w:p>
        </w:tc>
      </w:tr>
      <w:tr w:rsidR="00AC7F81" w:rsidRPr="003F0656" w:rsidTr="00257E53">
        <w:trPr>
          <w:cantSplit/>
        </w:trPr>
        <w:tc>
          <w:tcPr>
            <w:tcW w:w="4331" w:type="dxa"/>
          </w:tcPr>
          <w:p w:rsidR="00AC7F81" w:rsidRPr="003F0656" w:rsidRDefault="00AC7F81" w:rsidP="00257E53">
            <w:pPr>
              <w:pStyle w:val="acctfourfigures"/>
              <w:tabs>
                <w:tab w:val="clear" w:pos="765"/>
              </w:tabs>
              <w:spacing w:line="240" w:lineRule="atLeast"/>
              <w:rPr>
                <w:b/>
                <w:bCs/>
                <w:szCs w:val="22"/>
              </w:rPr>
            </w:pPr>
            <w:r w:rsidRPr="003F0656">
              <w:rPr>
                <w:b/>
                <w:bCs/>
                <w:szCs w:val="22"/>
              </w:rPr>
              <w:t xml:space="preserve">Basic earnings per share </w:t>
            </w:r>
            <w:r w:rsidRPr="003F0656">
              <w:rPr>
                <w:b/>
                <w:bCs/>
                <w:i/>
                <w:iCs/>
                <w:szCs w:val="22"/>
              </w:rPr>
              <w:t>(in Baht)</w:t>
            </w:r>
          </w:p>
        </w:tc>
        <w:tc>
          <w:tcPr>
            <w:tcW w:w="1548" w:type="dxa"/>
          </w:tcPr>
          <w:p w:rsidR="00AC7F81" w:rsidRPr="003F0656" w:rsidRDefault="00AC7F81" w:rsidP="00257E53">
            <w:pPr>
              <w:pStyle w:val="acctfourfigures"/>
              <w:tabs>
                <w:tab w:val="clear" w:pos="765"/>
                <w:tab w:val="decimal" w:pos="829"/>
              </w:tabs>
              <w:spacing w:line="240" w:lineRule="atLeast"/>
              <w:rPr>
                <w:b/>
                <w:bCs/>
                <w:szCs w:val="22"/>
                <w:lang w:val="en-US" w:bidi="th-TH"/>
              </w:rPr>
            </w:pPr>
            <w:r w:rsidRPr="003F0656">
              <w:rPr>
                <w:b/>
                <w:bCs/>
                <w:szCs w:val="22"/>
                <w:lang w:val="en-US" w:bidi="th-TH"/>
              </w:rPr>
              <w:t>0.10</w:t>
            </w:r>
          </w:p>
        </w:tc>
        <w:tc>
          <w:tcPr>
            <w:tcW w:w="174" w:type="dxa"/>
          </w:tcPr>
          <w:p w:rsidR="00AC7F81" w:rsidRPr="003F0656" w:rsidRDefault="00AC7F81" w:rsidP="00257E53">
            <w:pPr>
              <w:pStyle w:val="acctfourfigures"/>
              <w:tabs>
                <w:tab w:val="clear" w:pos="765"/>
                <w:tab w:val="decimal" w:pos="743"/>
                <w:tab w:val="decimal" w:pos="1091"/>
              </w:tabs>
              <w:spacing w:line="240" w:lineRule="atLeast"/>
              <w:rPr>
                <w:b/>
                <w:bCs/>
                <w:szCs w:val="22"/>
                <w:lang w:val="en-US" w:bidi="th-TH"/>
              </w:rPr>
            </w:pPr>
          </w:p>
        </w:tc>
        <w:tc>
          <w:tcPr>
            <w:tcW w:w="1321" w:type="dxa"/>
          </w:tcPr>
          <w:p w:rsidR="00AC7F81" w:rsidRPr="003F0656" w:rsidRDefault="00AC7F81" w:rsidP="00257E53">
            <w:pPr>
              <w:pStyle w:val="acctfourfigures"/>
              <w:tabs>
                <w:tab w:val="clear" w:pos="765"/>
                <w:tab w:val="decimal" w:pos="743"/>
              </w:tabs>
              <w:spacing w:line="240" w:lineRule="atLeast"/>
              <w:rPr>
                <w:b/>
                <w:bCs/>
                <w:szCs w:val="22"/>
                <w:lang w:val="en-US" w:bidi="th-TH"/>
              </w:rPr>
            </w:pPr>
            <w:r w:rsidRPr="003F0656">
              <w:rPr>
                <w:b/>
                <w:bCs/>
                <w:szCs w:val="22"/>
                <w:lang w:val="en-US" w:bidi="th-TH"/>
              </w:rPr>
              <w:t>(0.05)</w:t>
            </w:r>
          </w:p>
        </w:tc>
        <w:tc>
          <w:tcPr>
            <w:tcW w:w="178" w:type="dxa"/>
          </w:tcPr>
          <w:p w:rsidR="00AC7F81" w:rsidRPr="003F0656" w:rsidRDefault="00AC7F81" w:rsidP="00257E53">
            <w:pPr>
              <w:pStyle w:val="acctfourfigures"/>
              <w:tabs>
                <w:tab w:val="clear" w:pos="765"/>
                <w:tab w:val="decimal" w:pos="1091"/>
              </w:tabs>
              <w:spacing w:line="240" w:lineRule="atLeast"/>
              <w:rPr>
                <w:b/>
                <w:bCs/>
                <w:szCs w:val="22"/>
                <w:lang w:val="en-US" w:bidi="th-TH"/>
              </w:rPr>
            </w:pPr>
          </w:p>
        </w:tc>
        <w:tc>
          <w:tcPr>
            <w:tcW w:w="1415" w:type="dxa"/>
          </w:tcPr>
          <w:p w:rsidR="00AC7F81" w:rsidRPr="003F0656" w:rsidRDefault="00AC7F81" w:rsidP="00257E53">
            <w:pPr>
              <w:pStyle w:val="acctfourfigures"/>
              <w:tabs>
                <w:tab w:val="clear" w:pos="765"/>
                <w:tab w:val="decimal" w:pos="743"/>
              </w:tabs>
              <w:spacing w:line="240" w:lineRule="atLeast"/>
              <w:rPr>
                <w:b/>
                <w:bCs/>
                <w:szCs w:val="22"/>
                <w:lang w:val="en-US" w:bidi="th-TH"/>
              </w:rPr>
            </w:pPr>
            <w:r w:rsidRPr="003F0656">
              <w:rPr>
                <w:b/>
                <w:bCs/>
                <w:szCs w:val="22"/>
                <w:lang w:val="en-US" w:bidi="th-TH"/>
              </w:rPr>
              <w:t>0.05</w:t>
            </w:r>
          </w:p>
        </w:tc>
      </w:tr>
    </w:tbl>
    <w:p w:rsidR="00AC7F81" w:rsidRPr="003F0656" w:rsidRDefault="00AC7F81" w:rsidP="00AC7F81">
      <w:pPr>
        <w:rPr>
          <w:rFonts w:cstheme="minorBidi"/>
        </w:rPr>
      </w:pPr>
    </w:p>
    <w:tbl>
      <w:tblPr>
        <w:tblW w:w="8931" w:type="dxa"/>
        <w:tblInd w:w="429" w:type="dxa"/>
        <w:tblCellMar>
          <w:left w:w="79" w:type="dxa"/>
          <w:right w:w="79" w:type="dxa"/>
        </w:tblCellMar>
        <w:tblLook w:val="0000" w:firstRow="0" w:lastRow="0" w:firstColumn="0" w:lastColumn="0" w:noHBand="0" w:noVBand="0"/>
      </w:tblPr>
      <w:tblGrid>
        <w:gridCol w:w="4243"/>
        <w:gridCol w:w="1626"/>
        <w:gridCol w:w="174"/>
        <w:gridCol w:w="1321"/>
        <w:gridCol w:w="178"/>
        <w:gridCol w:w="1389"/>
      </w:tblGrid>
      <w:tr w:rsidR="00AC7F81" w:rsidRPr="003F0656" w:rsidTr="00FD16FC">
        <w:trPr>
          <w:cantSplit/>
          <w:tblHeader/>
        </w:trPr>
        <w:tc>
          <w:tcPr>
            <w:tcW w:w="4301" w:type="dxa"/>
          </w:tcPr>
          <w:p w:rsidR="00AC7F81" w:rsidRPr="003F0656" w:rsidRDefault="00AC7F81" w:rsidP="00257E53">
            <w:pPr>
              <w:pStyle w:val="acctfourfigures"/>
              <w:tabs>
                <w:tab w:val="clear" w:pos="765"/>
              </w:tabs>
              <w:spacing w:line="240" w:lineRule="atLeast"/>
              <w:rPr>
                <w:b/>
                <w:bCs/>
                <w:i/>
                <w:iCs/>
                <w:szCs w:val="22"/>
              </w:rPr>
            </w:pPr>
          </w:p>
        </w:tc>
        <w:tc>
          <w:tcPr>
            <w:tcW w:w="4630" w:type="dxa"/>
            <w:gridSpan w:val="5"/>
          </w:tcPr>
          <w:p w:rsidR="00AC7F81" w:rsidRPr="003F0656" w:rsidRDefault="00AC7F81" w:rsidP="00257E53">
            <w:pPr>
              <w:pStyle w:val="acctmergecolhdg"/>
              <w:spacing w:line="240" w:lineRule="atLeast"/>
              <w:rPr>
                <w:szCs w:val="22"/>
              </w:rPr>
            </w:pPr>
            <w:r w:rsidRPr="003F0656">
              <w:rPr>
                <w:szCs w:val="22"/>
              </w:rPr>
              <w:t>Separate financial statements</w:t>
            </w:r>
          </w:p>
        </w:tc>
      </w:tr>
      <w:tr w:rsidR="00AC7F81" w:rsidRPr="003F0656" w:rsidTr="00FD16FC">
        <w:trPr>
          <w:cantSplit/>
          <w:tblHeader/>
        </w:trPr>
        <w:tc>
          <w:tcPr>
            <w:tcW w:w="4301" w:type="dxa"/>
          </w:tcPr>
          <w:p w:rsidR="00AC7F81" w:rsidRPr="003F0656" w:rsidRDefault="00AC7F81" w:rsidP="00257E53">
            <w:pPr>
              <w:pStyle w:val="acctfourfigures"/>
              <w:tabs>
                <w:tab w:val="clear" w:pos="765"/>
              </w:tabs>
              <w:spacing w:line="240" w:lineRule="atLeast"/>
              <w:ind w:left="212" w:hanging="212"/>
              <w:rPr>
                <w:szCs w:val="22"/>
              </w:rPr>
            </w:pPr>
            <w:r w:rsidRPr="003F0656">
              <w:rPr>
                <w:b/>
                <w:bCs/>
                <w:i/>
                <w:iCs/>
                <w:szCs w:val="22"/>
              </w:rPr>
              <w:t xml:space="preserve">Statement of </w:t>
            </w:r>
            <w:r w:rsidRPr="003F0656">
              <w:rPr>
                <w:rFonts w:cs="Angsana New"/>
                <w:b/>
                <w:bCs/>
                <w:i/>
                <w:iCs/>
                <w:szCs w:val="28"/>
                <w:lang w:val="en-US" w:bidi="th-TH"/>
              </w:rPr>
              <w:t>cash flows</w:t>
            </w:r>
            <w:r w:rsidRPr="003F0656">
              <w:rPr>
                <w:b/>
                <w:bCs/>
                <w:i/>
                <w:iCs/>
                <w:szCs w:val="22"/>
              </w:rPr>
              <w:t xml:space="preserve"> for the six</w:t>
            </w:r>
            <w:r w:rsidRPr="003F0656">
              <w:rPr>
                <w:rFonts w:cs="Angsana New"/>
                <w:b/>
                <w:bCs/>
                <w:i/>
                <w:iCs/>
                <w:szCs w:val="28"/>
                <w:lang w:val="en-US" w:bidi="th-TH"/>
              </w:rPr>
              <w:t>-month period</w:t>
            </w:r>
            <w:r w:rsidRPr="003F0656">
              <w:rPr>
                <w:b/>
                <w:bCs/>
                <w:i/>
                <w:iCs/>
                <w:szCs w:val="22"/>
              </w:rPr>
              <w:t xml:space="preserve"> ended</w:t>
            </w:r>
          </w:p>
        </w:tc>
        <w:tc>
          <w:tcPr>
            <w:tcW w:w="4630" w:type="dxa"/>
            <w:gridSpan w:val="5"/>
          </w:tcPr>
          <w:p w:rsidR="00AC7F81" w:rsidRPr="003F0656" w:rsidRDefault="00AC7F81" w:rsidP="00257E53">
            <w:pPr>
              <w:pStyle w:val="acctmergecolhdg"/>
              <w:spacing w:line="240" w:lineRule="atLeast"/>
              <w:rPr>
                <w:szCs w:val="22"/>
              </w:rPr>
            </w:pPr>
          </w:p>
          <w:p w:rsidR="00AC7F81" w:rsidRPr="003F0656" w:rsidRDefault="00AC7F81" w:rsidP="00257E53">
            <w:pPr>
              <w:pStyle w:val="acctmergecolhdg"/>
              <w:spacing w:line="240" w:lineRule="atLeast"/>
              <w:rPr>
                <w:b w:val="0"/>
                <w:bCs/>
                <w:szCs w:val="22"/>
              </w:rPr>
            </w:pPr>
            <w:r w:rsidRPr="003F0656">
              <w:rPr>
                <w:szCs w:val="22"/>
              </w:rPr>
              <w:t>30 June 2018</w:t>
            </w:r>
          </w:p>
        </w:tc>
      </w:tr>
      <w:tr w:rsidR="00AC7F81" w:rsidRPr="003F0656" w:rsidTr="00FD16FC">
        <w:trPr>
          <w:cantSplit/>
          <w:tblHeader/>
        </w:trPr>
        <w:tc>
          <w:tcPr>
            <w:tcW w:w="4301" w:type="dxa"/>
          </w:tcPr>
          <w:p w:rsidR="00AC7F81" w:rsidRPr="003F0656" w:rsidRDefault="00AC7F81" w:rsidP="00257E53">
            <w:pPr>
              <w:pStyle w:val="acctfourfigures"/>
              <w:tabs>
                <w:tab w:val="clear" w:pos="765"/>
              </w:tabs>
              <w:spacing w:line="240" w:lineRule="atLeast"/>
              <w:rPr>
                <w:szCs w:val="22"/>
              </w:rPr>
            </w:pPr>
          </w:p>
        </w:tc>
        <w:tc>
          <w:tcPr>
            <w:tcW w:w="1629" w:type="dxa"/>
            <w:vAlign w:val="bottom"/>
          </w:tcPr>
          <w:p w:rsidR="00AC7F81" w:rsidRPr="003F0656" w:rsidRDefault="00AC7F81" w:rsidP="00257E53">
            <w:pPr>
              <w:pStyle w:val="acctmergecolhdg"/>
              <w:spacing w:line="240" w:lineRule="atLeast"/>
              <w:rPr>
                <w:b w:val="0"/>
                <w:bCs/>
                <w:szCs w:val="22"/>
              </w:rPr>
            </w:pPr>
            <w:r w:rsidRPr="003F0656">
              <w:rPr>
                <w:b w:val="0"/>
                <w:bCs/>
                <w:szCs w:val="22"/>
              </w:rPr>
              <w:t>Previous reported</w:t>
            </w:r>
          </w:p>
        </w:tc>
        <w:tc>
          <w:tcPr>
            <w:tcW w:w="174" w:type="dxa"/>
            <w:vAlign w:val="bottom"/>
          </w:tcPr>
          <w:p w:rsidR="00AC7F81" w:rsidRPr="003F0656" w:rsidRDefault="00AC7F81" w:rsidP="00257E53">
            <w:pPr>
              <w:pStyle w:val="acctmergecolhdg"/>
              <w:spacing w:line="240" w:lineRule="atLeast"/>
              <w:rPr>
                <w:b w:val="0"/>
                <w:bCs/>
                <w:szCs w:val="22"/>
              </w:rPr>
            </w:pPr>
          </w:p>
        </w:tc>
        <w:tc>
          <w:tcPr>
            <w:tcW w:w="1322" w:type="dxa"/>
            <w:vAlign w:val="bottom"/>
          </w:tcPr>
          <w:p w:rsidR="00AC7F81" w:rsidRPr="003F0656" w:rsidRDefault="00AC7F81" w:rsidP="00257E53">
            <w:pPr>
              <w:pStyle w:val="acctmergecolhdg"/>
              <w:spacing w:line="240" w:lineRule="atLeast"/>
              <w:rPr>
                <w:b w:val="0"/>
                <w:bCs/>
                <w:szCs w:val="22"/>
              </w:rPr>
            </w:pPr>
            <w:r w:rsidRPr="003F0656">
              <w:rPr>
                <w:b w:val="0"/>
                <w:bCs/>
                <w:szCs w:val="22"/>
              </w:rPr>
              <w:t xml:space="preserve">Effect from adjustment </w:t>
            </w:r>
          </w:p>
        </w:tc>
        <w:tc>
          <w:tcPr>
            <w:tcW w:w="178" w:type="dxa"/>
            <w:vAlign w:val="bottom"/>
          </w:tcPr>
          <w:p w:rsidR="00AC7F81" w:rsidRPr="003F0656" w:rsidRDefault="00AC7F81" w:rsidP="00257E53">
            <w:pPr>
              <w:pStyle w:val="acctmergecolhdg"/>
              <w:spacing w:line="240" w:lineRule="atLeast"/>
              <w:rPr>
                <w:b w:val="0"/>
                <w:bCs/>
                <w:szCs w:val="22"/>
              </w:rPr>
            </w:pPr>
          </w:p>
        </w:tc>
        <w:tc>
          <w:tcPr>
            <w:tcW w:w="1327" w:type="dxa"/>
            <w:vAlign w:val="bottom"/>
          </w:tcPr>
          <w:p w:rsidR="00AC7F81" w:rsidRPr="003F0656" w:rsidRDefault="00AC7F81" w:rsidP="00257E53">
            <w:pPr>
              <w:pStyle w:val="acctmergecolhdg"/>
              <w:spacing w:line="240" w:lineRule="atLeast"/>
              <w:rPr>
                <w:b w:val="0"/>
                <w:bCs/>
                <w:szCs w:val="22"/>
              </w:rPr>
            </w:pPr>
            <w:r w:rsidRPr="003F0656">
              <w:rPr>
                <w:b w:val="0"/>
                <w:bCs/>
                <w:szCs w:val="22"/>
              </w:rPr>
              <w:t>As adjusted</w:t>
            </w:r>
          </w:p>
        </w:tc>
      </w:tr>
      <w:tr w:rsidR="00AC7F81" w:rsidRPr="003F0656" w:rsidTr="00FD16FC">
        <w:trPr>
          <w:cantSplit/>
        </w:trPr>
        <w:tc>
          <w:tcPr>
            <w:tcW w:w="4301" w:type="dxa"/>
          </w:tcPr>
          <w:p w:rsidR="00AC7F81" w:rsidRPr="003F0656" w:rsidRDefault="00AC7F81" w:rsidP="00257E53">
            <w:pPr>
              <w:pStyle w:val="acctfourfigures"/>
              <w:tabs>
                <w:tab w:val="clear" w:pos="765"/>
              </w:tabs>
              <w:spacing w:line="240" w:lineRule="atLeast"/>
              <w:ind w:left="191" w:hanging="180"/>
              <w:rPr>
                <w:szCs w:val="22"/>
              </w:rPr>
            </w:pPr>
          </w:p>
        </w:tc>
        <w:tc>
          <w:tcPr>
            <w:tcW w:w="4630" w:type="dxa"/>
            <w:gridSpan w:val="5"/>
          </w:tcPr>
          <w:p w:rsidR="00AC7F81" w:rsidRPr="003F0656" w:rsidRDefault="00AC7F81" w:rsidP="00257E53">
            <w:pPr>
              <w:pStyle w:val="acctfourfigures"/>
              <w:tabs>
                <w:tab w:val="clear" w:pos="765"/>
                <w:tab w:val="decimal" w:pos="551"/>
              </w:tabs>
              <w:spacing w:line="240" w:lineRule="atLeast"/>
              <w:ind w:right="101"/>
              <w:jc w:val="center"/>
              <w:rPr>
                <w:szCs w:val="22"/>
                <w:lang w:val="en-US" w:bidi="th-TH"/>
              </w:rPr>
            </w:pPr>
            <w:r w:rsidRPr="003F0656">
              <w:rPr>
                <w:bCs/>
                <w:i/>
                <w:iCs/>
                <w:szCs w:val="22"/>
              </w:rPr>
              <w:t>(in thousand Baht)</w:t>
            </w:r>
          </w:p>
        </w:tc>
      </w:tr>
      <w:tr w:rsidR="00AC7F81" w:rsidRPr="003F0656" w:rsidTr="00FD16FC">
        <w:trPr>
          <w:cantSplit/>
        </w:trPr>
        <w:tc>
          <w:tcPr>
            <w:tcW w:w="430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Cash flows from operating activities</w:t>
            </w:r>
          </w:p>
        </w:tc>
        <w:tc>
          <w:tcPr>
            <w:tcW w:w="1629" w:type="dxa"/>
          </w:tcPr>
          <w:p w:rsidR="00AC7F81" w:rsidRPr="003F0656" w:rsidRDefault="00AC7F81" w:rsidP="00FD16FC">
            <w:pPr>
              <w:pStyle w:val="acctfourfigures"/>
              <w:tabs>
                <w:tab w:val="clear" w:pos="765"/>
                <w:tab w:val="decimal" w:pos="1122"/>
              </w:tabs>
              <w:spacing w:line="240" w:lineRule="atLeast"/>
              <w:ind w:right="101"/>
              <w:rPr>
                <w:szCs w:val="22"/>
                <w:lang w:val="en-US" w:bidi="th-TH"/>
              </w:rPr>
            </w:pPr>
            <w:r w:rsidRPr="003F0656">
              <w:rPr>
                <w:szCs w:val="22"/>
                <w:lang w:val="en-US" w:bidi="th-TH"/>
              </w:rPr>
              <w:t>3,785</w:t>
            </w:r>
          </w:p>
        </w:tc>
        <w:tc>
          <w:tcPr>
            <w:tcW w:w="174"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322" w:type="dxa"/>
          </w:tcPr>
          <w:p w:rsidR="00AC7F81" w:rsidRPr="003F0656" w:rsidRDefault="00AC7F81" w:rsidP="00FD16FC">
            <w:pPr>
              <w:pStyle w:val="acctfourfigures"/>
              <w:tabs>
                <w:tab w:val="clear" w:pos="765"/>
                <w:tab w:val="decimal" w:pos="1057"/>
              </w:tabs>
              <w:spacing w:line="240" w:lineRule="atLeast"/>
              <w:rPr>
                <w:szCs w:val="22"/>
                <w:lang w:val="en-US" w:bidi="th-TH"/>
              </w:rPr>
            </w:pPr>
            <w:r w:rsidRPr="003F0656">
              <w:rPr>
                <w:szCs w:val="22"/>
                <w:lang w:val="en-US" w:bidi="th-TH"/>
              </w:rPr>
              <w:t>(40,84</w:t>
            </w:r>
            <w:r w:rsidR="00842249" w:rsidRPr="003F0656">
              <w:rPr>
                <w:szCs w:val="22"/>
                <w:lang w:val="en-US" w:bidi="th-TH"/>
              </w:rPr>
              <w:t>8</w:t>
            </w:r>
            <w:r w:rsidRPr="003F0656">
              <w:rPr>
                <w:szCs w:val="22"/>
                <w:lang w:val="en-US" w:bidi="th-TH"/>
              </w:rPr>
              <w:t>)</w:t>
            </w:r>
          </w:p>
        </w:tc>
        <w:tc>
          <w:tcPr>
            <w:tcW w:w="17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327" w:type="dxa"/>
          </w:tcPr>
          <w:p w:rsidR="00AC7F81" w:rsidRPr="003F0656" w:rsidRDefault="00AC7F81" w:rsidP="00FD16FC">
            <w:pPr>
              <w:pStyle w:val="acctfourfigures"/>
              <w:tabs>
                <w:tab w:val="clear" w:pos="765"/>
                <w:tab w:val="decimal" w:pos="1056"/>
              </w:tabs>
              <w:spacing w:line="240" w:lineRule="atLeast"/>
              <w:ind w:right="101"/>
              <w:rPr>
                <w:szCs w:val="22"/>
                <w:lang w:val="en-US" w:bidi="th-TH"/>
              </w:rPr>
            </w:pPr>
            <w:r w:rsidRPr="003F0656">
              <w:rPr>
                <w:szCs w:val="22"/>
                <w:lang w:val="en-US" w:bidi="th-TH"/>
              </w:rPr>
              <w:t>(37,06</w:t>
            </w:r>
            <w:r w:rsidR="00842249" w:rsidRPr="003F0656">
              <w:rPr>
                <w:szCs w:val="22"/>
                <w:lang w:val="en-US" w:bidi="th-TH"/>
              </w:rPr>
              <w:t>3</w:t>
            </w:r>
            <w:r w:rsidRPr="003F0656">
              <w:rPr>
                <w:szCs w:val="22"/>
                <w:lang w:val="en-US" w:bidi="th-TH"/>
              </w:rPr>
              <w:t>)</w:t>
            </w:r>
          </w:p>
        </w:tc>
      </w:tr>
      <w:tr w:rsidR="00AC7F81" w:rsidRPr="003F0656" w:rsidTr="00FD16FC">
        <w:trPr>
          <w:cantSplit/>
        </w:trPr>
        <w:tc>
          <w:tcPr>
            <w:tcW w:w="4301" w:type="dxa"/>
          </w:tcPr>
          <w:p w:rsidR="00AC7F81" w:rsidRPr="003F0656" w:rsidRDefault="00AC7F81" w:rsidP="00257E53">
            <w:pPr>
              <w:pStyle w:val="acctfourfigures"/>
              <w:tabs>
                <w:tab w:val="clear" w:pos="765"/>
              </w:tabs>
              <w:spacing w:line="240" w:lineRule="atLeast"/>
              <w:ind w:left="191" w:hanging="180"/>
              <w:rPr>
                <w:szCs w:val="22"/>
              </w:rPr>
            </w:pPr>
            <w:r w:rsidRPr="003F0656">
              <w:rPr>
                <w:szCs w:val="22"/>
              </w:rPr>
              <w:t>Cash flows from financing activities</w:t>
            </w:r>
          </w:p>
        </w:tc>
        <w:tc>
          <w:tcPr>
            <w:tcW w:w="1629" w:type="dxa"/>
          </w:tcPr>
          <w:p w:rsidR="00AC7F81" w:rsidRPr="003F0656" w:rsidRDefault="00AC7F81" w:rsidP="00FD16FC">
            <w:pPr>
              <w:pStyle w:val="acctfourfigures"/>
              <w:tabs>
                <w:tab w:val="clear" w:pos="765"/>
                <w:tab w:val="decimal" w:pos="1122"/>
              </w:tabs>
              <w:spacing w:line="240" w:lineRule="atLeast"/>
              <w:ind w:right="101"/>
              <w:rPr>
                <w:szCs w:val="22"/>
                <w:lang w:val="en-US" w:bidi="th-TH"/>
              </w:rPr>
            </w:pPr>
            <w:r w:rsidRPr="003F0656">
              <w:rPr>
                <w:szCs w:val="22"/>
                <w:lang w:val="en-US" w:bidi="th-TH"/>
              </w:rPr>
              <w:t>(56,184)</w:t>
            </w:r>
          </w:p>
        </w:tc>
        <w:tc>
          <w:tcPr>
            <w:tcW w:w="174"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322" w:type="dxa"/>
          </w:tcPr>
          <w:p w:rsidR="00AC7F81" w:rsidRPr="003F0656" w:rsidRDefault="00AC7F81" w:rsidP="00FD16FC">
            <w:pPr>
              <w:pStyle w:val="acctfourfigures"/>
              <w:tabs>
                <w:tab w:val="clear" w:pos="765"/>
                <w:tab w:val="decimal" w:pos="1057"/>
              </w:tabs>
              <w:spacing w:line="240" w:lineRule="atLeast"/>
              <w:rPr>
                <w:szCs w:val="22"/>
                <w:lang w:val="en-US" w:bidi="th-TH"/>
              </w:rPr>
            </w:pPr>
            <w:r w:rsidRPr="003F0656">
              <w:rPr>
                <w:szCs w:val="22"/>
                <w:lang w:val="en-US" w:bidi="th-TH"/>
              </w:rPr>
              <w:t>40,84</w:t>
            </w:r>
            <w:r w:rsidR="00842249" w:rsidRPr="003F0656">
              <w:rPr>
                <w:szCs w:val="22"/>
                <w:lang w:val="en-US" w:bidi="th-TH"/>
              </w:rPr>
              <w:t>8</w:t>
            </w:r>
          </w:p>
        </w:tc>
        <w:tc>
          <w:tcPr>
            <w:tcW w:w="178" w:type="dxa"/>
          </w:tcPr>
          <w:p w:rsidR="00AC7F81" w:rsidRPr="003F0656" w:rsidRDefault="00AC7F81" w:rsidP="00257E53">
            <w:pPr>
              <w:pStyle w:val="acctfourfigures"/>
              <w:tabs>
                <w:tab w:val="clear" w:pos="765"/>
                <w:tab w:val="decimal" w:pos="1122"/>
              </w:tabs>
              <w:spacing w:line="240" w:lineRule="atLeast"/>
              <w:ind w:right="101"/>
              <w:rPr>
                <w:szCs w:val="22"/>
                <w:lang w:val="en-US" w:bidi="th-TH"/>
              </w:rPr>
            </w:pPr>
          </w:p>
        </w:tc>
        <w:tc>
          <w:tcPr>
            <w:tcW w:w="1327" w:type="dxa"/>
          </w:tcPr>
          <w:p w:rsidR="00AC7F81" w:rsidRPr="003F0656" w:rsidRDefault="00AC7F81" w:rsidP="00FD16FC">
            <w:pPr>
              <w:pStyle w:val="acctfourfigures"/>
              <w:tabs>
                <w:tab w:val="clear" w:pos="765"/>
                <w:tab w:val="decimal" w:pos="1056"/>
              </w:tabs>
              <w:spacing w:line="240" w:lineRule="atLeast"/>
              <w:ind w:right="101"/>
              <w:rPr>
                <w:szCs w:val="22"/>
                <w:lang w:val="en-US" w:bidi="th-TH"/>
              </w:rPr>
            </w:pPr>
            <w:r w:rsidRPr="003F0656">
              <w:rPr>
                <w:szCs w:val="22"/>
                <w:lang w:val="en-US" w:bidi="th-TH"/>
              </w:rPr>
              <w:t>(15,33</w:t>
            </w:r>
            <w:r w:rsidR="00842249" w:rsidRPr="003F0656">
              <w:rPr>
                <w:szCs w:val="22"/>
                <w:lang w:val="en-US" w:bidi="th-TH"/>
              </w:rPr>
              <w:t>6</w:t>
            </w:r>
            <w:r w:rsidRPr="003F0656">
              <w:rPr>
                <w:szCs w:val="22"/>
                <w:lang w:val="en-US" w:bidi="th-TH"/>
              </w:rPr>
              <w:t>)</w:t>
            </w:r>
          </w:p>
        </w:tc>
      </w:tr>
    </w:tbl>
    <w:p w:rsidR="00AC7F81" w:rsidRPr="003F0656" w:rsidRDefault="00AC7F81" w:rsidP="00AC7F81">
      <w:pPr>
        <w:rPr>
          <w:rFonts w:cstheme="minorBidi"/>
        </w:rPr>
      </w:pPr>
    </w:p>
    <w:p w:rsidR="00E85E2A" w:rsidRPr="003F0656" w:rsidRDefault="00840112" w:rsidP="00785CD0">
      <w:pPr>
        <w:pStyle w:val="Heading1"/>
        <w:numPr>
          <w:ilvl w:val="0"/>
          <w:numId w:val="0"/>
        </w:numPr>
        <w:spacing w:before="0" w:after="0" w:line="240" w:lineRule="atLeast"/>
        <w:rPr>
          <w:szCs w:val="24"/>
        </w:rPr>
      </w:pPr>
      <w:r w:rsidRPr="003F0656">
        <w:rPr>
          <w:szCs w:val="24"/>
        </w:rPr>
        <w:t>4</w:t>
      </w:r>
      <w:r w:rsidR="00E85E2A" w:rsidRPr="003F0656">
        <w:rPr>
          <w:szCs w:val="24"/>
        </w:rPr>
        <w:tab/>
      </w:r>
      <w:r w:rsidR="00FB1238" w:rsidRPr="003F0656">
        <w:rPr>
          <w:szCs w:val="24"/>
        </w:rPr>
        <w:t>Disposal of investment</w:t>
      </w:r>
      <w:r w:rsidR="00ED597D" w:rsidRPr="003F0656">
        <w:rPr>
          <w:szCs w:val="24"/>
        </w:rPr>
        <w:t>s</w:t>
      </w:r>
    </w:p>
    <w:p w:rsidR="00E85E2A" w:rsidRPr="003F0656" w:rsidRDefault="00E85E2A" w:rsidP="00E85E2A">
      <w:pPr>
        <w:tabs>
          <w:tab w:val="left" w:pos="1080"/>
        </w:tabs>
        <w:ind w:left="540"/>
        <w:jc w:val="both"/>
        <w:rPr>
          <w:spacing w:val="-2"/>
          <w:szCs w:val="22"/>
        </w:rPr>
      </w:pPr>
    </w:p>
    <w:p w:rsidR="00C03B38" w:rsidRPr="003F0656" w:rsidRDefault="00A26504" w:rsidP="00C03B38">
      <w:pPr>
        <w:tabs>
          <w:tab w:val="left" w:pos="1080"/>
        </w:tabs>
        <w:ind w:left="540"/>
        <w:jc w:val="both"/>
        <w:rPr>
          <w:b/>
          <w:bCs/>
          <w:spacing w:val="-2"/>
          <w:szCs w:val="22"/>
        </w:rPr>
      </w:pPr>
      <w:r w:rsidRPr="003F0656">
        <w:rPr>
          <w:b/>
          <w:bCs/>
          <w:spacing w:val="-2"/>
          <w:szCs w:val="22"/>
        </w:rPr>
        <w:t xml:space="preserve">In </w:t>
      </w:r>
      <w:r w:rsidR="00C03B38" w:rsidRPr="003F0656">
        <w:rPr>
          <w:b/>
          <w:bCs/>
          <w:spacing w:val="-2"/>
          <w:szCs w:val="22"/>
        </w:rPr>
        <w:t>2019</w:t>
      </w:r>
    </w:p>
    <w:p w:rsidR="00C03B38" w:rsidRPr="003F0656" w:rsidRDefault="00C03B38" w:rsidP="00E85E2A">
      <w:pPr>
        <w:tabs>
          <w:tab w:val="left" w:pos="1080"/>
        </w:tabs>
        <w:ind w:left="540"/>
        <w:jc w:val="both"/>
        <w:rPr>
          <w:spacing w:val="-2"/>
          <w:szCs w:val="22"/>
        </w:rPr>
      </w:pPr>
    </w:p>
    <w:p w:rsidR="00C03B38" w:rsidRPr="003F0656" w:rsidRDefault="00637EDC" w:rsidP="00F31FBF">
      <w:pPr>
        <w:tabs>
          <w:tab w:val="left" w:pos="1080"/>
        </w:tabs>
        <w:ind w:left="540"/>
        <w:jc w:val="both"/>
        <w:rPr>
          <w:szCs w:val="22"/>
        </w:rPr>
      </w:pPr>
      <w:r w:rsidRPr="003F0656">
        <w:rPr>
          <w:szCs w:val="22"/>
        </w:rPr>
        <w:t xml:space="preserve">On 27 June 2019, </w:t>
      </w:r>
      <w:r w:rsidR="001425E0" w:rsidRPr="003F0656">
        <w:rPr>
          <w:szCs w:val="22"/>
        </w:rPr>
        <w:t>Boutique PKN Ltd.</w:t>
      </w:r>
      <w:r w:rsidR="00A95A18" w:rsidRPr="003F0656">
        <w:rPr>
          <w:szCs w:val="22"/>
        </w:rPr>
        <w:t>,</w:t>
      </w:r>
      <w:r w:rsidR="001425E0" w:rsidRPr="003F0656">
        <w:rPr>
          <w:szCs w:val="22"/>
        </w:rPr>
        <w:t xml:space="preserve"> indirect subsidiary held through Boutique PKN 3 Ltd.</w:t>
      </w:r>
      <w:r w:rsidR="00EC1F9F" w:rsidRPr="003F0656">
        <w:rPr>
          <w:szCs w:val="22"/>
        </w:rPr>
        <w:t xml:space="preserve"> and BT PKN Holdings Limited</w:t>
      </w:r>
      <w:r w:rsidR="00A95A18" w:rsidRPr="003F0656">
        <w:rPr>
          <w:szCs w:val="22"/>
        </w:rPr>
        <w:t>,</w:t>
      </w:r>
      <w:r w:rsidR="00EC1F9F" w:rsidRPr="003F0656">
        <w:rPr>
          <w:szCs w:val="22"/>
        </w:rPr>
        <w:t xml:space="preserve"> indirect subsidiary held through BT PKN Holdings 3 L</w:t>
      </w:r>
      <w:r w:rsidR="0000118D" w:rsidRPr="003F0656">
        <w:rPr>
          <w:szCs w:val="22"/>
        </w:rPr>
        <w:t>imited</w:t>
      </w:r>
      <w:r w:rsidR="00A95A18" w:rsidRPr="003F0656">
        <w:rPr>
          <w:szCs w:val="22"/>
        </w:rPr>
        <w:t>,</w:t>
      </w:r>
      <w:r w:rsidR="00C1243F" w:rsidRPr="003F0656">
        <w:rPr>
          <w:szCs w:val="22"/>
        </w:rPr>
        <w:t xml:space="preserve"> entered into an agreement to sell all ordinary shares of Boutique </w:t>
      </w:r>
      <w:proofErr w:type="spellStart"/>
      <w:r w:rsidR="00C1243F" w:rsidRPr="003F0656">
        <w:rPr>
          <w:szCs w:val="22"/>
        </w:rPr>
        <w:t>Prakhanong</w:t>
      </w:r>
      <w:proofErr w:type="spellEnd"/>
      <w:r w:rsidR="00C1243F" w:rsidRPr="003F0656">
        <w:rPr>
          <w:szCs w:val="22"/>
        </w:rPr>
        <w:t xml:space="preserve"> 1 Ltd.</w:t>
      </w:r>
      <w:r w:rsidR="00F31FBF" w:rsidRPr="003F0656">
        <w:rPr>
          <w:szCs w:val="22"/>
        </w:rPr>
        <w:t xml:space="preserve"> (“PKN1”) </w:t>
      </w:r>
      <w:r w:rsidR="00C1243F" w:rsidRPr="003F0656">
        <w:rPr>
          <w:szCs w:val="22"/>
        </w:rPr>
        <w:t xml:space="preserve">and Boutique </w:t>
      </w:r>
      <w:proofErr w:type="spellStart"/>
      <w:r w:rsidR="00C1243F" w:rsidRPr="003F0656">
        <w:rPr>
          <w:szCs w:val="22"/>
        </w:rPr>
        <w:t>Prakhanong</w:t>
      </w:r>
      <w:proofErr w:type="spellEnd"/>
      <w:r w:rsidR="00C1243F" w:rsidRPr="003F0656">
        <w:rPr>
          <w:szCs w:val="22"/>
        </w:rPr>
        <w:t xml:space="preserve"> 2 Ltd.</w:t>
      </w:r>
      <w:r w:rsidR="00F31FBF" w:rsidRPr="003F0656">
        <w:rPr>
          <w:szCs w:val="22"/>
        </w:rPr>
        <w:t xml:space="preserve"> (“PKN2”)</w:t>
      </w:r>
      <w:r w:rsidR="00C1243F" w:rsidRPr="003F0656">
        <w:rPr>
          <w:szCs w:val="22"/>
        </w:rPr>
        <w:t xml:space="preserve"> which are business within </w:t>
      </w:r>
      <w:r w:rsidR="00561AAA" w:rsidRPr="003F0656">
        <w:rPr>
          <w:szCs w:val="22"/>
        </w:rPr>
        <w:t>c</w:t>
      </w:r>
      <w:r w:rsidR="00C1243F" w:rsidRPr="003F0656">
        <w:rPr>
          <w:szCs w:val="22"/>
        </w:rPr>
        <w:t xml:space="preserve">ommunity mall and office building </w:t>
      </w:r>
      <w:r w:rsidR="00F31FBF" w:rsidRPr="003F0656">
        <w:rPr>
          <w:szCs w:val="22"/>
        </w:rPr>
        <w:t xml:space="preserve">segment amounting to Baht 957 million to ST Property &amp; Logistics Co., Ltd., incorporated in Thailand. The Group has already received the consideration paid </w:t>
      </w:r>
      <w:r w:rsidR="00C74538" w:rsidRPr="003F0656">
        <w:rPr>
          <w:szCs w:val="22"/>
        </w:rPr>
        <w:t xml:space="preserve">in full </w:t>
      </w:r>
      <w:r w:rsidR="00F31FBF" w:rsidRPr="003F0656">
        <w:rPr>
          <w:szCs w:val="22"/>
        </w:rPr>
        <w:t>amount</w:t>
      </w:r>
      <w:r w:rsidR="00C74538" w:rsidRPr="003F0656">
        <w:rPr>
          <w:szCs w:val="22"/>
        </w:rPr>
        <w:t>.</w:t>
      </w:r>
      <w:r w:rsidR="00F31FBF" w:rsidRPr="003F0656">
        <w:rPr>
          <w:szCs w:val="22"/>
        </w:rPr>
        <w:t xml:space="preserve"> The carrying amount of PKN1’s and PKN2’s net assets </w:t>
      </w:r>
      <w:r w:rsidR="0000118D" w:rsidRPr="003F0656">
        <w:rPr>
          <w:szCs w:val="22"/>
        </w:rPr>
        <w:t>were</w:t>
      </w:r>
      <w:r w:rsidR="00F31FBF" w:rsidRPr="003F0656">
        <w:rPr>
          <w:szCs w:val="22"/>
        </w:rPr>
        <w:t xml:space="preserve"> Baht 414 million and selling expenses were Baht 21 million. The Group recognised a gain on sale</w:t>
      </w:r>
      <w:r w:rsidR="00A95A18" w:rsidRPr="003F0656">
        <w:rPr>
          <w:szCs w:val="22"/>
        </w:rPr>
        <w:t xml:space="preserve"> of investment</w:t>
      </w:r>
      <w:r w:rsidR="00F31FBF" w:rsidRPr="003F0656">
        <w:rPr>
          <w:szCs w:val="22"/>
        </w:rPr>
        <w:t xml:space="preserve"> of Baht 522 million </w:t>
      </w:r>
      <w:r w:rsidR="00081E0E" w:rsidRPr="003F0656">
        <w:rPr>
          <w:szCs w:val="22"/>
        </w:rPr>
        <w:t xml:space="preserve">and reversed premium on sale of share in subsidiaries and the difference from business combination under common control to retained earnings amounting to Baht 47.3 million and Baht 0.2 million </w:t>
      </w:r>
      <w:r w:rsidR="0066715D" w:rsidRPr="003F0656">
        <w:rPr>
          <w:szCs w:val="22"/>
        </w:rPr>
        <w:t>(Debit)</w:t>
      </w:r>
      <w:r w:rsidR="00937273">
        <w:rPr>
          <w:szCs w:val="22"/>
        </w:rPr>
        <w:t xml:space="preserve">, </w:t>
      </w:r>
      <w:r w:rsidR="00081E0E" w:rsidRPr="003F0656">
        <w:rPr>
          <w:szCs w:val="22"/>
        </w:rPr>
        <w:t>respectively</w:t>
      </w:r>
      <w:r w:rsidR="0066715D" w:rsidRPr="003F0656">
        <w:rPr>
          <w:szCs w:val="22"/>
        </w:rPr>
        <w:t xml:space="preserve"> </w:t>
      </w:r>
      <w:r w:rsidR="00F31FBF" w:rsidRPr="003F0656">
        <w:rPr>
          <w:szCs w:val="22"/>
        </w:rPr>
        <w:t xml:space="preserve">in the consolidated </w:t>
      </w:r>
      <w:r w:rsidR="0000118D" w:rsidRPr="003F0656">
        <w:rPr>
          <w:szCs w:val="22"/>
        </w:rPr>
        <w:t xml:space="preserve">financial </w:t>
      </w:r>
      <w:r w:rsidR="00F31FBF" w:rsidRPr="003F0656">
        <w:rPr>
          <w:szCs w:val="22"/>
        </w:rPr>
        <w:t>statement</w:t>
      </w:r>
      <w:r w:rsidR="0000118D" w:rsidRPr="003F0656">
        <w:rPr>
          <w:szCs w:val="22"/>
        </w:rPr>
        <w:t>s</w:t>
      </w:r>
      <w:r w:rsidR="00F31FBF" w:rsidRPr="003F0656">
        <w:rPr>
          <w:szCs w:val="22"/>
        </w:rPr>
        <w:t xml:space="preserve"> based on principle activities of</w:t>
      </w:r>
      <w:r w:rsidR="00F31FBF" w:rsidRPr="003F0656">
        <w:rPr>
          <w:rFonts w:hint="cs"/>
          <w:szCs w:val="22"/>
          <w:cs/>
          <w:lang w:bidi="th-TH"/>
        </w:rPr>
        <w:t xml:space="preserve"> </w:t>
      </w:r>
      <w:r w:rsidR="00F31FBF" w:rsidRPr="003F0656">
        <w:rPr>
          <w:szCs w:val="22"/>
        </w:rPr>
        <w:t>Build, Operate and Sell (BOS)</w:t>
      </w:r>
      <w:r w:rsidR="00F31FBF" w:rsidRPr="003F0656">
        <w:rPr>
          <w:rFonts w:hint="cs"/>
          <w:szCs w:val="22"/>
          <w:cs/>
          <w:lang w:bidi="th-TH"/>
        </w:rPr>
        <w:t xml:space="preserve"> </w:t>
      </w:r>
      <w:r w:rsidR="00F31FBF" w:rsidRPr="003F0656">
        <w:rPr>
          <w:szCs w:val="22"/>
        </w:rPr>
        <w:t>of property projects as follows:</w:t>
      </w:r>
    </w:p>
    <w:p w:rsidR="00FD16FC" w:rsidRPr="003F0656" w:rsidRDefault="00FD16FC">
      <w:pPr>
        <w:spacing w:line="240" w:lineRule="auto"/>
        <w:rPr>
          <w:spacing w:val="-6"/>
          <w:szCs w:val="22"/>
        </w:rPr>
      </w:pPr>
      <w:r w:rsidRPr="003F0656">
        <w:rPr>
          <w:spacing w:val="-6"/>
          <w:szCs w:val="22"/>
        </w:rPr>
        <w:br w:type="page"/>
      </w:r>
    </w:p>
    <w:tbl>
      <w:tblPr>
        <w:tblW w:w="11752" w:type="dxa"/>
        <w:tblInd w:w="426" w:type="dxa"/>
        <w:tblLayout w:type="fixed"/>
        <w:tblLook w:val="04A0" w:firstRow="1" w:lastRow="0" w:firstColumn="1" w:lastColumn="0" w:noHBand="0" w:noVBand="1"/>
      </w:tblPr>
      <w:tblGrid>
        <w:gridCol w:w="6612"/>
        <w:gridCol w:w="1259"/>
        <w:gridCol w:w="260"/>
        <w:gridCol w:w="1253"/>
        <w:gridCol w:w="1184"/>
        <w:gridCol w:w="1184"/>
      </w:tblGrid>
      <w:tr w:rsidR="00F31FBF" w:rsidRPr="003F0656" w:rsidTr="00FC5EC0">
        <w:trPr>
          <w:gridAfter w:val="2"/>
          <w:wAfter w:w="2368" w:type="dxa"/>
        </w:trPr>
        <w:tc>
          <w:tcPr>
            <w:tcW w:w="6612" w:type="dxa"/>
            <w:shd w:val="clear" w:color="auto" w:fill="auto"/>
          </w:tcPr>
          <w:p w:rsidR="00F31FBF" w:rsidRPr="003F0656" w:rsidRDefault="00F31FBF" w:rsidP="000E35E5">
            <w:pPr>
              <w:spacing w:line="240" w:lineRule="atLeast"/>
              <w:jc w:val="both"/>
              <w:rPr>
                <w:i/>
                <w:iCs/>
                <w:szCs w:val="22"/>
              </w:rPr>
            </w:pPr>
            <w:r w:rsidRPr="003F0656">
              <w:rPr>
                <w:spacing w:val="-6"/>
                <w:szCs w:val="22"/>
              </w:rPr>
              <w:lastRenderedPageBreak/>
              <w:tab/>
            </w:r>
            <w:r w:rsidRPr="003F0656">
              <w:br w:type="page"/>
            </w:r>
            <w:r w:rsidRPr="003F0656">
              <w:br w:type="page"/>
            </w:r>
          </w:p>
        </w:tc>
        <w:tc>
          <w:tcPr>
            <w:tcW w:w="2772" w:type="dxa"/>
            <w:gridSpan w:val="3"/>
            <w:shd w:val="clear" w:color="auto" w:fill="auto"/>
          </w:tcPr>
          <w:p w:rsidR="00F31FBF" w:rsidRPr="003F0656" w:rsidRDefault="00F31FBF" w:rsidP="000E35E5">
            <w:pPr>
              <w:spacing w:line="240" w:lineRule="atLeast"/>
              <w:jc w:val="center"/>
              <w:rPr>
                <w:i/>
                <w:iCs/>
                <w:szCs w:val="22"/>
              </w:rPr>
            </w:pPr>
            <w:r w:rsidRPr="003F0656">
              <w:rPr>
                <w:i/>
                <w:iCs/>
                <w:szCs w:val="22"/>
              </w:rPr>
              <w:t>(in million Baht)</w:t>
            </w: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Consideration received</w:t>
            </w:r>
            <w:r w:rsidR="00842249" w:rsidRPr="003F0656">
              <w:rPr>
                <w:szCs w:val="22"/>
              </w:rPr>
              <w:t xml:space="preserve"> *</w:t>
            </w:r>
          </w:p>
        </w:tc>
        <w:tc>
          <w:tcPr>
            <w:tcW w:w="1259" w:type="dxa"/>
            <w:shd w:val="clear" w:color="auto" w:fill="auto"/>
          </w:tcPr>
          <w:p w:rsidR="00F31FBF" w:rsidRPr="003F0656" w:rsidRDefault="00F31FBF" w:rsidP="000E35E5">
            <w:pPr>
              <w:tabs>
                <w:tab w:val="decimal" w:pos="1302"/>
              </w:tabs>
              <w:jc w:val="thaiDistribute"/>
              <w:rPr>
                <w:szCs w:val="22"/>
                <w:cs/>
                <w:lang w:bidi="th-TH"/>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3E7E95">
            <w:pPr>
              <w:tabs>
                <w:tab w:val="decimal" w:pos="824"/>
              </w:tabs>
              <w:rPr>
                <w:b/>
                <w:bCs/>
                <w:szCs w:val="22"/>
              </w:rPr>
            </w:pPr>
            <w:r w:rsidRPr="003F0656">
              <w:rPr>
                <w:b/>
                <w:bCs/>
                <w:szCs w:val="22"/>
              </w:rPr>
              <w:t>9</w:t>
            </w:r>
            <w:r w:rsidR="003E7E95" w:rsidRPr="003F0656">
              <w:rPr>
                <w:b/>
                <w:bCs/>
                <w:szCs w:val="22"/>
              </w:rPr>
              <w:t>57</w:t>
            </w: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p>
        </w:tc>
        <w:tc>
          <w:tcPr>
            <w:tcW w:w="1259" w:type="dxa"/>
            <w:shd w:val="clear" w:color="auto" w:fill="auto"/>
          </w:tcPr>
          <w:p w:rsidR="00F31FBF" w:rsidRPr="003F0656" w:rsidRDefault="00F31FBF" w:rsidP="000E35E5">
            <w:pPr>
              <w:tabs>
                <w:tab w:val="decimal" w:pos="1302"/>
              </w:tabs>
              <w:ind w:right="223"/>
              <w:jc w:val="thaiDistribute"/>
              <w:rPr>
                <w:szCs w:val="22"/>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b/>
                <w:bCs/>
                <w:i/>
                <w:iCs/>
                <w:szCs w:val="22"/>
              </w:rPr>
            </w:pPr>
            <w:r w:rsidRPr="003F0656">
              <w:rPr>
                <w:b/>
                <w:bCs/>
                <w:i/>
                <w:iCs/>
                <w:szCs w:val="22"/>
              </w:rPr>
              <w:t>Less</w:t>
            </w:r>
            <w:r w:rsidRPr="003F0656">
              <w:rPr>
                <w:b/>
                <w:bCs/>
                <w:szCs w:val="22"/>
              </w:rPr>
              <w:t xml:space="preserve"> Cost of investment</w:t>
            </w:r>
          </w:p>
        </w:tc>
        <w:tc>
          <w:tcPr>
            <w:tcW w:w="1259" w:type="dxa"/>
            <w:shd w:val="clear" w:color="auto" w:fill="auto"/>
          </w:tcPr>
          <w:p w:rsidR="00F31FBF" w:rsidRPr="003F0656" w:rsidRDefault="00F31FBF" w:rsidP="000E35E5">
            <w:pPr>
              <w:tabs>
                <w:tab w:val="decimal" w:pos="1302"/>
              </w:tabs>
              <w:ind w:right="223"/>
              <w:jc w:val="thaiDistribute"/>
              <w:rPr>
                <w:b/>
                <w:bCs/>
                <w:szCs w:val="22"/>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b/>
                <w:bCs/>
                <w:i/>
                <w:iCs/>
                <w:szCs w:val="22"/>
              </w:rPr>
            </w:pPr>
            <w:r w:rsidRPr="003F0656">
              <w:rPr>
                <w:szCs w:val="22"/>
              </w:rPr>
              <w:t>Cash and cash equivalent</w:t>
            </w:r>
          </w:p>
        </w:tc>
        <w:tc>
          <w:tcPr>
            <w:tcW w:w="1259" w:type="dxa"/>
            <w:shd w:val="clear" w:color="auto" w:fill="auto"/>
          </w:tcPr>
          <w:p w:rsidR="00F31FBF" w:rsidRPr="003F0656" w:rsidRDefault="003E7E95" w:rsidP="0000118D">
            <w:pPr>
              <w:tabs>
                <w:tab w:val="decimal" w:pos="903"/>
              </w:tabs>
              <w:ind w:right="199"/>
              <w:jc w:val="thaiDistribute"/>
              <w:rPr>
                <w:szCs w:val="22"/>
              </w:rPr>
            </w:pPr>
            <w:r w:rsidRPr="003F0656">
              <w:rPr>
                <w:szCs w:val="22"/>
              </w:rPr>
              <w:t>28</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b/>
                <w:bCs/>
                <w:szCs w:val="22"/>
              </w:rPr>
            </w:pPr>
            <w:r w:rsidRPr="003F0656">
              <w:rPr>
                <w:szCs w:val="22"/>
              </w:rPr>
              <w:t>Trade accounts receivable</w:t>
            </w:r>
          </w:p>
        </w:tc>
        <w:tc>
          <w:tcPr>
            <w:tcW w:w="1259" w:type="dxa"/>
            <w:shd w:val="clear" w:color="auto" w:fill="auto"/>
          </w:tcPr>
          <w:p w:rsidR="00F31FBF" w:rsidRPr="003F0656" w:rsidRDefault="003E7E95" w:rsidP="0000118D">
            <w:pPr>
              <w:tabs>
                <w:tab w:val="decimal" w:pos="903"/>
              </w:tabs>
              <w:ind w:right="199"/>
              <w:jc w:val="thaiDistribute"/>
              <w:rPr>
                <w:szCs w:val="22"/>
              </w:rPr>
            </w:pPr>
            <w:r w:rsidRPr="003F0656">
              <w:rPr>
                <w:szCs w:val="22"/>
              </w:rPr>
              <w:t>17</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 xml:space="preserve">Other receivables </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14</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Other current assets</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1</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3E7E95" w:rsidP="000E35E5">
            <w:pPr>
              <w:jc w:val="thaiDistribute"/>
              <w:rPr>
                <w:szCs w:val="22"/>
              </w:rPr>
            </w:pPr>
            <w:r w:rsidRPr="003F0656">
              <w:rPr>
                <w:szCs w:val="22"/>
              </w:rPr>
              <w:t xml:space="preserve">Prepaid rental expenses </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400</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3E7E95" w:rsidP="003E7E95">
            <w:pPr>
              <w:jc w:val="thaiDistribute"/>
              <w:rPr>
                <w:szCs w:val="22"/>
              </w:rPr>
            </w:pPr>
            <w:r w:rsidRPr="003F0656">
              <w:rPr>
                <w:szCs w:val="22"/>
              </w:rPr>
              <w:t>Deferred tax assets</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10</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3E7E95" w:rsidP="000E35E5">
            <w:pPr>
              <w:jc w:val="thaiDistribute"/>
              <w:rPr>
                <w:szCs w:val="22"/>
              </w:rPr>
            </w:pPr>
            <w:r w:rsidRPr="003F0656">
              <w:rPr>
                <w:szCs w:val="22"/>
              </w:rPr>
              <w:t>Other non-current assets</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2</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Trade accounts payable</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(4</w:t>
            </w:r>
            <w:r w:rsidR="00F31FBF" w:rsidRPr="003F0656">
              <w:rPr>
                <w:szCs w:val="22"/>
              </w:rPr>
              <w:t>)</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Other payables</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(4</w:t>
            </w:r>
            <w:r w:rsidR="00F31FBF" w:rsidRPr="003F0656">
              <w:rPr>
                <w:szCs w:val="22"/>
              </w:rPr>
              <w:t>)</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565734" w:rsidRPr="003F0656" w:rsidTr="00FC5EC0">
        <w:trPr>
          <w:gridAfter w:val="2"/>
          <w:wAfter w:w="2368" w:type="dxa"/>
        </w:trPr>
        <w:tc>
          <w:tcPr>
            <w:tcW w:w="6612" w:type="dxa"/>
            <w:shd w:val="clear" w:color="auto" w:fill="auto"/>
          </w:tcPr>
          <w:p w:rsidR="00565734" w:rsidRPr="003F0656" w:rsidRDefault="00565734" w:rsidP="000E35E5">
            <w:pPr>
              <w:jc w:val="thaiDistribute"/>
              <w:rPr>
                <w:szCs w:val="22"/>
              </w:rPr>
            </w:pPr>
            <w:r w:rsidRPr="003F0656">
              <w:rPr>
                <w:szCs w:val="22"/>
              </w:rPr>
              <w:t>Long</w:t>
            </w:r>
            <w:r w:rsidR="003C31AB" w:rsidRPr="003F0656">
              <w:rPr>
                <w:szCs w:val="22"/>
              </w:rPr>
              <w:t>-</w:t>
            </w:r>
            <w:r w:rsidRPr="003F0656">
              <w:rPr>
                <w:szCs w:val="22"/>
              </w:rPr>
              <w:t>term</w:t>
            </w:r>
            <w:r w:rsidR="003C31AB" w:rsidRPr="003F0656">
              <w:rPr>
                <w:szCs w:val="22"/>
              </w:rPr>
              <w:t xml:space="preserve"> loans</w:t>
            </w:r>
          </w:p>
        </w:tc>
        <w:tc>
          <w:tcPr>
            <w:tcW w:w="1259" w:type="dxa"/>
            <w:shd w:val="clear" w:color="auto" w:fill="auto"/>
          </w:tcPr>
          <w:p w:rsidR="00565734" w:rsidRPr="003F0656" w:rsidRDefault="003C31AB" w:rsidP="003E7E95">
            <w:pPr>
              <w:tabs>
                <w:tab w:val="decimal" w:pos="903"/>
              </w:tabs>
              <w:ind w:right="199"/>
              <w:jc w:val="thaiDistribute"/>
              <w:rPr>
                <w:szCs w:val="22"/>
              </w:rPr>
            </w:pPr>
            <w:r w:rsidRPr="003F0656">
              <w:rPr>
                <w:szCs w:val="22"/>
              </w:rPr>
              <w:t>(436)</w:t>
            </w:r>
          </w:p>
        </w:tc>
        <w:tc>
          <w:tcPr>
            <w:tcW w:w="260" w:type="dxa"/>
            <w:shd w:val="clear" w:color="auto" w:fill="auto"/>
          </w:tcPr>
          <w:p w:rsidR="00565734" w:rsidRPr="003F0656" w:rsidRDefault="00565734" w:rsidP="000E35E5">
            <w:pPr>
              <w:jc w:val="thaiDistribute"/>
              <w:rPr>
                <w:szCs w:val="22"/>
              </w:rPr>
            </w:pPr>
          </w:p>
        </w:tc>
        <w:tc>
          <w:tcPr>
            <w:tcW w:w="1253" w:type="dxa"/>
            <w:shd w:val="clear" w:color="auto" w:fill="auto"/>
          </w:tcPr>
          <w:p w:rsidR="00565734" w:rsidRPr="003F0656" w:rsidRDefault="00565734"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Other current liabilities</w:t>
            </w:r>
          </w:p>
        </w:tc>
        <w:tc>
          <w:tcPr>
            <w:tcW w:w="1259" w:type="dxa"/>
            <w:shd w:val="clear" w:color="auto" w:fill="auto"/>
          </w:tcPr>
          <w:p w:rsidR="00F31FBF" w:rsidRPr="003F0656" w:rsidRDefault="00F31FBF" w:rsidP="003E7E95">
            <w:pPr>
              <w:tabs>
                <w:tab w:val="decimal" w:pos="903"/>
              </w:tabs>
              <w:ind w:right="199"/>
              <w:jc w:val="thaiDistribute"/>
              <w:rPr>
                <w:szCs w:val="22"/>
              </w:rPr>
            </w:pPr>
            <w:r w:rsidRPr="003F0656">
              <w:rPr>
                <w:szCs w:val="22"/>
              </w:rPr>
              <w:t>(1</w:t>
            </w:r>
            <w:r w:rsidR="003E7E95" w:rsidRPr="003F0656">
              <w:rPr>
                <w:szCs w:val="22"/>
              </w:rPr>
              <w:t>0</w:t>
            </w:r>
            <w:r w:rsidRPr="003F0656">
              <w:rPr>
                <w:szCs w:val="22"/>
              </w:rPr>
              <w:t>)</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3E7E95" w:rsidP="000E35E5">
            <w:pPr>
              <w:jc w:val="thaiDistribute"/>
              <w:rPr>
                <w:szCs w:val="22"/>
              </w:rPr>
            </w:pPr>
            <w:r w:rsidRPr="003F0656">
              <w:rPr>
                <w:szCs w:val="22"/>
              </w:rPr>
              <w:t>Other non-current liabilities</w:t>
            </w:r>
          </w:p>
        </w:tc>
        <w:tc>
          <w:tcPr>
            <w:tcW w:w="1259" w:type="dxa"/>
            <w:shd w:val="clear" w:color="auto" w:fill="auto"/>
          </w:tcPr>
          <w:p w:rsidR="00F31FBF" w:rsidRPr="003F0656" w:rsidRDefault="003E7E95" w:rsidP="003E7E95">
            <w:pPr>
              <w:tabs>
                <w:tab w:val="decimal" w:pos="903"/>
              </w:tabs>
              <w:ind w:right="199"/>
              <w:jc w:val="thaiDistribute"/>
              <w:rPr>
                <w:szCs w:val="22"/>
              </w:rPr>
            </w:pPr>
            <w:r w:rsidRPr="003F0656">
              <w:rPr>
                <w:szCs w:val="22"/>
              </w:rPr>
              <w:t>(40)</w:t>
            </w: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3C31AB" w:rsidRPr="003F0656" w:rsidTr="00FC5EC0">
        <w:trPr>
          <w:gridAfter w:val="2"/>
          <w:wAfter w:w="2368" w:type="dxa"/>
        </w:trPr>
        <w:tc>
          <w:tcPr>
            <w:tcW w:w="6612" w:type="dxa"/>
            <w:shd w:val="clear" w:color="auto" w:fill="auto"/>
          </w:tcPr>
          <w:p w:rsidR="003C31AB" w:rsidRPr="003F0656" w:rsidRDefault="003C31AB" w:rsidP="000E35E5">
            <w:pPr>
              <w:jc w:val="thaiDistribute"/>
              <w:rPr>
                <w:szCs w:val="22"/>
              </w:rPr>
            </w:pPr>
            <w:r w:rsidRPr="003F0656">
              <w:rPr>
                <w:i/>
                <w:iCs/>
                <w:szCs w:val="22"/>
              </w:rPr>
              <w:t>Less</w:t>
            </w:r>
            <w:r w:rsidRPr="003F0656">
              <w:rPr>
                <w:szCs w:val="22"/>
              </w:rPr>
              <w:t xml:space="preserve"> Loan and interest repayment to financial institution and related</w:t>
            </w:r>
          </w:p>
          <w:p w:rsidR="003C31AB" w:rsidRPr="003F0656" w:rsidRDefault="00A11613" w:rsidP="00A11613">
            <w:pPr>
              <w:ind w:left="562"/>
              <w:jc w:val="thaiDistribute"/>
              <w:rPr>
                <w:szCs w:val="22"/>
              </w:rPr>
            </w:pPr>
            <w:r w:rsidRPr="003F0656">
              <w:rPr>
                <w:szCs w:val="22"/>
              </w:rPr>
              <w:t xml:space="preserve">   </w:t>
            </w:r>
            <w:r w:rsidR="00FC5EC0" w:rsidRPr="003F0656">
              <w:rPr>
                <w:szCs w:val="22"/>
              </w:rPr>
              <w:t>p</w:t>
            </w:r>
            <w:r w:rsidR="003C31AB" w:rsidRPr="003F0656">
              <w:rPr>
                <w:szCs w:val="22"/>
              </w:rPr>
              <w:t xml:space="preserve">arty by the buyers on behalf of </w:t>
            </w:r>
            <w:r w:rsidR="00FC5EC0" w:rsidRPr="003F0656">
              <w:rPr>
                <w:szCs w:val="22"/>
              </w:rPr>
              <w:t>PKN1 and PKN2</w:t>
            </w:r>
          </w:p>
        </w:tc>
        <w:tc>
          <w:tcPr>
            <w:tcW w:w="1259" w:type="dxa"/>
            <w:tcBorders>
              <w:bottom w:val="single" w:sz="4" w:space="0" w:color="auto"/>
            </w:tcBorders>
            <w:shd w:val="clear" w:color="auto" w:fill="auto"/>
          </w:tcPr>
          <w:p w:rsidR="003C31AB" w:rsidRPr="003F0656" w:rsidRDefault="003C31AB" w:rsidP="003E7E95">
            <w:pPr>
              <w:tabs>
                <w:tab w:val="decimal" w:pos="903"/>
              </w:tabs>
              <w:ind w:right="199"/>
              <w:jc w:val="thaiDistribute"/>
              <w:rPr>
                <w:szCs w:val="22"/>
              </w:rPr>
            </w:pPr>
          </w:p>
          <w:p w:rsidR="003C31AB" w:rsidRPr="003F0656" w:rsidRDefault="003C31AB" w:rsidP="003E7E95">
            <w:pPr>
              <w:tabs>
                <w:tab w:val="decimal" w:pos="903"/>
              </w:tabs>
              <w:ind w:right="199"/>
              <w:jc w:val="thaiDistribute"/>
              <w:rPr>
                <w:szCs w:val="22"/>
              </w:rPr>
            </w:pPr>
            <w:r w:rsidRPr="003F0656">
              <w:rPr>
                <w:szCs w:val="22"/>
              </w:rPr>
              <w:t>436</w:t>
            </w:r>
          </w:p>
        </w:tc>
        <w:tc>
          <w:tcPr>
            <w:tcW w:w="260" w:type="dxa"/>
            <w:shd w:val="clear" w:color="auto" w:fill="auto"/>
          </w:tcPr>
          <w:p w:rsidR="003C31AB" w:rsidRPr="003F0656" w:rsidRDefault="003C31AB" w:rsidP="000E35E5">
            <w:pPr>
              <w:jc w:val="thaiDistribute"/>
              <w:rPr>
                <w:szCs w:val="22"/>
              </w:rPr>
            </w:pPr>
          </w:p>
        </w:tc>
        <w:tc>
          <w:tcPr>
            <w:tcW w:w="1253" w:type="dxa"/>
            <w:shd w:val="clear" w:color="auto" w:fill="auto"/>
          </w:tcPr>
          <w:p w:rsidR="003C31AB" w:rsidRPr="003F0656" w:rsidRDefault="003C31AB"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b/>
                <w:bCs/>
                <w:szCs w:val="22"/>
              </w:rPr>
            </w:pPr>
            <w:r w:rsidRPr="003F0656">
              <w:rPr>
                <w:b/>
                <w:bCs/>
                <w:szCs w:val="22"/>
              </w:rPr>
              <w:t>Total carrying amounts of the interest</w:t>
            </w:r>
          </w:p>
        </w:tc>
        <w:tc>
          <w:tcPr>
            <w:tcW w:w="1259" w:type="dxa"/>
            <w:tcBorders>
              <w:top w:val="single" w:sz="4" w:space="0" w:color="auto"/>
            </w:tcBorders>
            <w:shd w:val="clear" w:color="auto" w:fill="auto"/>
          </w:tcPr>
          <w:p w:rsidR="00F31FBF" w:rsidRPr="003F0656" w:rsidRDefault="00F31FBF" w:rsidP="000E35E5">
            <w:pPr>
              <w:tabs>
                <w:tab w:val="decimal" w:pos="1302"/>
              </w:tabs>
              <w:ind w:right="161"/>
              <w:jc w:val="thaiDistribute"/>
              <w:rPr>
                <w:szCs w:val="22"/>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b/>
                <w:bCs/>
                <w:szCs w:val="22"/>
              </w:rPr>
              <w:t xml:space="preserve">   in indirect subsidiaries</w:t>
            </w:r>
          </w:p>
        </w:tc>
        <w:tc>
          <w:tcPr>
            <w:tcW w:w="1259" w:type="dxa"/>
            <w:shd w:val="clear" w:color="auto" w:fill="auto"/>
          </w:tcPr>
          <w:p w:rsidR="00F31FBF" w:rsidRPr="003F0656" w:rsidRDefault="00F31FBF" w:rsidP="000E35E5">
            <w:pPr>
              <w:tabs>
                <w:tab w:val="decimal" w:pos="1302"/>
              </w:tabs>
              <w:ind w:right="161"/>
              <w:jc w:val="thaiDistribute"/>
              <w:rPr>
                <w:szCs w:val="22"/>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3E7E95" w:rsidP="000E35E5">
            <w:pPr>
              <w:tabs>
                <w:tab w:val="decimal" w:pos="824"/>
              </w:tabs>
              <w:rPr>
                <w:szCs w:val="22"/>
              </w:rPr>
            </w:pPr>
            <w:r w:rsidRPr="003F0656">
              <w:rPr>
                <w:b/>
                <w:bCs/>
                <w:szCs w:val="22"/>
              </w:rPr>
              <w:t>414</w:t>
            </w: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szCs w:val="22"/>
              </w:rPr>
              <w:t>Selling expenses</w:t>
            </w:r>
          </w:p>
        </w:tc>
        <w:tc>
          <w:tcPr>
            <w:tcW w:w="1259" w:type="dxa"/>
            <w:shd w:val="clear" w:color="auto" w:fill="auto"/>
          </w:tcPr>
          <w:p w:rsidR="00F31FBF" w:rsidRPr="003F0656" w:rsidRDefault="00F31FBF" w:rsidP="000E35E5">
            <w:pPr>
              <w:tabs>
                <w:tab w:val="decimal" w:pos="903"/>
              </w:tabs>
              <w:jc w:val="thaiDistribute"/>
              <w:rPr>
                <w:szCs w:val="22"/>
              </w:rPr>
            </w:pPr>
          </w:p>
        </w:tc>
        <w:tc>
          <w:tcPr>
            <w:tcW w:w="260" w:type="dxa"/>
            <w:shd w:val="clear" w:color="auto" w:fill="auto"/>
          </w:tcPr>
          <w:p w:rsidR="00F31FBF" w:rsidRPr="003F0656" w:rsidRDefault="00F31FBF" w:rsidP="000E35E5">
            <w:pPr>
              <w:jc w:val="thaiDistribute"/>
              <w:rPr>
                <w:szCs w:val="22"/>
              </w:rPr>
            </w:pPr>
          </w:p>
        </w:tc>
        <w:tc>
          <w:tcPr>
            <w:tcW w:w="1253" w:type="dxa"/>
            <w:shd w:val="clear" w:color="auto" w:fill="auto"/>
          </w:tcPr>
          <w:p w:rsidR="00F31FBF" w:rsidRPr="003F0656" w:rsidRDefault="00F31FBF" w:rsidP="000E35E5">
            <w:pPr>
              <w:tabs>
                <w:tab w:val="decimal" w:pos="824"/>
              </w:tabs>
              <w:rPr>
                <w:szCs w:val="22"/>
              </w:rPr>
            </w:pPr>
          </w:p>
        </w:tc>
      </w:tr>
      <w:tr w:rsidR="00F31FBF" w:rsidRPr="003F0656" w:rsidTr="004338EE">
        <w:tc>
          <w:tcPr>
            <w:tcW w:w="8131" w:type="dxa"/>
            <w:gridSpan w:val="3"/>
            <w:shd w:val="clear" w:color="auto" w:fill="auto"/>
          </w:tcPr>
          <w:p w:rsidR="00F31FBF" w:rsidRPr="003F0656" w:rsidRDefault="00F31FBF" w:rsidP="000E35E5">
            <w:pPr>
              <w:jc w:val="thaiDistribute"/>
              <w:rPr>
                <w:b/>
                <w:bCs/>
                <w:szCs w:val="22"/>
              </w:rPr>
            </w:pPr>
            <w:r w:rsidRPr="003F0656">
              <w:rPr>
                <w:szCs w:val="22"/>
              </w:rPr>
              <w:t xml:space="preserve">            -     Brokerage fee</w:t>
            </w:r>
          </w:p>
        </w:tc>
        <w:tc>
          <w:tcPr>
            <w:tcW w:w="1253" w:type="dxa"/>
            <w:shd w:val="clear" w:color="auto" w:fill="auto"/>
          </w:tcPr>
          <w:p w:rsidR="00F31FBF" w:rsidRPr="003F0656" w:rsidRDefault="003E7E95" w:rsidP="000E35E5">
            <w:pPr>
              <w:tabs>
                <w:tab w:val="decimal" w:pos="824"/>
              </w:tabs>
              <w:rPr>
                <w:szCs w:val="22"/>
              </w:rPr>
            </w:pPr>
            <w:r w:rsidRPr="003F0656">
              <w:rPr>
                <w:szCs w:val="22"/>
              </w:rPr>
              <w:t>(20</w:t>
            </w:r>
            <w:r w:rsidR="00F31FBF" w:rsidRPr="003F0656">
              <w:rPr>
                <w:szCs w:val="22"/>
              </w:rPr>
              <w:t>)</w:t>
            </w:r>
          </w:p>
        </w:tc>
        <w:tc>
          <w:tcPr>
            <w:tcW w:w="1184" w:type="dxa"/>
            <w:shd w:val="clear" w:color="auto" w:fill="auto"/>
          </w:tcPr>
          <w:p w:rsidR="00F31FBF" w:rsidRPr="003F0656" w:rsidRDefault="00F31FBF" w:rsidP="000E35E5">
            <w:pPr>
              <w:spacing w:line="240" w:lineRule="auto"/>
            </w:pPr>
          </w:p>
        </w:tc>
        <w:tc>
          <w:tcPr>
            <w:tcW w:w="1184" w:type="dxa"/>
            <w:shd w:val="clear" w:color="auto" w:fill="auto"/>
          </w:tcPr>
          <w:p w:rsidR="00F31FBF" w:rsidRPr="003F0656" w:rsidRDefault="00F31FBF" w:rsidP="000E35E5">
            <w:pPr>
              <w:spacing w:line="240" w:lineRule="auto"/>
            </w:pPr>
            <w:r w:rsidRPr="003F0656">
              <w:rPr>
                <w:szCs w:val="22"/>
              </w:rPr>
              <w:t>(19)</w:t>
            </w:r>
          </w:p>
        </w:tc>
      </w:tr>
      <w:tr w:rsidR="00F31FBF" w:rsidRPr="003F0656" w:rsidTr="00FC5EC0">
        <w:trPr>
          <w:gridAfter w:val="2"/>
          <w:wAfter w:w="2368" w:type="dxa"/>
        </w:trPr>
        <w:tc>
          <w:tcPr>
            <w:tcW w:w="6612" w:type="dxa"/>
            <w:shd w:val="clear" w:color="auto" w:fill="auto"/>
          </w:tcPr>
          <w:p w:rsidR="00F31FBF" w:rsidRPr="003F0656" w:rsidRDefault="00F31FBF" w:rsidP="000E35E5">
            <w:pPr>
              <w:numPr>
                <w:ilvl w:val="0"/>
                <w:numId w:val="12"/>
              </w:numPr>
              <w:jc w:val="thaiDistribute"/>
              <w:rPr>
                <w:b/>
                <w:bCs/>
                <w:szCs w:val="22"/>
              </w:rPr>
            </w:pPr>
            <w:r w:rsidRPr="003F0656">
              <w:rPr>
                <w:szCs w:val="22"/>
              </w:rPr>
              <w:t>Others</w:t>
            </w:r>
          </w:p>
        </w:tc>
        <w:tc>
          <w:tcPr>
            <w:tcW w:w="1259" w:type="dxa"/>
            <w:shd w:val="clear" w:color="auto" w:fill="auto"/>
          </w:tcPr>
          <w:p w:rsidR="00F31FBF" w:rsidRPr="003F0656" w:rsidRDefault="00F31FBF" w:rsidP="000E35E5">
            <w:pPr>
              <w:tabs>
                <w:tab w:val="decimal" w:pos="903"/>
              </w:tabs>
              <w:jc w:val="thaiDistribute"/>
              <w:rPr>
                <w:b/>
                <w:bCs/>
                <w:szCs w:val="22"/>
              </w:rPr>
            </w:pPr>
          </w:p>
        </w:tc>
        <w:tc>
          <w:tcPr>
            <w:tcW w:w="260" w:type="dxa"/>
            <w:shd w:val="clear" w:color="auto" w:fill="auto"/>
          </w:tcPr>
          <w:p w:rsidR="00F31FBF" w:rsidRPr="003F0656" w:rsidRDefault="00F31FBF" w:rsidP="000E35E5">
            <w:pPr>
              <w:jc w:val="thaiDistribute"/>
              <w:rPr>
                <w:b/>
                <w:bCs/>
                <w:szCs w:val="22"/>
              </w:rPr>
            </w:pPr>
          </w:p>
        </w:tc>
        <w:tc>
          <w:tcPr>
            <w:tcW w:w="1253" w:type="dxa"/>
            <w:tcBorders>
              <w:bottom w:val="single" w:sz="4" w:space="0" w:color="auto"/>
            </w:tcBorders>
            <w:shd w:val="clear" w:color="auto" w:fill="auto"/>
          </w:tcPr>
          <w:p w:rsidR="00F31FBF" w:rsidRPr="003F0656" w:rsidRDefault="003E7E95" w:rsidP="000E35E5">
            <w:pPr>
              <w:tabs>
                <w:tab w:val="decimal" w:pos="824"/>
              </w:tabs>
              <w:rPr>
                <w:b/>
                <w:bCs/>
                <w:szCs w:val="22"/>
              </w:rPr>
            </w:pPr>
            <w:r w:rsidRPr="003F0656">
              <w:rPr>
                <w:szCs w:val="22"/>
              </w:rPr>
              <w:t>(1</w:t>
            </w:r>
            <w:r w:rsidR="00F31FBF" w:rsidRPr="003F0656">
              <w:rPr>
                <w:szCs w:val="22"/>
              </w:rPr>
              <w:t>)</w:t>
            </w:r>
          </w:p>
        </w:tc>
      </w:tr>
      <w:tr w:rsidR="00F31FBF" w:rsidRPr="003F0656" w:rsidTr="00FC5EC0">
        <w:trPr>
          <w:gridAfter w:val="2"/>
          <w:wAfter w:w="2368" w:type="dxa"/>
        </w:trPr>
        <w:tc>
          <w:tcPr>
            <w:tcW w:w="6612" w:type="dxa"/>
            <w:shd w:val="clear" w:color="auto" w:fill="auto"/>
          </w:tcPr>
          <w:p w:rsidR="00F31FBF" w:rsidRPr="003F0656" w:rsidRDefault="00F31FBF" w:rsidP="000E35E5">
            <w:pPr>
              <w:jc w:val="thaiDistribute"/>
              <w:rPr>
                <w:szCs w:val="22"/>
              </w:rPr>
            </w:pPr>
            <w:r w:rsidRPr="003F0656">
              <w:rPr>
                <w:b/>
                <w:bCs/>
                <w:szCs w:val="22"/>
              </w:rPr>
              <w:t xml:space="preserve">Gain on </w:t>
            </w:r>
            <w:r w:rsidR="0000118D" w:rsidRPr="003F0656">
              <w:rPr>
                <w:b/>
                <w:bCs/>
                <w:szCs w:val="22"/>
              </w:rPr>
              <w:t xml:space="preserve">sales </w:t>
            </w:r>
            <w:r w:rsidRPr="003F0656">
              <w:rPr>
                <w:b/>
                <w:bCs/>
                <w:szCs w:val="22"/>
              </w:rPr>
              <w:t>of investment</w:t>
            </w:r>
            <w:r w:rsidR="00ED597D" w:rsidRPr="003F0656">
              <w:rPr>
                <w:b/>
                <w:bCs/>
                <w:szCs w:val="22"/>
              </w:rPr>
              <w:t>s</w:t>
            </w:r>
          </w:p>
        </w:tc>
        <w:tc>
          <w:tcPr>
            <w:tcW w:w="1259" w:type="dxa"/>
            <w:shd w:val="clear" w:color="auto" w:fill="auto"/>
          </w:tcPr>
          <w:p w:rsidR="00F31FBF" w:rsidRPr="003F0656" w:rsidRDefault="00F31FBF" w:rsidP="000E35E5">
            <w:pPr>
              <w:tabs>
                <w:tab w:val="decimal" w:pos="1302"/>
              </w:tabs>
              <w:jc w:val="thaiDistribute"/>
              <w:rPr>
                <w:szCs w:val="22"/>
              </w:rPr>
            </w:pPr>
          </w:p>
        </w:tc>
        <w:tc>
          <w:tcPr>
            <w:tcW w:w="260" w:type="dxa"/>
            <w:shd w:val="clear" w:color="auto" w:fill="auto"/>
          </w:tcPr>
          <w:p w:rsidR="00F31FBF" w:rsidRPr="003F0656" w:rsidRDefault="00F31FBF" w:rsidP="000E35E5">
            <w:pPr>
              <w:jc w:val="thaiDistribute"/>
              <w:rPr>
                <w:szCs w:val="22"/>
              </w:rPr>
            </w:pPr>
          </w:p>
        </w:tc>
        <w:tc>
          <w:tcPr>
            <w:tcW w:w="1253" w:type="dxa"/>
            <w:tcBorders>
              <w:bottom w:val="double" w:sz="4" w:space="0" w:color="auto"/>
            </w:tcBorders>
            <w:shd w:val="clear" w:color="auto" w:fill="auto"/>
          </w:tcPr>
          <w:p w:rsidR="00F31FBF" w:rsidRPr="003F0656" w:rsidRDefault="003E7E95" w:rsidP="000E35E5">
            <w:pPr>
              <w:tabs>
                <w:tab w:val="decimal" w:pos="824"/>
              </w:tabs>
              <w:rPr>
                <w:szCs w:val="22"/>
              </w:rPr>
            </w:pPr>
            <w:r w:rsidRPr="003F0656">
              <w:rPr>
                <w:b/>
                <w:bCs/>
                <w:szCs w:val="22"/>
              </w:rPr>
              <w:t>522</w:t>
            </w:r>
          </w:p>
        </w:tc>
      </w:tr>
    </w:tbl>
    <w:p w:rsidR="00FC5EC0" w:rsidRPr="003F0656" w:rsidRDefault="00FC5EC0" w:rsidP="00FC5EC0">
      <w:pPr>
        <w:spacing w:line="240" w:lineRule="atLeast"/>
        <w:ind w:left="567" w:hanging="207"/>
        <w:jc w:val="both"/>
        <w:rPr>
          <w:spacing w:val="-6"/>
          <w:szCs w:val="22"/>
        </w:rPr>
      </w:pPr>
    </w:p>
    <w:p w:rsidR="00842249" w:rsidRPr="003F0656" w:rsidRDefault="00842249" w:rsidP="00842249">
      <w:pPr>
        <w:tabs>
          <w:tab w:val="left" w:pos="1080"/>
        </w:tabs>
        <w:ind w:left="550"/>
        <w:jc w:val="both"/>
        <w:rPr>
          <w:szCs w:val="22"/>
        </w:rPr>
      </w:pPr>
      <w:r w:rsidRPr="003F0656">
        <w:rPr>
          <w:szCs w:val="22"/>
        </w:rPr>
        <w:t>* The Group will pay the difference amount to the buyer if the performance of actual cash EBITDA from 1 July 2019 to 30 June 2022 is less than</w:t>
      </w:r>
      <w:r w:rsidR="00785CD0" w:rsidRPr="003F0656">
        <w:rPr>
          <w:szCs w:val="22"/>
        </w:rPr>
        <w:t xml:space="preserve"> Baht</w:t>
      </w:r>
      <w:r w:rsidRPr="003F0656">
        <w:rPr>
          <w:szCs w:val="22"/>
        </w:rPr>
        <w:t xml:space="preserve"> 240 </w:t>
      </w:r>
      <w:r w:rsidR="00785CD0" w:rsidRPr="003F0656">
        <w:rPr>
          <w:szCs w:val="22"/>
        </w:rPr>
        <w:t>million</w:t>
      </w:r>
      <w:r w:rsidRPr="003F0656">
        <w:rPr>
          <w:szCs w:val="22"/>
        </w:rPr>
        <w:t xml:space="preserve">. </w:t>
      </w:r>
      <w:r w:rsidR="00785CD0" w:rsidRPr="003F0656">
        <w:rPr>
          <w:szCs w:val="22"/>
        </w:rPr>
        <w:t>T</w:t>
      </w:r>
      <w:r w:rsidRPr="003F0656">
        <w:rPr>
          <w:szCs w:val="22"/>
        </w:rPr>
        <w:t>he management has estimated the future performance and believed that the Group does not have to pay that difference amount. As at 30 June 2019, the Group has not recogni</w:t>
      </w:r>
      <w:r w:rsidR="00785CD0" w:rsidRPr="003F0656">
        <w:rPr>
          <w:szCs w:val="22"/>
        </w:rPr>
        <w:t>s</w:t>
      </w:r>
      <w:r w:rsidRPr="003F0656">
        <w:rPr>
          <w:szCs w:val="22"/>
        </w:rPr>
        <w:t xml:space="preserve">ed </w:t>
      </w:r>
      <w:r w:rsidR="00785CD0" w:rsidRPr="003F0656">
        <w:rPr>
          <w:szCs w:val="22"/>
        </w:rPr>
        <w:t>any</w:t>
      </w:r>
      <w:r w:rsidRPr="003F0656">
        <w:rPr>
          <w:szCs w:val="22"/>
        </w:rPr>
        <w:t xml:space="preserve"> provision in </w:t>
      </w:r>
      <w:r w:rsidR="0000118D" w:rsidRPr="003F0656">
        <w:rPr>
          <w:szCs w:val="22"/>
        </w:rPr>
        <w:t xml:space="preserve">the </w:t>
      </w:r>
      <w:r w:rsidRPr="003F0656">
        <w:rPr>
          <w:szCs w:val="22"/>
        </w:rPr>
        <w:t>financial statements.</w:t>
      </w:r>
    </w:p>
    <w:p w:rsidR="00842249" w:rsidRPr="003F0656" w:rsidRDefault="00842249" w:rsidP="00FC5EC0">
      <w:pPr>
        <w:spacing w:line="240" w:lineRule="atLeast"/>
        <w:ind w:left="567" w:hanging="207"/>
        <w:jc w:val="both"/>
        <w:rPr>
          <w:spacing w:val="-6"/>
          <w:szCs w:val="22"/>
        </w:rPr>
      </w:pPr>
    </w:p>
    <w:p w:rsidR="00FC5EC0" w:rsidRPr="003F0656" w:rsidRDefault="00FC5EC0" w:rsidP="00842249">
      <w:pPr>
        <w:spacing w:line="240" w:lineRule="atLeast"/>
        <w:ind w:left="567" w:hanging="27"/>
        <w:jc w:val="both"/>
        <w:rPr>
          <w:szCs w:val="22"/>
        </w:rPr>
      </w:pPr>
      <w:r w:rsidRPr="003F0656">
        <w:rPr>
          <w:szCs w:val="22"/>
        </w:rPr>
        <w:t xml:space="preserve">Net proceed from sales of investment in subsidiaries in the consolidated statement of cash flows was </w:t>
      </w:r>
      <w:r w:rsidR="00785CD0" w:rsidRPr="003F0656">
        <w:rPr>
          <w:szCs w:val="22"/>
        </w:rPr>
        <w:br/>
      </w:r>
      <w:r w:rsidRPr="003F0656">
        <w:rPr>
          <w:szCs w:val="22"/>
        </w:rPr>
        <w:t>as follows:</w:t>
      </w:r>
    </w:p>
    <w:p w:rsidR="003E7E95" w:rsidRPr="003F0656" w:rsidRDefault="003E7E95" w:rsidP="00F81649">
      <w:pPr>
        <w:tabs>
          <w:tab w:val="left" w:pos="1080"/>
        </w:tabs>
        <w:jc w:val="both"/>
        <w:rPr>
          <w:spacing w:val="-2"/>
          <w:szCs w:val="22"/>
        </w:rPr>
      </w:pPr>
    </w:p>
    <w:tbl>
      <w:tblPr>
        <w:tblW w:w="9364" w:type="dxa"/>
        <w:tblInd w:w="426" w:type="dxa"/>
        <w:tblLayout w:type="fixed"/>
        <w:tblLook w:val="04A0" w:firstRow="1" w:lastRow="0" w:firstColumn="1" w:lastColumn="0" w:noHBand="0" w:noVBand="1"/>
      </w:tblPr>
      <w:tblGrid>
        <w:gridCol w:w="6614"/>
        <w:gridCol w:w="1259"/>
        <w:gridCol w:w="260"/>
        <w:gridCol w:w="1231"/>
      </w:tblGrid>
      <w:tr w:rsidR="00F31FBF" w:rsidRPr="003F0656" w:rsidTr="004338EE">
        <w:tc>
          <w:tcPr>
            <w:tcW w:w="6614" w:type="dxa"/>
          </w:tcPr>
          <w:p w:rsidR="00F31FBF" w:rsidRPr="003F0656" w:rsidRDefault="00F31FBF" w:rsidP="000E35E5">
            <w:pPr>
              <w:jc w:val="thaiDistribute"/>
              <w:rPr>
                <w:szCs w:val="22"/>
              </w:rPr>
            </w:pPr>
          </w:p>
        </w:tc>
        <w:tc>
          <w:tcPr>
            <w:tcW w:w="2750" w:type="dxa"/>
            <w:gridSpan w:val="3"/>
            <w:hideMark/>
          </w:tcPr>
          <w:p w:rsidR="00F31FBF" w:rsidRPr="003F0656" w:rsidRDefault="00F31FBF" w:rsidP="000E35E5">
            <w:pPr>
              <w:jc w:val="right"/>
              <w:rPr>
                <w:i/>
                <w:iCs/>
                <w:szCs w:val="22"/>
                <w:lang w:val="en-US"/>
              </w:rPr>
            </w:pPr>
            <w:r w:rsidRPr="003F0656">
              <w:rPr>
                <w:i/>
                <w:iCs/>
                <w:szCs w:val="22"/>
              </w:rPr>
              <w:t>(in million Baht)</w:t>
            </w:r>
          </w:p>
        </w:tc>
      </w:tr>
      <w:tr w:rsidR="00F31FBF" w:rsidRPr="003F0656" w:rsidTr="004338EE">
        <w:tc>
          <w:tcPr>
            <w:tcW w:w="6614" w:type="dxa"/>
            <w:hideMark/>
          </w:tcPr>
          <w:p w:rsidR="00F31FBF" w:rsidRPr="003F0656" w:rsidRDefault="00F31FBF" w:rsidP="000E35E5">
            <w:pPr>
              <w:jc w:val="thaiDistribute"/>
              <w:rPr>
                <w:b/>
                <w:bCs/>
                <w:szCs w:val="22"/>
              </w:rPr>
            </w:pPr>
            <w:r w:rsidRPr="003F0656">
              <w:rPr>
                <w:szCs w:val="22"/>
              </w:rPr>
              <w:t>Consideration received</w:t>
            </w:r>
            <w:r w:rsidR="009A1CA4" w:rsidRPr="003F0656">
              <w:rPr>
                <w:szCs w:val="22"/>
              </w:rPr>
              <w:t xml:space="preserve"> </w:t>
            </w:r>
          </w:p>
        </w:tc>
        <w:tc>
          <w:tcPr>
            <w:tcW w:w="1259" w:type="dxa"/>
          </w:tcPr>
          <w:p w:rsidR="00F31FBF" w:rsidRPr="003F0656" w:rsidRDefault="00F31FBF" w:rsidP="000E35E5">
            <w:pPr>
              <w:tabs>
                <w:tab w:val="decimal" w:pos="1302"/>
              </w:tabs>
              <w:jc w:val="thaiDistribute"/>
              <w:rPr>
                <w:b/>
                <w:bCs/>
                <w:szCs w:val="22"/>
              </w:rPr>
            </w:pPr>
          </w:p>
        </w:tc>
        <w:tc>
          <w:tcPr>
            <w:tcW w:w="260" w:type="dxa"/>
          </w:tcPr>
          <w:p w:rsidR="00F31FBF" w:rsidRPr="003F0656" w:rsidRDefault="00F31FBF" w:rsidP="000E35E5">
            <w:pPr>
              <w:jc w:val="thaiDistribute"/>
              <w:rPr>
                <w:b/>
                <w:bCs/>
                <w:szCs w:val="22"/>
              </w:rPr>
            </w:pPr>
          </w:p>
        </w:tc>
        <w:tc>
          <w:tcPr>
            <w:tcW w:w="1231" w:type="dxa"/>
          </w:tcPr>
          <w:p w:rsidR="00F31FBF" w:rsidRPr="003F0656" w:rsidRDefault="003E7E95" w:rsidP="00842249">
            <w:pPr>
              <w:tabs>
                <w:tab w:val="decimal" w:pos="824"/>
              </w:tabs>
              <w:rPr>
                <w:szCs w:val="22"/>
              </w:rPr>
            </w:pPr>
            <w:r w:rsidRPr="003F0656">
              <w:rPr>
                <w:szCs w:val="22"/>
              </w:rPr>
              <w:t>957</w:t>
            </w:r>
          </w:p>
        </w:tc>
      </w:tr>
      <w:tr w:rsidR="00F31FBF" w:rsidRPr="003F0656" w:rsidTr="004338EE">
        <w:tc>
          <w:tcPr>
            <w:tcW w:w="6614" w:type="dxa"/>
            <w:hideMark/>
          </w:tcPr>
          <w:p w:rsidR="00F31FBF" w:rsidRPr="003F0656" w:rsidRDefault="00F31FBF" w:rsidP="000E35E5">
            <w:pPr>
              <w:jc w:val="thaiDistribute"/>
              <w:rPr>
                <w:szCs w:val="22"/>
              </w:rPr>
            </w:pPr>
            <w:r w:rsidRPr="003F0656">
              <w:rPr>
                <w:szCs w:val="22"/>
              </w:rPr>
              <w:t>Cash and cash equivalent as at the disposal date</w:t>
            </w:r>
          </w:p>
        </w:tc>
        <w:tc>
          <w:tcPr>
            <w:tcW w:w="1259" w:type="dxa"/>
          </w:tcPr>
          <w:p w:rsidR="00F31FBF" w:rsidRPr="003F0656" w:rsidRDefault="00F31FBF" w:rsidP="000E35E5">
            <w:pPr>
              <w:tabs>
                <w:tab w:val="decimal" w:pos="1302"/>
              </w:tabs>
              <w:jc w:val="thaiDistribute"/>
              <w:rPr>
                <w:szCs w:val="22"/>
              </w:rPr>
            </w:pPr>
          </w:p>
        </w:tc>
        <w:tc>
          <w:tcPr>
            <w:tcW w:w="260" w:type="dxa"/>
          </w:tcPr>
          <w:p w:rsidR="00F31FBF" w:rsidRPr="003F0656" w:rsidRDefault="00F31FBF" w:rsidP="000E35E5">
            <w:pPr>
              <w:jc w:val="thaiDistribute"/>
              <w:rPr>
                <w:szCs w:val="22"/>
              </w:rPr>
            </w:pPr>
          </w:p>
        </w:tc>
        <w:tc>
          <w:tcPr>
            <w:tcW w:w="1231" w:type="dxa"/>
            <w:tcBorders>
              <w:top w:val="nil"/>
              <w:left w:val="nil"/>
              <w:bottom w:val="single" w:sz="4" w:space="0" w:color="auto"/>
              <w:right w:val="nil"/>
            </w:tcBorders>
          </w:tcPr>
          <w:p w:rsidR="00F31FBF" w:rsidRPr="003F0656" w:rsidRDefault="00F31FBF" w:rsidP="005A2F94">
            <w:pPr>
              <w:tabs>
                <w:tab w:val="decimal" w:pos="824"/>
              </w:tabs>
              <w:rPr>
                <w:szCs w:val="22"/>
              </w:rPr>
            </w:pPr>
            <w:r w:rsidRPr="003F0656">
              <w:rPr>
                <w:szCs w:val="22"/>
              </w:rPr>
              <w:t>(</w:t>
            </w:r>
            <w:r w:rsidR="00A0199C" w:rsidRPr="003F0656">
              <w:rPr>
                <w:szCs w:val="22"/>
              </w:rPr>
              <w:t>2</w:t>
            </w:r>
            <w:r w:rsidR="003C31AB" w:rsidRPr="003F0656">
              <w:rPr>
                <w:szCs w:val="22"/>
              </w:rPr>
              <w:t>8</w:t>
            </w:r>
            <w:r w:rsidRPr="003F0656">
              <w:rPr>
                <w:szCs w:val="22"/>
              </w:rPr>
              <w:t>)</w:t>
            </w:r>
          </w:p>
        </w:tc>
      </w:tr>
      <w:tr w:rsidR="00F31FBF" w:rsidRPr="003F0656" w:rsidTr="004338EE">
        <w:tc>
          <w:tcPr>
            <w:tcW w:w="6614" w:type="dxa"/>
            <w:hideMark/>
          </w:tcPr>
          <w:p w:rsidR="00F31FBF" w:rsidRPr="003F0656" w:rsidRDefault="00F31FBF" w:rsidP="000E35E5">
            <w:pPr>
              <w:jc w:val="thaiDistribute"/>
              <w:rPr>
                <w:b/>
                <w:bCs/>
                <w:szCs w:val="22"/>
              </w:rPr>
            </w:pPr>
            <w:r w:rsidRPr="003F0656">
              <w:rPr>
                <w:b/>
                <w:bCs/>
                <w:szCs w:val="22"/>
              </w:rPr>
              <w:t>Net proceed from sales of investment in subsidiaries</w:t>
            </w:r>
          </w:p>
        </w:tc>
        <w:tc>
          <w:tcPr>
            <w:tcW w:w="1259" w:type="dxa"/>
          </w:tcPr>
          <w:p w:rsidR="00F31FBF" w:rsidRPr="003F0656" w:rsidRDefault="00F31FBF" w:rsidP="000E35E5">
            <w:pPr>
              <w:tabs>
                <w:tab w:val="decimal" w:pos="1302"/>
              </w:tabs>
              <w:jc w:val="thaiDistribute"/>
              <w:rPr>
                <w:b/>
                <w:bCs/>
                <w:szCs w:val="22"/>
              </w:rPr>
            </w:pPr>
          </w:p>
        </w:tc>
        <w:tc>
          <w:tcPr>
            <w:tcW w:w="260" w:type="dxa"/>
          </w:tcPr>
          <w:p w:rsidR="00F31FBF" w:rsidRPr="003F0656" w:rsidRDefault="00F31FBF" w:rsidP="000E35E5">
            <w:pPr>
              <w:jc w:val="thaiDistribute"/>
              <w:rPr>
                <w:b/>
                <w:bCs/>
                <w:szCs w:val="22"/>
              </w:rPr>
            </w:pPr>
          </w:p>
        </w:tc>
        <w:tc>
          <w:tcPr>
            <w:tcW w:w="1231" w:type="dxa"/>
            <w:tcBorders>
              <w:top w:val="single" w:sz="4" w:space="0" w:color="auto"/>
              <w:left w:val="nil"/>
              <w:bottom w:val="double" w:sz="4" w:space="0" w:color="auto"/>
              <w:right w:val="nil"/>
            </w:tcBorders>
          </w:tcPr>
          <w:p w:rsidR="00F31FBF" w:rsidRPr="003F0656" w:rsidRDefault="00F31FBF" w:rsidP="00A0199C">
            <w:pPr>
              <w:tabs>
                <w:tab w:val="decimal" w:pos="824"/>
              </w:tabs>
              <w:rPr>
                <w:b/>
                <w:bCs/>
                <w:szCs w:val="22"/>
              </w:rPr>
            </w:pPr>
            <w:r w:rsidRPr="003F0656">
              <w:rPr>
                <w:b/>
                <w:bCs/>
                <w:szCs w:val="22"/>
              </w:rPr>
              <w:t>9</w:t>
            </w:r>
            <w:r w:rsidR="00A0199C" w:rsidRPr="003F0656">
              <w:rPr>
                <w:b/>
                <w:bCs/>
                <w:szCs w:val="22"/>
              </w:rPr>
              <w:t>2</w:t>
            </w:r>
            <w:r w:rsidR="003C31AB" w:rsidRPr="003F0656">
              <w:rPr>
                <w:b/>
                <w:bCs/>
                <w:szCs w:val="22"/>
              </w:rPr>
              <w:t>9</w:t>
            </w:r>
          </w:p>
        </w:tc>
      </w:tr>
    </w:tbl>
    <w:p w:rsidR="00C03B38" w:rsidRPr="003F0656" w:rsidRDefault="00C03B38" w:rsidP="00F31FBF">
      <w:pPr>
        <w:tabs>
          <w:tab w:val="left" w:pos="1080"/>
        </w:tabs>
        <w:jc w:val="both"/>
        <w:rPr>
          <w:spacing w:val="-2"/>
          <w:sz w:val="18"/>
          <w:szCs w:val="18"/>
        </w:rPr>
      </w:pPr>
    </w:p>
    <w:p w:rsidR="00D01F5D" w:rsidRPr="003F0656" w:rsidRDefault="00D01F5D" w:rsidP="00663C0D">
      <w:pPr>
        <w:tabs>
          <w:tab w:val="left" w:pos="1080"/>
        </w:tabs>
        <w:ind w:left="550"/>
        <w:jc w:val="both"/>
        <w:rPr>
          <w:spacing w:val="-2"/>
          <w:sz w:val="18"/>
          <w:szCs w:val="18"/>
        </w:rPr>
      </w:pPr>
    </w:p>
    <w:p w:rsidR="00D6783A" w:rsidRPr="003F0656" w:rsidRDefault="00D6783A">
      <w:pPr>
        <w:spacing w:line="240" w:lineRule="auto"/>
        <w:rPr>
          <w:b/>
          <w:bCs/>
          <w:spacing w:val="-2"/>
          <w:szCs w:val="22"/>
        </w:rPr>
      </w:pPr>
      <w:r w:rsidRPr="003F0656">
        <w:rPr>
          <w:b/>
          <w:bCs/>
          <w:spacing w:val="-2"/>
          <w:szCs w:val="22"/>
        </w:rPr>
        <w:br w:type="page"/>
      </w:r>
    </w:p>
    <w:p w:rsidR="00C03B38" w:rsidRPr="003F0656" w:rsidRDefault="00A26504" w:rsidP="00E85E2A">
      <w:pPr>
        <w:tabs>
          <w:tab w:val="left" w:pos="1080"/>
        </w:tabs>
        <w:ind w:left="540"/>
        <w:jc w:val="both"/>
        <w:rPr>
          <w:b/>
          <w:bCs/>
          <w:spacing w:val="-2"/>
          <w:szCs w:val="22"/>
        </w:rPr>
      </w:pPr>
      <w:r w:rsidRPr="003F0656">
        <w:rPr>
          <w:b/>
          <w:bCs/>
          <w:spacing w:val="-2"/>
          <w:szCs w:val="22"/>
        </w:rPr>
        <w:lastRenderedPageBreak/>
        <w:t>In</w:t>
      </w:r>
      <w:r w:rsidR="00C03B38" w:rsidRPr="003F0656">
        <w:rPr>
          <w:b/>
          <w:bCs/>
          <w:spacing w:val="-2"/>
          <w:szCs w:val="22"/>
        </w:rPr>
        <w:t xml:space="preserve"> 2018</w:t>
      </w:r>
    </w:p>
    <w:p w:rsidR="00C03B38" w:rsidRPr="003F0656" w:rsidRDefault="00C03B38" w:rsidP="00E85E2A">
      <w:pPr>
        <w:tabs>
          <w:tab w:val="left" w:pos="1080"/>
        </w:tabs>
        <w:ind w:left="540"/>
        <w:jc w:val="both"/>
        <w:rPr>
          <w:spacing w:val="-2"/>
          <w:szCs w:val="22"/>
        </w:rPr>
      </w:pPr>
    </w:p>
    <w:p w:rsidR="004776A2" w:rsidRPr="003F0656" w:rsidRDefault="00FB1238" w:rsidP="00464C6E">
      <w:pPr>
        <w:ind w:left="540"/>
        <w:jc w:val="both"/>
        <w:rPr>
          <w:szCs w:val="22"/>
        </w:rPr>
      </w:pPr>
      <w:r w:rsidRPr="003F0656">
        <w:rPr>
          <w:szCs w:val="22"/>
        </w:rPr>
        <w:t xml:space="preserve">On 27 December 2017, BT Phuket Holdings Ltd., indirect subsidiary held through Square Root Phuket Investment Ltd., entered into an agreement to sell all ordinary shares of HPP Mauritius Ltd. (“SPV”), indirect subsidiary held through Square Root Phuket Investment Ltd. which will hold Boutique </w:t>
      </w:r>
      <w:r w:rsidRPr="003F0656">
        <w:rPr>
          <w:szCs w:val="22"/>
        </w:rPr>
        <w:br/>
        <w:t>Phuket 4 Co., Ltd., indirect subsidiary currently held through Boutique Phuket Ltd. and BT Phuket Ltd., which is business within the hotel business and serviced apartment segment.</w:t>
      </w:r>
    </w:p>
    <w:p w:rsidR="00FB1238" w:rsidRPr="003F0656" w:rsidRDefault="00FB1238" w:rsidP="00464C6E">
      <w:pPr>
        <w:ind w:left="540"/>
        <w:jc w:val="both"/>
        <w:rPr>
          <w:szCs w:val="22"/>
        </w:rPr>
      </w:pPr>
      <w:r w:rsidRPr="003F0656">
        <w:rPr>
          <w:szCs w:val="22"/>
          <w:rtl/>
          <w:cs/>
        </w:rPr>
        <w:br/>
      </w:r>
      <w:r w:rsidRPr="003F0656">
        <w:rPr>
          <w:szCs w:val="22"/>
        </w:rPr>
        <w:t xml:space="preserve">In February 2018, </w:t>
      </w:r>
      <w:r w:rsidRPr="003F0656">
        <w:rPr>
          <w:rFonts w:cs="Angsana New"/>
          <w:szCs w:val="28"/>
        </w:rPr>
        <w:t>BT Phuket Holdings Ltd.</w:t>
      </w:r>
      <w:r w:rsidR="004776A2" w:rsidRPr="003F0656">
        <w:rPr>
          <w:rFonts w:cs="Angsana New"/>
          <w:szCs w:val="28"/>
        </w:rPr>
        <w:t xml:space="preserve"> </w:t>
      </w:r>
      <w:r w:rsidRPr="003F0656">
        <w:rPr>
          <w:szCs w:val="22"/>
        </w:rPr>
        <w:t>sold its 100% shareholdings of HPP Mauritius Ltd. (“SPV”) which held 100% shareholdings of Boutique Phuket 4 Co., Ltd. (“BPK4”), which is the owner of the Hyatt Place Phuket hotel</w:t>
      </w:r>
      <w:r w:rsidRPr="003F0656">
        <w:rPr>
          <w:rFonts w:cs="Cordia New"/>
          <w:szCs w:val="28"/>
          <w:lang w:bidi="th-TH"/>
        </w:rPr>
        <w:t xml:space="preserve"> amounting to</w:t>
      </w:r>
      <w:r w:rsidRPr="003F0656">
        <w:rPr>
          <w:szCs w:val="22"/>
        </w:rPr>
        <w:t xml:space="preserve"> Baht 923 million to </w:t>
      </w:r>
      <w:proofErr w:type="spellStart"/>
      <w:r w:rsidRPr="003F0656">
        <w:rPr>
          <w:szCs w:val="22"/>
        </w:rPr>
        <w:t>Amchase</w:t>
      </w:r>
      <w:proofErr w:type="spellEnd"/>
      <w:r w:rsidRPr="003F0656">
        <w:rPr>
          <w:szCs w:val="22"/>
        </w:rPr>
        <w:t xml:space="preserve"> Phuket HP PTE Ltd., incorporated in Singapore.</w:t>
      </w:r>
      <w:r w:rsidR="00C230F3" w:rsidRPr="003F0656">
        <w:rPr>
          <w:szCs w:val="22"/>
        </w:rPr>
        <w:t xml:space="preserve"> </w:t>
      </w:r>
      <w:r w:rsidRPr="003F0656">
        <w:rPr>
          <w:szCs w:val="22"/>
        </w:rPr>
        <w:t xml:space="preserve">The Group has already received the consideration paid </w:t>
      </w:r>
      <w:r w:rsidR="00C74538" w:rsidRPr="003F0656">
        <w:rPr>
          <w:szCs w:val="22"/>
        </w:rPr>
        <w:t xml:space="preserve">in full </w:t>
      </w:r>
      <w:r w:rsidRPr="003F0656">
        <w:rPr>
          <w:szCs w:val="22"/>
        </w:rPr>
        <w:t>amount</w:t>
      </w:r>
      <w:r w:rsidR="00C74538" w:rsidRPr="003F0656">
        <w:rPr>
          <w:szCs w:val="22"/>
        </w:rPr>
        <w:t>.</w:t>
      </w:r>
      <w:r w:rsidR="0000118D" w:rsidRPr="003F0656">
        <w:rPr>
          <w:szCs w:val="22"/>
        </w:rPr>
        <w:t xml:space="preserve"> </w:t>
      </w:r>
      <w:r w:rsidRPr="003F0656">
        <w:rPr>
          <w:szCs w:val="22"/>
        </w:rPr>
        <w:t xml:space="preserve">The carrying amount of SPV’s and BPK4’s net assets in the Group’s financial statements was Baht 629 million and selling expenses were Baht 21 million. The Group recognised a gain on sale of </w:t>
      </w:r>
      <w:r w:rsidR="0000118D" w:rsidRPr="003F0656">
        <w:rPr>
          <w:szCs w:val="22"/>
        </w:rPr>
        <w:t xml:space="preserve">investment of </w:t>
      </w:r>
      <w:r w:rsidR="00C230F3" w:rsidRPr="003F0656">
        <w:rPr>
          <w:szCs w:val="22"/>
        </w:rPr>
        <w:br/>
      </w:r>
      <w:r w:rsidRPr="003F0656">
        <w:rPr>
          <w:szCs w:val="22"/>
        </w:rPr>
        <w:t xml:space="preserve">Baht 273 </w:t>
      </w:r>
      <w:r w:rsidR="00C230F3" w:rsidRPr="003F0656">
        <w:rPr>
          <w:szCs w:val="22"/>
        </w:rPr>
        <w:t xml:space="preserve">million </w:t>
      </w:r>
      <w:r w:rsidRPr="003F0656">
        <w:rPr>
          <w:szCs w:val="22"/>
        </w:rPr>
        <w:t xml:space="preserve">in the consolidated </w:t>
      </w:r>
      <w:r w:rsidR="0000118D" w:rsidRPr="003F0656">
        <w:rPr>
          <w:szCs w:val="22"/>
        </w:rPr>
        <w:t xml:space="preserve">financial </w:t>
      </w:r>
      <w:r w:rsidRPr="003F0656">
        <w:rPr>
          <w:szCs w:val="22"/>
        </w:rPr>
        <w:t>statement</w:t>
      </w:r>
      <w:r w:rsidR="0000118D" w:rsidRPr="003F0656">
        <w:rPr>
          <w:szCs w:val="22"/>
        </w:rPr>
        <w:t>s</w:t>
      </w:r>
      <w:r w:rsidRPr="003F0656">
        <w:rPr>
          <w:szCs w:val="22"/>
        </w:rPr>
        <w:t xml:space="preserve"> based on principle activities of</w:t>
      </w:r>
      <w:r w:rsidRPr="003F0656">
        <w:rPr>
          <w:rFonts w:cs="Cordia New" w:hint="cs"/>
          <w:szCs w:val="28"/>
          <w:cs/>
          <w:lang w:bidi="th-TH"/>
        </w:rPr>
        <w:t xml:space="preserve"> </w:t>
      </w:r>
      <w:r w:rsidRPr="003F0656">
        <w:rPr>
          <w:szCs w:val="22"/>
        </w:rPr>
        <w:t>Build, Operate and Sell (BOS)</w:t>
      </w:r>
      <w:r w:rsidRPr="003F0656">
        <w:rPr>
          <w:rFonts w:cs="Cordia New" w:hint="cs"/>
          <w:szCs w:val="28"/>
          <w:cs/>
          <w:lang w:bidi="th-TH"/>
        </w:rPr>
        <w:t xml:space="preserve"> </w:t>
      </w:r>
      <w:r w:rsidRPr="003F0656">
        <w:rPr>
          <w:rFonts w:cs="Cordia New"/>
          <w:szCs w:val="28"/>
          <w:lang w:val="en-US" w:bidi="th-TH"/>
        </w:rPr>
        <w:t>of property projects as follows</w:t>
      </w:r>
      <w:r w:rsidRPr="003F0656">
        <w:rPr>
          <w:szCs w:val="22"/>
        </w:rPr>
        <w:t>:</w:t>
      </w:r>
    </w:p>
    <w:p w:rsidR="00FB1238" w:rsidRPr="003F0656" w:rsidRDefault="00FB1238" w:rsidP="00FB1238"/>
    <w:tbl>
      <w:tblPr>
        <w:tblW w:w="11842" w:type="dxa"/>
        <w:tblInd w:w="426" w:type="dxa"/>
        <w:tblLayout w:type="fixed"/>
        <w:tblLook w:val="04A0" w:firstRow="1" w:lastRow="0" w:firstColumn="1" w:lastColumn="0" w:noHBand="0" w:noVBand="1"/>
      </w:tblPr>
      <w:tblGrid>
        <w:gridCol w:w="6702"/>
        <w:gridCol w:w="1259"/>
        <w:gridCol w:w="260"/>
        <w:gridCol w:w="1253"/>
        <w:gridCol w:w="1184"/>
        <w:gridCol w:w="1184"/>
      </w:tblGrid>
      <w:tr w:rsidR="00FB1238" w:rsidRPr="003F0656" w:rsidTr="00A11613">
        <w:trPr>
          <w:gridAfter w:val="2"/>
          <w:wAfter w:w="2368" w:type="dxa"/>
        </w:trPr>
        <w:tc>
          <w:tcPr>
            <w:tcW w:w="6702" w:type="dxa"/>
            <w:shd w:val="clear" w:color="auto" w:fill="auto"/>
          </w:tcPr>
          <w:p w:rsidR="00FB1238" w:rsidRPr="003F0656" w:rsidRDefault="00FB1238" w:rsidP="00703EAF">
            <w:pPr>
              <w:spacing w:line="240" w:lineRule="atLeast"/>
              <w:jc w:val="both"/>
              <w:rPr>
                <w:i/>
                <w:iCs/>
                <w:szCs w:val="22"/>
              </w:rPr>
            </w:pPr>
            <w:r w:rsidRPr="003F0656">
              <w:br w:type="page"/>
            </w:r>
            <w:r w:rsidRPr="003F0656">
              <w:br w:type="page"/>
            </w:r>
          </w:p>
        </w:tc>
        <w:tc>
          <w:tcPr>
            <w:tcW w:w="2772" w:type="dxa"/>
            <w:gridSpan w:val="3"/>
            <w:shd w:val="clear" w:color="auto" w:fill="auto"/>
          </w:tcPr>
          <w:p w:rsidR="00FB1238" w:rsidRPr="003F0656" w:rsidRDefault="00FB1238" w:rsidP="00703EAF">
            <w:pPr>
              <w:spacing w:line="240" w:lineRule="atLeast"/>
              <w:jc w:val="center"/>
              <w:rPr>
                <w:i/>
                <w:iCs/>
                <w:szCs w:val="22"/>
              </w:rPr>
            </w:pPr>
            <w:r w:rsidRPr="003F0656">
              <w:rPr>
                <w:i/>
                <w:iCs/>
                <w:szCs w:val="22"/>
              </w:rPr>
              <w:t>(in million Baht)</w:t>
            </w: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Consideration received</w:t>
            </w:r>
          </w:p>
        </w:tc>
        <w:tc>
          <w:tcPr>
            <w:tcW w:w="1259" w:type="dxa"/>
            <w:shd w:val="clear" w:color="auto" w:fill="auto"/>
          </w:tcPr>
          <w:p w:rsidR="00FB1238" w:rsidRPr="003F0656" w:rsidRDefault="00FB1238" w:rsidP="00703EAF">
            <w:pPr>
              <w:tabs>
                <w:tab w:val="decimal" w:pos="1302"/>
              </w:tabs>
              <w:jc w:val="thaiDistribute"/>
              <w:rPr>
                <w:szCs w:val="22"/>
                <w:cs/>
                <w:lang w:bidi="th-TH"/>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b/>
                <w:bCs/>
                <w:szCs w:val="22"/>
              </w:rPr>
            </w:pPr>
            <w:r w:rsidRPr="003F0656">
              <w:rPr>
                <w:b/>
                <w:bCs/>
                <w:szCs w:val="22"/>
              </w:rPr>
              <w:t>923</w:t>
            </w: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p>
        </w:tc>
        <w:tc>
          <w:tcPr>
            <w:tcW w:w="1259" w:type="dxa"/>
            <w:shd w:val="clear" w:color="auto" w:fill="auto"/>
          </w:tcPr>
          <w:p w:rsidR="00FB1238" w:rsidRPr="003F0656" w:rsidRDefault="00FB1238" w:rsidP="00703EAF">
            <w:pPr>
              <w:tabs>
                <w:tab w:val="decimal" w:pos="1302"/>
              </w:tabs>
              <w:ind w:right="223"/>
              <w:jc w:val="thaiDistribute"/>
              <w:rPr>
                <w:szCs w:val="22"/>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b/>
                <w:bCs/>
                <w:i/>
                <w:iCs/>
                <w:szCs w:val="22"/>
              </w:rPr>
            </w:pPr>
            <w:r w:rsidRPr="003F0656">
              <w:rPr>
                <w:b/>
                <w:bCs/>
                <w:i/>
                <w:iCs/>
                <w:szCs w:val="22"/>
              </w:rPr>
              <w:t>Less</w:t>
            </w:r>
            <w:r w:rsidRPr="003F0656">
              <w:rPr>
                <w:b/>
                <w:bCs/>
                <w:szCs w:val="22"/>
              </w:rPr>
              <w:t xml:space="preserve"> Cost of investment</w:t>
            </w:r>
          </w:p>
        </w:tc>
        <w:tc>
          <w:tcPr>
            <w:tcW w:w="1259" w:type="dxa"/>
            <w:shd w:val="clear" w:color="auto" w:fill="auto"/>
          </w:tcPr>
          <w:p w:rsidR="00FB1238" w:rsidRPr="003F0656" w:rsidRDefault="00FB1238" w:rsidP="00703EAF">
            <w:pPr>
              <w:tabs>
                <w:tab w:val="decimal" w:pos="1302"/>
              </w:tabs>
              <w:ind w:right="223"/>
              <w:jc w:val="thaiDistribute"/>
              <w:rPr>
                <w:b/>
                <w:bCs/>
                <w:szCs w:val="22"/>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b/>
                <w:bCs/>
                <w:i/>
                <w:iCs/>
                <w:szCs w:val="22"/>
              </w:rPr>
            </w:pPr>
            <w:r w:rsidRPr="003F0656">
              <w:rPr>
                <w:szCs w:val="22"/>
              </w:rPr>
              <w:t>Cash and cash equivalent</w:t>
            </w:r>
          </w:p>
        </w:tc>
        <w:tc>
          <w:tcPr>
            <w:tcW w:w="1259" w:type="dxa"/>
            <w:shd w:val="clear" w:color="auto" w:fill="auto"/>
          </w:tcPr>
          <w:p w:rsidR="00FB1238" w:rsidRPr="003F0656" w:rsidRDefault="00FB1238" w:rsidP="005A2F94">
            <w:pPr>
              <w:tabs>
                <w:tab w:val="decimal" w:pos="1302"/>
              </w:tabs>
              <w:ind w:right="140"/>
              <w:jc w:val="thaiDistribute"/>
              <w:rPr>
                <w:szCs w:val="22"/>
              </w:rPr>
            </w:pPr>
            <w:r w:rsidRPr="003F0656">
              <w:rPr>
                <w:szCs w:val="22"/>
              </w:rPr>
              <w:t>4</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b/>
                <w:bCs/>
                <w:szCs w:val="22"/>
              </w:rPr>
            </w:pPr>
            <w:r w:rsidRPr="003F0656">
              <w:rPr>
                <w:szCs w:val="22"/>
              </w:rPr>
              <w:t>Trade accounts receivable</w:t>
            </w:r>
          </w:p>
        </w:tc>
        <w:tc>
          <w:tcPr>
            <w:tcW w:w="1259" w:type="dxa"/>
            <w:shd w:val="clear" w:color="auto" w:fill="auto"/>
          </w:tcPr>
          <w:p w:rsidR="00FB1238" w:rsidRPr="003F0656" w:rsidRDefault="00FB1238" w:rsidP="005A2F94">
            <w:pPr>
              <w:tabs>
                <w:tab w:val="decimal" w:pos="1302"/>
              </w:tabs>
              <w:ind w:right="140"/>
              <w:jc w:val="thaiDistribute"/>
              <w:rPr>
                <w:szCs w:val="22"/>
              </w:rPr>
            </w:pPr>
            <w:r w:rsidRPr="003F0656">
              <w:rPr>
                <w:szCs w:val="22"/>
              </w:rPr>
              <w:t>11</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 xml:space="preserve">Other receivables </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2</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Other current assets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2</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Property, plant, and equipment</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640</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Intangible assets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1</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Other non-current assets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1</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 xml:space="preserve">Long-term loans </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(449)</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 xml:space="preserve">Trade accounts payables </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(3)</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Other payables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(6)</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Other current liabilities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(1)</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Deferred tax liabilities</w:t>
            </w:r>
          </w:p>
        </w:tc>
        <w:tc>
          <w:tcPr>
            <w:tcW w:w="1259" w:type="dxa"/>
            <w:shd w:val="clear" w:color="auto" w:fill="auto"/>
          </w:tcPr>
          <w:p w:rsidR="00FB1238" w:rsidRPr="003F0656" w:rsidRDefault="00FB1238" w:rsidP="00703EAF">
            <w:pPr>
              <w:tabs>
                <w:tab w:val="decimal" w:pos="903"/>
              </w:tabs>
              <w:jc w:val="thaiDistribute"/>
              <w:rPr>
                <w:szCs w:val="22"/>
              </w:rPr>
            </w:pPr>
            <w:r w:rsidRPr="003F0656">
              <w:rPr>
                <w:szCs w:val="22"/>
              </w:rPr>
              <w:t>(22)</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i/>
                <w:iCs/>
                <w:szCs w:val="22"/>
              </w:rPr>
              <w:t>Less</w:t>
            </w:r>
            <w:r w:rsidRPr="003F0656">
              <w:rPr>
                <w:szCs w:val="22"/>
              </w:rPr>
              <w:t xml:space="preserve"> Loan and interest repayment to financial institution and related </w:t>
            </w:r>
          </w:p>
          <w:p w:rsidR="00FB1238" w:rsidRPr="003F0656" w:rsidRDefault="00FB1238" w:rsidP="00703EAF">
            <w:pPr>
              <w:jc w:val="thaiDistribute"/>
              <w:rPr>
                <w:szCs w:val="22"/>
              </w:rPr>
            </w:pPr>
            <w:r w:rsidRPr="003F0656">
              <w:rPr>
                <w:szCs w:val="22"/>
              </w:rPr>
              <w:t xml:space="preserve">   party by the buyers on behalf of Boutique Phuket 4 Ltd.</w:t>
            </w:r>
          </w:p>
        </w:tc>
        <w:tc>
          <w:tcPr>
            <w:tcW w:w="1259" w:type="dxa"/>
            <w:tcBorders>
              <w:bottom w:val="single" w:sz="4" w:space="0" w:color="auto"/>
            </w:tcBorders>
            <w:shd w:val="clear" w:color="auto" w:fill="auto"/>
          </w:tcPr>
          <w:p w:rsidR="00FB1238" w:rsidRPr="003F0656" w:rsidRDefault="00FB1238" w:rsidP="00703EAF">
            <w:pPr>
              <w:tabs>
                <w:tab w:val="decimal" w:pos="1302"/>
              </w:tabs>
              <w:ind w:right="223"/>
              <w:jc w:val="thaiDistribute"/>
              <w:rPr>
                <w:szCs w:val="22"/>
              </w:rPr>
            </w:pPr>
          </w:p>
          <w:p w:rsidR="00FB1238" w:rsidRPr="003F0656" w:rsidRDefault="00FB1238" w:rsidP="00703EAF">
            <w:pPr>
              <w:tabs>
                <w:tab w:val="decimal" w:pos="903"/>
              </w:tabs>
              <w:jc w:val="thaiDistribute"/>
              <w:rPr>
                <w:szCs w:val="22"/>
              </w:rPr>
            </w:pPr>
            <w:r w:rsidRPr="003F0656">
              <w:rPr>
                <w:szCs w:val="22"/>
              </w:rPr>
              <w:t>449</w:t>
            </w: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b/>
                <w:bCs/>
                <w:szCs w:val="22"/>
              </w:rPr>
            </w:pPr>
            <w:r w:rsidRPr="003F0656">
              <w:rPr>
                <w:b/>
                <w:bCs/>
                <w:szCs w:val="22"/>
              </w:rPr>
              <w:t>Total carrying amounts of the interest</w:t>
            </w:r>
          </w:p>
        </w:tc>
        <w:tc>
          <w:tcPr>
            <w:tcW w:w="1259" w:type="dxa"/>
            <w:shd w:val="clear" w:color="auto" w:fill="auto"/>
          </w:tcPr>
          <w:p w:rsidR="00FB1238" w:rsidRPr="003F0656" w:rsidRDefault="00FB1238" w:rsidP="00703EAF">
            <w:pPr>
              <w:tabs>
                <w:tab w:val="decimal" w:pos="1302"/>
              </w:tabs>
              <w:ind w:right="161"/>
              <w:jc w:val="thaiDistribute"/>
              <w:rPr>
                <w:szCs w:val="22"/>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b/>
                <w:bCs/>
                <w:szCs w:val="22"/>
              </w:rPr>
              <w:t xml:space="preserve">   in indirect subsidiaries</w:t>
            </w:r>
          </w:p>
        </w:tc>
        <w:tc>
          <w:tcPr>
            <w:tcW w:w="1259" w:type="dxa"/>
            <w:shd w:val="clear" w:color="auto" w:fill="auto"/>
          </w:tcPr>
          <w:p w:rsidR="00FB1238" w:rsidRPr="003F0656" w:rsidRDefault="00FB1238" w:rsidP="00703EAF">
            <w:pPr>
              <w:tabs>
                <w:tab w:val="decimal" w:pos="1302"/>
              </w:tabs>
              <w:ind w:right="161"/>
              <w:jc w:val="thaiDistribute"/>
              <w:rPr>
                <w:szCs w:val="22"/>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r w:rsidRPr="003F0656">
              <w:rPr>
                <w:b/>
                <w:bCs/>
                <w:szCs w:val="22"/>
              </w:rPr>
              <w:t>629</w:t>
            </w:r>
          </w:p>
        </w:tc>
      </w:tr>
      <w:tr w:rsidR="00FB1238" w:rsidRPr="003F0656" w:rsidTr="00A11613">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szCs w:val="22"/>
              </w:rPr>
              <w:t>Selling expenses</w:t>
            </w:r>
          </w:p>
        </w:tc>
        <w:tc>
          <w:tcPr>
            <w:tcW w:w="1259" w:type="dxa"/>
            <w:shd w:val="clear" w:color="auto" w:fill="auto"/>
          </w:tcPr>
          <w:p w:rsidR="00FB1238" w:rsidRPr="003F0656" w:rsidRDefault="00FB1238" w:rsidP="00703EAF">
            <w:pPr>
              <w:tabs>
                <w:tab w:val="decimal" w:pos="903"/>
              </w:tabs>
              <w:jc w:val="thaiDistribute"/>
              <w:rPr>
                <w:szCs w:val="22"/>
              </w:rPr>
            </w:pPr>
          </w:p>
        </w:tc>
        <w:tc>
          <w:tcPr>
            <w:tcW w:w="260" w:type="dxa"/>
            <w:shd w:val="clear" w:color="auto" w:fill="auto"/>
          </w:tcPr>
          <w:p w:rsidR="00FB1238" w:rsidRPr="003F0656" w:rsidRDefault="00FB1238" w:rsidP="00703EAF">
            <w:pPr>
              <w:jc w:val="thaiDistribute"/>
              <w:rPr>
                <w:szCs w:val="22"/>
              </w:rPr>
            </w:pPr>
          </w:p>
        </w:tc>
        <w:tc>
          <w:tcPr>
            <w:tcW w:w="1253" w:type="dxa"/>
            <w:shd w:val="clear" w:color="auto" w:fill="auto"/>
          </w:tcPr>
          <w:p w:rsidR="00FB1238" w:rsidRPr="003F0656" w:rsidRDefault="00FB1238" w:rsidP="00703EAF">
            <w:pPr>
              <w:tabs>
                <w:tab w:val="decimal" w:pos="824"/>
              </w:tabs>
              <w:rPr>
                <w:szCs w:val="22"/>
              </w:rPr>
            </w:pPr>
          </w:p>
        </w:tc>
      </w:tr>
      <w:tr w:rsidR="00FB1238" w:rsidRPr="003F0656" w:rsidTr="00A11613">
        <w:tc>
          <w:tcPr>
            <w:tcW w:w="8221" w:type="dxa"/>
            <w:gridSpan w:val="3"/>
            <w:shd w:val="clear" w:color="auto" w:fill="auto"/>
          </w:tcPr>
          <w:p w:rsidR="00FB1238" w:rsidRPr="003F0656" w:rsidRDefault="00FB1238" w:rsidP="00703EAF">
            <w:pPr>
              <w:jc w:val="thaiDistribute"/>
              <w:rPr>
                <w:b/>
                <w:bCs/>
                <w:szCs w:val="22"/>
              </w:rPr>
            </w:pPr>
            <w:r w:rsidRPr="003F0656">
              <w:rPr>
                <w:szCs w:val="22"/>
              </w:rPr>
              <w:t xml:space="preserve">            -     Brokerage fee</w:t>
            </w:r>
          </w:p>
        </w:tc>
        <w:tc>
          <w:tcPr>
            <w:tcW w:w="1253" w:type="dxa"/>
            <w:shd w:val="clear" w:color="auto" w:fill="auto"/>
          </w:tcPr>
          <w:p w:rsidR="00FB1238" w:rsidRPr="003F0656" w:rsidRDefault="00FB1238" w:rsidP="00703EAF">
            <w:pPr>
              <w:tabs>
                <w:tab w:val="decimal" w:pos="824"/>
              </w:tabs>
              <w:rPr>
                <w:szCs w:val="22"/>
              </w:rPr>
            </w:pPr>
            <w:r w:rsidRPr="003F0656">
              <w:rPr>
                <w:szCs w:val="22"/>
              </w:rPr>
              <w:t>(19)</w:t>
            </w:r>
          </w:p>
        </w:tc>
        <w:tc>
          <w:tcPr>
            <w:tcW w:w="1184" w:type="dxa"/>
            <w:shd w:val="clear" w:color="auto" w:fill="auto"/>
          </w:tcPr>
          <w:p w:rsidR="00FB1238" w:rsidRPr="003F0656" w:rsidRDefault="00FB1238" w:rsidP="00703EAF">
            <w:pPr>
              <w:spacing w:line="240" w:lineRule="auto"/>
            </w:pPr>
          </w:p>
        </w:tc>
        <w:tc>
          <w:tcPr>
            <w:tcW w:w="1184" w:type="dxa"/>
            <w:shd w:val="clear" w:color="auto" w:fill="auto"/>
          </w:tcPr>
          <w:p w:rsidR="00FB1238" w:rsidRPr="003F0656" w:rsidRDefault="00FB1238" w:rsidP="00703EAF">
            <w:pPr>
              <w:spacing w:line="240" w:lineRule="auto"/>
            </w:pPr>
            <w:r w:rsidRPr="003F0656">
              <w:rPr>
                <w:szCs w:val="22"/>
              </w:rPr>
              <w:t>(19)</w:t>
            </w:r>
          </w:p>
        </w:tc>
      </w:tr>
      <w:tr w:rsidR="00FB1238" w:rsidRPr="003F0656" w:rsidTr="00CA1260">
        <w:trPr>
          <w:gridAfter w:val="2"/>
          <w:wAfter w:w="2368" w:type="dxa"/>
        </w:trPr>
        <w:tc>
          <w:tcPr>
            <w:tcW w:w="6702" w:type="dxa"/>
            <w:shd w:val="clear" w:color="auto" w:fill="auto"/>
          </w:tcPr>
          <w:p w:rsidR="00FB1238" w:rsidRPr="003F0656" w:rsidRDefault="00FB1238" w:rsidP="00FB1238">
            <w:pPr>
              <w:numPr>
                <w:ilvl w:val="0"/>
                <w:numId w:val="12"/>
              </w:numPr>
              <w:jc w:val="thaiDistribute"/>
              <w:rPr>
                <w:b/>
                <w:bCs/>
                <w:szCs w:val="22"/>
              </w:rPr>
            </w:pPr>
            <w:r w:rsidRPr="003F0656">
              <w:rPr>
                <w:szCs w:val="22"/>
              </w:rPr>
              <w:t>Others</w:t>
            </w:r>
          </w:p>
        </w:tc>
        <w:tc>
          <w:tcPr>
            <w:tcW w:w="1259" w:type="dxa"/>
            <w:shd w:val="clear" w:color="auto" w:fill="auto"/>
          </w:tcPr>
          <w:p w:rsidR="00FB1238" w:rsidRPr="003F0656" w:rsidRDefault="00FB1238" w:rsidP="00703EAF">
            <w:pPr>
              <w:tabs>
                <w:tab w:val="decimal" w:pos="903"/>
              </w:tabs>
              <w:jc w:val="thaiDistribute"/>
              <w:rPr>
                <w:b/>
                <w:bCs/>
                <w:szCs w:val="22"/>
              </w:rPr>
            </w:pPr>
          </w:p>
        </w:tc>
        <w:tc>
          <w:tcPr>
            <w:tcW w:w="260" w:type="dxa"/>
            <w:shd w:val="clear" w:color="auto" w:fill="auto"/>
          </w:tcPr>
          <w:p w:rsidR="00FB1238" w:rsidRPr="003F0656" w:rsidRDefault="00FB1238" w:rsidP="00703EAF">
            <w:pPr>
              <w:jc w:val="thaiDistribute"/>
              <w:rPr>
                <w:b/>
                <w:bCs/>
                <w:szCs w:val="22"/>
              </w:rPr>
            </w:pPr>
          </w:p>
        </w:tc>
        <w:tc>
          <w:tcPr>
            <w:tcW w:w="1253" w:type="dxa"/>
            <w:tcBorders>
              <w:bottom w:val="single" w:sz="4" w:space="0" w:color="auto"/>
            </w:tcBorders>
            <w:shd w:val="clear" w:color="auto" w:fill="auto"/>
          </w:tcPr>
          <w:p w:rsidR="00FB1238" w:rsidRPr="003F0656" w:rsidRDefault="00FB1238" w:rsidP="00703EAF">
            <w:pPr>
              <w:tabs>
                <w:tab w:val="decimal" w:pos="824"/>
              </w:tabs>
              <w:rPr>
                <w:b/>
                <w:bCs/>
                <w:szCs w:val="22"/>
              </w:rPr>
            </w:pPr>
            <w:r w:rsidRPr="003F0656">
              <w:rPr>
                <w:szCs w:val="22"/>
              </w:rPr>
              <w:t>(2)</w:t>
            </w:r>
          </w:p>
        </w:tc>
      </w:tr>
      <w:tr w:rsidR="00FB1238" w:rsidRPr="003F0656" w:rsidTr="00CA1260">
        <w:trPr>
          <w:gridAfter w:val="2"/>
          <w:wAfter w:w="2368" w:type="dxa"/>
        </w:trPr>
        <w:tc>
          <w:tcPr>
            <w:tcW w:w="6702" w:type="dxa"/>
            <w:shd w:val="clear" w:color="auto" w:fill="auto"/>
          </w:tcPr>
          <w:p w:rsidR="00FB1238" w:rsidRPr="003F0656" w:rsidRDefault="00FB1238" w:rsidP="00703EAF">
            <w:pPr>
              <w:jc w:val="thaiDistribute"/>
              <w:rPr>
                <w:szCs w:val="22"/>
              </w:rPr>
            </w:pPr>
            <w:r w:rsidRPr="003F0656">
              <w:rPr>
                <w:b/>
                <w:bCs/>
                <w:szCs w:val="22"/>
              </w:rPr>
              <w:t xml:space="preserve">Gain on </w:t>
            </w:r>
            <w:r w:rsidR="0000118D" w:rsidRPr="003F0656">
              <w:rPr>
                <w:b/>
                <w:bCs/>
                <w:szCs w:val="22"/>
              </w:rPr>
              <w:t>sales</w:t>
            </w:r>
            <w:r w:rsidRPr="003F0656">
              <w:rPr>
                <w:b/>
                <w:bCs/>
                <w:szCs w:val="22"/>
              </w:rPr>
              <w:t xml:space="preserve"> of investment</w:t>
            </w:r>
          </w:p>
        </w:tc>
        <w:tc>
          <w:tcPr>
            <w:tcW w:w="1259" w:type="dxa"/>
            <w:shd w:val="clear" w:color="auto" w:fill="auto"/>
          </w:tcPr>
          <w:p w:rsidR="00FB1238" w:rsidRPr="003F0656" w:rsidRDefault="00FB1238" w:rsidP="00703EAF">
            <w:pPr>
              <w:tabs>
                <w:tab w:val="decimal" w:pos="1302"/>
              </w:tabs>
              <w:jc w:val="thaiDistribute"/>
              <w:rPr>
                <w:szCs w:val="22"/>
              </w:rPr>
            </w:pPr>
          </w:p>
        </w:tc>
        <w:tc>
          <w:tcPr>
            <w:tcW w:w="260" w:type="dxa"/>
            <w:shd w:val="clear" w:color="auto" w:fill="auto"/>
          </w:tcPr>
          <w:p w:rsidR="00FB1238" w:rsidRPr="003F0656" w:rsidRDefault="00FB1238" w:rsidP="00703EAF">
            <w:pPr>
              <w:jc w:val="thaiDistribute"/>
              <w:rPr>
                <w:szCs w:val="22"/>
              </w:rPr>
            </w:pPr>
          </w:p>
        </w:tc>
        <w:tc>
          <w:tcPr>
            <w:tcW w:w="1253" w:type="dxa"/>
            <w:tcBorders>
              <w:top w:val="single" w:sz="4" w:space="0" w:color="auto"/>
              <w:bottom w:val="double" w:sz="4" w:space="0" w:color="auto"/>
            </w:tcBorders>
            <w:shd w:val="clear" w:color="auto" w:fill="auto"/>
          </w:tcPr>
          <w:p w:rsidR="00FB1238" w:rsidRPr="003F0656" w:rsidRDefault="00FB1238" w:rsidP="00703EAF">
            <w:pPr>
              <w:tabs>
                <w:tab w:val="decimal" w:pos="824"/>
              </w:tabs>
              <w:rPr>
                <w:b/>
                <w:bCs/>
                <w:szCs w:val="22"/>
              </w:rPr>
            </w:pPr>
            <w:r w:rsidRPr="003F0656">
              <w:rPr>
                <w:b/>
                <w:bCs/>
                <w:szCs w:val="22"/>
              </w:rPr>
              <w:t>273</w:t>
            </w:r>
          </w:p>
        </w:tc>
      </w:tr>
    </w:tbl>
    <w:p w:rsidR="00FB1238" w:rsidRPr="003F0656" w:rsidRDefault="00FB1238" w:rsidP="00CA1260">
      <w:pPr>
        <w:spacing w:line="240" w:lineRule="atLeast"/>
        <w:jc w:val="right"/>
        <w:rPr>
          <w:color w:val="FF0000"/>
          <w:lang w:val="en-US"/>
        </w:rPr>
      </w:pPr>
    </w:p>
    <w:p w:rsidR="00FB1238" w:rsidRPr="003F0656" w:rsidRDefault="00FB1238" w:rsidP="00785CD0">
      <w:pPr>
        <w:spacing w:line="240" w:lineRule="atLeast"/>
        <w:ind w:left="540" w:hanging="180"/>
        <w:jc w:val="both"/>
        <w:rPr>
          <w:szCs w:val="22"/>
          <w:lang w:bidi="th-TH"/>
        </w:rPr>
      </w:pPr>
      <w:r w:rsidRPr="003F0656">
        <w:rPr>
          <w:szCs w:val="22"/>
        </w:rPr>
        <w:tab/>
        <w:t xml:space="preserve">Net proceed from sales of investment in subsidiaries in the consolidated statement of </w:t>
      </w:r>
      <w:r w:rsidRPr="003F0656">
        <w:rPr>
          <w:rFonts w:cs="Angsana New"/>
          <w:szCs w:val="28"/>
          <w:lang w:bidi="th-TH"/>
        </w:rPr>
        <w:t>cash flows</w:t>
      </w:r>
      <w:r w:rsidRPr="003F0656">
        <w:rPr>
          <w:szCs w:val="22"/>
        </w:rPr>
        <w:t xml:space="preserve"> was as follows:</w:t>
      </w:r>
    </w:p>
    <w:p w:rsidR="00FB1238" w:rsidRPr="003F0656" w:rsidRDefault="00FB1238" w:rsidP="00FB1238">
      <w:pPr>
        <w:spacing w:line="240" w:lineRule="atLeast"/>
        <w:jc w:val="both"/>
        <w:rPr>
          <w:color w:val="FF0000"/>
          <w:lang w:val="en-US"/>
        </w:rPr>
      </w:pPr>
    </w:p>
    <w:tbl>
      <w:tblPr>
        <w:tblW w:w="9474" w:type="dxa"/>
        <w:tblInd w:w="426" w:type="dxa"/>
        <w:tblLayout w:type="fixed"/>
        <w:tblLook w:val="04A0" w:firstRow="1" w:lastRow="0" w:firstColumn="1" w:lastColumn="0" w:noHBand="0" w:noVBand="1"/>
      </w:tblPr>
      <w:tblGrid>
        <w:gridCol w:w="6702"/>
        <w:gridCol w:w="1259"/>
        <w:gridCol w:w="260"/>
        <w:gridCol w:w="1253"/>
      </w:tblGrid>
      <w:tr w:rsidR="00FB1238" w:rsidRPr="003F0656" w:rsidTr="00A11613">
        <w:tc>
          <w:tcPr>
            <w:tcW w:w="6702" w:type="dxa"/>
          </w:tcPr>
          <w:p w:rsidR="00FB1238" w:rsidRPr="003F0656" w:rsidRDefault="00FB1238" w:rsidP="00703EAF">
            <w:pPr>
              <w:jc w:val="thaiDistribute"/>
              <w:rPr>
                <w:szCs w:val="22"/>
              </w:rPr>
            </w:pPr>
          </w:p>
        </w:tc>
        <w:tc>
          <w:tcPr>
            <w:tcW w:w="2772" w:type="dxa"/>
            <w:gridSpan w:val="3"/>
            <w:hideMark/>
          </w:tcPr>
          <w:p w:rsidR="00FB1238" w:rsidRPr="003F0656" w:rsidRDefault="00FB1238" w:rsidP="00703EAF">
            <w:pPr>
              <w:jc w:val="right"/>
              <w:rPr>
                <w:i/>
                <w:iCs/>
                <w:szCs w:val="22"/>
                <w:lang w:val="en-US"/>
              </w:rPr>
            </w:pPr>
            <w:r w:rsidRPr="003F0656">
              <w:rPr>
                <w:i/>
                <w:iCs/>
                <w:szCs w:val="22"/>
              </w:rPr>
              <w:t>(in million Baht)</w:t>
            </w:r>
          </w:p>
        </w:tc>
      </w:tr>
      <w:tr w:rsidR="00FB1238" w:rsidRPr="003F0656" w:rsidTr="00A11613">
        <w:tc>
          <w:tcPr>
            <w:tcW w:w="6702" w:type="dxa"/>
            <w:hideMark/>
          </w:tcPr>
          <w:p w:rsidR="00FB1238" w:rsidRPr="003F0656" w:rsidRDefault="00FB1238" w:rsidP="00703EAF">
            <w:pPr>
              <w:jc w:val="thaiDistribute"/>
              <w:rPr>
                <w:b/>
                <w:bCs/>
                <w:szCs w:val="22"/>
              </w:rPr>
            </w:pPr>
            <w:r w:rsidRPr="003F0656">
              <w:rPr>
                <w:szCs w:val="22"/>
              </w:rPr>
              <w:t>Consideration received</w:t>
            </w:r>
          </w:p>
        </w:tc>
        <w:tc>
          <w:tcPr>
            <w:tcW w:w="1259" w:type="dxa"/>
          </w:tcPr>
          <w:p w:rsidR="00FB1238" w:rsidRPr="003F0656" w:rsidRDefault="00FB1238" w:rsidP="00703EAF">
            <w:pPr>
              <w:tabs>
                <w:tab w:val="decimal" w:pos="1302"/>
              </w:tabs>
              <w:jc w:val="thaiDistribute"/>
              <w:rPr>
                <w:b/>
                <w:bCs/>
                <w:szCs w:val="22"/>
              </w:rPr>
            </w:pPr>
          </w:p>
        </w:tc>
        <w:tc>
          <w:tcPr>
            <w:tcW w:w="260" w:type="dxa"/>
          </w:tcPr>
          <w:p w:rsidR="00FB1238" w:rsidRPr="003F0656" w:rsidRDefault="00FB1238" w:rsidP="00703EAF">
            <w:pPr>
              <w:jc w:val="thaiDistribute"/>
              <w:rPr>
                <w:b/>
                <w:bCs/>
                <w:szCs w:val="22"/>
              </w:rPr>
            </w:pPr>
          </w:p>
        </w:tc>
        <w:tc>
          <w:tcPr>
            <w:tcW w:w="1253" w:type="dxa"/>
          </w:tcPr>
          <w:p w:rsidR="00FB1238" w:rsidRPr="003F0656" w:rsidRDefault="00FB1238" w:rsidP="00703EAF">
            <w:pPr>
              <w:tabs>
                <w:tab w:val="decimal" w:pos="824"/>
              </w:tabs>
              <w:rPr>
                <w:szCs w:val="22"/>
              </w:rPr>
            </w:pPr>
            <w:r w:rsidRPr="003F0656">
              <w:rPr>
                <w:szCs w:val="22"/>
              </w:rPr>
              <w:t>923</w:t>
            </w:r>
          </w:p>
        </w:tc>
      </w:tr>
      <w:tr w:rsidR="00FB1238" w:rsidRPr="003F0656" w:rsidTr="00A11613">
        <w:tc>
          <w:tcPr>
            <w:tcW w:w="6702" w:type="dxa"/>
            <w:hideMark/>
          </w:tcPr>
          <w:p w:rsidR="00FB1238" w:rsidRPr="003F0656" w:rsidRDefault="00FB1238" w:rsidP="00703EAF">
            <w:pPr>
              <w:jc w:val="thaiDistribute"/>
              <w:rPr>
                <w:szCs w:val="22"/>
              </w:rPr>
            </w:pPr>
            <w:r w:rsidRPr="003F0656">
              <w:rPr>
                <w:szCs w:val="22"/>
              </w:rPr>
              <w:t>Cash and cash equivalent as at the disposal date</w:t>
            </w:r>
          </w:p>
        </w:tc>
        <w:tc>
          <w:tcPr>
            <w:tcW w:w="1259" w:type="dxa"/>
          </w:tcPr>
          <w:p w:rsidR="00FB1238" w:rsidRPr="003F0656" w:rsidRDefault="00FB1238" w:rsidP="00703EAF">
            <w:pPr>
              <w:tabs>
                <w:tab w:val="decimal" w:pos="1302"/>
              </w:tabs>
              <w:jc w:val="thaiDistribute"/>
              <w:rPr>
                <w:szCs w:val="22"/>
              </w:rPr>
            </w:pPr>
          </w:p>
        </w:tc>
        <w:tc>
          <w:tcPr>
            <w:tcW w:w="260" w:type="dxa"/>
          </w:tcPr>
          <w:p w:rsidR="00FB1238" w:rsidRPr="003F0656" w:rsidRDefault="00FB1238" w:rsidP="00703EAF">
            <w:pPr>
              <w:jc w:val="thaiDistribute"/>
              <w:rPr>
                <w:szCs w:val="22"/>
              </w:rPr>
            </w:pPr>
          </w:p>
        </w:tc>
        <w:tc>
          <w:tcPr>
            <w:tcW w:w="1253" w:type="dxa"/>
            <w:tcBorders>
              <w:top w:val="nil"/>
              <w:left w:val="nil"/>
              <w:bottom w:val="single" w:sz="4" w:space="0" w:color="auto"/>
              <w:right w:val="nil"/>
            </w:tcBorders>
          </w:tcPr>
          <w:p w:rsidR="00FB1238" w:rsidRPr="003F0656" w:rsidRDefault="00FB1238" w:rsidP="00703EAF">
            <w:pPr>
              <w:tabs>
                <w:tab w:val="decimal" w:pos="824"/>
              </w:tabs>
              <w:rPr>
                <w:szCs w:val="22"/>
              </w:rPr>
            </w:pPr>
            <w:r w:rsidRPr="003F0656">
              <w:rPr>
                <w:szCs w:val="22"/>
              </w:rPr>
              <w:t>(4)</w:t>
            </w:r>
          </w:p>
        </w:tc>
      </w:tr>
      <w:tr w:rsidR="00FB1238" w:rsidRPr="003F0656" w:rsidTr="00A11613">
        <w:tc>
          <w:tcPr>
            <w:tcW w:w="6702" w:type="dxa"/>
            <w:hideMark/>
          </w:tcPr>
          <w:p w:rsidR="00FB1238" w:rsidRPr="003F0656" w:rsidRDefault="00FB1238" w:rsidP="00703EAF">
            <w:pPr>
              <w:jc w:val="thaiDistribute"/>
              <w:rPr>
                <w:b/>
                <w:bCs/>
                <w:szCs w:val="22"/>
              </w:rPr>
            </w:pPr>
            <w:r w:rsidRPr="003F0656">
              <w:rPr>
                <w:b/>
                <w:bCs/>
                <w:szCs w:val="22"/>
              </w:rPr>
              <w:t>Net proceed from sales of investment in subsidiaries</w:t>
            </w:r>
          </w:p>
        </w:tc>
        <w:tc>
          <w:tcPr>
            <w:tcW w:w="1259" w:type="dxa"/>
          </w:tcPr>
          <w:p w:rsidR="00FB1238" w:rsidRPr="003F0656" w:rsidRDefault="00FB1238" w:rsidP="00703EAF">
            <w:pPr>
              <w:tabs>
                <w:tab w:val="decimal" w:pos="1302"/>
              </w:tabs>
              <w:jc w:val="thaiDistribute"/>
              <w:rPr>
                <w:b/>
                <w:bCs/>
                <w:szCs w:val="22"/>
              </w:rPr>
            </w:pPr>
          </w:p>
        </w:tc>
        <w:tc>
          <w:tcPr>
            <w:tcW w:w="260" w:type="dxa"/>
          </w:tcPr>
          <w:p w:rsidR="00FB1238" w:rsidRPr="003F0656" w:rsidRDefault="00FB1238" w:rsidP="00703EAF">
            <w:pPr>
              <w:jc w:val="thaiDistribute"/>
              <w:rPr>
                <w:b/>
                <w:bCs/>
                <w:szCs w:val="22"/>
              </w:rPr>
            </w:pPr>
          </w:p>
        </w:tc>
        <w:tc>
          <w:tcPr>
            <w:tcW w:w="1253" w:type="dxa"/>
            <w:tcBorders>
              <w:top w:val="single" w:sz="4" w:space="0" w:color="auto"/>
              <w:left w:val="nil"/>
              <w:bottom w:val="double" w:sz="4" w:space="0" w:color="auto"/>
              <w:right w:val="nil"/>
            </w:tcBorders>
          </w:tcPr>
          <w:p w:rsidR="00FB1238" w:rsidRPr="003F0656" w:rsidRDefault="00FB1238" w:rsidP="00703EAF">
            <w:pPr>
              <w:tabs>
                <w:tab w:val="decimal" w:pos="824"/>
              </w:tabs>
              <w:rPr>
                <w:b/>
                <w:bCs/>
                <w:szCs w:val="22"/>
              </w:rPr>
            </w:pPr>
            <w:r w:rsidRPr="003F0656">
              <w:rPr>
                <w:b/>
                <w:bCs/>
                <w:szCs w:val="22"/>
              </w:rPr>
              <w:t>919</w:t>
            </w:r>
          </w:p>
        </w:tc>
      </w:tr>
    </w:tbl>
    <w:p w:rsidR="0000118D" w:rsidRPr="003F0656" w:rsidRDefault="0000118D" w:rsidP="00FE2809">
      <w:pPr>
        <w:pStyle w:val="Heading1"/>
        <w:numPr>
          <w:ilvl w:val="0"/>
          <w:numId w:val="0"/>
        </w:numPr>
        <w:spacing w:before="0" w:after="0" w:line="240" w:lineRule="atLeast"/>
        <w:rPr>
          <w:szCs w:val="24"/>
        </w:rPr>
      </w:pPr>
    </w:p>
    <w:p w:rsidR="0000118D" w:rsidRPr="003F0656" w:rsidRDefault="0000118D">
      <w:pPr>
        <w:spacing w:line="240" w:lineRule="auto"/>
        <w:rPr>
          <w:b/>
          <w:sz w:val="24"/>
          <w:szCs w:val="24"/>
        </w:rPr>
      </w:pPr>
      <w:r w:rsidRPr="003F0656">
        <w:rPr>
          <w:szCs w:val="24"/>
        </w:rPr>
        <w:br w:type="page"/>
      </w:r>
    </w:p>
    <w:p w:rsidR="003045F0" w:rsidRPr="003F0656" w:rsidRDefault="00840112" w:rsidP="00FE2809">
      <w:pPr>
        <w:pStyle w:val="Heading1"/>
        <w:numPr>
          <w:ilvl w:val="0"/>
          <w:numId w:val="0"/>
        </w:numPr>
        <w:spacing w:before="0" w:after="0" w:line="240" w:lineRule="atLeast"/>
        <w:rPr>
          <w:szCs w:val="24"/>
        </w:rPr>
      </w:pPr>
      <w:r w:rsidRPr="003F0656">
        <w:rPr>
          <w:szCs w:val="24"/>
        </w:rPr>
        <w:lastRenderedPageBreak/>
        <w:t>5</w:t>
      </w:r>
      <w:r w:rsidR="003350E4" w:rsidRPr="003F0656">
        <w:rPr>
          <w:szCs w:val="24"/>
        </w:rPr>
        <w:tab/>
      </w:r>
      <w:r w:rsidR="003045F0" w:rsidRPr="003F0656">
        <w:rPr>
          <w:szCs w:val="24"/>
        </w:rPr>
        <w:t xml:space="preserve">Related </w:t>
      </w:r>
      <w:r w:rsidR="007E3C65" w:rsidRPr="003F0656">
        <w:rPr>
          <w:szCs w:val="24"/>
        </w:rPr>
        <w:t>parties</w:t>
      </w:r>
    </w:p>
    <w:p w:rsidR="003C3605" w:rsidRPr="003F0656" w:rsidRDefault="003C3605" w:rsidP="00D24D94">
      <w:pPr>
        <w:spacing w:line="240" w:lineRule="atLeast"/>
        <w:ind w:left="540"/>
        <w:jc w:val="both"/>
      </w:pPr>
    </w:p>
    <w:p w:rsidR="000E5141" w:rsidRPr="003F0656" w:rsidRDefault="00A21E06" w:rsidP="002153FA">
      <w:pPr>
        <w:spacing w:line="240" w:lineRule="atLeast"/>
        <w:ind w:left="540"/>
        <w:jc w:val="both"/>
      </w:pPr>
      <w:r w:rsidRPr="003F0656">
        <w:t xml:space="preserve">Relationships with </w:t>
      </w:r>
      <w:r w:rsidR="00785CD0" w:rsidRPr="003F0656">
        <w:t xml:space="preserve">joint ventures and </w:t>
      </w:r>
      <w:r w:rsidRPr="003F0656">
        <w:t xml:space="preserve">subsidiaries are described in notes </w:t>
      </w:r>
      <w:r w:rsidR="00C53050" w:rsidRPr="003F0656">
        <w:t>7</w:t>
      </w:r>
      <w:r w:rsidRPr="003F0656">
        <w:t xml:space="preserve"> and </w:t>
      </w:r>
      <w:r w:rsidR="00C53050" w:rsidRPr="003F0656">
        <w:t>8</w:t>
      </w:r>
      <w:r w:rsidR="00371AA3" w:rsidRPr="003F0656">
        <w:t>, r</w:t>
      </w:r>
      <w:r w:rsidRPr="003F0656">
        <w:t>elationship with key management and other related parties</w:t>
      </w:r>
      <w:r w:rsidR="00E75B94" w:rsidRPr="003F0656">
        <w:t xml:space="preserve"> were not significantly changed</w:t>
      </w:r>
      <w:r w:rsidR="00785CD0" w:rsidRPr="003F0656">
        <w:t>.</w:t>
      </w:r>
    </w:p>
    <w:p w:rsidR="00C35428" w:rsidRPr="003F0656" w:rsidRDefault="00C35428" w:rsidP="004A6EC1">
      <w:pPr>
        <w:spacing w:line="240" w:lineRule="auto"/>
        <w:ind w:left="540"/>
        <w:rPr>
          <w:sz w:val="2"/>
          <w:szCs w:val="2"/>
        </w:rPr>
      </w:pPr>
    </w:p>
    <w:p w:rsidR="00C2739D" w:rsidRPr="003F0656" w:rsidRDefault="00C2739D" w:rsidP="004A6EC1">
      <w:pPr>
        <w:pStyle w:val="block"/>
        <w:spacing w:after="0" w:line="240" w:lineRule="atLeast"/>
        <w:ind w:left="540"/>
        <w:jc w:val="both"/>
      </w:pPr>
    </w:p>
    <w:p w:rsidR="00F07B10" w:rsidRPr="003F0656" w:rsidRDefault="00464C6E" w:rsidP="004A6EC1">
      <w:pPr>
        <w:pStyle w:val="block"/>
        <w:spacing w:after="0" w:line="240" w:lineRule="atLeast"/>
        <w:ind w:left="540"/>
        <w:jc w:val="both"/>
      </w:pPr>
      <w:r w:rsidRPr="003F0656">
        <w:t xml:space="preserve">Material changes in </w:t>
      </w:r>
      <w:r w:rsidR="00F07B10" w:rsidRPr="003F0656">
        <w:t xml:space="preserve">pricing policies </w:t>
      </w:r>
      <w:r w:rsidR="00E75B94" w:rsidRPr="003F0656">
        <w:t>during</w:t>
      </w:r>
      <w:r w:rsidR="00C2739D" w:rsidRPr="003F0656">
        <w:t xml:space="preserve"> the six-month period ended 30 June 2019</w:t>
      </w:r>
      <w:r w:rsidR="00F07B10" w:rsidRPr="003F0656">
        <w:t xml:space="preserve"> are </w:t>
      </w:r>
      <w:r w:rsidRPr="003F0656">
        <w:t>as follows:</w:t>
      </w:r>
    </w:p>
    <w:p w:rsidR="00785CD0" w:rsidRPr="003F0656" w:rsidRDefault="00785CD0" w:rsidP="004A6EC1">
      <w:pPr>
        <w:pStyle w:val="block"/>
        <w:spacing w:after="0" w:line="240" w:lineRule="atLeast"/>
        <w:ind w:left="540"/>
        <w:jc w:val="both"/>
      </w:pPr>
    </w:p>
    <w:tbl>
      <w:tblPr>
        <w:tblW w:w="9342" w:type="dxa"/>
        <w:tblInd w:w="558" w:type="dxa"/>
        <w:tblLayout w:type="fixed"/>
        <w:tblLook w:val="04A0" w:firstRow="1" w:lastRow="0" w:firstColumn="1" w:lastColumn="0" w:noHBand="0" w:noVBand="1"/>
      </w:tblPr>
      <w:tblGrid>
        <w:gridCol w:w="4033"/>
        <w:gridCol w:w="5309"/>
      </w:tblGrid>
      <w:tr w:rsidR="00F07B10" w:rsidRPr="003F0656" w:rsidTr="00A11613">
        <w:trPr>
          <w:trHeight w:val="243"/>
          <w:tblHeader/>
        </w:trPr>
        <w:tc>
          <w:tcPr>
            <w:tcW w:w="4033" w:type="dxa"/>
            <w:hideMark/>
          </w:tcPr>
          <w:p w:rsidR="00F07B10" w:rsidRPr="003F0656" w:rsidRDefault="00F07B10" w:rsidP="00D24D94">
            <w:pPr>
              <w:spacing w:line="240" w:lineRule="atLeast"/>
              <w:ind w:right="-108"/>
              <w:jc w:val="center"/>
              <w:rPr>
                <w:b/>
                <w:bCs/>
                <w:lang w:eastAsia="en-GB"/>
              </w:rPr>
            </w:pPr>
            <w:r w:rsidRPr="003F0656">
              <w:br w:type="page"/>
            </w:r>
            <w:r w:rsidRPr="003F0656">
              <w:rPr>
                <w:b/>
                <w:bCs/>
                <w:lang w:eastAsia="en-GB"/>
              </w:rPr>
              <w:t>Transactions</w:t>
            </w:r>
          </w:p>
        </w:tc>
        <w:tc>
          <w:tcPr>
            <w:tcW w:w="5309" w:type="dxa"/>
            <w:hideMark/>
          </w:tcPr>
          <w:p w:rsidR="00F07B10" w:rsidRPr="003F0656" w:rsidRDefault="00F07B10" w:rsidP="00D24D94">
            <w:pPr>
              <w:spacing w:line="240" w:lineRule="atLeast"/>
              <w:ind w:right="-18"/>
              <w:jc w:val="center"/>
              <w:rPr>
                <w:b/>
                <w:bCs/>
                <w:lang w:eastAsia="en-GB"/>
              </w:rPr>
            </w:pPr>
            <w:r w:rsidRPr="003F0656">
              <w:rPr>
                <w:b/>
                <w:bCs/>
                <w:lang w:eastAsia="en-GB"/>
              </w:rPr>
              <w:t>Pricing policies</w:t>
            </w:r>
          </w:p>
        </w:tc>
      </w:tr>
      <w:tr w:rsidR="00F04D81" w:rsidRPr="003F0656" w:rsidTr="00A11613">
        <w:trPr>
          <w:trHeight w:val="243"/>
          <w:tblHeader/>
        </w:trPr>
        <w:tc>
          <w:tcPr>
            <w:tcW w:w="4033" w:type="dxa"/>
          </w:tcPr>
          <w:p w:rsidR="00F04D81" w:rsidRPr="003F0656" w:rsidRDefault="00F04D81" w:rsidP="00D24D94">
            <w:pPr>
              <w:spacing w:line="240" w:lineRule="atLeast"/>
              <w:ind w:right="-108"/>
              <w:jc w:val="center"/>
            </w:pPr>
          </w:p>
        </w:tc>
        <w:tc>
          <w:tcPr>
            <w:tcW w:w="5309" w:type="dxa"/>
          </w:tcPr>
          <w:p w:rsidR="00F04D81" w:rsidRPr="003F0656" w:rsidRDefault="00F04D81" w:rsidP="00D24D94">
            <w:pPr>
              <w:spacing w:line="240" w:lineRule="atLeast"/>
              <w:ind w:right="-18"/>
              <w:jc w:val="center"/>
              <w:rPr>
                <w:b/>
                <w:bCs/>
                <w:lang w:eastAsia="en-GB"/>
              </w:rPr>
            </w:pPr>
          </w:p>
        </w:tc>
      </w:tr>
      <w:tr w:rsidR="000E5141" w:rsidRPr="003F0656" w:rsidTr="00A11613">
        <w:trPr>
          <w:trHeight w:val="20"/>
        </w:trPr>
        <w:tc>
          <w:tcPr>
            <w:tcW w:w="4033" w:type="dxa"/>
          </w:tcPr>
          <w:p w:rsidR="000E5141" w:rsidRPr="003F0656" w:rsidRDefault="000E5141" w:rsidP="00D24D94">
            <w:r w:rsidRPr="003F0656">
              <w:t>Termination fee income</w:t>
            </w:r>
          </w:p>
        </w:tc>
        <w:tc>
          <w:tcPr>
            <w:tcW w:w="5309" w:type="dxa"/>
          </w:tcPr>
          <w:p w:rsidR="000E5141" w:rsidRPr="003F0656" w:rsidRDefault="000E5141" w:rsidP="00D24D94">
            <w:r w:rsidRPr="003F0656">
              <w:t>Contractual price</w:t>
            </w:r>
          </w:p>
        </w:tc>
      </w:tr>
    </w:tbl>
    <w:p w:rsidR="00C80F80" w:rsidRPr="003F0656" w:rsidRDefault="00C80F80" w:rsidP="00D24D94">
      <w:pPr>
        <w:pStyle w:val="block"/>
        <w:spacing w:after="0" w:line="240" w:lineRule="atLeast"/>
        <w:ind w:left="0"/>
        <w:jc w:val="both"/>
      </w:pPr>
    </w:p>
    <w:p w:rsidR="00501E6A" w:rsidRPr="003F0656" w:rsidRDefault="00501E6A" w:rsidP="005A2F94">
      <w:pPr>
        <w:spacing w:line="240" w:lineRule="auto"/>
        <w:ind w:left="550"/>
      </w:pPr>
      <w:r w:rsidRPr="003F0656">
        <w:t xml:space="preserve">Significant transactions for the </w:t>
      </w:r>
      <w:r w:rsidR="00F04D81" w:rsidRPr="003F0656">
        <w:t xml:space="preserve">three-month and </w:t>
      </w:r>
      <w:r w:rsidR="00E652C9" w:rsidRPr="003F0656">
        <w:t>six</w:t>
      </w:r>
      <w:r w:rsidRPr="003F0656">
        <w:t xml:space="preserve">-month periods ended </w:t>
      </w:r>
      <w:r w:rsidR="00E652C9" w:rsidRPr="003F0656">
        <w:t xml:space="preserve">30 June </w:t>
      </w:r>
      <w:r w:rsidRPr="003F0656">
        <w:t>with related parties were as follows:</w:t>
      </w:r>
    </w:p>
    <w:p w:rsidR="00F91098" w:rsidRPr="003F0656" w:rsidRDefault="00F91098" w:rsidP="00D24D94">
      <w:pPr>
        <w:spacing w:line="240" w:lineRule="auto"/>
        <w:jc w:val="thaiDistribute"/>
      </w:pPr>
    </w:p>
    <w:tbl>
      <w:tblPr>
        <w:tblW w:w="9450" w:type="dxa"/>
        <w:tblInd w:w="450" w:type="dxa"/>
        <w:tblLayout w:type="fixed"/>
        <w:tblCellMar>
          <w:left w:w="79" w:type="dxa"/>
          <w:right w:w="79" w:type="dxa"/>
        </w:tblCellMar>
        <w:tblLook w:val="04A0" w:firstRow="1" w:lastRow="0" w:firstColumn="1" w:lastColumn="0" w:noHBand="0" w:noVBand="1"/>
      </w:tblPr>
      <w:tblGrid>
        <w:gridCol w:w="4280"/>
        <w:gridCol w:w="1170"/>
        <w:gridCol w:w="180"/>
        <w:gridCol w:w="1170"/>
        <w:gridCol w:w="180"/>
        <w:gridCol w:w="1150"/>
        <w:gridCol w:w="180"/>
        <w:gridCol w:w="1140"/>
      </w:tblGrid>
      <w:tr w:rsidR="004A6EC1" w:rsidRPr="003F0656" w:rsidTr="00A11613">
        <w:trPr>
          <w:cantSplit/>
          <w:tblHeader/>
        </w:trPr>
        <w:tc>
          <w:tcPr>
            <w:tcW w:w="4280" w:type="dxa"/>
          </w:tcPr>
          <w:p w:rsidR="004A6EC1" w:rsidRPr="003F0656" w:rsidRDefault="004A6EC1" w:rsidP="006D73D6">
            <w:pPr>
              <w:spacing w:line="240" w:lineRule="atLeast"/>
              <w:rPr>
                <w:i/>
                <w:iCs/>
                <w:szCs w:val="22"/>
                <w:lang w:eastAsia="en-GB"/>
              </w:rPr>
            </w:pPr>
          </w:p>
        </w:tc>
        <w:tc>
          <w:tcPr>
            <w:tcW w:w="2520" w:type="dxa"/>
            <w:gridSpan w:val="3"/>
            <w:hideMark/>
          </w:tcPr>
          <w:p w:rsidR="004A6EC1" w:rsidRPr="003F0656" w:rsidRDefault="004A6EC1" w:rsidP="006D73D6">
            <w:pPr>
              <w:pStyle w:val="acctmergecolhdg"/>
              <w:spacing w:line="240" w:lineRule="atLeast"/>
              <w:rPr>
                <w:szCs w:val="22"/>
                <w:lang w:eastAsia="en-GB"/>
              </w:rPr>
            </w:pPr>
            <w:r w:rsidRPr="003F0656">
              <w:rPr>
                <w:szCs w:val="22"/>
                <w:lang w:eastAsia="en-GB"/>
              </w:rPr>
              <w:t xml:space="preserve">Consolidated </w:t>
            </w:r>
          </w:p>
          <w:p w:rsidR="004A6EC1" w:rsidRPr="003F0656" w:rsidRDefault="004A6EC1" w:rsidP="006D73D6">
            <w:pPr>
              <w:pStyle w:val="acctmergecolhdg"/>
              <w:spacing w:line="240" w:lineRule="atLeast"/>
              <w:rPr>
                <w:szCs w:val="22"/>
                <w:lang w:eastAsia="en-GB"/>
              </w:rPr>
            </w:pPr>
            <w:r w:rsidRPr="003F0656">
              <w:rPr>
                <w:szCs w:val="22"/>
                <w:lang w:eastAsia="en-GB"/>
              </w:rPr>
              <w:t>financial statements</w:t>
            </w:r>
          </w:p>
        </w:tc>
        <w:tc>
          <w:tcPr>
            <w:tcW w:w="180" w:type="dxa"/>
          </w:tcPr>
          <w:p w:rsidR="004A6EC1" w:rsidRPr="003F0656" w:rsidRDefault="004A6EC1" w:rsidP="006D73D6">
            <w:pPr>
              <w:pStyle w:val="acctmergecolhdg"/>
              <w:spacing w:line="240" w:lineRule="atLeast"/>
              <w:rPr>
                <w:szCs w:val="22"/>
                <w:lang w:eastAsia="en-GB"/>
              </w:rPr>
            </w:pPr>
          </w:p>
        </w:tc>
        <w:tc>
          <w:tcPr>
            <w:tcW w:w="2470" w:type="dxa"/>
            <w:gridSpan w:val="3"/>
            <w:hideMark/>
          </w:tcPr>
          <w:p w:rsidR="004A6EC1" w:rsidRPr="003F0656" w:rsidRDefault="004A6EC1" w:rsidP="006D73D6">
            <w:pPr>
              <w:pStyle w:val="acctmergecolhdg"/>
              <w:spacing w:line="240" w:lineRule="atLeast"/>
              <w:rPr>
                <w:szCs w:val="22"/>
                <w:lang w:eastAsia="en-GB"/>
              </w:rPr>
            </w:pPr>
            <w:r w:rsidRPr="003F0656">
              <w:rPr>
                <w:szCs w:val="22"/>
                <w:lang w:eastAsia="en-GB"/>
              </w:rPr>
              <w:t xml:space="preserve">Separate </w:t>
            </w:r>
          </w:p>
          <w:p w:rsidR="004A6EC1" w:rsidRPr="003F0656" w:rsidRDefault="004A6EC1" w:rsidP="006D73D6">
            <w:pPr>
              <w:pStyle w:val="acctmergecolhdg"/>
              <w:spacing w:line="240" w:lineRule="atLeast"/>
              <w:rPr>
                <w:szCs w:val="22"/>
                <w:lang w:eastAsia="en-GB"/>
              </w:rPr>
            </w:pPr>
            <w:r w:rsidRPr="003F0656">
              <w:rPr>
                <w:szCs w:val="22"/>
                <w:lang w:eastAsia="en-GB"/>
              </w:rPr>
              <w:t xml:space="preserve">financial statements </w:t>
            </w:r>
          </w:p>
        </w:tc>
      </w:tr>
      <w:tr w:rsidR="004A6EC1" w:rsidRPr="003F0656" w:rsidTr="00A11613">
        <w:trPr>
          <w:cantSplit/>
          <w:tblHeader/>
        </w:trPr>
        <w:tc>
          <w:tcPr>
            <w:tcW w:w="4280" w:type="dxa"/>
            <w:hideMark/>
          </w:tcPr>
          <w:p w:rsidR="004A6EC1" w:rsidRPr="003F0656" w:rsidRDefault="004A6EC1" w:rsidP="006D73D6">
            <w:pPr>
              <w:pStyle w:val="acctfourfigures"/>
              <w:spacing w:line="240" w:lineRule="atLeast"/>
              <w:rPr>
                <w:b/>
                <w:bCs/>
                <w:i/>
                <w:iCs/>
                <w:szCs w:val="22"/>
                <w:lang w:eastAsia="en-GB"/>
              </w:rPr>
            </w:pPr>
            <w:r w:rsidRPr="003F0656">
              <w:rPr>
                <w:b/>
                <w:bCs/>
                <w:i/>
                <w:iCs/>
                <w:szCs w:val="22"/>
                <w:lang w:eastAsia="en-GB"/>
              </w:rPr>
              <w:t>Three-month period ended 30 June</w:t>
            </w:r>
          </w:p>
        </w:tc>
        <w:tc>
          <w:tcPr>
            <w:tcW w:w="1170" w:type="dxa"/>
          </w:tcPr>
          <w:p w:rsidR="004A6EC1" w:rsidRPr="003F0656" w:rsidRDefault="004A6EC1" w:rsidP="006D73D6">
            <w:pPr>
              <w:pStyle w:val="acctmergecolhdg"/>
              <w:spacing w:line="240" w:lineRule="atLeast"/>
              <w:rPr>
                <w:b w:val="0"/>
                <w:bCs/>
                <w:szCs w:val="22"/>
                <w:lang w:eastAsia="en-GB"/>
              </w:rPr>
            </w:pPr>
            <w:r w:rsidRPr="003F0656">
              <w:rPr>
                <w:b w:val="0"/>
                <w:bCs/>
                <w:szCs w:val="22"/>
                <w:lang w:eastAsia="en-GB"/>
              </w:rPr>
              <w:t>201</w:t>
            </w:r>
            <w:r w:rsidR="00BD2DF4" w:rsidRPr="003F0656">
              <w:rPr>
                <w:b w:val="0"/>
                <w:bCs/>
                <w:szCs w:val="22"/>
                <w:lang w:eastAsia="en-GB"/>
              </w:rPr>
              <w:t>9</w:t>
            </w:r>
          </w:p>
        </w:tc>
        <w:tc>
          <w:tcPr>
            <w:tcW w:w="180" w:type="dxa"/>
          </w:tcPr>
          <w:p w:rsidR="004A6EC1" w:rsidRPr="003F0656" w:rsidRDefault="004A6EC1" w:rsidP="006D73D6">
            <w:pPr>
              <w:pStyle w:val="acctmergecolhdg"/>
              <w:spacing w:line="240" w:lineRule="atLeast"/>
              <w:rPr>
                <w:b w:val="0"/>
                <w:bCs/>
                <w:szCs w:val="22"/>
                <w:lang w:eastAsia="en-GB"/>
              </w:rPr>
            </w:pPr>
          </w:p>
        </w:tc>
        <w:tc>
          <w:tcPr>
            <w:tcW w:w="1170" w:type="dxa"/>
            <w:hideMark/>
          </w:tcPr>
          <w:p w:rsidR="004A6EC1" w:rsidRPr="003F0656" w:rsidRDefault="004A6EC1" w:rsidP="006D73D6">
            <w:pPr>
              <w:pStyle w:val="acctmergecolhdg"/>
              <w:spacing w:line="240" w:lineRule="atLeast"/>
              <w:rPr>
                <w:b w:val="0"/>
                <w:bCs/>
                <w:szCs w:val="22"/>
                <w:lang w:eastAsia="en-GB"/>
              </w:rPr>
            </w:pPr>
            <w:r w:rsidRPr="003F0656">
              <w:rPr>
                <w:b w:val="0"/>
                <w:bCs/>
                <w:szCs w:val="22"/>
                <w:lang w:eastAsia="en-GB"/>
              </w:rPr>
              <w:t>201</w:t>
            </w:r>
            <w:r w:rsidR="00BD2DF4" w:rsidRPr="003F0656">
              <w:rPr>
                <w:b w:val="0"/>
                <w:bCs/>
                <w:szCs w:val="22"/>
                <w:lang w:eastAsia="en-GB"/>
              </w:rPr>
              <w:t>8</w:t>
            </w:r>
          </w:p>
        </w:tc>
        <w:tc>
          <w:tcPr>
            <w:tcW w:w="180" w:type="dxa"/>
          </w:tcPr>
          <w:p w:rsidR="004A6EC1" w:rsidRPr="003F0656" w:rsidRDefault="004A6EC1" w:rsidP="006D73D6">
            <w:pPr>
              <w:pStyle w:val="acctmergecolhdg"/>
              <w:spacing w:line="240" w:lineRule="atLeast"/>
              <w:rPr>
                <w:b w:val="0"/>
                <w:bCs/>
                <w:szCs w:val="22"/>
                <w:lang w:eastAsia="en-GB"/>
              </w:rPr>
            </w:pPr>
          </w:p>
        </w:tc>
        <w:tc>
          <w:tcPr>
            <w:tcW w:w="1150" w:type="dxa"/>
            <w:hideMark/>
          </w:tcPr>
          <w:p w:rsidR="004A6EC1" w:rsidRPr="003F0656" w:rsidRDefault="004A6EC1" w:rsidP="006D73D6">
            <w:pPr>
              <w:pStyle w:val="acctmergecolhdg"/>
              <w:spacing w:line="240" w:lineRule="atLeast"/>
              <w:rPr>
                <w:b w:val="0"/>
                <w:bCs/>
                <w:szCs w:val="22"/>
                <w:lang w:eastAsia="en-GB"/>
              </w:rPr>
            </w:pPr>
            <w:r w:rsidRPr="003F0656">
              <w:rPr>
                <w:b w:val="0"/>
                <w:bCs/>
                <w:szCs w:val="22"/>
                <w:lang w:eastAsia="en-GB"/>
              </w:rPr>
              <w:t>201</w:t>
            </w:r>
            <w:r w:rsidR="00BD2DF4" w:rsidRPr="003F0656">
              <w:rPr>
                <w:b w:val="0"/>
                <w:bCs/>
                <w:szCs w:val="22"/>
                <w:lang w:eastAsia="en-GB"/>
              </w:rPr>
              <w:t>9</w:t>
            </w:r>
          </w:p>
        </w:tc>
        <w:tc>
          <w:tcPr>
            <w:tcW w:w="180" w:type="dxa"/>
          </w:tcPr>
          <w:p w:rsidR="004A6EC1" w:rsidRPr="003F0656" w:rsidRDefault="004A6EC1" w:rsidP="006D73D6">
            <w:pPr>
              <w:pStyle w:val="acctmergecolhdg"/>
              <w:spacing w:line="240" w:lineRule="atLeast"/>
              <w:rPr>
                <w:b w:val="0"/>
                <w:bCs/>
                <w:szCs w:val="22"/>
                <w:lang w:eastAsia="en-GB"/>
              </w:rPr>
            </w:pPr>
          </w:p>
        </w:tc>
        <w:tc>
          <w:tcPr>
            <w:tcW w:w="1140" w:type="dxa"/>
            <w:hideMark/>
          </w:tcPr>
          <w:p w:rsidR="004A6EC1" w:rsidRPr="003F0656" w:rsidRDefault="004A6EC1" w:rsidP="006D73D6">
            <w:pPr>
              <w:pStyle w:val="acctmergecolhdg"/>
              <w:spacing w:line="240" w:lineRule="atLeast"/>
              <w:rPr>
                <w:b w:val="0"/>
                <w:bCs/>
                <w:szCs w:val="22"/>
                <w:lang w:eastAsia="en-GB"/>
              </w:rPr>
            </w:pPr>
            <w:r w:rsidRPr="003F0656">
              <w:rPr>
                <w:b w:val="0"/>
                <w:bCs/>
                <w:szCs w:val="22"/>
                <w:lang w:eastAsia="en-GB"/>
              </w:rPr>
              <w:t>201</w:t>
            </w:r>
            <w:r w:rsidR="00BD2DF4" w:rsidRPr="003F0656">
              <w:rPr>
                <w:b w:val="0"/>
                <w:bCs/>
                <w:szCs w:val="22"/>
                <w:lang w:eastAsia="en-GB"/>
              </w:rPr>
              <w:t>8</w:t>
            </w:r>
          </w:p>
        </w:tc>
      </w:tr>
      <w:tr w:rsidR="004A6EC1" w:rsidRPr="003F0656" w:rsidTr="00A11613">
        <w:trPr>
          <w:cantSplit/>
          <w:tblHeader/>
        </w:trPr>
        <w:tc>
          <w:tcPr>
            <w:tcW w:w="4280" w:type="dxa"/>
          </w:tcPr>
          <w:p w:rsidR="004A6EC1" w:rsidRPr="003F0656" w:rsidRDefault="004A6EC1" w:rsidP="006D73D6">
            <w:pPr>
              <w:spacing w:line="240" w:lineRule="atLeast"/>
              <w:rPr>
                <w:b/>
                <w:bCs/>
                <w:i/>
                <w:iCs/>
                <w:szCs w:val="22"/>
                <w:lang w:eastAsia="en-GB"/>
              </w:rPr>
            </w:pPr>
          </w:p>
        </w:tc>
        <w:tc>
          <w:tcPr>
            <w:tcW w:w="5170" w:type="dxa"/>
            <w:gridSpan w:val="7"/>
            <w:hideMark/>
          </w:tcPr>
          <w:p w:rsidR="004A6EC1" w:rsidRPr="003F0656" w:rsidRDefault="004A6EC1" w:rsidP="006D73D6">
            <w:pPr>
              <w:pStyle w:val="acctfourfigures"/>
              <w:spacing w:line="240" w:lineRule="atLeast"/>
              <w:jc w:val="center"/>
              <w:rPr>
                <w:i/>
                <w:iCs/>
                <w:szCs w:val="22"/>
                <w:lang w:eastAsia="en-GB"/>
              </w:rPr>
            </w:pPr>
            <w:r w:rsidRPr="003F0656">
              <w:rPr>
                <w:i/>
                <w:iCs/>
                <w:szCs w:val="22"/>
                <w:lang w:eastAsia="en-GB"/>
              </w:rPr>
              <w:t>(in thousand Baht)</w:t>
            </w:r>
          </w:p>
        </w:tc>
      </w:tr>
      <w:tr w:rsidR="004A6EC1" w:rsidRPr="003F0656" w:rsidTr="00A11613">
        <w:trPr>
          <w:cantSplit/>
        </w:trPr>
        <w:tc>
          <w:tcPr>
            <w:tcW w:w="4280" w:type="dxa"/>
          </w:tcPr>
          <w:p w:rsidR="004A6EC1" w:rsidRPr="003F0656" w:rsidRDefault="004A6EC1" w:rsidP="006D73D6">
            <w:pPr>
              <w:spacing w:line="240" w:lineRule="atLeast"/>
              <w:rPr>
                <w:b/>
                <w:bCs/>
                <w:szCs w:val="22"/>
                <w:lang w:eastAsia="en-GB"/>
              </w:rPr>
            </w:pPr>
            <w:r w:rsidRPr="003F0656">
              <w:rPr>
                <w:rFonts w:cs="Angsana New"/>
                <w:b/>
                <w:bCs/>
                <w:szCs w:val="28"/>
                <w:lang w:val="en-US" w:eastAsia="en-GB" w:bidi="th-TH"/>
              </w:rPr>
              <w:t>Subsidiaries</w:t>
            </w:r>
            <w:r w:rsidRPr="003F0656">
              <w:rPr>
                <w:b/>
                <w:bCs/>
                <w:szCs w:val="22"/>
                <w:lang w:eastAsia="en-GB"/>
              </w:rPr>
              <w:t xml:space="preserve"> </w:t>
            </w:r>
            <w:r w:rsidRPr="003F0656">
              <w:rPr>
                <w:szCs w:val="22"/>
                <w:lang w:eastAsia="en-GB"/>
              </w:rPr>
              <w:t xml:space="preserve"> </w:t>
            </w:r>
          </w:p>
        </w:tc>
        <w:tc>
          <w:tcPr>
            <w:tcW w:w="1170" w:type="dxa"/>
          </w:tcPr>
          <w:p w:rsidR="004A6EC1" w:rsidRPr="003F0656" w:rsidRDefault="004A6EC1" w:rsidP="006D73D6">
            <w:pPr>
              <w:pStyle w:val="acctfourfigures"/>
              <w:tabs>
                <w:tab w:val="clear" w:pos="765"/>
                <w:tab w:val="decimal" w:pos="641"/>
              </w:tabs>
              <w:spacing w:line="240" w:lineRule="atLeast"/>
              <w:ind w:right="11"/>
              <w:jc w:val="both"/>
              <w:rPr>
                <w:szCs w:val="22"/>
                <w:lang w:eastAsia="en-GB"/>
              </w:rPr>
            </w:pPr>
          </w:p>
        </w:tc>
        <w:tc>
          <w:tcPr>
            <w:tcW w:w="180" w:type="dxa"/>
          </w:tcPr>
          <w:p w:rsidR="004A6EC1" w:rsidRPr="003F0656" w:rsidRDefault="004A6EC1" w:rsidP="006D73D6">
            <w:pPr>
              <w:pStyle w:val="acctfourfigures"/>
              <w:tabs>
                <w:tab w:val="clear" w:pos="765"/>
                <w:tab w:val="decimal" w:pos="911"/>
              </w:tabs>
              <w:spacing w:line="240" w:lineRule="atLeast"/>
              <w:jc w:val="both"/>
              <w:rPr>
                <w:szCs w:val="22"/>
                <w:lang w:eastAsia="en-GB"/>
              </w:rPr>
            </w:pPr>
          </w:p>
        </w:tc>
        <w:tc>
          <w:tcPr>
            <w:tcW w:w="1170" w:type="dxa"/>
          </w:tcPr>
          <w:p w:rsidR="004A6EC1" w:rsidRPr="003F0656" w:rsidRDefault="004A6EC1" w:rsidP="006D73D6">
            <w:pPr>
              <w:pStyle w:val="acctfourfigures"/>
              <w:tabs>
                <w:tab w:val="clear" w:pos="765"/>
                <w:tab w:val="decimal" w:pos="641"/>
              </w:tabs>
              <w:spacing w:line="240" w:lineRule="atLeast"/>
              <w:ind w:right="11"/>
              <w:jc w:val="both"/>
              <w:rPr>
                <w:szCs w:val="22"/>
                <w:lang w:eastAsia="en-GB"/>
              </w:rPr>
            </w:pPr>
          </w:p>
        </w:tc>
        <w:tc>
          <w:tcPr>
            <w:tcW w:w="180" w:type="dxa"/>
          </w:tcPr>
          <w:p w:rsidR="004A6EC1" w:rsidRPr="003F0656" w:rsidRDefault="004A6EC1" w:rsidP="006D73D6">
            <w:pPr>
              <w:pStyle w:val="acctfourfigures"/>
              <w:tabs>
                <w:tab w:val="clear" w:pos="765"/>
                <w:tab w:val="decimal" w:pos="911"/>
              </w:tabs>
              <w:spacing w:line="240" w:lineRule="atLeast"/>
              <w:jc w:val="both"/>
              <w:rPr>
                <w:szCs w:val="22"/>
                <w:lang w:eastAsia="en-GB"/>
              </w:rPr>
            </w:pPr>
          </w:p>
        </w:tc>
        <w:tc>
          <w:tcPr>
            <w:tcW w:w="1150" w:type="dxa"/>
          </w:tcPr>
          <w:p w:rsidR="004A6EC1" w:rsidRPr="003F0656" w:rsidRDefault="004A6EC1" w:rsidP="006D73D6">
            <w:pPr>
              <w:pStyle w:val="acctfourfigures"/>
              <w:tabs>
                <w:tab w:val="clear" w:pos="765"/>
                <w:tab w:val="decimal" w:pos="911"/>
              </w:tabs>
              <w:spacing w:line="240" w:lineRule="atLeast"/>
              <w:ind w:right="11"/>
              <w:jc w:val="both"/>
              <w:rPr>
                <w:szCs w:val="22"/>
                <w:lang w:eastAsia="en-GB"/>
              </w:rPr>
            </w:pPr>
          </w:p>
        </w:tc>
        <w:tc>
          <w:tcPr>
            <w:tcW w:w="180" w:type="dxa"/>
          </w:tcPr>
          <w:p w:rsidR="004A6EC1" w:rsidRPr="003F0656" w:rsidRDefault="004A6EC1" w:rsidP="006D73D6">
            <w:pPr>
              <w:pStyle w:val="acctfourfigures"/>
              <w:tabs>
                <w:tab w:val="clear" w:pos="765"/>
                <w:tab w:val="decimal" w:pos="911"/>
              </w:tabs>
              <w:spacing w:line="240" w:lineRule="atLeast"/>
              <w:jc w:val="both"/>
              <w:rPr>
                <w:szCs w:val="22"/>
                <w:lang w:eastAsia="en-GB"/>
              </w:rPr>
            </w:pPr>
          </w:p>
        </w:tc>
        <w:tc>
          <w:tcPr>
            <w:tcW w:w="1140" w:type="dxa"/>
          </w:tcPr>
          <w:p w:rsidR="004A6EC1" w:rsidRPr="003F0656" w:rsidRDefault="004A6EC1" w:rsidP="006D73D6">
            <w:pPr>
              <w:pStyle w:val="acctfourfigures"/>
              <w:tabs>
                <w:tab w:val="clear" w:pos="765"/>
                <w:tab w:val="decimal" w:pos="911"/>
              </w:tabs>
              <w:spacing w:line="240" w:lineRule="atLeast"/>
              <w:ind w:right="11"/>
              <w:jc w:val="both"/>
              <w:rPr>
                <w:szCs w:val="22"/>
                <w:lang w:eastAsia="en-GB"/>
              </w:rPr>
            </w:pPr>
          </w:p>
        </w:tc>
      </w:tr>
      <w:tr w:rsidR="00F66973" w:rsidRPr="003F0656" w:rsidTr="00A11613">
        <w:trPr>
          <w:cantSplit/>
        </w:trPr>
        <w:tc>
          <w:tcPr>
            <w:tcW w:w="4280" w:type="dxa"/>
            <w:shd w:val="clear" w:color="auto" w:fill="auto"/>
          </w:tcPr>
          <w:p w:rsidR="00F66973" w:rsidRPr="003F0656" w:rsidRDefault="00F66973" w:rsidP="00F66973">
            <w:pPr>
              <w:spacing w:line="240" w:lineRule="atLeast"/>
              <w:rPr>
                <w:szCs w:val="22"/>
                <w:lang w:eastAsia="en-GB"/>
              </w:rPr>
            </w:pPr>
            <w:r w:rsidRPr="003F0656">
              <w:rPr>
                <w:szCs w:val="22"/>
                <w:lang w:eastAsia="en-GB"/>
              </w:rPr>
              <w:t>Management income</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F66973" w:rsidRPr="003F0656" w:rsidRDefault="00D93CC2"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34,729</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F66973" w:rsidRPr="003F0656" w:rsidRDefault="00F66973"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23,396</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Termination fee income</w:t>
            </w: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12,365</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Interest income</w:t>
            </w: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4,702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3,811</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Interest expenses</w:t>
            </w: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4,002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2,709</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Other expenses</w:t>
            </w: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21</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20</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hideMark/>
          </w:tcPr>
          <w:p w:rsidR="00674A00" w:rsidRPr="003F0656" w:rsidRDefault="00674A00" w:rsidP="00674A00">
            <w:pPr>
              <w:spacing w:line="240" w:lineRule="atLeast"/>
              <w:rPr>
                <w:szCs w:val="22"/>
                <w:lang w:eastAsia="en-GB"/>
              </w:rPr>
            </w:pPr>
            <w:r w:rsidRPr="003F0656">
              <w:rPr>
                <w:b/>
                <w:bCs/>
                <w:szCs w:val="22"/>
                <w:lang w:eastAsia="en-GB"/>
              </w:rPr>
              <w:t xml:space="preserve">Joint ventures  </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hideMark/>
          </w:tcPr>
          <w:p w:rsidR="00674A00" w:rsidRPr="003F0656" w:rsidRDefault="00674A00" w:rsidP="00674A00">
            <w:pPr>
              <w:spacing w:line="240" w:lineRule="atLeast"/>
              <w:rPr>
                <w:szCs w:val="22"/>
                <w:lang w:eastAsia="en-GB"/>
              </w:rPr>
            </w:pPr>
            <w:r w:rsidRPr="003F0656">
              <w:rPr>
                <w:szCs w:val="22"/>
                <w:lang w:eastAsia="en-GB"/>
              </w:rPr>
              <w:t xml:space="preserve">Management income </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4,360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4,233</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4,360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hideMark/>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4,233</w:t>
            </w:r>
          </w:p>
        </w:tc>
      </w:tr>
      <w:tr w:rsidR="00674A00" w:rsidRPr="003F0656" w:rsidTr="00A11613">
        <w:trPr>
          <w:cantSplit/>
        </w:trPr>
        <w:tc>
          <w:tcPr>
            <w:tcW w:w="4280" w:type="dxa"/>
            <w:shd w:val="clear" w:color="auto" w:fill="auto"/>
            <w:hideMark/>
          </w:tcPr>
          <w:p w:rsidR="00674A00" w:rsidRPr="003F0656" w:rsidRDefault="00674A00" w:rsidP="00674A00">
            <w:pPr>
              <w:spacing w:line="240" w:lineRule="atLeast"/>
              <w:rPr>
                <w:szCs w:val="22"/>
                <w:lang w:eastAsia="en-GB"/>
              </w:rPr>
            </w:pPr>
            <w:r w:rsidRPr="003F0656">
              <w:rPr>
                <w:szCs w:val="22"/>
                <w:lang w:eastAsia="en-GB"/>
              </w:rPr>
              <w:t>Interest income</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673</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673</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00"/>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711"/>
              </w:tabs>
              <w:spacing w:line="240" w:lineRule="atLeast"/>
              <w:ind w:right="11"/>
              <w:jc w:val="both"/>
              <w:rPr>
                <w:szCs w:val="22"/>
                <w:lang w:eastAsia="en-GB"/>
              </w:rPr>
            </w:pPr>
          </w:p>
        </w:tc>
        <w:tc>
          <w:tcPr>
            <w:tcW w:w="1140" w:type="dxa"/>
            <w:shd w:val="clear" w:color="auto" w:fill="auto"/>
            <w:hideMark/>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Other income</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60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00"/>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hideMark/>
          </w:tcPr>
          <w:p w:rsidR="00674A00" w:rsidRPr="003F0656" w:rsidRDefault="00674A00" w:rsidP="00674A00">
            <w:pPr>
              <w:spacing w:line="240" w:lineRule="atLeast"/>
              <w:rPr>
                <w:b/>
                <w:bCs/>
                <w:szCs w:val="22"/>
                <w:lang w:eastAsia="en-GB"/>
              </w:rPr>
            </w:pPr>
            <w:r w:rsidRPr="003F0656">
              <w:rPr>
                <w:b/>
                <w:bCs/>
                <w:szCs w:val="22"/>
                <w:lang w:eastAsia="en-GB"/>
              </w:rPr>
              <w:t>Directors</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tcPr>
          <w:p w:rsidR="00674A00" w:rsidRPr="003F0656" w:rsidRDefault="00674A00" w:rsidP="00674A00">
            <w:pPr>
              <w:tabs>
                <w:tab w:val="center" w:pos="2075"/>
              </w:tabs>
              <w:spacing w:line="240" w:lineRule="atLeast"/>
              <w:ind w:left="191" w:hanging="191"/>
              <w:rPr>
                <w:rFonts w:cs="Cordia New"/>
                <w:szCs w:val="22"/>
                <w:cs/>
                <w:lang w:eastAsia="en-GB" w:bidi="th-TH"/>
              </w:rPr>
            </w:pPr>
            <w:r w:rsidRPr="003F0656">
              <w:rPr>
                <w:szCs w:val="22"/>
                <w:lang w:eastAsia="en-GB" w:bidi="th-TH"/>
              </w:rPr>
              <w:t>Dividend paid</w:t>
            </w:r>
            <w:r w:rsidRPr="003F0656">
              <w:rPr>
                <w:szCs w:val="22"/>
                <w:lang w:eastAsia="en-GB" w:bidi="th-TH"/>
              </w:rPr>
              <w:tab/>
            </w:r>
          </w:p>
        </w:tc>
        <w:tc>
          <w:tcPr>
            <w:tcW w:w="117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5,610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5,610</w:t>
            </w:r>
          </w:p>
        </w:tc>
      </w:tr>
      <w:tr w:rsidR="00674A00" w:rsidRPr="003F0656" w:rsidTr="00A11613">
        <w:trPr>
          <w:cantSplit/>
        </w:trPr>
        <w:tc>
          <w:tcPr>
            <w:tcW w:w="4280" w:type="dxa"/>
            <w:shd w:val="clear" w:color="auto" w:fill="auto"/>
          </w:tcPr>
          <w:p w:rsidR="00674A00" w:rsidRPr="003F0656" w:rsidRDefault="00674A00" w:rsidP="00674A00">
            <w:pPr>
              <w:spacing w:line="240" w:lineRule="atLeast"/>
              <w:ind w:left="191" w:hanging="191"/>
              <w:rPr>
                <w:szCs w:val="22"/>
                <w:lang w:eastAsia="en-GB" w:bidi="th-TH"/>
              </w:rPr>
            </w:pPr>
            <w:r w:rsidRPr="003F0656">
              <w:rPr>
                <w:szCs w:val="22"/>
                <w:lang w:eastAsia="en-GB" w:bidi="th-TH"/>
              </w:rPr>
              <w:t>Consultancy fees</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1,725</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750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1,725</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750</w:t>
            </w:r>
          </w:p>
        </w:tc>
      </w:tr>
      <w:tr w:rsidR="00674A00" w:rsidRPr="003F0656" w:rsidTr="00A11613">
        <w:trPr>
          <w:cantSplit/>
        </w:trPr>
        <w:tc>
          <w:tcPr>
            <w:tcW w:w="4280" w:type="dxa"/>
            <w:shd w:val="clear" w:color="auto" w:fill="auto"/>
          </w:tcPr>
          <w:p w:rsidR="00674A00" w:rsidRPr="003F0656" w:rsidRDefault="00674A00" w:rsidP="00674A00">
            <w:pPr>
              <w:spacing w:line="240" w:lineRule="atLeast"/>
              <w:ind w:left="191" w:hanging="191"/>
              <w:rPr>
                <w:rFonts w:cs="Angsana New"/>
                <w:szCs w:val="28"/>
                <w:lang w:val="en-US" w:eastAsia="en-GB" w:bidi="th-TH"/>
              </w:rPr>
            </w:pPr>
            <w:r w:rsidRPr="003F0656">
              <w:rPr>
                <w:rFonts w:cs="Angsana New"/>
                <w:szCs w:val="28"/>
                <w:lang w:val="en-US" w:eastAsia="en-GB" w:bidi="th-TH"/>
              </w:rPr>
              <w:t>Directors’ remuneration</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950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950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950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950</w:t>
            </w:r>
          </w:p>
        </w:tc>
      </w:tr>
      <w:tr w:rsidR="00674A00" w:rsidRPr="003F0656" w:rsidTr="00A11613">
        <w:trPr>
          <w:cantSplit/>
        </w:trPr>
        <w:tc>
          <w:tcPr>
            <w:tcW w:w="4280" w:type="dxa"/>
            <w:shd w:val="clear" w:color="auto" w:fill="auto"/>
          </w:tcPr>
          <w:p w:rsidR="00674A00" w:rsidRPr="003F0656" w:rsidRDefault="00674A00" w:rsidP="00674A00">
            <w:pPr>
              <w:spacing w:line="240" w:lineRule="atLeast"/>
              <w:ind w:left="191" w:hanging="191"/>
              <w:rPr>
                <w:szCs w:val="22"/>
                <w:lang w:eastAsia="en-GB" w:bidi="th-TH"/>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tcPr>
          <w:p w:rsidR="00674A00" w:rsidRPr="003F0656" w:rsidRDefault="00674A00" w:rsidP="00674A00">
            <w:pPr>
              <w:spacing w:line="240" w:lineRule="atLeast"/>
              <w:ind w:left="191" w:hanging="191"/>
              <w:rPr>
                <w:b/>
                <w:bCs/>
                <w:szCs w:val="22"/>
                <w:lang w:eastAsia="en-GB" w:bidi="th-TH"/>
              </w:rPr>
            </w:pPr>
            <w:r w:rsidRPr="003F0656">
              <w:rPr>
                <w:b/>
                <w:bCs/>
                <w:szCs w:val="22"/>
                <w:lang w:eastAsia="en-GB" w:bidi="th-TH"/>
              </w:rPr>
              <w:t>Key management personnel compensation</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Short-term employee benefits</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15,407</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rFonts w:cs="Angsana New"/>
                <w:szCs w:val="28"/>
                <w:lang w:val="en-US" w:eastAsia="en-GB" w:bidi="th-TH"/>
              </w:rPr>
            </w:pPr>
            <w:r w:rsidRPr="003F0656">
              <w:rPr>
                <w:szCs w:val="22"/>
                <w:lang w:eastAsia="en-GB"/>
              </w:rPr>
              <w:t>20,11</w:t>
            </w:r>
            <w:r w:rsidRPr="003F0656">
              <w:rPr>
                <w:rFonts w:cs="Angsana New"/>
                <w:szCs w:val="28"/>
                <w:lang w:val="en-US" w:eastAsia="en-GB" w:bidi="th-TH"/>
              </w:rPr>
              <w:t>9</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15,407</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20,119</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Post-employment benefits</w:t>
            </w:r>
          </w:p>
        </w:tc>
        <w:tc>
          <w:tcPr>
            <w:tcW w:w="1170" w:type="dxa"/>
            <w:tcBorders>
              <w:bottom w:val="sing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3,542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825</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tcBorders>
              <w:bottom w:val="sing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3,542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tcBorders>
              <w:bottom w:val="sing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825</w:t>
            </w:r>
          </w:p>
        </w:tc>
      </w:tr>
      <w:tr w:rsidR="00674A00" w:rsidRPr="003F0656" w:rsidTr="00A11613">
        <w:trPr>
          <w:cantSplit/>
        </w:trPr>
        <w:tc>
          <w:tcPr>
            <w:tcW w:w="4280" w:type="dxa"/>
            <w:shd w:val="clear" w:color="auto" w:fill="FFFFFF"/>
          </w:tcPr>
          <w:p w:rsidR="00674A00" w:rsidRPr="003F0656" w:rsidRDefault="00674A00" w:rsidP="00674A00">
            <w:pPr>
              <w:spacing w:line="240" w:lineRule="atLeast"/>
              <w:ind w:left="191" w:hanging="191"/>
              <w:rPr>
                <w:b/>
                <w:bCs/>
                <w:szCs w:val="22"/>
                <w:lang w:eastAsia="en-GB" w:bidi="th-TH"/>
              </w:rPr>
            </w:pPr>
            <w:r w:rsidRPr="003F0656">
              <w:rPr>
                <w:b/>
                <w:bCs/>
                <w:szCs w:val="22"/>
                <w:lang w:eastAsia="en-GB" w:bidi="th-TH"/>
              </w:rPr>
              <w:t xml:space="preserve">Total </w:t>
            </w:r>
          </w:p>
        </w:tc>
        <w:tc>
          <w:tcPr>
            <w:tcW w:w="1170" w:type="dxa"/>
            <w:tcBorders>
              <w:top w:val="single" w:sz="4" w:space="0" w:color="auto"/>
              <w:bottom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18,949</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20,944</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b/>
                <w:bCs/>
                <w:szCs w:val="22"/>
                <w:lang w:eastAsia="en-GB"/>
              </w:rPr>
            </w:pPr>
          </w:p>
        </w:tc>
        <w:tc>
          <w:tcPr>
            <w:tcW w:w="1150" w:type="dxa"/>
            <w:tcBorders>
              <w:top w:val="single" w:sz="4" w:space="0" w:color="auto"/>
              <w:bottom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18,949</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b/>
                <w:bCs/>
                <w:szCs w:val="22"/>
                <w:lang w:eastAsia="en-GB"/>
              </w:rPr>
            </w:pPr>
          </w:p>
        </w:tc>
        <w:tc>
          <w:tcPr>
            <w:tcW w:w="1140" w:type="dxa"/>
            <w:tcBorders>
              <w:top w:val="single" w:sz="4" w:space="0" w:color="auto"/>
              <w:bottom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20,944</w:t>
            </w:r>
          </w:p>
        </w:tc>
      </w:tr>
      <w:tr w:rsidR="00674A00" w:rsidRPr="003F0656" w:rsidTr="00A11613">
        <w:trPr>
          <w:cantSplit/>
        </w:trPr>
        <w:tc>
          <w:tcPr>
            <w:tcW w:w="4280" w:type="dxa"/>
            <w:shd w:val="clear" w:color="auto" w:fill="auto"/>
          </w:tcPr>
          <w:p w:rsidR="00674A00" w:rsidRPr="003F0656" w:rsidRDefault="00674A00" w:rsidP="00674A00">
            <w:pPr>
              <w:spacing w:line="240" w:lineRule="atLeast"/>
              <w:ind w:left="191" w:hanging="191"/>
              <w:rPr>
                <w:szCs w:val="22"/>
                <w:lang w:eastAsia="en-GB" w:bidi="th-TH"/>
              </w:rPr>
            </w:pPr>
          </w:p>
        </w:tc>
        <w:tc>
          <w:tcPr>
            <w:tcW w:w="1170" w:type="dxa"/>
            <w:tcBorders>
              <w:top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tcBorders>
              <w:top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tcBorders>
              <w:top w:val="double" w:sz="4" w:space="0" w:color="auto"/>
            </w:tcBorders>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r>
      <w:tr w:rsidR="00674A00" w:rsidRPr="003F0656" w:rsidTr="00A11613">
        <w:trPr>
          <w:cantSplit/>
        </w:trPr>
        <w:tc>
          <w:tcPr>
            <w:tcW w:w="4280" w:type="dxa"/>
            <w:shd w:val="clear" w:color="auto" w:fill="auto"/>
          </w:tcPr>
          <w:p w:rsidR="00674A00" w:rsidRPr="003F0656" w:rsidRDefault="00674A00" w:rsidP="00674A00">
            <w:pPr>
              <w:spacing w:line="240" w:lineRule="atLeast"/>
              <w:rPr>
                <w:color w:val="0000FF"/>
                <w:szCs w:val="22"/>
                <w:lang w:eastAsia="en-GB"/>
              </w:rPr>
            </w:pPr>
            <w:r w:rsidRPr="003F0656">
              <w:rPr>
                <w:b/>
                <w:bCs/>
                <w:szCs w:val="22"/>
                <w:lang w:eastAsia="en-GB"/>
              </w:rPr>
              <w:t xml:space="preserve">Other related parties </w:t>
            </w:r>
            <w:r w:rsidRPr="003F0656">
              <w:rPr>
                <w:szCs w:val="22"/>
                <w:lang w:eastAsia="en-GB"/>
              </w:rPr>
              <w:t xml:space="preserve"> </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84"/>
              </w:tabs>
              <w:spacing w:line="240" w:lineRule="atLeast"/>
              <w:ind w:right="11"/>
              <w:jc w:val="both"/>
              <w:rPr>
                <w:szCs w:val="22"/>
                <w:lang w:eastAsia="en-GB"/>
              </w:rPr>
            </w:pP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711"/>
              </w:tabs>
              <w:spacing w:line="240" w:lineRule="atLeast"/>
              <w:ind w:right="11"/>
              <w:jc w:val="both"/>
              <w:rPr>
                <w:szCs w:val="22"/>
                <w:lang w:eastAsia="en-GB"/>
              </w:rPr>
            </w:pPr>
          </w:p>
        </w:tc>
      </w:tr>
      <w:tr w:rsidR="00674A00" w:rsidRPr="003F0656" w:rsidTr="00A11613">
        <w:trPr>
          <w:cantSplit/>
        </w:trPr>
        <w:tc>
          <w:tcPr>
            <w:tcW w:w="4280" w:type="dxa"/>
            <w:shd w:val="clear" w:color="auto" w:fill="auto"/>
          </w:tcPr>
          <w:p w:rsidR="00674A00" w:rsidRPr="003F0656" w:rsidRDefault="00674A00" w:rsidP="00674A00">
            <w:pPr>
              <w:spacing w:line="240" w:lineRule="atLeast"/>
              <w:rPr>
                <w:b/>
                <w:bCs/>
                <w:szCs w:val="22"/>
                <w:lang w:eastAsia="en-GB"/>
              </w:rPr>
            </w:pPr>
            <w:r w:rsidRPr="003F0656">
              <w:rPr>
                <w:szCs w:val="22"/>
                <w:lang w:eastAsia="en-GB" w:bidi="th-TH"/>
              </w:rPr>
              <w:t>Dividend paid</w:t>
            </w:r>
          </w:p>
        </w:tc>
        <w:tc>
          <w:tcPr>
            <w:tcW w:w="1170" w:type="dxa"/>
            <w:shd w:val="clear" w:color="auto" w:fill="auto"/>
          </w:tcPr>
          <w:p w:rsidR="00674A00" w:rsidRPr="003F0656" w:rsidRDefault="00674A00" w:rsidP="00674A00">
            <w:pPr>
              <w:pStyle w:val="acctfourfigures"/>
              <w:tabs>
                <w:tab w:val="clear" w:pos="765"/>
                <w:tab w:val="decimal" w:pos="69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13,770</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84"/>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rFonts w:cs="Angsana New"/>
                <w:szCs w:val="28"/>
                <w:lang w:val="en-US" w:eastAsia="en-GB" w:bidi="th-TH"/>
              </w:rPr>
            </w:pPr>
            <w:r w:rsidRPr="003F0656">
              <w:rPr>
                <w:szCs w:val="22"/>
                <w:lang w:eastAsia="en-GB"/>
              </w:rPr>
              <w:t>13,770</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color w:val="0000FF"/>
                <w:szCs w:val="22"/>
                <w:lang w:eastAsia="en-GB"/>
              </w:rPr>
            </w:pPr>
            <w:r w:rsidRPr="003F0656">
              <w:rPr>
                <w:szCs w:val="22"/>
                <w:lang w:eastAsia="en-GB"/>
              </w:rPr>
              <w:t>Cost of services</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12</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84"/>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674A00" w:rsidRPr="003F0656" w:rsidTr="00A11613">
        <w:trPr>
          <w:cantSplit/>
        </w:trPr>
        <w:tc>
          <w:tcPr>
            <w:tcW w:w="4280" w:type="dxa"/>
            <w:shd w:val="clear" w:color="auto" w:fill="auto"/>
          </w:tcPr>
          <w:p w:rsidR="00674A00" w:rsidRPr="003F0656" w:rsidRDefault="00674A00" w:rsidP="00674A00">
            <w:pPr>
              <w:spacing w:line="240" w:lineRule="atLeast"/>
              <w:rPr>
                <w:szCs w:val="22"/>
                <w:lang w:eastAsia="en-GB"/>
              </w:rPr>
            </w:pPr>
            <w:r w:rsidRPr="003F0656">
              <w:rPr>
                <w:szCs w:val="22"/>
                <w:lang w:eastAsia="en-GB"/>
              </w:rPr>
              <w:t>Interest expenses</w:t>
            </w:r>
          </w:p>
        </w:tc>
        <w:tc>
          <w:tcPr>
            <w:tcW w:w="1170" w:type="dxa"/>
            <w:shd w:val="clear" w:color="auto" w:fill="auto"/>
          </w:tcPr>
          <w:p w:rsidR="00674A00" w:rsidRPr="003F0656" w:rsidRDefault="00674A00" w:rsidP="00674A00">
            <w:pPr>
              <w:pStyle w:val="acctfourfigures"/>
              <w:tabs>
                <w:tab w:val="clear" w:pos="765"/>
                <w:tab w:val="decimal" w:pos="911"/>
              </w:tabs>
              <w:spacing w:line="240" w:lineRule="atLeast"/>
              <w:ind w:right="11"/>
              <w:jc w:val="both"/>
              <w:rPr>
                <w:szCs w:val="22"/>
                <w:lang w:eastAsia="en-GB"/>
              </w:rPr>
            </w:pPr>
            <w:r w:rsidRPr="003F0656">
              <w:rPr>
                <w:szCs w:val="22"/>
                <w:lang w:eastAsia="en-GB"/>
              </w:rPr>
              <w:t>14</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74A00" w:rsidRPr="003F0656" w:rsidRDefault="00674A00" w:rsidP="00674A00">
            <w:pPr>
              <w:pStyle w:val="acctfourfigures"/>
              <w:tabs>
                <w:tab w:val="clear" w:pos="765"/>
                <w:tab w:val="decimal" w:pos="684"/>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50" w:type="dxa"/>
            <w:shd w:val="clear" w:color="auto" w:fill="auto"/>
          </w:tcPr>
          <w:p w:rsidR="00674A00" w:rsidRPr="003F0656" w:rsidRDefault="00674A00" w:rsidP="00674A00">
            <w:pPr>
              <w:pStyle w:val="acctfourfigures"/>
              <w:tabs>
                <w:tab w:val="clear" w:pos="765"/>
                <w:tab w:val="decimal" w:pos="684"/>
              </w:tabs>
              <w:spacing w:line="240" w:lineRule="atLeast"/>
              <w:ind w:right="11"/>
              <w:jc w:val="both"/>
              <w:rPr>
                <w:szCs w:val="22"/>
                <w:lang w:eastAsia="en-GB"/>
              </w:rPr>
            </w:pPr>
            <w:r w:rsidRPr="003F0656">
              <w:rPr>
                <w:szCs w:val="22"/>
                <w:lang w:eastAsia="en-GB"/>
              </w:rPr>
              <w:t>-</w:t>
            </w:r>
          </w:p>
        </w:tc>
        <w:tc>
          <w:tcPr>
            <w:tcW w:w="180" w:type="dxa"/>
            <w:shd w:val="clear" w:color="auto" w:fill="auto"/>
          </w:tcPr>
          <w:p w:rsidR="00674A00" w:rsidRPr="003F0656" w:rsidRDefault="00674A00" w:rsidP="00674A00">
            <w:pPr>
              <w:pStyle w:val="acctfourfigures"/>
              <w:tabs>
                <w:tab w:val="clear" w:pos="765"/>
                <w:tab w:val="decimal" w:pos="911"/>
              </w:tabs>
              <w:spacing w:line="240" w:lineRule="atLeast"/>
              <w:jc w:val="both"/>
              <w:rPr>
                <w:szCs w:val="22"/>
                <w:lang w:eastAsia="en-GB"/>
              </w:rPr>
            </w:pPr>
          </w:p>
        </w:tc>
        <w:tc>
          <w:tcPr>
            <w:tcW w:w="1140" w:type="dxa"/>
            <w:shd w:val="clear" w:color="auto" w:fill="auto"/>
          </w:tcPr>
          <w:p w:rsidR="00674A00" w:rsidRPr="003F0656" w:rsidRDefault="00674A00" w:rsidP="00674A00">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bl>
    <w:p w:rsidR="004A6EC1" w:rsidRPr="003F0656" w:rsidRDefault="004A6EC1" w:rsidP="00D24D94">
      <w:pPr>
        <w:spacing w:line="240" w:lineRule="auto"/>
        <w:jc w:val="thaiDistribute"/>
      </w:pPr>
    </w:p>
    <w:p w:rsidR="00FD16FC" w:rsidRPr="003F0656" w:rsidRDefault="00FD16FC">
      <w:r w:rsidRPr="003F0656">
        <w:br w:type="page"/>
      </w:r>
    </w:p>
    <w:tbl>
      <w:tblPr>
        <w:tblW w:w="9450" w:type="dxa"/>
        <w:tblInd w:w="450" w:type="dxa"/>
        <w:tblLayout w:type="fixed"/>
        <w:tblCellMar>
          <w:left w:w="79" w:type="dxa"/>
          <w:right w:w="79" w:type="dxa"/>
        </w:tblCellMar>
        <w:tblLook w:val="04A0" w:firstRow="1" w:lastRow="0" w:firstColumn="1" w:lastColumn="0" w:noHBand="0" w:noVBand="1"/>
      </w:tblPr>
      <w:tblGrid>
        <w:gridCol w:w="4309"/>
        <w:gridCol w:w="1170"/>
        <w:gridCol w:w="180"/>
        <w:gridCol w:w="1170"/>
        <w:gridCol w:w="180"/>
        <w:gridCol w:w="1170"/>
        <w:gridCol w:w="180"/>
        <w:gridCol w:w="1091"/>
      </w:tblGrid>
      <w:tr w:rsidR="004A6EC1" w:rsidRPr="003F0656" w:rsidTr="00A11613">
        <w:trPr>
          <w:cantSplit/>
          <w:tblHeader/>
        </w:trPr>
        <w:tc>
          <w:tcPr>
            <w:tcW w:w="4309" w:type="dxa"/>
          </w:tcPr>
          <w:p w:rsidR="004A6EC1" w:rsidRPr="003F0656" w:rsidRDefault="004A6EC1" w:rsidP="006D73D6">
            <w:pPr>
              <w:spacing w:line="240" w:lineRule="atLeast"/>
              <w:rPr>
                <w:i/>
                <w:iCs/>
                <w:szCs w:val="22"/>
                <w:lang w:eastAsia="en-GB"/>
              </w:rPr>
            </w:pPr>
            <w:r w:rsidRPr="003F0656">
              <w:lastRenderedPageBreak/>
              <w:br w:type="page"/>
            </w:r>
            <w:r w:rsidRPr="003F0656">
              <w:br w:type="page"/>
            </w:r>
            <w:r w:rsidRPr="003F0656">
              <w:br w:type="page"/>
            </w:r>
          </w:p>
          <w:p w:rsidR="004A6EC1" w:rsidRPr="003F0656" w:rsidRDefault="004A6EC1" w:rsidP="006D73D6">
            <w:pPr>
              <w:spacing w:line="240" w:lineRule="atLeast"/>
              <w:rPr>
                <w:i/>
                <w:iCs/>
                <w:szCs w:val="22"/>
                <w:lang w:eastAsia="en-GB"/>
              </w:rPr>
            </w:pPr>
          </w:p>
        </w:tc>
        <w:tc>
          <w:tcPr>
            <w:tcW w:w="2520" w:type="dxa"/>
            <w:gridSpan w:val="3"/>
            <w:hideMark/>
          </w:tcPr>
          <w:p w:rsidR="004A6EC1" w:rsidRPr="003F0656" w:rsidRDefault="004A6EC1" w:rsidP="006D73D6">
            <w:pPr>
              <w:pStyle w:val="acctmergecolhdg"/>
              <w:spacing w:line="240" w:lineRule="atLeast"/>
              <w:rPr>
                <w:szCs w:val="22"/>
                <w:lang w:eastAsia="en-GB"/>
              </w:rPr>
            </w:pPr>
            <w:r w:rsidRPr="003F0656">
              <w:rPr>
                <w:szCs w:val="22"/>
                <w:lang w:eastAsia="en-GB"/>
              </w:rPr>
              <w:t xml:space="preserve">Consolidated </w:t>
            </w:r>
          </w:p>
          <w:p w:rsidR="004A6EC1" w:rsidRPr="003F0656" w:rsidRDefault="004A6EC1" w:rsidP="006D73D6">
            <w:pPr>
              <w:pStyle w:val="acctmergecolhdg"/>
              <w:spacing w:line="240" w:lineRule="atLeast"/>
              <w:rPr>
                <w:szCs w:val="22"/>
                <w:lang w:eastAsia="en-GB"/>
              </w:rPr>
            </w:pPr>
            <w:r w:rsidRPr="003F0656">
              <w:rPr>
                <w:szCs w:val="22"/>
                <w:lang w:eastAsia="en-GB"/>
              </w:rPr>
              <w:t>financial statements</w:t>
            </w:r>
          </w:p>
        </w:tc>
        <w:tc>
          <w:tcPr>
            <w:tcW w:w="180" w:type="dxa"/>
          </w:tcPr>
          <w:p w:rsidR="004A6EC1" w:rsidRPr="003F0656" w:rsidRDefault="004A6EC1" w:rsidP="006D73D6">
            <w:pPr>
              <w:pStyle w:val="acctmergecolhdg"/>
              <w:spacing w:line="240" w:lineRule="atLeast"/>
              <w:rPr>
                <w:szCs w:val="22"/>
                <w:lang w:eastAsia="en-GB"/>
              </w:rPr>
            </w:pPr>
          </w:p>
        </w:tc>
        <w:tc>
          <w:tcPr>
            <w:tcW w:w="2441" w:type="dxa"/>
            <w:gridSpan w:val="3"/>
            <w:hideMark/>
          </w:tcPr>
          <w:p w:rsidR="004A6EC1" w:rsidRPr="003F0656" w:rsidRDefault="004A6EC1" w:rsidP="006D73D6">
            <w:pPr>
              <w:pStyle w:val="acctmergecolhdg"/>
              <w:spacing w:line="240" w:lineRule="atLeast"/>
              <w:rPr>
                <w:szCs w:val="22"/>
                <w:lang w:eastAsia="en-GB"/>
              </w:rPr>
            </w:pPr>
            <w:r w:rsidRPr="003F0656">
              <w:rPr>
                <w:szCs w:val="22"/>
                <w:lang w:eastAsia="en-GB"/>
              </w:rPr>
              <w:t xml:space="preserve">Separate </w:t>
            </w:r>
          </w:p>
          <w:p w:rsidR="004A6EC1" w:rsidRPr="003F0656" w:rsidRDefault="004A6EC1" w:rsidP="006D73D6">
            <w:pPr>
              <w:pStyle w:val="acctmergecolhdg"/>
              <w:spacing w:line="240" w:lineRule="atLeast"/>
              <w:rPr>
                <w:szCs w:val="22"/>
                <w:lang w:eastAsia="en-GB"/>
              </w:rPr>
            </w:pPr>
            <w:r w:rsidRPr="003F0656">
              <w:rPr>
                <w:szCs w:val="22"/>
                <w:lang w:eastAsia="en-GB"/>
              </w:rPr>
              <w:t xml:space="preserve">financial statements </w:t>
            </w:r>
          </w:p>
        </w:tc>
      </w:tr>
      <w:tr w:rsidR="00BD2DF4" w:rsidRPr="003F0656" w:rsidTr="00A11613">
        <w:trPr>
          <w:cantSplit/>
          <w:tblHeader/>
        </w:trPr>
        <w:tc>
          <w:tcPr>
            <w:tcW w:w="4309" w:type="dxa"/>
            <w:hideMark/>
          </w:tcPr>
          <w:p w:rsidR="00BD2DF4" w:rsidRPr="003F0656" w:rsidRDefault="00BD2DF4" w:rsidP="00BD2DF4">
            <w:pPr>
              <w:pStyle w:val="acctfourfigures"/>
              <w:spacing w:line="240" w:lineRule="atLeast"/>
              <w:rPr>
                <w:b/>
                <w:bCs/>
                <w:i/>
                <w:iCs/>
                <w:szCs w:val="22"/>
                <w:lang w:eastAsia="en-GB"/>
              </w:rPr>
            </w:pPr>
            <w:r w:rsidRPr="003F0656">
              <w:rPr>
                <w:b/>
                <w:bCs/>
                <w:i/>
                <w:iCs/>
                <w:szCs w:val="22"/>
                <w:lang w:eastAsia="en-GB"/>
              </w:rPr>
              <w:t>Six-month period ended 30 June</w:t>
            </w:r>
          </w:p>
        </w:tc>
        <w:tc>
          <w:tcPr>
            <w:tcW w:w="1170" w:type="dxa"/>
            <w:hideMark/>
          </w:tcPr>
          <w:p w:rsidR="00BD2DF4" w:rsidRPr="003F0656" w:rsidRDefault="00BD2DF4" w:rsidP="00BD2DF4">
            <w:pPr>
              <w:pStyle w:val="acctmergecolhdg"/>
              <w:spacing w:line="240" w:lineRule="atLeast"/>
              <w:rPr>
                <w:b w:val="0"/>
                <w:bCs/>
                <w:szCs w:val="22"/>
                <w:lang w:eastAsia="en-GB"/>
              </w:rPr>
            </w:pPr>
            <w:r w:rsidRPr="003F0656">
              <w:rPr>
                <w:b w:val="0"/>
                <w:bCs/>
                <w:szCs w:val="22"/>
                <w:lang w:eastAsia="en-GB"/>
              </w:rPr>
              <w:t>2019</w:t>
            </w:r>
          </w:p>
        </w:tc>
        <w:tc>
          <w:tcPr>
            <w:tcW w:w="180" w:type="dxa"/>
          </w:tcPr>
          <w:p w:rsidR="00BD2DF4" w:rsidRPr="003F0656" w:rsidRDefault="00BD2DF4" w:rsidP="00BD2DF4">
            <w:pPr>
              <w:pStyle w:val="acctmergecolhdg"/>
              <w:spacing w:line="240" w:lineRule="atLeast"/>
              <w:rPr>
                <w:b w:val="0"/>
                <w:bCs/>
                <w:szCs w:val="22"/>
                <w:lang w:eastAsia="en-GB"/>
              </w:rPr>
            </w:pPr>
          </w:p>
        </w:tc>
        <w:tc>
          <w:tcPr>
            <w:tcW w:w="1170" w:type="dxa"/>
            <w:hideMark/>
          </w:tcPr>
          <w:p w:rsidR="00BD2DF4" w:rsidRPr="003F0656" w:rsidRDefault="00BD2DF4" w:rsidP="00BD2DF4">
            <w:pPr>
              <w:pStyle w:val="acctmergecolhdg"/>
              <w:spacing w:line="240" w:lineRule="atLeast"/>
              <w:rPr>
                <w:b w:val="0"/>
                <w:bCs/>
                <w:szCs w:val="22"/>
                <w:lang w:eastAsia="en-GB"/>
              </w:rPr>
            </w:pPr>
            <w:r w:rsidRPr="003F0656">
              <w:rPr>
                <w:b w:val="0"/>
                <w:bCs/>
                <w:szCs w:val="22"/>
                <w:lang w:eastAsia="en-GB"/>
              </w:rPr>
              <w:t>2018</w:t>
            </w:r>
          </w:p>
        </w:tc>
        <w:tc>
          <w:tcPr>
            <w:tcW w:w="180" w:type="dxa"/>
          </w:tcPr>
          <w:p w:rsidR="00BD2DF4" w:rsidRPr="003F0656" w:rsidRDefault="00BD2DF4" w:rsidP="00BD2DF4">
            <w:pPr>
              <w:pStyle w:val="acctmergecolhdg"/>
              <w:spacing w:line="240" w:lineRule="atLeast"/>
              <w:rPr>
                <w:b w:val="0"/>
                <w:bCs/>
                <w:szCs w:val="22"/>
                <w:lang w:eastAsia="en-GB"/>
              </w:rPr>
            </w:pPr>
          </w:p>
        </w:tc>
        <w:tc>
          <w:tcPr>
            <w:tcW w:w="1170" w:type="dxa"/>
            <w:hideMark/>
          </w:tcPr>
          <w:p w:rsidR="00BD2DF4" w:rsidRPr="003F0656" w:rsidRDefault="00BD2DF4" w:rsidP="00BD2DF4">
            <w:pPr>
              <w:pStyle w:val="acctmergecolhdg"/>
              <w:spacing w:line="240" w:lineRule="atLeast"/>
              <w:rPr>
                <w:b w:val="0"/>
                <w:bCs/>
                <w:szCs w:val="22"/>
                <w:lang w:eastAsia="en-GB"/>
              </w:rPr>
            </w:pPr>
            <w:r w:rsidRPr="003F0656">
              <w:rPr>
                <w:b w:val="0"/>
                <w:bCs/>
                <w:szCs w:val="22"/>
                <w:lang w:eastAsia="en-GB"/>
              </w:rPr>
              <w:t>2019</w:t>
            </w:r>
          </w:p>
        </w:tc>
        <w:tc>
          <w:tcPr>
            <w:tcW w:w="180" w:type="dxa"/>
          </w:tcPr>
          <w:p w:rsidR="00BD2DF4" w:rsidRPr="003F0656" w:rsidRDefault="00BD2DF4" w:rsidP="00BD2DF4">
            <w:pPr>
              <w:pStyle w:val="acctmergecolhdg"/>
              <w:spacing w:line="240" w:lineRule="atLeast"/>
              <w:rPr>
                <w:b w:val="0"/>
                <w:bCs/>
                <w:szCs w:val="22"/>
                <w:lang w:eastAsia="en-GB"/>
              </w:rPr>
            </w:pPr>
          </w:p>
        </w:tc>
        <w:tc>
          <w:tcPr>
            <w:tcW w:w="1091" w:type="dxa"/>
            <w:hideMark/>
          </w:tcPr>
          <w:p w:rsidR="00BD2DF4" w:rsidRPr="003F0656" w:rsidRDefault="00BD2DF4" w:rsidP="00BD2DF4">
            <w:pPr>
              <w:pStyle w:val="acctmergecolhdg"/>
              <w:spacing w:line="240" w:lineRule="atLeast"/>
              <w:rPr>
                <w:b w:val="0"/>
                <w:bCs/>
                <w:szCs w:val="22"/>
                <w:lang w:eastAsia="en-GB"/>
              </w:rPr>
            </w:pPr>
            <w:r w:rsidRPr="003F0656">
              <w:rPr>
                <w:b w:val="0"/>
                <w:bCs/>
                <w:szCs w:val="22"/>
                <w:lang w:eastAsia="en-GB"/>
              </w:rPr>
              <w:t>2018</w:t>
            </w:r>
          </w:p>
        </w:tc>
      </w:tr>
      <w:tr w:rsidR="00BD2DF4" w:rsidRPr="003F0656" w:rsidTr="00A11613">
        <w:trPr>
          <w:cantSplit/>
          <w:tblHeader/>
        </w:trPr>
        <w:tc>
          <w:tcPr>
            <w:tcW w:w="4309" w:type="dxa"/>
          </w:tcPr>
          <w:p w:rsidR="00BD2DF4" w:rsidRPr="003F0656" w:rsidRDefault="00BD2DF4" w:rsidP="00BD2DF4">
            <w:pPr>
              <w:spacing w:line="240" w:lineRule="atLeast"/>
              <w:rPr>
                <w:b/>
                <w:bCs/>
                <w:i/>
                <w:iCs/>
                <w:szCs w:val="22"/>
                <w:lang w:eastAsia="en-GB"/>
              </w:rPr>
            </w:pPr>
          </w:p>
        </w:tc>
        <w:tc>
          <w:tcPr>
            <w:tcW w:w="5141" w:type="dxa"/>
            <w:gridSpan w:val="7"/>
            <w:hideMark/>
          </w:tcPr>
          <w:p w:rsidR="00BD2DF4" w:rsidRPr="003F0656" w:rsidRDefault="00BD2DF4" w:rsidP="00BD2DF4">
            <w:pPr>
              <w:pStyle w:val="acctfourfigures"/>
              <w:spacing w:line="240" w:lineRule="atLeast"/>
              <w:jc w:val="center"/>
              <w:rPr>
                <w:i/>
                <w:iCs/>
                <w:szCs w:val="22"/>
                <w:lang w:eastAsia="en-GB"/>
              </w:rPr>
            </w:pPr>
            <w:r w:rsidRPr="003F0656">
              <w:rPr>
                <w:i/>
                <w:iCs/>
                <w:szCs w:val="22"/>
                <w:lang w:eastAsia="en-GB"/>
              </w:rPr>
              <w:t>(in thousand Baht)</w:t>
            </w:r>
          </w:p>
        </w:tc>
      </w:tr>
      <w:tr w:rsidR="00BD2DF4" w:rsidRPr="003F0656" w:rsidTr="00A11613">
        <w:trPr>
          <w:cantSplit/>
        </w:trPr>
        <w:tc>
          <w:tcPr>
            <w:tcW w:w="4309" w:type="dxa"/>
            <w:shd w:val="clear" w:color="auto" w:fill="auto"/>
          </w:tcPr>
          <w:p w:rsidR="00BD2DF4" w:rsidRPr="003F0656" w:rsidRDefault="00BD2DF4" w:rsidP="00BD2DF4">
            <w:pPr>
              <w:spacing w:line="240" w:lineRule="atLeast"/>
              <w:rPr>
                <w:b/>
                <w:bCs/>
                <w:szCs w:val="22"/>
                <w:lang w:eastAsia="en-GB"/>
              </w:rPr>
            </w:pPr>
            <w:r w:rsidRPr="003F0656">
              <w:rPr>
                <w:rFonts w:cs="Angsana New"/>
                <w:b/>
                <w:bCs/>
                <w:szCs w:val="28"/>
                <w:lang w:val="en-US" w:eastAsia="en-GB" w:bidi="th-TH"/>
              </w:rPr>
              <w:t>Subsidiaries</w:t>
            </w:r>
            <w:r w:rsidRPr="003F0656">
              <w:rPr>
                <w:b/>
                <w:bCs/>
                <w:szCs w:val="22"/>
                <w:lang w:eastAsia="en-GB"/>
              </w:rPr>
              <w:t xml:space="preserve"> </w:t>
            </w:r>
            <w:r w:rsidRPr="003F0656">
              <w:rPr>
                <w:szCs w:val="22"/>
                <w:lang w:eastAsia="en-GB"/>
              </w:rPr>
              <w:t xml:space="preserve"> </w:t>
            </w: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F66973" w:rsidRPr="003F0656" w:rsidTr="00A11613">
        <w:trPr>
          <w:cantSplit/>
        </w:trPr>
        <w:tc>
          <w:tcPr>
            <w:tcW w:w="4309" w:type="dxa"/>
            <w:shd w:val="clear" w:color="auto" w:fill="auto"/>
          </w:tcPr>
          <w:p w:rsidR="00F66973" w:rsidRPr="003F0656" w:rsidRDefault="00F66973" w:rsidP="00F66973">
            <w:pPr>
              <w:spacing w:line="240" w:lineRule="atLeast"/>
              <w:rPr>
                <w:szCs w:val="22"/>
                <w:lang w:eastAsia="en-GB"/>
              </w:rPr>
            </w:pPr>
            <w:r w:rsidRPr="003F0656">
              <w:rPr>
                <w:szCs w:val="22"/>
                <w:lang w:eastAsia="en-GB"/>
              </w:rPr>
              <w:t>Management income</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D93CC2"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71,238</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F66973" w:rsidRPr="003F0656" w:rsidRDefault="00F6697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46,821</w:t>
            </w:r>
          </w:p>
        </w:tc>
      </w:tr>
      <w:tr w:rsidR="00D10BA5" w:rsidRPr="003F0656" w:rsidTr="00A11613">
        <w:trPr>
          <w:cantSplit/>
        </w:trPr>
        <w:tc>
          <w:tcPr>
            <w:tcW w:w="4309" w:type="dxa"/>
            <w:shd w:val="clear" w:color="auto" w:fill="auto"/>
          </w:tcPr>
          <w:p w:rsidR="00D10BA5" w:rsidRPr="003F0656" w:rsidRDefault="00D10BA5" w:rsidP="00D10BA5">
            <w:pPr>
              <w:spacing w:line="240" w:lineRule="atLeast"/>
              <w:rPr>
                <w:szCs w:val="22"/>
                <w:lang w:eastAsia="en-GB"/>
              </w:rPr>
            </w:pPr>
            <w:r w:rsidRPr="003F0656">
              <w:rPr>
                <w:sz w:val="21"/>
                <w:szCs w:val="21"/>
                <w:lang w:val="en-US" w:bidi="th-TH"/>
              </w:rPr>
              <w:t>Dividend income</w:t>
            </w:r>
          </w:p>
        </w:tc>
        <w:tc>
          <w:tcPr>
            <w:tcW w:w="1170" w:type="dxa"/>
            <w:shd w:val="clear" w:color="auto" w:fill="auto"/>
          </w:tcPr>
          <w:p w:rsidR="00D10BA5" w:rsidRPr="003F0656" w:rsidRDefault="00D10BA5" w:rsidP="00D10BA5">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D10BA5" w:rsidRPr="003F0656" w:rsidRDefault="00D10BA5" w:rsidP="00D10BA5">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D10BA5" w:rsidRPr="003F0656" w:rsidRDefault="00D10BA5" w:rsidP="00D10BA5">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D10BA5" w:rsidRPr="003F0656" w:rsidRDefault="00D10BA5" w:rsidP="00D10BA5">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D10BA5" w:rsidRPr="003F0656" w:rsidRDefault="00D10BA5" w:rsidP="00D10BA5">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D10BA5" w:rsidRPr="003F0656" w:rsidRDefault="00D10BA5" w:rsidP="00D10BA5">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D10BA5" w:rsidRPr="003F0656" w:rsidRDefault="00D10BA5"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44,070</w:t>
            </w:r>
          </w:p>
        </w:tc>
      </w:tr>
      <w:tr w:rsidR="00F66973" w:rsidRPr="003F0656" w:rsidTr="00A11613">
        <w:trPr>
          <w:cantSplit/>
        </w:trPr>
        <w:tc>
          <w:tcPr>
            <w:tcW w:w="4309" w:type="dxa"/>
            <w:shd w:val="clear" w:color="auto" w:fill="auto"/>
          </w:tcPr>
          <w:p w:rsidR="00F66973" w:rsidRPr="003F0656" w:rsidRDefault="00F66973" w:rsidP="00F66973">
            <w:pPr>
              <w:spacing w:line="240" w:lineRule="atLeast"/>
              <w:rPr>
                <w:szCs w:val="22"/>
                <w:lang w:eastAsia="en-GB"/>
              </w:rPr>
            </w:pPr>
            <w:r w:rsidRPr="003F0656">
              <w:rPr>
                <w:szCs w:val="22"/>
                <w:lang w:eastAsia="en-GB"/>
              </w:rPr>
              <w:t>Interest income</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D10BA5"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10,294</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F66973" w:rsidRPr="003F0656" w:rsidRDefault="00F6697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7,903</w:t>
            </w:r>
          </w:p>
        </w:tc>
      </w:tr>
      <w:tr w:rsidR="00F66973" w:rsidRPr="003F0656" w:rsidTr="00A11613">
        <w:trPr>
          <w:cantSplit/>
        </w:trPr>
        <w:tc>
          <w:tcPr>
            <w:tcW w:w="4309" w:type="dxa"/>
            <w:shd w:val="clear" w:color="auto" w:fill="auto"/>
          </w:tcPr>
          <w:p w:rsidR="00F66973" w:rsidRPr="003F0656" w:rsidRDefault="00F66973" w:rsidP="00F66973">
            <w:pPr>
              <w:spacing w:line="240" w:lineRule="atLeast"/>
              <w:rPr>
                <w:szCs w:val="22"/>
                <w:lang w:eastAsia="en-GB"/>
              </w:rPr>
            </w:pPr>
            <w:r w:rsidRPr="003F0656">
              <w:rPr>
                <w:szCs w:val="22"/>
                <w:lang w:eastAsia="en-GB"/>
              </w:rPr>
              <w:t>Termination fee income</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DC04B7"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12,365</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F66973" w:rsidRPr="003F0656" w:rsidRDefault="00F6697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6,180</w:t>
            </w:r>
          </w:p>
        </w:tc>
      </w:tr>
      <w:tr w:rsidR="00F66973" w:rsidRPr="003F0656" w:rsidTr="00A11613">
        <w:trPr>
          <w:cantSplit/>
        </w:trPr>
        <w:tc>
          <w:tcPr>
            <w:tcW w:w="4309" w:type="dxa"/>
            <w:shd w:val="clear" w:color="auto" w:fill="auto"/>
          </w:tcPr>
          <w:p w:rsidR="00F66973" w:rsidRPr="003F0656" w:rsidRDefault="00F66973" w:rsidP="00F66973">
            <w:pPr>
              <w:spacing w:line="240" w:lineRule="atLeast"/>
              <w:rPr>
                <w:szCs w:val="22"/>
                <w:lang w:eastAsia="en-GB"/>
              </w:rPr>
            </w:pPr>
            <w:r w:rsidRPr="003F0656">
              <w:rPr>
                <w:szCs w:val="22"/>
                <w:lang w:eastAsia="en-GB"/>
              </w:rPr>
              <w:t>Interest expenses</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DC04B7"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7,961</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F66973" w:rsidRPr="003F0656" w:rsidRDefault="00F6697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5,387</w:t>
            </w:r>
          </w:p>
        </w:tc>
      </w:tr>
      <w:tr w:rsidR="00F66973" w:rsidRPr="003F0656" w:rsidTr="00A11613">
        <w:trPr>
          <w:cantSplit/>
        </w:trPr>
        <w:tc>
          <w:tcPr>
            <w:tcW w:w="4309" w:type="dxa"/>
            <w:shd w:val="clear" w:color="auto" w:fill="auto"/>
          </w:tcPr>
          <w:p w:rsidR="00F66973" w:rsidRPr="003F0656" w:rsidRDefault="00F66973" w:rsidP="00F66973">
            <w:pPr>
              <w:spacing w:line="240" w:lineRule="atLeast"/>
              <w:rPr>
                <w:szCs w:val="22"/>
                <w:lang w:eastAsia="en-GB"/>
              </w:rPr>
            </w:pPr>
            <w:r w:rsidRPr="003F0656">
              <w:rPr>
                <w:szCs w:val="22"/>
                <w:lang w:eastAsia="en-GB"/>
              </w:rPr>
              <w:t>Other expenses</w:t>
            </w: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F66973" w:rsidP="00F66973">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66973" w:rsidRPr="003F0656" w:rsidRDefault="000467AC" w:rsidP="00F66973">
            <w:pPr>
              <w:pStyle w:val="acctfourfigures"/>
              <w:tabs>
                <w:tab w:val="clear" w:pos="765"/>
                <w:tab w:val="decimal" w:pos="911"/>
              </w:tabs>
              <w:spacing w:line="240" w:lineRule="atLeast"/>
              <w:ind w:right="11"/>
              <w:jc w:val="both"/>
              <w:rPr>
                <w:szCs w:val="22"/>
                <w:lang w:eastAsia="en-GB"/>
              </w:rPr>
            </w:pPr>
            <w:r w:rsidRPr="003F0656">
              <w:rPr>
                <w:szCs w:val="22"/>
                <w:lang w:eastAsia="en-GB"/>
              </w:rPr>
              <w:t>24</w:t>
            </w:r>
          </w:p>
        </w:tc>
        <w:tc>
          <w:tcPr>
            <w:tcW w:w="180" w:type="dxa"/>
            <w:shd w:val="clear" w:color="auto" w:fill="auto"/>
          </w:tcPr>
          <w:p w:rsidR="00F66973" w:rsidRPr="003F0656" w:rsidRDefault="00F66973" w:rsidP="00F66973">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F66973" w:rsidRPr="003F0656" w:rsidRDefault="00F6697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20</w:t>
            </w:r>
          </w:p>
        </w:tc>
      </w:tr>
      <w:tr w:rsidR="00BD2DF4" w:rsidRPr="003F0656" w:rsidTr="00A11613">
        <w:trPr>
          <w:cantSplit/>
        </w:trPr>
        <w:tc>
          <w:tcPr>
            <w:tcW w:w="4309" w:type="dxa"/>
            <w:shd w:val="clear" w:color="auto" w:fill="auto"/>
          </w:tcPr>
          <w:p w:rsidR="005B4D6A" w:rsidRPr="003F0656" w:rsidRDefault="005B4D6A" w:rsidP="00BD2DF4">
            <w:pPr>
              <w:spacing w:line="240" w:lineRule="atLeast"/>
              <w:rPr>
                <w:b/>
                <w:bCs/>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BD2DF4" w:rsidRPr="003F0656" w:rsidTr="00A11613">
        <w:trPr>
          <w:cantSplit/>
        </w:trPr>
        <w:tc>
          <w:tcPr>
            <w:tcW w:w="4309" w:type="dxa"/>
            <w:shd w:val="clear" w:color="auto" w:fill="auto"/>
            <w:hideMark/>
          </w:tcPr>
          <w:p w:rsidR="00BD2DF4" w:rsidRPr="003F0656" w:rsidRDefault="00BD2DF4" w:rsidP="00BD2DF4">
            <w:pPr>
              <w:spacing w:line="240" w:lineRule="atLeast"/>
              <w:rPr>
                <w:szCs w:val="22"/>
                <w:lang w:eastAsia="en-GB"/>
              </w:rPr>
            </w:pPr>
            <w:r w:rsidRPr="003F0656">
              <w:rPr>
                <w:b/>
                <w:bCs/>
                <w:szCs w:val="22"/>
                <w:lang w:eastAsia="en-GB"/>
              </w:rPr>
              <w:t xml:space="preserve">Joint ventures  </w:t>
            </w: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BD2DF4" w:rsidRPr="003F0656" w:rsidTr="00A11613">
        <w:trPr>
          <w:cantSplit/>
        </w:trPr>
        <w:tc>
          <w:tcPr>
            <w:tcW w:w="4309" w:type="dxa"/>
            <w:shd w:val="clear" w:color="auto" w:fill="auto"/>
            <w:hideMark/>
          </w:tcPr>
          <w:p w:rsidR="00BD2DF4" w:rsidRPr="003F0656" w:rsidRDefault="00BD2DF4" w:rsidP="00BD2DF4">
            <w:pPr>
              <w:spacing w:line="240" w:lineRule="atLeast"/>
              <w:rPr>
                <w:szCs w:val="22"/>
                <w:lang w:eastAsia="en-GB"/>
              </w:rPr>
            </w:pPr>
            <w:r w:rsidRPr="003F0656">
              <w:rPr>
                <w:szCs w:val="22"/>
                <w:lang w:eastAsia="en-GB"/>
              </w:rPr>
              <w:t xml:space="preserve">Management income </w:t>
            </w:r>
          </w:p>
        </w:tc>
        <w:tc>
          <w:tcPr>
            <w:tcW w:w="1170" w:type="dxa"/>
            <w:shd w:val="clear" w:color="auto" w:fill="auto"/>
          </w:tcPr>
          <w:p w:rsidR="00BD2DF4" w:rsidRPr="003F0656" w:rsidRDefault="008119F6" w:rsidP="00BD2DF4">
            <w:pPr>
              <w:pStyle w:val="acctfourfigures"/>
              <w:tabs>
                <w:tab w:val="clear" w:pos="765"/>
                <w:tab w:val="decimal" w:pos="911"/>
              </w:tabs>
              <w:spacing w:line="240" w:lineRule="atLeast"/>
              <w:ind w:right="11"/>
              <w:jc w:val="both"/>
              <w:rPr>
                <w:szCs w:val="22"/>
                <w:lang w:eastAsia="en-GB"/>
              </w:rPr>
            </w:pPr>
            <w:r w:rsidRPr="003F0656">
              <w:rPr>
                <w:szCs w:val="22"/>
                <w:lang w:eastAsia="en-GB"/>
              </w:rPr>
              <w:t>8,720</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r w:rsidRPr="003F0656">
              <w:rPr>
                <w:szCs w:val="22"/>
                <w:lang w:eastAsia="en-GB"/>
              </w:rPr>
              <w:t>8,466</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D10BA5" w:rsidP="00BD2DF4">
            <w:pPr>
              <w:pStyle w:val="acctfourfigures"/>
              <w:tabs>
                <w:tab w:val="clear" w:pos="765"/>
                <w:tab w:val="decimal" w:pos="911"/>
              </w:tabs>
              <w:spacing w:line="240" w:lineRule="atLeast"/>
              <w:ind w:right="11"/>
              <w:jc w:val="both"/>
              <w:rPr>
                <w:szCs w:val="22"/>
                <w:lang w:eastAsia="en-GB"/>
              </w:rPr>
            </w:pPr>
            <w:r w:rsidRPr="003F0656">
              <w:rPr>
                <w:szCs w:val="22"/>
                <w:lang w:eastAsia="en-GB"/>
              </w:rPr>
              <w:t>8,720</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hideMark/>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8,466</w:t>
            </w:r>
          </w:p>
        </w:tc>
      </w:tr>
      <w:tr w:rsidR="00BD2DF4" w:rsidRPr="003F0656" w:rsidTr="00A11613">
        <w:trPr>
          <w:cantSplit/>
        </w:trPr>
        <w:tc>
          <w:tcPr>
            <w:tcW w:w="4309" w:type="dxa"/>
            <w:shd w:val="clear" w:color="auto" w:fill="auto"/>
            <w:hideMark/>
          </w:tcPr>
          <w:p w:rsidR="00BD2DF4" w:rsidRPr="003F0656" w:rsidRDefault="00BD2DF4" w:rsidP="00BD2DF4">
            <w:pPr>
              <w:spacing w:line="240" w:lineRule="atLeast"/>
              <w:rPr>
                <w:szCs w:val="22"/>
                <w:lang w:eastAsia="en-GB"/>
              </w:rPr>
            </w:pPr>
            <w:r w:rsidRPr="003F0656">
              <w:rPr>
                <w:szCs w:val="22"/>
                <w:lang w:eastAsia="en-GB"/>
              </w:rPr>
              <w:t>Interest income</w:t>
            </w:r>
          </w:p>
        </w:tc>
        <w:tc>
          <w:tcPr>
            <w:tcW w:w="1170" w:type="dxa"/>
            <w:shd w:val="clear" w:color="auto" w:fill="auto"/>
          </w:tcPr>
          <w:p w:rsidR="00BD2DF4" w:rsidRPr="003F0656" w:rsidRDefault="00A02C9E" w:rsidP="00BD2DF4">
            <w:pPr>
              <w:pStyle w:val="acctfourfigures"/>
              <w:tabs>
                <w:tab w:val="clear" w:pos="765"/>
                <w:tab w:val="decimal" w:pos="911"/>
              </w:tabs>
              <w:spacing w:line="240" w:lineRule="atLeast"/>
              <w:ind w:right="11"/>
              <w:jc w:val="both"/>
              <w:rPr>
                <w:rFonts w:cs="Angsana New"/>
                <w:szCs w:val="28"/>
                <w:lang w:val="en-US" w:eastAsia="en-GB" w:bidi="th-TH"/>
              </w:rPr>
            </w:pPr>
            <w:r w:rsidRPr="003F0656">
              <w:rPr>
                <w:rFonts w:cs="Angsana New"/>
                <w:szCs w:val="28"/>
                <w:lang w:val="en-US" w:eastAsia="en-GB" w:bidi="th-TH"/>
              </w:rPr>
              <w:t>1,338</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BD2DF4" w:rsidRPr="003F0656" w:rsidRDefault="00BD2DF4" w:rsidP="00BD2DF4">
            <w:pPr>
              <w:pStyle w:val="acctfourfigures"/>
              <w:tabs>
                <w:tab w:val="clear" w:pos="765"/>
                <w:tab w:val="decimal" w:pos="911"/>
              </w:tabs>
              <w:spacing w:line="240" w:lineRule="atLeast"/>
              <w:ind w:right="11"/>
              <w:jc w:val="both"/>
              <w:rPr>
                <w:rFonts w:cs="Angsana New"/>
                <w:szCs w:val="28"/>
                <w:lang w:val="en-US" w:eastAsia="en-GB" w:bidi="th-TH"/>
              </w:rPr>
            </w:pPr>
            <w:r w:rsidRPr="003F0656">
              <w:rPr>
                <w:rFonts w:cs="Angsana New"/>
                <w:szCs w:val="28"/>
                <w:lang w:val="en-US" w:eastAsia="en-GB" w:bidi="th-TH"/>
              </w:rPr>
              <w:t>1,338</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DC04B7" w:rsidP="00BD2DF4">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hideMark/>
          </w:tcPr>
          <w:p w:rsidR="00BD2DF4" w:rsidRPr="003F0656" w:rsidRDefault="00BD2DF4" w:rsidP="00313F3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A02C9E" w:rsidRPr="003F0656" w:rsidTr="00A11613">
        <w:trPr>
          <w:cantSplit/>
        </w:trPr>
        <w:tc>
          <w:tcPr>
            <w:tcW w:w="4309" w:type="dxa"/>
            <w:shd w:val="clear" w:color="auto" w:fill="auto"/>
          </w:tcPr>
          <w:p w:rsidR="00A02C9E" w:rsidRPr="003F0656" w:rsidRDefault="00A02C9E" w:rsidP="00A02C9E">
            <w:pPr>
              <w:spacing w:line="240" w:lineRule="atLeast"/>
              <w:rPr>
                <w:szCs w:val="22"/>
                <w:lang w:eastAsia="en-GB"/>
              </w:rPr>
            </w:pPr>
            <w:r w:rsidRPr="003F0656">
              <w:rPr>
                <w:szCs w:val="22"/>
                <w:lang w:eastAsia="en-GB"/>
              </w:rPr>
              <w:t>Other income</w:t>
            </w:r>
          </w:p>
        </w:tc>
        <w:tc>
          <w:tcPr>
            <w:tcW w:w="1170" w:type="dxa"/>
            <w:shd w:val="clear" w:color="auto" w:fill="auto"/>
          </w:tcPr>
          <w:p w:rsidR="00A02C9E" w:rsidRPr="003F0656" w:rsidRDefault="00A02C9E" w:rsidP="00A02C9E">
            <w:pPr>
              <w:pStyle w:val="acctfourfigures"/>
              <w:tabs>
                <w:tab w:val="clear" w:pos="765"/>
                <w:tab w:val="decimal" w:pos="911"/>
              </w:tabs>
              <w:spacing w:line="240" w:lineRule="atLeast"/>
              <w:ind w:right="11"/>
              <w:jc w:val="both"/>
              <w:rPr>
                <w:szCs w:val="22"/>
                <w:lang w:eastAsia="en-GB"/>
              </w:rPr>
            </w:pPr>
            <w:r w:rsidRPr="003F0656">
              <w:rPr>
                <w:szCs w:val="22"/>
                <w:lang w:eastAsia="en-GB"/>
              </w:rPr>
              <w:t>60</w:t>
            </w:r>
          </w:p>
        </w:tc>
        <w:tc>
          <w:tcPr>
            <w:tcW w:w="180" w:type="dxa"/>
            <w:shd w:val="clear" w:color="auto" w:fill="auto"/>
          </w:tcPr>
          <w:p w:rsidR="00A02C9E" w:rsidRPr="003F0656" w:rsidRDefault="00A02C9E" w:rsidP="00A02C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02C9E" w:rsidRPr="003F0656" w:rsidRDefault="00A02C9E" w:rsidP="00A02C9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A02C9E" w:rsidRPr="003F0656" w:rsidRDefault="00A02C9E" w:rsidP="00A02C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02C9E" w:rsidRPr="003F0656" w:rsidRDefault="00A02C9E" w:rsidP="00A02C9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A02C9E" w:rsidRPr="003F0656" w:rsidRDefault="00A02C9E" w:rsidP="00A02C9E">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A02C9E" w:rsidRPr="003F0656" w:rsidRDefault="00A02C9E" w:rsidP="00313F3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7E6905" w:rsidRPr="003F0656" w:rsidTr="00A11613">
        <w:trPr>
          <w:cantSplit/>
        </w:trPr>
        <w:tc>
          <w:tcPr>
            <w:tcW w:w="4309" w:type="dxa"/>
            <w:shd w:val="clear" w:color="auto" w:fill="auto"/>
          </w:tcPr>
          <w:p w:rsidR="007E6905" w:rsidRPr="003F0656" w:rsidRDefault="007E6905" w:rsidP="00BD2DF4">
            <w:pPr>
              <w:spacing w:line="240" w:lineRule="atLeast"/>
              <w:rPr>
                <w:b/>
                <w:bCs/>
                <w:szCs w:val="22"/>
                <w:lang w:eastAsia="en-GB"/>
              </w:rPr>
            </w:pPr>
          </w:p>
        </w:tc>
        <w:tc>
          <w:tcPr>
            <w:tcW w:w="1170" w:type="dxa"/>
            <w:shd w:val="clear" w:color="auto" w:fill="auto"/>
          </w:tcPr>
          <w:p w:rsidR="007E6905" w:rsidRPr="003F0656" w:rsidRDefault="007E6905"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7E6905" w:rsidRPr="003F0656" w:rsidRDefault="007E6905"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7E6905" w:rsidRPr="003F0656" w:rsidRDefault="007E6905"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7E6905" w:rsidRPr="003F0656" w:rsidRDefault="007E6905"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7E6905" w:rsidRPr="003F0656" w:rsidRDefault="007E6905"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7E6905" w:rsidRPr="003F0656" w:rsidRDefault="007E6905"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7E6905" w:rsidRPr="003F0656" w:rsidRDefault="007E6905" w:rsidP="00313F3E">
            <w:pPr>
              <w:pStyle w:val="acctfourfigures"/>
              <w:tabs>
                <w:tab w:val="clear" w:pos="765"/>
                <w:tab w:val="decimal" w:pos="898"/>
              </w:tabs>
              <w:spacing w:line="240" w:lineRule="atLeast"/>
              <w:ind w:right="11"/>
              <w:jc w:val="both"/>
              <w:rPr>
                <w:szCs w:val="22"/>
                <w:lang w:eastAsia="en-GB"/>
              </w:rPr>
            </w:pPr>
          </w:p>
        </w:tc>
      </w:tr>
      <w:tr w:rsidR="00BD2DF4" w:rsidRPr="003F0656" w:rsidTr="00A11613">
        <w:trPr>
          <w:cantSplit/>
        </w:trPr>
        <w:tc>
          <w:tcPr>
            <w:tcW w:w="4309" w:type="dxa"/>
            <w:shd w:val="clear" w:color="auto" w:fill="auto"/>
            <w:hideMark/>
          </w:tcPr>
          <w:p w:rsidR="00BD2DF4" w:rsidRPr="003F0656" w:rsidRDefault="00BD2DF4" w:rsidP="00BD2DF4">
            <w:pPr>
              <w:spacing w:line="240" w:lineRule="atLeast"/>
              <w:rPr>
                <w:szCs w:val="22"/>
                <w:lang w:eastAsia="en-GB"/>
              </w:rPr>
            </w:pPr>
            <w:r w:rsidRPr="003F0656">
              <w:rPr>
                <w:b/>
                <w:bCs/>
                <w:szCs w:val="22"/>
                <w:lang w:eastAsia="en-GB"/>
              </w:rPr>
              <w:t>Directors</w:t>
            </w: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6E4A1E" w:rsidRPr="003F0656" w:rsidTr="00A11613">
        <w:trPr>
          <w:cantSplit/>
        </w:trPr>
        <w:tc>
          <w:tcPr>
            <w:tcW w:w="4309" w:type="dxa"/>
            <w:shd w:val="clear" w:color="auto" w:fill="auto"/>
          </w:tcPr>
          <w:p w:rsidR="006E4A1E" w:rsidRPr="003F0656" w:rsidRDefault="006E4A1E" w:rsidP="006E4A1E">
            <w:pPr>
              <w:spacing w:line="240" w:lineRule="atLeast"/>
              <w:ind w:left="191" w:hanging="191"/>
              <w:rPr>
                <w:szCs w:val="22"/>
                <w:lang w:eastAsia="en-GB" w:bidi="th-TH"/>
              </w:rPr>
            </w:pPr>
            <w:r w:rsidRPr="003F0656">
              <w:rPr>
                <w:szCs w:val="22"/>
                <w:lang w:val="en-US" w:bidi="th-TH"/>
              </w:rPr>
              <w:t>Dividend paid</w:t>
            </w:r>
          </w:p>
        </w:tc>
        <w:tc>
          <w:tcPr>
            <w:tcW w:w="1170" w:type="dxa"/>
            <w:shd w:val="clear" w:color="auto" w:fill="auto"/>
          </w:tcPr>
          <w:p w:rsidR="006E4A1E" w:rsidRPr="003F0656" w:rsidRDefault="006E4A1E" w:rsidP="006E4A1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5,610</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6E4A1E" w:rsidRPr="003F0656" w:rsidRDefault="006E4A1E"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5,610</w:t>
            </w:r>
          </w:p>
        </w:tc>
      </w:tr>
      <w:tr w:rsidR="009D2CC3" w:rsidRPr="003F0656" w:rsidTr="00A11613">
        <w:trPr>
          <w:cantSplit/>
        </w:trPr>
        <w:tc>
          <w:tcPr>
            <w:tcW w:w="4309" w:type="dxa"/>
            <w:shd w:val="clear" w:color="auto" w:fill="auto"/>
          </w:tcPr>
          <w:p w:rsidR="009D2CC3" w:rsidRPr="003F0656" w:rsidRDefault="009D2CC3" w:rsidP="00A156C7">
            <w:pPr>
              <w:spacing w:line="240" w:lineRule="atLeast"/>
              <w:ind w:left="191" w:hanging="191"/>
              <w:rPr>
                <w:szCs w:val="22"/>
                <w:lang w:eastAsia="en-GB" w:bidi="th-TH"/>
              </w:rPr>
            </w:pPr>
            <w:r w:rsidRPr="003F0656">
              <w:rPr>
                <w:szCs w:val="22"/>
                <w:lang w:val="en-US" w:bidi="th-TH"/>
              </w:rPr>
              <w:t>Consultancy fees</w:t>
            </w:r>
          </w:p>
        </w:tc>
        <w:tc>
          <w:tcPr>
            <w:tcW w:w="1170" w:type="dxa"/>
            <w:shd w:val="clear" w:color="auto" w:fill="auto"/>
          </w:tcPr>
          <w:p w:rsidR="009D2CC3" w:rsidRPr="003F0656" w:rsidRDefault="009D2CC3" w:rsidP="00A156C7">
            <w:pPr>
              <w:pStyle w:val="acctfourfigures"/>
              <w:tabs>
                <w:tab w:val="clear" w:pos="765"/>
                <w:tab w:val="decimal" w:pos="911"/>
              </w:tabs>
              <w:spacing w:line="240" w:lineRule="atLeast"/>
              <w:ind w:right="11"/>
              <w:jc w:val="both"/>
              <w:rPr>
                <w:szCs w:val="22"/>
                <w:lang w:eastAsia="en-GB"/>
              </w:rPr>
            </w:pPr>
            <w:r w:rsidRPr="003F0656">
              <w:rPr>
                <w:szCs w:val="22"/>
                <w:lang w:eastAsia="en-GB"/>
              </w:rPr>
              <w:t>3,450</w:t>
            </w:r>
          </w:p>
        </w:tc>
        <w:tc>
          <w:tcPr>
            <w:tcW w:w="180" w:type="dxa"/>
            <w:shd w:val="clear" w:color="auto" w:fill="auto"/>
          </w:tcPr>
          <w:p w:rsidR="009D2CC3" w:rsidRPr="003F0656" w:rsidRDefault="009D2CC3" w:rsidP="00A156C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9D2CC3" w:rsidRPr="003F0656" w:rsidRDefault="009D2CC3" w:rsidP="00A156C7">
            <w:pPr>
              <w:pStyle w:val="acctfourfigures"/>
              <w:tabs>
                <w:tab w:val="clear" w:pos="765"/>
                <w:tab w:val="decimal" w:pos="911"/>
              </w:tabs>
              <w:spacing w:line="240" w:lineRule="atLeast"/>
              <w:ind w:right="11"/>
              <w:jc w:val="both"/>
              <w:rPr>
                <w:szCs w:val="22"/>
                <w:lang w:eastAsia="en-GB"/>
              </w:rPr>
            </w:pPr>
            <w:r w:rsidRPr="003F0656">
              <w:rPr>
                <w:szCs w:val="22"/>
                <w:lang w:eastAsia="en-GB"/>
              </w:rPr>
              <w:t>900</w:t>
            </w:r>
          </w:p>
        </w:tc>
        <w:tc>
          <w:tcPr>
            <w:tcW w:w="180" w:type="dxa"/>
            <w:shd w:val="clear" w:color="auto" w:fill="auto"/>
          </w:tcPr>
          <w:p w:rsidR="009D2CC3" w:rsidRPr="003F0656" w:rsidRDefault="009D2CC3" w:rsidP="00A156C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9D2CC3" w:rsidRPr="003F0656" w:rsidRDefault="009D2CC3" w:rsidP="00A156C7">
            <w:pPr>
              <w:pStyle w:val="acctfourfigures"/>
              <w:tabs>
                <w:tab w:val="clear" w:pos="765"/>
                <w:tab w:val="decimal" w:pos="911"/>
              </w:tabs>
              <w:spacing w:line="240" w:lineRule="atLeast"/>
              <w:ind w:right="11"/>
              <w:jc w:val="both"/>
              <w:rPr>
                <w:szCs w:val="22"/>
                <w:lang w:eastAsia="en-GB"/>
              </w:rPr>
            </w:pPr>
            <w:r w:rsidRPr="003F0656">
              <w:rPr>
                <w:szCs w:val="22"/>
                <w:lang w:eastAsia="en-GB"/>
              </w:rPr>
              <w:t>3,450</w:t>
            </w:r>
          </w:p>
        </w:tc>
        <w:tc>
          <w:tcPr>
            <w:tcW w:w="180" w:type="dxa"/>
            <w:shd w:val="clear" w:color="auto" w:fill="auto"/>
          </w:tcPr>
          <w:p w:rsidR="009D2CC3" w:rsidRPr="003F0656" w:rsidRDefault="009D2CC3" w:rsidP="00A156C7">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9D2CC3" w:rsidRPr="003F0656" w:rsidRDefault="009D2CC3"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900</w:t>
            </w:r>
          </w:p>
        </w:tc>
      </w:tr>
      <w:tr w:rsidR="006E4A1E" w:rsidRPr="003F0656" w:rsidTr="00A11613">
        <w:trPr>
          <w:cantSplit/>
        </w:trPr>
        <w:tc>
          <w:tcPr>
            <w:tcW w:w="4309" w:type="dxa"/>
            <w:shd w:val="clear" w:color="auto" w:fill="auto"/>
          </w:tcPr>
          <w:p w:rsidR="006E4A1E" w:rsidRPr="003F0656" w:rsidRDefault="006E4A1E" w:rsidP="006E4A1E">
            <w:pPr>
              <w:spacing w:line="240" w:lineRule="atLeast"/>
              <w:ind w:left="191" w:hanging="191"/>
              <w:rPr>
                <w:rFonts w:cs="Angsana New"/>
                <w:szCs w:val="28"/>
                <w:lang w:val="en-US" w:eastAsia="en-GB" w:bidi="th-TH"/>
              </w:rPr>
            </w:pPr>
            <w:r w:rsidRPr="003F0656">
              <w:rPr>
                <w:rFonts w:cs="Angsana New"/>
                <w:szCs w:val="28"/>
                <w:lang w:val="en-US" w:eastAsia="en-GB" w:bidi="th-TH"/>
              </w:rPr>
              <w:t>Directors’ remuneration</w:t>
            </w: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1,900</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1,900</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1,900</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6E4A1E" w:rsidRPr="003F0656" w:rsidRDefault="006E4A1E"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1,900</w:t>
            </w:r>
          </w:p>
        </w:tc>
      </w:tr>
      <w:tr w:rsidR="00BD2DF4" w:rsidRPr="003F0656" w:rsidTr="00A11613">
        <w:trPr>
          <w:cantSplit/>
        </w:trPr>
        <w:tc>
          <w:tcPr>
            <w:tcW w:w="4309" w:type="dxa"/>
            <w:shd w:val="clear" w:color="auto" w:fill="auto"/>
          </w:tcPr>
          <w:p w:rsidR="00BD2DF4" w:rsidRPr="003F0656" w:rsidRDefault="00BD2DF4" w:rsidP="00BD2DF4">
            <w:pPr>
              <w:spacing w:line="240" w:lineRule="atLeast"/>
              <w:ind w:left="191" w:hanging="191"/>
              <w:rPr>
                <w:szCs w:val="22"/>
                <w:lang w:eastAsia="en-GB" w:bidi="th-TH"/>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BD2DF4" w:rsidRPr="003F0656" w:rsidTr="00A11613">
        <w:trPr>
          <w:cantSplit/>
        </w:trPr>
        <w:tc>
          <w:tcPr>
            <w:tcW w:w="4309" w:type="dxa"/>
            <w:shd w:val="clear" w:color="auto" w:fill="auto"/>
          </w:tcPr>
          <w:p w:rsidR="00BD2DF4" w:rsidRPr="003F0656" w:rsidRDefault="00BD2DF4" w:rsidP="00BD2DF4">
            <w:pPr>
              <w:spacing w:line="240" w:lineRule="atLeast"/>
              <w:rPr>
                <w:b/>
                <w:bCs/>
                <w:szCs w:val="22"/>
                <w:lang w:eastAsia="en-GB"/>
              </w:rPr>
            </w:pPr>
            <w:r w:rsidRPr="003F0656">
              <w:rPr>
                <w:b/>
                <w:bCs/>
                <w:szCs w:val="22"/>
                <w:lang w:eastAsia="en-GB" w:bidi="th-TH"/>
              </w:rPr>
              <w:t>Key management personnel compensation</w:t>
            </w: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6E4A1E" w:rsidRPr="003F0656" w:rsidTr="00A11613">
        <w:trPr>
          <w:cantSplit/>
          <w:trHeight w:val="80"/>
        </w:trPr>
        <w:tc>
          <w:tcPr>
            <w:tcW w:w="4309" w:type="dxa"/>
            <w:shd w:val="clear" w:color="auto" w:fill="auto"/>
          </w:tcPr>
          <w:p w:rsidR="006E4A1E" w:rsidRPr="003F0656" w:rsidRDefault="006E4A1E" w:rsidP="006E4A1E">
            <w:pPr>
              <w:spacing w:line="240" w:lineRule="atLeast"/>
              <w:rPr>
                <w:b/>
                <w:bCs/>
                <w:szCs w:val="22"/>
                <w:lang w:eastAsia="en-GB"/>
              </w:rPr>
            </w:pPr>
            <w:r w:rsidRPr="003F0656">
              <w:rPr>
                <w:szCs w:val="22"/>
                <w:lang w:eastAsia="en-GB" w:bidi="th-TH"/>
              </w:rPr>
              <w:t>Short-term employee benefits</w:t>
            </w: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30,809</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39,466</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30,809</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6E4A1E" w:rsidRPr="003F0656" w:rsidRDefault="006E4A1E"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39,466</w:t>
            </w:r>
          </w:p>
        </w:tc>
      </w:tr>
      <w:tr w:rsidR="006E4A1E" w:rsidRPr="003F0656" w:rsidTr="00A11613">
        <w:trPr>
          <w:cantSplit/>
        </w:trPr>
        <w:tc>
          <w:tcPr>
            <w:tcW w:w="4309" w:type="dxa"/>
            <w:shd w:val="clear" w:color="auto" w:fill="auto"/>
          </w:tcPr>
          <w:p w:rsidR="006E4A1E" w:rsidRPr="003F0656" w:rsidRDefault="006E4A1E" w:rsidP="006E4A1E">
            <w:pPr>
              <w:spacing w:line="240" w:lineRule="atLeast"/>
              <w:rPr>
                <w:b/>
                <w:bCs/>
                <w:szCs w:val="22"/>
                <w:lang w:eastAsia="en-GB"/>
              </w:rPr>
            </w:pPr>
            <w:r w:rsidRPr="003F0656">
              <w:rPr>
                <w:szCs w:val="22"/>
                <w:lang w:eastAsia="en-GB" w:bidi="th-TH"/>
              </w:rPr>
              <w:t>Post-employment benefits</w:t>
            </w:r>
          </w:p>
        </w:tc>
        <w:tc>
          <w:tcPr>
            <w:tcW w:w="1170" w:type="dxa"/>
            <w:tcBorders>
              <w:bottom w:val="sing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4,392</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1,650</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szCs w:val="22"/>
                <w:lang w:eastAsia="en-GB"/>
              </w:rPr>
            </w:pPr>
            <w:r w:rsidRPr="003F0656">
              <w:rPr>
                <w:szCs w:val="22"/>
                <w:lang w:eastAsia="en-GB"/>
              </w:rPr>
              <w:t>4,392</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szCs w:val="22"/>
                <w:lang w:eastAsia="en-GB"/>
              </w:rPr>
            </w:pPr>
          </w:p>
        </w:tc>
        <w:tc>
          <w:tcPr>
            <w:tcW w:w="1091" w:type="dxa"/>
            <w:tcBorders>
              <w:bottom w:val="single" w:sz="4" w:space="0" w:color="auto"/>
            </w:tcBorders>
            <w:shd w:val="clear" w:color="auto" w:fill="auto"/>
          </w:tcPr>
          <w:p w:rsidR="006E4A1E" w:rsidRPr="003F0656" w:rsidRDefault="006E4A1E"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1,650</w:t>
            </w:r>
          </w:p>
        </w:tc>
      </w:tr>
      <w:tr w:rsidR="006E4A1E" w:rsidRPr="003F0656" w:rsidTr="00A11613">
        <w:trPr>
          <w:cantSplit/>
        </w:trPr>
        <w:tc>
          <w:tcPr>
            <w:tcW w:w="4309" w:type="dxa"/>
            <w:shd w:val="clear" w:color="auto" w:fill="auto"/>
          </w:tcPr>
          <w:p w:rsidR="006E4A1E" w:rsidRPr="003F0656" w:rsidRDefault="006E4A1E" w:rsidP="00674A00">
            <w:pPr>
              <w:spacing w:line="240" w:lineRule="atLeast"/>
              <w:rPr>
                <w:b/>
                <w:bCs/>
                <w:szCs w:val="22"/>
                <w:lang w:eastAsia="en-GB" w:bidi="th-TH"/>
              </w:rPr>
            </w:pPr>
            <w:r w:rsidRPr="003F0656">
              <w:rPr>
                <w:b/>
                <w:bCs/>
                <w:szCs w:val="22"/>
                <w:lang w:eastAsia="en-GB" w:bidi="th-TH"/>
              </w:rPr>
              <w:t xml:space="preserve">Total </w:t>
            </w:r>
          </w:p>
        </w:tc>
        <w:tc>
          <w:tcPr>
            <w:tcW w:w="1170" w:type="dxa"/>
            <w:tcBorders>
              <w:top w:val="single" w:sz="4" w:space="0" w:color="auto"/>
              <w:bottom w:val="doub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35,201</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41,</w:t>
            </w:r>
            <w:r w:rsidR="005A2F94" w:rsidRPr="003F0656">
              <w:rPr>
                <w:b/>
                <w:bCs/>
                <w:szCs w:val="22"/>
                <w:lang w:eastAsia="en-GB"/>
              </w:rPr>
              <w:t>09</w:t>
            </w:r>
            <w:r w:rsidRPr="003F0656">
              <w:rPr>
                <w:b/>
                <w:bCs/>
                <w:szCs w:val="22"/>
                <w:lang w:eastAsia="en-GB"/>
              </w:rPr>
              <w:t>6</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6E4A1E" w:rsidRPr="003F0656" w:rsidRDefault="006E4A1E" w:rsidP="006E4A1E">
            <w:pPr>
              <w:pStyle w:val="acctfourfigures"/>
              <w:tabs>
                <w:tab w:val="clear" w:pos="765"/>
                <w:tab w:val="decimal" w:pos="911"/>
              </w:tabs>
              <w:spacing w:line="240" w:lineRule="atLeast"/>
              <w:ind w:right="11"/>
              <w:jc w:val="both"/>
              <w:rPr>
                <w:b/>
                <w:bCs/>
                <w:szCs w:val="22"/>
                <w:lang w:eastAsia="en-GB"/>
              </w:rPr>
            </w:pPr>
            <w:r w:rsidRPr="003F0656">
              <w:rPr>
                <w:b/>
                <w:bCs/>
                <w:szCs w:val="22"/>
                <w:lang w:eastAsia="en-GB"/>
              </w:rPr>
              <w:t>35,201</w:t>
            </w:r>
          </w:p>
        </w:tc>
        <w:tc>
          <w:tcPr>
            <w:tcW w:w="180" w:type="dxa"/>
            <w:shd w:val="clear" w:color="auto" w:fill="auto"/>
          </w:tcPr>
          <w:p w:rsidR="006E4A1E" w:rsidRPr="003F0656" w:rsidRDefault="006E4A1E" w:rsidP="006E4A1E">
            <w:pPr>
              <w:pStyle w:val="acctfourfigures"/>
              <w:tabs>
                <w:tab w:val="clear" w:pos="765"/>
                <w:tab w:val="decimal" w:pos="911"/>
              </w:tabs>
              <w:spacing w:line="240" w:lineRule="atLeast"/>
              <w:jc w:val="both"/>
              <w:rPr>
                <w:b/>
                <w:bCs/>
                <w:szCs w:val="22"/>
                <w:lang w:eastAsia="en-GB"/>
              </w:rPr>
            </w:pPr>
          </w:p>
        </w:tc>
        <w:tc>
          <w:tcPr>
            <w:tcW w:w="1091" w:type="dxa"/>
            <w:tcBorders>
              <w:top w:val="single" w:sz="4" w:space="0" w:color="auto"/>
              <w:bottom w:val="double" w:sz="4" w:space="0" w:color="auto"/>
            </w:tcBorders>
            <w:shd w:val="clear" w:color="auto" w:fill="auto"/>
          </w:tcPr>
          <w:p w:rsidR="006E4A1E" w:rsidRPr="003F0656" w:rsidRDefault="006E4A1E" w:rsidP="00313F3E">
            <w:pPr>
              <w:pStyle w:val="acctfourfigures"/>
              <w:tabs>
                <w:tab w:val="clear" w:pos="765"/>
                <w:tab w:val="decimal" w:pos="898"/>
              </w:tabs>
              <w:spacing w:line="240" w:lineRule="atLeast"/>
              <w:ind w:right="11"/>
              <w:jc w:val="both"/>
              <w:rPr>
                <w:b/>
                <w:bCs/>
                <w:szCs w:val="22"/>
                <w:lang w:eastAsia="en-GB"/>
              </w:rPr>
            </w:pPr>
            <w:r w:rsidRPr="003F0656">
              <w:rPr>
                <w:b/>
                <w:bCs/>
                <w:szCs w:val="22"/>
                <w:lang w:eastAsia="en-GB"/>
              </w:rPr>
              <w:t>41,</w:t>
            </w:r>
            <w:r w:rsidR="005A2F94" w:rsidRPr="003F0656">
              <w:rPr>
                <w:b/>
                <w:bCs/>
                <w:szCs w:val="22"/>
                <w:lang w:eastAsia="en-GB"/>
              </w:rPr>
              <w:t>09</w:t>
            </w:r>
            <w:r w:rsidRPr="003F0656">
              <w:rPr>
                <w:b/>
                <w:bCs/>
                <w:szCs w:val="22"/>
                <w:lang w:eastAsia="en-GB"/>
              </w:rPr>
              <w:t>6</w:t>
            </w:r>
          </w:p>
        </w:tc>
      </w:tr>
      <w:tr w:rsidR="00BD2DF4" w:rsidRPr="003F0656" w:rsidTr="00A11613">
        <w:trPr>
          <w:cantSplit/>
        </w:trPr>
        <w:tc>
          <w:tcPr>
            <w:tcW w:w="4309" w:type="dxa"/>
            <w:shd w:val="clear" w:color="auto" w:fill="auto"/>
          </w:tcPr>
          <w:p w:rsidR="00BD2DF4" w:rsidRPr="003F0656" w:rsidRDefault="00BD2DF4" w:rsidP="00BD2DF4">
            <w:pPr>
              <w:spacing w:line="240" w:lineRule="atLeast"/>
              <w:rPr>
                <w:b/>
                <w:bCs/>
                <w:szCs w:val="22"/>
                <w:lang w:eastAsia="en-GB"/>
              </w:rPr>
            </w:pPr>
          </w:p>
        </w:tc>
        <w:tc>
          <w:tcPr>
            <w:tcW w:w="1170" w:type="dxa"/>
            <w:tcBorders>
              <w:top w:val="double" w:sz="4" w:space="0" w:color="auto"/>
            </w:tcBorders>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tcBorders>
              <w:top w:val="double" w:sz="4" w:space="0" w:color="auto"/>
            </w:tcBorders>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BD2DF4" w:rsidRPr="003F0656" w:rsidTr="00A11613">
        <w:trPr>
          <w:cantSplit/>
        </w:trPr>
        <w:tc>
          <w:tcPr>
            <w:tcW w:w="4309" w:type="dxa"/>
            <w:shd w:val="clear" w:color="auto" w:fill="auto"/>
            <w:hideMark/>
          </w:tcPr>
          <w:p w:rsidR="00BD2DF4" w:rsidRPr="003F0656" w:rsidRDefault="00BD2DF4" w:rsidP="00BD2DF4">
            <w:pPr>
              <w:spacing w:line="240" w:lineRule="atLeast"/>
              <w:rPr>
                <w:b/>
                <w:bCs/>
                <w:szCs w:val="22"/>
                <w:lang w:eastAsia="en-GB"/>
              </w:rPr>
            </w:pPr>
            <w:r w:rsidRPr="003F0656">
              <w:rPr>
                <w:b/>
                <w:bCs/>
                <w:szCs w:val="22"/>
                <w:lang w:eastAsia="en-GB"/>
              </w:rPr>
              <w:t xml:space="preserve">Other related parties </w:t>
            </w:r>
            <w:r w:rsidRPr="003F0656">
              <w:rPr>
                <w:szCs w:val="22"/>
                <w:lang w:eastAsia="en-GB"/>
              </w:rPr>
              <w:t xml:space="preserve"> </w:t>
            </w: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D2DF4" w:rsidRPr="003F0656" w:rsidRDefault="00BD2DF4" w:rsidP="00BD2DF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D2DF4" w:rsidRPr="003F0656" w:rsidRDefault="00BD2DF4" w:rsidP="00BD2DF4">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BD2DF4" w:rsidRPr="003F0656" w:rsidRDefault="00BD2DF4" w:rsidP="00313F3E">
            <w:pPr>
              <w:pStyle w:val="acctfourfigures"/>
              <w:tabs>
                <w:tab w:val="clear" w:pos="765"/>
                <w:tab w:val="decimal" w:pos="898"/>
              </w:tabs>
              <w:spacing w:line="240" w:lineRule="atLeast"/>
              <w:ind w:right="11"/>
              <w:jc w:val="both"/>
              <w:rPr>
                <w:szCs w:val="22"/>
                <w:lang w:eastAsia="en-GB"/>
              </w:rPr>
            </w:pPr>
          </w:p>
        </w:tc>
      </w:tr>
      <w:tr w:rsidR="00736637" w:rsidRPr="003F0656" w:rsidTr="00A11613">
        <w:trPr>
          <w:cantSplit/>
        </w:trPr>
        <w:tc>
          <w:tcPr>
            <w:tcW w:w="4309" w:type="dxa"/>
            <w:shd w:val="clear" w:color="auto" w:fill="auto"/>
          </w:tcPr>
          <w:p w:rsidR="00736637" w:rsidRPr="003F0656" w:rsidRDefault="00736637" w:rsidP="00736637">
            <w:pPr>
              <w:spacing w:line="240" w:lineRule="atLeast"/>
              <w:rPr>
                <w:b/>
                <w:bCs/>
                <w:szCs w:val="22"/>
                <w:lang w:eastAsia="en-GB"/>
              </w:rPr>
            </w:pPr>
            <w:r w:rsidRPr="003F0656">
              <w:rPr>
                <w:szCs w:val="22"/>
                <w:lang w:eastAsia="en-GB" w:bidi="th-TH"/>
              </w:rPr>
              <w:t>Dividend paid</w:t>
            </w:r>
          </w:p>
        </w:tc>
        <w:tc>
          <w:tcPr>
            <w:tcW w:w="1170" w:type="dxa"/>
            <w:shd w:val="clear" w:color="auto" w:fill="auto"/>
          </w:tcPr>
          <w:p w:rsidR="00736637" w:rsidRPr="003F0656" w:rsidRDefault="00736637" w:rsidP="00736637">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736637" w:rsidRPr="003F0656" w:rsidRDefault="00736637" w:rsidP="00736637">
            <w:pPr>
              <w:pStyle w:val="acctfourfigures"/>
              <w:tabs>
                <w:tab w:val="clear" w:pos="765"/>
                <w:tab w:val="decimal" w:pos="911"/>
              </w:tabs>
              <w:spacing w:line="240" w:lineRule="atLeast"/>
              <w:ind w:right="11"/>
              <w:jc w:val="both"/>
              <w:rPr>
                <w:szCs w:val="22"/>
                <w:lang w:eastAsia="en-GB"/>
              </w:rPr>
            </w:pPr>
            <w:r w:rsidRPr="003F0656">
              <w:rPr>
                <w:szCs w:val="22"/>
                <w:lang w:eastAsia="en-GB"/>
              </w:rPr>
              <w:t>13,770</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736637" w:rsidRPr="003F0656" w:rsidRDefault="00736637" w:rsidP="00736637">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736637" w:rsidRPr="003F0656" w:rsidRDefault="00736637" w:rsidP="00313F3E">
            <w:pPr>
              <w:pStyle w:val="acctfourfigures"/>
              <w:tabs>
                <w:tab w:val="clear" w:pos="765"/>
                <w:tab w:val="decimal" w:pos="898"/>
              </w:tabs>
              <w:spacing w:line="240" w:lineRule="atLeast"/>
              <w:ind w:right="11"/>
              <w:jc w:val="both"/>
              <w:rPr>
                <w:rFonts w:cs="Angsana New"/>
                <w:szCs w:val="28"/>
                <w:lang w:val="en-US" w:eastAsia="en-GB" w:bidi="th-TH"/>
              </w:rPr>
            </w:pPr>
            <w:r w:rsidRPr="003F0656">
              <w:rPr>
                <w:szCs w:val="22"/>
                <w:lang w:eastAsia="en-GB"/>
              </w:rPr>
              <w:t>13,770</w:t>
            </w:r>
          </w:p>
        </w:tc>
      </w:tr>
      <w:tr w:rsidR="008370FC" w:rsidRPr="003F0656" w:rsidTr="00A11613">
        <w:trPr>
          <w:cantSplit/>
        </w:trPr>
        <w:tc>
          <w:tcPr>
            <w:tcW w:w="4309" w:type="dxa"/>
            <w:shd w:val="clear" w:color="auto" w:fill="auto"/>
            <w:hideMark/>
          </w:tcPr>
          <w:p w:rsidR="008370FC" w:rsidRPr="003F0656" w:rsidRDefault="008370FC" w:rsidP="008370FC">
            <w:pPr>
              <w:spacing w:line="240" w:lineRule="atLeast"/>
              <w:rPr>
                <w:color w:val="0000FF"/>
                <w:szCs w:val="22"/>
                <w:lang w:eastAsia="en-GB"/>
              </w:rPr>
            </w:pPr>
            <w:r w:rsidRPr="003F0656">
              <w:rPr>
                <w:szCs w:val="22"/>
                <w:lang w:eastAsia="en-GB"/>
              </w:rPr>
              <w:t>Cost of services</w:t>
            </w:r>
          </w:p>
        </w:tc>
        <w:tc>
          <w:tcPr>
            <w:tcW w:w="1170" w:type="dxa"/>
            <w:shd w:val="clear" w:color="auto" w:fill="auto"/>
          </w:tcPr>
          <w:p w:rsidR="008370FC" w:rsidRPr="003F0656" w:rsidRDefault="00736637" w:rsidP="008370FC">
            <w:pPr>
              <w:pStyle w:val="acctfourfigures"/>
              <w:tabs>
                <w:tab w:val="clear" w:pos="765"/>
                <w:tab w:val="decimal" w:pos="911"/>
              </w:tabs>
              <w:spacing w:line="240" w:lineRule="atLeast"/>
              <w:ind w:right="11"/>
              <w:jc w:val="both"/>
              <w:rPr>
                <w:szCs w:val="22"/>
                <w:lang w:eastAsia="en-GB"/>
              </w:rPr>
            </w:pPr>
            <w:r w:rsidRPr="003F0656">
              <w:rPr>
                <w:szCs w:val="22"/>
                <w:lang w:eastAsia="en-GB"/>
              </w:rPr>
              <w:t>25</w:t>
            </w:r>
          </w:p>
        </w:tc>
        <w:tc>
          <w:tcPr>
            <w:tcW w:w="180" w:type="dxa"/>
            <w:shd w:val="clear" w:color="auto" w:fill="auto"/>
          </w:tcPr>
          <w:p w:rsidR="008370FC" w:rsidRPr="003F0656" w:rsidRDefault="008370FC" w:rsidP="008370FC">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8370FC" w:rsidRPr="003F0656" w:rsidRDefault="008370FC" w:rsidP="008370FC">
            <w:pPr>
              <w:pStyle w:val="acctfourfigures"/>
              <w:tabs>
                <w:tab w:val="clear" w:pos="765"/>
                <w:tab w:val="decimal" w:pos="911"/>
              </w:tabs>
              <w:spacing w:line="240" w:lineRule="atLeast"/>
              <w:ind w:right="11"/>
              <w:jc w:val="both"/>
              <w:rPr>
                <w:szCs w:val="22"/>
                <w:lang w:eastAsia="en-GB"/>
              </w:rPr>
            </w:pPr>
            <w:r w:rsidRPr="003F0656">
              <w:rPr>
                <w:szCs w:val="22"/>
                <w:lang w:eastAsia="en-GB"/>
              </w:rPr>
              <w:t>25</w:t>
            </w:r>
          </w:p>
        </w:tc>
        <w:tc>
          <w:tcPr>
            <w:tcW w:w="180" w:type="dxa"/>
            <w:shd w:val="clear" w:color="auto" w:fill="auto"/>
          </w:tcPr>
          <w:p w:rsidR="008370FC" w:rsidRPr="003F0656" w:rsidRDefault="008370FC" w:rsidP="008370F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8370FC" w:rsidRPr="003F0656" w:rsidRDefault="008370FC" w:rsidP="008370FC">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8370FC" w:rsidRPr="003F0656" w:rsidRDefault="008370FC" w:rsidP="008370FC">
            <w:pPr>
              <w:pStyle w:val="acctfourfigures"/>
              <w:tabs>
                <w:tab w:val="clear" w:pos="765"/>
                <w:tab w:val="decimal" w:pos="911"/>
              </w:tabs>
              <w:spacing w:line="240" w:lineRule="atLeast"/>
              <w:jc w:val="both"/>
              <w:rPr>
                <w:szCs w:val="22"/>
                <w:lang w:eastAsia="en-GB"/>
              </w:rPr>
            </w:pPr>
          </w:p>
        </w:tc>
        <w:tc>
          <w:tcPr>
            <w:tcW w:w="1091" w:type="dxa"/>
            <w:shd w:val="clear" w:color="auto" w:fill="auto"/>
            <w:hideMark/>
          </w:tcPr>
          <w:p w:rsidR="008370FC" w:rsidRPr="003F0656" w:rsidRDefault="008370FC" w:rsidP="00313F3E">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r w:rsidR="00736637" w:rsidRPr="003F0656" w:rsidTr="00A11613">
        <w:trPr>
          <w:cantSplit/>
        </w:trPr>
        <w:tc>
          <w:tcPr>
            <w:tcW w:w="4309" w:type="dxa"/>
            <w:shd w:val="clear" w:color="auto" w:fill="auto"/>
            <w:hideMark/>
          </w:tcPr>
          <w:p w:rsidR="00736637" w:rsidRPr="003F0656" w:rsidRDefault="00736637" w:rsidP="00736637">
            <w:pPr>
              <w:ind w:left="540" w:hanging="540"/>
              <w:rPr>
                <w:b/>
                <w:bCs/>
                <w:szCs w:val="22"/>
                <w:lang w:eastAsia="en-GB"/>
              </w:rPr>
            </w:pPr>
            <w:r w:rsidRPr="003F0656">
              <w:rPr>
                <w:szCs w:val="22"/>
                <w:lang w:eastAsia="en-GB"/>
              </w:rPr>
              <w:t>Other expenses</w:t>
            </w:r>
          </w:p>
        </w:tc>
        <w:tc>
          <w:tcPr>
            <w:tcW w:w="1170" w:type="dxa"/>
            <w:shd w:val="clear" w:color="auto" w:fill="auto"/>
          </w:tcPr>
          <w:p w:rsidR="00736637" w:rsidRPr="003F0656" w:rsidRDefault="00736637" w:rsidP="00736637">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736637" w:rsidRPr="003F0656" w:rsidRDefault="00736637" w:rsidP="00736637">
            <w:pPr>
              <w:pStyle w:val="acctfourfigures"/>
              <w:tabs>
                <w:tab w:val="clear" w:pos="765"/>
                <w:tab w:val="decimal" w:pos="911"/>
              </w:tabs>
              <w:spacing w:line="240" w:lineRule="atLeast"/>
              <w:ind w:right="11"/>
              <w:jc w:val="both"/>
              <w:rPr>
                <w:szCs w:val="22"/>
                <w:lang w:eastAsia="en-GB"/>
              </w:rPr>
            </w:pPr>
            <w:r w:rsidRPr="003F0656">
              <w:rPr>
                <w:szCs w:val="22"/>
                <w:lang w:eastAsia="en-GB"/>
              </w:rPr>
              <w:t>12</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736637" w:rsidRPr="003F0656" w:rsidRDefault="00736637" w:rsidP="00736637">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736637" w:rsidRPr="003F0656" w:rsidRDefault="00736637" w:rsidP="00736637">
            <w:pPr>
              <w:pStyle w:val="acctfourfigures"/>
              <w:tabs>
                <w:tab w:val="clear" w:pos="765"/>
                <w:tab w:val="decimal" w:pos="911"/>
              </w:tabs>
              <w:spacing w:line="240" w:lineRule="atLeast"/>
              <w:jc w:val="both"/>
              <w:rPr>
                <w:szCs w:val="22"/>
                <w:lang w:eastAsia="en-GB"/>
              </w:rPr>
            </w:pPr>
          </w:p>
        </w:tc>
        <w:tc>
          <w:tcPr>
            <w:tcW w:w="1091" w:type="dxa"/>
            <w:shd w:val="clear" w:color="auto" w:fill="auto"/>
            <w:hideMark/>
          </w:tcPr>
          <w:p w:rsidR="00736637" w:rsidRPr="003F0656" w:rsidRDefault="00736637" w:rsidP="00313F3E">
            <w:pPr>
              <w:pStyle w:val="acctfourfigures"/>
              <w:tabs>
                <w:tab w:val="clear" w:pos="765"/>
                <w:tab w:val="decimal" w:pos="898"/>
              </w:tabs>
              <w:spacing w:line="240" w:lineRule="atLeast"/>
              <w:ind w:right="11"/>
              <w:jc w:val="both"/>
              <w:rPr>
                <w:szCs w:val="22"/>
                <w:lang w:eastAsia="en-GB"/>
              </w:rPr>
            </w:pPr>
            <w:r w:rsidRPr="003F0656">
              <w:rPr>
                <w:szCs w:val="22"/>
                <w:lang w:eastAsia="en-GB"/>
              </w:rPr>
              <w:t>12</w:t>
            </w:r>
          </w:p>
        </w:tc>
      </w:tr>
      <w:tr w:rsidR="00D01F5D" w:rsidRPr="003F0656" w:rsidTr="00A11613">
        <w:trPr>
          <w:cantSplit/>
        </w:trPr>
        <w:tc>
          <w:tcPr>
            <w:tcW w:w="4309" w:type="dxa"/>
            <w:shd w:val="clear" w:color="auto" w:fill="auto"/>
          </w:tcPr>
          <w:p w:rsidR="00D01F5D" w:rsidRPr="003F0656" w:rsidRDefault="00D01F5D" w:rsidP="00D01F5D">
            <w:pPr>
              <w:spacing w:line="240" w:lineRule="atLeast"/>
              <w:rPr>
                <w:szCs w:val="22"/>
                <w:lang w:eastAsia="en-GB"/>
              </w:rPr>
            </w:pPr>
            <w:r w:rsidRPr="003F0656">
              <w:rPr>
                <w:szCs w:val="22"/>
                <w:lang w:eastAsia="en-GB"/>
              </w:rPr>
              <w:t>Interest expenses</w:t>
            </w:r>
          </w:p>
        </w:tc>
        <w:tc>
          <w:tcPr>
            <w:tcW w:w="1170" w:type="dxa"/>
            <w:shd w:val="clear" w:color="auto" w:fill="auto"/>
          </w:tcPr>
          <w:p w:rsidR="00D01F5D" w:rsidRPr="003F0656" w:rsidRDefault="00D01F5D" w:rsidP="00D01F5D">
            <w:pPr>
              <w:pStyle w:val="acctfourfigures"/>
              <w:tabs>
                <w:tab w:val="clear" w:pos="765"/>
                <w:tab w:val="decimal" w:pos="911"/>
              </w:tabs>
              <w:spacing w:line="240" w:lineRule="atLeast"/>
              <w:ind w:right="11"/>
              <w:jc w:val="both"/>
              <w:rPr>
                <w:szCs w:val="22"/>
                <w:lang w:eastAsia="en-GB"/>
              </w:rPr>
            </w:pPr>
            <w:r w:rsidRPr="003F0656">
              <w:rPr>
                <w:szCs w:val="22"/>
                <w:lang w:eastAsia="en-GB"/>
              </w:rPr>
              <w:t>14</w:t>
            </w:r>
          </w:p>
        </w:tc>
        <w:tc>
          <w:tcPr>
            <w:tcW w:w="180" w:type="dxa"/>
            <w:shd w:val="clear" w:color="auto" w:fill="auto"/>
          </w:tcPr>
          <w:p w:rsidR="00D01F5D" w:rsidRPr="003F0656" w:rsidRDefault="00D01F5D" w:rsidP="00D01F5D">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D01F5D" w:rsidRPr="003F0656" w:rsidRDefault="00D01F5D" w:rsidP="00D01F5D">
            <w:pPr>
              <w:pStyle w:val="acctfourfigures"/>
              <w:tabs>
                <w:tab w:val="clear" w:pos="765"/>
                <w:tab w:val="decimal" w:pos="684"/>
              </w:tabs>
              <w:spacing w:line="240" w:lineRule="atLeast"/>
              <w:ind w:right="11"/>
              <w:jc w:val="both"/>
              <w:rPr>
                <w:szCs w:val="22"/>
                <w:lang w:eastAsia="en-GB"/>
              </w:rPr>
            </w:pPr>
            <w:r w:rsidRPr="003F0656">
              <w:rPr>
                <w:szCs w:val="22"/>
                <w:lang w:eastAsia="en-GB"/>
              </w:rPr>
              <w:t>-</w:t>
            </w:r>
          </w:p>
        </w:tc>
        <w:tc>
          <w:tcPr>
            <w:tcW w:w="180" w:type="dxa"/>
            <w:shd w:val="clear" w:color="auto" w:fill="auto"/>
          </w:tcPr>
          <w:p w:rsidR="00D01F5D" w:rsidRPr="003F0656" w:rsidRDefault="00D01F5D" w:rsidP="00D01F5D">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D01F5D" w:rsidRPr="003F0656" w:rsidRDefault="00D01F5D" w:rsidP="00D01F5D">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c>
          <w:tcPr>
            <w:tcW w:w="180" w:type="dxa"/>
            <w:shd w:val="clear" w:color="auto" w:fill="auto"/>
          </w:tcPr>
          <w:p w:rsidR="00D01F5D" w:rsidRPr="003F0656" w:rsidRDefault="00D01F5D" w:rsidP="00D01F5D">
            <w:pPr>
              <w:pStyle w:val="acctfourfigures"/>
              <w:tabs>
                <w:tab w:val="clear" w:pos="765"/>
                <w:tab w:val="decimal" w:pos="911"/>
              </w:tabs>
              <w:spacing w:line="240" w:lineRule="atLeast"/>
              <w:jc w:val="both"/>
              <w:rPr>
                <w:szCs w:val="22"/>
                <w:lang w:eastAsia="en-GB"/>
              </w:rPr>
            </w:pPr>
          </w:p>
        </w:tc>
        <w:tc>
          <w:tcPr>
            <w:tcW w:w="1091" w:type="dxa"/>
            <w:shd w:val="clear" w:color="auto" w:fill="auto"/>
          </w:tcPr>
          <w:p w:rsidR="00D01F5D" w:rsidRPr="003F0656" w:rsidRDefault="00D01F5D" w:rsidP="00D01F5D">
            <w:pPr>
              <w:pStyle w:val="acctfourfigures"/>
              <w:tabs>
                <w:tab w:val="clear" w:pos="765"/>
                <w:tab w:val="decimal" w:pos="641"/>
              </w:tabs>
              <w:spacing w:line="240" w:lineRule="atLeast"/>
              <w:ind w:right="11"/>
              <w:jc w:val="both"/>
              <w:rPr>
                <w:szCs w:val="22"/>
                <w:lang w:eastAsia="en-GB"/>
              </w:rPr>
            </w:pPr>
            <w:r w:rsidRPr="003F0656">
              <w:rPr>
                <w:szCs w:val="22"/>
                <w:lang w:eastAsia="en-GB"/>
              </w:rPr>
              <w:t>-</w:t>
            </w:r>
          </w:p>
        </w:tc>
      </w:tr>
    </w:tbl>
    <w:p w:rsidR="00A3499D" w:rsidRPr="003F0656" w:rsidRDefault="00A3499D" w:rsidP="00DA197D">
      <w:pPr>
        <w:spacing w:line="240" w:lineRule="auto"/>
        <w:ind w:left="540" w:firstLine="22"/>
        <w:jc w:val="thaiDistribute"/>
        <w:rPr>
          <w:szCs w:val="22"/>
          <w:lang w:val="en-US"/>
        </w:rPr>
      </w:pPr>
    </w:p>
    <w:p w:rsidR="00501E6A" w:rsidRPr="003F0656" w:rsidRDefault="00C75602" w:rsidP="00DA197D">
      <w:pPr>
        <w:spacing w:line="240" w:lineRule="auto"/>
        <w:ind w:left="540" w:firstLine="22"/>
        <w:jc w:val="thaiDistribute"/>
        <w:rPr>
          <w:szCs w:val="22"/>
          <w:lang w:val="en-US"/>
        </w:rPr>
      </w:pPr>
      <w:r w:rsidRPr="003F0656">
        <w:rPr>
          <w:szCs w:val="22"/>
          <w:lang w:val="en-US"/>
        </w:rPr>
        <w:t xml:space="preserve">Balances </w:t>
      </w:r>
      <w:r w:rsidR="006C7F8B" w:rsidRPr="003F0656">
        <w:rPr>
          <w:szCs w:val="22"/>
          <w:lang w:val="en-US"/>
        </w:rPr>
        <w:t xml:space="preserve">of receivables </w:t>
      </w:r>
      <w:r w:rsidR="00501E6A" w:rsidRPr="003F0656">
        <w:rPr>
          <w:szCs w:val="22"/>
          <w:lang w:val="en-US"/>
        </w:rPr>
        <w:t>as at 3</w:t>
      </w:r>
      <w:r w:rsidR="00BD2DF4" w:rsidRPr="003F0656">
        <w:rPr>
          <w:szCs w:val="22"/>
          <w:lang w:val="en-US"/>
        </w:rPr>
        <w:t xml:space="preserve">0 June </w:t>
      </w:r>
      <w:r w:rsidR="00501E6A" w:rsidRPr="003F0656">
        <w:rPr>
          <w:szCs w:val="22"/>
          <w:lang w:val="en-US"/>
        </w:rPr>
        <w:t>201</w:t>
      </w:r>
      <w:r w:rsidRPr="003F0656">
        <w:rPr>
          <w:szCs w:val="22"/>
          <w:lang w:val="en-US"/>
        </w:rPr>
        <w:t>9</w:t>
      </w:r>
      <w:r w:rsidR="00501E6A" w:rsidRPr="003F0656">
        <w:rPr>
          <w:szCs w:val="22"/>
          <w:lang w:val="en-US"/>
        </w:rPr>
        <w:t xml:space="preserve"> and 31 December 201</w:t>
      </w:r>
      <w:r w:rsidRPr="003F0656">
        <w:rPr>
          <w:szCs w:val="22"/>
          <w:lang w:val="en-US"/>
        </w:rPr>
        <w:t>8</w:t>
      </w:r>
      <w:r w:rsidR="00501E6A" w:rsidRPr="003F0656">
        <w:rPr>
          <w:szCs w:val="22"/>
          <w:lang w:val="en-US"/>
        </w:rPr>
        <w:t xml:space="preserve"> with related parties were as follows:</w:t>
      </w:r>
    </w:p>
    <w:p w:rsidR="005F56FC" w:rsidRPr="003F0656" w:rsidRDefault="005F56FC" w:rsidP="00D24D94">
      <w:pPr>
        <w:spacing w:line="240" w:lineRule="exact"/>
        <w:ind w:left="540"/>
        <w:jc w:val="both"/>
        <w:rPr>
          <w:szCs w:val="22"/>
          <w:lang w:val="en-US"/>
        </w:rPr>
      </w:pPr>
    </w:p>
    <w:tbl>
      <w:tblPr>
        <w:tblW w:w="9416" w:type="dxa"/>
        <w:tblInd w:w="484" w:type="dxa"/>
        <w:tblLayout w:type="fixed"/>
        <w:tblCellMar>
          <w:left w:w="79" w:type="dxa"/>
          <w:right w:w="79" w:type="dxa"/>
        </w:tblCellMar>
        <w:tblLook w:val="04A0" w:firstRow="1" w:lastRow="0" w:firstColumn="1" w:lastColumn="0" w:noHBand="0" w:noVBand="1"/>
      </w:tblPr>
      <w:tblGrid>
        <w:gridCol w:w="4796"/>
        <w:gridCol w:w="1210"/>
        <w:gridCol w:w="1065"/>
        <w:gridCol w:w="1135"/>
        <w:gridCol w:w="1210"/>
      </w:tblGrid>
      <w:tr w:rsidR="00CA36F9" w:rsidRPr="003F0656" w:rsidTr="00313F3E">
        <w:trPr>
          <w:cantSplit/>
        </w:trPr>
        <w:tc>
          <w:tcPr>
            <w:tcW w:w="4796" w:type="dxa"/>
          </w:tcPr>
          <w:p w:rsidR="00CA36F9" w:rsidRPr="003F0656" w:rsidRDefault="00CA36F9" w:rsidP="00D24D94">
            <w:pPr>
              <w:spacing w:line="240" w:lineRule="atLeast"/>
              <w:rPr>
                <w:b/>
                <w:bCs/>
                <w:i/>
                <w:iCs/>
                <w:szCs w:val="22"/>
                <w:lang w:val="en-US"/>
              </w:rPr>
            </w:pPr>
          </w:p>
        </w:tc>
        <w:tc>
          <w:tcPr>
            <w:tcW w:w="2275" w:type="dxa"/>
            <w:gridSpan w:val="2"/>
          </w:tcPr>
          <w:p w:rsidR="00CA36F9" w:rsidRPr="003F0656" w:rsidRDefault="00CA36F9" w:rsidP="00D24D94">
            <w:pPr>
              <w:pStyle w:val="acctmergecolhdg"/>
              <w:spacing w:line="240" w:lineRule="atLeast"/>
              <w:rPr>
                <w:szCs w:val="22"/>
              </w:rPr>
            </w:pPr>
            <w:r w:rsidRPr="003F0656">
              <w:rPr>
                <w:szCs w:val="22"/>
              </w:rPr>
              <w:t xml:space="preserve">Consolidated </w:t>
            </w:r>
          </w:p>
          <w:p w:rsidR="00CA36F9" w:rsidRPr="003F0656" w:rsidRDefault="00CA36F9" w:rsidP="00D24D94">
            <w:pPr>
              <w:pStyle w:val="acctmergecolhdg"/>
              <w:spacing w:line="240" w:lineRule="atLeast"/>
              <w:rPr>
                <w:szCs w:val="22"/>
              </w:rPr>
            </w:pPr>
            <w:r w:rsidRPr="003F0656">
              <w:rPr>
                <w:szCs w:val="22"/>
              </w:rPr>
              <w:t>financial statements</w:t>
            </w:r>
          </w:p>
        </w:tc>
        <w:tc>
          <w:tcPr>
            <w:tcW w:w="2345" w:type="dxa"/>
            <w:gridSpan w:val="2"/>
          </w:tcPr>
          <w:p w:rsidR="00CA36F9" w:rsidRPr="003F0656" w:rsidRDefault="00CA36F9" w:rsidP="00D24D94">
            <w:pPr>
              <w:pStyle w:val="acctmergecolhdg"/>
              <w:spacing w:line="240" w:lineRule="atLeast"/>
              <w:rPr>
                <w:szCs w:val="22"/>
              </w:rPr>
            </w:pPr>
            <w:r w:rsidRPr="003F0656">
              <w:rPr>
                <w:szCs w:val="22"/>
              </w:rPr>
              <w:t xml:space="preserve">Separate </w:t>
            </w:r>
          </w:p>
          <w:p w:rsidR="00CA36F9" w:rsidRPr="003F0656" w:rsidRDefault="00CA36F9" w:rsidP="00D24D94">
            <w:pPr>
              <w:pStyle w:val="acctmergecolhdg"/>
              <w:spacing w:line="240" w:lineRule="atLeast"/>
              <w:rPr>
                <w:szCs w:val="22"/>
              </w:rPr>
            </w:pPr>
            <w:r w:rsidRPr="003F0656">
              <w:rPr>
                <w:szCs w:val="22"/>
              </w:rPr>
              <w:t>financial statements</w:t>
            </w:r>
          </w:p>
        </w:tc>
      </w:tr>
      <w:tr w:rsidR="00BD2DF4" w:rsidRPr="003F0656" w:rsidTr="00313F3E">
        <w:trPr>
          <w:cantSplit/>
        </w:trPr>
        <w:tc>
          <w:tcPr>
            <w:tcW w:w="4796" w:type="dxa"/>
          </w:tcPr>
          <w:p w:rsidR="00BD2DF4" w:rsidRPr="003F0656" w:rsidRDefault="00BD2DF4" w:rsidP="00BD2DF4">
            <w:pPr>
              <w:spacing w:line="240" w:lineRule="atLeast"/>
              <w:rPr>
                <w:b/>
                <w:bCs/>
                <w:i/>
                <w:iCs/>
                <w:szCs w:val="22"/>
                <w:lang w:val="en-US"/>
              </w:rPr>
            </w:pPr>
          </w:p>
        </w:tc>
        <w:tc>
          <w:tcPr>
            <w:tcW w:w="1210"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065" w:type="dxa"/>
            <w:vAlign w:val="center"/>
          </w:tcPr>
          <w:p w:rsidR="00475EC9" w:rsidRPr="003F0656" w:rsidRDefault="00BD2DF4" w:rsidP="00BD2DF4">
            <w:pPr>
              <w:pStyle w:val="acctmergecolhdg"/>
              <w:spacing w:line="240" w:lineRule="atLeast"/>
              <w:ind w:left="-79" w:right="-79"/>
              <w:rPr>
                <w:b w:val="0"/>
                <w:bCs/>
              </w:rPr>
            </w:pPr>
            <w:r w:rsidRPr="003F0656">
              <w:rPr>
                <w:b w:val="0"/>
                <w:bCs/>
              </w:rPr>
              <w:t>31</w:t>
            </w:r>
          </w:p>
          <w:p w:rsidR="00BD2DF4" w:rsidRPr="003F0656" w:rsidRDefault="00BD2DF4" w:rsidP="00BD2DF4">
            <w:pPr>
              <w:pStyle w:val="acctmergecolhdg"/>
              <w:spacing w:line="240" w:lineRule="atLeast"/>
              <w:ind w:left="-79" w:right="-79"/>
              <w:rPr>
                <w:b w:val="0"/>
                <w:bCs/>
              </w:rPr>
            </w:pPr>
            <w:r w:rsidRPr="003F0656">
              <w:rPr>
                <w:b w:val="0"/>
                <w:bCs/>
              </w:rPr>
              <w:t>December 2018</w:t>
            </w:r>
          </w:p>
        </w:tc>
        <w:tc>
          <w:tcPr>
            <w:tcW w:w="1135"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210" w:type="dxa"/>
            <w:vAlign w:val="center"/>
          </w:tcPr>
          <w:p w:rsidR="00674A00" w:rsidRPr="003F0656" w:rsidRDefault="00BD2DF4" w:rsidP="00BD2DF4">
            <w:pPr>
              <w:pStyle w:val="acctmergecolhdg"/>
              <w:spacing w:line="240" w:lineRule="atLeast"/>
              <w:ind w:left="-79" w:right="-79"/>
              <w:rPr>
                <w:b w:val="0"/>
                <w:bCs/>
              </w:rPr>
            </w:pPr>
            <w:r w:rsidRPr="003F0656">
              <w:rPr>
                <w:b w:val="0"/>
                <w:bCs/>
              </w:rPr>
              <w:t xml:space="preserve">31 </w:t>
            </w:r>
          </w:p>
          <w:p w:rsidR="00BD2DF4" w:rsidRPr="003F0656" w:rsidRDefault="00BD2DF4" w:rsidP="00BD2DF4">
            <w:pPr>
              <w:pStyle w:val="acctmergecolhdg"/>
              <w:spacing w:line="240" w:lineRule="atLeast"/>
              <w:ind w:left="-79" w:right="-79"/>
              <w:rPr>
                <w:b w:val="0"/>
                <w:bCs/>
              </w:rPr>
            </w:pPr>
            <w:r w:rsidRPr="003F0656">
              <w:rPr>
                <w:b w:val="0"/>
                <w:bCs/>
              </w:rPr>
              <w:t>December 2018</w:t>
            </w:r>
          </w:p>
        </w:tc>
      </w:tr>
      <w:tr w:rsidR="00BD2DF4" w:rsidRPr="003F0656" w:rsidTr="00313F3E">
        <w:trPr>
          <w:cantSplit/>
        </w:trPr>
        <w:tc>
          <w:tcPr>
            <w:tcW w:w="4796" w:type="dxa"/>
          </w:tcPr>
          <w:p w:rsidR="00BD2DF4" w:rsidRPr="003F0656" w:rsidRDefault="00BD2DF4" w:rsidP="00BD2DF4">
            <w:pPr>
              <w:spacing w:line="240" w:lineRule="atLeast"/>
              <w:rPr>
                <w:b/>
                <w:bCs/>
                <w:i/>
                <w:iCs/>
                <w:szCs w:val="22"/>
                <w:lang w:val="en-US"/>
              </w:rPr>
            </w:pPr>
          </w:p>
        </w:tc>
        <w:tc>
          <w:tcPr>
            <w:tcW w:w="4620" w:type="dxa"/>
            <w:gridSpan w:val="4"/>
          </w:tcPr>
          <w:p w:rsidR="00BD2DF4" w:rsidRPr="003F0656" w:rsidRDefault="00BD2DF4" w:rsidP="00BD2DF4">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BD2DF4" w:rsidRPr="003F0656" w:rsidTr="00313F3E">
        <w:trPr>
          <w:cantSplit/>
        </w:trPr>
        <w:tc>
          <w:tcPr>
            <w:tcW w:w="4796" w:type="dxa"/>
          </w:tcPr>
          <w:p w:rsidR="00BD2DF4" w:rsidRPr="003F0656" w:rsidRDefault="00BD2DF4" w:rsidP="00BD2DF4">
            <w:pPr>
              <w:spacing w:line="240" w:lineRule="atLeast"/>
              <w:rPr>
                <w:b/>
                <w:bCs/>
                <w:i/>
                <w:iCs/>
                <w:szCs w:val="22"/>
                <w:lang w:val="en-US"/>
              </w:rPr>
            </w:pPr>
            <w:r w:rsidRPr="003F0656">
              <w:rPr>
                <w:b/>
                <w:bCs/>
                <w:i/>
                <w:iCs/>
                <w:szCs w:val="22"/>
                <w:lang w:val="en-US"/>
              </w:rPr>
              <w:t xml:space="preserve">Trade accounts receivable from related parties  </w:t>
            </w:r>
            <w:r w:rsidRPr="003F0656">
              <w:rPr>
                <w:b/>
                <w:bCs/>
                <w:color w:val="0000FF"/>
                <w:szCs w:val="22"/>
              </w:rPr>
              <w:t xml:space="preserve"> </w:t>
            </w:r>
          </w:p>
        </w:tc>
        <w:tc>
          <w:tcPr>
            <w:tcW w:w="1210" w:type="dxa"/>
          </w:tcPr>
          <w:p w:rsidR="00BD2DF4" w:rsidRPr="003F0656" w:rsidRDefault="00BD2DF4" w:rsidP="00BD2DF4">
            <w:pPr>
              <w:pStyle w:val="acctfourfigures"/>
              <w:tabs>
                <w:tab w:val="clear" w:pos="765"/>
                <w:tab w:val="decimal" w:pos="731"/>
              </w:tabs>
              <w:spacing w:line="240" w:lineRule="atLeast"/>
              <w:ind w:right="14"/>
              <w:rPr>
                <w:szCs w:val="22"/>
              </w:rPr>
            </w:pPr>
          </w:p>
        </w:tc>
        <w:tc>
          <w:tcPr>
            <w:tcW w:w="1065" w:type="dxa"/>
          </w:tcPr>
          <w:p w:rsidR="00BD2DF4" w:rsidRPr="003F0656" w:rsidRDefault="00BD2DF4" w:rsidP="00BD2DF4">
            <w:pPr>
              <w:pStyle w:val="acctfourfigures"/>
              <w:tabs>
                <w:tab w:val="clear" w:pos="765"/>
                <w:tab w:val="decimal" w:pos="731"/>
              </w:tabs>
              <w:spacing w:line="240" w:lineRule="atLeast"/>
              <w:ind w:right="14"/>
              <w:rPr>
                <w:szCs w:val="22"/>
              </w:rPr>
            </w:pPr>
          </w:p>
        </w:tc>
        <w:tc>
          <w:tcPr>
            <w:tcW w:w="1135" w:type="dxa"/>
          </w:tcPr>
          <w:p w:rsidR="00BD2DF4" w:rsidRPr="003F0656" w:rsidRDefault="00BD2DF4" w:rsidP="00BD2DF4">
            <w:pPr>
              <w:pStyle w:val="acctfourfigures"/>
              <w:tabs>
                <w:tab w:val="clear" w:pos="765"/>
                <w:tab w:val="decimal" w:pos="731"/>
              </w:tabs>
              <w:spacing w:line="240" w:lineRule="atLeast"/>
              <w:ind w:right="11"/>
              <w:rPr>
                <w:szCs w:val="22"/>
              </w:rPr>
            </w:pPr>
          </w:p>
        </w:tc>
        <w:tc>
          <w:tcPr>
            <w:tcW w:w="1210" w:type="dxa"/>
          </w:tcPr>
          <w:p w:rsidR="00BD2DF4" w:rsidRPr="003F0656" w:rsidRDefault="00BD2DF4" w:rsidP="00BD2DF4">
            <w:pPr>
              <w:pStyle w:val="acctfourfigures"/>
              <w:tabs>
                <w:tab w:val="clear" w:pos="765"/>
                <w:tab w:val="decimal" w:pos="731"/>
              </w:tabs>
              <w:spacing w:line="240" w:lineRule="atLeast"/>
              <w:ind w:right="11"/>
              <w:rPr>
                <w:szCs w:val="22"/>
              </w:rPr>
            </w:pPr>
          </w:p>
        </w:tc>
      </w:tr>
      <w:tr w:rsidR="008370FC" w:rsidRPr="003F0656" w:rsidTr="00313F3E">
        <w:trPr>
          <w:cantSplit/>
        </w:trPr>
        <w:tc>
          <w:tcPr>
            <w:tcW w:w="4796" w:type="dxa"/>
          </w:tcPr>
          <w:p w:rsidR="008370FC" w:rsidRPr="003F0656" w:rsidRDefault="008370FC" w:rsidP="008370FC">
            <w:pPr>
              <w:spacing w:line="240" w:lineRule="atLeast"/>
              <w:rPr>
                <w:szCs w:val="22"/>
              </w:rPr>
            </w:pPr>
            <w:r w:rsidRPr="003F0656">
              <w:rPr>
                <w:szCs w:val="22"/>
              </w:rPr>
              <w:t>Subsidiaries</w:t>
            </w:r>
          </w:p>
        </w:tc>
        <w:tc>
          <w:tcPr>
            <w:tcW w:w="1210" w:type="dxa"/>
            <w:tcBorders>
              <w:left w:val="nil"/>
              <w:right w:val="nil"/>
            </w:tcBorders>
          </w:tcPr>
          <w:p w:rsidR="008370FC" w:rsidRPr="003F0656" w:rsidRDefault="008370FC" w:rsidP="008370FC">
            <w:pPr>
              <w:pStyle w:val="acctfourfigures"/>
              <w:pBdr>
                <w:bottom w:val="single" w:sz="4" w:space="1" w:color="auto"/>
              </w:pBdr>
              <w:tabs>
                <w:tab w:val="clear" w:pos="765"/>
                <w:tab w:val="decimal" w:pos="583"/>
              </w:tabs>
              <w:spacing w:line="240" w:lineRule="atLeast"/>
              <w:ind w:right="14"/>
              <w:rPr>
                <w:szCs w:val="22"/>
              </w:rPr>
            </w:pPr>
            <w:r w:rsidRPr="003F0656">
              <w:rPr>
                <w:szCs w:val="22"/>
              </w:rPr>
              <w:t>-</w:t>
            </w:r>
          </w:p>
        </w:tc>
        <w:tc>
          <w:tcPr>
            <w:tcW w:w="1065" w:type="dxa"/>
            <w:tcBorders>
              <w:left w:val="nil"/>
              <w:right w:val="nil"/>
            </w:tcBorders>
          </w:tcPr>
          <w:p w:rsidR="008370FC" w:rsidRPr="003F0656" w:rsidRDefault="008370FC" w:rsidP="008370FC">
            <w:pPr>
              <w:pStyle w:val="acctfourfigures"/>
              <w:pBdr>
                <w:bottom w:val="single" w:sz="4" w:space="1" w:color="auto"/>
              </w:pBdr>
              <w:tabs>
                <w:tab w:val="clear" w:pos="765"/>
                <w:tab w:val="decimal" w:pos="583"/>
              </w:tabs>
              <w:spacing w:line="240" w:lineRule="atLeast"/>
              <w:ind w:right="14"/>
              <w:rPr>
                <w:szCs w:val="22"/>
              </w:rPr>
            </w:pPr>
            <w:r w:rsidRPr="003F0656">
              <w:rPr>
                <w:szCs w:val="22"/>
              </w:rPr>
              <w:t>-</w:t>
            </w:r>
          </w:p>
        </w:tc>
        <w:tc>
          <w:tcPr>
            <w:tcW w:w="1135" w:type="dxa"/>
            <w:tcBorders>
              <w:left w:val="nil"/>
              <w:right w:val="nil"/>
            </w:tcBorders>
          </w:tcPr>
          <w:p w:rsidR="008370FC" w:rsidRPr="003F0656" w:rsidRDefault="008370FC" w:rsidP="008370FC">
            <w:pPr>
              <w:pStyle w:val="acctfourfigures"/>
              <w:pBdr>
                <w:bottom w:val="single" w:sz="4" w:space="1" w:color="auto"/>
              </w:pBdr>
              <w:tabs>
                <w:tab w:val="clear" w:pos="765"/>
                <w:tab w:val="decimal" w:pos="869"/>
              </w:tabs>
              <w:spacing w:line="240" w:lineRule="atLeast"/>
              <w:ind w:right="11"/>
              <w:rPr>
                <w:szCs w:val="22"/>
              </w:rPr>
            </w:pPr>
            <w:r w:rsidRPr="003F0656">
              <w:rPr>
                <w:szCs w:val="22"/>
              </w:rPr>
              <w:t>41,273</w:t>
            </w:r>
          </w:p>
        </w:tc>
        <w:tc>
          <w:tcPr>
            <w:tcW w:w="1210" w:type="dxa"/>
            <w:tcBorders>
              <w:left w:val="nil"/>
              <w:right w:val="nil"/>
            </w:tcBorders>
          </w:tcPr>
          <w:p w:rsidR="008370FC" w:rsidRPr="003F0656" w:rsidRDefault="008370FC" w:rsidP="008370FC">
            <w:pPr>
              <w:pStyle w:val="acctfourfigures"/>
              <w:pBdr>
                <w:bottom w:val="single" w:sz="4" w:space="1" w:color="auto"/>
              </w:pBdr>
              <w:tabs>
                <w:tab w:val="clear" w:pos="765"/>
                <w:tab w:val="decimal" w:pos="869"/>
              </w:tabs>
              <w:spacing w:line="240" w:lineRule="atLeast"/>
              <w:ind w:right="11"/>
              <w:rPr>
                <w:szCs w:val="22"/>
              </w:rPr>
            </w:pPr>
            <w:r w:rsidRPr="003F0656">
              <w:rPr>
                <w:szCs w:val="22"/>
              </w:rPr>
              <w:t>54,057</w:t>
            </w:r>
          </w:p>
        </w:tc>
      </w:tr>
      <w:tr w:rsidR="008370FC" w:rsidRPr="003F0656" w:rsidTr="00313F3E">
        <w:trPr>
          <w:cantSplit/>
        </w:trPr>
        <w:tc>
          <w:tcPr>
            <w:tcW w:w="4796" w:type="dxa"/>
          </w:tcPr>
          <w:p w:rsidR="008370FC" w:rsidRPr="003F0656" w:rsidRDefault="008370FC" w:rsidP="008370FC">
            <w:pPr>
              <w:spacing w:line="240" w:lineRule="atLeast"/>
              <w:rPr>
                <w:b/>
                <w:bCs/>
                <w:szCs w:val="22"/>
              </w:rPr>
            </w:pPr>
            <w:r w:rsidRPr="003F0656">
              <w:rPr>
                <w:b/>
                <w:bCs/>
                <w:szCs w:val="22"/>
              </w:rPr>
              <w:t>Total</w:t>
            </w:r>
          </w:p>
        </w:tc>
        <w:tc>
          <w:tcPr>
            <w:tcW w:w="1210" w:type="dxa"/>
            <w:tcBorders>
              <w:left w:val="nil"/>
              <w:right w:val="nil"/>
            </w:tcBorders>
          </w:tcPr>
          <w:p w:rsidR="008370FC" w:rsidRPr="003F0656" w:rsidRDefault="008370FC" w:rsidP="008370FC">
            <w:pPr>
              <w:pStyle w:val="acctfourfigures"/>
              <w:pBdr>
                <w:bottom w:val="double" w:sz="4" w:space="1" w:color="auto"/>
              </w:pBdr>
              <w:tabs>
                <w:tab w:val="clear" w:pos="765"/>
                <w:tab w:val="decimal" w:pos="583"/>
              </w:tabs>
              <w:spacing w:line="240" w:lineRule="atLeast"/>
              <w:ind w:right="14"/>
              <w:rPr>
                <w:b/>
                <w:bCs/>
                <w:szCs w:val="22"/>
              </w:rPr>
            </w:pPr>
            <w:r w:rsidRPr="003F0656">
              <w:rPr>
                <w:b/>
                <w:bCs/>
                <w:szCs w:val="22"/>
              </w:rPr>
              <w:t>-</w:t>
            </w:r>
          </w:p>
        </w:tc>
        <w:tc>
          <w:tcPr>
            <w:tcW w:w="1065" w:type="dxa"/>
            <w:tcBorders>
              <w:left w:val="nil"/>
              <w:right w:val="nil"/>
            </w:tcBorders>
          </w:tcPr>
          <w:p w:rsidR="008370FC" w:rsidRPr="003F0656" w:rsidRDefault="008370FC" w:rsidP="008370FC">
            <w:pPr>
              <w:pStyle w:val="acctfourfigures"/>
              <w:pBdr>
                <w:bottom w:val="double" w:sz="4" w:space="1" w:color="auto"/>
              </w:pBdr>
              <w:tabs>
                <w:tab w:val="clear" w:pos="765"/>
                <w:tab w:val="decimal" w:pos="583"/>
              </w:tabs>
              <w:spacing w:line="240" w:lineRule="atLeast"/>
              <w:ind w:right="14"/>
              <w:rPr>
                <w:b/>
                <w:bCs/>
                <w:szCs w:val="22"/>
              </w:rPr>
            </w:pPr>
            <w:r w:rsidRPr="003F0656">
              <w:rPr>
                <w:b/>
                <w:bCs/>
                <w:szCs w:val="22"/>
              </w:rPr>
              <w:t>-</w:t>
            </w:r>
          </w:p>
        </w:tc>
        <w:tc>
          <w:tcPr>
            <w:tcW w:w="1135" w:type="dxa"/>
            <w:tcBorders>
              <w:left w:val="nil"/>
              <w:right w:val="nil"/>
            </w:tcBorders>
          </w:tcPr>
          <w:p w:rsidR="008370FC" w:rsidRPr="003F0656" w:rsidRDefault="008370FC" w:rsidP="008370FC">
            <w:pPr>
              <w:pStyle w:val="acctfourfigures"/>
              <w:pBdr>
                <w:bottom w:val="double" w:sz="4" w:space="1" w:color="auto"/>
              </w:pBdr>
              <w:tabs>
                <w:tab w:val="clear" w:pos="765"/>
                <w:tab w:val="decimal" w:pos="857"/>
              </w:tabs>
              <w:spacing w:line="240" w:lineRule="atLeast"/>
              <w:ind w:right="11"/>
              <w:rPr>
                <w:b/>
                <w:bCs/>
                <w:szCs w:val="22"/>
              </w:rPr>
            </w:pPr>
            <w:r w:rsidRPr="003F0656">
              <w:rPr>
                <w:b/>
                <w:bCs/>
                <w:szCs w:val="22"/>
              </w:rPr>
              <w:t>41,273</w:t>
            </w:r>
          </w:p>
        </w:tc>
        <w:tc>
          <w:tcPr>
            <w:tcW w:w="1210" w:type="dxa"/>
            <w:tcBorders>
              <w:left w:val="nil"/>
              <w:right w:val="nil"/>
            </w:tcBorders>
          </w:tcPr>
          <w:p w:rsidR="008370FC" w:rsidRPr="003F0656" w:rsidRDefault="008370FC" w:rsidP="008370FC">
            <w:pPr>
              <w:pStyle w:val="acctfourfigures"/>
              <w:pBdr>
                <w:bottom w:val="double" w:sz="4" w:space="1" w:color="auto"/>
              </w:pBdr>
              <w:tabs>
                <w:tab w:val="clear" w:pos="765"/>
                <w:tab w:val="decimal" w:pos="857"/>
              </w:tabs>
              <w:spacing w:line="240" w:lineRule="atLeast"/>
              <w:ind w:right="11"/>
              <w:rPr>
                <w:b/>
                <w:bCs/>
                <w:szCs w:val="22"/>
              </w:rPr>
            </w:pPr>
            <w:r w:rsidRPr="003F0656">
              <w:rPr>
                <w:b/>
                <w:bCs/>
                <w:szCs w:val="22"/>
              </w:rPr>
              <w:t>54,057</w:t>
            </w:r>
          </w:p>
        </w:tc>
      </w:tr>
      <w:tr w:rsidR="005B4D6A" w:rsidRPr="003F0656" w:rsidTr="00313F3E">
        <w:trPr>
          <w:cantSplit/>
        </w:trPr>
        <w:tc>
          <w:tcPr>
            <w:tcW w:w="4796" w:type="dxa"/>
          </w:tcPr>
          <w:p w:rsidR="005B4D6A" w:rsidRPr="003F0656" w:rsidRDefault="005B4D6A" w:rsidP="008370FC">
            <w:pPr>
              <w:spacing w:line="240" w:lineRule="atLeast"/>
              <w:rPr>
                <w:b/>
                <w:bCs/>
                <w:szCs w:val="22"/>
              </w:rPr>
            </w:pPr>
          </w:p>
        </w:tc>
        <w:tc>
          <w:tcPr>
            <w:tcW w:w="1210" w:type="dxa"/>
            <w:tcBorders>
              <w:left w:val="nil"/>
              <w:right w:val="nil"/>
            </w:tcBorders>
          </w:tcPr>
          <w:p w:rsidR="005B4D6A" w:rsidRPr="003F0656" w:rsidRDefault="005B4D6A" w:rsidP="005B4D6A">
            <w:pPr>
              <w:pStyle w:val="acctfourfigures"/>
              <w:tabs>
                <w:tab w:val="clear" w:pos="765"/>
                <w:tab w:val="decimal" w:pos="583"/>
              </w:tabs>
              <w:spacing w:line="240" w:lineRule="atLeast"/>
              <w:ind w:right="14"/>
              <w:rPr>
                <w:b/>
                <w:bCs/>
                <w:szCs w:val="22"/>
              </w:rPr>
            </w:pPr>
          </w:p>
        </w:tc>
        <w:tc>
          <w:tcPr>
            <w:tcW w:w="1065" w:type="dxa"/>
            <w:tcBorders>
              <w:left w:val="nil"/>
              <w:right w:val="nil"/>
            </w:tcBorders>
          </w:tcPr>
          <w:p w:rsidR="005B4D6A" w:rsidRPr="003F0656" w:rsidRDefault="005B4D6A" w:rsidP="005B4D6A">
            <w:pPr>
              <w:pStyle w:val="acctfourfigures"/>
              <w:tabs>
                <w:tab w:val="clear" w:pos="765"/>
                <w:tab w:val="decimal" w:pos="583"/>
              </w:tabs>
              <w:spacing w:line="240" w:lineRule="atLeast"/>
              <w:ind w:right="14"/>
              <w:rPr>
                <w:b/>
                <w:bCs/>
                <w:szCs w:val="22"/>
              </w:rPr>
            </w:pPr>
          </w:p>
        </w:tc>
        <w:tc>
          <w:tcPr>
            <w:tcW w:w="1135" w:type="dxa"/>
            <w:tcBorders>
              <w:left w:val="nil"/>
              <w:right w:val="nil"/>
            </w:tcBorders>
          </w:tcPr>
          <w:p w:rsidR="005B4D6A" w:rsidRPr="003F0656" w:rsidRDefault="005B4D6A" w:rsidP="005B4D6A">
            <w:pPr>
              <w:pStyle w:val="acctfourfigures"/>
              <w:tabs>
                <w:tab w:val="clear" w:pos="765"/>
                <w:tab w:val="decimal" w:pos="857"/>
              </w:tabs>
              <w:spacing w:line="240" w:lineRule="atLeast"/>
              <w:ind w:right="11"/>
              <w:rPr>
                <w:b/>
                <w:bCs/>
                <w:szCs w:val="22"/>
              </w:rPr>
            </w:pPr>
          </w:p>
        </w:tc>
        <w:tc>
          <w:tcPr>
            <w:tcW w:w="1210" w:type="dxa"/>
            <w:tcBorders>
              <w:left w:val="nil"/>
              <w:right w:val="nil"/>
            </w:tcBorders>
          </w:tcPr>
          <w:p w:rsidR="005B4D6A" w:rsidRPr="003F0656" w:rsidRDefault="005B4D6A" w:rsidP="005B4D6A">
            <w:pPr>
              <w:pStyle w:val="acctfourfigures"/>
              <w:tabs>
                <w:tab w:val="clear" w:pos="765"/>
                <w:tab w:val="decimal" w:pos="857"/>
              </w:tabs>
              <w:spacing w:line="240" w:lineRule="atLeast"/>
              <w:ind w:right="11"/>
              <w:rPr>
                <w:b/>
                <w:bCs/>
                <w:szCs w:val="22"/>
              </w:rPr>
            </w:pPr>
          </w:p>
        </w:tc>
      </w:tr>
      <w:tr w:rsidR="00674A00" w:rsidRPr="003F0656" w:rsidTr="00313F3E">
        <w:trPr>
          <w:cantSplit/>
        </w:trPr>
        <w:tc>
          <w:tcPr>
            <w:tcW w:w="4796" w:type="dxa"/>
          </w:tcPr>
          <w:p w:rsidR="00674A00" w:rsidRPr="003F0656" w:rsidRDefault="00674A00" w:rsidP="00674A00">
            <w:pPr>
              <w:spacing w:line="240" w:lineRule="atLeast"/>
              <w:rPr>
                <w:b/>
                <w:bCs/>
                <w:i/>
                <w:iCs/>
                <w:szCs w:val="22"/>
                <w:lang w:val="en-US"/>
              </w:rPr>
            </w:pPr>
            <w:r w:rsidRPr="003F0656">
              <w:rPr>
                <w:b/>
                <w:bCs/>
                <w:i/>
                <w:iCs/>
                <w:szCs w:val="22"/>
                <w:lang w:val="en-US"/>
              </w:rPr>
              <w:t xml:space="preserve">Other receivable from related parties  </w:t>
            </w:r>
            <w:r w:rsidRPr="003F0656">
              <w:rPr>
                <w:b/>
                <w:bCs/>
                <w:color w:val="0000FF"/>
                <w:szCs w:val="22"/>
              </w:rPr>
              <w:t xml:space="preserve"> </w:t>
            </w:r>
          </w:p>
        </w:tc>
        <w:tc>
          <w:tcPr>
            <w:tcW w:w="1210" w:type="dxa"/>
            <w:tcBorders>
              <w:left w:val="nil"/>
              <w:right w:val="nil"/>
            </w:tcBorders>
          </w:tcPr>
          <w:p w:rsidR="00674A00" w:rsidRPr="003F0656" w:rsidRDefault="00674A00" w:rsidP="00674A00">
            <w:pPr>
              <w:pStyle w:val="acctfourfigures"/>
              <w:tabs>
                <w:tab w:val="clear" w:pos="765"/>
                <w:tab w:val="decimal" w:pos="731"/>
              </w:tabs>
              <w:spacing w:line="240" w:lineRule="atLeast"/>
              <w:ind w:right="14"/>
              <w:rPr>
                <w:szCs w:val="22"/>
              </w:rPr>
            </w:pPr>
          </w:p>
        </w:tc>
        <w:tc>
          <w:tcPr>
            <w:tcW w:w="1065" w:type="dxa"/>
            <w:tcBorders>
              <w:left w:val="nil"/>
              <w:right w:val="nil"/>
            </w:tcBorders>
          </w:tcPr>
          <w:p w:rsidR="00674A00" w:rsidRPr="003F0656" w:rsidRDefault="00674A00" w:rsidP="00674A00">
            <w:pPr>
              <w:pStyle w:val="acctfourfigures"/>
              <w:tabs>
                <w:tab w:val="clear" w:pos="765"/>
                <w:tab w:val="decimal" w:pos="731"/>
              </w:tabs>
              <w:spacing w:line="240" w:lineRule="atLeast"/>
              <w:ind w:right="14"/>
              <w:rPr>
                <w:szCs w:val="22"/>
              </w:rPr>
            </w:pPr>
          </w:p>
        </w:tc>
        <w:tc>
          <w:tcPr>
            <w:tcW w:w="1135" w:type="dxa"/>
            <w:tcBorders>
              <w:left w:val="nil"/>
              <w:right w:val="nil"/>
            </w:tcBorders>
          </w:tcPr>
          <w:p w:rsidR="00674A00" w:rsidRPr="003F0656" w:rsidRDefault="00674A00" w:rsidP="00674A00">
            <w:pPr>
              <w:pStyle w:val="acctfourfigures"/>
              <w:tabs>
                <w:tab w:val="clear" w:pos="765"/>
                <w:tab w:val="decimal" w:pos="731"/>
              </w:tabs>
              <w:spacing w:line="240" w:lineRule="atLeast"/>
              <w:ind w:right="11"/>
              <w:rPr>
                <w:szCs w:val="22"/>
              </w:rPr>
            </w:pPr>
          </w:p>
        </w:tc>
        <w:tc>
          <w:tcPr>
            <w:tcW w:w="1210" w:type="dxa"/>
            <w:tcBorders>
              <w:left w:val="nil"/>
              <w:right w:val="nil"/>
            </w:tcBorders>
          </w:tcPr>
          <w:p w:rsidR="00674A00" w:rsidRPr="003F0656" w:rsidRDefault="00674A00" w:rsidP="00674A00">
            <w:pPr>
              <w:pStyle w:val="acctfourfigures"/>
              <w:tabs>
                <w:tab w:val="clear" w:pos="765"/>
                <w:tab w:val="decimal" w:pos="731"/>
              </w:tabs>
              <w:spacing w:line="240" w:lineRule="atLeast"/>
              <w:ind w:right="11"/>
              <w:rPr>
                <w:szCs w:val="22"/>
              </w:rPr>
            </w:pPr>
          </w:p>
        </w:tc>
      </w:tr>
      <w:tr w:rsidR="00674A00" w:rsidRPr="003F0656" w:rsidTr="00313F3E">
        <w:trPr>
          <w:cantSplit/>
        </w:trPr>
        <w:tc>
          <w:tcPr>
            <w:tcW w:w="4796" w:type="dxa"/>
          </w:tcPr>
          <w:p w:rsidR="00674A00" w:rsidRPr="003F0656" w:rsidRDefault="00674A00" w:rsidP="00674A00">
            <w:pPr>
              <w:spacing w:line="240" w:lineRule="atLeast"/>
              <w:rPr>
                <w:szCs w:val="22"/>
              </w:rPr>
            </w:pPr>
            <w:r w:rsidRPr="003F0656">
              <w:rPr>
                <w:szCs w:val="22"/>
              </w:rPr>
              <w:t>Subsidiaries</w:t>
            </w:r>
          </w:p>
        </w:tc>
        <w:tc>
          <w:tcPr>
            <w:tcW w:w="1210" w:type="dxa"/>
            <w:tcBorders>
              <w:left w:val="nil"/>
              <w:right w:val="nil"/>
            </w:tcBorders>
          </w:tcPr>
          <w:p w:rsidR="00674A00" w:rsidRPr="003F0656" w:rsidRDefault="00674A00" w:rsidP="00674A00">
            <w:pPr>
              <w:pStyle w:val="acctfourfigures"/>
              <w:tabs>
                <w:tab w:val="clear" w:pos="765"/>
                <w:tab w:val="decimal" w:pos="583"/>
              </w:tabs>
              <w:spacing w:line="240" w:lineRule="atLeast"/>
              <w:ind w:right="14"/>
              <w:rPr>
                <w:szCs w:val="22"/>
              </w:rPr>
            </w:pPr>
            <w:r w:rsidRPr="003F0656">
              <w:rPr>
                <w:szCs w:val="22"/>
              </w:rPr>
              <w:t>-</w:t>
            </w:r>
          </w:p>
        </w:tc>
        <w:tc>
          <w:tcPr>
            <w:tcW w:w="1065" w:type="dxa"/>
            <w:tcBorders>
              <w:left w:val="nil"/>
              <w:right w:val="nil"/>
            </w:tcBorders>
          </w:tcPr>
          <w:p w:rsidR="00674A00" w:rsidRPr="003F0656" w:rsidRDefault="00674A00" w:rsidP="00674A00">
            <w:pPr>
              <w:pStyle w:val="acctfourfigures"/>
              <w:tabs>
                <w:tab w:val="clear" w:pos="765"/>
                <w:tab w:val="decimal" w:pos="583"/>
              </w:tabs>
              <w:spacing w:line="240" w:lineRule="atLeast"/>
              <w:ind w:right="14"/>
              <w:rPr>
                <w:szCs w:val="22"/>
              </w:rPr>
            </w:pPr>
            <w:r w:rsidRPr="003F0656">
              <w:rPr>
                <w:szCs w:val="22"/>
              </w:rPr>
              <w:t>-</w:t>
            </w:r>
          </w:p>
        </w:tc>
        <w:tc>
          <w:tcPr>
            <w:tcW w:w="1135" w:type="dxa"/>
            <w:tcBorders>
              <w:left w:val="nil"/>
              <w:right w:val="nil"/>
            </w:tcBorders>
          </w:tcPr>
          <w:p w:rsidR="00674A00" w:rsidRPr="003F0656" w:rsidRDefault="00674A00" w:rsidP="00674A00">
            <w:pPr>
              <w:pStyle w:val="acctfourfigures"/>
              <w:tabs>
                <w:tab w:val="clear" w:pos="765"/>
                <w:tab w:val="decimal" w:pos="869"/>
              </w:tabs>
              <w:spacing w:line="240" w:lineRule="atLeast"/>
              <w:ind w:right="11"/>
              <w:rPr>
                <w:szCs w:val="22"/>
              </w:rPr>
            </w:pPr>
            <w:r w:rsidRPr="003F0656">
              <w:rPr>
                <w:szCs w:val="22"/>
              </w:rPr>
              <w:t>62</w:t>
            </w:r>
          </w:p>
        </w:tc>
        <w:tc>
          <w:tcPr>
            <w:tcW w:w="1210" w:type="dxa"/>
            <w:tcBorders>
              <w:left w:val="nil"/>
              <w:right w:val="nil"/>
            </w:tcBorders>
          </w:tcPr>
          <w:p w:rsidR="00674A00" w:rsidRPr="003F0656" w:rsidRDefault="00674A00" w:rsidP="00674A00">
            <w:pPr>
              <w:pStyle w:val="acctfourfigures"/>
              <w:tabs>
                <w:tab w:val="clear" w:pos="765"/>
                <w:tab w:val="decimal" w:pos="560"/>
              </w:tabs>
              <w:spacing w:line="240" w:lineRule="atLeast"/>
              <w:ind w:right="11"/>
              <w:rPr>
                <w:szCs w:val="22"/>
              </w:rPr>
            </w:pPr>
            <w:r w:rsidRPr="003F0656">
              <w:rPr>
                <w:szCs w:val="22"/>
              </w:rPr>
              <w:t>-</w:t>
            </w:r>
          </w:p>
        </w:tc>
      </w:tr>
    </w:tbl>
    <w:p w:rsidR="00475EC9" w:rsidRPr="003F0656" w:rsidRDefault="00475EC9" w:rsidP="00D24D94">
      <w:pPr>
        <w:sectPr w:rsidR="00475EC9" w:rsidRPr="003F0656" w:rsidSect="00943CAD">
          <w:headerReference w:type="default" r:id="rId10"/>
          <w:footerReference w:type="default" r:id="rId11"/>
          <w:pgSz w:w="11909" w:h="16834" w:code="9"/>
          <w:pgMar w:top="691" w:right="1152" w:bottom="576" w:left="1152" w:header="720" w:footer="720" w:gutter="0"/>
          <w:paperSrc w:first="15" w:other="15"/>
          <w:cols w:space="720"/>
          <w:docGrid w:linePitch="360"/>
        </w:sectPr>
      </w:pPr>
    </w:p>
    <w:tbl>
      <w:tblPr>
        <w:tblW w:w="9434" w:type="dxa"/>
        <w:tblInd w:w="466" w:type="dxa"/>
        <w:tblLayout w:type="fixed"/>
        <w:tblCellMar>
          <w:left w:w="79" w:type="dxa"/>
          <w:right w:w="79" w:type="dxa"/>
        </w:tblCellMar>
        <w:tblLook w:val="04A0" w:firstRow="1" w:lastRow="0" w:firstColumn="1" w:lastColumn="0" w:noHBand="0" w:noVBand="1"/>
      </w:tblPr>
      <w:tblGrid>
        <w:gridCol w:w="3383"/>
        <w:gridCol w:w="712"/>
        <w:gridCol w:w="719"/>
        <w:gridCol w:w="1210"/>
        <w:gridCol w:w="1100"/>
        <w:gridCol w:w="1100"/>
        <w:gridCol w:w="1210"/>
      </w:tblGrid>
      <w:tr w:rsidR="00A51470" w:rsidRPr="003F0656" w:rsidTr="00115D27">
        <w:trPr>
          <w:cantSplit/>
        </w:trPr>
        <w:tc>
          <w:tcPr>
            <w:tcW w:w="3383" w:type="dxa"/>
          </w:tcPr>
          <w:p w:rsidR="00A51470" w:rsidRPr="003F0656" w:rsidRDefault="00DA197D" w:rsidP="00D24D94">
            <w:pPr>
              <w:spacing w:line="240" w:lineRule="atLeast"/>
              <w:rPr>
                <w:b/>
                <w:bCs/>
                <w:i/>
                <w:iCs/>
                <w:szCs w:val="22"/>
                <w:lang w:val="en-US" w:eastAsia="en-GB"/>
              </w:rPr>
            </w:pPr>
            <w:r w:rsidRPr="003F0656">
              <w:lastRenderedPageBreak/>
              <w:br w:type="page"/>
            </w:r>
            <w:r w:rsidR="006F0BCF" w:rsidRPr="003F0656">
              <w:rPr>
                <w:szCs w:val="22"/>
              </w:rPr>
              <w:br w:type="page"/>
            </w:r>
            <w:r w:rsidR="00A51470" w:rsidRPr="003F0656">
              <w:rPr>
                <w:szCs w:val="22"/>
              </w:rPr>
              <w:br w:type="page"/>
            </w:r>
          </w:p>
          <w:p w:rsidR="00A51470" w:rsidRPr="003F0656" w:rsidRDefault="00A51470" w:rsidP="00D24D94">
            <w:pPr>
              <w:spacing w:line="240" w:lineRule="atLeast"/>
              <w:ind w:right="-169"/>
              <w:rPr>
                <w:szCs w:val="22"/>
                <w:lang w:val="en-US" w:eastAsia="en-GB"/>
              </w:rPr>
            </w:pPr>
            <w:r w:rsidRPr="003F0656">
              <w:rPr>
                <w:b/>
                <w:bCs/>
                <w:i/>
                <w:iCs/>
                <w:szCs w:val="22"/>
                <w:lang w:val="en-US" w:eastAsia="en-GB"/>
              </w:rPr>
              <w:t>Loans to related parties</w:t>
            </w:r>
          </w:p>
        </w:tc>
        <w:tc>
          <w:tcPr>
            <w:tcW w:w="1431" w:type="dxa"/>
            <w:gridSpan w:val="2"/>
          </w:tcPr>
          <w:p w:rsidR="00A51470" w:rsidRPr="003F0656" w:rsidRDefault="00A51470" w:rsidP="00D24D94">
            <w:pPr>
              <w:spacing w:line="240" w:lineRule="atLeast"/>
              <w:jc w:val="center"/>
              <w:rPr>
                <w:b/>
                <w:bCs/>
                <w:szCs w:val="22"/>
                <w:lang w:eastAsia="en-GB"/>
              </w:rPr>
            </w:pPr>
          </w:p>
          <w:p w:rsidR="00A51470" w:rsidRPr="003F0656" w:rsidRDefault="00A51470" w:rsidP="00D24D94">
            <w:pPr>
              <w:pStyle w:val="acctfourfigures"/>
              <w:tabs>
                <w:tab w:val="clear" w:pos="765"/>
              </w:tabs>
              <w:spacing w:line="240" w:lineRule="atLeast"/>
              <w:ind w:right="11"/>
              <w:jc w:val="center"/>
              <w:rPr>
                <w:szCs w:val="22"/>
                <w:lang w:eastAsia="en-GB"/>
              </w:rPr>
            </w:pPr>
            <w:r w:rsidRPr="003F0656">
              <w:rPr>
                <w:b/>
                <w:bCs/>
                <w:szCs w:val="22"/>
                <w:lang w:eastAsia="en-GB"/>
              </w:rPr>
              <w:t>Interest rate</w:t>
            </w:r>
          </w:p>
        </w:tc>
        <w:tc>
          <w:tcPr>
            <w:tcW w:w="2310" w:type="dxa"/>
            <w:gridSpan w:val="2"/>
          </w:tcPr>
          <w:p w:rsidR="00A51470" w:rsidRPr="003F0656" w:rsidRDefault="00A51470" w:rsidP="00D24D94">
            <w:pPr>
              <w:pStyle w:val="acctmergecolhdg"/>
              <w:spacing w:line="240" w:lineRule="atLeast"/>
              <w:rPr>
                <w:szCs w:val="22"/>
                <w:lang w:eastAsia="en-GB"/>
              </w:rPr>
            </w:pPr>
            <w:r w:rsidRPr="003F0656">
              <w:rPr>
                <w:szCs w:val="22"/>
                <w:lang w:eastAsia="en-GB"/>
              </w:rPr>
              <w:t xml:space="preserve">Consolidated </w:t>
            </w:r>
          </w:p>
          <w:p w:rsidR="00A51470" w:rsidRPr="003F0656" w:rsidRDefault="00A51470" w:rsidP="00D24D94">
            <w:pPr>
              <w:pStyle w:val="acctmergecolhdg"/>
              <w:spacing w:line="240" w:lineRule="atLeast"/>
              <w:rPr>
                <w:szCs w:val="22"/>
                <w:lang w:eastAsia="en-GB"/>
              </w:rPr>
            </w:pPr>
            <w:r w:rsidRPr="003F0656">
              <w:rPr>
                <w:szCs w:val="22"/>
                <w:lang w:eastAsia="en-GB"/>
              </w:rPr>
              <w:t>financial statements</w:t>
            </w:r>
          </w:p>
        </w:tc>
        <w:tc>
          <w:tcPr>
            <w:tcW w:w="2310" w:type="dxa"/>
            <w:gridSpan w:val="2"/>
          </w:tcPr>
          <w:p w:rsidR="00A51470" w:rsidRPr="003F0656" w:rsidRDefault="00A51470" w:rsidP="00D24D94">
            <w:pPr>
              <w:pStyle w:val="acctmergecolhdg"/>
              <w:spacing w:line="240" w:lineRule="atLeast"/>
              <w:rPr>
                <w:szCs w:val="22"/>
                <w:lang w:eastAsia="en-GB"/>
              </w:rPr>
            </w:pPr>
            <w:r w:rsidRPr="003F0656">
              <w:rPr>
                <w:szCs w:val="22"/>
                <w:lang w:eastAsia="en-GB"/>
              </w:rPr>
              <w:t xml:space="preserve">Separate </w:t>
            </w:r>
          </w:p>
          <w:p w:rsidR="00A51470" w:rsidRPr="003F0656" w:rsidRDefault="00A51470" w:rsidP="00D24D94">
            <w:pPr>
              <w:pStyle w:val="acctmergecolhdg"/>
              <w:spacing w:line="240" w:lineRule="atLeast"/>
              <w:rPr>
                <w:szCs w:val="22"/>
                <w:lang w:eastAsia="en-GB"/>
              </w:rPr>
            </w:pPr>
            <w:r w:rsidRPr="003F0656">
              <w:rPr>
                <w:szCs w:val="22"/>
                <w:lang w:eastAsia="en-GB"/>
              </w:rPr>
              <w:t>financial statements</w:t>
            </w:r>
          </w:p>
        </w:tc>
      </w:tr>
      <w:tr w:rsidR="00BD2DF4" w:rsidRPr="003F0656" w:rsidTr="00115D27">
        <w:trPr>
          <w:cantSplit/>
        </w:trPr>
        <w:tc>
          <w:tcPr>
            <w:tcW w:w="3383" w:type="dxa"/>
          </w:tcPr>
          <w:p w:rsidR="00BD2DF4" w:rsidRPr="003F0656" w:rsidRDefault="00BD2DF4" w:rsidP="00BD2DF4">
            <w:pPr>
              <w:pStyle w:val="acctfourfigures"/>
              <w:tabs>
                <w:tab w:val="clear" w:pos="765"/>
              </w:tabs>
              <w:spacing w:line="240" w:lineRule="atLeast"/>
              <w:ind w:right="11"/>
              <w:rPr>
                <w:szCs w:val="22"/>
                <w:lang w:eastAsia="en-GB"/>
              </w:rPr>
            </w:pPr>
          </w:p>
        </w:tc>
        <w:tc>
          <w:tcPr>
            <w:tcW w:w="712" w:type="dxa"/>
          </w:tcPr>
          <w:p w:rsidR="00BD2DF4" w:rsidRPr="003F0656" w:rsidRDefault="00BD2DF4" w:rsidP="00BD2DF4">
            <w:pPr>
              <w:pStyle w:val="acctfourfigures"/>
              <w:tabs>
                <w:tab w:val="clear" w:pos="765"/>
              </w:tabs>
              <w:spacing w:line="240" w:lineRule="atLeast"/>
              <w:ind w:left="-43" w:right="-79"/>
              <w:jc w:val="center"/>
              <w:rPr>
                <w:szCs w:val="22"/>
                <w:lang w:eastAsia="en-GB"/>
              </w:rPr>
            </w:pPr>
          </w:p>
          <w:p w:rsidR="00BD2DF4" w:rsidRPr="003F0656" w:rsidRDefault="00BD2DF4" w:rsidP="00BD2DF4">
            <w:pPr>
              <w:pStyle w:val="acctfourfigures"/>
              <w:tabs>
                <w:tab w:val="clear" w:pos="765"/>
              </w:tabs>
              <w:spacing w:line="240" w:lineRule="atLeast"/>
              <w:ind w:left="-43" w:right="-79"/>
              <w:jc w:val="center"/>
              <w:rPr>
                <w:szCs w:val="22"/>
                <w:lang w:eastAsia="en-GB"/>
              </w:rPr>
            </w:pPr>
          </w:p>
          <w:p w:rsidR="00BD2DF4" w:rsidRPr="003F0656" w:rsidRDefault="00BD2DF4" w:rsidP="00BD2DF4">
            <w:pPr>
              <w:pStyle w:val="acctfourfigures"/>
              <w:tabs>
                <w:tab w:val="clear" w:pos="765"/>
              </w:tabs>
              <w:spacing w:line="240" w:lineRule="atLeast"/>
              <w:ind w:left="-43" w:right="-79"/>
              <w:jc w:val="center"/>
              <w:rPr>
                <w:szCs w:val="22"/>
                <w:lang w:eastAsia="en-GB"/>
              </w:rPr>
            </w:pPr>
            <w:r w:rsidRPr="003F0656">
              <w:rPr>
                <w:szCs w:val="22"/>
                <w:lang w:eastAsia="en-GB"/>
              </w:rPr>
              <w:t>2019</w:t>
            </w:r>
          </w:p>
        </w:tc>
        <w:tc>
          <w:tcPr>
            <w:tcW w:w="719" w:type="dxa"/>
          </w:tcPr>
          <w:p w:rsidR="00BD2DF4" w:rsidRPr="003F0656" w:rsidRDefault="00BD2DF4" w:rsidP="00BD2DF4">
            <w:pPr>
              <w:pStyle w:val="acctfourfigures"/>
              <w:tabs>
                <w:tab w:val="clear" w:pos="765"/>
              </w:tabs>
              <w:spacing w:line="240" w:lineRule="atLeast"/>
              <w:ind w:right="11"/>
              <w:jc w:val="center"/>
              <w:rPr>
                <w:szCs w:val="22"/>
                <w:lang w:eastAsia="en-GB"/>
              </w:rPr>
            </w:pPr>
          </w:p>
          <w:p w:rsidR="00BD2DF4" w:rsidRPr="003F0656" w:rsidRDefault="00BD2DF4" w:rsidP="00BD2DF4">
            <w:pPr>
              <w:pStyle w:val="acctfourfigures"/>
              <w:tabs>
                <w:tab w:val="clear" w:pos="765"/>
              </w:tabs>
              <w:spacing w:line="240" w:lineRule="atLeast"/>
              <w:ind w:right="11"/>
              <w:jc w:val="center"/>
              <w:rPr>
                <w:szCs w:val="22"/>
                <w:lang w:eastAsia="en-GB"/>
              </w:rPr>
            </w:pPr>
          </w:p>
          <w:p w:rsidR="00BD2DF4" w:rsidRPr="003F0656" w:rsidRDefault="00BD2DF4" w:rsidP="00BD2DF4">
            <w:pPr>
              <w:pStyle w:val="acctfourfigures"/>
              <w:tabs>
                <w:tab w:val="clear" w:pos="765"/>
              </w:tabs>
              <w:spacing w:line="240" w:lineRule="atLeast"/>
              <w:ind w:right="11"/>
              <w:jc w:val="center"/>
              <w:rPr>
                <w:szCs w:val="22"/>
                <w:lang w:eastAsia="en-GB"/>
              </w:rPr>
            </w:pPr>
            <w:r w:rsidRPr="003F0656">
              <w:rPr>
                <w:szCs w:val="22"/>
                <w:lang w:eastAsia="en-GB"/>
              </w:rPr>
              <w:t>2018</w:t>
            </w:r>
          </w:p>
        </w:tc>
        <w:tc>
          <w:tcPr>
            <w:tcW w:w="1210"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100" w:type="dxa"/>
            <w:vAlign w:val="center"/>
          </w:tcPr>
          <w:p w:rsidR="00475EC9" w:rsidRPr="003F0656" w:rsidRDefault="00BD2DF4" w:rsidP="00BD2DF4">
            <w:pPr>
              <w:pStyle w:val="acctmergecolhdg"/>
              <w:spacing w:line="240" w:lineRule="atLeast"/>
              <w:ind w:left="-79" w:right="-79"/>
              <w:rPr>
                <w:b w:val="0"/>
                <w:bCs/>
                <w:szCs w:val="22"/>
              </w:rPr>
            </w:pPr>
            <w:r w:rsidRPr="003F0656">
              <w:rPr>
                <w:b w:val="0"/>
                <w:bCs/>
                <w:szCs w:val="22"/>
              </w:rPr>
              <w:t>31</w:t>
            </w:r>
          </w:p>
          <w:p w:rsidR="00BD2DF4" w:rsidRPr="003F0656" w:rsidRDefault="00BD2DF4" w:rsidP="00BD2DF4">
            <w:pPr>
              <w:pStyle w:val="acctmergecolhdg"/>
              <w:spacing w:line="240" w:lineRule="atLeast"/>
              <w:ind w:left="-79" w:right="-79"/>
              <w:rPr>
                <w:b w:val="0"/>
                <w:bCs/>
                <w:szCs w:val="22"/>
              </w:rPr>
            </w:pPr>
            <w:r w:rsidRPr="003F0656">
              <w:rPr>
                <w:b w:val="0"/>
                <w:bCs/>
                <w:szCs w:val="22"/>
              </w:rPr>
              <w:t>December 2018</w:t>
            </w:r>
          </w:p>
        </w:tc>
        <w:tc>
          <w:tcPr>
            <w:tcW w:w="1100"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210" w:type="dxa"/>
            <w:vAlign w:val="center"/>
          </w:tcPr>
          <w:p w:rsidR="00674A00" w:rsidRPr="003F0656" w:rsidRDefault="00BD2DF4" w:rsidP="00BD2DF4">
            <w:pPr>
              <w:pStyle w:val="acctmergecolhdg"/>
              <w:spacing w:line="240" w:lineRule="atLeast"/>
              <w:ind w:left="-79" w:right="-79"/>
              <w:rPr>
                <w:b w:val="0"/>
                <w:bCs/>
                <w:szCs w:val="22"/>
              </w:rPr>
            </w:pPr>
            <w:r w:rsidRPr="003F0656">
              <w:rPr>
                <w:b w:val="0"/>
                <w:bCs/>
                <w:szCs w:val="22"/>
              </w:rPr>
              <w:t>31</w:t>
            </w:r>
          </w:p>
          <w:p w:rsidR="00BD2DF4" w:rsidRPr="003F0656" w:rsidRDefault="00BD2DF4" w:rsidP="00BD2DF4">
            <w:pPr>
              <w:pStyle w:val="acctmergecolhdg"/>
              <w:spacing w:line="240" w:lineRule="atLeast"/>
              <w:ind w:left="-79" w:right="-79"/>
              <w:rPr>
                <w:b w:val="0"/>
                <w:bCs/>
                <w:szCs w:val="22"/>
              </w:rPr>
            </w:pPr>
            <w:r w:rsidRPr="003F0656">
              <w:rPr>
                <w:b w:val="0"/>
                <w:bCs/>
                <w:szCs w:val="22"/>
              </w:rPr>
              <w:t xml:space="preserve"> December 2018</w:t>
            </w:r>
          </w:p>
        </w:tc>
      </w:tr>
      <w:tr w:rsidR="00BD2DF4" w:rsidRPr="003F0656" w:rsidTr="00115D27">
        <w:trPr>
          <w:cantSplit/>
        </w:trPr>
        <w:tc>
          <w:tcPr>
            <w:tcW w:w="3383" w:type="dxa"/>
          </w:tcPr>
          <w:p w:rsidR="00BD2DF4" w:rsidRPr="003F0656" w:rsidRDefault="00BD2DF4" w:rsidP="00BD2DF4">
            <w:pPr>
              <w:pStyle w:val="acctfourfigures"/>
              <w:tabs>
                <w:tab w:val="clear" w:pos="765"/>
              </w:tabs>
              <w:spacing w:line="240" w:lineRule="atLeast"/>
              <w:ind w:right="11"/>
              <w:rPr>
                <w:szCs w:val="22"/>
                <w:lang w:eastAsia="en-GB"/>
              </w:rPr>
            </w:pPr>
          </w:p>
        </w:tc>
        <w:tc>
          <w:tcPr>
            <w:tcW w:w="1431" w:type="dxa"/>
            <w:gridSpan w:val="2"/>
          </w:tcPr>
          <w:p w:rsidR="00BD2DF4" w:rsidRPr="003F0656" w:rsidRDefault="00BD2DF4" w:rsidP="00BD2DF4">
            <w:pPr>
              <w:spacing w:line="240" w:lineRule="atLeast"/>
              <w:ind w:left="-79" w:right="-97"/>
              <w:jc w:val="center"/>
              <w:rPr>
                <w:b/>
                <w:bCs/>
                <w:i/>
                <w:iCs/>
                <w:szCs w:val="22"/>
                <w:lang w:eastAsia="en-GB"/>
              </w:rPr>
            </w:pPr>
            <w:r w:rsidRPr="003F0656">
              <w:rPr>
                <w:i/>
                <w:iCs/>
                <w:szCs w:val="22"/>
                <w:lang w:eastAsia="en-GB"/>
              </w:rPr>
              <w:t>(% per annum)</w:t>
            </w:r>
          </w:p>
        </w:tc>
        <w:tc>
          <w:tcPr>
            <w:tcW w:w="4620" w:type="dxa"/>
            <w:gridSpan w:val="4"/>
          </w:tcPr>
          <w:p w:rsidR="00BD2DF4" w:rsidRPr="003F0656" w:rsidRDefault="00BD2DF4" w:rsidP="00BD2DF4">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8370FC" w:rsidRPr="003F0656" w:rsidTr="00115D27">
        <w:trPr>
          <w:cantSplit/>
        </w:trPr>
        <w:tc>
          <w:tcPr>
            <w:tcW w:w="3383" w:type="dxa"/>
          </w:tcPr>
          <w:p w:rsidR="008370FC" w:rsidRPr="003F0656" w:rsidRDefault="008370FC" w:rsidP="00BD2DF4">
            <w:pPr>
              <w:pStyle w:val="acctfourfigures"/>
              <w:tabs>
                <w:tab w:val="clear" w:pos="765"/>
              </w:tabs>
              <w:spacing w:line="240" w:lineRule="atLeast"/>
              <w:ind w:right="11"/>
              <w:rPr>
                <w:b/>
                <w:bCs/>
                <w:i/>
                <w:iCs/>
                <w:szCs w:val="22"/>
                <w:lang w:eastAsia="en-GB"/>
              </w:rPr>
            </w:pPr>
            <w:r w:rsidRPr="003F0656">
              <w:rPr>
                <w:b/>
                <w:bCs/>
                <w:i/>
                <w:iCs/>
                <w:szCs w:val="22"/>
                <w:lang w:eastAsia="en-GB"/>
              </w:rPr>
              <w:t>Current portion of long-term loan</w:t>
            </w:r>
          </w:p>
        </w:tc>
        <w:tc>
          <w:tcPr>
            <w:tcW w:w="712" w:type="dxa"/>
          </w:tcPr>
          <w:p w:rsidR="008370FC" w:rsidRPr="003F0656" w:rsidRDefault="008370FC" w:rsidP="00BD2DF4">
            <w:pPr>
              <w:pStyle w:val="acctfourfigures"/>
              <w:tabs>
                <w:tab w:val="clear" w:pos="765"/>
              </w:tabs>
              <w:spacing w:line="240" w:lineRule="atLeast"/>
              <w:ind w:right="11"/>
              <w:jc w:val="center"/>
              <w:rPr>
                <w:szCs w:val="22"/>
                <w:lang w:eastAsia="en-GB"/>
              </w:rPr>
            </w:pPr>
          </w:p>
        </w:tc>
        <w:tc>
          <w:tcPr>
            <w:tcW w:w="719" w:type="dxa"/>
          </w:tcPr>
          <w:p w:rsidR="008370FC" w:rsidRPr="003F0656" w:rsidRDefault="008370FC" w:rsidP="00BD2DF4">
            <w:pPr>
              <w:pStyle w:val="acctfourfigures"/>
              <w:tabs>
                <w:tab w:val="clear" w:pos="765"/>
              </w:tabs>
              <w:spacing w:line="240" w:lineRule="atLeast"/>
              <w:ind w:right="11"/>
              <w:jc w:val="center"/>
              <w:rPr>
                <w:szCs w:val="22"/>
                <w:lang w:eastAsia="en-GB"/>
              </w:rPr>
            </w:pPr>
          </w:p>
        </w:tc>
        <w:tc>
          <w:tcPr>
            <w:tcW w:w="121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10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10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210" w:type="dxa"/>
          </w:tcPr>
          <w:p w:rsidR="008370FC" w:rsidRPr="003F0656" w:rsidRDefault="008370FC" w:rsidP="00BD2DF4">
            <w:pPr>
              <w:pStyle w:val="acctfourfigures"/>
              <w:tabs>
                <w:tab w:val="clear" w:pos="765"/>
              </w:tabs>
              <w:spacing w:line="240" w:lineRule="atLeast"/>
              <w:ind w:right="14"/>
              <w:jc w:val="center"/>
              <w:rPr>
                <w:szCs w:val="22"/>
                <w:lang w:eastAsia="en-GB"/>
              </w:rPr>
            </w:pPr>
          </w:p>
        </w:tc>
      </w:tr>
      <w:tr w:rsidR="007E3918" w:rsidRPr="003F0656" w:rsidTr="00115D27">
        <w:trPr>
          <w:cantSplit/>
        </w:trPr>
        <w:tc>
          <w:tcPr>
            <w:tcW w:w="3383" w:type="dxa"/>
          </w:tcPr>
          <w:p w:rsidR="007E3918" w:rsidRPr="003F0656" w:rsidRDefault="007E3918" w:rsidP="007E3918">
            <w:pPr>
              <w:pStyle w:val="acctfourfigures"/>
              <w:tabs>
                <w:tab w:val="clear" w:pos="765"/>
              </w:tabs>
              <w:spacing w:line="240" w:lineRule="atLeast"/>
              <w:ind w:right="11"/>
              <w:rPr>
                <w:b/>
                <w:bCs/>
                <w:i/>
                <w:iCs/>
                <w:szCs w:val="22"/>
                <w:lang w:eastAsia="en-GB"/>
              </w:rPr>
            </w:pPr>
            <w:r w:rsidRPr="003F0656">
              <w:rPr>
                <w:szCs w:val="22"/>
                <w:lang w:eastAsia="en-GB"/>
              </w:rPr>
              <w:t>Subsidiar</w:t>
            </w:r>
            <w:r w:rsidR="005B4D6A" w:rsidRPr="003F0656">
              <w:rPr>
                <w:szCs w:val="22"/>
                <w:lang w:eastAsia="en-GB"/>
              </w:rPr>
              <w:t>y</w:t>
            </w:r>
          </w:p>
        </w:tc>
        <w:tc>
          <w:tcPr>
            <w:tcW w:w="1431" w:type="dxa"/>
            <w:gridSpan w:val="2"/>
          </w:tcPr>
          <w:p w:rsidR="007E3918" w:rsidRPr="003F0656" w:rsidRDefault="007E3918" w:rsidP="007E3918">
            <w:pPr>
              <w:pStyle w:val="acctfourfigures"/>
              <w:tabs>
                <w:tab w:val="clear" w:pos="765"/>
              </w:tabs>
              <w:spacing w:line="240" w:lineRule="atLeast"/>
              <w:ind w:right="11"/>
              <w:jc w:val="center"/>
              <w:rPr>
                <w:szCs w:val="22"/>
                <w:lang w:eastAsia="en-GB"/>
              </w:rPr>
            </w:pPr>
            <w:r w:rsidRPr="003F0656">
              <w:rPr>
                <w:szCs w:val="22"/>
                <w:lang w:eastAsia="en-GB"/>
              </w:rPr>
              <w:t>MLR-1.5</w:t>
            </w:r>
          </w:p>
        </w:tc>
        <w:tc>
          <w:tcPr>
            <w:tcW w:w="1210" w:type="dxa"/>
          </w:tcPr>
          <w:p w:rsidR="007E3918" w:rsidRPr="003F0656" w:rsidRDefault="007E3918" w:rsidP="00A3499D">
            <w:pPr>
              <w:pStyle w:val="acctfourfigures"/>
              <w:pBdr>
                <w:bottom w:val="double" w:sz="4" w:space="1" w:color="auto"/>
              </w:pBdr>
              <w:tabs>
                <w:tab w:val="clear" w:pos="765"/>
                <w:tab w:val="decimal" w:pos="583"/>
              </w:tabs>
              <w:spacing w:line="240" w:lineRule="atLeast"/>
              <w:ind w:right="14"/>
              <w:rPr>
                <w:szCs w:val="22"/>
                <w:lang w:eastAsia="en-GB"/>
              </w:rPr>
            </w:pPr>
            <w:r w:rsidRPr="003F0656">
              <w:rPr>
                <w:szCs w:val="22"/>
                <w:lang w:eastAsia="en-GB"/>
              </w:rPr>
              <w:t>-</w:t>
            </w:r>
          </w:p>
        </w:tc>
        <w:tc>
          <w:tcPr>
            <w:tcW w:w="1100" w:type="dxa"/>
          </w:tcPr>
          <w:p w:rsidR="007E3918" w:rsidRPr="003F0656" w:rsidRDefault="007E3918" w:rsidP="00A3499D">
            <w:pPr>
              <w:pStyle w:val="acctfourfigures"/>
              <w:pBdr>
                <w:bottom w:val="double" w:sz="4" w:space="1" w:color="auto"/>
              </w:pBdr>
              <w:tabs>
                <w:tab w:val="clear" w:pos="765"/>
                <w:tab w:val="decimal" w:pos="488"/>
              </w:tabs>
              <w:spacing w:line="240" w:lineRule="atLeast"/>
              <w:ind w:right="14"/>
              <w:rPr>
                <w:szCs w:val="22"/>
                <w:lang w:eastAsia="en-GB"/>
              </w:rPr>
            </w:pPr>
            <w:r w:rsidRPr="003F0656">
              <w:rPr>
                <w:szCs w:val="22"/>
                <w:lang w:eastAsia="en-GB"/>
              </w:rPr>
              <w:t>-</w:t>
            </w:r>
          </w:p>
        </w:tc>
        <w:tc>
          <w:tcPr>
            <w:tcW w:w="1100" w:type="dxa"/>
          </w:tcPr>
          <w:p w:rsidR="007E3918" w:rsidRPr="003F0656" w:rsidRDefault="007E3918" w:rsidP="00A3499D">
            <w:pPr>
              <w:pStyle w:val="acctfourfigures"/>
              <w:pBdr>
                <w:bottom w:val="double" w:sz="4" w:space="1" w:color="auto"/>
              </w:pBdr>
              <w:tabs>
                <w:tab w:val="clear" w:pos="765"/>
                <w:tab w:val="decimal" w:pos="860"/>
              </w:tabs>
              <w:spacing w:line="240" w:lineRule="atLeast"/>
              <w:ind w:right="14"/>
              <w:rPr>
                <w:szCs w:val="22"/>
                <w:lang w:eastAsia="en-GB"/>
              </w:rPr>
            </w:pPr>
            <w:r w:rsidRPr="003F0656">
              <w:rPr>
                <w:szCs w:val="22"/>
                <w:lang w:eastAsia="en-GB"/>
              </w:rPr>
              <w:t>713</w:t>
            </w:r>
          </w:p>
        </w:tc>
        <w:tc>
          <w:tcPr>
            <w:tcW w:w="1210" w:type="dxa"/>
          </w:tcPr>
          <w:p w:rsidR="007E3918" w:rsidRPr="003F0656" w:rsidRDefault="007E3918" w:rsidP="00A3499D">
            <w:pPr>
              <w:pStyle w:val="acctfourfigures"/>
              <w:pBdr>
                <w:bottom w:val="double" w:sz="4" w:space="1" w:color="auto"/>
              </w:pBdr>
              <w:tabs>
                <w:tab w:val="clear" w:pos="765"/>
                <w:tab w:val="decimal" w:pos="106"/>
              </w:tabs>
              <w:spacing w:line="240" w:lineRule="atLeast"/>
              <w:ind w:right="14"/>
              <w:jc w:val="center"/>
              <w:rPr>
                <w:szCs w:val="22"/>
                <w:lang w:eastAsia="en-GB"/>
              </w:rPr>
            </w:pPr>
            <w:r w:rsidRPr="003F0656">
              <w:rPr>
                <w:szCs w:val="22"/>
                <w:lang w:eastAsia="en-GB"/>
              </w:rPr>
              <w:t>-</w:t>
            </w:r>
          </w:p>
        </w:tc>
      </w:tr>
      <w:tr w:rsidR="008370FC" w:rsidRPr="003F0656" w:rsidTr="00115D27">
        <w:trPr>
          <w:cantSplit/>
        </w:trPr>
        <w:tc>
          <w:tcPr>
            <w:tcW w:w="3383" w:type="dxa"/>
          </w:tcPr>
          <w:p w:rsidR="008370FC" w:rsidRPr="003F0656" w:rsidRDefault="008370FC" w:rsidP="00BD2DF4">
            <w:pPr>
              <w:pStyle w:val="acctfourfigures"/>
              <w:tabs>
                <w:tab w:val="clear" w:pos="765"/>
              </w:tabs>
              <w:spacing w:line="240" w:lineRule="atLeast"/>
              <w:ind w:right="11"/>
              <w:rPr>
                <w:b/>
                <w:bCs/>
                <w:i/>
                <w:iCs/>
                <w:szCs w:val="22"/>
                <w:lang w:eastAsia="en-GB"/>
              </w:rPr>
            </w:pPr>
          </w:p>
        </w:tc>
        <w:tc>
          <w:tcPr>
            <w:tcW w:w="712" w:type="dxa"/>
          </w:tcPr>
          <w:p w:rsidR="008370FC" w:rsidRPr="003F0656" w:rsidRDefault="008370FC" w:rsidP="00BD2DF4">
            <w:pPr>
              <w:pStyle w:val="acctfourfigures"/>
              <w:tabs>
                <w:tab w:val="clear" w:pos="765"/>
              </w:tabs>
              <w:spacing w:line="240" w:lineRule="atLeast"/>
              <w:ind w:right="11"/>
              <w:jc w:val="center"/>
              <w:rPr>
                <w:szCs w:val="22"/>
                <w:lang w:eastAsia="en-GB"/>
              </w:rPr>
            </w:pPr>
          </w:p>
        </w:tc>
        <w:tc>
          <w:tcPr>
            <w:tcW w:w="719" w:type="dxa"/>
          </w:tcPr>
          <w:p w:rsidR="008370FC" w:rsidRPr="003F0656" w:rsidRDefault="008370FC" w:rsidP="00BD2DF4">
            <w:pPr>
              <w:pStyle w:val="acctfourfigures"/>
              <w:tabs>
                <w:tab w:val="clear" w:pos="765"/>
              </w:tabs>
              <w:spacing w:line="240" w:lineRule="atLeast"/>
              <w:ind w:right="11"/>
              <w:jc w:val="center"/>
              <w:rPr>
                <w:szCs w:val="22"/>
                <w:lang w:eastAsia="en-GB"/>
              </w:rPr>
            </w:pPr>
          </w:p>
        </w:tc>
        <w:tc>
          <w:tcPr>
            <w:tcW w:w="121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10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100" w:type="dxa"/>
          </w:tcPr>
          <w:p w:rsidR="008370FC" w:rsidRPr="003F0656" w:rsidRDefault="008370FC" w:rsidP="00BD2DF4">
            <w:pPr>
              <w:pStyle w:val="acctfourfigures"/>
              <w:tabs>
                <w:tab w:val="clear" w:pos="765"/>
              </w:tabs>
              <w:spacing w:line="240" w:lineRule="atLeast"/>
              <w:ind w:right="14"/>
              <w:jc w:val="center"/>
              <w:rPr>
                <w:szCs w:val="22"/>
                <w:lang w:eastAsia="en-GB"/>
              </w:rPr>
            </w:pPr>
          </w:p>
        </w:tc>
        <w:tc>
          <w:tcPr>
            <w:tcW w:w="1210" w:type="dxa"/>
          </w:tcPr>
          <w:p w:rsidR="008370FC" w:rsidRPr="003F0656" w:rsidRDefault="008370FC" w:rsidP="00BD2DF4">
            <w:pPr>
              <w:pStyle w:val="acctfourfigures"/>
              <w:tabs>
                <w:tab w:val="clear" w:pos="765"/>
              </w:tabs>
              <w:spacing w:line="240" w:lineRule="atLeast"/>
              <w:ind w:right="14"/>
              <w:jc w:val="center"/>
              <w:rPr>
                <w:szCs w:val="22"/>
                <w:lang w:eastAsia="en-GB"/>
              </w:rPr>
            </w:pPr>
          </w:p>
        </w:tc>
      </w:tr>
      <w:tr w:rsidR="00BD2DF4" w:rsidRPr="003F0656" w:rsidTr="00115D27">
        <w:trPr>
          <w:cantSplit/>
        </w:trPr>
        <w:tc>
          <w:tcPr>
            <w:tcW w:w="3383" w:type="dxa"/>
          </w:tcPr>
          <w:p w:rsidR="00BD2DF4" w:rsidRPr="003F0656" w:rsidRDefault="00BD2DF4" w:rsidP="00BD2DF4">
            <w:pPr>
              <w:pStyle w:val="acctfourfigures"/>
              <w:tabs>
                <w:tab w:val="clear" w:pos="765"/>
              </w:tabs>
              <w:spacing w:line="240" w:lineRule="atLeast"/>
              <w:ind w:right="11"/>
              <w:rPr>
                <w:b/>
                <w:bCs/>
                <w:i/>
                <w:iCs/>
                <w:szCs w:val="22"/>
                <w:lang w:eastAsia="en-GB"/>
              </w:rPr>
            </w:pPr>
            <w:r w:rsidRPr="003F0656">
              <w:rPr>
                <w:b/>
                <w:bCs/>
                <w:i/>
                <w:iCs/>
                <w:szCs w:val="22"/>
                <w:lang w:eastAsia="en-GB"/>
              </w:rPr>
              <w:t>Long-term loans</w:t>
            </w:r>
          </w:p>
        </w:tc>
        <w:tc>
          <w:tcPr>
            <w:tcW w:w="712" w:type="dxa"/>
          </w:tcPr>
          <w:p w:rsidR="00BD2DF4" w:rsidRPr="003F0656" w:rsidRDefault="00BD2DF4" w:rsidP="00BD2DF4">
            <w:pPr>
              <w:pStyle w:val="acctfourfigures"/>
              <w:tabs>
                <w:tab w:val="clear" w:pos="765"/>
              </w:tabs>
              <w:spacing w:line="240" w:lineRule="atLeast"/>
              <w:ind w:right="11"/>
              <w:jc w:val="center"/>
              <w:rPr>
                <w:szCs w:val="22"/>
                <w:lang w:eastAsia="en-GB"/>
              </w:rPr>
            </w:pPr>
          </w:p>
        </w:tc>
        <w:tc>
          <w:tcPr>
            <w:tcW w:w="719" w:type="dxa"/>
          </w:tcPr>
          <w:p w:rsidR="00BD2DF4" w:rsidRPr="003F0656" w:rsidRDefault="00BD2DF4" w:rsidP="00BD2DF4">
            <w:pPr>
              <w:pStyle w:val="acctfourfigures"/>
              <w:tabs>
                <w:tab w:val="clear" w:pos="765"/>
              </w:tabs>
              <w:spacing w:line="240" w:lineRule="atLeast"/>
              <w:ind w:right="11"/>
              <w:jc w:val="center"/>
              <w:rPr>
                <w:szCs w:val="22"/>
                <w:lang w:eastAsia="en-GB"/>
              </w:rPr>
            </w:pPr>
          </w:p>
        </w:tc>
        <w:tc>
          <w:tcPr>
            <w:tcW w:w="1210" w:type="dxa"/>
          </w:tcPr>
          <w:p w:rsidR="00BD2DF4" w:rsidRPr="003F0656" w:rsidRDefault="00BD2DF4" w:rsidP="00BD2DF4">
            <w:pPr>
              <w:pStyle w:val="acctfourfigures"/>
              <w:tabs>
                <w:tab w:val="clear" w:pos="765"/>
              </w:tabs>
              <w:spacing w:line="240" w:lineRule="atLeast"/>
              <w:ind w:right="14"/>
              <w:jc w:val="center"/>
              <w:rPr>
                <w:szCs w:val="22"/>
                <w:lang w:eastAsia="en-GB"/>
              </w:rPr>
            </w:pPr>
          </w:p>
        </w:tc>
        <w:tc>
          <w:tcPr>
            <w:tcW w:w="1100" w:type="dxa"/>
          </w:tcPr>
          <w:p w:rsidR="00BD2DF4" w:rsidRPr="003F0656" w:rsidRDefault="00BD2DF4" w:rsidP="00BD2DF4">
            <w:pPr>
              <w:pStyle w:val="acctfourfigures"/>
              <w:tabs>
                <w:tab w:val="clear" w:pos="765"/>
              </w:tabs>
              <w:spacing w:line="240" w:lineRule="atLeast"/>
              <w:ind w:right="14"/>
              <w:jc w:val="center"/>
              <w:rPr>
                <w:szCs w:val="22"/>
                <w:lang w:eastAsia="en-GB"/>
              </w:rPr>
            </w:pPr>
          </w:p>
        </w:tc>
        <w:tc>
          <w:tcPr>
            <w:tcW w:w="1100" w:type="dxa"/>
          </w:tcPr>
          <w:p w:rsidR="00BD2DF4" w:rsidRPr="003F0656" w:rsidRDefault="00BD2DF4" w:rsidP="00BD2DF4">
            <w:pPr>
              <w:pStyle w:val="acctfourfigures"/>
              <w:tabs>
                <w:tab w:val="clear" w:pos="765"/>
              </w:tabs>
              <w:spacing w:line="240" w:lineRule="atLeast"/>
              <w:ind w:right="14"/>
              <w:jc w:val="center"/>
              <w:rPr>
                <w:szCs w:val="22"/>
                <w:lang w:eastAsia="en-GB"/>
              </w:rPr>
            </w:pPr>
          </w:p>
        </w:tc>
        <w:tc>
          <w:tcPr>
            <w:tcW w:w="1210" w:type="dxa"/>
          </w:tcPr>
          <w:p w:rsidR="00BD2DF4" w:rsidRPr="003F0656" w:rsidRDefault="00BD2DF4" w:rsidP="00BD2DF4">
            <w:pPr>
              <w:pStyle w:val="acctfourfigures"/>
              <w:tabs>
                <w:tab w:val="clear" w:pos="765"/>
              </w:tabs>
              <w:spacing w:line="240" w:lineRule="atLeast"/>
              <w:ind w:right="14"/>
              <w:jc w:val="center"/>
              <w:rPr>
                <w:szCs w:val="22"/>
                <w:lang w:eastAsia="en-GB"/>
              </w:rPr>
            </w:pPr>
          </w:p>
        </w:tc>
      </w:tr>
      <w:tr w:rsidR="00BD2DF4" w:rsidRPr="003F0656" w:rsidTr="00115D27">
        <w:trPr>
          <w:cantSplit/>
        </w:trPr>
        <w:tc>
          <w:tcPr>
            <w:tcW w:w="3383" w:type="dxa"/>
          </w:tcPr>
          <w:p w:rsidR="00BD2DF4" w:rsidRPr="003F0656" w:rsidRDefault="00BD2DF4" w:rsidP="00BD2DF4">
            <w:pPr>
              <w:pStyle w:val="acctfourfigures"/>
              <w:tabs>
                <w:tab w:val="clear" w:pos="765"/>
              </w:tabs>
              <w:spacing w:line="240" w:lineRule="atLeast"/>
              <w:ind w:right="11"/>
              <w:rPr>
                <w:szCs w:val="22"/>
                <w:lang w:eastAsia="en-GB"/>
              </w:rPr>
            </w:pPr>
            <w:r w:rsidRPr="003F0656">
              <w:rPr>
                <w:szCs w:val="22"/>
                <w:lang w:eastAsia="en-GB"/>
              </w:rPr>
              <w:t>Subsidiaries</w:t>
            </w:r>
          </w:p>
        </w:tc>
        <w:tc>
          <w:tcPr>
            <w:tcW w:w="1431" w:type="dxa"/>
            <w:gridSpan w:val="2"/>
          </w:tcPr>
          <w:p w:rsidR="00BD2DF4" w:rsidRPr="003F0656" w:rsidRDefault="00BD2DF4" w:rsidP="00BD2DF4">
            <w:pPr>
              <w:pStyle w:val="acctfourfigures"/>
              <w:tabs>
                <w:tab w:val="clear" w:pos="765"/>
              </w:tabs>
              <w:spacing w:line="240" w:lineRule="atLeast"/>
              <w:ind w:right="11"/>
              <w:jc w:val="center"/>
              <w:rPr>
                <w:szCs w:val="22"/>
                <w:lang w:eastAsia="en-GB"/>
              </w:rPr>
            </w:pPr>
            <w:r w:rsidRPr="003F0656">
              <w:rPr>
                <w:szCs w:val="22"/>
                <w:lang w:eastAsia="en-GB"/>
              </w:rPr>
              <w:t>MLR-1 to 1.5</w:t>
            </w:r>
          </w:p>
        </w:tc>
        <w:tc>
          <w:tcPr>
            <w:tcW w:w="1210" w:type="dxa"/>
          </w:tcPr>
          <w:p w:rsidR="00BD2DF4" w:rsidRPr="003F0656" w:rsidRDefault="007E3918" w:rsidP="00BD2DF4">
            <w:pPr>
              <w:pStyle w:val="acctfourfigures"/>
              <w:tabs>
                <w:tab w:val="clear" w:pos="765"/>
                <w:tab w:val="decimal" w:pos="583"/>
              </w:tabs>
              <w:spacing w:line="240" w:lineRule="atLeast"/>
              <w:ind w:right="14"/>
              <w:rPr>
                <w:szCs w:val="22"/>
                <w:lang w:eastAsia="en-GB"/>
              </w:rPr>
            </w:pPr>
            <w:r w:rsidRPr="003F0656">
              <w:rPr>
                <w:szCs w:val="22"/>
                <w:lang w:eastAsia="en-GB"/>
              </w:rPr>
              <w:t>-</w:t>
            </w:r>
          </w:p>
        </w:tc>
        <w:tc>
          <w:tcPr>
            <w:tcW w:w="1100" w:type="dxa"/>
          </w:tcPr>
          <w:p w:rsidR="00BD2DF4" w:rsidRPr="003F0656" w:rsidRDefault="00BD2DF4" w:rsidP="00BD2DF4">
            <w:pPr>
              <w:pStyle w:val="acctfourfigures"/>
              <w:tabs>
                <w:tab w:val="clear" w:pos="765"/>
                <w:tab w:val="decimal" w:pos="488"/>
              </w:tabs>
              <w:spacing w:line="240" w:lineRule="atLeast"/>
              <w:ind w:right="14"/>
              <w:rPr>
                <w:szCs w:val="22"/>
                <w:lang w:eastAsia="en-GB"/>
              </w:rPr>
            </w:pPr>
            <w:r w:rsidRPr="003F0656">
              <w:rPr>
                <w:szCs w:val="22"/>
                <w:lang w:eastAsia="en-GB"/>
              </w:rPr>
              <w:t>-</w:t>
            </w:r>
          </w:p>
        </w:tc>
        <w:tc>
          <w:tcPr>
            <w:tcW w:w="1100" w:type="dxa"/>
          </w:tcPr>
          <w:p w:rsidR="007E3918" w:rsidRPr="003F0656" w:rsidRDefault="007E3918" w:rsidP="00BD2DF4">
            <w:pPr>
              <w:pStyle w:val="acctfourfigures"/>
              <w:tabs>
                <w:tab w:val="clear" w:pos="765"/>
                <w:tab w:val="decimal" w:pos="860"/>
              </w:tabs>
              <w:spacing w:line="240" w:lineRule="atLeast"/>
              <w:ind w:right="14"/>
              <w:rPr>
                <w:szCs w:val="22"/>
                <w:lang w:eastAsia="en-GB"/>
              </w:rPr>
            </w:pPr>
            <w:r w:rsidRPr="003F0656">
              <w:rPr>
                <w:szCs w:val="22"/>
                <w:lang w:eastAsia="en-GB"/>
              </w:rPr>
              <w:t>356,621</w:t>
            </w:r>
          </w:p>
        </w:tc>
        <w:tc>
          <w:tcPr>
            <w:tcW w:w="1210" w:type="dxa"/>
          </w:tcPr>
          <w:p w:rsidR="00BD2DF4" w:rsidRPr="003F0656" w:rsidRDefault="00BD2DF4" w:rsidP="00750BEE">
            <w:pPr>
              <w:pStyle w:val="acctfourfigures"/>
              <w:tabs>
                <w:tab w:val="clear" w:pos="765"/>
                <w:tab w:val="decimal" w:pos="910"/>
              </w:tabs>
              <w:spacing w:line="240" w:lineRule="atLeast"/>
              <w:ind w:right="14"/>
              <w:rPr>
                <w:szCs w:val="22"/>
                <w:lang w:eastAsia="en-GB"/>
              </w:rPr>
            </w:pPr>
            <w:r w:rsidRPr="003F0656">
              <w:rPr>
                <w:szCs w:val="22"/>
                <w:lang w:eastAsia="en-GB"/>
              </w:rPr>
              <w:t>434,755</w:t>
            </w:r>
          </w:p>
        </w:tc>
      </w:tr>
      <w:tr w:rsidR="00F21CD3" w:rsidRPr="003F0656" w:rsidTr="00115D27">
        <w:trPr>
          <w:cantSplit/>
        </w:trPr>
        <w:tc>
          <w:tcPr>
            <w:tcW w:w="3383" w:type="dxa"/>
          </w:tcPr>
          <w:p w:rsidR="00F21CD3" w:rsidRPr="003F0656" w:rsidRDefault="00F21CD3" w:rsidP="00F21CD3">
            <w:r w:rsidRPr="003F0656">
              <w:t>Joint ventures</w:t>
            </w:r>
          </w:p>
        </w:tc>
        <w:tc>
          <w:tcPr>
            <w:tcW w:w="1431" w:type="dxa"/>
            <w:gridSpan w:val="2"/>
          </w:tcPr>
          <w:p w:rsidR="00F21CD3" w:rsidRPr="003F0656" w:rsidRDefault="00F21CD3" w:rsidP="00F21CD3">
            <w:pPr>
              <w:pStyle w:val="acctfourfigures"/>
              <w:tabs>
                <w:tab w:val="clear" w:pos="765"/>
              </w:tabs>
              <w:spacing w:line="240" w:lineRule="atLeast"/>
              <w:ind w:right="11"/>
              <w:jc w:val="center"/>
              <w:rPr>
                <w:szCs w:val="22"/>
                <w:lang w:eastAsia="en-GB"/>
              </w:rPr>
            </w:pPr>
            <w:r w:rsidRPr="003F0656">
              <w:rPr>
                <w:szCs w:val="22"/>
                <w:lang w:eastAsia="en-GB"/>
              </w:rPr>
              <w:t>MLR-1</w:t>
            </w:r>
          </w:p>
        </w:tc>
        <w:tc>
          <w:tcPr>
            <w:tcW w:w="1210" w:type="dxa"/>
          </w:tcPr>
          <w:p w:rsidR="00F21CD3" w:rsidRPr="003F0656" w:rsidRDefault="00F21CD3" w:rsidP="00F21CD3">
            <w:pPr>
              <w:pStyle w:val="acctfourfigures"/>
              <w:tabs>
                <w:tab w:val="clear" w:pos="765"/>
                <w:tab w:val="decimal" w:pos="910"/>
              </w:tabs>
              <w:spacing w:line="240" w:lineRule="atLeast"/>
              <w:ind w:right="14"/>
              <w:rPr>
                <w:szCs w:val="22"/>
                <w:lang w:eastAsia="en-GB"/>
              </w:rPr>
            </w:pPr>
            <w:r w:rsidRPr="003F0656">
              <w:rPr>
                <w:szCs w:val="22"/>
                <w:lang w:eastAsia="en-GB"/>
              </w:rPr>
              <w:t>53,703</w:t>
            </w:r>
          </w:p>
        </w:tc>
        <w:tc>
          <w:tcPr>
            <w:tcW w:w="1100" w:type="dxa"/>
          </w:tcPr>
          <w:p w:rsidR="00F21CD3" w:rsidRPr="003F0656" w:rsidRDefault="00F21CD3" w:rsidP="005B4D6A">
            <w:pPr>
              <w:pStyle w:val="acctfourfigures"/>
              <w:tabs>
                <w:tab w:val="clear" w:pos="765"/>
                <w:tab w:val="decimal" w:pos="910"/>
              </w:tabs>
              <w:spacing w:line="240" w:lineRule="atLeast"/>
              <w:ind w:right="14"/>
              <w:rPr>
                <w:szCs w:val="22"/>
                <w:lang w:eastAsia="en-GB"/>
              </w:rPr>
            </w:pPr>
            <w:r w:rsidRPr="003F0656">
              <w:rPr>
                <w:szCs w:val="22"/>
                <w:lang w:eastAsia="en-GB"/>
              </w:rPr>
              <w:t>53,703</w:t>
            </w:r>
          </w:p>
        </w:tc>
        <w:tc>
          <w:tcPr>
            <w:tcW w:w="1100" w:type="dxa"/>
          </w:tcPr>
          <w:p w:rsidR="00F21CD3" w:rsidRPr="003F0656" w:rsidRDefault="00F21CD3" w:rsidP="00750BEE">
            <w:pPr>
              <w:pStyle w:val="acctfourfigures"/>
              <w:tabs>
                <w:tab w:val="clear" w:pos="765"/>
                <w:tab w:val="decimal" w:pos="583"/>
              </w:tabs>
              <w:spacing w:line="240" w:lineRule="atLeast"/>
              <w:ind w:right="14"/>
              <w:rPr>
                <w:szCs w:val="22"/>
                <w:lang w:eastAsia="en-GB"/>
              </w:rPr>
            </w:pPr>
            <w:r w:rsidRPr="003F0656">
              <w:rPr>
                <w:szCs w:val="22"/>
                <w:lang w:eastAsia="en-GB"/>
              </w:rPr>
              <w:t>-</w:t>
            </w:r>
          </w:p>
        </w:tc>
        <w:tc>
          <w:tcPr>
            <w:tcW w:w="1210" w:type="dxa"/>
          </w:tcPr>
          <w:p w:rsidR="00F21CD3" w:rsidRPr="003F0656" w:rsidRDefault="00F21CD3" w:rsidP="00F21CD3">
            <w:pPr>
              <w:pStyle w:val="acctfourfigures"/>
              <w:tabs>
                <w:tab w:val="clear" w:pos="765"/>
                <w:tab w:val="decimal" w:pos="583"/>
              </w:tabs>
              <w:spacing w:line="240" w:lineRule="atLeast"/>
              <w:ind w:right="14"/>
              <w:rPr>
                <w:szCs w:val="22"/>
                <w:lang w:eastAsia="en-GB"/>
              </w:rPr>
            </w:pPr>
            <w:r w:rsidRPr="003F0656">
              <w:rPr>
                <w:szCs w:val="22"/>
                <w:lang w:eastAsia="en-GB"/>
              </w:rPr>
              <w:t>-</w:t>
            </w:r>
          </w:p>
        </w:tc>
      </w:tr>
      <w:tr w:rsidR="00A3499D" w:rsidRPr="003F0656" w:rsidTr="00115D27">
        <w:trPr>
          <w:cantSplit/>
        </w:trPr>
        <w:tc>
          <w:tcPr>
            <w:tcW w:w="3383" w:type="dxa"/>
          </w:tcPr>
          <w:p w:rsidR="00A3499D" w:rsidRPr="003F0656" w:rsidRDefault="00A3499D" w:rsidP="00A3499D">
            <w:pPr>
              <w:pStyle w:val="acctfourfigures"/>
              <w:tabs>
                <w:tab w:val="clear" w:pos="765"/>
              </w:tabs>
              <w:spacing w:line="240" w:lineRule="atLeast"/>
              <w:ind w:right="11"/>
              <w:rPr>
                <w:szCs w:val="22"/>
                <w:lang w:eastAsia="en-GB"/>
              </w:rPr>
            </w:pPr>
            <w:r w:rsidRPr="003F0656">
              <w:rPr>
                <w:i/>
                <w:iCs/>
                <w:sz w:val="21"/>
                <w:szCs w:val="21"/>
                <w:lang w:eastAsia="en-GB"/>
              </w:rPr>
              <w:t>Less</w:t>
            </w:r>
            <w:r w:rsidRPr="003F0656">
              <w:rPr>
                <w:sz w:val="21"/>
                <w:szCs w:val="21"/>
                <w:lang w:eastAsia="en-GB"/>
              </w:rPr>
              <w:t xml:space="preserve"> allowance for doubtful debt</w:t>
            </w:r>
          </w:p>
        </w:tc>
        <w:tc>
          <w:tcPr>
            <w:tcW w:w="1431" w:type="dxa"/>
            <w:gridSpan w:val="2"/>
          </w:tcPr>
          <w:p w:rsidR="00A3499D" w:rsidRPr="003F0656" w:rsidRDefault="00A3499D" w:rsidP="00A3499D">
            <w:pPr>
              <w:pStyle w:val="acctfourfigures"/>
              <w:tabs>
                <w:tab w:val="clear" w:pos="765"/>
              </w:tabs>
              <w:spacing w:line="240" w:lineRule="atLeast"/>
              <w:ind w:right="11"/>
              <w:jc w:val="center"/>
              <w:rPr>
                <w:szCs w:val="22"/>
                <w:lang w:eastAsia="en-GB"/>
              </w:rPr>
            </w:pPr>
          </w:p>
        </w:tc>
        <w:tc>
          <w:tcPr>
            <w:tcW w:w="1210" w:type="dxa"/>
          </w:tcPr>
          <w:p w:rsidR="00A3499D" w:rsidRPr="003F0656" w:rsidRDefault="00A3499D" w:rsidP="00A3499D">
            <w:pPr>
              <w:pStyle w:val="acctfourfigures"/>
              <w:pBdr>
                <w:bottom w:val="single" w:sz="4" w:space="1" w:color="auto"/>
              </w:pBdr>
              <w:tabs>
                <w:tab w:val="clear" w:pos="765"/>
                <w:tab w:val="decimal" w:pos="583"/>
              </w:tabs>
              <w:spacing w:line="240" w:lineRule="atLeast"/>
              <w:ind w:right="14"/>
              <w:rPr>
                <w:szCs w:val="22"/>
              </w:rPr>
            </w:pPr>
            <w:r w:rsidRPr="003F0656">
              <w:rPr>
                <w:szCs w:val="22"/>
              </w:rPr>
              <w:t>-</w:t>
            </w:r>
          </w:p>
        </w:tc>
        <w:tc>
          <w:tcPr>
            <w:tcW w:w="1100" w:type="dxa"/>
          </w:tcPr>
          <w:p w:rsidR="00A3499D" w:rsidRPr="003F0656" w:rsidRDefault="00A3499D" w:rsidP="00A3499D">
            <w:pPr>
              <w:pStyle w:val="acctfourfigures"/>
              <w:pBdr>
                <w:bottom w:val="single" w:sz="4" w:space="1" w:color="auto"/>
              </w:pBdr>
              <w:tabs>
                <w:tab w:val="clear" w:pos="765"/>
                <w:tab w:val="decimal" w:pos="583"/>
              </w:tabs>
              <w:spacing w:line="240" w:lineRule="atLeast"/>
              <w:ind w:right="14"/>
              <w:rPr>
                <w:szCs w:val="22"/>
              </w:rPr>
            </w:pPr>
            <w:r w:rsidRPr="003F0656">
              <w:rPr>
                <w:szCs w:val="22"/>
              </w:rPr>
              <w:t>-</w:t>
            </w:r>
          </w:p>
        </w:tc>
        <w:tc>
          <w:tcPr>
            <w:tcW w:w="1100" w:type="dxa"/>
          </w:tcPr>
          <w:p w:rsidR="00A3499D" w:rsidRPr="003F0656" w:rsidRDefault="00A3499D" w:rsidP="00A3499D">
            <w:pPr>
              <w:pStyle w:val="acctfourfigures"/>
              <w:pBdr>
                <w:bottom w:val="single" w:sz="4" w:space="1" w:color="auto"/>
              </w:pBdr>
              <w:tabs>
                <w:tab w:val="clear" w:pos="765"/>
                <w:tab w:val="decimal" w:pos="860"/>
              </w:tabs>
              <w:spacing w:line="240" w:lineRule="atLeast"/>
              <w:ind w:right="14"/>
              <w:rPr>
                <w:szCs w:val="22"/>
                <w:lang w:eastAsia="en-GB"/>
              </w:rPr>
            </w:pPr>
            <w:r w:rsidRPr="003F0656">
              <w:rPr>
                <w:szCs w:val="22"/>
                <w:lang w:eastAsia="en-GB"/>
              </w:rPr>
              <w:t>(500)</w:t>
            </w:r>
          </w:p>
        </w:tc>
        <w:tc>
          <w:tcPr>
            <w:tcW w:w="1210" w:type="dxa"/>
          </w:tcPr>
          <w:p w:rsidR="00A3499D" w:rsidRPr="003F0656" w:rsidRDefault="00A3499D" w:rsidP="00750BEE">
            <w:pPr>
              <w:pStyle w:val="acctfourfigures"/>
              <w:pBdr>
                <w:bottom w:val="single" w:sz="4" w:space="1" w:color="auto"/>
              </w:pBdr>
              <w:tabs>
                <w:tab w:val="clear" w:pos="765"/>
                <w:tab w:val="decimal" w:pos="910"/>
              </w:tabs>
              <w:spacing w:line="240" w:lineRule="atLeast"/>
              <w:ind w:right="14"/>
              <w:rPr>
                <w:szCs w:val="22"/>
              </w:rPr>
            </w:pPr>
            <w:r w:rsidRPr="003F0656">
              <w:rPr>
                <w:szCs w:val="22"/>
              </w:rPr>
              <w:t>(500)</w:t>
            </w:r>
          </w:p>
        </w:tc>
      </w:tr>
      <w:tr w:rsidR="00115D27" w:rsidRPr="003F0656" w:rsidTr="00115D27">
        <w:trPr>
          <w:cantSplit/>
        </w:trPr>
        <w:tc>
          <w:tcPr>
            <w:tcW w:w="3383" w:type="dxa"/>
          </w:tcPr>
          <w:p w:rsidR="00115D27" w:rsidRPr="003F0656" w:rsidRDefault="00115D27" w:rsidP="00115D27">
            <w:pPr>
              <w:pStyle w:val="acctfourfigures"/>
              <w:tabs>
                <w:tab w:val="clear" w:pos="765"/>
              </w:tabs>
              <w:spacing w:line="240" w:lineRule="atLeast"/>
              <w:ind w:right="11"/>
              <w:rPr>
                <w:i/>
                <w:iCs/>
                <w:sz w:val="21"/>
                <w:szCs w:val="21"/>
                <w:lang w:eastAsia="en-GB"/>
              </w:rPr>
            </w:pPr>
          </w:p>
        </w:tc>
        <w:tc>
          <w:tcPr>
            <w:tcW w:w="1431" w:type="dxa"/>
            <w:gridSpan w:val="2"/>
          </w:tcPr>
          <w:p w:rsidR="00115D27" w:rsidRPr="003F0656" w:rsidRDefault="00115D27" w:rsidP="00115D27">
            <w:pPr>
              <w:pStyle w:val="acctfourfigures"/>
              <w:tabs>
                <w:tab w:val="clear" w:pos="765"/>
              </w:tabs>
              <w:spacing w:line="240" w:lineRule="atLeast"/>
              <w:ind w:right="11"/>
              <w:jc w:val="center"/>
              <w:rPr>
                <w:szCs w:val="22"/>
                <w:lang w:eastAsia="en-GB"/>
              </w:rPr>
            </w:pPr>
          </w:p>
        </w:tc>
        <w:tc>
          <w:tcPr>
            <w:tcW w:w="1210" w:type="dxa"/>
          </w:tcPr>
          <w:p w:rsidR="00115D27" w:rsidRPr="003F0656" w:rsidRDefault="00115D27" w:rsidP="00115D27">
            <w:pPr>
              <w:pStyle w:val="acctfourfigures"/>
              <w:pBdr>
                <w:bottom w:val="single" w:sz="4" w:space="1" w:color="auto"/>
              </w:pBdr>
              <w:tabs>
                <w:tab w:val="clear" w:pos="765"/>
                <w:tab w:val="decimal" w:pos="910"/>
              </w:tabs>
              <w:spacing w:line="240" w:lineRule="atLeast"/>
              <w:ind w:right="14"/>
              <w:rPr>
                <w:szCs w:val="22"/>
              </w:rPr>
            </w:pPr>
            <w:r w:rsidRPr="003F0656">
              <w:rPr>
                <w:szCs w:val="22"/>
                <w:lang w:eastAsia="en-GB"/>
              </w:rPr>
              <w:t>53,703</w:t>
            </w:r>
          </w:p>
        </w:tc>
        <w:tc>
          <w:tcPr>
            <w:tcW w:w="1100" w:type="dxa"/>
          </w:tcPr>
          <w:p w:rsidR="00115D27" w:rsidRPr="003F0656" w:rsidRDefault="00115D27" w:rsidP="00115D27">
            <w:pPr>
              <w:pStyle w:val="acctfourfigures"/>
              <w:pBdr>
                <w:bottom w:val="single" w:sz="4" w:space="1" w:color="auto"/>
              </w:pBdr>
              <w:tabs>
                <w:tab w:val="clear" w:pos="765"/>
                <w:tab w:val="decimal" w:pos="910"/>
              </w:tabs>
              <w:spacing w:line="240" w:lineRule="atLeast"/>
              <w:ind w:right="14"/>
              <w:rPr>
                <w:szCs w:val="22"/>
                <w:lang w:eastAsia="en-GB"/>
              </w:rPr>
            </w:pPr>
            <w:r w:rsidRPr="003F0656">
              <w:rPr>
                <w:szCs w:val="22"/>
                <w:lang w:eastAsia="en-GB"/>
              </w:rPr>
              <w:t>53,703</w:t>
            </w:r>
          </w:p>
        </w:tc>
        <w:tc>
          <w:tcPr>
            <w:tcW w:w="1100" w:type="dxa"/>
          </w:tcPr>
          <w:p w:rsidR="00115D27" w:rsidRPr="003F0656" w:rsidRDefault="00115D27" w:rsidP="00115D27">
            <w:pPr>
              <w:pStyle w:val="acctfourfigures"/>
              <w:pBdr>
                <w:bottom w:val="single" w:sz="4" w:space="1" w:color="auto"/>
              </w:pBdr>
              <w:tabs>
                <w:tab w:val="clear" w:pos="765"/>
                <w:tab w:val="decimal" w:pos="860"/>
              </w:tabs>
              <w:spacing w:line="240" w:lineRule="atLeast"/>
              <w:ind w:right="14"/>
              <w:rPr>
                <w:szCs w:val="22"/>
                <w:lang w:eastAsia="en-GB"/>
              </w:rPr>
            </w:pPr>
            <w:r w:rsidRPr="003F0656">
              <w:rPr>
                <w:szCs w:val="22"/>
                <w:lang w:eastAsia="en-GB"/>
              </w:rPr>
              <w:t>356,121</w:t>
            </w:r>
          </w:p>
        </w:tc>
        <w:tc>
          <w:tcPr>
            <w:tcW w:w="1210" w:type="dxa"/>
          </w:tcPr>
          <w:p w:rsidR="00115D27" w:rsidRPr="003F0656" w:rsidRDefault="00115D27" w:rsidP="00115D27">
            <w:pPr>
              <w:pStyle w:val="acctfourfigures"/>
              <w:pBdr>
                <w:bottom w:val="single" w:sz="4" w:space="1" w:color="auto"/>
              </w:pBdr>
              <w:tabs>
                <w:tab w:val="clear" w:pos="765"/>
                <w:tab w:val="decimal" w:pos="910"/>
              </w:tabs>
              <w:spacing w:line="240" w:lineRule="atLeast"/>
              <w:ind w:right="14"/>
              <w:rPr>
                <w:szCs w:val="22"/>
                <w:lang w:eastAsia="en-GB"/>
              </w:rPr>
            </w:pPr>
            <w:r w:rsidRPr="003F0656">
              <w:rPr>
                <w:szCs w:val="22"/>
                <w:lang w:eastAsia="en-GB"/>
              </w:rPr>
              <w:t>434,255</w:t>
            </w:r>
          </w:p>
        </w:tc>
      </w:tr>
      <w:tr w:rsidR="00BD2DF4" w:rsidRPr="003F0656" w:rsidTr="00115D27">
        <w:trPr>
          <w:cantSplit/>
        </w:trPr>
        <w:tc>
          <w:tcPr>
            <w:tcW w:w="4095" w:type="dxa"/>
            <w:gridSpan w:val="2"/>
          </w:tcPr>
          <w:p w:rsidR="00BD2DF4" w:rsidRPr="003F0656" w:rsidRDefault="00F21CD3" w:rsidP="00BD2DF4">
            <w:pPr>
              <w:pStyle w:val="acctfourfigures"/>
              <w:tabs>
                <w:tab w:val="clear" w:pos="765"/>
              </w:tabs>
              <w:spacing w:line="240" w:lineRule="atLeast"/>
              <w:ind w:right="-79"/>
              <w:rPr>
                <w:szCs w:val="22"/>
                <w:lang w:eastAsia="en-GB"/>
              </w:rPr>
            </w:pPr>
            <w:r w:rsidRPr="003F0656">
              <w:rPr>
                <w:b/>
                <w:bCs/>
                <w:szCs w:val="28"/>
                <w:lang w:val="en-US" w:eastAsia="en-GB" w:bidi="th-TH"/>
              </w:rPr>
              <w:t>Long-term loan</w:t>
            </w:r>
            <w:r w:rsidR="00431427" w:rsidRPr="003F0656">
              <w:rPr>
                <w:b/>
                <w:bCs/>
                <w:szCs w:val="28"/>
                <w:lang w:val="en-US" w:eastAsia="en-GB" w:bidi="th-TH"/>
              </w:rPr>
              <w:t>s</w:t>
            </w:r>
            <w:r w:rsidRPr="003F0656">
              <w:rPr>
                <w:b/>
                <w:bCs/>
                <w:szCs w:val="28"/>
                <w:lang w:val="en-US" w:eastAsia="en-GB" w:bidi="th-TH"/>
              </w:rPr>
              <w:t xml:space="preserve"> to related parties, net</w:t>
            </w:r>
          </w:p>
        </w:tc>
        <w:tc>
          <w:tcPr>
            <w:tcW w:w="719" w:type="dxa"/>
          </w:tcPr>
          <w:p w:rsidR="00BD2DF4" w:rsidRPr="003F0656" w:rsidRDefault="00BD2DF4" w:rsidP="00BD2DF4">
            <w:pPr>
              <w:pStyle w:val="acctfourfigures"/>
              <w:tabs>
                <w:tab w:val="clear" w:pos="765"/>
              </w:tabs>
              <w:spacing w:line="240" w:lineRule="atLeast"/>
              <w:ind w:right="11"/>
              <w:jc w:val="center"/>
              <w:rPr>
                <w:szCs w:val="22"/>
                <w:lang w:eastAsia="en-GB"/>
              </w:rPr>
            </w:pPr>
          </w:p>
        </w:tc>
        <w:tc>
          <w:tcPr>
            <w:tcW w:w="1210" w:type="dxa"/>
          </w:tcPr>
          <w:p w:rsidR="00BD2DF4" w:rsidRPr="003F0656" w:rsidRDefault="00736637" w:rsidP="00A74D5C">
            <w:pPr>
              <w:pStyle w:val="acctfourfigures"/>
              <w:pBdr>
                <w:bottom w:val="double" w:sz="4" w:space="1" w:color="auto"/>
              </w:pBdr>
              <w:tabs>
                <w:tab w:val="clear" w:pos="765"/>
                <w:tab w:val="decimal" w:pos="910"/>
              </w:tabs>
              <w:spacing w:line="240" w:lineRule="atLeast"/>
              <w:ind w:right="14"/>
              <w:rPr>
                <w:b/>
                <w:bCs/>
                <w:szCs w:val="22"/>
                <w:lang w:eastAsia="en-GB"/>
              </w:rPr>
            </w:pPr>
            <w:r w:rsidRPr="003F0656">
              <w:rPr>
                <w:b/>
                <w:bCs/>
                <w:szCs w:val="22"/>
                <w:lang w:eastAsia="en-GB"/>
              </w:rPr>
              <w:t>53,703</w:t>
            </w:r>
          </w:p>
        </w:tc>
        <w:tc>
          <w:tcPr>
            <w:tcW w:w="1100" w:type="dxa"/>
          </w:tcPr>
          <w:p w:rsidR="00BD2DF4" w:rsidRPr="003F0656" w:rsidRDefault="00BD2DF4" w:rsidP="00750BEE">
            <w:pPr>
              <w:pStyle w:val="acctfourfigures"/>
              <w:pBdr>
                <w:bottom w:val="double" w:sz="4" w:space="1" w:color="auto"/>
              </w:pBdr>
              <w:tabs>
                <w:tab w:val="clear" w:pos="765"/>
                <w:tab w:val="decimal" w:pos="910"/>
              </w:tabs>
              <w:spacing w:line="240" w:lineRule="atLeast"/>
              <w:ind w:right="14"/>
              <w:rPr>
                <w:b/>
                <w:bCs/>
                <w:szCs w:val="22"/>
                <w:lang w:eastAsia="en-GB"/>
              </w:rPr>
            </w:pPr>
            <w:r w:rsidRPr="003F0656">
              <w:rPr>
                <w:b/>
                <w:bCs/>
                <w:szCs w:val="22"/>
                <w:lang w:eastAsia="en-GB"/>
              </w:rPr>
              <w:t>53,703</w:t>
            </w:r>
          </w:p>
        </w:tc>
        <w:tc>
          <w:tcPr>
            <w:tcW w:w="1100" w:type="dxa"/>
          </w:tcPr>
          <w:p w:rsidR="00BD2DF4" w:rsidRPr="003F0656" w:rsidRDefault="007E3918" w:rsidP="00750BEE">
            <w:pPr>
              <w:pStyle w:val="acctfourfigures"/>
              <w:pBdr>
                <w:bottom w:val="double" w:sz="4" w:space="1" w:color="auto"/>
              </w:pBdr>
              <w:tabs>
                <w:tab w:val="clear" w:pos="765"/>
                <w:tab w:val="decimal" w:pos="860"/>
              </w:tabs>
              <w:spacing w:line="240" w:lineRule="atLeast"/>
              <w:ind w:right="14"/>
              <w:rPr>
                <w:b/>
                <w:bCs/>
                <w:szCs w:val="22"/>
                <w:lang w:eastAsia="en-GB"/>
              </w:rPr>
            </w:pPr>
            <w:r w:rsidRPr="003F0656">
              <w:rPr>
                <w:b/>
                <w:bCs/>
                <w:szCs w:val="22"/>
                <w:lang w:eastAsia="en-GB"/>
              </w:rPr>
              <w:t>356,834</w:t>
            </w:r>
          </w:p>
        </w:tc>
        <w:tc>
          <w:tcPr>
            <w:tcW w:w="1210" w:type="dxa"/>
          </w:tcPr>
          <w:p w:rsidR="00BD2DF4" w:rsidRPr="003F0656" w:rsidRDefault="00BD2DF4" w:rsidP="00A74D5C">
            <w:pPr>
              <w:pStyle w:val="acctfourfigures"/>
              <w:pBdr>
                <w:bottom w:val="double" w:sz="4" w:space="1" w:color="auto"/>
              </w:pBdr>
              <w:tabs>
                <w:tab w:val="clear" w:pos="765"/>
                <w:tab w:val="decimal" w:pos="911"/>
              </w:tabs>
              <w:spacing w:line="240" w:lineRule="atLeast"/>
              <w:ind w:right="14"/>
              <w:rPr>
                <w:b/>
                <w:bCs/>
                <w:szCs w:val="22"/>
                <w:lang w:eastAsia="en-GB"/>
              </w:rPr>
            </w:pPr>
            <w:r w:rsidRPr="003F0656">
              <w:rPr>
                <w:b/>
                <w:bCs/>
                <w:szCs w:val="22"/>
                <w:lang w:eastAsia="en-GB"/>
              </w:rPr>
              <w:t>434,255</w:t>
            </w:r>
          </w:p>
        </w:tc>
      </w:tr>
    </w:tbl>
    <w:p w:rsidR="007E6905" w:rsidRPr="003F0656" w:rsidRDefault="007E6905"/>
    <w:tbl>
      <w:tblPr>
        <w:tblW w:w="9434" w:type="dxa"/>
        <w:tblInd w:w="466" w:type="dxa"/>
        <w:tblLayout w:type="fixed"/>
        <w:tblCellMar>
          <w:left w:w="79" w:type="dxa"/>
          <w:right w:w="79" w:type="dxa"/>
        </w:tblCellMar>
        <w:tblLook w:val="04A0" w:firstRow="1" w:lastRow="0" w:firstColumn="1" w:lastColumn="0" w:noHBand="0" w:noVBand="1"/>
      </w:tblPr>
      <w:tblGrid>
        <w:gridCol w:w="4814"/>
        <w:gridCol w:w="1210"/>
        <w:gridCol w:w="1100"/>
        <w:gridCol w:w="1080"/>
        <w:gridCol w:w="1230"/>
      </w:tblGrid>
      <w:tr w:rsidR="00A51470" w:rsidRPr="003F0656" w:rsidTr="00313F3E">
        <w:trPr>
          <w:cantSplit/>
        </w:trPr>
        <w:tc>
          <w:tcPr>
            <w:tcW w:w="4814" w:type="dxa"/>
          </w:tcPr>
          <w:p w:rsidR="00A51470" w:rsidRPr="003F0656" w:rsidRDefault="00A51470" w:rsidP="00D24D94">
            <w:pPr>
              <w:spacing w:line="240" w:lineRule="atLeast"/>
              <w:rPr>
                <w:b/>
                <w:bCs/>
                <w:i/>
                <w:iCs/>
                <w:szCs w:val="22"/>
                <w:lang w:eastAsia="en-GB"/>
              </w:rPr>
            </w:pPr>
          </w:p>
          <w:p w:rsidR="00A51470" w:rsidRPr="003F0656" w:rsidRDefault="00A51470" w:rsidP="00D24D94">
            <w:pPr>
              <w:spacing w:line="240" w:lineRule="atLeast"/>
              <w:ind w:left="281" w:hanging="281"/>
              <w:rPr>
                <w:b/>
                <w:bCs/>
                <w:i/>
                <w:iCs/>
                <w:szCs w:val="22"/>
                <w:lang w:eastAsia="en-GB"/>
              </w:rPr>
            </w:pPr>
            <w:r w:rsidRPr="003F0656">
              <w:rPr>
                <w:b/>
                <w:bCs/>
                <w:i/>
                <w:iCs/>
                <w:szCs w:val="22"/>
                <w:lang w:eastAsia="en-GB"/>
              </w:rPr>
              <w:t>Interest receivables</w:t>
            </w:r>
          </w:p>
        </w:tc>
        <w:tc>
          <w:tcPr>
            <w:tcW w:w="2310" w:type="dxa"/>
            <w:gridSpan w:val="2"/>
          </w:tcPr>
          <w:p w:rsidR="00A51470" w:rsidRPr="003F0656" w:rsidRDefault="00A51470" w:rsidP="00D24D94">
            <w:pPr>
              <w:pStyle w:val="acctmergecolhdg"/>
              <w:spacing w:line="240" w:lineRule="atLeast"/>
              <w:rPr>
                <w:szCs w:val="22"/>
              </w:rPr>
            </w:pPr>
            <w:r w:rsidRPr="003F0656">
              <w:rPr>
                <w:szCs w:val="22"/>
              </w:rPr>
              <w:t xml:space="preserve">Consolidated </w:t>
            </w:r>
          </w:p>
          <w:p w:rsidR="00A51470" w:rsidRPr="003F0656" w:rsidRDefault="00A51470" w:rsidP="00D24D94">
            <w:pPr>
              <w:pStyle w:val="acctmergecolhdg"/>
              <w:spacing w:line="240" w:lineRule="atLeast"/>
              <w:rPr>
                <w:szCs w:val="22"/>
              </w:rPr>
            </w:pPr>
            <w:r w:rsidRPr="003F0656">
              <w:rPr>
                <w:szCs w:val="22"/>
              </w:rPr>
              <w:t>financial statements</w:t>
            </w:r>
          </w:p>
        </w:tc>
        <w:tc>
          <w:tcPr>
            <w:tcW w:w="2310" w:type="dxa"/>
            <w:gridSpan w:val="2"/>
          </w:tcPr>
          <w:p w:rsidR="00A51470" w:rsidRPr="003F0656" w:rsidRDefault="00A51470" w:rsidP="00D24D94">
            <w:pPr>
              <w:pStyle w:val="acctmergecolhdg"/>
              <w:spacing w:line="240" w:lineRule="atLeast"/>
              <w:rPr>
                <w:szCs w:val="22"/>
              </w:rPr>
            </w:pPr>
            <w:r w:rsidRPr="003F0656">
              <w:rPr>
                <w:szCs w:val="22"/>
              </w:rPr>
              <w:t xml:space="preserve">Separate </w:t>
            </w:r>
          </w:p>
          <w:p w:rsidR="00A51470" w:rsidRPr="003F0656" w:rsidRDefault="00A51470" w:rsidP="00D24D94">
            <w:pPr>
              <w:pStyle w:val="acctmergecolhdg"/>
              <w:spacing w:line="240" w:lineRule="atLeast"/>
              <w:rPr>
                <w:szCs w:val="22"/>
              </w:rPr>
            </w:pPr>
            <w:r w:rsidRPr="003F0656">
              <w:rPr>
                <w:szCs w:val="22"/>
              </w:rPr>
              <w:t>financial statements</w:t>
            </w:r>
          </w:p>
        </w:tc>
      </w:tr>
      <w:tr w:rsidR="00BD2DF4" w:rsidRPr="003F0656" w:rsidTr="00313F3E">
        <w:trPr>
          <w:cantSplit/>
        </w:trPr>
        <w:tc>
          <w:tcPr>
            <w:tcW w:w="4814" w:type="dxa"/>
          </w:tcPr>
          <w:p w:rsidR="00BD2DF4" w:rsidRPr="003F0656" w:rsidRDefault="00BD2DF4" w:rsidP="00BD2DF4">
            <w:pPr>
              <w:spacing w:line="240" w:lineRule="atLeast"/>
              <w:rPr>
                <w:b/>
                <w:bCs/>
                <w:i/>
                <w:iCs/>
                <w:szCs w:val="22"/>
                <w:lang w:val="en-US"/>
              </w:rPr>
            </w:pPr>
          </w:p>
        </w:tc>
        <w:tc>
          <w:tcPr>
            <w:tcW w:w="1210"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100" w:type="dxa"/>
            <w:vAlign w:val="center"/>
          </w:tcPr>
          <w:p w:rsidR="00475EC9" w:rsidRPr="003F0656" w:rsidRDefault="00BD2DF4" w:rsidP="00BD2DF4">
            <w:pPr>
              <w:pStyle w:val="acctmergecolhdg"/>
              <w:spacing w:line="240" w:lineRule="atLeast"/>
              <w:ind w:left="-79" w:right="-79"/>
              <w:rPr>
                <w:b w:val="0"/>
                <w:bCs/>
                <w:szCs w:val="22"/>
              </w:rPr>
            </w:pPr>
            <w:r w:rsidRPr="003F0656">
              <w:rPr>
                <w:b w:val="0"/>
                <w:bCs/>
                <w:szCs w:val="22"/>
              </w:rPr>
              <w:t>31</w:t>
            </w:r>
          </w:p>
          <w:p w:rsidR="00BD2DF4" w:rsidRPr="003F0656" w:rsidRDefault="00BD2DF4" w:rsidP="00BD2DF4">
            <w:pPr>
              <w:pStyle w:val="acctmergecolhdg"/>
              <w:spacing w:line="240" w:lineRule="atLeast"/>
              <w:ind w:left="-79" w:right="-79"/>
              <w:rPr>
                <w:b w:val="0"/>
                <w:bCs/>
                <w:szCs w:val="22"/>
              </w:rPr>
            </w:pPr>
            <w:r w:rsidRPr="003F0656">
              <w:rPr>
                <w:b w:val="0"/>
                <w:bCs/>
                <w:szCs w:val="22"/>
              </w:rPr>
              <w:t>December 2018</w:t>
            </w:r>
          </w:p>
        </w:tc>
        <w:tc>
          <w:tcPr>
            <w:tcW w:w="1080" w:type="dxa"/>
            <w:vAlign w:val="center"/>
          </w:tcPr>
          <w:p w:rsidR="00BD2DF4" w:rsidRPr="003F0656" w:rsidRDefault="00BD2DF4" w:rsidP="00BD2DF4">
            <w:pPr>
              <w:pStyle w:val="acctmergecolhdg"/>
              <w:spacing w:line="240" w:lineRule="atLeast"/>
              <w:rPr>
                <w:b w:val="0"/>
                <w:bCs/>
              </w:rPr>
            </w:pPr>
            <w:r w:rsidRPr="003F0656">
              <w:rPr>
                <w:b w:val="0"/>
                <w:bCs/>
              </w:rPr>
              <w:t xml:space="preserve">30 </w:t>
            </w:r>
          </w:p>
          <w:p w:rsidR="00BD2DF4" w:rsidRPr="003F0656" w:rsidRDefault="00BD2DF4" w:rsidP="00BD2DF4">
            <w:pPr>
              <w:pStyle w:val="acctmergecolhdg"/>
              <w:spacing w:line="240" w:lineRule="atLeast"/>
              <w:rPr>
                <w:b w:val="0"/>
                <w:bCs/>
              </w:rPr>
            </w:pPr>
            <w:r w:rsidRPr="003F0656">
              <w:rPr>
                <w:b w:val="0"/>
                <w:bCs/>
              </w:rPr>
              <w:t>June</w:t>
            </w:r>
          </w:p>
          <w:p w:rsidR="00BD2DF4" w:rsidRPr="003F0656" w:rsidRDefault="00BD2DF4" w:rsidP="00BD2DF4">
            <w:pPr>
              <w:pStyle w:val="acctmergecolhdg"/>
              <w:spacing w:line="240" w:lineRule="atLeast"/>
              <w:ind w:left="-79" w:right="-79"/>
              <w:rPr>
                <w:b w:val="0"/>
                <w:bCs/>
              </w:rPr>
            </w:pPr>
            <w:r w:rsidRPr="003F0656">
              <w:rPr>
                <w:b w:val="0"/>
                <w:bCs/>
              </w:rPr>
              <w:t>2019</w:t>
            </w:r>
          </w:p>
        </w:tc>
        <w:tc>
          <w:tcPr>
            <w:tcW w:w="1230" w:type="dxa"/>
            <w:vAlign w:val="center"/>
          </w:tcPr>
          <w:p w:rsidR="00674A00" w:rsidRPr="003F0656" w:rsidRDefault="00BD2DF4" w:rsidP="00BD2DF4">
            <w:pPr>
              <w:pStyle w:val="acctmergecolhdg"/>
              <w:spacing w:line="240" w:lineRule="atLeast"/>
              <w:ind w:left="-79" w:right="-79"/>
              <w:rPr>
                <w:b w:val="0"/>
                <w:bCs/>
                <w:szCs w:val="22"/>
              </w:rPr>
            </w:pPr>
            <w:r w:rsidRPr="003F0656">
              <w:rPr>
                <w:b w:val="0"/>
                <w:bCs/>
                <w:szCs w:val="22"/>
              </w:rPr>
              <w:t xml:space="preserve">31 </w:t>
            </w:r>
          </w:p>
          <w:p w:rsidR="00BD2DF4" w:rsidRPr="003F0656" w:rsidRDefault="00BD2DF4" w:rsidP="00BD2DF4">
            <w:pPr>
              <w:pStyle w:val="acctmergecolhdg"/>
              <w:spacing w:line="240" w:lineRule="atLeast"/>
              <w:ind w:left="-79" w:right="-79"/>
              <w:rPr>
                <w:b w:val="0"/>
                <w:bCs/>
                <w:szCs w:val="22"/>
              </w:rPr>
            </w:pPr>
            <w:r w:rsidRPr="003F0656">
              <w:rPr>
                <w:b w:val="0"/>
                <w:bCs/>
                <w:szCs w:val="22"/>
              </w:rPr>
              <w:t>December 2018</w:t>
            </w:r>
          </w:p>
        </w:tc>
      </w:tr>
      <w:tr w:rsidR="00BD2DF4" w:rsidRPr="003F0656" w:rsidTr="00313F3E">
        <w:trPr>
          <w:cantSplit/>
        </w:trPr>
        <w:tc>
          <w:tcPr>
            <w:tcW w:w="4814" w:type="dxa"/>
          </w:tcPr>
          <w:p w:rsidR="00BD2DF4" w:rsidRPr="003F0656" w:rsidRDefault="00BD2DF4" w:rsidP="00BD2DF4">
            <w:pPr>
              <w:spacing w:line="240" w:lineRule="atLeast"/>
              <w:rPr>
                <w:b/>
                <w:bCs/>
                <w:i/>
                <w:iCs/>
                <w:szCs w:val="22"/>
                <w:lang w:val="en-US"/>
              </w:rPr>
            </w:pPr>
          </w:p>
        </w:tc>
        <w:tc>
          <w:tcPr>
            <w:tcW w:w="4620" w:type="dxa"/>
            <w:gridSpan w:val="4"/>
          </w:tcPr>
          <w:p w:rsidR="00BD2DF4" w:rsidRPr="003F0656" w:rsidRDefault="00BD2DF4" w:rsidP="00BD2DF4">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BD2DF4" w:rsidRPr="003F0656" w:rsidTr="00313F3E">
        <w:trPr>
          <w:cantSplit/>
        </w:trPr>
        <w:tc>
          <w:tcPr>
            <w:tcW w:w="4814" w:type="dxa"/>
          </w:tcPr>
          <w:p w:rsidR="00BD2DF4" w:rsidRPr="003F0656" w:rsidRDefault="00BD2DF4" w:rsidP="00BD2DF4">
            <w:pPr>
              <w:spacing w:line="240" w:lineRule="atLeast"/>
              <w:rPr>
                <w:szCs w:val="22"/>
                <w:lang w:eastAsia="en-GB"/>
              </w:rPr>
            </w:pPr>
            <w:r w:rsidRPr="003F0656">
              <w:rPr>
                <w:szCs w:val="22"/>
                <w:lang w:eastAsia="en-GB"/>
              </w:rPr>
              <w:t>Subsidiaries</w:t>
            </w:r>
          </w:p>
        </w:tc>
        <w:tc>
          <w:tcPr>
            <w:tcW w:w="1210" w:type="dxa"/>
          </w:tcPr>
          <w:p w:rsidR="00BD2DF4" w:rsidRPr="003F0656" w:rsidRDefault="00022033" w:rsidP="00BD2DF4">
            <w:pPr>
              <w:pStyle w:val="acctfourfigures"/>
              <w:tabs>
                <w:tab w:val="clear" w:pos="765"/>
                <w:tab w:val="decimal" w:pos="502"/>
              </w:tabs>
              <w:spacing w:line="240" w:lineRule="atLeast"/>
              <w:ind w:right="14"/>
              <w:rPr>
                <w:szCs w:val="22"/>
                <w:lang w:eastAsia="en-GB"/>
              </w:rPr>
            </w:pPr>
            <w:r w:rsidRPr="003F0656">
              <w:rPr>
                <w:szCs w:val="22"/>
                <w:lang w:eastAsia="en-GB"/>
              </w:rPr>
              <w:t>-</w:t>
            </w:r>
          </w:p>
        </w:tc>
        <w:tc>
          <w:tcPr>
            <w:tcW w:w="1100" w:type="dxa"/>
          </w:tcPr>
          <w:p w:rsidR="00BD2DF4" w:rsidRPr="003F0656" w:rsidRDefault="00BD2DF4" w:rsidP="00BD2DF4">
            <w:pPr>
              <w:pStyle w:val="acctfourfigures"/>
              <w:tabs>
                <w:tab w:val="clear" w:pos="765"/>
                <w:tab w:val="decimal" w:pos="461"/>
              </w:tabs>
              <w:spacing w:line="240" w:lineRule="atLeast"/>
              <w:ind w:right="14"/>
              <w:rPr>
                <w:szCs w:val="22"/>
                <w:lang w:eastAsia="en-GB"/>
              </w:rPr>
            </w:pPr>
            <w:r w:rsidRPr="003F0656">
              <w:rPr>
                <w:szCs w:val="22"/>
                <w:lang w:eastAsia="en-GB"/>
              </w:rPr>
              <w:t>-</w:t>
            </w:r>
          </w:p>
        </w:tc>
        <w:tc>
          <w:tcPr>
            <w:tcW w:w="1080" w:type="dxa"/>
          </w:tcPr>
          <w:p w:rsidR="00BD2DF4" w:rsidRPr="003F0656" w:rsidRDefault="004F09FF" w:rsidP="00BD2DF4">
            <w:pPr>
              <w:pStyle w:val="acctfourfigures"/>
              <w:tabs>
                <w:tab w:val="clear" w:pos="765"/>
                <w:tab w:val="decimal" w:pos="821"/>
              </w:tabs>
              <w:spacing w:line="240" w:lineRule="atLeast"/>
              <w:ind w:right="14"/>
              <w:jc w:val="center"/>
              <w:rPr>
                <w:szCs w:val="22"/>
                <w:lang w:eastAsia="en-GB"/>
              </w:rPr>
            </w:pPr>
            <w:r w:rsidRPr="003F0656">
              <w:rPr>
                <w:szCs w:val="22"/>
                <w:lang w:eastAsia="en-GB"/>
              </w:rPr>
              <w:t>88,355</w:t>
            </w:r>
          </w:p>
        </w:tc>
        <w:tc>
          <w:tcPr>
            <w:tcW w:w="1230" w:type="dxa"/>
          </w:tcPr>
          <w:p w:rsidR="00BD2DF4" w:rsidRPr="003F0656" w:rsidRDefault="00BD2DF4" w:rsidP="00BD2DF4">
            <w:pPr>
              <w:pStyle w:val="acctfourfigures"/>
              <w:tabs>
                <w:tab w:val="clear" w:pos="765"/>
                <w:tab w:val="decimal" w:pos="809"/>
              </w:tabs>
              <w:spacing w:line="240" w:lineRule="atLeast"/>
              <w:ind w:right="14"/>
              <w:rPr>
                <w:szCs w:val="22"/>
                <w:lang w:eastAsia="en-GB"/>
              </w:rPr>
            </w:pPr>
            <w:r w:rsidRPr="003F0656">
              <w:rPr>
                <w:szCs w:val="22"/>
                <w:lang w:eastAsia="en-GB"/>
              </w:rPr>
              <w:t>83,909</w:t>
            </w:r>
          </w:p>
        </w:tc>
      </w:tr>
      <w:tr w:rsidR="00BD2DF4" w:rsidRPr="003F0656" w:rsidTr="00313F3E">
        <w:trPr>
          <w:cantSplit/>
        </w:trPr>
        <w:tc>
          <w:tcPr>
            <w:tcW w:w="4814" w:type="dxa"/>
          </w:tcPr>
          <w:p w:rsidR="00BD2DF4" w:rsidRPr="003F0656" w:rsidRDefault="00BD2DF4" w:rsidP="00BD2DF4">
            <w:pPr>
              <w:spacing w:line="240" w:lineRule="atLeast"/>
              <w:rPr>
                <w:szCs w:val="22"/>
                <w:lang w:eastAsia="en-GB"/>
              </w:rPr>
            </w:pPr>
            <w:r w:rsidRPr="003F0656">
              <w:rPr>
                <w:szCs w:val="22"/>
                <w:lang w:eastAsia="en-GB"/>
              </w:rPr>
              <w:t>Joint ventures</w:t>
            </w:r>
          </w:p>
        </w:tc>
        <w:tc>
          <w:tcPr>
            <w:tcW w:w="1210" w:type="dxa"/>
            <w:shd w:val="clear" w:color="auto" w:fill="auto"/>
          </w:tcPr>
          <w:p w:rsidR="00BD2DF4" w:rsidRPr="003F0656" w:rsidRDefault="00736637" w:rsidP="00BD2DF4">
            <w:pPr>
              <w:pStyle w:val="acctfourfigures"/>
              <w:pBdr>
                <w:bottom w:val="single" w:sz="4" w:space="1" w:color="auto"/>
              </w:pBdr>
              <w:tabs>
                <w:tab w:val="clear" w:pos="765"/>
                <w:tab w:val="decimal" w:pos="821"/>
              </w:tabs>
              <w:spacing w:line="240" w:lineRule="atLeast"/>
              <w:ind w:right="14"/>
              <w:rPr>
                <w:szCs w:val="22"/>
                <w:lang w:eastAsia="en-GB"/>
              </w:rPr>
            </w:pPr>
            <w:r w:rsidRPr="003F0656">
              <w:rPr>
                <w:szCs w:val="22"/>
                <w:lang w:eastAsia="en-GB"/>
              </w:rPr>
              <w:t>15,612</w:t>
            </w:r>
          </w:p>
        </w:tc>
        <w:tc>
          <w:tcPr>
            <w:tcW w:w="1100" w:type="dxa"/>
          </w:tcPr>
          <w:p w:rsidR="00BD2DF4" w:rsidRPr="003F0656" w:rsidRDefault="00BD2DF4" w:rsidP="00BD2DF4">
            <w:pPr>
              <w:pStyle w:val="acctfourfigures"/>
              <w:pBdr>
                <w:bottom w:val="single" w:sz="4" w:space="1" w:color="auto"/>
              </w:pBdr>
              <w:tabs>
                <w:tab w:val="clear" w:pos="765"/>
                <w:tab w:val="decimal" w:pos="821"/>
              </w:tabs>
              <w:spacing w:line="240" w:lineRule="atLeast"/>
              <w:ind w:right="14"/>
              <w:rPr>
                <w:szCs w:val="22"/>
                <w:lang w:eastAsia="en-GB"/>
              </w:rPr>
            </w:pPr>
            <w:r w:rsidRPr="003F0656">
              <w:rPr>
                <w:szCs w:val="22"/>
                <w:lang w:eastAsia="en-GB"/>
              </w:rPr>
              <w:t>14,274</w:t>
            </w:r>
          </w:p>
        </w:tc>
        <w:tc>
          <w:tcPr>
            <w:tcW w:w="1080" w:type="dxa"/>
          </w:tcPr>
          <w:p w:rsidR="00BD2DF4" w:rsidRPr="003F0656" w:rsidRDefault="004F09FF" w:rsidP="00BD2DF4">
            <w:pPr>
              <w:pStyle w:val="acctfourfigures"/>
              <w:pBdr>
                <w:bottom w:val="single" w:sz="4" w:space="1" w:color="auto"/>
              </w:pBdr>
              <w:tabs>
                <w:tab w:val="clear" w:pos="765"/>
                <w:tab w:val="decimal" w:pos="576"/>
              </w:tabs>
              <w:spacing w:line="240" w:lineRule="atLeast"/>
              <w:ind w:left="11" w:right="14"/>
              <w:rPr>
                <w:szCs w:val="22"/>
                <w:lang w:eastAsia="en-GB"/>
              </w:rPr>
            </w:pPr>
            <w:r w:rsidRPr="003F0656">
              <w:rPr>
                <w:szCs w:val="22"/>
                <w:lang w:eastAsia="en-GB"/>
              </w:rPr>
              <w:t>-</w:t>
            </w:r>
          </w:p>
        </w:tc>
        <w:tc>
          <w:tcPr>
            <w:tcW w:w="1230" w:type="dxa"/>
          </w:tcPr>
          <w:p w:rsidR="00BD2DF4" w:rsidRPr="003F0656" w:rsidRDefault="00BD2DF4" w:rsidP="00BD2DF4">
            <w:pPr>
              <w:pStyle w:val="acctfourfigures"/>
              <w:pBdr>
                <w:bottom w:val="single" w:sz="4" w:space="1" w:color="auto"/>
              </w:pBdr>
              <w:tabs>
                <w:tab w:val="clear" w:pos="765"/>
                <w:tab w:val="decimal" w:pos="461"/>
              </w:tabs>
              <w:spacing w:line="240" w:lineRule="atLeast"/>
              <w:ind w:right="14"/>
              <w:rPr>
                <w:szCs w:val="22"/>
                <w:lang w:eastAsia="en-GB"/>
              </w:rPr>
            </w:pPr>
            <w:r w:rsidRPr="003F0656">
              <w:rPr>
                <w:szCs w:val="22"/>
                <w:lang w:eastAsia="en-GB"/>
              </w:rPr>
              <w:t>-</w:t>
            </w:r>
          </w:p>
        </w:tc>
      </w:tr>
      <w:tr w:rsidR="00BD2DF4" w:rsidRPr="003F0656" w:rsidTr="00313F3E">
        <w:trPr>
          <w:cantSplit/>
        </w:trPr>
        <w:tc>
          <w:tcPr>
            <w:tcW w:w="4814" w:type="dxa"/>
          </w:tcPr>
          <w:p w:rsidR="00BD2DF4" w:rsidRPr="003F0656" w:rsidRDefault="00BD2DF4" w:rsidP="00BD2DF4">
            <w:pPr>
              <w:spacing w:line="240" w:lineRule="atLeast"/>
              <w:rPr>
                <w:szCs w:val="22"/>
                <w:lang w:eastAsia="en-GB"/>
              </w:rPr>
            </w:pPr>
          </w:p>
        </w:tc>
        <w:tc>
          <w:tcPr>
            <w:tcW w:w="1210" w:type="dxa"/>
            <w:tcBorders>
              <w:top w:val="nil"/>
              <w:left w:val="nil"/>
              <w:right w:val="nil"/>
            </w:tcBorders>
            <w:shd w:val="clear" w:color="auto" w:fill="auto"/>
          </w:tcPr>
          <w:p w:rsidR="00BD2DF4" w:rsidRPr="003F0656" w:rsidRDefault="00736637" w:rsidP="00BD2DF4">
            <w:pPr>
              <w:pStyle w:val="acctfourfigures"/>
              <w:tabs>
                <w:tab w:val="clear" w:pos="765"/>
                <w:tab w:val="decimal" w:pos="821"/>
              </w:tabs>
              <w:spacing w:line="240" w:lineRule="atLeast"/>
              <w:ind w:right="14"/>
              <w:rPr>
                <w:szCs w:val="22"/>
                <w:lang w:eastAsia="en-GB"/>
              </w:rPr>
            </w:pPr>
            <w:r w:rsidRPr="003F0656">
              <w:rPr>
                <w:szCs w:val="22"/>
                <w:lang w:eastAsia="en-GB"/>
              </w:rPr>
              <w:t>15,612</w:t>
            </w:r>
          </w:p>
        </w:tc>
        <w:tc>
          <w:tcPr>
            <w:tcW w:w="1100" w:type="dxa"/>
            <w:tcBorders>
              <w:top w:val="nil"/>
              <w:left w:val="nil"/>
              <w:right w:val="nil"/>
            </w:tcBorders>
          </w:tcPr>
          <w:p w:rsidR="00BD2DF4" w:rsidRPr="003F0656" w:rsidRDefault="00BD2DF4" w:rsidP="00BD2DF4">
            <w:pPr>
              <w:pStyle w:val="acctfourfigures"/>
              <w:tabs>
                <w:tab w:val="clear" w:pos="765"/>
                <w:tab w:val="decimal" w:pos="821"/>
              </w:tabs>
              <w:spacing w:line="240" w:lineRule="atLeast"/>
              <w:ind w:right="14"/>
              <w:rPr>
                <w:szCs w:val="22"/>
                <w:lang w:eastAsia="en-GB"/>
              </w:rPr>
            </w:pPr>
            <w:r w:rsidRPr="003F0656">
              <w:rPr>
                <w:szCs w:val="22"/>
                <w:lang w:eastAsia="en-GB"/>
              </w:rPr>
              <w:t>14,274</w:t>
            </w:r>
          </w:p>
        </w:tc>
        <w:tc>
          <w:tcPr>
            <w:tcW w:w="1080" w:type="dxa"/>
            <w:tcBorders>
              <w:top w:val="nil"/>
              <w:left w:val="nil"/>
              <w:right w:val="nil"/>
            </w:tcBorders>
          </w:tcPr>
          <w:p w:rsidR="00BD2DF4" w:rsidRPr="003F0656" w:rsidRDefault="004F09FF" w:rsidP="00BD2DF4">
            <w:pPr>
              <w:pStyle w:val="acctfourfigures"/>
              <w:tabs>
                <w:tab w:val="clear" w:pos="765"/>
                <w:tab w:val="decimal" w:pos="821"/>
              </w:tabs>
              <w:spacing w:line="240" w:lineRule="atLeast"/>
              <w:ind w:right="14"/>
              <w:jc w:val="center"/>
              <w:rPr>
                <w:szCs w:val="22"/>
                <w:lang w:eastAsia="en-GB"/>
              </w:rPr>
            </w:pPr>
            <w:r w:rsidRPr="003F0656">
              <w:rPr>
                <w:szCs w:val="22"/>
                <w:lang w:eastAsia="en-GB"/>
              </w:rPr>
              <w:t>88,355</w:t>
            </w:r>
          </w:p>
        </w:tc>
        <w:tc>
          <w:tcPr>
            <w:tcW w:w="1230" w:type="dxa"/>
            <w:tcBorders>
              <w:top w:val="nil"/>
              <w:left w:val="nil"/>
              <w:right w:val="nil"/>
            </w:tcBorders>
          </w:tcPr>
          <w:p w:rsidR="00BD2DF4" w:rsidRPr="003F0656" w:rsidRDefault="00BD2DF4" w:rsidP="00BD2DF4">
            <w:pPr>
              <w:pStyle w:val="acctfourfigures"/>
              <w:tabs>
                <w:tab w:val="clear" w:pos="765"/>
                <w:tab w:val="decimal" w:pos="809"/>
              </w:tabs>
              <w:spacing w:line="240" w:lineRule="atLeast"/>
              <w:ind w:right="14"/>
              <w:rPr>
                <w:szCs w:val="22"/>
                <w:lang w:eastAsia="en-GB"/>
              </w:rPr>
            </w:pPr>
            <w:r w:rsidRPr="003F0656">
              <w:rPr>
                <w:szCs w:val="22"/>
                <w:lang w:eastAsia="en-GB"/>
              </w:rPr>
              <w:t>83,909</w:t>
            </w:r>
          </w:p>
        </w:tc>
      </w:tr>
      <w:tr w:rsidR="00BD2DF4" w:rsidRPr="003F0656" w:rsidTr="00313F3E">
        <w:trPr>
          <w:cantSplit/>
        </w:trPr>
        <w:tc>
          <w:tcPr>
            <w:tcW w:w="4814" w:type="dxa"/>
          </w:tcPr>
          <w:p w:rsidR="00BD2DF4" w:rsidRPr="003F0656" w:rsidRDefault="00BD2DF4" w:rsidP="00BD2DF4">
            <w:pPr>
              <w:spacing w:line="240" w:lineRule="atLeast"/>
              <w:ind w:left="191" w:hanging="191"/>
              <w:rPr>
                <w:i/>
                <w:iCs/>
                <w:szCs w:val="22"/>
                <w:lang w:eastAsia="en-GB"/>
              </w:rPr>
            </w:pPr>
            <w:r w:rsidRPr="003F0656">
              <w:rPr>
                <w:i/>
                <w:iCs/>
                <w:sz w:val="21"/>
                <w:szCs w:val="21"/>
                <w:lang w:eastAsia="en-GB"/>
              </w:rPr>
              <w:t>Less</w:t>
            </w:r>
            <w:r w:rsidRPr="003F0656">
              <w:rPr>
                <w:sz w:val="21"/>
                <w:szCs w:val="21"/>
                <w:lang w:eastAsia="en-GB"/>
              </w:rPr>
              <w:t xml:space="preserve"> allowance for doubtful debt</w:t>
            </w:r>
          </w:p>
        </w:tc>
        <w:tc>
          <w:tcPr>
            <w:tcW w:w="1210" w:type="dxa"/>
            <w:tcBorders>
              <w:top w:val="nil"/>
              <w:left w:val="nil"/>
              <w:right w:val="nil"/>
            </w:tcBorders>
            <w:shd w:val="clear" w:color="auto" w:fill="auto"/>
          </w:tcPr>
          <w:p w:rsidR="00BD2DF4" w:rsidRPr="003F0656" w:rsidRDefault="00736637" w:rsidP="00BD2DF4">
            <w:pPr>
              <w:pStyle w:val="acctfourfigures"/>
              <w:pBdr>
                <w:bottom w:val="single" w:sz="4" w:space="1" w:color="auto"/>
              </w:pBdr>
              <w:tabs>
                <w:tab w:val="clear" w:pos="765"/>
                <w:tab w:val="decimal" w:pos="488"/>
              </w:tabs>
              <w:spacing w:line="240" w:lineRule="atLeast"/>
              <w:ind w:right="14"/>
              <w:rPr>
                <w:sz w:val="21"/>
                <w:szCs w:val="21"/>
                <w:lang w:eastAsia="en-GB"/>
              </w:rPr>
            </w:pPr>
            <w:r w:rsidRPr="003F0656">
              <w:rPr>
                <w:sz w:val="21"/>
                <w:szCs w:val="21"/>
                <w:lang w:eastAsia="en-GB"/>
              </w:rPr>
              <w:t>-</w:t>
            </w:r>
          </w:p>
        </w:tc>
        <w:tc>
          <w:tcPr>
            <w:tcW w:w="1100" w:type="dxa"/>
            <w:tcBorders>
              <w:top w:val="nil"/>
              <w:left w:val="nil"/>
              <w:right w:val="nil"/>
            </w:tcBorders>
          </w:tcPr>
          <w:p w:rsidR="00BD2DF4" w:rsidRPr="003F0656" w:rsidRDefault="00BD2DF4" w:rsidP="00BD2DF4">
            <w:pPr>
              <w:pStyle w:val="acctfourfigures"/>
              <w:pBdr>
                <w:bottom w:val="single" w:sz="4" w:space="1" w:color="auto"/>
              </w:pBdr>
              <w:tabs>
                <w:tab w:val="clear" w:pos="765"/>
                <w:tab w:val="decimal" w:pos="488"/>
              </w:tabs>
              <w:spacing w:line="240" w:lineRule="atLeast"/>
              <w:ind w:right="14"/>
              <w:rPr>
                <w:sz w:val="21"/>
                <w:szCs w:val="21"/>
                <w:lang w:eastAsia="en-GB"/>
              </w:rPr>
            </w:pPr>
            <w:r w:rsidRPr="003F0656">
              <w:rPr>
                <w:sz w:val="21"/>
                <w:szCs w:val="21"/>
                <w:lang w:eastAsia="en-GB"/>
              </w:rPr>
              <w:t>-</w:t>
            </w:r>
          </w:p>
        </w:tc>
        <w:tc>
          <w:tcPr>
            <w:tcW w:w="1080" w:type="dxa"/>
            <w:tcBorders>
              <w:top w:val="nil"/>
              <w:left w:val="nil"/>
              <w:right w:val="nil"/>
            </w:tcBorders>
          </w:tcPr>
          <w:p w:rsidR="00BD2DF4" w:rsidRPr="003F0656" w:rsidRDefault="004F09FF" w:rsidP="00BD2DF4">
            <w:pPr>
              <w:pStyle w:val="acctfourfigures"/>
              <w:pBdr>
                <w:bottom w:val="single" w:sz="4" w:space="1" w:color="auto"/>
              </w:pBdr>
              <w:tabs>
                <w:tab w:val="clear" w:pos="765"/>
                <w:tab w:val="decimal" w:pos="894"/>
              </w:tabs>
              <w:spacing w:line="240" w:lineRule="atLeast"/>
              <w:ind w:right="14"/>
              <w:rPr>
                <w:sz w:val="21"/>
                <w:szCs w:val="21"/>
                <w:lang w:eastAsia="en-GB"/>
              </w:rPr>
            </w:pPr>
            <w:r w:rsidRPr="003F0656">
              <w:rPr>
                <w:sz w:val="21"/>
                <w:szCs w:val="21"/>
                <w:lang w:eastAsia="en-GB"/>
              </w:rPr>
              <w:t>(19)</w:t>
            </w:r>
          </w:p>
        </w:tc>
        <w:tc>
          <w:tcPr>
            <w:tcW w:w="1230" w:type="dxa"/>
            <w:tcBorders>
              <w:top w:val="nil"/>
              <w:left w:val="nil"/>
              <w:right w:val="nil"/>
            </w:tcBorders>
          </w:tcPr>
          <w:p w:rsidR="00BD2DF4" w:rsidRPr="003F0656" w:rsidRDefault="00BD2DF4" w:rsidP="00BD2DF4">
            <w:pPr>
              <w:pStyle w:val="acctfourfigures"/>
              <w:pBdr>
                <w:bottom w:val="single" w:sz="4" w:space="1" w:color="auto"/>
              </w:pBdr>
              <w:tabs>
                <w:tab w:val="clear" w:pos="765"/>
                <w:tab w:val="decimal" w:pos="809"/>
              </w:tabs>
              <w:spacing w:line="240" w:lineRule="atLeast"/>
              <w:ind w:right="14"/>
              <w:rPr>
                <w:sz w:val="21"/>
                <w:szCs w:val="21"/>
                <w:lang w:eastAsia="en-GB"/>
              </w:rPr>
            </w:pPr>
            <w:r w:rsidRPr="003F0656">
              <w:rPr>
                <w:sz w:val="21"/>
                <w:szCs w:val="21"/>
                <w:lang w:eastAsia="en-GB"/>
              </w:rPr>
              <w:t>(19)</w:t>
            </w:r>
          </w:p>
        </w:tc>
      </w:tr>
      <w:tr w:rsidR="00BD2DF4" w:rsidRPr="003F0656" w:rsidTr="00313F3E">
        <w:trPr>
          <w:cantSplit/>
        </w:trPr>
        <w:tc>
          <w:tcPr>
            <w:tcW w:w="4814" w:type="dxa"/>
          </w:tcPr>
          <w:p w:rsidR="00BD2DF4" w:rsidRPr="003F0656" w:rsidRDefault="00BD2DF4" w:rsidP="00BD2DF4">
            <w:pPr>
              <w:spacing w:line="240" w:lineRule="atLeast"/>
              <w:rPr>
                <w:b/>
                <w:bCs/>
                <w:szCs w:val="22"/>
                <w:lang w:eastAsia="en-GB"/>
              </w:rPr>
            </w:pPr>
            <w:r w:rsidRPr="003F0656">
              <w:rPr>
                <w:b/>
                <w:bCs/>
                <w:szCs w:val="22"/>
                <w:lang w:eastAsia="en-GB"/>
              </w:rPr>
              <w:t>Interest receivable from related parties, net</w:t>
            </w:r>
          </w:p>
        </w:tc>
        <w:tc>
          <w:tcPr>
            <w:tcW w:w="1210" w:type="dxa"/>
            <w:tcBorders>
              <w:left w:val="nil"/>
              <w:right w:val="nil"/>
            </w:tcBorders>
            <w:shd w:val="clear" w:color="auto" w:fill="auto"/>
          </w:tcPr>
          <w:p w:rsidR="00BD2DF4" w:rsidRPr="003F0656" w:rsidRDefault="00736637" w:rsidP="00BD2DF4">
            <w:pPr>
              <w:pStyle w:val="acctfourfigures"/>
              <w:pBdr>
                <w:bottom w:val="double" w:sz="4" w:space="1" w:color="auto"/>
              </w:pBdr>
              <w:tabs>
                <w:tab w:val="clear" w:pos="765"/>
                <w:tab w:val="decimal" w:pos="821"/>
              </w:tabs>
              <w:spacing w:line="240" w:lineRule="atLeast"/>
              <w:ind w:right="14"/>
              <w:rPr>
                <w:b/>
                <w:bCs/>
                <w:szCs w:val="22"/>
                <w:lang w:eastAsia="en-GB"/>
              </w:rPr>
            </w:pPr>
            <w:r w:rsidRPr="003F0656">
              <w:rPr>
                <w:b/>
                <w:bCs/>
                <w:szCs w:val="22"/>
                <w:lang w:eastAsia="en-GB"/>
              </w:rPr>
              <w:t>15,612</w:t>
            </w:r>
          </w:p>
        </w:tc>
        <w:tc>
          <w:tcPr>
            <w:tcW w:w="1100" w:type="dxa"/>
            <w:tcBorders>
              <w:left w:val="nil"/>
              <w:right w:val="nil"/>
            </w:tcBorders>
          </w:tcPr>
          <w:p w:rsidR="00BD2DF4" w:rsidRPr="003F0656" w:rsidRDefault="00BD2DF4" w:rsidP="00BD2DF4">
            <w:pPr>
              <w:pStyle w:val="acctfourfigures"/>
              <w:pBdr>
                <w:bottom w:val="double" w:sz="4" w:space="1" w:color="auto"/>
              </w:pBdr>
              <w:tabs>
                <w:tab w:val="clear" w:pos="765"/>
                <w:tab w:val="decimal" w:pos="821"/>
              </w:tabs>
              <w:spacing w:line="240" w:lineRule="atLeast"/>
              <w:ind w:right="14"/>
              <w:rPr>
                <w:b/>
                <w:bCs/>
                <w:szCs w:val="22"/>
                <w:lang w:eastAsia="en-GB"/>
              </w:rPr>
            </w:pPr>
            <w:r w:rsidRPr="003F0656">
              <w:rPr>
                <w:b/>
                <w:bCs/>
                <w:szCs w:val="22"/>
                <w:lang w:eastAsia="en-GB"/>
              </w:rPr>
              <w:t>14,274</w:t>
            </w:r>
          </w:p>
        </w:tc>
        <w:tc>
          <w:tcPr>
            <w:tcW w:w="1080" w:type="dxa"/>
            <w:tcBorders>
              <w:left w:val="nil"/>
              <w:right w:val="nil"/>
            </w:tcBorders>
          </w:tcPr>
          <w:p w:rsidR="00BD2DF4" w:rsidRPr="003F0656" w:rsidRDefault="004F09FF" w:rsidP="00BD2DF4">
            <w:pPr>
              <w:pStyle w:val="acctfourfigures"/>
              <w:pBdr>
                <w:bottom w:val="double" w:sz="4" w:space="1" w:color="auto"/>
              </w:pBdr>
              <w:tabs>
                <w:tab w:val="clear" w:pos="765"/>
                <w:tab w:val="decimal" w:pos="821"/>
              </w:tabs>
              <w:spacing w:line="240" w:lineRule="atLeast"/>
              <w:ind w:right="14"/>
              <w:jc w:val="center"/>
              <w:rPr>
                <w:b/>
                <w:bCs/>
                <w:szCs w:val="22"/>
                <w:lang w:eastAsia="en-GB"/>
              </w:rPr>
            </w:pPr>
            <w:r w:rsidRPr="003F0656">
              <w:rPr>
                <w:b/>
                <w:bCs/>
                <w:szCs w:val="22"/>
                <w:lang w:eastAsia="en-GB"/>
              </w:rPr>
              <w:t>88,336</w:t>
            </w:r>
          </w:p>
        </w:tc>
        <w:tc>
          <w:tcPr>
            <w:tcW w:w="1230" w:type="dxa"/>
            <w:tcBorders>
              <w:left w:val="nil"/>
              <w:right w:val="nil"/>
            </w:tcBorders>
          </w:tcPr>
          <w:p w:rsidR="00BD2DF4" w:rsidRPr="003F0656" w:rsidRDefault="00BD2DF4" w:rsidP="00BD2DF4">
            <w:pPr>
              <w:pStyle w:val="acctfourfigures"/>
              <w:pBdr>
                <w:bottom w:val="double" w:sz="4" w:space="1" w:color="auto"/>
              </w:pBdr>
              <w:tabs>
                <w:tab w:val="clear" w:pos="765"/>
                <w:tab w:val="decimal" w:pos="821"/>
              </w:tabs>
              <w:spacing w:line="240" w:lineRule="atLeast"/>
              <w:ind w:right="14"/>
              <w:rPr>
                <w:b/>
                <w:bCs/>
                <w:szCs w:val="22"/>
                <w:lang w:eastAsia="en-GB"/>
              </w:rPr>
            </w:pPr>
            <w:r w:rsidRPr="003F0656">
              <w:rPr>
                <w:b/>
                <w:bCs/>
                <w:szCs w:val="22"/>
                <w:lang w:eastAsia="en-GB"/>
              </w:rPr>
              <w:t>83,890</w:t>
            </w:r>
          </w:p>
        </w:tc>
      </w:tr>
    </w:tbl>
    <w:p w:rsidR="00BC6ED9" w:rsidRPr="003F0656" w:rsidRDefault="00BC6ED9" w:rsidP="00BD2DF4">
      <w:pPr>
        <w:spacing w:line="240" w:lineRule="atLeast"/>
        <w:jc w:val="both"/>
        <w:rPr>
          <w:lang w:val="en-US"/>
        </w:rPr>
      </w:pPr>
    </w:p>
    <w:p w:rsidR="00501E6A" w:rsidRPr="003F0656" w:rsidRDefault="00501E6A" w:rsidP="00BD2DF4">
      <w:pPr>
        <w:spacing w:line="240" w:lineRule="atLeast"/>
        <w:ind w:left="540"/>
        <w:jc w:val="both"/>
      </w:pPr>
      <w:r w:rsidRPr="003F0656">
        <w:t xml:space="preserve">Movements during the </w:t>
      </w:r>
      <w:r w:rsidR="00BD2DF4" w:rsidRPr="003F0656">
        <w:t>six</w:t>
      </w:r>
      <w:r w:rsidRPr="003F0656">
        <w:t xml:space="preserve">-month period ended </w:t>
      </w:r>
      <w:r w:rsidR="00BD2DF4" w:rsidRPr="003F0656">
        <w:t xml:space="preserve">30 June </w:t>
      </w:r>
      <w:r w:rsidRPr="003F0656">
        <w:t>of loans to related parties were as follows:</w:t>
      </w:r>
    </w:p>
    <w:p w:rsidR="00BC6ED9" w:rsidRPr="003F0656" w:rsidRDefault="00BC6ED9" w:rsidP="00BD2DF4">
      <w:pPr>
        <w:spacing w:line="240" w:lineRule="atLeast"/>
        <w:ind w:left="540"/>
        <w:jc w:val="both"/>
      </w:pPr>
      <w:r w:rsidRPr="003F0656">
        <w:tab/>
      </w:r>
    </w:p>
    <w:tbl>
      <w:tblPr>
        <w:tblW w:w="9351" w:type="dxa"/>
        <w:tblInd w:w="439" w:type="dxa"/>
        <w:tblLayout w:type="fixed"/>
        <w:tblCellMar>
          <w:left w:w="79" w:type="dxa"/>
          <w:right w:w="79" w:type="dxa"/>
        </w:tblCellMar>
        <w:tblLook w:val="04A0" w:firstRow="1" w:lastRow="0" w:firstColumn="1" w:lastColumn="0" w:noHBand="0" w:noVBand="1"/>
      </w:tblPr>
      <w:tblGrid>
        <w:gridCol w:w="4181"/>
        <w:gridCol w:w="1210"/>
        <w:gridCol w:w="180"/>
        <w:gridCol w:w="1140"/>
        <w:gridCol w:w="180"/>
        <w:gridCol w:w="1140"/>
        <w:gridCol w:w="180"/>
        <w:gridCol w:w="1140"/>
      </w:tblGrid>
      <w:tr w:rsidR="00BD2DF4" w:rsidRPr="003F0656" w:rsidTr="0034773C">
        <w:trPr>
          <w:cantSplit/>
          <w:tblHeader/>
        </w:trPr>
        <w:tc>
          <w:tcPr>
            <w:tcW w:w="4181" w:type="dxa"/>
          </w:tcPr>
          <w:p w:rsidR="00BD2DF4" w:rsidRPr="003F0656" w:rsidRDefault="00BD2DF4" w:rsidP="006D73D6">
            <w:pPr>
              <w:spacing w:line="240" w:lineRule="atLeast"/>
              <w:ind w:left="281" w:hanging="281"/>
              <w:rPr>
                <w:b/>
                <w:bCs/>
                <w:i/>
                <w:iCs/>
                <w:szCs w:val="22"/>
                <w:lang w:eastAsia="en-GB"/>
              </w:rPr>
            </w:pPr>
          </w:p>
          <w:p w:rsidR="00BD2DF4" w:rsidRPr="003F0656" w:rsidRDefault="00BD2DF4" w:rsidP="006D73D6">
            <w:pPr>
              <w:spacing w:line="240" w:lineRule="atLeast"/>
              <w:ind w:left="281" w:hanging="281"/>
              <w:rPr>
                <w:b/>
                <w:bCs/>
                <w:i/>
                <w:iCs/>
                <w:szCs w:val="22"/>
                <w:lang w:eastAsia="en-GB"/>
              </w:rPr>
            </w:pPr>
            <w:r w:rsidRPr="003F0656">
              <w:rPr>
                <w:b/>
                <w:bCs/>
                <w:i/>
                <w:iCs/>
                <w:szCs w:val="22"/>
                <w:lang w:eastAsia="en-GB"/>
              </w:rPr>
              <w:t>Long-term loans</w:t>
            </w:r>
            <w:r w:rsidRPr="003F0656">
              <w:rPr>
                <w:b/>
                <w:bCs/>
                <w:i/>
                <w:iCs/>
                <w:szCs w:val="22"/>
                <w:lang w:val="en-US" w:eastAsia="en-GB"/>
              </w:rPr>
              <w:t xml:space="preserve"> to related parties</w:t>
            </w:r>
          </w:p>
        </w:tc>
        <w:tc>
          <w:tcPr>
            <w:tcW w:w="2530" w:type="dxa"/>
            <w:gridSpan w:val="3"/>
            <w:hideMark/>
          </w:tcPr>
          <w:p w:rsidR="00BD2DF4" w:rsidRPr="003F0656" w:rsidRDefault="00BD2DF4" w:rsidP="006D73D6">
            <w:pPr>
              <w:pStyle w:val="acctmergecolhdg"/>
              <w:spacing w:line="240" w:lineRule="atLeast"/>
              <w:rPr>
                <w:lang w:eastAsia="en-GB"/>
              </w:rPr>
            </w:pPr>
            <w:r w:rsidRPr="003F0656">
              <w:rPr>
                <w:lang w:eastAsia="en-GB"/>
              </w:rPr>
              <w:t xml:space="preserve">Consolidated </w:t>
            </w:r>
          </w:p>
          <w:p w:rsidR="00BD2DF4" w:rsidRPr="003F0656" w:rsidRDefault="00BD2DF4" w:rsidP="006D73D6">
            <w:pPr>
              <w:pStyle w:val="acctmergecolhdg"/>
              <w:spacing w:line="240" w:lineRule="atLeast"/>
              <w:rPr>
                <w:lang w:eastAsia="en-GB"/>
              </w:rPr>
            </w:pPr>
            <w:r w:rsidRPr="003F0656">
              <w:rPr>
                <w:lang w:eastAsia="en-GB"/>
              </w:rPr>
              <w:t>financial statements</w:t>
            </w:r>
          </w:p>
        </w:tc>
        <w:tc>
          <w:tcPr>
            <w:tcW w:w="180" w:type="dxa"/>
          </w:tcPr>
          <w:p w:rsidR="00BD2DF4" w:rsidRPr="003F0656" w:rsidRDefault="00BD2DF4" w:rsidP="006D73D6">
            <w:pPr>
              <w:pStyle w:val="acctmergecolhdg"/>
              <w:spacing w:line="240" w:lineRule="atLeast"/>
              <w:rPr>
                <w:lang w:eastAsia="en-GB"/>
              </w:rPr>
            </w:pPr>
          </w:p>
        </w:tc>
        <w:tc>
          <w:tcPr>
            <w:tcW w:w="2460" w:type="dxa"/>
            <w:gridSpan w:val="3"/>
            <w:hideMark/>
          </w:tcPr>
          <w:p w:rsidR="00BD2DF4" w:rsidRPr="003F0656" w:rsidRDefault="00BD2DF4" w:rsidP="006D73D6">
            <w:pPr>
              <w:pStyle w:val="acctmergecolhdg"/>
              <w:spacing w:line="240" w:lineRule="atLeast"/>
              <w:rPr>
                <w:lang w:eastAsia="en-GB"/>
              </w:rPr>
            </w:pPr>
            <w:r w:rsidRPr="003F0656">
              <w:rPr>
                <w:lang w:eastAsia="en-GB"/>
              </w:rPr>
              <w:t xml:space="preserve">Separate </w:t>
            </w:r>
          </w:p>
          <w:p w:rsidR="00BD2DF4" w:rsidRPr="003F0656" w:rsidRDefault="00BD2DF4" w:rsidP="006D73D6">
            <w:pPr>
              <w:pStyle w:val="acctmergecolhdg"/>
              <w:spacing w:line="240" w:lineRule="atLeast"/>
              <w:rPr>
                <w:lang w:eastAsia="en-GB"/>
              </w:rPr>
            </w:pPr>
            <w:r w:rsidRPr="003F0656">
              <w:rPr>
                <w:lang w:eastAsia="en-GB"/>
              </w:rPr>
              <w:t>financial statements</w:t>
            </w:r>
          </w:p>
        </w:tc>
      </w:tr>
      <w:tr w:rsidR="00BD2DF4" w:rsidRPr="003F0656" w:rsidTr="0034773C">
        <w:trPr>
          <w:cantSplit/>
          <w:tblHeader/>
        </w:trPr>
        <w:tc>
          <w:tcPr>
            <w:tcW w:w="4181" w:type="dxa"/>
          </w:tcPr>
          <w:p w:rsidR="00BD2DF4" w:rsidRPr="003F0656" w:rsidRDefault="00BD2DF4" w:rsidP="006D73D6">
            <w:pPr>
              <w:pStyle w:val="acctfourfigures"/>
              <w:spacing w:line="240" w:lineRule="atLeast"/>
              <w:jc w:val="center"/>
              <w:rPr>
                <w:szCs w:val="22"/>
                <w:lang w:eastAsia="en-GB"/>
              </w:rPr>
            </w:pPr>
          </w:p>
        </w:tc>
        <w:tc>
          <w:tcPr>
            <w:tcW w:w="1210" w:type="dxa"/>
            <w:vAlign w:val="center"/>
            <w:hideMark/>
          </w:tcPr>
          <w:p w:rsidR="00BD2DF4" w:rsidRPr="003F0656" w:rsidRDefault="00BD2DF4" w:rsidP="006D73D6">
            <w:pPr>
              <w:pStyle w:val="acctmergecolhdg"/>
              <w:spacing w:line="240" w:lineRule="atLeast"/>
              <w:ind w:left="-79" w:right="-79"/>
              <w:rPr>
                <w:b w:val="0"/>
                <w:bCs/>
                <w:lang w:eastAsia="en-GB"/>
              </w:rPr>
            </w:pPr>
            <w:r w:rsidRPr="003F0656">
              <w:rPr>
                <w:b w:val="0"/>
                <w:bCs/>
                <w:lang w:eastAsia="en-GB"/>
              </w:rPr>
              <w:t>2019</w:t>
            </w:r>
          </w:p>
        </w:tc>
        <w:tc>
          <w:tcPr>
            <w:tcW w:w="180" w:type="dxa"/>
            <w:vAlign w:val="center"/>
          </w:tcPr>
          <w:p w:rsidR="00BD2DF4" w:rsidRPr="003F0656" w:rsidRDefault="00BD2DF4" w:rsidP="006D73D6">
            <w:pPr>
              <w:pStyle w:val="acctmergecolhdg"/>
              <w:spacing w:line="240" w:lineRule="atLeast"/>
              <w:rPr>
                <w:b w:val="0"/>
                <w:bCs/>
                <w:lang w:eastAsia="en-GB"/>
              </w:rPr>
            </w:pPr>
          </w:p>
        </w:tc>
        <w:tc>
          <w:tcPr>
            <w:tcW w:w="1140" w:type="dxa"/>
            <w:vAlign w:val="center"/>
            <w:hideMark/>
          </w:tcPr>
          <w:p w:rsidR="00BD2DF4" w:rsidRPr="003F0656" w:rsidRDefault="00BD2DF4" w:rsidP="006D73D6">
            <w:pPr>
              <w:pStyle w:val="acctmergecolhdg"/>
              <w:spacing w:line="240" w:lineRule="atLeast"/>
              <w:ind w:left="-79" w:right="-79"/>
              <w:rPr>
                <w:b w:val="0"/>
                <w:bCs/>
                <w:lang w:eastAsia="en-GB"/>
              </w:rPr>
            </w:pPr>
            <w:r w:rsidRPr="003F0656">
              <w:rPr>
                <w:b w:val="0"/>
                <w:bCs/>
                <w:lang w:eastAsia="en-GB"/>
              </w:rPr>
              <w:t>2018</w:t>
            </w:r>
          </w:p>
        </w:tc>
        <w:tc>
          <w:tcPr>
            <w:tcW w:w="180" w:type="dxa"/>
            <w:vAlign w:val="center"/>
          </w:tcPr>
          <w:p w:rsidR="00BD2DF4" w:rsidRPr="003F0656" w:rsidRDefault="00BD2DF4" w:rsidP="006D73D6">
            <w:pPr>
              <w:pStyle w:val="acctmergecolhdg"/>
              <w:spacing w:line="240" w:lineRule="atLeast"/>
              <w:rPr>
                <w:b w:val="0"/>
                <w:bCs/>
                <w:lang w:eastAsia="en-GB"/>
              </w:rPr>
            </w:pPr>
          </w:p>
        </w:tc>
        <w:tc>
          <w:tcPr>
            <w:tcW w:w="1140" w:type="dxa"/>
            <w:vAlign w:val="center"/>
            <w:hideMark/>
          </w:tcPr>
          <w:p w:rsidR="00BD2DF4" w:rsidRPr="003F0656" w:rsidRDefault="00BD2DF4" w:rsidP="006D73D6">
            <w:pPr>
              <w:pStyle w:val="acctmergecolhdg"/>
              <w:spacing w:line="240" w:lineRule="atLeast"/>
              <w:ind w:left="-79" w:right="-79"/>
              <w:rPr>
                <w:b w:val="0"/>
                <w:bCs/>
                <w:lang w:eastAsia="en-GB"/>
              </w:rPr>
            </w:pPr>
            <w:r w:rsidRPr="003F0656">
              <w:rPr>
                <w:b w:val="0"/>
                <w:bCs/>
                <w:lang w:eastAsia="en-GB"/>
              </w:rPr>
              <w:t>2019</w:t>
            </w:r>
          </w:p>
        </w:tc>
        <w:tc>
          <w:tcPr>
            <w:tcW w:w="180" w:type="dxa"/>
            <w:vAlign w:val="center"/>
          </w:tcPr>
          <w:p w:rsidR="00BD2DF4" w:rsidRPr="003F0656" w:rsidRDefault="00BD2DF4" w:rsidP="006D73D6">
            <w:pPr>
              <w:pStyle w:val="acctmergecolhdg"/>
              <w:spacing w:line="240" w:lineRule="atLeast"/>
              <w:rPr>
                <w:b w:val="0"/>
                <w:bCs/>
                <w:lang w:eastAsia="en-GB"/>
              </w:rPr>
            </w:pPr>
          </w:p>
        </w:tc>
        <w:tc>
          <w:tcPr>
            <w:tcW w:w="1140" w:type="dxa"/>
            <w:vAlign w:val="center"/>
            <w:hideMark/>
          </w:tcPr>
          <w:p w:rsidR="00BD2DF4" w:rsidRPr="003F0656" w:rsidRDefault="00BD2DF4" w:rsidP="006D73D6">
            <w:pPr>
              <w:pStyle w:val="acctmergecolhdg"/>
              <w:spacing w:line="240" w:lineRule="atLeast"/>
              <w:ind w:left="-79" w:right="-79"/>
              <w:rPr>
                <w:b w:val="0"/>
                <w:bCs/>
                <w:lang w:eastAsia="en-GB"/>
              </w:rPr>
            </w:pPr>
            <w:r w:rsidRPr="003F0656">
              <w:rPr>
                <w:b w:val="0"/>
                <w:bCs/>
                <w:lang w:eastAsia="en-GB"/>
              </w:rPr>
              <w:t>2018</w:t>
            </w:r>
          </w:p>
        </w:tc>
      </w:tr>
      <w:tr w:rsidR="00BD2DF4" w:rsidRPr="003F0656" w:rsidTr="0034773C">
        <w:trPr>
          <w:cantSplit/>
        </w:trPr>
        <w:tc>
          <w:tcPr>
            <w:tcW w:w="4181" w:type="dxa"/>
          </w:tcPr>
          <w:p w:rsidR="00BD2DF4" w:rsidRPr="003F0656" w:rsidRDefault="00BD2DF4" w:rsidP="006D73D6">
            <w:pPr>
              <w:spacing w:line="240" w:lineRule="atLeast"/>
              <w:rPr>
                <w:b/>
                <w:bCs/>
                <w:i/>
                <w:iCs/>
                <w:szCs w:val="22"/>
                <w:lang w:eastAsia="en-GB"/>
              </w:rPr>
            </w:pPr>
          </w:p>
        </w:tc>
        <w:tc>
          <w:tcPr>
            <w:tcW w:w="5170" w:type="dxa"/>
            <w:gridSpan w:val="7"/>
            <w:hideMark/>
          </w:tcPr>
          <w:p w:rsidR="00BD2DF4" w:rsidRPr="003F0656" w:rsidRDefault="00BD2DF4" w:rsidP="006D73D6">
            <w:pPr>
              <w:pStyle w:val="acctfourfigures"/>
              <w:spacing w:line="240" w:lineRule="atLeast"/>
              <w:jc w:val="center"/>
              <w:rPr>
                <w:i/>
                <w:iCs/>
                <w:lang w:eastAsia="en-GB"/>
              </w:rPr>
            </w:pPr>
            <w:r w:rsidRPr="003F0656">
              <w:rPr>
                <w:i/>
                <w:iCs/>
                <w:lang w:eastAsia="en-GB"/>
              </w:rPr>
              <w:t>(in thousand Baht)</w:t>
            </w:r>
          </w:p>
        </w:tc>
      </w:tr>
      <w:tr w:rsidR="00BD2DF4" w:rsidRPr="003F0656" w:rsidTr="0034773C">
        <w:trPr>
          <w:cantSplit/>
        </w:trPr>
        <w:tc>
          <w:tcPr>
            <w:tcW w:w="4181" w:type="dxa"/>
            <w:hideMark/>
          </w:tcPr>
          <w:p w:rsidR="00BD2DF4" w:rsidRPr="003F0656" w:rsidRDefault="00BD2DF4" w:rsidP="006D73D6">
            <w:pPr>
              <w:spacing w:line="240" w:lineRule="auto"/>
              <w:rPr>
                <w:b/>
                <w:bCs/>
                <w:szCs w:val="22"/>
                <w:lang w:eastAsia="en-GB"/>
              </w:rPr>
            </w:pPr>
            <w:r w:rsidRPr="003F0656">
              <w:rPr>
                <w:b/>
                <w:bCs/>
                <w:szCs w:val="22"/>
                <w:lang w:eastAsia="en-GB"/>
              </w:rPr>
              <w:t>Subsidiaries</w:t>
            </w:r>
          </w:p>
        </w:tc>
        <w:tc>
          <w:tcPr>
            <w:tcW w:w="1210" w:type="dxa"/>
          </w:tcPr>
          <w:p w:rsidR="00BD2DF4" w:rsidRPr="003F0656" w:rsidRDefault="00BD2DF4" w:rsidP="006D73D6">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6D73D6">
            <w:pPr>
              <w:pStyle w:val="acctfourfigures"/>
              <w:tabs>
                <w:tab w:val="left" w:pos="720"/>
              </w:tabs>
              <w:spacing w:line="240" w:lineRule="atLeast"/>
              <w:rPr>
                <w:lang w:eastAsia="en-GB"/>
              </w:rPr>
            </w:pPr>
          </w:p>
        </w:tc>
        <w:tc>
          <w:tcPr>
            <w:tcW w:w="1140" w:type="dxa"/>
          </w:tcPr>
          <w:p w:rsidR="00BD2DF4" w:rsidRPr="003F0656" w:rsidRDefault="00BD2DF4" w:rsidP="006D73D6">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6D73D6">
            <w:pPr>
              <w:pStyle w:val="acctfourfigures"/>
              <w:tabs>
                <w:tab w:val="clear" w:pos="765"/>
                <w:tab w:val="decimal" w:pos="911"/>
              </w:tabs>
              <w:spacing w:line="240" w:lineRule="atLeast"/>
              <w:rPr>
                <w:lang w:eastAsia="en-GB"/>
              </w:rPr>
            </w:pPr>
          </w:p>
        </w:tc>
        <w:tc>
          <w:tcPr>
            <w:tcW w:w="1140" w:type="dxa"/>
          </w:tcPr>
          <w:p w:rsidR="00BD2DF4" w:rsidRPr="003F0656" w:rsidRDefault="00BD2DF4" w:rsidP="006D73D6">
            <w:pPr>
              <w:pStyle w:val="acctfourfigures"/>
              <w:tabs>
                <w:tab w:val="clear" w:pos="765"/>
                <w:tab w:val="decimal" w:pos="821"/>
              </w:tabs>
              <w:spacing w:line="240" w:lineRule="atLeast"/>
              <w:ind w:right="11"/>
              <w:rPr>
                <w:lang w:eastAsia="en-GB"/>
              </w:rPr>
            </w:pPr>
          </w:p>
        </w:tc>
        <w:tc>
          <w:tcPr>
            <w:tcW w:w="180" w:type="dxa"/>
          </w:tcPr>
          <w:p w:rsidR="00BD2DF4" w:rsidRPr="003F0656" w:rsidRDefault="00BD2DF4" w:rsidP="006D73D6">
            <w:pPr>
              <w:pStyle w:val="acctfourfigures"/>
              <w:tabs>
                <w:tab w:val="clear" w:pos="765"/>
                <w:tab w:val="decimal" w:pos="911"/>
              </w:tabs>
              <w:spacing w:line="240" w:lineRule="atLeast"/>
              <w:rPr>
                <w:lang w:eastAsia="en-GB"/>
              </w:rPr>
            </w:pPr>
          </w:p>
        </w:tc>
        <w:tc>
          <w:tcPr>
            <w:tcW w:w="1140" w:type="dxa"/>
          </w:tcPr>
          <w:p w:rsidR="00BD2DF4" w:rsidRPr="003F0656" w:rsidRDefault="00BD2DF4" w:rsidP="006D73D6">
            <w:pPr>
              <w:pStyle w:val="acctfourfigures"/>
              <w:tabs>
                <w:tab w:val="clear" w:pos="765"/>
                <w:tab w:val="decimal" w:pos="911"/>
              </w:tabs>
              <w:spacing w:line="240" w:lineRule="atLeast"/>
              <w:ind w:right="11"/>
              <w:rPr>
                <w:lang w:eastAsia="en-GB"/>
              </w:rPr>
            </w:pPr>
          </w:p>
        </w:tc>
      </w:tr>
      <w:tr w:rsidR="00582E7B" w:rsidRPr="003F0656" w:rsidTr="0034773C">
        <w:trPr>
          <w:cantSplit/>
        </w:trPr>
        <w:tc>
          <w:tcPr>
            <w:tcW w:w="4181" w:type="dxa"/>
            <w:hideMark/>
          </w:tcPr>
          <w:p w:rsidR="00582E7B" w:rsidRPr="003F0656" w:rsidRDefault="00582E7B" w:rsidP="00582E7B">
            <w:pPr>
              <w:spacing w:line="240" w:lineRule="auto"/>
              <w:rPr>
                <w:szCs w:val="22"/>
                <w:lang w:eastAsia="en-GB"/>
              </w:rPr>
            </w:pPr>
            <w:r w:rsidRPr="003F0656">
              <w:rPr>
                <w:szCs w:val="22"/>
                <w:lang w:eastAsia="en-GB"/>
              </w:rPr>
              <w:t>At 1 January</w:t>
            </w:r>
          </w:p>
        </w:tc>
        <w:tc>
          <w:tcPr>
            <w:tcW w:w="1210" w:type="dxa"/>
          </w:tcPr>
          <w:p w:rsidR="00582E7B" w:rsidRPr="003F0656" w:rsidRDefault="00582E7B" w:rsidP="0034773C">
            <w:pPr>
              <w:pStyle w:val="acctfourfigures"/>
              <w:tabs>
                <w:tab w:val="clear" w:pos="765"/>
                <w:tab w:val="decimal" w:pos="623"/>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clear" w:pos="765"/>
                <w:tab w:val="decimal" w:pos="641"/>
              </w:tabs>
              <w:spacing w:line="240" w:lineRule="atLeast"/>
              <w:ind w:right="11"/>
              <w:jc w:val="both"/>
              <w:rPr>
                <w:szCs w:val="22"/>
                <w:lang w:eastAsia="en-GB"/>
              </w:rPr>
            </w:pPr>
          </w:p>
        </w:tc>
        <w:tc>
          <w:tcPr>
            <w:tcW w:w="1140" w:type="dxa"/>
            <w:hideMark/>
          </w:tcPr>
          <w:p w:rsidR="00582E7B" w:rsidRPr="003F0656" w:rsidRDefault="00582E7B" w:rsidP="0034773C">
            <w:pPr>
              <w:pStyle w:val="acctfourfigures"/>
              <w:tabs>
                <w:tab w:val="clear" w:pos="765"/>
                <w:tab w:val="decimal" w:pos="620"/>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left" w:pos="720"/>
              </w:tabs>
              <w:spacing w:line="240" w:lineRule="atLeast"/>
              <w:jc w:val="right"/>
              <w:rPr>
                <w:lang w:eastAsia="en-GB"/>
              </w:rPr>
            </w:pPr>
          </w:p>
        </w:tc>
        <w:tc>
          <w:tcPr>
            <w:tcW w:w="1140" w:type="dxa"/>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434,255</w:t>
            </w:r>
          </w:p>
        </w:tc>
        <w:tc>
          <w:tcPr>
            <w:tcW w:w="180" w:type="dxa"/>
          </w:tcPr>
          <w:p w:rsidR="00582E7B" w:rsidRPr="003F0656" w:rsidRDefault="00582E7B" w:rsidP="00582E7B">
            <w:pPr>
              <w:pStyle w:val="acctfourfigures"/>
              <w:tabs>
                <w:tab w:val="clear" w:pos="765"/>
                <w:tab w:val="decimal" w:pos="911"/>
              </w:tabs>
              <w:spacing w:line="240" w:lineRule="atLeast"/>
              <w:jc w:val="both"/>
              <w:rPr>
                <w:lang w:eastAsia="en-GB"/>
              </w:rPr>
            </w:pPr>
          </w:p>
        </w:tc>
        <w:tc>
          <w:tcPr>
            <w:tcW w:w="1140" w:type="dxa"/>
            <w:hideMark/>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 xml:space="preserve"> 336,668</w:t>
            </w:r>
          </w:p>
        </w:tc>
      </w:tr>
      <w:tr w:rsidR="00582E7B" w:rsidRPr="003F0656" w:rsidTr="0034773C">
        <w:trPr>
          <w:cantSplit/>
        </w:trPr>
        <w:tc>
          <w:tcPr>
            <w:tcW w:w="4181" w:type="dxa"/>
            <w:hideMark/>
          </w:tcPr>
          <w:p w:rsidR="00582E7B" w:rsidRPr="003F0656" w:rsidRDefault="00582E7B" w:rsidP="00582E7B">
            <w:pPr>
              <w:spacing w:line="240" w:lineRule="auto"/>
              <w:rPr>
                <w:szCs w:val="22"/>
                <w:lang w:eastAsia="en-GB"/>
              </w:rPr>
            </w:pPr>
            <w:r w:rsidRPr="003F0656">
              <w:rPr>
                <w:szCs w:val="22"/>
                <w:lang w:eastAsia="en-GB"/>
              </w:rPr>
              <w:t>Increase</w:t>
            </w:r>
          </w:p>
        </w:tc>
        <w:tc>
          <w:tcPr>
            <w:tcW w:w="1210" w:type="dxa"/>
          </w:tcPr>
          <w:p w:rsidR="00582E7B" w:rsidRPr="003F0656" w:rsidRDefault="00582E7B" w:rsidP="0034773C">
            <w:pPr>
              <w:pStyle w:val="acctfourfigures"/>
              <w:tabs>
                <w:tab w:val="clear" w:pos="765"/>
                <w:tab w:val="decimal" w:pos="623"/>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clear" w:pos="765"/>
                <w:tab w:val="decimal" w:pos="641"/>
              </w:tabs>
              <w:spacing w:line="240" w:lineRule="atLeast"/>
              <w:ind w:right="11"/>
              <w:jc w:val="both"/>
              <w:rPr>
                <w:szCs w:val="22"/>
                <w:lang w:eastAsia="en-GB"/>
              </w:rPr>
            </w:pPr>
          </w:p>
        </w:tc>
        <w:tc>
          <w:tcPr>
            <w:tcW w:w="1140" w:type="dxa"/>
            <w:hideMark/>
          </w:tcPr>
          <w:p w:rsidR="00582E7B" w:rsidRPr="003F0656" w:rsidRDefault="00582E7B" w:rsidP="0034773C">
            <w:pPr>
              <w:pStyle w:val="acctfourfigures"/>
              <w:tabs>
                <w:tab w:val="clear" w:pos="765"/>
                <w:tab w:val="decimal" w:pos="620"/>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left" w:pos="720"/>
              </w:tabs>
              <w:spacing w:line="240" w:lineRule="atLeast"/>
              <w:jc w:val="right"/>
              <w:rPr>
                <w:lang w:eastAsia="en-GB"/>
              </w:rPr>
            </w:pPr>
          </w:p>
        </w:tc>
        <w:tc>
          <w:tcPr>
            <w:tcW w:w="1140" w:type="dxa"/>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48,953</w:t>
            </w:r>
          </w:p>
        </w:tc>
        <w:tc>
          <w:tcPr>
            <w:tcW w:w="180" w:type="dxa"/>
          </w:tcPr>
          <w:p w:rsidR="00582E7B" w:rsidRPr="003F0656" w:rsidRDefault="00582E7B" w:rsidP="00582E7B">
            <w:pPr>
              <w:pStyle w:val="acctfourfigures"/>
              <w:tabs>
                <w:tab w:val="clear" w:pos="765"/>
                <w:tab w:val="decimal" w:pos="911"/>
              </w:tabs>
              <w:spacing w:line="240" w:lineRule="atLeast"/>
              <w:jc w:val="both"/>
              <w:rPr>
                <w:lang w:eastAsia="en-GB"/>
              </w:rPr>
            </w:pPr>
          </w:p>
        </w:tc>
        <w:tc>
          <w:tcPr>
            <w:tcW w:w="1140" w:type="dxa"/>
            <w:hideMark/>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10,822</w:t>
            </w:r>
          </w:p>
        </w:tc>
      </w:tr>
      <w:tr w:rsidR="00582E7B" w:rsidRPr="003F0656" w:rsidTr="0034773C">
        <w:trPr>
          <w:cantSplit/>
        </w:trPr>
        <w:tc>
          <w:tcPr>
            <w:tcW w:w="4181" w:type="dxa"/>
            <w:hideMark/>
          </w:tcPr>
          <w:p w:rsidR="00582E7B" w:rsidRPr="003F0656" w:rsidRDefault="00582E7B" w:rsidP="00582E7B">
            <w:pPr>
              <w:spacing w:line="240" w:lineRule="auto"/>
              <w:rPr>
                <w:szCs w:val="22"/>
                <w:lang w:eastAsia="en-GB"/>
              </w:rPr>
            </w:pPr>
            <w:r w:rsidRPr="003F0656">
              <w:rPr>
                <w:szCs w:val="22"/>
                <w:lang w:eastAsia="en-GB"/>
              </w:rPr>
              <w:t>Decrease</w:t>
            </w:r>
          </w:p>
        </w:tc>
        <w:tc>
          <w:tcPr>
            <w:tcW w:w="1210" w:type="dxa"/>
            <w:tcBorders>
              <w:bottom w:val="single" w:sz="4" w:space="0" w:color="auto"/>
            </w:tcBorders>
          </w:tcPr>
          <w:p w:rsidR="00582E7B" w:rsidRPr="003F0656" w:rsidRDefault="00582E7B" w:rsidP="0034773C">
            <w:pPr>
              <w:pStyle w:val="acctfourfigures"/>
              <w:tabs>
                <w:tab w:val="clear" w:pos="765"/>
                <w:tab w:val="decimal" w:pos="623"/>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clear" w:pos="765"/>
                <w:tab w:val="decimal" w:pos="641"/>
              </w:tabs>
              <w:spacing w:line="240" w:lineRule="atLeast"/>
              <w:ind w:right="11"/>
              <w:jc w:val="both"/>
              <w:rPr>
                <w:szCs w:val="22"/>
                <w:lang w:eastAsia="en-GB"/>
              </w:rPr>
            </w:pPr>
          </w:p>
        </w:tc>
        <w:tc>
          <w:tcPr>
            <w:tcW w:w="1140" w:type="dxa"/>
            <w:tcBorders>
              <w:bottom w:val="single" w:sz="4" w:space="0" w:color="auto"/>
            </w:tcBorders>
            <w:hideMark/>
          </w:tcPr>
          <w:p w:rsidR="00582E7B" w:rsidRPr="003F0656" w:rsidRDefault="00582E7B" w:rsidP="0034773C">
            <w:pPr>
              <w:pStyle w:val="acctfourfigures"/>
              <w:tabs>
                <w:tab w:val="clear" w:pos="765"/>
                <w:tab w:val="decimal" w:pos="620"/>
              </w:tabs>
              <w:spacing w:line="240" w:lineRule="atLeast"/>
              <w:ind w:right="14"/>
              <w:rPr>
                <w:szCs w:val="22"/>
                <w:lang w:eastAsia="en-GB"/>
              </w:rPr>
            </w:pPr>
            <w:r w:rsidRPr="003F0656">
              <w:rPr>
                <w:szCs w:val="22"/>
                <w:lang w:eastAsia="en-GB"/>
              </w:rPr>
              <w:t>-</w:t>
            </w:r>
          </w:p>
        </w:tc>
        <w:tc>
          <w:tcPr>
            <w:tcW w:w="180" w:type="dxa"/>
          </w:tcPr>
          <w:p w:rsidR="00582E7B" w:rsidRPr="003F0656" w:rsidRDefault="00582E7B" w:rsidP="00582E7B">
            <w:pPr>
              <w:pStyle w:val="acctfourfigures"/>
              <w:tabs>
                <w:tab w:val="left" w:pos="720"/>
              </w:tabs>
              <w:spacing w:line="240" w:lineRule="atLeast"/>
              <w:jc w:val="right"/>
              <w:rPr>
                <w:lang w:eastAsia="en-GB"/>
              </w:rPr>
            </w:pPr>
          </w:p>
        </w:tc>
        <w:tc>
          <w:tcPr>
            <w:tcW w:w="1140" w:type="dxa"/>
            <w:tcBorders>
              <w:bottom w:val="single" w:sz="4" w:space="0" w:color="auto"/>
            </w:tcBorders>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(126,374)</w:t>
            </w:r>
          </w:p>
        </w:tc>
        <w:tc>
          <w:tcPr>
            <w:tcW w:w="180" w:type="dxa"/>
          </w:tcPr>
          <w:p w:rsidR="00582E7B" w:rsidRPr="003F0656" w:rsidRDefault="00582E7B" w:rsidP="00582E7B">
            <w:pPr>
              <w:pStyle w:val="acctfourfigures"/>
              <w:tabs>
                <w:tab w:val="clear" w:pos="765"/>
                <w:tab w:val="decimal" w:pos="911"/>
              </w:tabs>
              <w:spacing w:line="240" w:lineRule="atLeast"/>
              <w:jc w:val="both"/>
              <w:rPr>
                <w:lang w:eastAsia="en-GB"/>
              </w:rPr>
            </w:pPr>
          </w:p>
        </w:tc>
        <w:tc>
          <w:tcPr>
            <w:tcW w:w="1140" w:type="dxa"/>
            <w:tcBorders>
              <w:bottom w:val="single" w:sz="4" w:space="0" w:color="auto"/>
            </w:tcBorders>
            <w:hideMark/>
          </w:tcPr>
          <w:p w:rsidR="00582E7B" w:rsidRPr="003F0656" w:rsidRDefault="00582E7B" w:rsidP="00582E7B">
            <w:pPr>
              <w:pStyle w:val="acctfourfigures"/>
              <w:tabs>
                <w:tab w:val="clear" w:pos="765"/>
                <w:tab w:val="decimal" w:pos="911"/>
              </w:tabs>
              <w:spacing w:line="240" w:lineRule="atLeast"/>
              <w:ind w:right="11"/>
              <w:jc w:val="both"/>
              <w:rPr>
                <w:lang w:eastAsia="en-GB"/>
              </w:rPr>
            </w:pPr>
            <w:r w:rsidRPr="003F0656">
              <w:rPr>
                <w:lang w:eastAsia="en-GB"/>
              </w:rPr>
              <w:t>(36,794)</w:t>
            </w:r>
          </w:p>
        </w:tc>
      </w:tr>
      <w:tr w:rsidR="00582E7B" w:rsidRPr="003F0656" w:rsidTr="0034773C">
        <w:trPr>
          <w:cantSplit/>
        </w:trPr>
        <w:tc>
          <w:tcPr>
            <w:tcW w:w="4181" w:type="dxa"/>
            <w:hideMark/>
          </w:tcPr>
          <w:p w:rsidR="00582E7B" w:rsidRPr="003F0656" w:rsidRDefault="00582E7B" w:rsidP="00582E7B">
            <w:pPr>
              <w:spacing w:line="240" w:lineRule="auto"/>
              <w:rPr>
                <w:b/>
                <w:bCs/>
                <w:szCs w:val="22"/>
                <w:lang w:eastAsia="en-GB"/>
              </w:rPr>
            </w:pPr>
            <w:r w:rsidRPr="003F0656">
              <w:rPr>
                <w:b/>
                <w:bCs/>
                <w:szCs w:val="22"/>
                <w:lang w:eastAsia="en-GB"/>
              </w:rPr>
              <w:t>At 30 June</w:t>
            </w:r>
          </w:p>
        </w:tc>
        <w:tc>
          <w:tcPr>
            <w:tcW w:w="1210" w:type="dxa"/>
            <w:tcBorders>
              <w:top w:val="single" w:sz="4" w:space="0" w:color="auto"/>
              <w:left w:val="nil"/>
              <w:bottom w:val="single" w:sz="4" w:space="0" w:color="auto"/>
              <w:right w:val="nil"/>
            </w:tcBorders>
          </w:tcPr>
          <w:p w:rsidR="00582E7B" w:rsidRPr="003F0656" w:rsidRDefault="00582E7B" w:rsidP="0034773C">
            <w:pPr>
              <w:pStyle w:val="acctfourfigures"/>
              <w:tabs>
                <w:tab w:val="clear" w:pos="765"/>
                <w:tab w:val="decimal" w:pos="623"/>
              </w:tabs>
              <w:spacing w:line="240" w:lineRule="atLeast"/>
              <w:ind w:right="14"/>
              <w:rPr>
                <w:b/>
                <w:bCs/>
                <w:szCs w:val="22"/>
                <w:lang w:eastAsia="en-GB"/>
              </w:rPr>
            </w:pPr>
            <w:r w:rsidRPr="003F0656">
              <w:rPr>
                <w:b/>
                <w:bCs/>
                <w:szCs w:val="22"/>
                <w:lang w:eastAsia="en-GB"/>
              </w:rPr>
              <w:t>-</w:t>
            </w:r>
          </w:p>
        </w:tc>
        <w:tc>
          <w:tcPr>
            <w:tcW w:w="180" w:type="dxa"/>
          </w:tcPr>
          <w:p w:rsidR="00582E7B" w:rsidRPr="003F0656" w:rsidRDefault="00582E7B" w:rsidP="00582E7B">
            <w:pPr>
              <w:pStyle w:val="acctfourfigures"/>
              <w:tabs>
                <w:tab w:val="clear" w:pos="765"/>
                <w:tab w:val="decimal" w:pos="641"/>
              </w:tabs>
              <w:spacing w:line="240" w:lineRule="atLeast"/>
              <w:ind w:right="11"/>
              <w:jc w:val="both"/>
              <w:rPr>
                <w:b/>
                <w:bCs/>
                <w:szCs w:val="22"/>
                <w:lang w:eastAsia="en-GB"/>
              </w:rPr>
            </w:pPr>
          </w:p>
        </w:tc>
        <w:tc>
          <w:tcPr>
            <w:tcW w:w="1140" w:type="dxa"/>
            <w:tcBorders>
              <w:top w:val="single" w:sz="4" w:space="0" w:color="auto"/>
              <w:left w:val="nil"/>
              <w:bottom w:val="single" w:sz="4" w:space="0" w:color="auto"/>
              <w:right w:val="nil"/>
            </w:tcBorders>
            <w:hideMark/>
          </w:tcPr>
          <w:p w:rsidR="00582E7B" w:rsidRPr="003F0656" w:rsidRDefault="00582E7B" w:rsidP="0034773C">
            <w:pPr>
              <w:pStyle w:val="acctfourfigures"/>
              <w:tabs>
                <w:tab w:val="clear" w:pos="765"/>
                <w:tab w:val="decimal" w:pos="620"/>
              </w:tabs>
              <w:spacing w:line="240" w:lineRule="atLeast"/>
              <w:ind w:right="14"/>
              <w:rPr>
                <w:b/>
                <w:bCs/>
                <w:szCs w:val="22"/>
                <w:lang w:eastAsia="en-GB"/>
              </w:rPr>
            </w:pPr>
            <w:r w:rsidRPr="003F0656">
              <w:rPr>
                <w:b/>
                <w:bCs/>
                <w:szCs w:val="22"/>
                <w:lang w:eastAsia="en-GB"/>
              </w:rPr>
              <w:t>-</w:t>
            </w:r>
          </w:p>
        </w:tc>
        <w:tc>
          <w:tcPr>
            <w:tcW w:w="180" w:type="dxa"/>
          </w:tcPr>
          <w:p w:rsidR="00582E7B" w:rsidRPr="003F0656" w:rsidRDefault="00582E7B" w:rsidP="00582E7B">
            <w:pPr>
              <w:pStyle w:val="acctfourfigures"/>
              <w:tabs>
                <w:tab w:val="clear" w:pos="765"/>
                <w:tab w:val="decimal" w:pos="911"/>
              </w:tabs>
              <w:spacing w:line="240" w:lineRule="atLeast"/>
              <w:jc w:val="right"/>
              <w:rPr>
                <w:lang w:eastAsia="en-GB"/>
              </w:rPr>
            </w:pPr>
          </w:p>
        </w:tc>
        <w:tc>
          <w:tcPr>
            <w:tcW w:w="1140" w:type="dxa"/>
            <w:tcBorders>
              <w:top w:val="single" w:sz="4" w:space="0" w:color="auto"/>
              <w:left w:val="nil"/>
              <w:bottom w:val="single" w:sz="4" w:space="0" w:color="auto"/>
              <w:right w:val="nil"/>
            </w:tcBorders>
          </w:tcPr>
          <w:p w:rsidR="00582E7B" w:rsidRPr="003F0656" w:rsidRDefault="00582E7B" w:rsidP="00582E7B">
            <w:pPr>
              <w:pStyle w:val="acctfourfigures"/>
              <w:tabs>
                <w:tab w:val="clear" w:pos="765"/>
                <w:tab w:val="decimal" w:pos="911"/>
              </w:tabs>
              <w:spacing w:line="240" w:lineRule="atLeast"/>
              <w:ind w:right="11"/>
              <w:jc w:val="both"/>
              <w:rPr>
                <w:b/>
                <w:bCs/>
                <w:lang w:eastAsia="en-GB"/>
              </w:rPr>
            </w:pPr>
            <w:r w:rsidRPr="003F0656">
              <w:rPr>
                <w:b/>
                <w:bCs/>
                <w:lang w:eastAsia="en-GB"/>
              </w:rPr>
              <w:t>356,834</w:t>
            </w:r>
          </w:p>
        </w:tc>
        <w:tc>
          <w:tcPr>
            <w:tcW w:w="180" w:type="dxa"/>
          </w:tcPr>
          <w:p w:rsidR="00582E7B" w:rsidRPr="003F0656" w:rsidRDefault="00582E7B" w:rsidP="00582E7B">
            <w:pPr>
              <w:pStyle w:val="acctfourfigures"/>
              <w:tabs>
                <w:tab w:val="clear" w:pos="765"/>
                <w:tab w:val="decimal" w:pos="911"/>
              </w:tabs>
              <w:spacing w:line="240" w:lineRule="atLeast"/>
              <w:jc w:val="both"/>
              <w:rPr>
                <w:lang w:eastAsia="en-GB"/>
              </w:rPr>
            </w:pPr>
          </w:p>
        </w:tc>
        <w:tc>
          <w:tcPr>
            <w:tcW w:w="1140" w:type="dxa"/>
            <w:tcBorders>
              <w:top w:val="single" w:sz="4" w:space="0" w:color="auto"/>
              <w:left w:val="nil"/>
              <w:bottom w:val="single" w:sz="4" w:space="0" w:color="auto"/>
              <w:right w:val="nil"/>
            </w:tcBorders>
            <w:hideMark/>
          </w:tcPr>
          <w:p w:rsidR="00582E7B" w:rsidRPr="003F0656" w:rsidRDefault="00582E7B" w:rsidP="00582E7B">
            <w:pPr>
              <w:pStyle w:val="acctfourfigures"/>
              <w:tabs>
                <w:tab w:val="clear" w:pos="765"/>
                <w:tab w:val="decimal" w:pos="911"/>
              </w:tabs>
              <w:spacing w:line="240" w:lineRule="atLeast"/>
              <w:ind w:right="11"/>
              <w:jc w:val="both"/>
              <w:rPr>
                <w:b/>
                <w:bCs/>
                <w:lang w:eastAsia="en-GB"/>
              </w:rPr>
            </w:pPr>
            <w:r w:rsidRPr="003F0656">
              <w:rPr>
                <w:b/>
                <w:bCs/>
                <w:lang w:eastAsia="en-GB"/>
              </w:rPr>
              <w:t>310,696</w:t>
            </w:r>
          </w:p>
        </w:tc>
      </w:tr>
      <w:tr w:rsidR="00BD2DF4" w:rsidRPr="003F0656" w:rsidTr="0034773C">
        <w:trPr>
          <w:cantSplit/>
        </w:trPr>
        <w:tc>
          <w:tcPr>
            <w:tcW w:w="4181" w:type="dxa"/>
          </w:tcPr>
          <w:p w:rsidR="00BD2DF4" w:rsidRPr="003F0656" w:rsidRDefault="00BD2DF4" w:rsidP="00BD2DF4">
            <w:pPr>
              <w:spacing w:line="240" w:lineRule="auto"/>
              <w:rPr>
                <w:b/>
                <w:bCs/>
                <w:szCs w:val="22"/>
                <w:lang w:eastAsia="en-GB"/>
              </w:rPr>
            </w:pPr>
          </w:p>
        </w:tc>
        <w:tc>
          <w:tcPr>
            <w:tcW w:w="1210" w:type="dxa"/>
            <w:tcBorders>
              <w:top w:val="single" w:sz="4" w:space="0" w:color="auto"/>
            </w:tcBorders>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left" w:pos="720"/>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82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821"/>
              </w:tabs>
              <w:spacing w:line="240" w:lineRule="atLeast"/>
              <w:ind w:right="11"/>
              <w:rPr>
                <w:lang w:eastAsia="en-GB"/>
              </w:rPr>
            </w:pPr>
          </w:p>
        </w:tc>
      </w:tr>
      <w:tr w:rsidR="00BD2DF4" w:rsidRPr="003F0656" w:rsidTr="0034773C">
        <w:trPr>
          <w:cantSplit/>
        </w:trPr>
        <w:tc>
          <w:tcPr>
            <w:tcW w:w="4181" w:type="dxa"/>
            <w:hideMark/>
          </w:tcPr>
          <w:p w:rsidR="00BD2DF4" w:rsidRPr="003F0656" w:rsidRDefault="00BD2DF4" w:rsidP="00BD2DF4">
            <w:pPr>
              <w:spacing w:line="240" w:lineRule="auto"/>
              <w:rPr>
                <w:b/>
                <w:bCs/>
                <w:szCs w:val="22"/>
                <w:lang w:eastAsia="en-GB"/>
              </w:rPr>
            </w:pPr>
            <w:r w:rsidRPr="003F0656">
              <w:rPr>
                <w:b/>
                <w:bCs/>
                <w:szCs w:val="22"/>
                <w:lang w:eastAsia="en-GB"/>
              </w:rPr>
              <w:t>Joint ventures</w:t>
            </w:r>
          </w:p>
        </w:tc>
        <w:tc>
          <w:tcPr>
            <w:tcW w:w="1210" w:type="dxa"/>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left" w:pos="720"/>
              </w:tabs>
              <w:spacing w:line="240" w:lineRule="atLeast"/>
              <w:rPr>
                <w:lang w:eastAsia="en-GB"/>
              </w:rPr>
            </w:pPr>
          </w:p>
        </w:tc>
        <w:tc>
          <w:tcPr>
            <w:tcW w:w="1140" w:type="dxa"/>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Pr>
          <w:p w:rsidR="00BD2DF4" w:rsidRPr="003F0656" w:rsidRDefault="00BD2DF4" w:rsidP="00BD2DF4">
            <w:pPr>
              <w:pStyle w:val="acctfourfigures"/>
              <w:tabs>
                <w:tab w:val="clear" w:pos="765"/>
                <w:tab w:val="decimal" w:pos="82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Pr>
          <w:p w:rsidR="00BD2DF4" w:rsidRPr="003F0656" w:rsidRDefault="00BD2DF4" w:rsidP="00BD2DF4">
            <w:pPr>
              <w:pStyle w:val="acctfourfigures"/>
              <w:tabs>
                <w:tab w:val="clear" w:pos="765"/>
                <w:tab w:val="decimal" w:pos="821"/>
              </w:tabs>
              <w:spacing w:line="240" w:lineRule="atLeast"/>
              <w:ind w:right="11"/>
              <w:rPr>
                <w:lang w:eastAsia="en-GB"/>
              </w:rPr>
            </w:pPr>
          </w:p>
        </w:tc>
      </w:tr>
      <w:tr w:rsidR="00736637" w:rsidRPr="003F0656" w:rsidTr="0034773C">
        <w:trPr>
          <w:cantSplit/>
        </w:trPr>
        <w:tc>
          <w:tcPr>
            <w:tcW w:w="4181" w:type="dxa"/>
            <w:hideMark/>
          </w:tcPr>
          <w:p w:rsidR="00736637" w:rsidRPr="003F0656" w:rsidRDefault="00736637" w:rsidP="00736637">
            <w:pPr>
              <w:spacing w:line="240" w:lineRule="auto"/>
              <w:rPr>
                <w:szCs w:val="22"/>
                <w:lang w:eastAsia="en-GB"/>
              </w:rPr>
            </w:pPr>
            <w:r w:rsidRPr="003F0656">
              <w:rPr>
                <w:szCs w:val="22"/>
                <w:lang w:eastAsia="en-GB"/>
              </w:rPr>
              <w:t>At 1 January</w:t>
            </w:r>
          </w:p>
        </w:tc>
        <w:tc>
          <w:tcPr>
            <w:tcW w:w="121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53,703</w:t>
            </w:r>
          </w:p>
        </w:tc>
        <w:tc>
          <w:tcPr>
            <w:tcW w:w="180" w:type="dxa"/>
          </w:tcPr>
          <w:p w:rsidR="00736637" w:rsidRPr="003F0656" w:rsidRDefault="00736637" w:rsidP="00736637">
            <w:pPr>
              <w:pStyle w:val="acctfourfigures"/>
              <w:tabs>
                <w:tab w:val="left" w:pos="720"/>
              </w:tabs>
              <w:spacing w:line="240" w:lineRule="atLeast"/>
              <w:jc w:val="both"/>
              <w:rPr>
                <w:lang w:eastAsia="en-GB"/>
              </w:rPr>
            </w:pPr>
          </w:p>
        </w:tc>
        <w:tc>
          <w:tcPr>
            <w:tcW w:w="1140" w:type="dxa"/>
            <w:hideMark/>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53,703</w:t>
            </w:r>
          </w:p>
        </w:tc>
        <w:tc>
          <w:tcPr>
            <w:tcW w:w="180" w:type="dxa"/>
          </w:tcPr>
          <w:p w:rsidR="00736637" w:rsidRPr="003F0656" w:rsidRDefault="00736637" w:rsidP="00736637">
            <w:pPr>
              <w:pStyle w:val="acctfourfigures"/>
              <w:tabs>
                <w:tab w:val="clear" w:pos="765"/>
                <w:tab w:val="decimal" w:pos="911"/>
              </w:tabs>
              <w:spacing w:line="240" w:lineRule="atLeast"/>
              <w:jc w:val="both"/>
              <w:rPr>
                <w:lang w:eastAsia="en-GB"/>
              </w:rPr>
            </w:pPr>
          </w:p>
        </w:tc>
        <w:tc>
          <w:tcPr>
            <w:tcW w:w="1140" w:type="dxa"/>
          </w:tcPr>
          <w:p w:rsidR="00736637" w:rsidRPr="003F0656" w:rsidRDefault="00736637" w:rsidP="0034773C">
            <w:pPr>
              <w:pStyle w:val="acctfourfigures"/>
              <w:tabs>
                <w:tab w:val="clear" w:pos="765"/>
                <w:tab w:val="decimal" w:pos="551"/>
              </w:tabs>
              <w:spacing w:line="240" w:lineRule="atLeast"/>
              <w:ind w:right="14"/>
              <w:rPr>
                <w:szCs w:val="22"/>
              </w:rPr>
            </w:pPr>
            <w:r w:rsidRPr="003F0656">
              <w:rPr>
                <w:szCs w:val="22"/>
              </w:rPr>
              <w:t>-</w:t>
            </w:r>
          </w:p>
        </w:tc>
        <w:tc>
          <w:tcPr>
            <w:tcW w:w="180" w:type="dxa"/>
          </w:tcPr>
          <w:p w:rsidR="00736637" w:rsidRPr="003F0656" w:rsidRDefault="00736637" w:rsidP="00736637">
            <w:pPr>
              <w:pStyle w:val="acctfourfigures"/>
              <w:tabs>
                <w:tab w:val="left" w:pos="720"/>
              </w:tabs>
              <w:spacing w:line="240" w:lineRule="atLeast"/>
              <w:jc w:val="both"/>
              <w:rPr>
                <w:lang w:eastAsia="en-GB"/>
              </w:rPr>
            </w:pPr>
          </w:p>
        </w:tc>
        <w:tc>
          <w:tcPr>
            <w:tcW w:w="1140" w:type="dxa"/>
            <w:hideMark/>
          </w:tcPr>
          <w:p w:rsidR="00736637" w:rsidRPr="003F0656" w:rsidRDefault="00736637" w:rsidP="0034773C">
            <w:pPr>
              <w:pStyle w:val="acctfourfigures"/>
              <w:tabs>
                <w:tab w:val="clear" w:pos="765"/>
                <w:tab w:val="decimal" w:pos="551"/>
              </w:tabs>
              <w:spacing w:line="240" w:lineRule="atLeast"/>
              <w:ind w:right="14"/>
              <w:rPr>
                <w:szCs w:val="22"/>
              </w:rPr>
            </w:pPr>
            <w:r w:rsidRPr="003F0656">
              <w:rPr>
                <w:szCs w:val="22"/>
              </w:rPr>
              <w:t>-</w:t>
            </w:r>
          </w:p>
        </w:tc>
      </w:tr>
      <w:tr w:rsidR="00736637" w:rsidRPr="003F0656" w:rsidTr="0034773C">
        <w:trPr>
          <w:cantSplit/>
        </w:trPr>
        <w:tc>
          <w:tcPr>
            <w:tcW w:w="4181" w:type="dxa"/>
            <w:hideMark/>
          </w:tcPr>
          <w:p w:rsidR="00736637" w:rsidRPr="003F0656" w:rsidRDefault="00736637" w:rsidP="00736637">
            <w:pPr>
              <w:spacing w:line="240" w:lineRule="auto"/>
              <w:rPr>
                <w:b/>
                <w:bCs/>
                <w:szCs w:val="22"/>
                <w:lang w:eastAsia="en-GB"/>
              </w:rPr>
            </w:pPr>
            <w:r w:rsidRPr="003F0656">
              <w:rPr>
                <w:b/>
                <w:bCs/>
                <w:szCs w:val="22"/>
                <w:lang w:eastAsia="en-GB"/>
              </w:rPr>
              <w:t>At 30 June</w:t>
            </w:r>
          </w:p>
        </w:tc>
        <w:tc>
          <w:tcPr>
            <w:tcW w:w="1210" w:type="dxa"/>
            <w:tcBorders>
              <w:top w:val="single" w:sz="4" w:space="0" w:color="auto"/>
              <w:left w:val="nil"/>
              <w:bottom w:val="single" w:sz="4" w:space="0" w:color="auto"/>
              <w:right w:val="nil"/>
            </w:tcBorders>
          </w:tcPr>
          <w:p w:rsidR="00736637" w:rsidRPr="003F0656" w:rsidRDefault="00736637" w:rsidP="00736637">
            <w:pPr>
              <w:pStyle w:val="acctfourfigures"/>
              <w:tabs>
                <w:tab w:val="clear" w:pos="765"/>
                <w:tab w:val="decimal" w:pos="911"/>
              </w:tabs>
              <w:spacing w:line="240" w:lineRule="atLeast"/>
              <w:ind w:right="11"/>
              <w:jc w:val="both"/>
              <w:rPr>
                <w:b/>
                <w:bCs/>
                <w:lang w:eastAsia="en-GB"/>
              </w:rPr>
            </w:pPr>
            <w:r w:rsidRPr="003F0656">
              <w:rPr>
                <w:b/>
                <w:bCs/>
                <w:lang w:eastAsia="en-GB"/>
              </w:rPr>
              <w:t>53,703</w:t>
            </w:r>
          </w:p>
        </w:tc>
        <w:tc>
          <w:tcPr>
            <w:tcW w:w="180" w:type="dxa"/>
          </w:tcPr>
          <w:p w:rsidR="00736637" w:rsidRPr="003F0656" w:rsidRDefault="00736637" w:rsidP="00736637">
            <w:pPr>
              <w:pStyle w:val="acctfourfigures"/>
              <w:tabs>
                <w:tab w:val="left" w:pos="720"/>
              </w:tabs>
              <w:spacing w:line="240" w:lineRule="atLeast"/>
              <w:jc w:val="both"/>
              <w:rPr>
                <w:b/>
                <w:bCs/>
                <w:lang w:eastAsia="en-GB"/>
              </w:rPr>
            </w:pPr>
          </w:p>
        </w:tc>
        <w:tc>
          <w:tcPr>
            <w:tcW w:w="1140" w:type="dxa"/>
            <w:tcBorders>
              <w:top w:val="single" w:sz="4" w:space="0" w:color="auto"/>
              <w:left w:val="nil"/>
              <w:bottom w:val="single" w:sz="4" w:space="0" w:color="auto"/>
              <w:right w:val="nil"/>
            </w:tcBorders>
            <w:hideMark/>
          </w:tcPr>
          <w:p w:rsidR="00736637" w:rsidRPr="003F0656" w:rsidRDefault="00736637" w:rsidP="00736637">
            <w:pPr>
              <w:pStyle w:val="acctfourfigures"/>
              <w:tabs>
                <w:tab w:val="clear" w:pos="765"/>
                <w:tab w:val="decimal" w:pos="911"/>
              </w:tabs>
              <w:spacing w:line="240" w:lineRule="atLeast"/>
              <w:ind w:right="11"/>
              <w:jc w:val="both"/>
              <w:rPr>
                <w:b/>
                <w:bCs/>
                <w:lang w:eastAsia="en-GB"/>
              </w:rPr>
            </w:pPr>
            <w:r w:rsidRPr="003F0656">
              <w:rPr>
                <w:b/>
                <w:bCs/>
                <w:lang w:eastAsia="en-GB"/>
              </w:rPr>
              <w:t>53,703</w:t>
            </w:r>
          </w:p>
        </w:tc>
        <w:tc>
          <w:tcPr>
            <w:tcW w:w="180" w:type="dxa"/>
          </w:tcPr>
          <w:p w:rsidR="00736637" w:rsidRPr="003F0656" w:rsidRDefault="00736637" w:rsidP="00736637">
            <w:pPr>
              <w:pStyle w:val="acctfourfigures"/>
              <w:tabs>
                <w:tab w:val="clear" w:pos="765"/>
                <w:tab w:val="decimal" w:pos="911"/>
              </w:tabs>
              <w:spacing w:line="240" w:lineRule="atLeast"/>
              <w:jc w:val="both"/>
              <w:rPr>
                <w:lang w:eastAsia="en-GB"/>
              </w:rPr>
            </w:pPr>
          </w:p>
        </w:tc>
        <w:tc>
          <w:tcPr>
            <w:tcW w:w="1140" w:type="dxa"/>
            <w:tcBorders>
              <w:top w:val="single" w:sz="4" w:space="0" w:color="auto"/>
              <w:left w:val="nil"/>
              <w:bottom w:val="single" w:sz="4" w:space="0" w:color="auto"/>
              <w:right w:val="nil"/>
            </w:tcBorders>
          </w:tcPr>
          <w:p w:rsidR="00736637" w:rsidRPr="003F0656" w:rsidRDefault="00736637" w:rsidP="0034773C">
            <w:pPr>
              <w:pStyle w:val="acctfourfigures"/>
              <w:tabs>
                <w:tab w:val="clear" w:pos="765"/>
                <w:tab w:val="decimal" w:pos="551"/>
              </w:tabs>
              <w:spacing w:line="240" w:lineRule="atLeast"/>
              <w:ind w:right="11"/>
              <w:jc w:val="both"/>
              <w:rPr>
                <w:b/>
                <w:bCs/>
                <w:szCs w:val="22"/>
                <w:lang w:eastAsia="en-GB"/>
              </w:rPr>
            </w:pPr>
            <w:r w:rsidRPr="003F0656">
              <w:rPr>
                <w:b/>
                <w:bCs/>
                <w:szCs w:val="22"/>
                <w:lang w:eastAsia="en-GB"/>
              </w:rPr>
              <w:t>-</w:t>
            </w:r>
          </w:p>
        </w:tc>
        <w:tc>
          <w:tcPr>
            <w:tcW w:w="180" w:type="dxa"/>
          </w:tcPr>
          <w:p w:rsidR="00736637" w:rsidRPr="003F0656" w:rsidRDefault="00736637" w:rsidP="00736637">
            <w:pPr>
              <w:pStyle w:val="acctfourfigures"/>
              <w:tabs>
                <w:tab w:val="left" w:pos="720"/>
              </w:tabs>
              <w:spacing w:line="240" w:lineRule="atLeast"/>
              <w:jc w:val="both"/>
              <w:rPr>
                <w:b/>
                <w:bCs/>
                <w:lang w:eastAsia="en-GB"/>
              </w:rPr>
            </w:pPr>
          </w:p>
        </w:tc>
        <w:tc>
          <w:tcPr>
            <w:tcW w:w="1140" w:type="dxa"/>
            <w:tcBorders>
              <w:top w:val="single" w:sz="4" w:space="0" w:color="auto"/>
              <w:left w:val="nil"/>
              <w:bottom w:val="single" w:sz="4" w:space="0" w:color="auto"/>
              <w:right w:val="nil"/>
            </w:tcBorders>
            <w:hideMark/>
          </w:tcPr>
          <w:p w:rsidR="00736637" w:rsidRPr="003F0656" w:rsidRDefault="00736637" w:rsidP="0034773C">
            <w:pPr>
              <w:pStyle w:val="acctfourfigures"/>
              <w:tabs>
                <w:tab w:val="clear" w:pos="765"/>
                <w:tab w:val="decimal" w:pos="551"/>
              </w:tabs>
              <w:spacing w:line="240" w:lineRule="atLeast"/>
              <w:ind w:right="11"/>
              <w:jc w:val="both"/>
              <w:rPr>
                <w:b/>
                <w:bCs/>
                <w:szCs w:val="22"/>
                <w:lang w:eastAsia="en-GB"/>
              </w:rPr>
            </w:pPr>
            <w:r w:rsidRPr="003F0656">
              <w:rPr>
                <w:b/>
                <w:bCs/>
                <w:szCs w:val="22"/>
                <w:lang w:eastAsia="en-GB"/>
              </w:rPr>
              <w:t>-</w:t>
            </w:r>
          </w:p>
        </w:tc>
      </w:tr>
      <w:tr w:rsidR="00BD2DF4" w:rsidRPr="003F0656" w:rsidTr="0034773C">
        <w:trPr>
          <w:cantSplit/>
        </w:trPr>
        <w:tc>
          <w:tcPr>
            <w:tcW w:w="4181" w:type="dxa"/>
          </w:tcPr>
          <w:p w:rsidR="00BD2DF4" w:rsidRPr="003F0656" w:rsidRDefault="00BD2DF4" w:rsidP="00BD2DF4">
            <w:pPr>
              <w:spacing w:line="240" w:lineRule="auto"/>
              <w:rPr>
                <w:b/>
                <w:bCs/>
                <w:szCs w:val="22"/>
                <w:lang w:eastAsia="en-GB"/>
              </w:rPr>
            </w:pPr>
          </w:p>
        </w:tc>
        <w:tc>
          <w:tcPr>
            <w:tcW w:w="1210" w:type="dxa"/>
            <w:tcBorders>
              <w:top w:val="single" w:sz="4" w:space="0" w:color="auto"/>
            </w:tcBorders>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left" w:pos="720"/>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82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Borders>
              <w:top w:val="single" w:sz="4" w:space="0" w:color="auto"/>
            </w:tcBorders>
          </w:tcPr>
          <w:p w:rsidR="00BD2DF4" w:rsidRPr="003F0656" w:rsidRDefault="00BD2DF4" w:rsidP="00BD2DF4">
            <w:pPr>
              <w:pStyle w:val="acctfourfigures"/>
              <w:tabs>
                <w:tab w:val="clear" w:pos="765"/>
                <w:tab w:val="decimal" w:pos="821"/>
              </w:tabs>
              <w:spacing w:line="240" w:lineRule="atLeast"/>
              <w:ind w:right="11"/>
              <w:rPr>
                <w:lang w:eastAsia="en-GB"/>
              </w:rPr>
            </w:pPr>
          </w:p>
        </w:tc>
      </w:tr>
      <w:tr w:rsidR="00BD2DF4" w:rsidRPr="003F0656" w:rsidTr="0034773C">
        <w:trPr>
          <w:cantSplit/>
        </w:trPr>
        <w:tc>
          <w:tcPr>
            <w:tcW w:w="4181" w:type="dxa"/>
          </w:tcPr>
          <w:p w:rsidR="00BD2DF4" w:rsidRPr="003F0656" w:rsidRDefault="00BD2DF4" w:rsidP="00BD2DF4">
            <w:pPr>
              <w:spacing w:line="240" w:lineRule="auto"/>
              <w:rPr>
                <w:b/>
                <w:bCs/>
                <w:szCs w:val="22"/>
                <w:lang w:eastAsia="en-GB"/>
              </w:rPr>
            </w:pPr>
            <w:r w:rsidRPr="003F0656">
              <w:rPr>
                <w:b/>
                <w:bCs/>
                <w:szCs w:val="22"/>
                <w:lang w:eastAsia="en-GB"/>
              </w:rPr>
              <w:t>Total long-term loans to related parties</w:t>
            </w:r>
          </w:p>
        </w:tc>
        <w:tc>
          <w:tcPr>
            <w:tcW w:w="1210" w:type="dxa"/>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left" w:pos="720"/>
              </w:tabs>
              <w:spacing w:line="240" w:lineRule="atLeast"/>
              <w:rPr>
                <w:lang w:eastAsia="en-GB"/>
              </w:rPr>
            </w:pPr>
          </w:p>
        </w:tc>
        <w:tc>
          <w:tcPr>
            <w:tcW w:w="1140" w:type="dxa"/>
          </w:tcPr>
          <w:p w:rsidR="00BD2DF4" w:rsidRPr="003F0656" w:rsidRDefault="00BD2DF4" w:rsidP="00BD2DF4">
            <w:pPr>
              <w:pStyle w:val="acctfourfigures"/>
              <w:tabs>
                <w:tab w:val="clear" w:pos="765"/>
                <w:tab w:val="decimal" w:pos="91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Pr>
          <w:p w:rsidR="00BD2DF4" w:rsidRPr="003F0656" w:rsidRDefault="00BD2DF4" w:rsidP="00BD2DF4">
            <w:pPr>
              <w:pStyle w:val="acctfourfigures"/>
              <w:tabs>
                <w:tab w:val="clear" w:pos="765"/>
                <w:tab w:val="decimal" w:pos="821"/>
              </w:tabs>
              <w:spacing w:line="240" w:lineRule="atLeast"/>
              <w:ind w:right="11"/>
              <w:rPr>
                <w:lang w:eastAsia="en-GB"/>
              </w:rPr>
            </w:pPr>
          </w:p>
        </w:tc>
        <w:tc>
          <w:tcPr>
            <w:tcW w:w="180" w:type="dxa"/>
          </w:tcPr>
          <w:p w:rsidR="00BD2DF4" w:rsidRPr="003F0656" w:rsidRDefault="00BD2DF4" w:rsidP="00BD2DF4">
            <w:pPr>
              <w:pStyle w:val="acctfourfigures"/>
              <w:tabs>
                <w:tab w:val="clear" w:pos="765"/>
                <w:tab w:val="decimal" w:pos="911"/>
              </w:tabs>
              <w:spacing w:line="240" w:lineRule="atLeast"/>
              <w:rPr>
                <w:lang w:eastAsia="en-GB"/>
              </w:rPr>
            </w:pPr>
          </w:p>
        </w:tc>
        <w:tc>
          <w:tcPr>
            <w:tcW w:w="1140" w:type="dxa"/>
          </w:tcPr>
          <w:p w:rsidR="00BD2DF4" w:rsidRPr="003F0656" w:rsidRDefault="00BD2DF4" w:rsidP="00BD2DF4">
            <w:pPr>
              <w:pStyle w:val="acctfourfigures"/>
              <w:tabs>
                <w:tab w:val="clear" w:pos="765"/>
                <w:tab w:val="decimal" w:pos="821"/>
              </w:tabs>
              <w:spacing w:line="240" w:lineRule="atLeast"/>
              <w:ind w:right="11"/>
              <w:rPr>
                <w:lang w:eastAsia="en-GB"/>
              </w:rPr>
            </w:pPr>
          </w:p>
        </w:tc>
      </w:tr>
      <w:tr w:rsidR="00736637" w:rsidRPr="003F0656" w:rsidTr="0034773C">
        <w:trPr>
          <w:cantSplit/>
        </w:trPr>
        <w:tc>
          <w:tcPr>
            <w:tcW w:w="4181" w:type="dxa"/>
          </w:tcPr>
          <w:p w:rsidR="00736637" w:rsidRPr="003F0656" w:rsidRDefault="00736637" w:rsidP="00736637">
            <w:pPr>
              <w:spacing w:line="240" w:lineRule="auto"/>
              <w:rPr>
                <w:szCs w:val="22"/>
                <w:lang w:eastAsia="en-GB"/>
              </w:rPr>
            </w:pPr>
            <w:r w:rsidRPr="003F0656">
              <w:rPr>
                <w:szCs w:val="22"/>
                <w:lang w:eastAsia="en-GB"/>
              </w:rPr>
              <w:t>At 1 January</w:t>
            </w:r>
          </w:p>
        </w:tc>
        <w:tc>
          <w:tcPr>
            <w:tcW w:w="121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53,703</w:t>
            </w:r>
          </w:p>
        </w:tc>
        <w:tc>
          <w:tcPr>
            <w:tcW w:w="180" w:type="dxa"/>
          </w:tcPr>
          <w:p w:rsidR="00736637" w:rsidRPr="003F0656" w:rsidRDefault="00736637" w:rsidP="00736637">
            <w:pPr>
              <w:pStyle w:val="acctfourfigures"/>
              <w:tabs>
                <w:tab w:val="left" w:pos="720"/>
              </w:tabs>
              <w:spacing w:line="240" w:lineRule="atLeast"/>
              <w:rPr>
                <w:lang w:eastAsia="en-GB"/>
              </w:rPr>
            </w:pPr>
          </w:p>
        </w:tc>
        <w:tc>
          <w:tcPr>
            <w:tcW w:w="114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53,703</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434,255</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 xml:space="preserve"> 336,668</w:t>
            </w:r>
          </w:p>
        </w:tc>
      </w:tr>
      <w:tr w:rsidR="00736637" w:rsidRPr="003F0656" w:rsidTr="0034773C">
        <w:trPr>
          <w:cantSplit/>
        </w:trPr>
        <w:tc>
          <w:tcPr>
            <w:tcW w:w="4181" w:type="dxa"/>
          </w:tcPr>
          <w:p w:rsidR="00736637" w:rsidRPr="003F0656" w:rsidRDefault="00736637" w:rsidP="00736637">
            <w:pPr>
              <w:spacing w:line="240" w:lineRule="auto"/>
              <w:rPr>
                <w:szCs w:val="22"/>
                <w:lang w:eastAsia="en-GB"/>
              </w:rPr>
            </w:pPr>
            <w:r w:rsidRPr="003F0656">
              <w:rPr>
                <w:szCs w:val="22"/>
                <w:lang w:eastAsia="en-GB"/>
              </w:rPr>
              <w:t>Increase</w:t>
            </w:r>
          </w:p>
        </w:tc>
        <w:tc>
          <w:tcPr>
            <w:tcW w:w="1210" w:type="dxa"/>
          </w:tcPr>
          <w:p w:rsidR="00736637" w:rsidRPr="003F0656" w:rsidRDefault="00736637" w:rsidP="0034773C">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36637" w:rsidRPr="003F0656" w:rsidRDefault="00736637" w:rsidP="00736637">
            <w:pPr>
              <w:pStyle w:val="acctfourfigures"/>
              <w:tabs>
                <w:tab w:val="left" w:pos="720"/>
              </w:tabs>
              <w:spacing w:line="240" w:lineRule="atLeast"/>
              <w:rPr>
                <w:lang w:eastAsia="en-GB"/>
              </w:rPr>
            </w:pPr>
          </w:p>
        </w:tc>
        <w:tc>
          <w:tcPr>
            <w:tcW w:w="1140" w:type="dxa"/>
          </w:tcPr>
          <w:p w:rsidR="00736637" w:rsidRPr="003F0656" w:rsidRDefault="00736637" w:rsidP="0034773C">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48,953</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10,822</w:t>
            </w:r>
          </w:p>
        </w:tc>
      </w:tr>
      <w:tr w:rsidR="00736637" w:rsidRPr="003F0656" w:rsidTr="0034773C">
        <w:trPr>
          <w:cantSplit/>
        </w:trPr>
        <w:tc>
          <w:tcPr>
            <w:tcW w:w="4181" w:type="dxa"/>
          </w:tcPr>
          <w:p w:rsidR="00736637" w:rsidRPr="003F0656" w:rsidRDefault="00736637" w:rsidP="00736637">
            <w:pPr>
              <w:spacing w:line="240" w:lineRule="auto"/>
              <w:rPr>
                <w:szCs w:val="22"/>
                <w:lang w:eastAsia="en-GB"/>
              </w:rPr>
            </w:pPr>
            <w:r w:rsidRPr="003F0656">
              <w:rPr>
                <w:szCs w:val="22"/>
                <w:lang w:eastAsia="en-GB"/>
              </w:rPr>
              <w:t>Decrease</w:t>
            </w:r>
          </w:p>
        </w:tc>
        <w:tc>
          <w:tcPr>
            <w:tcW w:w="1210" w:type="dxa"/>
            <w:tcBorders>
              <w:bottom w:val="single" w:sz="4" w:space="0" w:color="auto"/>
            </w:tcBorders>
          </w:tcPr>
          <w:p w:rsidR="00736637" w:rsidRPr="003F0656" w:rsidRDefault="00736637" w:rsidP="0034773C">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36637" w:rsidRPr="003F0656" w:rsidRDefault="00736637" w:rsidP="00736637">
            <w:pPr>
              <w:pStyle w:val="acctfourfigures"/>
              <w:tabs>
                <w:tab w:val="left" w:pos="720"/>
              </w:tabs>
              <w:spacing w:line="240" w:lineRule="atLeast"/>
              <w:rPr>
                <w:lang w:eastAsia="en-GB"/>
              </w:rPr>
            </w:pPr>
          </w:p>
        </w:tc>
        <w:tc>
          <w:tcPr>
            <w:tcW w:w="1140" w:type="dxa"/>
            <w:tcBorders>
              <w:bottom w:val="single" w:sz="4" w:space="0" w:color="auto"/>
            </w:tcBorders>
          </w:tcPr>
          <w:p w:rsidR="00736637" w:rsidRPr="003F0656" w:rsidRDefault="00736637" w:rsidP="0034773C">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Borders>
              <w:bottom w:val="single" w:sz="4" w:space="0" w:color="auto"/>
            </w:tcBorders>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(126,374)</w:t>
            </w:r>
          </w:p>
        </w:tc>
        <w:tc>
          <w:tcPr>
            <w:tcW w:w="180" w:type="dxa"/>
          </w:tcPr>
          <w:p w:rsidR="00736637" w:rsidRPr="003F0656" w:rsidRDefault="00736637" w:rsidP="00736637">
            <w:pPr>
              <w:pStyle w:val="acctfourfigures"/>
              <w:tabs>
                <w:tab w:val="clear" w:pos="765"/>
                <w:tab w:val="decimal" w:pos="911"/>
              </w:tabs>
              <w:spacing w:line="240" w:lineRule="atLeast"/>
              <w:rPr>
                <w:lang w:eastAsia="en-GB"/>
              </w:rPr>
            </w:pPr>
          </w:p>
        </w:tc>
        <w:tc>
          <w:tcPr>
            <w:tcW w:w="1140" w:type="dxa"/>
            <w:tcBorders>
              <w:bottom w:val="single" w:sz="4" w:space="0" w:color="auto"/>
            </w:tcBorders>
          </w:tcPr>
          <w:p w:rsidR="00736637" w:rsidRPr="003F0656" w:rsidRDefault="00736637" w:rsidP="00736637">
            <w:pPr>
              <w:pStyle w:val="acctfourfigures"/>
              <w:tabs>
                <w:tab w:val="clear" w:pos="765"/>
                <w:tab w:val="decimal" w:pos="911"/>
              </w:tabs>
              <w:spacing w:line="240" w:lineRule="atLeast"/>
              <w:ind w:right="11"/>
              <w:jc w:val="both"/>
              <w:rPr>
                <w:lang w:eastAsia="en-GB"/>
              </w:rPr>
            </w:pPr>
            <w:r w:rsidRPr="003F0656">
              <w:rPr>
                <w:lang w:eastAsia="en-GB"/>
              </w:rPr>
              <w:t>(36,794)</w:t>
            </w:r>
          </w:p>
        </w:tc>
      </w:tr>
      <w:tr w:rsidR="00736637" w:rsidRPr="003F0656" w:rsidTr="0034773C">
        <w:trPr>
          <w:cantSplit/>
          <w:trHeight w:val="281"/>
        </w:trPr>
        <w:tc>
          <w:tcPr>
            <w:tcW w:w="4181" w:type="dxa"/>
            <w:hideMark/>
          </w:tcPr>
          <w:p w:rsidR="00736637" w:rsidRPr="003F0656" w:rsidRDefault="00736637" w:rsidP="00736637">
            <w:pPr>
              <w:spacing w:line="240" w:lineRule="auto"/>
              <w:rPr>
                <w:b/>
                <w:bCs/>
                <w:szCs w:val="22"/>
                <w:lang w:eastAsia="en-GB"/>
              </w:rPr>
            </w:pPr>
            <w:r w:rsidRPr="003F0656">
              <w:rPr>
                <w:b/>
                <w:bCs/>
                <w:szCs w:val="22"/>
                <w:lang w:eastAsia="en-GB"/>
              </w:rPr>
              <w:t>At 30 June</w:t>
            </w:r>
          </w:p>
        </w:tc>
        <w:tc>
          <w:tcPr>
            <w:tcW w:w="1210" w:type="dxa"/>
            <w:tcBorders>
              <w:top w:val="single" w:sz="4" w:space="0" w:color="auto"/>
              <w:bottom w:val="double" w:sz="4" w:space="0" w:color="auto"/>
            </w:tcBorders>
          </w:tcPr>
          <w:p w:rsidR="00736637" w:rsidRPr="003F0656" w:rsidRDefault="00736637" w:rsidP="00736637">
            <w:pPr>
              <w:pStyle w:val="acctfourfigures"/>
              <w:tabs>
                <w:tab w:val="clear" w:pos="765"/>
                <w:tab w:val="decimal" w:pos="911"/>
              </w:tabs>
              <w:spacing w:line="240" w:lineRule="atLeast"/>
              <w:ind w:right="11"/>
              <w:jc w:val="both"/>
              <w:rPr>
                <w:b/>
                <w:bCs/>
                <w:lang w:eastAsia="en-GB"/>
              </w:rPr>
            </w:pPr>
            <w:r w:rsidRPr="003F0656">
              <w:rPr>
                <w:b/>
                <w:bCs/>
                <w:lang w:eastAsia="en-GB"/>
              </w:rPr>
              <w:t>53,703</w:t>
            </w:r>
          </w:p>
        </w:tc>
        <w:tc>
          <w:tcPr>
            <w:tcW w:w="180" w:type="dxa"/>
          </w:tcPr>
          <w:p w:rsidR="00736637" w:rsidRPr="003F0656" w:rsidRDefault="00736637" w:rsidP="00736637">
            <w:pPr>
              <w:pStyle w:val="acctfourfigures"/>
              <w:tabs>
                <w:tab w:val="left" w:pos="720"/>
              </w:tabs>
              <w:spacing w:line="240" w:lineRule="atLeast"/>
              <w:jc w:val="both"/>
              <w:rPr>
                <w:b/>
                <w:bCs/>
                <w:lang w:eastAsia="en-GB"/>
              </w:rPr>
            </w:pPr>
          </w:p>
        </w:tc>
        <w:tc>
          <w:tcPr>
            <w:tcW w:w="1140" w:type="dxa"/>
            <w:tcBorders>
              <w:top w:val="single" w:sz="4" w:space="0" w:color="auto"/>
              <w:bottom w:val="double" w:sz="4" w:space="0" w:color="auto"/>
            </w:tcBorders>
          </w:tcPr>
          <w:p w:rsidR="00736637" w:rsidRPr="003F0656" w:rsidRDefault="00736637" w:rsidP="00736637">
            <w:pPr>
              <w:pStyle w:val="acctfourfigures"/>
              <w:tabs>
                <w:tab w:val="clear" w:pos="765"/>
                <w:tab w:val="decimal" w:pos="911"/>
              </w:tabs>
              <w:spacing w:line="240" w:lineRule="atLeast"/>
              <w:ind w:right="11"/>
              <w:jc w:val="both"/>
              <w:rPr>
                <w:b/>
                <w:bCs/>
                <w:lang w:eastAsia="en-GB"/>
              </w:rPr>
            </w:pPr>
            <w:r w:rsidRPr="003F0656">
              <w:rPr>
                <w:b/>
                <w:bCs/>
                <w:lang w:eastAsia="en-GB"/>
              </w:rPr>
              <w:t>53,703</w:t>
            </w:r>
          </w:p>
        </w:tc>
        <w:tc>
          <w:tcPr>
            <w:tcW w:w="180" w:type="dxa"/>
          </w:tcPr>
          <w:p w:rsidR="00736637" w:rsidRPr="003F0656" w:rsidRDefault="00736637" w:rsidP="00736637">
            <w:pPr>
              <w:pStyle w:val="acctfourfigures"/>
              <w:tabs>
                <w:tab w:val="clear" w:pos="765"/>
                <w:tab w:val="decimal" w:pos="911"/>
              </w:tabs>
              <w:spacing w:line="240" w:lineRule="atLeast"/>
              <w:jc w:val="both"/>
              <w:rPr>
                <w:lang w:eastAsia="en-GB"/>
              </w:rPr>
            </w:pPr>
          </w:p>
        </w:tc>
        <w:tc>
          <w:tcPr>
            <w:tcW w:w="1140" w:type="dxa"/>
            <w:tcBorders>
              <w:top w:val="single" w:sz="4" w:space="0" w:color="auto"/>
              <w:bottom w:val="double" w:sz="4" w:space="0" w:color="auto"/>
            </w:tcBorders>
          </w:tcPr>
          <w:p w:rsidR="00736637" w:rsidRPr="003F0656" w:rsidRDefault="00736637" w:rsidP="00736637">
            <w:pPr>
              <w:pStyle w:val="acctfourfigures"/>
              <w:tabs>
                <w:tab w:val="clear" w:pos="765"/>
                <w:tab w:val="decimal" w:pos="911"/>
              </w:tabs>
              <w:spacing w:line="240" w:lineRule="atLeast"/>
              <w:ind w:right="11"/>
              <w:jc w:val="both"/>
              <w:rPr>
                <w:b/>
                <w:bCs/>
                <w:lang w:eastAsia="en-GB"/>
              </w:rPr>
            </w:pPr>
            <w:r w:rsidRPr="003F0656">
              <w:rPr>
                <w:b/>
                <w:bCs/>
                <w:lang w:eastAsia="en-GB"/>
              </w:rPr>
              <w:t>356,834</w:t>
            </w:r>
          </w:p>
        </w:tc>
        <w:tc>
          <w:tcPr>
            <w:tcW w:w="180" w:type="dxa"/>
          </w:tcPr>
          <w:p w:rsidR="00736637" w:rsidRPr="003F0656" w:rsidRDefault="00736637" w:rsidP="00736637">
            <w:pPr>
              <w:pStyle w:val="acctfourfigures"/>
              <w:tabs>
                <w:tab w:val="clear" w:pos="765"/>
                <w:tab w:val="decimal" w:pos="909"/>
              </w:tabs>
              <w:spacing w:line="240" w:lineRule="atLeast"/>
              <w:jc w:val="both"/>
              <w:rPr>
                <w:b/>
                <w:bCs/>
                <w:lang w:eastAsia="en-GB"/>
              </w:rPr>
            </w:pPr>
          </w:p>
        </w:tc>
        <w:tc>
          <w:tcPr>
            <w:tcW w:w="1140" w:type="dxa"/>
            <w:tcBorders>
              <w:top w:val="single" w:sz="4" w:space="0" w:color="auto"/>
              <w:bottom w:val="double" w:sz="4" w:space="0" w:color="auto"/>
            </w:tcBorders>
          </w:tcPr>
          <w:p w:rsidR="00736637" w:rsidRPr="003F0656" w:rsidRDefault="00736637" w:rsidP="00736637">
            <w:pPr>
              <w:pStyle w:val="acctfourfigures"/>
              <w:tabs>
                <w:tab w:val="clear" w:pos="765"/>
                <w:tab w:val="decimal" w:pos="909"/>
              </w:tabs>
              <w:spacing w:line="240" w:lineRule="atLeast"/>
              <w:ind w:right="11"/>
              <w:jc w:val="both"/>
              <w:rPr>
                <w:b/>
                <w:bCs/>
                <w:lang w:eastAsia="en-GB"/>
              </w:rPr>
            </w:pPr>
            <w:r w:rsidRPr="003F0656">
              <w:rPr>
                <w:b/>
                <w:bCs/>
                <w:lang w:eastAsia="en-GB"/>
              </w:rPr>
              <w:t>310,696</w:t>
            </w:r>
          </w:p>
        </w:tc>
      </w:tr>
    </w:tbl>
    <w:p w:rsidR="00115D27" w:rsidRPr="003F0656" w:rsidRDefault="00115D27" w:rsidP="00BD2DF4">
      <w:pPr>
        <w:spacing w:line="240" w:lineRule="atLeast"/>
        <w:ind w:left="540"/>
        <w:jc w:val="both"/>
      </w:pPr>
    </w:p>
    <w:p w:rsidR="00115D27" w:rsidRPr="003F0656" w:rsidRDefault="00115D27">
      <w:pPr>
        <w:spacing w:line="240" w:lineRule="auto"/>
      </w:pPr>
      <w:r w:rsidRPr="003F0656">
        <w:br w:type="page"/>
      </w:r>
    </w:p>
    <w:p w:rsidR="007102D5" w:rsidRPr="003F0656" w:rsidRDefault="007102D5" w:rsidP="00D24D94">
      <w:pPr>
        <w:ind w:left="540"/>
        <w:jc w:val="both"/>
      </w:pPr>
      <w:r w:rsidRPr="003F0656">
        <w:lastRenderedPageBreak/>
        <w:t>Balance of payables as at 3</w:t>
      </w:r>
      <w:r w:rsidR="00AC043D" w:rsidRPr="003F0656">
        <w:t xml:space="preserve">0 June </w:t>
      </w:r>
      <w:r w:rsidRPr="003F0656">
        <w:t>201</w:t>
      </w:r>
      <w:r w:rsidR="006C7F8B" w:rsidRPr="003F0656">
        <w:t>9</w:t>
      </w:r>
      <w:r w:rsidRPr="003F0656">
        <w:t xml:space="preserve"> and 31 December 201</w:t>
      </w:r>
      <w:r w:rsidR="006C7F8B" w:rsidRPr="003F0656">
        <w:t>8</w:t>
      </w:r>
      <w:r w:rsidRPr="003F0656">
        <w:t xml:space="preserve"> with related parties were as follows:</w:t>
      </w:r>
    </w:p>
    <w:p w:rsidR="00E60515" w:rsidRPr="003F0656" w:rsidRDefault="00E60515" w:rsidP="00D24D94">
      <w:pPr>
        <w:ind w:left="540"/>
        <w:jc w:val="both"/>
      </w:pPr>
    </w:p>
    <w:tbl>
      <w:tblPr>
        <w:tblW w:w="9301" w:type="dxa"/>
        <w:tblInd w:w="450" w:type="dxa"/>
        <w:tblLayout w:type="fixed"/>
        <w:tblCellMar>
          <w:left w:w="79" w:type="dxa"/>
          <w:right w:w="79" w:type="dxa"/>
        </w:tblCellMar>
        <w:tblLook w:val="04A0" w:firstRow="1" w:lastRow="0" w:firstColumn="1" w:lastColumn="0" w:noHBand="0" w:noVBand="1"/>
      </w:tblPr>
      <w:tblGrid>
        <w:gridCol w:w="4170"/>
        <w:gridCol w:w="1210"/>
        <w:gridCol w:w="190"/>
        <w:gridCol w:w="1100"/>
        <w:gridCol w:w="190"/>
        <w:gridCol w:w="1160"/>
        <w:gridCol w:w="181"/>
        <w:gridCol w:w="1100"/>
      </w:tblGrid>
      <w:tr w:rsidR="00D42C29" w:rsidRPr="003F0656" w:rsidTr="005B4D6A">
        <w:trPr>
          <w:cantSplit/>
        </w:trPr>
        <w:tc>
          <w:tcPr>
            <w:tcW w:w="4170" w:type="dxa"/>
          </w:tcPr>
          <w:p w:rsidR="00D42C29" w:rsidRPr="003F0656" w:rsidRDefault="00D42C29" w:rsidP="00D24D94">
            <w:pPr>
              <w:spacing w:line="240" w:lineRule="atLeast"/>
              <w:ind w:left="281" w:hanging="281"/>
              <w:rPr>
                <w:b/>
                <w:bCs/>
                <w:i/>
                <w:iCs/>
                <w:szCs w:val="22"/>
                <w:lang w:eastAsia="en-GB"/>
              </w:rPr>
            </w:pPr>
            <w:r w:rsidRPr="003F0656">
              <w:rPr>
                <w:b/>
                <w:bCs/>
                <w:i/>
                <w:iCs/>
                <w:szCs w:val="22"/>
                <w:lang w:val="en-US" w:eastAsia="en-GB"/>
              </w:rPr>
              <w:t>Other payables - related parties</w:t>
            </w:r>
          </w:p>
        </w:tc>
        <w:tc>
          <w:tcPr>
            <w:tcW w:w="2500" w:type="dxa"/>
            <w:gridSpan w:val="3"/>
          </w:tcPr>
          <w:p w:rsidR="00D42C29" w:rsidRPr="003F0656" w:rsidRDefault="00D42C29" w:rsidP="00D24D94">
            <w:pPr>
              <w:pStyle w:val="acctmergecolhdg"/>
              <w:spacing w:line="240" w:lineRule="atLeast"/>
              <w:rPr>
                <w:szCs w:val="22"/>
                <w:lang w:eastAsia="en-GB"/>
              </w:rPr>
            </w:pPr>
            <w:r w:rsidRPr="003F0656">
              <w:rPr>
                <w:szCs w:val="22"/>
                <w:lang w:eastAsia="en-GB"/>
              </w:rPr>
              <w:t xml:space="preserve">Consolidated </w:t>
            </w:r>
          </w:p>
          <w:p w:rsidR="00D42C29" w:rsidRPr="003F0656" w:rsidRDefault="00D42C29" w:rsidP="00D24D94">
            <w:pPr>
              <w:pStyle w:val="acctmergecolhdg"/>
              <w:spacing w:line="240" w:lineRule="atLeast"/>
              <w:rPr>
                <w:szCs w:val="22"/>
                <w:lang w:eastAsia="en-GB"/>
              </w:rPr>
            </w:pPr>
            <w:r w:rsidRPr="003F0656">
              <w:rPr>
                <w:szCs w:val="22"/>
                <w:lang w:eastAsia="en-GB"/>
              </w:rPr>
              <w:t>financial statements</w:t>
            </w:r>
          </w:p>
        </w:tc>
        <w:tc>
          <w:tcPr>
            <w:tcW w:w="190" w:type="dxa"/>
          </w:tcPr>
          <w:p w:rsidR="00D42C29" w:rsidRPr="003F0656" w:rsidRDefault="00D42C29" w:rsidP="00D24D94">
            <w:pPr>
              <w:pStyle w:val="acctmergecolhdg"/>
              <w:spacing w:line="240" w:lineRule="atLeast"/>
              <w:rPr>
                <w:szCs w:val="22"/>
                <w:lang w:eastAsia="en-GB"/>
              </w:rPr>
            </w:pPr>
          </w:p>
        </w:tc>
        <w:tc>
          <w:tcPr>
            <w:tcW w:w="2438" w:type="dxa"/>
            <w:gridSpan w:val="3"/>
          </w:tcPr>
          <w:p w:rsidR="00D42C29" w:rsidRPr="003F0656" w:rsidRDefault="00D42C29" w:rsidP="00D24D94">
            <w:pPr>
              <w:pStyle w:val="acctmergecolhdg"/>
              <w:spacing w:line="240" w:lineRule="atLeast"/>
              <w:rPr>
                <w:szCs w:val="22"/>
                <w:lang w:eastAsia="en-GB"/>
              </w:rPr>
            </w:pPr>
            <w:r w:rsidRPr="003F0656">
              <w:rPr>
                <w:szCs w:val="22"/>
                <w:lang w:eastAsia="en-GB"/>
              </w:rPr>
              <w:t xml:space="preserve">Separate </w:t>
            </w:r>
          </w:p>
          <w:p w:rsidR="00D42C29" w:rsidRPr="003F0656" w:rsidRDefault="00D42C29" w:rsidP="00D24D94">
            <w:pPr>
              <w:pStyle w:val="acctmergecolhdg"/>
              <w:spacing w:line="240" w:lineRule="atLeast"/>
              <w:rPr>
                <w:szCs w:val="22"/>
                <w:lang w:eastAsia="en-GB"/>
              </w:rPr>
            </w:pPr>
            <w:r w:rsidRPr="003F0656">
              <w:rPr>
                <w:szCs w:val="22"/>
                <w:lang w:eastAsia="en-GB"/>
              </w:rPr>
              <w:t>financial statements</w:t>
            </w:r>
          </w:p>
        </w:tc>
      </w:tr>
      <w:tr w:rsidR="00D42C29" w:rsidRPr="003F0656" w:rsidTr="005B4D6A">
        <w:trPr>
          <w:cantSplit/>
        </w:trPr>
        <w:tc>
          <w:tcPr>
            <w:tcW w:w="4170" w:type="dxa"/>
          </w:tcPr>
          <w:p w:rsidR="00D42C29" w:rsidRPr="003F0656" w:rsidRDefault="00D42C29" w:rsidP="00FE77AA">
            <w:pPr>
              <w:spacing w:line="240" w:lineRule="atLeast"/>
              <w:rPr>
                <w:b/>
                <w:bCs/>
                <w:szCs w:val="22"/>
                <w:lang w:eastAsia="en-GB"/>
              </w:rPr>
            </w:pPr>
          </w:p>
        </w:tc>
        <w:tc>
          <w:tcPr>
            <w:tcW w:w="1210" w:type="dxa"/>
            <w:vAlign w:val="center"/>
          </w:tcPr>
          <w:p w:rsidR="00D42C29" w:rsidRPr="003F0656" w:rsidRDefault="00D42C29" w:rsidP="00FE77AA">
            <w:pPr>
              <w:pStyle w:val="acctmergecolhdg"/>
              <w:spacing w:line="240" w:lineRule="atLeast"/>
              <w:ind w:left="-79" w:right="-79"/>
              <w:rPr>
                <w:b w:val="0"/>
                <w:bCs/>
              </w:rPr>
            </w:pPr>
            <w:r w:rsidRPr="003F0656">
              <w:rPr>
                <w:b w:val="0"/>
                <w:bCs/>
              </w:rPr>
              <w:t xml:space="preserve">30 </w:t>
            </w:r>
          </w:p>
          <w:p w:rsidR="00D42C29" w:rsidRPr="003F0656" w:rsidRDefault="00D42C29" w:rsidP="00FE77AA">
            <w:pPr>
              <w:pStyle w:val="acctmergecolhdg"/>
              <w:spacing w:line="240" w:lineRule="atLeast"/>
              <w:ind w:left="-79" w:right="-79"/>
              <w:rPr>
                <w:b w:val="0"/>
                <w:bCs/>
              </w:rPr>
            </w:pPr>
            <w:r w:rsidRPr="003F0656">
              <w:rPr>
                <w:b w:val="0"/>
                <w:bCs/>
              </w:rPr>
              <w:t>June</w:t>
            </w:r>
          </w:p>
          <w:p w:rsidR="00D42C29" w:rsidRPr="003F0656" w:rsidRDefault="00D42C29" w:rsidP="00FE77AA">
            <w:pPr>
              <w:pStyle w:val="acctmergecolhdg"/>
              <w:spacing w:line="240" w:lineRule="atLeast"/>
              <w:ind w:left="-79" w:right="-79"/>
              <w:rPr>
                <w:b w:val="0"/>
                <w:bCs/>
              </w:rPr>
            </w:pPr>
            <w:r w:rsidRPr="003F0656">
              <w:rPr>
                <w:b w:val="0"/>
                <w:bCs/>
              </w:rPr>
              <w:t>2019</w:t>
            </w:r>
          </w:p>
        </w:tc>
        <w:tc>
          <w:tcPr>
            <w:tcW w:w="190" w:type="dxa"/>
          </w:tcPr>
          <w:p w:rsidR="00D42C29" w:rsidRPr="003F0656" w:rsidRDefault="00D42C29" w:rsidP="00FE77AA">
            <w:pPr>
              <w:pStyle w:val="acctmergecolhdg"/>
              <w:spacing w:line="240" w:lineRule="atLeast"/>
              <w:ind w:left="-79" w:right="-79"/>
              <w:rPr>
                <w:b w:val="0"/>
                <w:bCs/>
              </w:rPr>
            </w:pPr>
          </w:p>
        </w:tc>
        <w:tc>
          <w:tcPr>
            <w:tcW w:w="1100" w:type="dxa"/>
            <w:vAlign w:val="center"/>
          </w:tcPr>
          <w:p w:rsidR="00D42C29" w:rsidRPr="003F0656" w:rsidRDefault="00D42C29" w:rsidP="00FE77AA">
            <w:pPr>
              <w:pStyle w:val="acctmergecolhdg"/>
              <w:spacing w:line="240" w:lineRule="atLeast"/>
              <w:ind w:left="-79" w:right="-79"/>
              <w:rPr>
                <w:b w:val="0"/>
                <w:bCs/>
              </w:rPr>
            </w:pPr>
            <w:r w:rsidRPr="003F0656">
              <w:rPr>
                <w:b w:val="0"/>
                <w:bCs/>
              </w:rPr>
              <w:t xml:space="preserve">31 </w:t>
            </w:r>
          </w:p>
          <w:p w:rsidR="00D42C29" w:rsidRPr="003F0656" w:rsidRDefault="00D42C29" w:rsidP="00FE77AA">
            <w:pPr>
              <w:pStyle w:val="acctmergecolhdg"/>
              <w:spacing w:line="240" w:lineRule="atLeast"/>
              <w:ind w:left="-79" w:right="-79"/>
              <w:rPr>
                <w:b w:val="0"/>
                <w:bCs/>
              </w:rPr>
            </w:pPr>
            <w:r w:rsidRPr="003F0656">
              <w:rPr>
                <w:b w:val="0"/>
                <w:bCs/>
              </w:rPr>
              <w:t>December 2018</w:t>
            </w:r>
          </w:p>
        </w:tc>
        <w:tc>
          <w:tcPr>
            <w:tcW w:w="190" w:type="dxa"/>
          </w:tcPr>
          <w:p w:rsidR="00D42C29" w:rsidRPr="003F0656" w:rsidRDefault="00D42C29" w:rsidP="00FE77AA">
            <w:pPr>
              <w:pStyle w:val="acctmergecolhdg"/>
              <w:spacing w:line="240" w:lineRule="atLeast"/>
              <w:ind w:left="-79" w:right="-79"/>
              <w:rPr>
                <w:b w:val="0"/>
                <w:bCs/>
              </w:rPr>
            </w:pPr>
          </w:p>
        </w:tc>
        <w:tc>
          <w:tcPr>
            <w:tcW w:w="1160" w:type="dxa"/>
            <w:vAlign w:val="center"/>
          </w:tcPr>
          <w:p w:rsidR="00D42C29" w:rsidRPr="003F0656" w:rsidRDefault="00D42C29" w:rsidP="00FE77AA">
            <w:pPr>
              <w:pStyle w:val="acctmergecolhdg"/>
              <w:spacing w:line="240" w:lineRule="atLeast"/>
              <w:ind w:left="-79" w:right="-79"/>
              <w:rPr>
                <w:b w:val="0"/>
                <w:bCs/>
              </w:rPr>
            </w:pPr>
            <w:r w:rsidRPr="003F0656">
              <w:rPr>
                <w:b w:val="0"/>
                <w:bCs/>
              </w:rPr>
              <w:t xml:space="preserve">30 </w:t>
            </w:r>
          </w:p>
          <w:p w:rsidR="00D42C29" w:rsidRPr="003F0656" w:rsidRDefault="00D42C29" w:rsidP="00FE77AA">
            <w:pPr>
              <w:pStyle w:val="acctmergecolhdg"/>
              <w:spacing w:line="240" w:lineRule="atLeast"/>
              <w:ind w:left="-79" w:right="-79"/>
              <w:rPr>
                <w:b w:val="0"/>
                <w:bCs/>
              </w:rPr>
            </w:pPr>
            <w:r w:rsidRPr="003F0656">
              <w:rPr>
                <w:b w:val="0"/>
                <w:bCs/>
              </w:rPr>
              <w:t>June</w:t>
            </w:r>
          </w:p>
          <w:p w:rsidR="00D42C29" w:rsidRPr="003F0656" w:rsidRDefault="00D42C29" w:rsidP="00FE77AA">
            <w:pPr>
              <w:pStyle w:val="acctmergecolhdg"/>
              <w:spacing w:line="240" w:lineRule="atLeast"/>
              <w:ind w:left="-79" w:right="-79"/>
              <w:rPr>
                <w:b w:val="0"/>
                <w:bCs/>
              </w:rPr>
            </w:pPr>
            <w:r w:rsidRPr="003F0656">
              <w:rPr>
                <w:b w:val="0"/>
                <w:bCs/>
              </w:rPr>
              <w:t>2019</w:t>
            </w:r>
          </w:p>
        </w:tc>
        <w:tc>
          <w:tcPr>
            <w:tcW w:w="181" w:type="dxa"/>
          </w:tcPr>
          <w:p w:rsidR="00D42C29" w:rsidRPr="003F0656" w:rsidRDefault="00D42C29" w:rsidP="00D42C29">
            <w:pPr>
              <w:pStyle w:val="acctmergecolhdg"/>
              <w:spacing w:line="240" w:lineRule="atLeast"/>
              <w:ind w:left="-80" w:right="-79" w:firstLine="1"/>
              <w:rPr>
                <w:b w:val="0"/>
                <w:bCs/>
              </w:rPr>
            </w:pPr>
          </w:p>
        </w:tc>
        <w:tc>
          <w:tcPr>
            <w:tcW w:w="1100" w:type="dxa"/>
            <w:vAlign w:val="center"/>
          </w:tcPr>
          <w:p w:rsidR="00D42C29" w:rsidRPr="003F0656" w:rsidRDefault="00D42C29" w:rsidP="00FE77AA">
            <w:pPr>
              <w:pStyle w:val="acctmergecolhdg"/>
              <w:spacing w:line="240" w:lineRule="atLeast"/>
              <w:ind w:left="-79" w:right="-79"/>
              <w:rPr>
                <w:b w:val="0"/>
                <w:bCs/>
              </w:rPr>
            </w:pPr>
            <w:r w:rsidRPr="003F0656">
              <w:rPr>
                <w:b w:val="0"/>
                <w:bCs/>
              </w:rPr>
              <w:t xml:space="preserve">31 </w:t>
            </w:r>
          </w:p>
          <w:p w:rsidR="00D42C29" w:rsidRPr="003F0656" w:rsidRDefault="00D42C29" w:rsidP="00FE77AA">
            <w:pPr>
              <w:pStyle w:val="acctmergecolhdg"/>
              <w:spacing w:line="240" w:lineRule="atLeast"/>
              <w:ind w:left="-79" w:right="-79"/>
              <w:rPr>
                <w:b w:val="0"/>
                <w:bCs/>
              </w:rPr>
            </w:pPr>
            <w:r w:rsidRPr="003F0656">
              <w:rPr>
                <w:b w:val="0"/>
                <w:bCs/>
              </w:rPr>
              <w:t>December 2018</w:t>
            </w:r>
          </w:p>
        </w:tc>
      </w:tr>
      <w:tr w:rsidR="00D42C29" w:rsidRPr="003F0656" w:rsidTr="005B4D6A">
        <w:trPr>
          <w:cantSplit/>
        </w:trPr>
        <w:tc>
          <w:tcPr>
            <w:tcW w:w="4170" w:type="dxa"/>
          </w:tcPr>
          <w:p w:rsidR="00D42C29" w:rsidRPr="003F0656" w:rsidRDefault="00D42C29" w:rsidP="00FE77AA">
            <w:pPr>
              <w:spacing w:line="240" w:lineRule="atLeast"/>
              <w:rPr>
                <w:b/>
                <w:bCs/>
                <w:szCs w:val="22"/>
                <w:lang w:eastAsia="en-GB"/>
              </w:rPr>
            </w:pPr>
          </w:p>
        </w:tc>
        <w:tc>
          <w:tcPr>
            <w:tcW w:w="5128" w:type="dxa"/>
            <w:gridSpan w:val="7"/>
          </w:tcPr>
          <w:p w:rsidR="00D42C29" w:rsidRPr="003F0656" w:rsidRDefault="00D42C29" w:rsidP="00FE77AA">
            <w:pPr>
              <w:pStyle w:val="acctfourfigures"/>
              <w:tabs>
                <w:tab w:val="clear" w:pos="765"/>
              </w:tabs>
              <w:spacing w:line="240" w:lineRule="atLeast"/>
              <w:ind w:left="14" w:right="14"/>
              <w:jc w:val="center"/>
              <w:rPr>
                <w:i/>
                <w:iCs/>
                <w:szCs w:val="22"/>
                <w:lang w:eastAsia="en-GB"/>
              </w:rPr>
            </w:pPr>
            <w:r w:rsidRPr="003F0656">
              <w:rPr>
                <w:i/>
                <w:iCs/>
                <w:szCs w:val="22"/>
                <w:lang w:eastAsia="en-GB"/>
              </w:rPr>
              <w:t>(in thousand Baht)</w:t>
            </w:r>
          </w:p>
        </w:tc>
      </w:tr>
      <w:tr w:rsidR="00D42C29" w:rsidRPr="003F0656" w:rsidTr="005B4D6A">
        <w:trPr>
          <w:cantSplit/>
        </w:trPr>
        <w:tc>
          <w:tcPr>
            <w:tcW w:w="4170" w:type="dxa"/>
          </w:tcPr>
          <w:p w:rsidR="00D42C29" w:rsidRPr="003F0656" w:rsidRDefault="00D42C29" w:rsidP="00FE77AA">
            <w:pPr>
              <w:spacing w:line="240" w:lineRule="atLeast"/>
              <w:rPr>
                <w:szCs w:val="22"/>
                <w:lang w:eastAsia="en-GB"/>
              </w:rPr>
            </w:pPr>
            <w:r w:rsidRPr="003F0656">
              <w:rPr>
                <w:szCs w:val="22"/>
                <w:lang w:eastAsia="en-GB"/>
              </w:rPr>
              <w:t>Subsidiaries</w:t>
            </w:r>
          </w:p>
        </w:tc>
        <w:tc>
          <w:tcPr>
            <w:tcW w:w="1210" w:type="dxa"/>
          </w:tcPr>
          <w:p w:rsidR="00D42C29" w:rsidRPr="003F0656" w:rsidRDefault="00D42C29" w:rsidP="00246B65">
            <w:pPr>
              <w:pStyle w:val="acctfourfigures"/>
              <w:tabs>
                <w:tab w:val="clear" w:pos="765"/>
                <w:tab w:val="decimal" w:pos="612"/>
              </w:tabs>
              <w:spacing w:line="240" w:lineRule="atLeast"/>
              <w:ind w:right="14"/>
            </w:pPr>
            <w:r w:rsidRPr="003F0656">
              <w:rPr>
                <w:szCs w:val="22"/>
                <w:lang w:eastAsia="en-GB"/>
              </w:rPr>
              <w:t>-</w:t>
            </w:r>
          </w:p>
        </w:tc>
        <w:tc>
          <w:tcPr>
            <w:tcW w:w="190" w:type="dxa"/>
          </w:tcPr>
          <w:p w:rsidR="00D42C29" w:rsidRPr="003F0656" w:rsidRDefault="00D42C29" w:rsidP="00FE77AA">
            <w:pPr>
              <w:pStyle w:val="acctfourfigures"/>
              <w:tabs>
                <w:tab w:val="clear" w:pos="765"/>
                <w:tab w:val="decimal" w:pos="641"/>
              </w:tabs>
              <w:spacing w:line="240" w:lineRule="atLeast"/>
              <w:ind w:left="11" w:right="11"/>
              <w:rPr>
                <w:szCs w:val="22"/>
                <w:lang w:eastAsia="en-GB"/>
              </w:rPr>
            </w:pPr>
          </w:p>
        </w:tc>
        <w:tc>
          <w:tcPr>
            <w:tcW w:w="1100" w:type="dxa"/>
          </w:tcPr>
          <w:p w:rsidR="00D42C29" w:rsidRPr="003F0656" w:rsidRDefault="00D42C29" w:rsidP="005F13CA">
            <w:pPr>
              <w:pStyle w:val="acctfourfigures"/>
              <w:tabs>
                <w:tab w:val="clear" w:pos="765"/>
                <w:tab w:val="decimal" w:pos="560"/>
              </w:tabs>
              <w:spacing w:line="240" w:lineRule="atLeast"/>
              <w:ind w:right="14"/>
              <w:rPr>
                <w:szCs w:val="22"/>
                <w:lang w:eastAsia="en-GB"/>
              </w:rPr>
            </w:pPr>
            <w:r w:rsidRPr="003F0656">
              <w:rPr>
                <w:szCs w:val="22"/>
                <w:lang w:eastAsia="en-GB"/>
              </w:rPr>
              <w:t>-</w:t>
            </w:r>
          </w:p>
        </w:tc>
        <w:tc>
          <w:tcPr>
            <w:tcW w:w="190" w:type="dxa"/>
          </w:tcPr>
          <w:p w:rsidR="00D42C29" w:rsidRPr="003F0656" w:rsidRDefault="00D42C29" w:rsidP="00FE77AA">
            <w:pPr>
              <w:pStyle w:val="acctfourfigures"/>
              <w:tabs>
                <w:tab w:val="clear" w:pos="765"/>
                <w:tab w:val="decimal" w:pos="1001"/>
              </w:tabs>
              <w:spacing w:line="240" w:lineRule="atLeast"/>
              <w:ind w:right="14"/>
              <w:rPr>
                <w:szCs w:val="22"/>
                <w:lang w:eastAsia="en-GB"/>
              </w:rPr>
            </w:pPr>
          </w:p>
        </w:tc>
        <w:tc>
          <w:tcPr>
            <w:tcW w:w="1160" w:type="dxa"/>
          </w:tcPr>
          <w:p w:rsidR="00D42C29" w:rsidRPr="003F0656" w:rsidRDefault="00D42C29" w:rsidP="0034773C">
            <w:pPr>
              <w:pStyle w:val="acctfourfigures"/>
              <w:tabs>
                <w:tab w:val="clear" w:pos="765"/>
                <w:tab w:val="decimal" w:pos="911"/>
              </w:tabs>
              <w:spacing w:line="240" w:lineRule="atLeast"/>
              <w:ind w:right="11"/>
              <w:jc w:val="both"/>
              <w:rPr>
                <w:lang w:eastAsia="en-GB"/>
              </w:rPr>
            </w:pPr>
            <w:r w:rsidRPr="003F0656">
              <w:rPr>
                <w:lang w:eastAsia="en-GB"/>
              </w:rPr>
              <w:t>23</w:t>
            </w:r>
          </w:p>
        </w:tc>
        <w:tc>
          <w:tcPr>
            <w:tcW w:w="181" w:type="dxa"/>
          </w:tcPr>
          <w:p w:rsidR="00D42C29" w:rsidRPr="003F0656" w:rsidRDefault="00D42C29" w:rsidP="00FE77AA">
            <w:pPr>
              <w:pStyle w:val="acctfourfigures"/>
              <w:tabs>
                <w:tab w:val="clear" w:pos="765"/>
                <w:tab w:val="decimal" w:pos="1004"/>
              </w:tabs>
              <w:spacing w:line="240" w:lineRule="atLeast"/>
              <w:ind w:right="14"/>
              <w:rPr>
                <w:szCs w:val="22"/>
                <w:lang w:eastAsia="en-GB"/>
              </w:rPr>
            </w:pPr>
          </w:p>
        </w:tc>
        <w:tc>
          <w:tcPr>
            <w:tcW w:w="1100" w:type="dxa"/>
          </w:tcPr>
          <w:p w:rsidR="00D42C29" w:rsidRPr="003F0656" w:rsidRDefault="00D42C29" w:rsidP="0034773C">
            <w:pPr>
              <w:pStyle w:val="acctfourfigures"/>
              <w:tabs>
                <w:tab w:val="clear" w:pos="765"/>
                <w:tab w:val="decimal" w:pos="911"/>
              </w:tabs>
              <w:spacing w:line="240" w:lineRule="atLeast"/>
              <w:ind w:right="11"/>
              <w:jc w:val="both"/>
              <w:rPr>
                <w:lang w:eastAsia="en-GB"/>
              </w:rPr>
            </w:pPr>
            <w:r w:rsidRPr="003F0656">
              <w:rPr>
                <w:lang w:eastAsia="en-GB"/>
              </w:rPr>
              <w:t>270</w:t>
            </w:r>
          </w:p>
        </w:tc>
      </w:tr>
      <w:tr w:rsidR="00D42C29" w:rsidRPr="003F0656" w:rsidTr="005B4D6A">
        <w:trPr>
          <w:cantSplit/>
        </w:trPr>
        <w:tc>
          <w:tcPr>
            <w:tcW w:w="4170" w:type="dxa"/>
          </w:tcPr>
          <w:p w:rsidR="00D42C29" w:rsidRPr="003F0656" w:rsidRDefault="00D42C29" w:rsidP="00FE77AA">
            <w:pPr>
              <w:spacing w:line="240" w:lineRule="atLeast"/>
              <w:rPr>
                <w:szCs w:val="22"/>
                <w:lang w:eastAsia="en-GB"/>
              </w:rPr>
            </w:pPr>
            <w:r w:rsidRPr="003F0656">
              <w:rPr>
                <w:szCs w:val="22"/>
                <w:lang w:eastAsia="en-GB"/>
              </w:rPr>
              <w:t>Directors</w:t>
            </w:r>
          </w:p>
        </w:tc>
        <w:tc>
          <w:tcPr>
            <w:tcW w:w="1210" w:type="dxa"/>
          </w:tcPr>
          <w:p w:rsidR="00D42C29" w:rsidRPr="003F0656" w:rsidRDefault="00D42C29" w:rsidP="0034773C">
            <w:pPr>
              <w:pStyle w:val="acctfourfigures"/>
              <w:tabs>
                <w:tab w:val="clear" w:pos="765"/>
                <w:tab w:val="decimal" w:pos="911"/>
              </w:tabs>
              <w:spacing w:line="240" w:lineRule="atLeast"/>
              <w:ind w:right="11"/>
              <w:rPr>
                <w:lang w:eastAsia="en-GB"/>
              </w:rPr>
            </w:pPr>
            <w:r w:rsidRPr="003F0656">
              <w:rPr>
                <w:lang w:eastAsia="en-GB"/>
              </w:rPr>
              <w:t>950</w:t>
            </w:r>
          </w:p>
        </w:tc>
        <w:tc>
          <w:tcPr>
            <w:tcW w:w="190" w:type="dxa"/>
          </w:tcPr>
          <w:p w:rsidR="00D42C29" w:rsidRPr="003F0656" w:rsidRDefault="00D42C29" w:rsidP="00FE77AA">
            <w:pPr>
              <w:pStyle w:val="acctfourfigures"/>
              <w:tabs>
                <w:tab w:val="clear" w:pos="765"/>
                <w:tab w:val="decimal" w:pos="1005"/>
              </w:tabs>
              <w:spacing w:line="240" w:lineRule="atLeast"/>
              <w:ind w:left="11" w:right="11"/>
              <w:rPr>
                <w:szCs w:val="22"/>
                <w:lang w:eastAsia="en-GB"/>
              </w:rPr>
            </w:pPr>
          </w:p>
        </w:tc>
        <w:tc>
          <w:tcPr>
            <w:tcW w:w="1100" w:type="dxa"/>
          </w:tcPr>
          <w:p w:rsidR="00D42C29" w:rsidRPr="003F0656" w:rsidRDefault="00D42C29" w:rsidP="00A52ED3">
            <w:pPr>
              <w:pStyle w:val="acctfourfigures"/>
              <w:tabs>
                <w:tab w:val="clear" w:pos="765"/>
                <w:tab w:val="decimal" w:pos="911"/>
              </w:tabs>
              <w:spacing w:line="240" w:lineRule="atLeast"/>
              <w:ind w:right="11"/>
              <w:jc w:val="both"/>
              <w:rPr>
                <w:lang w:eastAsia="en-GB"/>
              </w:rPr>
            </w:pPr>
            <w:r w:rsidRPr="003F0656">
              <w:rPr>
                <w:lang w:eastAsia="en-GB"/>
              </w:rPr>
              <w:t>950</w:t>
            </w:r>
          </w:p>
        </w:tc>
        <w:tc>
          <w:tcPr>
            <w:tcW w:w="190" w:type="dxa"/>
          </w:tcPr>
          <w:p w:rsidR="00D42C29" w:rsidRPr="003F0656" w:rsidRDefault="00D42C29" w:rsidP="00FE77AA">
            <w:pPr>
              <w:pStyle w:val="acctfourfigures"/>
              <w:tabs>
                <w:tab w:val="clear" w:pos="765"/>
                <w:tab w:val="decimal" w:pos="1001"/>
              </w:tabs>
              <w:spacing w:line="240" w:lineRule="atLeast"/>
              <w:ind w:right="14"/>
              <w:rPr>
                <w:szCs w:val="22"/>
                <w:lang w:eastAsia="en-GB"/>
              </w:rPr>
            </w:pPr>
          </w:p>
        </w:tc>
        <w:tc>
          <w:tcPr>
            <w:tcW w:w="1160" w:type="dxa"/>
          </w:tcPr>
          <w:p w:rsidR="00D42C29" w:rsidRPr="003F0656" w:rsidRDefault="00D42C29" w:rsidP="0034773C">
            <w:pPr>
              <w:pStyle w:val="acctfourfigures"/>
              <w:tabs>
                <w:tab w:val="clear" w:pos="765"/>
                <w:tab w:val="decimal" w:pos="911"/>
              </w:tabs>
              <w:spacing w:line="240" w:lineRule="atLeast"/>
              <w:ind w:right="11"/>
              <w:jc w:val="both"/>
              <w:rPr>
                <w:lang w:eastAsia="en-GB"/>
              </w:rPr>
            </w:pPr>
            <w:r w:rsidRPr="003F0656">
              <w:rPr>
                <w:lang w:eastAsia="en-GB"/>
              </w:rPr>
              <w:t>950</w:t>
            </w:r>
          </w:p>
        </w:tc>
        <w:tc>
          <w:tcPr>
            <w:tcW w:w="181" w:type="dxa"/>
          </w:tcPr>
          <w:p w:rsidR="00D42C29" w:rsidRPr="003F0656" w:rsidRDefault="00D42C29" w:rsidP="00FE77AA">
            <w:pPr>
              <w:pStyle w:val="acctfourfigures"/>
              <w:tabs>
                <w:tab w:val="clear" w:pos="765"/>
                <w:tab w:val="decimal" w:pos="1004"/>
              </w:tabs>
              <w:spacing w:line="240" w:lineRule="atLeast"/>
              <w:ind w:right="14"/>
              <w:rPr>
                <w:szCs w:val="22"/>
                <w:lang w:eastAsia="en-GB"/>
              </w:rPr>
            </w:pPr>
          </w:p>
        </w:tc>
        <w:tc>
          <w:tcPr>
            <w:tcW w:w="1100" w:type="dxa"/>
          </w:tcPr>
          <w:p w:rsidR="00D42C29" w:rsidRPr="003F0656" w:rsidRDefault="00D42C29" w:rsidP="0034773C">
            <w:pPr>
              <w:pStyle w:val="acctfourfigures"/>
              <w:tabs>
                <w:tab w:val="clear" w:pos="765"/>
                <w:tab w:val="decimal" w:pos="911"/>
              </w:tabs>
              <w:spacing w:line="240" w:lineRule="atLeast"/>
              <w:ind w:right="11"/>
              <w:jc w:val="both"/>
              <w:rPr>
                <w:lang w:eastAsia="en-GB"/>
              </w:rPr>
            </w:pPr>
            <w:r w:rsidRPr="003F0656">
              <w:rPr>
                <w:lang w:eastAsia="en-GB"/>
              </w:rPr>
              <w:t>950</w:t>
            </w:r>
          </w:p>
        </w:tc>
      </w:tr>
      <w:tr w:rsidR="00D42C29" w:rsidRPr="003F0656" w:rsidTr="005B4D6A">
        <w:trPr>
          <w:cantSplit/>
        </w:trPr>
        <w:tc>
          <w:tcPr>
            <w:tcW w:w="4170" w:type="dxa"/>
          </w:tcPr>
          <w:p w:rsidR="00D42C29" w:rsidRPr="003F0656" w:rsidRDefault="00D42C29" w:rsidP="00FE77AA">
            <w:pPr>
              <w:spacing w:line="240" w:lineRule="atLeast"/>
              <w:rPr>
                <w:szCs w:val="22"/>
                <w:lang w:eastAsia="en-GB"/>
              </w:rPr>
            </w:pPr>
            <w:r w:rsidRPr="003F0656">
              <w:rPr>
                <w:szCs w:val="22"/>
                <w:lang w:eastAsia="en-GB"/>
              </w:rPr>
              <w:t>Other related parties</w:t>
            </w:r>
          </w:p>
        </w:tc>
        <w:tc>
          <w:tcPr>
            <w:tcW w:w="1210" w:type="dxa"/>
          </w:tcPr>
          <w:p w:rsidR="00D42C29" w:rsidRPr="003F0656" w:rsidRDefault="00D42C29" w:rsidP="0034773C">
            <w:pPr>
              <w:pStyle w:val="acctfourfigures"/>
              <w:pBdr>
                <w:bottom w:val="single" w:sz="4" w:space="1" w:color="auto"/>
              </w:pBdr>
              <w:tabs>
                <w:tab w:val="clear" w:pos="765"/>
                <w:tab w:val="decimal" w:pos="911"/>
              </w:tabs>
              <w:spacing w:line="240" w:lineRule="atLeast"/>
              <w:ind w:right="11"/>
              <w:rPr>
                <w:lang w:eastAsia="en-GB"/>
              </w:rPr>
            </w:pPr>
            <w:r w:rsidRPr="003F0656">
              <w:rPr>
                <w:lang w:eastAsia="en-GB"/>
              </w:rPr>
              <w:t>4,300</w:t>
            </w:r>
          </w:p>
        </w:tc>
        <w:tc>
          <w:tcPr>
            <w:tcW w:w="190" w:type="dxa"/>
          </w:tcPr>
          <w:p w:rsidR="00D42C29" w:rsidRPr="003F0656" w:rsidRDefault="00D42C29" w:rsidP="005C6E08">
            <w:pPr>
              <w:pStyle w:val="acctfourfigures"/>
              <w:tabs>
                <w:tab w:val="clear" w:pos="765"/>
                <w:tab w:val="decimal" w:pos="641"/>
              </w:tabs>
              <w:spacing w:line="240" w:lineRule="atLeast"/>
              <w:ind w:left="11" w:right="11"/>
              <w:rPr>
                <w:szCs w:val="22"/>
                <w:lang w:eastAsia="en-GB"/>
              </w:rPr>
            </w:pPr>
          </w:p>
        </w:tc>
        <w:tc>
          <w:tcPr>
            <w:tcW w:w="1100" w:type="dxa"/>
          </w:tcPr>
          <w:p w:rsidR="00D42C29" w:rsidRPr="003F0656" w:rsidRDefault="00D42C29" w:rsidP="00A52ED3">
            <w:pPr>
              <w:pStyle w:val="acctfourfigures"/>
              <w:pBdr>
                <w:bottom w:val="single" w:sz="4" w:space="1" w:color="auto"/>
              </w:pBdr>
              <w:tabs>
                <w:tab w:val="clear" w:pos="765"/>
                <w:tab w:val="decimal" w:pos="911"/>
              </w:tabs>
              <w:spacing w:line="240" w:lineRule="atLeast"/>
              <w:ind w:right="11"/>
              <w:jc w:val="both"/>
              <w:rPr>
                <w:lang w:eastAsia="en-GB"/>
              </w:rPr>
            </w:pPr>
            <w:r w:rsidRPr="003F0656">
              <w:rPr>
                <w:lang w:eastAsia="en-GB"/>
              </w:rPr>
              <w:t>4,300</w:t>
            </w:r>
          </w:p>
        </w:tc>
        <w:tc>
          <w:tcPr>
            <w:tcW w:w="190" w:type="dxa"/>
          </w:tcPr>
          <w:p w:rsidR="00D42C29" w:rsidRPr="003F0656" w:rsidRDefault="00D42C29" w:rsidP="005C6E08">
            <w:pPr>
              <w:pStyle w:val="acctfourfigures"/>
              <w:tabs>
                <w:tab w:val="clear" w:pos="765"/>
                <w:tab w:val="decimal" w:pos="1001"/>
              </w:tabs>
              <w:spacing w:line="240" w:lineRule="atLeast"/>
              <w:ind w:right="14"/>
              <w:rPr>
                <w:szCs w:val="22"/>
                <w:lang w:eastAsia="en-GB"/>
              </w:rPr>
            </w:pPr>
          </w:p>
        </w:tc>
        <w:tc>
          <w:tcPr>
            <w:tcW w:w="1160" w:type="dxa"/>
          </w:tcPr>
          <w:p w:rsidR="00D42C29" w:rsidRPr="003F0656" w:rsidRDefault="00D42C29" w:rsidP="0034773C">
            <w:pPr>
              <w:pStyle w:val="acctfourfigures"/>
              <w:pBdr>
                <w:bottom w:val="single" w:sz="4" w:space="1" w:color="auto"/>
              </w:pBdr>
              <w:tabs>
                <w:tab w:val="clear" w:pos="765"/>
                <w:tab w:val="decimal" w:pos="911"/>
              </w:tabs>
              <w:spacing w:line="240" w:lineRule="atLeast"/>
              <w:ind w:right="11"/>
              <w:jc w:val="both"/>
              <w:rPr>
                <w:lang w:eastAsia="en-GB"/>
              </w:rPr>
            </w:pPr>
            <w:r w:rsidRPr="003F0656">
              <w:rPr>
                <w:lang w:eastAsia="en-GB"/>
              </w:rPr>
              <w:t>4,296</w:t>
            </w:r>
          </w:p>
        </w:tc>
        <w:tc>
          <w:tcPr>
            <w:tcW w:w="181" w:type="dxa"/>
          </w:tcPr>
          <w:p w:rsidR="00D42C29" w:rsidRPr="003F0656" w:rsidRDefault="00D42C29" w:rsidP="005C6E08">
            <w:pPr>
              <w:pStyle w:val="acctfourfigures"/>
              <w:tabs>
                <w:tab w:val="clear" w:pos="765"/>
                <w:tab w:val="decimal" w:pos="1004"/>
              </w:tabs>
              <w:spacing w:line="240" w:lineRule="atLeast"/>
              <w:ind w:right="14"/>
              <w:rPr>
                <w:szCs w:val="22"/>
                <w:lang w:eastAsia="en-GB"/>
              </w:rPr>
            </w:pPr>
          </w:p>
        </w:tc>
        <w:tc>
          <w:tcPr>
            <w:tcW w:w="1100" w:type="dxa"/>
          </w:tcPr>
          <w:p w:rsidR="00D42C29" w:rsidRPr="003F0656" w:rsidRDefault="00D42C29" w:rsidP="0034773C">
            <w:pPr>
              <w:pStyle w:val="acctfourfigures"/>
              <w:pBdr>
                <w:bottom w:val="single" w:sz="4" w:space="1" w:color="auto"/>
              </w:pBdr>
              <w:tabs>
                <w:tab w:val="clear" w:pos="765"/>
                <w:tab w:val="decimal" w:pos="911"/>
              </w:tabs>
              <w:spacing w:line="240" w:lineRule="atLeast"/>
              <w:ind w:right="11"/>
              <w:jc w:val="both"/>
              <w:rPr>
                <w:lang w:eastAsia="en-GB"/>
              </w:rPr>
            </w:pPr>
            <w:r w:rsidRPr="003F0656">
              <w:rPr>
                <w:lang w:eastAsia="en-GB"/>
              </w:rPr>
              <w:t>4,296</w:t>
            </w:r>
          </w:p>
        </w:tc>
      </w:tr>
      <w:tr w:rsidR="00D42C29" w:rsidRPr="003F0656" w:rsidTr="005B4D6A">
        <w:trPr>
          <w:cantSplit/>
        </w:trPr>
        <w:tc>
          <w:tcPr>
            <w:tcW w:w="4170" w:type="dxa"/>
          </w:tcPr>
          <w:p w:rsidR="00D42C29" w:rsidRPr="003F0656" w:rsidRDefault="00D42C29" w:rsidP="00FE77AA">
            <w:pPr>
              <w:spacing w:line="240" w:lineRule="atLeast"/>
              <w:rPr>
                <w:b/>
                <w:bCs/>
                <w:szCs w:val="22"/>
                <w:lang w:eastAsia="en-GB"/>
              </w:rPr>
            </w:pPr>
            <w:r w:rsidRPr="003F0656">
              <w:rPr>
                <w:b/>
                <w:bCs/>
                <w:szCs w:val="22"/>
                <w:lang w:eastAsia="en-GB"/>
              </w:rPr>
              <w:t>Total</w:t>
            </w:r>
          </w:p>
        </w:tc>
        <w:tc>
          <w:tcPr>
            <w:tcW w:w="1210" w:type="dxa"/>
            <w:tcBorders>
              <w:left w:val="nil"/>
              <w:right w:val="nil"/>
            </w:tcBorders>
          </w:tcPr>
          <w:p w:rsidR="00D42C29" w:rsidRPr="003F0656" w:rsidRDefault="00D42C29" w:rsidP="0034773C">
            <w:pPr>
              <w:pStyle w:val="acctfourfigures"/>
              <w:pBdr>
                <w:bottom w:val="double" w:sz="4" w:space="1" w:color="auto"/>
              </w:pBdr>
              <w:tabs>
                <w:tab w:val="clear" w:pos="765"/>
                <w:tab w:val="decimal" w:pos="911"/>
              </w:tabs>
              <w:spacing w:line="240" w:lineRule="atLeast"/>
              <w:ind w:right="11"/>
              <w:rPr>
                <w:b/>
                <w:bCs/>
                <w:lang w:eastAsia="en-GB"/>
              </w:rPr>
            </w:pPr>
            <w:r w:rsidRPr="003F0656">
              <w:rPr>
                <w:b/>
                <w:bCs/>
                <w:lang w:eastAsia="en-GB"/>
              </w:rPr>
              <w:t>5,250</w:t>
            </w:r>
          </w:p>
        </w:tc>
        <w:tc>
          <w:tcPr>
            <w:tcW w:w="190" w:type="dxa"/>
            <w:tcBorders>
              <w:left w:val="nil"/>
              <w:right w:val="nil"/>
            </w:tcBorders>
          </w:tcPr>
          <w:p w:rsidR="00D42C29" w:rsidRPr="003F0656" w:rsidRDefault="00D42C29" w:rsidP="005C6E08">
            <w:pPr>
              <w:pStyle w:val="acctfourfigures"/>
              <w:tabs>
                <w:tab w:val="clear" w:pos="765"/>
                <w:tab w:val="decimal" w:pos="641"/>
              </w:tabs>
              <w:spacing w:line="240" w:lineRule="atLeast"/>
              <w:ind w:left="11" w:right="11"/>
              <w:rPr>
                <w:szCs w:val="22"/>
                <w:lang w:eastAsia="en-GB"/>
              </w:rPr>
            </w:pPr>
          </w:p>
        </w:tc>
        <w:tc>
          <w:tcPr>
            <w:tcW w:w="1100" w:type="dxa"/>
            <w:tcBorders>
              <w:left w:val="nil"/>
              <w:right w:val="nil"/>
            </w:tcBorders>
          </w:tcPr>
          <w:p w:rsidR="00D42C29" w:rsidRPr="003F0656" w:rsidRDefault="00D42C29" w:rsidP="0034773C">
            <w:pPr>
              <w:pStyle w:val="acctfourfigures"/>
              <w:pBdr>
                <w:bottom w:val="double" w:sz="4" w:space="1" w:color="auto"/>
              </w:pBdr>
              <w:tabs>
                <w:tab w:val="clear" w:pos="765"/>
                <w:tab w:val="decimal" w:pos="911"/>
              </w:tabs>
              <w:spacing w:line="240" w:lineRule="atLeast"/>
              <w:ind w:right="11"/>
              <w:rPr>
                <w:b/>
                <w:bCs/>
                <w:lang w:eastAsia="en-GB"/>
              </w:rPr>
            </w:pPr>
            <w:r w:rsidRPr="003F0656">
              <w:rPr>
                <w:b/>
                <w:bCs/>
                <w:lang w:eastAsia="en-GB"/>
              </w:rPr>
              <w:t>5,250</w:t>
            </w:r>
          </w:p>
        </w:tc>
        <w:tc>
          <w:tcPr>
            <w:tcW w:w="190" w:type="dxa"/>
            <w:tcBorders>
              <w:left w:val="nil"/>
              <w:right w:val="nil"/>
            </w:tcBorders>
          </w:tcPr>
          <w:p w:rsidR="00D42C29" w:rsidRPr="003F0656" w:rsidRDefault="00D42C29" w:rsidP="005B4D6A">
            <w:pPr>
              <w:pStyle w:val="acctfourfigures"/>
              <w:tabs>
                <w:tab w:val="clear" w:pos="765"/>
                <w:tab w:val="decimal" w:pos="1001"/>
              </w:tabs>
              <w:spacing w:line="240" w:lineRule="atLeast"/>
              <w:ind w:left="-79" w:right="11"/>
              <w:rPr>
                <w:b/>
                <w:bCs/>
                <w:szCs w:val="22"/>
                <w:lang w:eastAsia="en-GB"/>
              </w:rPr>
            </w:pPr>
          </w:p>
        </w:tc>
        <w:tc>
          <w:tcPr>
            <w:tcW w:w="1160" w:type="dxa"/>
            <w:tcBorders>
              <w:left w:val="nil"/>
              <w:right w:val="nil"/>
            </w:tcBorders>
          </w:tcPr>
          <w:p w:rsidR="00D42C29" w:rsidRPr="003F0656" w:rsidRDefault="00D42C29" w:rsidP="0034773C">
            <w:pPr>
              <w:pStyle w:val="acctfourfigures"/>
              <w:pBdr>
                <w:bottom w:val="double" w:sz="4" w:space="1" w:color="auto"/>
              </w:pBdr>
              <w:tabs>
                <w:tab w:val="clear" w:pos="765"/>
                <w:tab w:val="decimal" w:pos="911"/>
              </w:tabs>
              <w:spacing w:line="240" w:lineRule="atLeast"/>
              <w:ind w:right="11"/>
              <w:jc w:val="both"/>
              <w:rPr>
                <w:b/>
                <w:bCs/>
                <w:lang w:eastAsia="en-GB"/>
              </w:rPr>
            </w:pPr>
            <w:r w:rsidRPr="003F0656">
              <w:rPr>
                <w:b/>
                <w:bCs/>
                <w:lang w:eastAsia="en-GB"/>
              </w:rPr>
              <w:t>5,269</w:t>
            </w:r>
          </w:p>
        </w:tc>
        <w:tc>
          <w:tcPr>
            <w:tcW w:w="181" w:type="dxa"/>
            <w:tcBorders>
              <w:left w:val="nil"/>
              <w:right w:val="nil"/>
            </w:tcBorders>
          </w:tcPr>
          <w:p w:rsidR="00D42C29" w:rsidRPr="003F0656" w:rsidRDefault="00D42C29" w:rsidP="005C6E08">
            <w:pPr>
              <w:pStyle w:val="acctfourfigures"/>
              <w:tabs>
                <w:tab w:val="clear" w:pos="765"/>
                <w:tab w:val="decimal" w:pos="1004"/>
              </w:tabs>
              <w:spacing w:line="240" w:lineRule="atLeast"/>
              <w:ind w:right="14"/>
              <w:rPr>
                <w:b/>
                <w:bCs/>
                <w:szCs w:val="22"/>
                <w:lang w:eastAsia="en-GB"/>
              </w:rPr>
            </w:pPr>
          </w:p>
        </w:tc>
        <w:tc>
          <w:tcPr>
            <w:tcW w:w="1100" w:type="dxa"/>
            <w:tcBorders>
              <w:left w:val="nil"/>
              <w:right w:val="nil"/>
            </w:tcBorders>
          </w:tcPr>
          <w:p w:rsidR="00D42C29" w:rsidRPr="003F0656" w:rsidRDefault="00D42C29" w:rsidP="0034773C">
            <w:pPr>
              <w:pStyle w:val="acctfourfigures"/>
              <w:pBdr>
                <w:bottom w:val="double" w:sz="4" w:space="1" w:color="auto"/>
              </w:pBdr>
              <w:tabs>
                <w:tab w:val="clear" w:pos="765"/>
                <w:tab w:val="decimal" w:pos="911"/>
              </w:tabs>
              <w:spacing w:line="240" w:lineRule="atLeast"/>
              <w:ind w:right="11"/>
              <w:jc w:val="both"/>
              <w:rPr>
                <w:b/>
                <w:bCs/>
                <w:lang w:eastAsia="en-GB"/>
              </w:rPr>
            </w:pPr>
            <w:r w:rsidRPr="003F0656">
              <w:rPr>
                <w:b/>
                <w:bCs/>
                <w:lang w:eastAsia="en-GB"/>
              </w:rPr>
              <w:t>5,516</w:t>
            </w:r>
          </w:p>
        </w:tc>
      </w:tr>
    </w:tbl>
    <w:p w:rsidR="00F07B10" w:rsidRPr="003F0656" w:rsidRDefault="00F07B10" w:rsidP="00D24D94">
      <w:pPr>
        <w:spacing w:line="240" w:lineRule="auto"/>
        <w:rPr>
          <w:sz w:val="2"/>
          <w:szCs w:val="2"/>
        </w:rPr>
      </w:pPr>
    </w:p>
    <w:p w:rsidR="00830195" w:rsidRPr="003F0656" w:rsidRDefault="00830195" w:rsidP="00D24D94">
      <w:pPr>
        <w:spacing w:line="240" w:lineRule="auto"/>
        <w:rPr>
          <w:sz w:val="2"/>
          <w:szCs w:val="2"/>
        </w:rPr>
      </w:pPr>
    </w:p>
    <w:p w:rsidR="00D20E7D" w:rsidRPr="003F0656" w:rsidRDefault="00D20E7D" w:rsidP="00D24D94">
      <w:pPr>
        <w:rPr>
          <w:lang w:val="en-US"/>
        </w:rPr>
      </w:pPr>
    </w:p>
    <w:tbl>
      <w:tblPr>
        <w:tblW w:w="9285" w:type="dxa"/>
        <w:tblInd w:w="505" w:type="dxa"/>
        <w:tblLayout w:type="fixed"/>
        <w:tblCellMar>
          <w:left w:w="79" w:type="dxa"/>
          <w:right w:w="79" w:type="dxa"/>
        </w:tblCellMar>
        <w:tblLook w:val="04A0" w:firstRow="1" w:lastRow="0" w:firstColumn="1" w:lastColumn="0" w:noHBand="0" w:noVBand="1"/>
      </w:tblPr>
      <w:tblGrid>
        <w:gridCol w:w="2195"/>
        <w:gridCol w:w="992"/>
        <w:gridCol w:w="945"/>
        <w:gridCol w:w="1193"/>
        <w:gridCol w:w="182"/>
        <w:gridCol w:w="1138"/>
        <w:gridCol w:w="180"/>
        <w:gridCol w:w="1140"/>
        <w:gridCol w:w="178"/>
        <w:gridCol w:w="1142"/>
      </w:tblGrid>
      <w:tr w:rsidR="006C7F8B" w:rsidRPr="003F0656" w:rsidTr="0034773C">
        <w:trPr>
          <w:cantSplit/>
          <w:tblHeader/>
        </w:trPr>
        <w:tc>
          <w:tcPr>
            <w:tcW w:w="2195" w:type="dxa"/>
          </w:tcPr>
          <w:p w:rsidR="006C7F8B" w:rsidRPr="003F0656" w:rsidRDefault="006C7F8B" w:rsidP="00D24D94">
            <w:pPr>
              <w:spacing w:line="240" w:lineRule="atLeast"/>
              <w:rPr>
                <w:szCs w:val="22"/>
                <w:lang w:eastAsia="en-GB"/>
              </w:rPr>
            </w:pPr>
            <w:r w:rsidRPr="003F0656">
              <w:rPr>
                <w:b/>
                <w:bCs/>
                <w:i/>
                <w:iCs/>
                <w:szCs w:val="22"/>
                <w:lang w:eastAsia="en-GB"/>
              </w:rPr>
              <w:t>Short-term loan</w:t>
            </w:r>
          </w:p>
        </w:tc>
        <w:tc>
          <w:tcPr>
            <w:tcW w:w="1937" w:type="dxa"/>
            <w:gridSpan w:val="2"/>
          </w:tcPr>
          <w:p w:rsidR="006C7F8B" w:rsidRPr="003F0656" w:rsidRDefault="006C7F8B" w:rsidP="00D24D94">
            <w:pPr>
              <w:pStyle w:val="acctmergecolhdg"/>
              <w:spacing w:line="240" w:lineRule="atLeast"/>
              <w:rPr>
                <w:szCs w:val="22"/>
                <w:lang w:eastAsia="en-GB"/>
              </w:rPr>
            </w:pPr>
            <w:r w:rsidRPr="003F0656">
              <w:rPr>
                <w:szCs w:val="22"/>
                <w:lang w:eastAsia="en-GB"/>
              </w:rPr>
              <w:t>Interest rate</w:t>
            </w:r>
          </w:p>
        </w:tc>
        <w:tc>
          <w:tcPr>
            <w:tcW w:w="2513" w:type="dxa"/>
            <w:gridSpan w:val="3"/>
            <w:hideMark/>
          </w:tcPr>
          <w:p w:rsidR="006C7F8B" w:rsidRPr="003F0656" w:rsidRDefault="006C7F8B" w:rsidP="00D24D94">
            <w:pPr>
              <w:pStyle w:val="acctmergecolhdg"/>
              <w:spacing w:line="240" w:lineRule="atLeast"/>
              <w:rPr>
                <w:szCs w:val="22"/>
                <w:lang w:eastAsia="en-GB"/>
              </w:rPr>
            </w:pPr>
            <w:r w:rsidRPr="003F0656">
              <w:rPr>
                <w:szCs w:val="22"/>
                <w:lang w:eastAsia="en-GB"/>
              </w:rPr>
              <w:t xml:space="preserve">Consolidated </w:t>
            </w:r>
          </w:p>
          <w:p w:rsidR="006C7F8B" w:rsidRPr="003F0656" w:rsidRDefault="006C7F8B" w:rsidP="00D24D94">
            <w:pPr>
              <w:pStyle w:val="acctmergecolhdg"/>
              <w:spacing w:line="240" w:lineRule="atLeast"/>
              <w:rPr>
                <w:szCs w:val="22"/>
                <w:lang w:eastAsia="en-GB"/>
              </w:rPr>
            </w:pPr>
            <w:r w:rsidRPr="003F0656">
              <w:rPr>
                <w:szCs w:val="22"/>
                <w:lang w:eastAsia="en-GB"/>
              </w:rPr>
              <w:t>financial statements</w:t>
            </w:r>
          </w:p>
        </w:tc>
        <w:tc>
          <w:tcPr>
            <w:tcW w:w="180" w:type="dxa"/>
          </w:tcPr>
          <w:p w:rsidR="006C7F8B" w:rsidRPr="003F0656" w:rsidRDefault="006C7F8B" w:rsidP="00D24D94">
            <w:pPr>
              <w:pStyle w:val="acctmergecolhdg"/>
              <w:spacing w:line="240" w:lineRule="atLeast"/>
              <w:rPr>
                <w:rFonts w:cstheme="minorBidi"/>
                <w:szCs w:val="28"/>
                <w:cs/>
                <w:lang w:eastAsia="en-GB" w:bidi="th-TH"/>
              </w:rPr>
            </w:pPr>
          </w:p>
        </w:tc>
        <w:tc>
          <w:tcPr>
            <w:tcW w:w="2460" w:type="dxa"/>
            <w:gridSpan w:val="3"/>
            <w:hideMark/>
          </w:tcPr>
          <w:p w:rsidR="006C7F8B" w:rsidRPr="003F0656" w:rsidRDefault="006C7F8B" w:rsidP="00D24D94">
            <w:pPr>
              <w:pStyle w:val="acctmergecolhdg"/>
              <w:spacing w:line="240" w:lineRule="atLeast"/>
              <w:rPr>
                <w:szCs w:val="22"/>
                <w:lang w:eastAsia="en-GB"/>
              </w:rPr>
            </w:pPr>
            <w:r w:rsidRPr="003F0656">
              <w:rPr>
                <w:szCs w:val="22"/>
                <w:lang w:eastAsia="en-GB"/>
              </w:rPr>
              <w:t xml:space="preserve">Separate </w:t>
            </w:r>
          </w:p>
          <w:p w:rsidR="006C7F8B" w:rsidRPr="003F0656" w:rsidRDefault="006C7F8B" w:rsidP="00D24D94">
            <w:pPr>
              <w:pStyle w:val="acctmergecolhdg"/>
              <w:spacing w:line="240" w:lineRule="atLeast"/>
              <w:rPr>
                <w:szCs w:val="22"/>
                <w:lang w:eastAsia="en-GB"/>
              </w:rPr>
            </w:pPr>
            <w:r w:rsidRPr="003F0656">
              <w:rPr>
                <w:szCs w:val="22"/>
                <w:lang w:eastAsia="en-GB"/>
              </w:rPr>
              <w:t>financial statements</w:t>
            </w:r>
          </w:p>
        </w:tc>
      </w:tr>
      <w:tr w:rsidR="00FE77AA" w:rsidRPr="003F0656" w:rsidTr="0034773C">
        <w:trPr>
          <w:cantSplit/>
          <w:tblHeader/>
        </w:trPr>
        <w:tc>
          <w:tcPr>
            <w:tcW w:w="2195" w:type="dxa"/>
          </w:tcPr>
          <w:p w:rsidR="00FE77AA" w:rsidRPr="003F0656" w:rsidRDefault="00FE77AA" w:rsidP="00FE77AA">
            <w:pPr>
              <w:pStyle w:val="acctfourfigures"/>
              <w:spacing w:line="240" w:lineRule="atLeast"/>
              <w:jc w:val="center"/>
              <w:rPr>
                <w:szCs w:val="22"/>
                <w:lang w:eastAsia="en-GB"/>
              </w:rPr>
            </w:pPr>
          </w:p>
        </w:tc>
        <w:tc>
          <w:tcPr>
            <w:tcW w:w="992" w:type="dxa"/>
          </w:tcPr>
          <w:p w:rsidR="00FE77AA" w:rsidRPr="003F0656" w:rsidRDefault="00FE77AA" w:rsidP="00FE77AA">
            <w:pPr>
              <w:pStyle w:val="acctmergecolhdg"/>
              <w:spacing w:line="240" w:lineRule="atLeast"/>
              <w:rPr>
                <w:b w:val="0"/>
                <w:bCs/>
                <w:szCs w:val="22"/>
              </w:rPr>
            </w:pPr>
          </w:p>
          <w:p w:rsidR="00FE77AA" w:rsidRPr="003F0656" w:rsidRDefault="00FE77AA" w:rsidP="00FE77AA">
            <w:pPr>
              <w:pStyle w:val="acctmergecolhdg"/>
              <w:spacing w:line="240" w:lineRule="atLeast"/>
              <w:rPr>
                <w:b w:val="0"/>
                <w:bCs/>
                <w:szCs w:val="22"/>
              </w:rPr>
            </w:pPr>
          </w:p>
          <w:p w:rsidR="00FE77AA" w:rsidRPr="003F0656" w:rsidRDefault="00FE77AA" w:rsidP="00FE77AA">
            <w:pPr>
              <w:pStyle w:val="acctmergecolhdg"/>
              <w:spacing w:line="240" w:lineRule="atLeast"/>
              <w:rPr>
                <w:b w:val="0"/>
                <w:bCs/>
                <w:szCs w:val="22"/>
              </w:rPr>
            </w:pPr>
            <w:r w:rsidRPr="003F0656">
              <w:rPr>
                <w:b w:val="0"/>
                <w:bCs/>
                <w:szCs w:val="22"/>
              </w:rPr>
              <w:t>2019</w:t>
            </w:r>
          </w:p>
        </w:tc>
        <w:tc>
          <w:tcPr>
            <w:tcW w:w="945" w:type="dxa"/>
          </w:tcPr>
          <w:p w:rsidR="00FE77AA" w:rsidRPr="003F0656" w:rsidRDefault="00FE77AA" w:rsidP="00FE77AA">
            <w:pPr>
              <w:pStyle w:val="acctmergecolhdg"/>
              <w:spacing w:line="240" w:lineRule="atLeast"/>
              <w:rPr>
                <w:b w:val="0"/>
                <w:bCs/>
                <w:szCs w:val="22"/>
              </w:rPr>
            </w:pPr>
          </w:p>
          <w:p w:rsidR="00FE77AA" w:rsidRPr="003F0656" w:rsidRDefault="00FE77AA" w:rsidP="00FE77AA">
            <w:pPr>
              <w:pStyle w:val="acctmergecolhdg"/>
              <w:spacing w:line="240" w:lineRule="atLeast"/>
              <w:rPr>
                <w:b w:val="0"/>
                <w:bCs/>
                <w:szCs w:val="22"/>
              </w:rPr>
            </w:pPr>
          </w:p>
          <w:p w:rsidR="00FE77AA" w:rsidRPr="003F0656" w:rsidRDefault="00FE77AA" w:rsidP="00FE77AA">
            <w:pPr>
              <w:pStyle w:val="acctmergecolhdg"/>
              <w:spacing w:line="240" w:lineRule="atLeast"/>
              <w:rPr>
                <w:b w:val="0"/>
                <w:bCs/>
                <w:szCs w:val="22"/>
              </w:rPr>
            </w:pPr>
            <w:r w:rsidRPr="003F0656">
              <w:rPr>
                <w:b w:val="0"/>
                <w:bCs/>
                <w:szCs w:val="22"/>
              </w:rPr>
              <w:t>2018</w:t>
            </w:r>
          </w:p>
        </w:tc>
        <w:tc>
          <w:tcPr>
            <w:tcW w:w="1193" w:type="dxa"/>
            <w:vAlign w:val="center"/>
            <w:hideMark/>
          </w:tcPr>
          <w:p w:rsidR="00FE77AA" w:rsidRPr="003F0656" w:rsidRDefault="00FE77AA" w:rsidP="00FE77AA">
            <w:pPr>
              <w:pStyle w:val="acctmergecolhdg"/>
              <w:spacing w:line="240" w:lineRule="atLeast"/>
              <w:ind w:left="-79" w:right="-79"/>
              <w:rPr>
                <w:b w:val="0"/>
                <w:bCs/>
              </w:rPr>
            </w:pPr>
            <w:r w:rsidRPr="003F0656">
              <w:rPr>
                <w:b w:val="0"/>
                <w:bCs/>
              </w:rPr>
              <w:t xml:space="preserve">30 </w:t>
            </w:r>
          </w:p>
          <w:p w:rsidR="00FE77AA" w:rsidRPr="003F0656" w:rsidRDefault="00FE77AA" w:rsidP="00FE77AA">
            <w:pPr>
              <w:pStyle w:val="acctmergecolhdg"/>
              <w:spacing w:line="240" w:lineRule="atLeast"/>
              <w:ind w:left="-79" w:right="-79"/>
              <w:rPr>
                <w:b w:val="0"/>
                <w:bCs/>
              </w:rPr>
            </w:pPr>
            <w:r w:rsidRPr="003F0656">
              <w:rPr>
                <w:b w:val="0"/>
                <w:bCs/>
              </w:rPr>
              <w:t>June</w:t>
            </w:r>
          </w:p>
          <w:p w:rsidR="00FE77AA" w:rsidRPr="003F0656" w:rsidRDefault="00FE77AA" w:rsidP="00FE77AA">
            <w:pPr>
              <w:pStyle w:val="acctmergecolhdg"/>
              <w:spacing w:line="240" w:lineRule="atLeast"/>
              <w:ind w:left="-79" w:right="-79"/>
              <w:rPr>
                <w:b w:val="0"/>
                <w:bCs/>
              </w:rPr>
            </w:pPr>
            <w:r w:rsidRPr="003F0656">
              <w:rPr>
                <w:b w:val="0"/>
                <w:bCs/>
              </w:rPr>
              <w:t>2019</w:t>
            </w:r>
          </w:p>
        </w:tc>
        <w:tc>
          <w:tcPr>
            <w:tcW w:w="182" w:type="dxa"/>
            <w:vAlign w:val="center"/>
          </w:tcPr>
          <w:p w:rsidR="00FE77AA" w:rsidRPr="003F0656" w:rsidRDefault="00FE77AA" w:rsidP="00FE77AA">
            <w:pPr>
              <w:pStyle w:val="acctmergecolhdg"/>
              <w:spacing w:line="240" w:lineRule="atLeast"/>
              <w:rPr>
                <w:b w:val="0"/>
                <w:bCs/>
                <w:szCs w:val="22"/>
                <w:lang w:eastAsia="en-GB"/>
              </w:rPr>
            </w:pPr>
          </w:p>
        </w:tc>
        <w:tc>
          <w:tcPr>
            <w:tcW w:w="1138" w:type="dxa"/>
            <w:vAlign w:val="center"/>
            <w:hideMark/>
          </w:tcPr>
          <w:p w:rsidR="00FE77AA" w:rsidRPr="003F0656" w:rsidRDefault="00FE77AA" w:rsidP="00FE77AA">
            <w:pPr>
              <w:pStyle w:val="acctmergecolhdg"/>
              <w:spacing w:line="240" w:lineRule="atLeast"/>
              <w:ind w:left="-79" w:right="-79"/>
              <w:rPr>
                <w:b w:val="0"/>
                <w:bCs/>
              </w:rPr>
            </w:pPr>
            <w:r w:rsidRPr="003F0656">
              <w:rPr>
                <w:b w:val="0"/>
                <w:bCs/>
              </w:rPr>
              <w:t xml:space="preserve">31 </w:t>
            </w:r>
          </w:p>
          <w:p w:rsidR="00FE77AA" w:rsidRPr="003F0656" w:rsidRDefault="00FE77AA" w:rsidP="00FE77AA">
            <w:pPr>
              <w:pStyle w:val="acctmergecolhdg"/>
              <w:spacing w:line="240" w:lineRule="atLeast"/>
              <w:ind w:left="-79" w:right="-79"/>
              <w:rPr>
                <w:b w:val="0"/>
                <w:bCs/>
              </w:rPr>
            </w:pPr>
            <w:r w:rsidRPr="003F0656">
              <w:rPr>
                <w:b w:val="0"/>
                <w:bCs/>
              </w:rPr>
              <w:t>December 2018</w:t>
            </w:r>
          </w:p>
        </w:tc>
        <w:tc>
          <w:tcPr>
            <w:tcW w:w="180" w:type="dxa"/>
            <w:vAlign w:val="center"/>
          </w:tcPr>
          <w:p w:rsidR="00FE77AA" w:rsidRPr="003F0656" w:rsidRDefault="00FE77AA" w:rsidP="00FE77AA">
            <w:pPr>
              <w:pStyle w:val="acctmergecolhdg"/>
              <w:spacing w:line="240" w:lineRule="atLeast"/>
              <w:rPr>
                <w:b w:val="0"/>
                <w:bCs/>
                <w:szCs w:val="22"/>
                <w:lang w:eastAsia="en-GB"/>
              </w:rPr>
            </w:pPr>
          </w:p>
        </w:tc>
        <w:tc>
          <w:tcPr>
            <w:tcW w:w="1140" w:type="dxa"/>
            <w:vAlign w:val="center"/>
            <w:hideMark/>
          </w:tcPr>
          <w:p w:rsidR="00FE77AA" w:rsidRPr="003F0656" w:rsidRDefault="00FE77AA" w:rsidP="00FE77AA">
            <w:pPr>
              <w:pStyle w:val="acctmergecolhdg"/>
              <w:spacing w:line="240" w:lineRule="atLeast"/>
              <w:ind w:left="-79" w:right="-79"/>
              <w:rPr>
                <w:b w:val="0"/>
                <w:bCs/>
              </w:rPr>
            </w:pPr>
            <w:r w:rsidRPr="003F0656">
              <w:rPr>
                <w:b w:val="0"/>
                <w:bCs/>
              </w:rPr>
              <w:t xml:space="preserve">30 </w:t>
            </w:r>
          </w:p>
          <w:p w:rsidR="00FE77AA" w:rsidRPr="003F0656" w:rsidRDefault="00FE77AA" w:rsidP="00FE77AA">
            <w:pPr>
              <w:pStyle w:val="acctmergecolhdg"/>
              <w:spacing w:line="240" w:lineRule="atLeast"/>
              <w:ind w:left="-79" w:right="-79"/>
              <w:rPr>
                <w:b w:val="0"/>
                <w:bCs/>
              </w:rPr>
            </w:pPr>
            <w:r w:rsidRPr="003F0656">
              <w:rPr>
                <w:b w:val="0"/>
                <w:bCs/>
              </w:rPr>
              <w:t>June</w:t>
            </w:r>
          </w:p>
          <w:p w:rsidR="00FE77AA" w:rsidRPr="003F0656" w:rsidRDefault="00FE77AA" w:rsidP="00FE77AA">
            <w:pPr>
              <w:pStyle w:val="acctmergecolhdg"/>
              <w:spacing w:line="240" w:lineRule="atLeast"/>
              <w:ind w:left="-79" w:right="-79"/>
              <w:rPr>
                <w:b w:val="0"/>
                <w:bCs/>
              </w:rPr>
            </w:pPr>
            <w:r w:rsidRPr="003F0656">
              <w:rPr>
                <w:b w:val="0"/>
                <w:bCs/>
              </w:rPr>
              <w:t>2019</w:t>
            </w:r>
          </w:p>
        </w:tc>
        <w:tc>
          <w:tcPr>
            <w:tcW w:w="178" w:type="dxa"/>
            <w:vAlign w:val="center"/>
          </w:tcPr>
          <w:p w:rsidR="00FE77AA" w:rsidRPr="003F0656" w:rsidRDefault="00FE77AA" w:rsidP="00FE77AA">
            <w:pPr>
              <w:pStyle w:val="acctmergecolhdg"/>
              <w:spacing w:line="240" w:lineRule="atLeast"/>
              <w:rPr>
                <w:b w:val="0"/>
                <w:bCs/>
                <w:szCs w:val="22"/>
                <w:lang w:eastAsia="en-GB"/>
              </w:rPr>
            </w:pPr>
          </w:p>
        </w:tc>
        <w:tc>
          <w:tcPr>
            <w:tcW w:w="1142" w:type="dxa"/>
            <w:vAlign w:val="center"/>
            <w:hideMark/>
          </w:tcPr>
          <w:p w:rsidR="00FE77AA" w:rsidRPr="003F0656" w:rsidRDefault="00FE77AA" w:rsidP="00FE77AA">
            <w:pPr>
              <w:pStyle w:val="acctmergecolhdg"/>
              <w:spacing w:line="240" w:lineRule="atLeast"/>
              <w:ind w:left="-79" w:right="-79"/>
              <w:rPr>
                <w:b w:val="0"/>
                <w:bCs/>
              </w:rPr>
            </w:pPr>
            <w:r w:rsidRPr="003F0656">
              <w:rPr>
                <w:b w:val="0"/>
                <w:bCs/>
              </w:rPr>
              <w:t xml:space="preserve">31 </w:t>
            </w:r>
          </w:p>
          <w:p w:rsidR="00FE77AA" w:rsidRPr="003F0656" w:rsidRDefault="00FE77AA" w:rsidP="0034773C">
            <w:pPr>
              <w:pStyle w:val="acctmergecolhdg"/>
              <w:spacing w:line="240" w:lineRule="atLeast"/>
              <w:ind w:left="-40" w:right="-79"/>
              <w:rPr>
                <w:b w:val="0"/>
                <w:bCs/>
              </w:rPr>
            </w:pPr>
            <w:r w:rsidRPr="003F0656">
              <w:rPr>
                <w:b w:val="0"/>
                <w:bCs/>
              </w:rPr>
              <w:t>December 2018</w:t>
            </w:r>
          </w:p>
        </w:tc>
      </w:tr>
      <w:tr w:rsidR="00FE77AA" w:rsidRPr="003F0656" w:rsidTr="0034773C">
        <w:trPr>
          <w:cantSplit/>
        </w:trPr>
        <w:tc>
          <w:tcPr>
            <w:tcW w:w="2195" w:type="dxa"/>
          </w:tcPr>
          <w:p w:rsidR="00FE77AA" w:rsidRPr="003F0656" w:rsidRDefault="00FE77AA" w:rsidP="00FE77AA">
            <w:pPr>
              <w:spacing w:line="240" w:lineRule="atLeast"/>
              <w:rPr>
                <w:b/>
                <w:bCs/>
                <w:i/>
                <w:iCs/>
                <w:szCs w:val="22"/>
                <w:lang w:eastAsia="en-GB"/>
              </w:rPr>
            </w:pPr>
          </w:p>
        </w:tc>
        <w:tc>
          <w:tcPr>
            <w:tcW w:w="1937" w:type="dxa"/>
            <w:gridSpan w:val="2"/>
          </w:tcPr>
          <w:p w:rsidR="00FE77AA" w:rsidRPr="003F0656" w:rsidRDefault="00FE77AA" w:rsidP="00FE77AA">
            <w:pPr>
              <w:pStyle w:val="acctfourfigures"/>
              <w:tabs>
                <w:tab w:val="clear" w:pos="765"/>
              </w:tabs>
              <w:spacing w:line="240" w:lineRule="atLeast"/>
              <w:ind w:left="-79" w:right="-79"/>
              <w:jc w:val="center"/>
              <w:rPr>
                <w:i/>
                <w:iCs/>
                <w:szCs w:val="22"/>
                <w:lang w:eastAsia="en-GB"/>
              </w:rPr>
            </w:pPr>
            <w:r w:rsidRPr="003F0656">
              <w:rPr>
                <w:i/>
                <w:iCs/>
                <w:szCs w:val="22"/>
                <w:lang w:eastAsia="en-GB"/>
              </w:rPr>
              <w:t>(% per annum)</w:t>
            </w:r>
          </w:p>
        </w:tc>
        <w:tc>
          <w:tcPr>
            <w:tcW w:w="5153" w:type="dxa"/>
            <w:gridSpan w:val="7"/>
            <w:hideMark/>
          </w:tcPr>
          <w:p w:rsidR="00FE77AA" w:rsidRPr="003F0656" w:rsidRDefault="00FE77AA" w:rsidP="00FE77AA">
            <w:pPr>
              <w:pStyle w:val="acctfourfigures"/>
              <w:spacing w:line="240" w:lineRule="atLeast"/>
              <w:jc w:val="center"/>
              <w:rPr>
                <w:i/>
                <w:iCs/>
                <w:szCs w:val="22"/>
                <w:lang w:eastAsia="en-GB"/>
              </w:rPr>
            </w:pPr>
            <w:r w:rsidRPr="003F0656">
              <w:rPr>
                <w:i/>
                <w:iCs/>
                <w:szCs w:val="22"/>
                <w:lang w:eastAsia="en-GB"/>
              </w:rPr>
              <w:t>(in thousand Baht)</w:t>
            </w:r>
          </w:p>
        </w:tc>
      </w:tr>
      <w:tr w:rsidR="00E70836" w:rsidRPr="003F0656" w:rsidTr="0034773C">
        <w:trPr>
          <w:cantSplit/>
          <w:trHeight w:val="164"/>
        </w:trPr>
        <w:tc>
          <w:tcPr>
            <w:tcW w:w="2195" w:type="dxa"/>
          </w:tcPr>
          <w:p w:rsidR="00E70836" w:rsidRPr="003F0656" w:rsidRDefault="00E70836" w:rsidP="00E70836">
            <w:pPr>
              <w:spacing w:line="240" w:lineRule="atLeast"/>
              <w:rPr>
                <w:szCs w:val="22"/>
                <w:lang w:eastAsia="en-GB"/>
              </w:rPr>
            </w:pPr>
            <w:r w:rsidRPr="003F0656">
              <w:rPr>
                <w:szCs w:val="22"/>
                <w:lang w:eastAsia="en-GB"/>
              </w:rPr>
              <w:t>Subsidiary</w:t>
            </w:r>
          </w:p>
        </w:tc>
        <w:tc>
          <w:tcPr>
            <w:tcW w:w="1937" w:type="dxa"/>
            <w:gridSpan w:val="2"/>
          </w:tcPr>
          <w:p w:rsidR="00E70836" w:rsidRPr="003F0656" w:rsidRDefault="00E70836" w:rsidP="00E70836">
            <w:pPr>
              <w:pStyle w:val="acctfourfigures"/>
              <w:tabs>
                <w:tab w:val="clear" w:pos="765"/>
                <w:tab w:val="decimal" w:pos="578"/>
              </w:tabs>
              <w:spacing w:line="240" w:lineRule="atLeast"/>
              <w:ind w:right="11"/>
              <w:jc w:val="center"/>
              <w:rPr>
                <w:szCs w:val="22"/>
                <w:lang w:eastAsia="en-GB"/>
              </w:rPr>
            </w:pPr>
            <w:r w:rsidRPr="003F0656">
              <w:rPr>
                <w:szCs w:val="22"/>
                <w:lang w:eastAsia="en-GB"/>
              </w:rPr>
              <w:t>MLR-1</w:t>
            </w:r>
          </w:p>
        </w:tc>
        <w:tc>
          <w:tcPr>
            <w:tcW w:w="1193" w:type="dxa"/>
            <w:shd w:val="clear" w:color="auto" w:fill="auto"/>
          </w:tcPr>
          <w:p w:rsidR="00E70836" w:rsidRPr="003F0656" w:rsidRDefault="00E70836" w:rsidP="00246B65">
            <w:pPr>
              <w:pStyle w:val="acctfourfigures"/>
              <w:tabs>
                <w:tab w:val="clear" w:pos="765"/>
                <w:tab w:val="decimal" w:pos="596"/>
              </w:tabs>
              <w:spacing w:line="240" w:lineRule="atLeast"/>
              <w:ind w:right="14"/>
              <w:rPr>
                <w:szCs w:val="22"/>
                <w:lang w:eastAsia="en-GB"/>
              </w:rPr>
            </w:pPr>
            <w:r w:rsidRPr="003F0656">
              <w:rPr>
                <w:szCs w:val="22"/>
                <w:lang w:eastAsia="en-GB"/>
              </w:rPr>
              <w:t>-</w:t>
            </w:r>
          </w:p>
        </w:tc>
        <w:tc>
          <w:tcPr>
            <w:tcW w:w="182" w:type="dxa"/>
            <w:shd w:val="clear" w:color="auto" w:fill="auto"/>
          </w:tcPr>
          <w:p w:rsidR="00E70836" w:rsidRPr="003F0656" w:rsidRDefault="00E70836" w:rsidP="00E70836">
            <w:pPr>
              <w:pStyle w:val="acctfourfigures"/>
              <w:tabs>
                <w:tab w:val="clear" w:pos="765"/>
                <w:tab w:val="decimal" w:pos="821"/>
                <w:tab w:val="decimal" w:pos="884"/>
              </w:tabs>
              <w:spacing w:line="240" w:lineRule="atLeast"/>
              <w:rPr>
                <w:szCs w:val="22"/>
                <w:lang w:eastAsia="en-GB"/>
              </w:rPr>
            </w:pPr>
          </w:p>
        </w:tc>
        <w:tc>
          <w:tcPr>
            <w:tcW w:w="1138" w:type="dxa"/>
            <w:shd w:val="clear" w:color="auto" w:fill="auto"/>
          </w:tcPr>
          <w:p w:rsidR="00E70836" w:rsidRPr="003F0656" w:rsidRDefault="00E70836" w:rsidP="005F13CA">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E70836" w:rsidRPr="003F0656" w:rsidRDefault="00E70836" w:rsidP="00E70836">
            <w:pPr>
              <w:pStyle w:val="acctfourfigures"/>
              <w:tabs>
                <w:tab w:val="clear" w:pos="765"/>
                <w:tab w:val="decimal" w:pos="884"/>
              </w:tabs>
              <w:spacing w:line="240" w:lineRule="atLeast"/>
              <w:rPr>
                <w:szCs w:val="22"/>
                <w:lang w:eastAsia="en-GB"/>
              </w:rPr>
            </w:pPr>
          </w:p>
        </w:tc>
        <w:tc>
          <w:tcPr>
            <w:tcW w:w="1140" w:type="dxa"/>
            <w:shd w:val="clear" w:color="auto" w:fill="auto"/>
          </w:tcPr>
          <w:p w:rsidR="00E70836" w:rsidRPr="003F0656" w:rsidRDefault="00E70836" w:rsidP="00E70836">
            <w:pPr>
              <w:pStyle w:val="acctfourfigures"/>
              <w:tabs>
                <w:tab w:val="clear" w:pos="765"/>
                <w:tab w:val="decimal" w:pos="902"/>
              </w:tabs>
              <w:spacing w:line="240" w:lineRule="atLeast"/>
              <w:ind w:right="58"/>
              <w:jc w:val="right"/>
              <w:rPr>
                <w:szCs w:val="22"/>
                <w:lang w:eastAsia="en-GB"/>
              </w:rPr>
            </w:pPr>
            <w:r w:rsidRPr="003F0656">
              <w:rPr>
                <w:szCs w:val="22"/>
                <w:lang w:eastAsia="en-GB"/>
              </w:rPr>
              <w:t>74,746</w:t>
            </w:r>
          </w:p>
        </w:tc>
        <w:tc>
          <w:tcPr>
            <w:tcW w:w="178" w:type="dxa"/>
            <w:shd w:val="clear" w:color="auto" w:fill="auto"/>
          </w:tcPr>
          <w:p w:rsidR="00E70836" w:rsidRPr="003F0656" w:rsidRDefault="00E70836" w:rsidP="00E70836">
            <w:pPr>
              <w:pStyle w:val="acctfourfigures"/>
              <w:tabs>
                <w:tab w:val="clear" w:pos="765"/>
                <w:tab w:val="decimal" w:pos="884"/>
              </w:tabs>
              <w:spacing w:line="240" w:lineRule="atLeast"/>
              <w:rPr>
                <w:szCs w:val="22"/>
                <w:lang w:eastAsia="en-GB"/>
              </w:rPr>
            </w:pPr>
          </w:p>
        </w:tc>
        <w:tc>
          <w:tcPr>
            <w:tcW w:w="1142" w:type="dxa"/>
            <w:shd w:val="clear" w:color="auto" w:fill="auto"/>
          </w:tcPr>
          <w:p w:rsidR="00E70836" w:rsidRPr="003F0656" w:rsidRDefault="00E70836" w:rsidP="00E70836">
            <w:pPr>
              <w:pStyle w:val="acctfourfigures"/>
              <w:tabs>
                <w:tab w:val="clear" w:pos="765"/>
                <w:tab w:val="decimal" w:pos="902"/>
              </w:tabs>
              <w:spacing w:line="240" w:lineRule="atLeast"/>
              <w:ind w:right="58"/>
              <w:jc w:val="right"/>
              <w:rPr>
                <w:szCs w:val="22"/>
                <w:lang w:eastAsia="en-GB"/>
              </w:rPr>
            </w:pPr>
            <w:r w:rsidRPr="003F0656">
              <w:rPr>
                <w:szCs w:val="22"/>
                <w:lang w:eastAsia="en-GB"/>
              </w:rPr>
              <w:t>74,365</w:t>
            </w:r>
          </w:p>
        </w:tc>
      </w:tr>
      <w:tr w:rsidR="00E70836" w:rsidRPr="003F0656" w:rsidTr="0034773C">
        <w:trPr>
          <w:cantSplit/>
        </w:trPr>
        <w:tc>
          <w:tcPr>
            <w:tcW w:w="2195" w:type="dxa"/>
          </w:tcPr>
          <w:p w:rsidR="00E70836" w:rsidRPr="003F0656" w:rsidRDefault="00E70836" w:rsidP="00E70836">
            <w:pPr>
              <w:spacing w:line="240" w:lineRule="atLeast"/>
              <w:rPr>
                <w:b/>
                <w:bCs/>
                <w:szCs w:val="22"/>
                <w:lang w:eastAsia="en-GB"/>
              </w:rPr>
            </w:pPr>
            <w:r w:rsidRPr="003F0656">
              <w:rPr>
                <w:b/>
                <w:bCs/>
                <w:szCs w:val="22"/>
                <w:lang w:eastAsia="en-GB"/>
              </w:rPr>
              <w:t>Total</w:t>
            </w:r>
          </w:p>
        </w:tc>
        <w:tc>
          <w:tcPr>
            <w:tcW w:w="1937" w:type="dxa"/>
            <w:gridSpan w:val="2"/>
          </w:tcPr>
          <w:p w:rsidR="00E70836" w:rsidRPr="003F0656" w:rsidRDefault="00E70836" w:rsidP="00E70836">
            <w:pPr>
              <w:pStyle w:val="acctfourfigures"/>
              <w:tabs>
                <w:tab w:val="clear" w:pos="765"/>
                <w:tab w:val="decimal" w:pos="884"/>
              </w:tabs>
              <w:spacing w:line="240" w:lineRule="atLeast"/>
              <w:ind w:right="11"/>
              <w:rPr>
                <w:b/>
                <w:bCs/>
                <w:szCs w:val="22"/>
                <w:lang w:eastAsia="en-GB"/>
              </w:rPr>
            </w:pPr>
          </w:p>
        </w:tc>
        <w:tc>
          <w:tcPr>
            <w:tcW w:w="1193" w:type="dxa"/>
            <w:tcBorders>
              <w:top w:val="single" w:sz="4" w:space="0" w:color="auto"/>
              <w:bottom w:val="double" w:sz="4" w:space="0" w:color="auto"/>
            </w:tcBorders>
            <w:shd w:val="clear" w:color="auto" w:fill="auto"/>
          </w:tcPr>
          <w:p w:rsidR="00E70836" w:rsidRPr="003F0656" w:rsidRDefault="00E70836" w:rsidP="00246B65">
            <w:pPr>
              <w:pStyle w:val="acctfourfigures"/>
              <w:tabs>
                <w:tab w:val="clear" w:pos="765"/>
                <w:tab w:val="decimal" w:pos="596"/>
              </w:tabs>
              <w:spacing w:line="240" w:lineRule="atLeast"/>
              <w:ind w:right="14"/>
              <w:rPr>
                <w:b/>
                <w:bCs/>
                <w:szCs w:val="22"/>
                <w:lang w:eastAsia="en-GB"/>
              </w:rPr>
            </w:pPr>
            <w:r w:rsidRPr="003F0656">
              <w:rPr>
                <w:b/>
                <w:bCs/>
                <w:szCs w:val="22"/>
                <w:lang w:eastAsia="en-GB"/>
              </w:rPr>
              <w:t>-</w:t>
            </w:r>
          </w:p>
        </w:tc>
        <w:tc>
          <w:tcPr>
            <w:tcW w:w="182"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38" w:type="dxa"/>
            <w:tcBorders>
              <w:top w:val="single" w:sz="4" w:space="0" w:color="auto"/>
              <w:bottom w:val="double" w:sz="4" w:space="0" w:color="auto"/>
            </w:tcBorders>
            <w:shd w:val="clear" w:color="auto" w:fill="auto"/>
          </w:tcPr>
          <w:p w:rsidR="00E70836" w:rsidRPr="003F0656" w:rsidRDefault="00E70836" w:rsidP="005F13CA">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40" w:type="dxa"/>
            <w:tcBorders>
              <w:top w:val="single" w:sz="4" w:space="0" w:color="auto"/>
              <w:bottom w:val="double" w:sz="4" w:space="0" w:color="auto"/>
            </w:tcBorders>
            <w:shd w:val="clear" w:color="auto" w:fill="auto"/>
          </w:tcPr>
          <w:p w:rsidR="00E70836" w:rsidRPr="003F0656" w:rsidRDefault="00E70836" w:rsidP="0034773C">
            <w:pPr>
              <w:pStyle w:val="acctfourfigures"/>
              <w:tabs>
                <w:tab w:val="clear" w:pos="765"/>
                <w:tab w:val="decimal" w:pos="902"/>
              </w:tabs>
              <w:spacing w:line="240" w:lineRule="atLeast"/>
              <w:ind w:right="58"/>
              <w:jc w:val="right"/>
              <w:rPr>
                <w:b/>
                <w:bCs/>
                <w:szCs w:val="22"/>
                <w:lang w:eastAsia="en-GB"/>
              </w:rPr>
            </w:pPr>
            <w:r w:rsidRPr="003F0656">
              <w:rPr>
                <w:b/>
                <w:bCs/>
                <w:szCs w:val="22"/>
                <w:lang w:eastAsia="en-GB"/>
              </w:rPr>
              <w:t>74,746</w:t>
            </w:r>
          </w:p>
        </w:tc>
        <w:tc>
          <w:tcPr>
            <w:tcW w:w="178"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42" w:type="dxa"/>
            <w:tcBorders>
              <w:top w:val="single" w:sz="4" w:space="0" w:color="auto"/>
              <w:bottom w:val="double" w:sz="4" w:space="0" w:color="auto"/>
            </w:tcBorders>
            <w:shd w:val="clear" w:color="auto" w:fill="auto"/>
          </w:tcPr>
          <w:p w:rsidR="00E70836" w:rsidRPr="003F0656" w:rsidRDefault="00E70836" w:rsidP="00E70836">
            <w:pPr>
              <w:pStyle w:val="acctfourfigures"/>
              <w:tabs>
                <w:tab w:val="clear" w:pos="765"/>
                <w:tab w:val="decimal" w:pos="902"/>
              </w:tabs>
              <w:spacing w:line="240" w:lineRule="atLeast"/>
              <w:ind w:right="58"/>
              <w:jc w:val="right"/>
              <w:rPr>
                <w:b/>
                <w:bCs/>
                <w:szCs w:val="22"/>
                <w:lang w:eastAsia="en-GB"/>
              </w:rPr>
            </w:pPr>
            <w:r w:rsidRPr="003F0656">
              <w:rPr>
                <w:b/>
                <w:bCs/>
                <w:szCs w:val="22"/>
                <w:lang w:eastAsia="en-GB"/>
              </w:rPr>
              <w:t>74,365</w:t>
            </w:r>
          </w:p>
        </w:tc>
      </w:tr>
    </w:tbl>
    <w:p w:rsidR="006C7F8B" w:rsidRPr="003F0656" w:rsidRDefault="006C7F8B" w:rsidP="00D24D94">
      <w:pPr>
        <w:rPr>
          <w:lang w:val="en-US"/>
        </w:rPr>
      </w:pPr>
    </w:p>
    <w:tbl>
      <w:tblPr>
        <w:tblW w:w="9284" w:type="dxa"/>
        <w:tblInd w:w="529" w:type="dxa"/>
        <w:tblLayout w:type="fixed"/>
        <w:tblCellMar>
          <w:left w:w="79" w:type="dxa"/>
          <w:right w:w="79" w:type="dxa"/>
        </w:tblCellMar>
        <w:tblLook w:val="04A0" w:firstRow="1" w:lastRow="0" w:firstColumn="1" w:lastColumn="0" w:noHBand="0" w:noVBand="1"/>
      </w:tblPr>
      <w:tblGrid>
        <w:gridCol w:w="4091"/>
        <w:gridCol w:w="1210"/>
        <w:gridCol w:w="182"/>
        <w:gridCol w:w="1170"/>
        <w:gridCol w:w="180"/>
        <w:gridCol w:w="1108"/>
        <w:gridCol w:w="178"/>
        <w:gridCol w:w="1165"/>
      </w:tblGrid>
      <w:tr w:rsidR="006C7F8B" w:rsidRPr="003F0656" w:rsidTr="0034773C">
        <w:trPr>
          <w:cantSplit/>
        </w:trPr>
        <w:tc>
          <w:tcPr>
            <w:tcW w:w="4091" w:type="dxa"/>
          </w:tcPr>
          <w:p w:rsidR="006C7F8B" w:rsidRPr="003F0656" w:rsidRDefault="006C7F8B" w:rsidP="00D24D94">
            <w:pPr>
              <w:spacing w:line="240" w:lineRule="atLeast"/>
              <w:rPr>
                <w:b/>
                <w:bCs/>
                <w:i/>
                <w:iCs/>
                <w:szCs w:val="22"/>
                <w:lang w:eastAsia="en-GB"/>
              </w:rPr>
            </w:pPr>
            <w:r w:rsidRPr="003F0656">
              <w:rPr>
                <w:b/>
                <w:bCs/>
                <w:i/>
                <w:iCs/>
                <w:szCs w:val="22"/>
                <w:lang w:eastAsia="en-GB"/>
              </w:rPr>
              <w:t>Interest payable</w:t>
            </w:r>
          </w:p>
        </w:tc>
        <w:tc>
          <w:tcPr>
            <w:tcW w:w="5193" w:type="dxa"/>
            <w:gridSpan w:val="7"/>
          </w:tcPr>
          <w:p w:rsidR="006C7F8B" w:rsidRPr="003F0656" w:rsidRDefault="006C7F8B" w:rsidP="00D24D94">
            <w:pPr>
              <w:pStyle w:val="acctfourfigures"/>
              <w:spacing w:line="240" w:lineRule="atLeast"/>
              <w:jc w:val="center"/>
              <w:rPr>
                <w:i/>
                <w:iCs/>
                <w:szCs w:val="22"/>
                <w:lang w:eastAsia="en-GB"/>
              </w:rPr>
            </w:pPr>
          </w:p>
        </w:tc>
      </w:tr>
      <w:tr w:rsidR="00E70836" w:rsidRPr="003F0656" w:rsidTr="0034773C">
        <w:trPr>
          <w:cantSplit/>
        </w:trPr>
        <w:tc>
          <w:tcPr>
            <w:tcW w:w="4091" w:type="dxa"/>
          </w:tcPr>
          <w:p w:rsidR="00E70836" w:rsidRPr="003F0656" w:rsidRDefault="00E70836" w:rsidP="00E70836">
            <w:pPr>
              <w:spacing w:line="240" w:lineRule="atLeast"/>
              <w:rPr>
                <w:szCs w:val="22"/>
                <w:lang w:eastAsia="en-GB"/>
              </w:rPr>
            </w:pPr>
            <w:r w:rsidRPr="003F0656">
              <w:rPr>
                <w:szCs w:val="22"/>
                <w:lang w:eastAsia="en-GB"/>
              </w:rPr>
              <w:t>Subsidiary</w:t>
            </w:r>
          </w:p>
        </w:tc>
        <w:tc>
          <w:tcPr>
            <w:tcW w:w="1210" w:type="dxa"/>
            <w:shd w:val="clear" w:color="auto" w:fill="auto"/>
          </w:tcPr>
          <w:p w:rsidR="00E70836" w:rsidRPr="003F0656" w:rsidRDefault="00E70836" w:rsidP="00246B65">
            <w:pPr>
              <w:pStyle w:val="acctfourfigures"/>
              <w:tabs>
                <w:tab w:val="clear" w:pos="765"/>
                <w:tab w:val="decimal" w:pos="612"/>
              </w:tabs>
              <w:spacing w:line="240" w:lineRule="atLeast"/>
              <w:ind w:right="14"/>
              <w:rPr>
                <w:szCs w:val="22"/>
                <w:lang w:eastAsia="en-GB"/>
              </w:rPr>
            </w:pPr>
            <w:r w:rsidRPr="003F0656">
              <w:rPr>
                <w:szCs w:val="22"/>
                <w:lang w:eastAsia="en-GB"/>
              </w:rPr>
              <w:t>-</w:t>
            </w:r>
          </w:p>
        </w:tc>
        <w:tc>
          <w:tcPr>
            <w:tcW w:w="182" w:type="dxa"/>
            <w:shd w:val="clear" w:color="auto" w:fill="auto"/>
          </w:tcPr>
          <w:p w:rsidR="00E70836" w:rsidRPr="003F0656" w:rsidRDefault="00E70836" w:rsidP="00E70836">
            <w:pPr>
              <w:pStyle w:val="acctfourfigures"/>
              <w:tabs>
                <w:tab w:val="clear" w:pos="765"/>
                <w:tab w:val="decimal" w:pos="884"/>
              </w:tabs>
              <w:spacing w:line="240" w:lineRule="atLeast"/>
              <w:rPr>
                <w:szCs w:val="22"/>
                <w:lang w:eastAsia="en-GB"/>
              </w:rPr>
            </w:pPr>
          </w:p>
        </w:tc>
        <w:tc>
          <w:tcPr>
            <w:tcW w:w="1170" w:type="dxa"/>
            <w:shd w:val="clear" w:color="auto" w:fill="auto"/>
          </w:tcPr>
          <w:p w:rsidR="00E70836" w:rsidRPr="003F0656" w:rsidRDefault="00E70836" w:rsidP="005F13CA">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E70836" w:rsidRPr="003F0656" w:rsidRDefault="00E70836" w:rsidP="00E70836">
            <w:pPr>
              <w:pStyle w:val="acctfourfigures"/>
              <w:tabs>
                <w:tab w:val="clear" w:pos="765"/>
                <w:tab w:val="decimal" w:pos="884"/>
              </w:tabs>
              <w:spacing w:line="240" w:lineRule="atLeast"/>
              <w:rPr>
                <w:szCs w:val="22"/>
                <w:lang w:eastAsia="en-GB"/>
              </w:rPr>
            </w:pPr>
          </w:p>
        </w:tc>
        <w:tc>
          <w:tcPr>
            <w:tcW w:w="1108" w:type="dxa"/>
            <w:shd w:val="clear" w:color="auto" w:fill="auto"/>
          </w:tcPr>
          <w:p w:rsidR="00E70836" w:rsidRPr="003F0656" w:rsidRDefault="00E70836" w:rsidP="00E70836">
            <w:pPr>
              <w:pStyle w:val="acctfourfigures"/>
              <w:tabs>
                <w:tab w:val="clear" w:pos="765"/>
                <w:tab w:val="decimal" w:pos="902"/>
              </w:tabs>
              <w:spacing w:line="240" w:lineRule="atLeast"/>
              <w:ind w:right="58"/>
              <w:jc w:val="right"/>
              <w:rPr>
                <w:szCs w:val="22"/>
                <w:lang w:eastAsia="en-GB"/>
              </w:rPr>
            </w:pPr>
            <w:r w:rsidRPr="003F0656">
              <w:rPr>
                <w:szCs w:val="22"/>
                <w:lang w:eastAsia="en-GB"/>
              </w:rPr>
              <w:t>2,581</w:t>
            </w:r>
          </w:p>
        </w:tc>
        <w:tc>
          <w:tcPr>
            <w:tcW w:w="178" w:type="dxa"/>
            <w:shd w:val="clear" w:color="auto" w:fill="auto"/>
          </w:tcPr>
          <w:p w:rsidR="00E70836" w:rsidRPr="003F0656" w:rsidRDefault="00E70836" w:rsidP="00E70836">
            <w:pPr>
              <w:pStyle w:val="acctfourfigures"/>
              <w:tabs>
                <w:tab w:val="clear" w:pos="765"/>
                <w:tab w:val="decimal" w:pos="884"/>
              </w:tabs>
              <w:spacing w:line="240" w:lineRule="atLeast"/>
              <w:rPr>
                <w:szCs w:val="22"/>
                <w:lang w:eastAsia="en-GB"/>
              </w:rPr>
            </w:pPr>
          </w:p>
        </w:tc>
        <w:tc>
          <w:tcPr>
            <w:tcW w:w="1165" w:type="dxa"/>
            <w:shd w:val="clear" w:color="auto" w:fill="auto"/>
          </w:tcPr>
          <w:p w:rsidR="00E70836" w:rsidRPr="003F0656" w:rsidRDefault="00E70836" w:rsidP="0034773C">
            <w:pPr>
              <w:pStyle w:val="acctfourfigures"/>
              <w:tabs>
                <w:tab w:val="clear" w:pos="765"/>
                <w:tab w:val="decimal" w:pos="942"/>
              </w:tabs>
              <w:spacing w:line="240" w:lineRule="atLeast"/>
              <w:ind w:right="58"/>
              <w:jc w:val="center"/>
              <w:rPr>
                <w:szCs w:val="22"/>
                <w:lang w:eastAsia="en-GB"/>
              </w:rPr>
            </w:pPr>
            <w:r w:rsidRPr="003F0656">
              <w:rPr>
                <w:szCs w:val="22"/>
                <w:lang w:eastAsia="en-GB"/>
              </w:rPr>
              <w:t>712</w:t>
            </w:r>
          </w:p>
        </w:tc>
      </w:tr>
      <w:tr w:rsidR="00E70836" w:rsidRPr="003F0656" w:rsidTr="0034773C">
        <w:trPr>
          <w:cantSplit/>
        </w:trPr>
        <w:tc>
          <w:tcPr>
            <w:tcW w:w="4091" w:type="dxa"/>
          </w:tcPr>
          <w:p w:rsidR="00E70836" w:rsidRPr="003F0656" w:rsidRDefault="00E70836" w:rsidP="00E70836">
            <w:pPr>
              <w:spacing w:line="240" w:lineRule="atLeast"/>
              <w:rPr>
                <w:b/>
                <w:bCs/>
                <w:szCs w:val="22"/>
                <w:lang w:eastAsia="en-GB"/>
              </w:rPr>
            </w:pPr>
            <w:r w:rsidRPr="003F0656">
              <w:rPr>
                <w:b/>
                <w:bCs/>
                <w:szCs w:val="22"/>
                <w:lang w:eastAsia="en-GB"/>
              </w:rPr>
              <w:t>Total</w:t>
            </w:r>
          </w:p>
        </w:tc>
        <w:tc>
          <w:tcPr>
            <w:tcW w:w="1210" w:type="dxa"/>
            <w:tcBorders>
              <w:top w:val="single" w:sz="4" w:space="0" w:color="auto"/>
              <w:bottom w:val="double" w:sz="4" w:space="0" w:color="auto"/>
            </w:tcBorders>
            <w:shd w:val="clear" w:color="auto" w:fill="auto"/>
          </w:tcPr>
          <w:p w:rsidR="00E70836" w:rsidRPr="003F0656" w:rsidRDefault="00E70836" w:rsidP="00246B65">
            <w:pPr>
              <w:pStyle w:val="acctfourfigures"/>
              <w:tabs>
                <w:tab w:val="clear" w:pos="765"/>
                <w:tab w:val="decimal" w:pos="612"/>
              </w:tabs>
              <w:spacing w:line="240" w:lineRule="atLeast"/>
              <w:ind w:right="14"/>
              <w:rPr>
                <w:szCs w:val="22"/>
                <w:lang w:eastAsia="en-GB"/>
              </w:rPr>
            </w:pPr>
            <w:r w:rsidRPr="003F0656">
              <w:rPr>
                <w:szCs w:val="22"/>
                <w:lang w:eastAsia="en-GB"/>
              </w:rPr>
              <w:t>-</w:t>
            </w:r>
          </w:p>
        </w:tc>
        <w:tc>
          <w:tcPr>
            <w:tcW w:w="182"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70" w:type="dxa"/>
            <w:tcBorders>
              <w:top w:val="single" w:sz="4" w:space="0" w:color="auto"/>
              <w:bottom w:val="double" w:sz="4" w:space="0" w:color="auto"/>
            </w:tcBorders>
            <w:shd w:val="clear" w:color="auto" w:fill="auto"/>
          </w:tcPr>
          <w:p w:rsidR="00E70836" w:rsidRPr="003F0656" w:rsidRDefault="00E70836" w:rsidP="005F13CA">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08" w:type="dxa"/>
            <w:tcBorders>
              <w:top w:val="single" w:sz="4" w:space="0" w:color="auto"/>
              <w:bottom w:val="double" w:sz="4" w:space="0" w:color="auto"/>
            </w:tcBorders>
            <w:shd w:val="clear" w:color="auto" w:fill="auto"/>
          </w:tcPr>
          <w:p w:rsidR="00E70836" w:rsidRPr="003F0656" w:rsidRDefault="00E70836" w:rsidP="00E70836">
            <w:pPr>
              <w:pStyle w:val="acctfourfigures"/>
              <w:tabs>
                <w:tab w:val="clear" w:pos="765"/>
                <w:tab w:val="decimal" w:pos="902"/>
              </w:tabs>
              <w:spacing w:line="240" w:lineRule="atLeast"/>
              <w:ind w:right="58"/>
              <w:jc w:val="right"/>
              <w:rPr>
                <w:b/>
                <w:bCs/>
                <w:szCs w:val="22"/>
                <w:lang w:eastAsia="en-GB"/>
              </w:rPr>
            </w:pPr>
            <w:r w:rsidRPr="003F0656">
              <w:rPr>
                <w:b/>
                <w:bCs/>
                <w:szCs w:val="22"/>
                <w:lang w:eastAsia="en-GB"/>
              </w:rPr>
              <w:t>2,581</w:t>
            </w:r>
          </w:p>
        </w:tc>
        <w:tc>
          <w:tcPr>
            <w:tcW w:w="178" w:type="dxa"/>
            <w:shd w:val="clear" w:color="auto" w:fill="auto"/>
          </w:tcPr>
          <w:p w:rsidR="00E70836" w:rsidRPr="003F0656" w:rsidRDefault="00E70836" w:rsidP="00E70836">
            <w:pPr>
              <w:pStyle w:val="acctfourfigures"/>
              <w:tabs>
                <w:tab w:val="clear" w:pos="765"/>
                <w:tab w:val="decimal" w:pos="884"/>
              </w:tabs>
              <w:spacing w:line="240" w:lineRule="atLeast"/>
              <w:rPr>
                <w:b/>
                <w:bCs/>
                <w:szCs w:val="22"/>
                <w:lang w:eastAsia="en-GB"/>
              </w:rPr>
            </w:pPr>
          </w:p>
        </w:tc>
        <w:tc>
          <w:tcPr>
            <w:tcW w:w="1165" w:type="dxa"/>
            <w:tcBorders>
              <w:top w:val="single" w:sz="4" w:space="0" w:color="auto"/>
              <w:bottom w:val="double" w:sz="4" w:space="0" w:color="auto"/>
            </w:tcBorders>
            <w:shd w:val="clear" w:color="auto" w:fill="auto"/>
          </w:tcPr>
          <w:p w:rsidR="00E70836" w:rsidRPr="003F0656" w:rsidRDefault="00E70836" w:rsidP="00E70836">
            <w:pPr>
              <w:pStyle w:val="acctfourfigures"/>
              <w:tabs>
                <w:tab w:val="clear" w:pos="765"/>
                <w:tab w:val="decimal" w:pos="1019"/>
              </w:tabs>
              <w:spacing w:line="240" w:lineRule="atLeast"/>
              <w:ind w:right="58"/>
              <w:jc w:val="center"/>
              <w:rPr>
                <w:b/>
                <w:bCs/>
                <w:szCs w:val="22"/>
                <w:lang w:eastAsia="en-GB"/>
              </w:rPr>
            </w:pPr>
            <w:r w:rsidRPr="003F0656">
              <w:rPr>
                <w:b/>
                <w:bCs/>
                <w:szCs w:val="22"/>
                <w:lang w:eastAsia="en-GB"/>
              </w:rPr>
              <w:t>712</w:t>
            </w:r>
          </w:p>
        </w:tc>
      </w:tr>
    </w:tbl>
    <w:p w:rsidR="00BC6ED9" w:rsidRPr="003F0656" w:rsidRDefault="00BC6ED9"/>
    <w:tbl>
      <w:tblPr>
        <w:tblW w:w="9295" w:type="dxa"/>
        <w:tblInd w:w="505" w:type="dxa"/>
        <w:tblLayout w:type="fixed"/>
        <w:tblCellMar>
          <w:left w:w="79" w:type="dxa"/>
          <w:right w:w="79" w:type="dxa"/>
        </w:tblCellMar>
        <w:tblLook w:val="04A0" w:firstRow="1" w:lastRow="0" w:firstColumn="1" w:lastColumn="0" w:noHBand="0" w:noVBand="1"/>
      </w:tblPr>
      <w:tblGrid>
        <w:gridCol w:w="2135"/>
        <w:gridCol w:w="992"/>
        <w:gridCol w:w="988"/>
        <w:gridCol w:w="1210"/>
        <w:gridCol w:w="220"/>
        <w:gridCol w:w="1100"/>
        <w:gridCol w:w="180"/>
        <w:gridCol w:w="1150"/>
        <w:gridCol w:w="220"/>
        <w:gridCol w:w="1100"/>
      </w:tblGrid>
      <w:tr w:rsidR="00F702DE" w:rsidRPr="003F0656" w:rsidTr="0034773C">
        <w:trPr>
          <w:cantSplit/>
          <w:tblHeader/>
        </w:trPr>
        <w:tc>
          <w:tcPr>
            <w:tcW w:w="2135" w:type="dxa"/>
          </w:tcPr>
          <w:p w:rsidR="00F702DE" w:rsidRPr="003F0656" w:rsidRDefault="00A37A34" w:rsidP="00475EC9">
            <w:pPr>
              <w:spacing w:line="240" w:lineRule="atLeast"/>
              <w:rPr>
                <w:szCs w:val="22"/>
                <w:lang w:eastAsia="en-GB"/>
              </w:rPr>
            </w:pPr>
            <w:r w:rsidRPr="003F0656">
              <w:br w:type="page"/>
            </w:r>
            <w:r w:rsidR="00F702DE" w:rsidRPr="003F0656">
              <w:rPr>
                <w:b/>
                <w:bCs/>
                <w:i/>
                <w:iCs/>
                <w:szCs w:val="22"/>
                <w:lang w:eastAsia="en-GB"/>
              </w:rPr>
              <w:t>Long-term loans</w:t>
            </w:r>
          </w:p>
        </w:tc>
        <w:tc>
          <w:tcPr>
            <w:tcW w:w="1980" w:type="dxa"/>
            <w:gridSpan w:val="2"/>
          </w:tcPr>
          <w:p w:rsidR="00F702DE" w:rsidRPr="003F0656" w:rsidRDefault="00F702DE" w:rsidP="00D24D94">
            <w:pPr>
              <w:pStyle w:val="acctmergecolhdg"/>
              <w:spacing w:line="240" w:lineRule="atLeast"/>
              <w:rPr>
                <w:szCs w:val="22"/>
                <w:lang w:eastAsia="en-GB"/>
              </w:rPr>
            </w:pPr>
            <w:r w:rsidRPr="003F0656">
              <w:rPr>
                <w:szCs w:val="22"/>
                <w:lang w:eastAsia="en-GB"/>
              </w:rPr>
              <w:t>Interest rate</w:t>
            </w:r>
          </w:p>
        </w:tc>
        <w:tc>
          <w:tcPr>
            <w:tcW w:w="2530" w:type="dxa"/>
            <w:gridSpan w:val="3"/>
            <w:hideMark/>
          </w:tcPr>
          <w:p w:rsidR="00F702DE" w:rsidRPr="003F0656" w:rsidRDefault="00F702DE" w:rsidP="00D24D94">
            <w:pPr>
              <w:pStyle w:val="acctmergecolhdg"/>
              <w:spacing w:line="240" w:lineRule="atLeast"/>
              <w:rPr>
                <w:szCs w:val="22"/>
                <w:lang w:eastAsia="en-GB"/>
              </w:rPr>
            </w:pPr>
            <w:r w:rsidRPr="003F0656">
              <w:rPr>
                <w:szCs w:val="22"/>
                <w:lang w:eastAsia="en-GB"/>
              </w:rPr>
              <w:t xml:space="preserve">Consolidated </w:t>
            </w:r>
          </w:p>
          <w:p w:rsidR="00F702DE" w:rsidRPr="003F0656" w:rsidRDefault="00F702DE" w:rsidP="00D24D94">
            <w:pPr>
              <w:pStyle w:val="acctmergecolhdg"/>
              <w:spacing w:line="240" w:lineRule="atLeast"/>
              <w:rPr>
                <w:szCs w:val="22"/>
                <w:lang w:eastAsia="en-GB"/>
              </w:rPr>
            </w:pPr>
            <w:r w:rsidRPr="003F0656">
              <w:rPr>
                <w:szCs w:val="22"/>
                <w:lang w:eastAsia="en-GB"/>
              </w:rPr>
              <w:t>financial statements</w:t>
            </w:r>
          </w:p>
        </w:tc>
        <w:tc>
          <w:tcPr>
            <w:tcW w:w="180" w:type="dxa"/>
          </w:tcPr>
          <w:p w:rsidR="00F702DE" w:rsidRPr="003F0656" w:rsidRDefault="00F702DE" w:rsidP="00D24D94">
            <w:pPr>
              <w:pStyle w:val="acctmergecolhdg"/>
              <w:spacing w:line="240" w:lineRule="atLeast"/>
              <w:rPr>
                <w:szCs w:val="22"/>
                <w:lang w:eastAsia="en-GB"/>
              </w:rPr>
            </w:pPr>
          </w:p>
        </w:tc>
        <w:tc>
          <w:tcPr>
            <w:tcW w:w="2470" w:type="dxa"/>
            <w:gridSpan w:val="3"/>
            <w:hideMark/>
          </w:tcPr>
          <w:p w:rsidR="00F702DE" w:rsidRPr="003F0656" w:rsidRDefault="00F702DE" w:rsidP="00D24D94">
            <w:pPr>
              <w:pStyle w:val="acctmergecolhdg"/>
              <w:spacing w:line="240" w:lineRule="atLeast"/>
              <w:rPr>
                <w:szCs w:val="22"/>
                <w:lang w:eastAsia="en-GB"/>
              </w:rPr>
            </w:pPr>
            <w:r w:rsidRPr="003F0656">
              <w:rPr>
                <w:szCs w:val="22"/>
                <w:lang w:eastAsia="en-GB"/>
              </w:rPr>
              <w:t xml:space="preserve">Separate </w:t>
            </w:r>
          </w:p>
          <w:p w:rsidR="00F702DE" w:rsidRPr="003F0656" w:rsidRDefault="00F702DE" w:rsidP="00D24D94">
            <w:pPr>
              <w:pStyle w:val="acctmergecolhdg"/>
              <w:spacing w:line="240" w:lineRule="atLeast"/>
              <w:rPr>
                <w:szCs w:val="22"/>
                <w:lang w:eastAsia="en-GB"/>
              </w:rPr>
            </w:pPr>
            <w:r w:rsidRPr="003F0656">
              <w:rPr>
                <w:szCs w:val="22"/>
                <w:lang w:eastAsia="en-GB"/>
              </w:rPr>
              <w:t>financial statements</w:t>
            </w:r>
          </w:p>
        </w:tc>
      </w:tr>
      <w:tr w:rsidR="00D31A74" w:rsidRPr="003F0656" w:rsidTr="0034773C">
        <w:trPr>
          <w:cantSplit/>
          <w:tblHeader/>
        </w:trPr>
        <w:tc>
          <w:tcPr>
            <w:tcW w:w="2135" w:type="dxa"/>
          </w:tcPr>
          <w:p w:rsidR="00D31A74" w:rsidRPr="003F0656" w:rsidRDefault="00D31A74" w:rsidP="00D24D94">
            <w:pPr>
              <w:pStyle w:val="acctfourfigures"/>
              <w:spacing w:line="240" w:lineRule="atLeast"/>
              <w:jc w:val="center"/>
              <w:rPr>
                <w:szCs w:val="22"/>
                <w:lang w:eastAsia="en-GB"/>
              </w:rPr>
            </w:pPr>
          </w:p>
        </w:tc>
        <w:tc>
          <w:tcPr>
            <w:tcW w:w="992" w:type="dxa"/>
          </w:tcPr>
          <w:p w:rsidR="00D31A74" w:rsidRPr="003F0656" w:rsidRDefault="00D31A74" w:rsidP="00D24D94">
            <w:pPr>
              <w:pStyle w:val="acctmergecolhdg"/>
              <w:spacing w:line="240" w:lineRule="atLeast"/>
              <w:rPr>
                <w:b w:val="0"/>
                <w:bCs/>
                <w:szCs w:val="22"/>
              </w:rPr>
            </w:pPr>
          </w:p>
          <w:p w:rsidR="00830195" w:rsidRPr="003F0656" w:rsidRDefault="00830195" w:rsidP="00D24D94">
            <w:pPr>
              <w:pStyle w:val="acctmergecolhdg"/>
              <w:spacing w:line="240" w:lineRule="atLeast"/>
              <w:rPr>
                <w:b w:val="0"/>
                <w:bCs/>
                <w:szCs w:val="22"/>
              </w:rPr>
            </w:pPr>
          </w:p>
          <w:p w:rsidR="00D31A74" w:rsidRPr="003F0656" w:rsidRDefault="006C7F8B" w:rsidP="00D24D94">
            <w:pPr>
              <w:pStyle w:val="acctmergecolhdg"/>
              <w:spacing w:line="240" w:lineRule="atLeast"/>
              <w:rPr>
                <w:b w:val="0"/>
                <w:bCs/>
                <w:szCs w:val="22"/>
              </w:rPr>
            </w:pPr>
            <w:r w:rsidRPr="003F0656">
              <w:rPr>
                <w:b w:val="0"/>
                <w:bCs/>
                <w:szCs w:val="22"/>
              </w:rPr>
              <w:t>2019</w:t>
            </w:r>
          </w:p>
        </w:tc>
        <w:tc>
          <w:tcPr>
            <w:tcW w:w="988" w:type="dxa"/>
          </w:tcPr>
          <w:p w:rsidR="00D31A74" w:rsidRPr="003F0656" w:rsidRDefault="00D31A74" w:rsidP="00D24D94">
            <w:pPr>
              <w:pStyle w:val="acctmergecolhdg"/>
              <w:spacing w:line="240" w:lineRule="atLeast"/>
              <w:rPr>
                <w:b w:val="0"/>
                <w:bCs/>
                <w:szCs w:val="22"/>
              </w:rPr>
            </w:pPr>
          </w:p>
          <w:p w:rsidR="00830195" w:rsidRPr="003F0656" w:rsidRDefault="00830195" w:rsidP="00D24D94">
            <w:pPr>
              <w:pStyle w:val="acctmergecolhdg"/>
              <w:spacing w:line="240" w:lineRule="atLeast"/>
              <w:rPr>
                <w:b w:val="0"/>
                <w:bCs/>
                <w:szCs w:val="22"/>
              </w:rPr>
            </w:pPr>
          </w:p>
          <w:p w:rsidR="00D31A74" w:rsidRPr="003F0656" w:rsidRDefault="006C7F8B" w:rsidP="00D24D94">
            <w:pPr>
              <w:pStyle w:val="acctmergecolhdg"/>
              <w:spacing w:line="240" w:lineRule="atLeast"/>
              <w:rPr>
                <w:b w:val="0"/>
                <w:bCs/>
                <w:szCs w:val="22"/>
              </w:rPr>
            </w:pPr>
            <w:r w:rsidRPr="003F0656">
              <w:rPr>
                <w:b w:val="0"/>
                <w:bCs/>
                <w:szCs w:val="22"/>
              </w:rPr>
              <w:t>2018</w:t>
            </w:r>
          </w:p>
        </w:tc>
        <w:tc>
          <w:tcPr>
            <w:tcW w:w="1210" w:type="dxa"/>
            <w:vAlign w:val="center"/>
            <w:hideMark/>
          </w:tcPr>
          <w:p w:rsidR="006C7F8B" w:rsidRPr="003F0656" w:rsidRDefault="006C7F8B" w:rsidP="00D24D94">
            <w:pPr>
              <w:pStyle w:val="acctmergecolhdg"/>
              <w:spacing w:line="240" w:lineRule="atLeast"/>
              <w:rPr>
                <w:b w:val="0"/>
                <w:bCs/>
              </w:rPr>
            </w:pPr>
            <w:r w:rsidRPr="003F0656">
              <w:rPr>
                <w:b w:val="0"/>
                <w:bCs/>
              </w:rPr>
              <w:t>3</w:t>
            </w:r>
            <w:r w:rsidR="00F07F9C" w:rsidRPr="003F0656">
              <w:rPr>
                <w:b w:val="0"/>
                <w:bCs/>
              </w:rPr>
              <w:t>0</w:t>
            </w:r>
            <w:r w:rsidRPr="003F0656">
              <w:rPr>
                <w:b w:val="0"/>
                <w:bCs/>
              </w:rPr>
              <w:t xml:space="preserve"> </w:t>
            </w:r>
          </w:p>
          <w:p w:rsidR="006C7F8B" w:rsidRPr="003F0656" w:rsidRDefault="00F07F9C" w:rsidP="00D24D94">
            <w:pPr>
              <w:pStyle w:val="acctmergecolhdg"/>
              <w:spacing w:line="240" w:lineRule="atLeast"/>
              <w:rPr>
                <w:b w:val="0"/>
                <w:bCs/>
              </w:rPr>
            </w:pPr>
            <w:r w:rsidRPr="003F0656">
              <w:rPr>
                <w:b w:val="0"/>
                <w:bCs/>
              </w:rPr>
              <w:t>June</w:t>
            </w:r>
          </w:p>
          <w:p w:rsidR="00D31A74" w:rsidRPr="003F0656" w:rsidRDefault="006C7F8B" w:rsidP="00D24D94">
            <w:pPr>
              <w:pStyle w:val="acctmergecolhdg"/>
              <w:spacing w:line="240" w:lineRule="atLeast"/>
              <w:ind w:left="-79" w:right="-79"/>
              <w:rPr>
                <w:b w:val="0"/>
                <w:bCs/>
              </w:rPr>
            </w:pPr>
            <w:r w:rsidRPr="003F0656">
              <w:rPr>
                <w:b w:val="0"/>
                <w:bCs/>
              </w:rPr>
              <w:t>2019</w:t>
            </w:r>
          </w:p>
        </w:tc>
        <w:tc>
          <w:tcPr>
            <w:tcW w:w="220" w:type="dxa"/>
            <w:vAlign w:val="center"/>
          </w:tcPr>
          <w:p w:rsidR="00D31A74" w:rsidRPr="003F0656" w:rsidRDefault="00D31A74" w:rsidP="00D24D94">
            <w:pPr>
              <w:pStyle w:val="acctmergecolhdg"/>
              <w:spacing w:line="240" w:lineRule="atLeast"/>
              <w:rPr>
                <w:b w:val="0"/>
                <w:bCs/>
                <w:szCs w:val="22"/>
                <w:lang w:eastAsia="en-GB"/>
              </w:rPr>
            </w:pPr>
          </w:p>
        </w:tc>
        <w:tc>
          <w:tcPr>
            <w:tcW w:w="1100" w:type="dxa"/>
            <w:vAlign w:val="center"/>
            <w:hideMark/>
          </w:tcPr>
          <w:p w:rsidR="006C7F8B" w:rsidRPr="003F0656" w:rsidRDefault="006C7F8B" w:rsidP="00D24D94">
            <w:pPr>
              <w:pStyle w:val="acctmergecolhdg"/>
              <w:spacing w:line="240" w:lineRule="atLeast"/>
              <w:ind w:left="-79" w:right="-79"/>
              <w:rPr>
                <w:b w:val="0"/>
                <w:bCs/>
              </w:rPr>
            </w:pPr>
            <w:r w:rsidRPr="003F0656">
              <w:rPr>
                <w:b w:val="0"/>
                <w:bCs/>
              </w:rPr>
              <w:t xml:space="preserve">31 </w:t>
            </w:r>
          </w:p>
          <w:p w:rsidR="00D31A74" w:rsidRPr="003F0656" w:rsidRDefault="006C7F8B" w:rsidP="00D24D94">
            <w:pPr>
              <w:pStyle w:val="acctmergecolhdg"/>
              <w:spacing w:line="240" w:lineRule="atLeast"/>
              <w:ind w:left="-79" w:right="-79"/>
              <w:rPr>
                <w:b w:val="0"/>
                <w:bCs/>
              </w:rPr>
            </w:pPr>
            <w:r w:rsidRPr="003F0656">
              <w:rPr>
                <w:b w:val="0"/>
                <w:bCs/>
              </w:rPr>
              <w:t>December 2018</w:t>
            </w:r>
          </w:p>
        </w:tc>
        <w:tc>
          <w:tcPr>
            <w:tcW w:w="180" w:type="dxa"/>
            <w:vAlign w:val="center"/>
          </w:tcPr>
          <w:p w:rsidR="00D31A74" w:rsidRPr="003F0656" w:rsidRDefault="00D31A74" w:rsidP="00D24D94">
            <w:pPr>
              <w:pStyle w:val="acctmergecolhdg"/>
              <w:spacing w:line="240" w:lineRule="atLeast"/>
              <w:rPr>
                <w:b w:val="0"/>
                <w:bCs/>
                <w:szCs w:val="22"/>
                <w:lang w:eastAsia="en-GB"/>
              </w:rPr>
            </w:pPr>
          </w:p>
        </w:tc>
        <w:tc>
          <w:tcPr>
            <w:tcW w:w="1150" w:type="dxa"/>
            <w:vAlign w:val="center"/>
            <w:hideMark/>
          </w:tcPr>
          <w:p w:rsidR="006C7F8B" w:rsidRPr="003F0656" w:rsidRDefault="006C7F8B" w:rsidP="00D24D94">
            <w:pPr>
              <w:pStyle w:val="acctmergecolhdg"/>
              <w:spacing w:line="240" w:lineRule="atLeast"/>
              <w:rPr>
                <w:b w:val="0"/>
                <w:bCs/>
              </w:rPr>
            </w:pPr>
            <w:r w:rsidRPr="003F0656">
              <w:rPr>
                <w:b w:val="0"/>
                <w:bCs/>
              </w:rPr>
              <w:t>3</w:t>
            </w:r>
            <w:r w:rsidR="00F07F9C" w:rsidRPr="003F0656">
              <w:rPr>
                <w:b w:val="0"/>
                <w:bCs/>
              </w:rPr>
              <w:t>0</w:t>
            </w:r>
            <w:r w:rsidRPr="003F0656">
              <w:rPr>
                <w:b w:val="0"/>
                <w:bCs/>
              </w:rPr>
              <w:t xml:space="preserve"> </w:t>
            </w:r>
          </w:p>
          <w:p w:rsidR="006C7F8B" w:rsidRPr="003F0656" w:rsidRDefault="00F07F9C" w:rsidP="00D24D94">
            <w:pPr>
              <w:pStyle w:val="acctmergecolhdg"/>
              <w:spacing w:line="240" w:lineRule="atLeast"/>
              <w:rPr>
                <w:b w:val="0"/>
                <w:bCs/>
              </w:rPr>
            </w:pPr>
            <w:r w:rsidRPr="003F0656">
              <w:rPr>
                <w:b w:val="0"/>
                <w:bCs/>
              </w:rPr>
              <w:t>June</w:t>
            </w:r>
          </w:p>
          <w:p w:rsidR="00D31A74" w:rsidRPr="003F0656" w:rsidRDefault="006C7F8B" w:rsidP="00D24D94">
            <w:pPr>
              <w:pStyle w:val="acctmergecolhdg"/>
              <w:spacing w:line="240" w:lineRule="atLeast"/>
              <w:ind w:left="-79" w:right="-79"/>
              <w:rPr>
                <w:b w:val="0"/>
                <w:bCs/>
              </w:rPr>
            </w:pPr>
            <w:r w:rsidRPr="003F0656">
              <w:rPr>
                <w:b w:val="0"/>
                <w:bCs/>
              </w:rPr>
              <w:t>2019</w:t>
            </w:r>
          </w:p>
        </w:tc>
        <w:tc>
          <w:tcPr>
            <w:tcW w:w="220" w:type="dxa"/>
            <w:vAlign w:val="center"/>
          </w:tcPr>
          <w:p w:rsidR="00D31A74" w:rsidRPr="003F0656" w:rsidRDefault="00D31A74" w:rsidP="00D24D94">
            <w:pPr>
              <w:pStyle w:val="acctmergecolhdg"/>
              <w:spacing w:line="240" w:lineRule="atLeast"/>
              <w:rPr>
                <w:b w:val="0"/>
                <w:bCs/>
                <w:szCs w:val="22"/>
                <w:lang w:eastAsia="en-GB"/>
              </w:rPr>
            </w:pPr>
          </w:p>
        </w:tc>
        <w:tc>
          <w:tcPr>
            <w:tcW w:w="1100" w:type="dxa"/>
            <w:vAlign w:val="center"/>
            <w:hideMark/>
          </w:tcPr>
          <w:p w:rsidR="006C7F8B" w:rsidRPr="003F0656" w:rsidRDefault="006C7F8B" w:rsidP="00D24D94">
            <w:pPr>
              <w:pStyle w:val="acctmergecolhdg"/>
              <w:spacing w:line="240" w:lineRule="atLeast"/>
              <w:ind w:left="-79" w:right="-79"/>
              <w:rPr>
                <w:b w:val="0"/>
                <w:bCs/>
              </w:rPr>
            </w:pPr>
            <w:r w:rsidRPr="003F0656">
              <w:rPr>
                <w:b w:val="0"/>
                <w:bCs/>
              </w:rPr>
              <w:t xml:space="preserve">31 </w:t>
            </w:r>
          </w:p>
          <w:p w:rsidR="00D31A74" w:rsidRPr="003F0656" w:rsidRDefault="006C7F8B" w:rsidP="00D24D94">
            <w:pPr>
              <w:pStyle w:val="acctmergecolhdg"/>
              <w:spacing w:line="240" w:lineRule="atLeast"/>
              <w:ind w:left="-79" w:right="-79"/>
              <w:rPr>
                <w:b w:val="0"/>
                <w:bCs/>
              </w:rPr>
            </w:pPr>
            <w:r w:rsidRPr="003F0656">
              <w:rPr>
                <w:b w:val="0"/>
                <w:bCs/>
              </w:rPr>
              <w:t>December 2018</w:t>
            </w:r>
          </w:p>
        </w:tc>
      </w:tr>
      <w:tr w:rsidR="00D31A74" w:rsidRPr="003F0656" w:rsidTr="0034773C">
        <w:trPr>
          <w:cantSplit/>
        </w:trPr>
        <w:tc>
          <w:tcPr>
            <w:tcW w:w="2135" w:type="dxa"/>
          </w:tcPr>
          <w:p w:rsidR="00D31A74" w:rsidRPr="003F0656" w:rsidRDefault="00D31A74" w:rsidP="00D24D94">
            <w:pPr>
              <w:spacing w:line="240" w:lineRule="atLeast"/>
              <w:rPr>
                <w:b/>
                <w:bCs/>
                <w:i/>
                <w:iCs/>
                <w:szCs w:val="22"/>
                <w:lang w:eastAsia="en-GB"/>
              </w:rPr>
            </w:pPr>
          </w:p>
        </w:tc>
        <w:tc>
          <w:tcPr>
            <w:tcW w:w="1980" w:type="dxa"/>
            <w:gridSpan w:val="2"/>
          </w:tcPr>
          <w:p w:rsidR="00D31A74" w:rsidRPr="003F0656" w:rsidRDefault="00D31A74" w:rsidP="00D24D94">
            <w:pPr>
              <w:pStyle w:val="acctfourfigures"/>
              <w:tabs>
                <w:tab w:val="clear" w:pos="765"/>
              </w:tabs>
              <w:spacing w:line="240" w:lineRule="atLeast"/>
              <w:ind w:left="-79" w:right="-79"/>
              <w:jc w:val="center"/>
              <w:rPr>
                <w:i/>
                <w:iCs/>
                <w:szCs w:val="22"/>
                <w:lang w:eastAsia="en-GB"/>
              </w:rPr>
            </w:pPr>
            <w:r w:rsidRPr="003F0656">
              <w:rPr>
                <w:i/>
                <w:iCs/>
                <w:szCs w:val="22"/>
                <w:lang w:eastAsia="en-GB"/>
              </w:rPr>
              <w:t>(% per annum)</w:t>
            </w:r>
          </w:p>
        </w:tc>
        <w:tc>
          <w:tcPr>
            <w:tcW w:w="5180" w:type="dxa"/>
            <w:gridSpan w:val="7"/>
            <w:hideMark/>
          </w:tcPr>
          <w:p w:rsidR="00D31A74" w:rsidRPr="003F0656" w:rsidRDefault="00D31A74" w:rsidP="00D24D94">
            <w:pPr>
              <w:pStyle w:val="acctfourfigures"/>
              <w:spacing w:line="240" w:lineRule="atLeast"/>
              <w:jc w:val="center"/>
              <w:rPr>
                <w:i/>
                <w:iCs/>
                <w:szCs w:val="22"/>
                <w:lang w:eastAsia="en-GB"/>
              </w:rPr>
            </w:pPr>
            <w:r w:rsidRPr="003F0656">
              <w:rPr>
                <w:i/>
                <w:iCs/>
                <w:szCs w:val="22"/>
                <w:lang w:eastAsia="en-GB"/>
              </w:rPr>
              <w:t>(in thousand Baht)</w:t>
            </w:r>
          </w:p>
        </w:tc>
      </w:tr>
      <w:tr w:rsidR="004B26BE" w:rsidRPr="003F0656" w:rsidTr="0034773C">
        <w:trPr>
          <w:cantSplit/>
          <w:trHeight w:val="164"/>
        </w:trPr>
        <w:tc>
          <w:tcPr>
            <w:tcW w:w="2135" w:type="dxa"/>
          </w:tcPr>
          <w:p w:rsidR="004B26BE" w:rsidRPr="003F0656" w:rsidRDefault="004B26BE" w:rsidP="004B26BE">
            <w:pPr>
              <w:spacing w:line="240" w:lineRule="atLeast"/>
              <w:rPr>
                <w:szCs w:val="22"/>
                <w:lang w:eastAsia="en-GB"/>
              </w:rPr>
            </w:pPr>
            <w:r w:rsidRPr="003F0656">
              <w:rPr>
                <w:szCs w:val="22"/>
                <w:lang w:eastAsia="en-GB"/>
              </w:rPr>
              <w:t>Subsidiaries</w:t>
            </w:r>
          </w:p>
        </w:tc>
        <w:tc>
          <w:tcPr>
            <w:tcW w:w="1980" w:type="dxa"/>
            <w:gridSpan w:val="2"/>
          </w:tcPr>
          <w:p w:rsidR="004B26BE" w:rsidRPr="003F0656" w:rsidRDefault="004B26BE" w:rsidP="004B26BE">
            <w:pPr>
              <w:pStyle w:val="acctfourfigures"/>
              <w:tabs>
                <w:tab w:val="clear" w:pos="765"/>
                <w:tab w:val="decimal" w:pos="578"/>
              </w:tabs>
              <w:spacing w:line="240" w:lineRule="atLeast"/>
              <w:ind w:right="11"/>
              <w:jc w:val="center"/>
              <w:rPr>
                <w:szCs w:val="22"/>
                <w:lang w:eastAsia="en-GB"/>
              </w:rPr>
            </w:pPr>
            <w:r w:rsidRPr="003F0656">
              <w:rPr>
                <w:szCs w:val="22"/>
                <w:lang w:eastAsia="en-GB"/>
              </w:rPr>
              <w:t>MLR-1</w:t>
            </w:r>
          </w:p>
        </w:tc>
        <w:tc>
          <w:tcPr>
            <w:tcW w:w="1210" w:type="dxa"/>
            <w:shd w:val="clear" w:color="auto" w:fill="auto"/>
          </w:tcPr>
          <w:p w:rsidR="004B26BE" w:rsidRPr="003F0656" w:rsidRDefault="004B26BE"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220" w:type="dxa"/>
            <w:shd w:val="clear" w:color="auto" w:fill="auto"/>
          </w:tcPr>
          <w:p w:rsidR="004B26BE" w:rsidRPr="003F0656" w:rsidRDefault="004B26BE" w:rsidP="00A52ED3">
            <w:pPr>
              <w:pStyle w:val="acctfourfigures"/>
              <w:tabs>
                <w:tab w:val="clear" w:pos="765"/>
                <w:tab w:val="decimal" w:pos="641"/>
                <w:tab w:val="decimal" w:pos="821"/>
                <w:tab w:val="decimal" w:pos="884"/>
              </w:tabs>
              <w:spacing w:line="240" w:lineRule="atLeast"/>
              <w:ind w:right="14"/>
              <w:rPr>
                <w:szCs w:val="22"/>
                <w:lang w:eastAsia="en-GB"/>
              </w:rPr>
            </w:pPr>
          </w:p>
        </w:tc>
        <w:tc>
          <w:tcPr>
            <w:tcW w:w="1100" w:type="dxa"/>
            <w:shd w:val="clear" w:color="auto" w:fill="auto"/>
          </w:tcPr>
          <w:p w:rsidR="004B26BE" w:rsidRPr="003F0656" w:rsidRDefault="004B26BE" w:rsidP="005F13CA">
            <w:pPr>
              <w:pStyle w:val="acctfourfigures"/>
              <w:tabs>
                <w:tab w:val="clear" w:pos="765"/>
                <w:tab w:val="decimal" w:pos="533"/>
              </w:tabs>
              <w:spacing w:line="240" w:lineRule="atLeast"/>
              <w:ind w:right="14"/>
              <w:rPr>
                <w:szCs w:val="22"/>
                <w:lang w:eastAsia="en-GB"/>
              </w:rPr>
            </w:pPr>
            <w:r w:rsidRPr="003F0656">
              <w:rPr>
                <w:szCs w:val="22"/>
                <w:lang w:eastAsia="en-GB"/>
              </w:rPr>
              <w:t>-</w:t>
            </w:r>
          </w:p>
        </w:tc>
        <w:tc>
          <w:tcPr>
            <w:tcW w:w="180" w:type="dxa"/>
            <w:shd w:val="clear" w:color="auto" w:fill="auto"/>
          </w:tcPr>
          <w:p w:rsidR="004B26BE" w:rsidRPr="003F0656" w:rsidRDefault="004B26BE" w:rsidP="00A52ED3">
            <w:pPr>
              <w:pStyle w:val="acctfourfigures"/>
              <w:tabs>
                <w:tab w:val="clear" w:pos="765"/>
                <w:tab w:val="decimal" w:pos="641"/>
                <w:tab w:val="decimal" w:pos="884"/>
              </w:tabs>
              <w:spacing w:line="240" w:lineRule="atLeast"/>
              <w:ind w:right="14"/>
              <w:rPr>
                <w:szCs w:val="22"/>
                <w:lang w:eastAsia="en-GB"/>
              </w:rPr>
            </w:pPr>
          </w:p>
        </w:tc>
        <w:tc>
          <w:tcPr>
            <w:tcW w:w="1150" w:type="dxa"/>
            <w:shd w:val="clear" w:color="auto" w:fill="auto"/>
          </w:tcPr>
          <w:p w:rsidR="004B26BE" w:rsidRPr="003F0656" w:rsidRDefault="004B26BE" w:rsidP="00A52ED3">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229,165</w:t>
            </w:r>
          </w:p>
        </w:tc>
        <w:tc>
          <w:tcPr>
            <w:tcW w:w="220" w:type="dxa"/>
            <w:shd w:val="clear" w:color="auto" w:fill="auto"/>
          </w:tcPr>
          <w:p w:rsidR="004B26BE" w:rsidRPr="003F0656" w:rsidRDefault="004B26BE" w:rsidP="00A52ED3">
            <w:pPr>
              <w:pStyle w:val="acctfourfigures"/>
              <w:tabs>
                <w:tab w:val="clear" w:pos="765"/>
                <w:tab w:val="decimal" w:pos="641"/>
                <w:tab w:val="decimal" w:pos="884"/>
              </w:tabs>
              <w:spacing w:line="240" w:lineRule="atLeast"/>
              <w:ind w:right="14"/>
              <w:rPr>
                <w:szCs w:val="22"/>
                <w:lang w:eastAsia="en-GB"/>
              </w:rPr>
            </w:pPr>
          </w:p>
        </w:tc>
        <w:tc>
          <w:tcPr>
            <w:tcW w:w="1100" w:type="dxa"/>
            <w:shd w:val="clear" w:color="auto" w:fill="auto"/>
          </w:tcPr>
          <w:p w:rsidR="004B26BE" w:rsidRPr="003F0656" w:rsidRDefault="004B26BE" w:rsidP="00A52ED3">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229,165</w:t>
            </w:r>
          </w:p>
        </w:tc>
      </w:tr>
      <w:tr w:rsidR="00C07110" w:rsidRPr="003F0656" w:rsidTr="0034773C">
        <w:trPr>
          <w:cantSplit/>
          <w:trHeight w:val="164"/>
        </w:trPr>
        <w:tc>
          <w:tcPr>
            <w:tcW w:w="2135" w:type="dxa"/>
          </w:tcPr>
          <w:p w:rsidR="00C07110" w:rsidRPr="003F0656" w:rsidRDefault="00C07110" w:rsidP="00C07110">
            <w:pPr>
              <w:spacing w:line="240" w:lineRule="atLeast"/>
              <w:rPr>
                <w:szCs w:val="22"/>
                <w:lang w:eastAsia="en-GB"/>
              </w:rPr>
            </w:pPr>
            <w:r w:rsidRPr="003F0656">
              <w:rPr>
                <w:szCs w:val="22"/>
                <w:lang w:eastAsia="en-GB"/>
              </w:rPr>
              <w:t>Other related parties</w:t>
            </w:r>
          </w:p>
        </w:tc>
        <w:tc>
          <w:tcPr>
            <w:tcW w:w="1980" w:type="dxa"/>
            <w:gridSpan w:val="2"/>
          </w:tcPr>
          <w:p w:rsidR="00C07110" w:rsidRPr="003F0656" w:rsidRDefault="00475EC9" w:rsidP="00C07110">
            <w:pPr>
              <w:pStyle w:val="acctfourfigures"/>
              <w:tabs>
                <w:tab w:val="clear" w:pos="765"/>
                <w:tab w:val="decimal" w:pos="578"/>
              </w:tabs>
              <w:spacing w:line="240" w:lineRule="atLeast"/>
              <w:ind w:right="11"/>
              <w:jc w:val="center"/>
              <w:rPr>
                <w:szCs w:val="22"/>
                <w:lang w:eastAsia="en-GB"/>
              </w:rPr>
            </w:pPr>
            <w:r w:rsidRPr="003F0656">
              <w:rPr>
                <w:szCs w:val="22"/>
                <w:lang w:eastAsia="en-GB"/>
              </w:rPr>
              <w:t>MLR-1</w:t>
            </w:r>
          </w:p>
        </w:tc>
        <w:tc>
          <w:tcPr>
            <w:tcW w:w="1210" w:type="dxa"/>
            <w:shd w:val="clear" w:color="auto" w:fill="auto"/>
          </w:tcPr>
          <w:p w:rsidR="00C07110" w:rsidRPr="003F0656" w:rsidRDefault="00C07110" w:rsidP="00C07110">
            <w:pPr>
              <w:pStyle w:val="acctfourfigures"/>
              <w:tabs>
                <w:tab w:val="clear" w:pos="765"/>
                <w:tab w:val="decimal" w:pos="910"/>
              </w:tabs>
              <w:spacing w:line="240" w:lineRule="atLeast"/>
              <w:ind w:right="14"/>
              <w:jc w:val="center"/>
              <w:rPr>
                <w:szCs w:val="22"/>
                <w:lang w:eastAsia="en-GB"/>
              </w:rPr>
            </w:pPr>
            <w:r w:rsidRPr="003F0656">
              <w:rPr>
                <w:szCs w:val="22"/>
                <w:lang w:eastAsia="en-GB"/>
              </w:rPr>
              <w:t>2,276</w:t>
            </w:r>
          </w:p>
        </w:tc>
        <w:tc>
          <w:tcPr>
            <w:tcW w:w="220" w:type="dxa"/>
            <w:shd w:val="clear" w:color="auto" w:fill="auto"/>
          </w:tcPr>
          <w:p w:rsidR="00C07110" w:rsidRPr="003F0656" w:rsidRDefault="00C07110" w:rsidP="00C07110">
            <w:pPr>
              <w:pStyle w:val="acctfourfigures"/>
              <w:tabs>
                <w:tab w:val="clear" w:pos="765"/>
                <w:tab w:val="decimal" w:pos="641"/>
                <w:tab w:val="decimal" w:pos="821"/>
                <w:tab w:val="decimal" w:pos="884"/>
              </w:tabs>
              <w:spacing w:line="240" w:lineRule="atLeast"/>
              <w:ind w:right="14"/>
              <w:rPr>
                <w:szCs w:val="22"/>
                <w:lang w:eastAsia="en-GB"/>
              </w:rPr>
            </w:pPr>
          </w:p>
        </w:tc>
        <w:tc>
          <w:tcPr>
            <w:tcW w:w="1100" w:type="dxa"/>
            <w:shd w:val="clear" w:color="auto" w:fill="auto"/>
          </w:tcPr>
          <w:p w:rsidR="00C07110" w:rsidRPr="003F0656" w:rsidRDefault="00C07110" w:rsidP="005F13CA">
            <w:pPr>
              <w:pStyle w:val="acctfourfigures"/>
              <w:tabs>
                <w:tab w:val="clear" w:pos="765"/>
                <w:tab w:val="decimal" w:pos="533"/>
              </w:tabs>
              <w:spacing w:line="240" w:lineRule="atLeast"/>
              <w:ind w:right="14"/>
              <w:rPr>
                <w:szCs w:val="22"/>
                <w:lang w:eastAsia="en-GB"/>
              </w:rPr>
            </w:pPr>
            <w:r w:rsidRPr="003F0656">
              <w:rPr>
                <w:szCs w:val="22"/>
                <w:lang w:eastAsia="en-GB"/>
              </w:rPr>
              <w:t>-</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szCs w:val="22"/>
                <w:lang w:eastAsia="en-GB"/>
              </w:rPr>
            </w:pPr>
          </w:p>
        </w:tc>
        <w:tc>
          <w:tcPr>
            <w:tcW w:w="1150" w:type="dxa"/>
            <w:shd w:val="clear" w:color="auto" w:fill="auto"/>
          </w:tcPr>
          <w:p w:rsidR="00C07110" w:rsidRPr="003F0656" w:rsidRDefault="00C07110" w:rsidP="00C07110">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22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szCs w:val="22"/>
                <w:lang w:eastAsia="en-GB"/>
              </w:rPr>
            </w:pPr>
          </w:p>
        </w:tc>
        <w:tc>
          <w:tcPr>
            <w:tcW w:w="1100" w:type="dxa"/>
            <w:shd w:val="clear" w:color="auto" w:fill="auto"/>
          </w:tcPr>
          <w:p w:rsidR="00C07110" w:rsidRPr="003F0656" w:rsidRDefault="00C07110" w:rsidP="00246B65">
            <w:pPr>
              <w:pStyle w:val="acctfourfigures"/>
              <w:tabs>
                <w:tab w:val="clear" w:pos="765"/>
                <w:tab w:val="decimal" w:pos="580"/>
              </w:tabs>
              <w:spacing w:line="240" w:lineRule="atLeast"/>
              <w:ind w:right="14"/>
              <w:rPr>
                <w:szCs w:val="22"/>
                <w:lang w:eastAsia="en-GB"/>
              </w:rPr>
            </w:pPr>
            <w:r w:rsidRPr="003F0656">
              <w:rPr>
                <w:szCs w:val="22"/>
                <w:lang w:eastAsia="en-GB"/>
              </w:rPr>
              <w:t>-</w:t>
            </w:r>
          </w:p>
        </w:tc>
      </w:tr>
      <w:tr w:rsidR="00C07110" w:rsidRPr="003F0656" w:rsidTr="0034773C">
        <w:trPr>
          <w:cantSplit/>
        </w:trPr>
        <w:tc>
          <w:tcPr>
            <w:tcW w:w="2135" w:type="dxa"/>
          </w:tcPr>
          <w:p w:rsidR="00C07110" w:rsidRPr="003F0656" w:rsidRDefault="00C07110" w:rsidP="00C07110">
            <w:pPr>
              <w:spacing w:line="240" w:lineRule="atLeast"/>
              <w:rPr>
                <w:b/>
                <w:bCs/>
                <w:szCs w:val="22"/>
                <w:lang w:eastAsia="en-GB"/>
              </w:rPr>
            </w:pPr>
            <w:r w:rsidRPr="003F0656">
              <w:rPr>
                <w:b/>
                <w:bCs/>
                <w:szCs w:val="22"/>
                <w:lang w:eastAsia="en-GB"/>
              </w:rPr>
              <w:t>Total</w:t>
            </w:r>
          </w:p>
        </w:tc>
        <w:tc>
          <w:tcPr>
            <w:tcW w:w="1980" w:type="dxa"/>
            <w:gridSpan w:val="2"/>
          </w:tcPr>
          <w:p w:rsidR="00C07110" w:rsidRPr="003F0656" w:rsidRDefault="00C07110" w:rsidP="00C07110">
            <w:pPr>
              <w:pStyle w:val="acctfourfigures"/>
              <w:tabs>
                <w:tab w:val="clear" w:pos="765"/>
                <w:tab w:val="decimal" w:pos="884"/>
              </w:tabs>
              <w:spacing w:line="240" w:lineRule="atLeast"/>
              <w:ind w:right="11"/>
              <w:rPr>
                <w:b/>
                <w:bCs/>
                <w:szCs w:val="22"/>
                <w:lang w:eastAsia="en-GB"/>
              </w:rPr>
            </w:pPr>
          </w:p>
        </w:tc>
        <w:tc>
          <w:tcPr>
            <w:tcW w:w="121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910"/>
              </w:tabs>
              <w:spacing w:line="240" w:lineRule="atLeast"/>
              <w:ind w:right="14"/>
              <w:jc w:val="center"/>
              <w:rPr>
                <w:b/>
                <w:bCs/>
                <w:szCs w:val="22"/>
                <w:lang w:eastAsia="en-GB"/>
              </w:rPr>
            </w:pPr>
            <w:r w:rsidRPr="003F0656">
              <w:rPr>
                <w:b/>
                <w:bCs/>
                <w:szCs w:val="22"/>
                <w:lang w:eastAsia="en-GB"/>
              </w:rPr>
              <w:t>2,276</w:t>
            </w:r>
          </w:p>
        </w:tc>
        <w:tc>
          <w:tcPr>
            <w:tcW w:w="22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00" w:type="dxa"/>
            <w:tcBorders>
              <w:top w:val="single" w:sz="4" w:space="0" w:color="auto"/>
              <w:bottom w:val="double" w:sz="4" w:space="0" w:color="auto"/>
            </w:tcBorders>
            <w:shd w:val="clear" w:color="auto" w:fill="auto"/>
          </w:tcPr>
          <w:p w:rsidR="00C07110" w:rsidRPr="003F0656" w:rsidRDefault="00C07110" w:rsidP="005F13CA">
            <w:pPr>
              <w:pStyle w:val="acctfourfigures"/>
              <w:tabs>
                <w:tab w:val="clear" w:pos="765"/>
                <w:tab w:val="decimal" w:pos="533"/>
              </w:tabs>
              <w:spacing w:line="240" w:lineRule="atLeast"/>
              <w:ind w:right="14"/>
              <w:rPr>
                <w:b/>
                <w:bCs/>
                <w:szCs w:val="22"/>
                <w:lang w:eastAsia="en-GB"/>
              </w:rPr>
            </w:pPr>
            <w:r w:rsidRPr="003F0656">
              <w:rPr>
                <w:b/>
                <w:bCs/>
                <w:szCs w:val="22"/>
                <w:lang w:eastAsia="en-GB"/>
              </w:rPr>
              <w:t>-</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5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641"/>
                <w:tab w:val="decimal" w:pos="902"/>
              </w:tabs>
              <w:spacing w:line="240" w:lineRule="atLeast"/>
              <w:ind w:right="14"/>
              <w:jc w:val="right"/>
              <w:rPr>
                <w:b/>
                <w:bCs/>
                <w:szCs w:val="22"/>
                <w:lang w:eastAsia="en-GB"/>
              </w:rPr>
            </w:pPr>
            <w:r w:rsidRPr="003F0656">
              <w:rPr>
                <w:b/>
                <w:bCs/>
                <w:szCs w:val="22"/>
                <w:lang w:eastAsia="en-GB"/>
              </w:rPr>
              <w:t>229,165</w:t>
            </w:r>
          </w:p>
        </w:tc>
        <w:tc>
          <w:tcPr>
            <w:tcW w:w="22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0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641"/>
                <w:tab w:val="decimal" w:pos="902"/>
              </w:tabs>
              <w:spacing w:line="240" w:lineRule="atLeast"/>
              <w:ind w:right="14"/>
              <w:jc w:val="right"/>
              <w:rPr>
                <w:b/>
                <w:bCs/>
                <w:szCs w:val="22"/>
                <w:lang w:eastAsia="en-GB"/>
              </w:rPr>
            </w:pPr>
            <w:r w:rsidRPr="003F0656">
              <w:rPr>
                <w:b/>
                <w:bCs/>
                <w:szCs w:val="22"/>
                <w:lang w:eastAsia="en-GB"/>
              </w:rPr>
              <w:t>229,165</w:t>
            </w:r>
          </w:p>
        </w:tc>
      </w:tr>
    </w:tbl>
    <w:p w:rsidR="00F702DE" w:rsidRPr="003F0656" w:rsidRDefault="00F702DE" w:rsidP="00D24D94"/>
    <w:tbl>
      <w:tblPr>
        <w:tblW w:w="9285" w:type="dxa"/>
        <w:tblInd w:w="505" w:type="dxa"/>
        <w:tblLayout w:type="fixed"/>
        <w:tblCellMar>
          <w:left w:w="79" w:type="dxa"/>
          <w:right w:w="79" w:type="dxa"/>
        </w:tblCellMar>
        <w:tblLook w:val="04A0" w:firstRow="1" w:lastRow="0" w:firstColumn="1" w:lastColumn="0" w:noHBand="0" w:noVBand="1"/>
      </w:tblPr>
      <w:tblGrid>
        <w:gridCol w:w="4115"/>
        <w:gridCol w:w="1210"/>
        <w:gridCol w:w="180"/>
        <w:gridCol w:w="1140"/>
        <w:gridCol w:w="180"/>
        <w:gridCol w:w="1140"/>
        <w:gridCol w:w="180"/>
        <w:gridCol w:w="1140"/>
      </w:tblGrid>
      <w:tr w:rsidR="00F702DE" w:rsidRPr="003F0656" w:rsidTr="0034773C">
        <w:trPr>
          <w:cantSplit/>
        </w:trPr>
        <w:tc>
          <w:tcPr>
            <w:tcW w:w="4115" w:type="dxa"/>
          </w:tcPr>
          <w:p w:rsidR="00F702DE" w:rsidRPr="003F0656" w:rsidRDefault="00F702DE" w:rsidP="00D24D94">
            <w:pPr>
              <w:spacing w:line="240" w:lineRule="atLeast"/>
              <w:rPr>
                <w:b/>
                <w:bCs/>
                <w:i/>
                <w:iCs/>
                <w:szCs w:val="22"/>
                <w:lang w:eastAsia="en-GB"/>
              </w:rPr>
            </w:pPr>
            <w:r w:rsidRPr="003F0656">
              <w:rPr>
                <w:b/>
                <w:bCs/>
                <w:i/>
                <w:iCs/>
                <w:szCs w:val="22"/>
                <w:lang w:eastAsia="en-GB"/>
              </w:rPr>
              <w:t>Interest payable</w:t>
            </w:r>
          </w:p>
        </w:tc>
        <w:tc>
          <w:tcPr>
            <w:tcW w:w="5170" w:type="dxa"/>
            <w:gridSpan w:val="7"/>
          </w:tcPr>
          <w:p w:rsidR="00F702DE" w:rsidRPr="003F0656" w:rsidRDefault="00F702DE" w:rsidP="00D24D94">
            <w:pPr>
              <w:pStyle w:val="acctfourfigures"/>
              <w:spacing w:line="240" w:lineRule="atLeast"/>
              <w:jc w:val="center"/>
              <w:rPr>
                <w:i/>
                <w:iCs/>
                <w:szCs w:val="22"/>
                <w:lang w:eastAsia="en-GB"/>
              </w:rPr>
            </w:pPr>
          </w:p>
        </w:tc>
      </w:tr>
      <w:tr w:rsidR="004B26BE" w:rsidRPr="003F0656" w:rsidTr="0034773C">
        <w:trPr>
          <w:cantSplit/>
        </w:trPr>
        <w:tc>
          <w:tcPr>
            <w:tcW w:w="4115" w:type="dxa"/>
          </w:tcPr>
          <w:p w:rsidR="004B26BE" w:rsidRPr="003F0656" w:rsidRDefault="004B26BE" w:rsidP="004B26BE">
            <w:pPr>
              <w:spacing w:line="240" w:lineRule="atLeast"/>
              <w:rPr>
                <w:szCs w:val="22"/>
                <w:lang w:eastAsia="en-GB"/>
              </w:rPr>
            </w:pPr>
            <w:r w:rsidRPr="003F0656">
              <w:rPr>
                <w:szCs w:val="22"/>
                <w:lang w:eastAsia="en-GB"/>
              </w:rPr>
              <w:t>Subsidiaries</w:t>
            </w:r>
          </w:p>
        </w:tc>
        <w:tc>
          <w:tcPr>
            <w:tcW w:w="1210" w:type="dxa"/>
            <w:shd w:val="clear" w:color="auto" w:fill="auto"/>
          </w:tcPr>
          <w:p w:rsidR="004B26BE" w:rsidRPr="003F0656" w:rsidRDefault="004B26BE" w:rsidP="00A52ED3">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shd w:val="clear" w:color="auto" w:fill="auto"/>
          </w:tcPr>
          <w:p w:rsidR="004B26BE" w:rsidRPr="003F0656"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3F0656" w:rsidRDefault="004B26BE" w:rsidP="00C174A0">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4B26BE" w:rsidRPr="003F0656"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3F0656" w:rsidRDefault="004B26BE" w:rsidP="00A52ED3">
            <w:pPr>
              <w:pStyle w:val="acctfourfigures"/>
              <w:tabs>
                <w:tab w:val="clear" w:pos="765"/>
                <w:tab w:val="decimal" w:pos="1019"/>
              </w:tabs>
              <w:spacing w:line="240" w:lineRule="atLeast"/>
              <w:ind w:right="14"/>
              <w:jc w:val="center"/>
              <w:rPr>
                <w:szCs w:val="22"/>
                <w:lang w:eastAsia="en-GB"/>
              </w:rPr>
            </w:pPr>
            <w:r w:rsidRPr="003F0656">
              <w:rPr>
                <w:szCs w:val="22"/>
                <w:lang w:eastAsia="en-GB"/>
              </w:rPr>
              <w:t>28,892</w:t>
            </w:r>
          </w:p>
        </w:tc>
        <w:tc>
          <w:tcPr>
            <w:tcW w:w="180" w:type="dxa"/>
            <w:shd w:val="clear" w:color="auto" w:fill="auto"/>
          </w:tcPr>
          <w:p w:rsidR="004B26BE" w:rsidRPr="003F0656"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3F0656" w:rsidRDefault="004B26BE" w:rsidP="00823F02">
            <w:pPr>
              <w:pStyle w:val="acctfourfigures"/>
              <w:tabs>
                <w:tab w:val="clear" w:pos="765"/>
                <w:tab w:val="decimal" w:pos="1019"/>
              </w:tabs>
              <w:spacing w:line="240" w:lineRule="atLeast"/>
              <w:ind w:right="30"/>
              <w:jc w:val="center"/>
              <w:rPr>
                <w:szCs w:val="22"/>
                <w:lang w:eastAsia="en-GB"/>
              </w:rPr>
            </w:pPr>
            <w:r w:rsidRPr="003F0656">
              <w:rPr>
                <w:szCs w:val="22"/>
                <w:lang w:eastAsia="en-GB"/>
              </w:rPr>
              <w:t>24,481</w:t>
            </w:r>
          </w:p>
        </w:tc>
      </w:tr>
      <w:tr w:rsidR="00C07110" w:rsidRPr="003F0656" w:rsidTr="0034773C">
        <w:trPr>
          <w:cantSplit/>
        </w:trPr>
        <w:tc>
          <w:tcPr>
            <w:tcW w:w="4115" w:type="dxa"/>
          </w:tcPr>
          <w:p w:rsidR="00C07110" w:rsidRPr="003F0656" w:rsidRDefault="00C07110" w:rsidP="00C07110">
            <w:pPr>
              <w:spacing w:line="240" w:lineRule="atLeast"/>
              <w:rPr>
                <w:szCs w:val="22"/>
                <w:lang w:eastAsia="en-GB"/>
              </w:rPr>
            </w:pPr>
            <w:r w:rsidRPr="003F0656">
              <w:rPr>
                <w:szCs w:val="22"/>
                <w:lang w:eastAsia="en-GB"/>
              </w:rPr>
              <w:t>Other related parties</w:t>
            </w:r>
          </w:p>
        </w:tc>
        <w:tc>
          <w:tcPr>
            <w:tcW w:w="1210" w:type="dxa"/>
            <w:shd w:val="clear" w:color="auto" w:fill="auto"/>
          </w:tcPr>
          <w:p w:rsidR="00C07110" w:rsidRPr="003F0656" w:rsidRDefault="00C07110" w:rsidP="00C07110">
            <w:pPr>
              <w:pStyle w:val="acctfourfigures"/>
              <w:tabs>
                <w:tab w:val="clear" w:pos="765"/>
                <w:tab w:val="decimal" w:pos="910"/>
              </w:tabs>
              <w:spacing w:line="240" w:lineRule="atLeast"/>
              <w:ind w:right="14"/>
              <w:jc w:val="center"/>
              <w:rPr>
                <w:szCs w:val="22"/>
                <w:lang w:eastAsia="en-GB"/>
              </w:rPr>
            </w:pPr>
            <w:r w:rsidRPr="003F0656">
              <w:rPr>
                <w:szCs w:val="22"/>
                <w:lang w:eastAsia="en-GB"/>
              </w:rPr>
              <w:t>14</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3F0656" w:rsidRDefault="00C07110" w:rsidP="00C174A0">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3F0656" w:rsidRDefault="00C07110" w:rsidP="00C07110">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3F0656" w:rsidRDefault="00C07110" w:rsidP="00C07110">
            <w:pPr>
              <w:pStyle w:val="acctfourfigures"/>
              <w:tabs>
                <w:tab w:val="clear" w:pos="765"/>
                <w:tab w:val="decimal" w:pos="641"/>
              </w:tabs>
              <w:spacing w:line="240" w:lineRule="atLeast"/>
              <w:ind w:right="14"/>
              <w:rPr>
                <w:szCs w:val="22"/>
                <w:lang w:eastAsia="en-GB"/>
              </w:rPr>
            </w:pPr>
            <w:r w:rsidRPr="003F0656">
              <w:rPr>
                <w:szCs w:val="22"/>
                <w:lang w:eastAsia="en-GB"/>
              </w:rPr>
              <w:t>-</w:t>
            </w:r>
          </w:p>
        </w:tc>
      </w:tr>
      <w:tr w:rsidR="00C07110" w:rsidRPr="003F0656" w:rsidTr="0034773C">
        <w:trPr>
          <w:cantSplit/>
        </w:trPr>
        <w:tc>
          <w:tcPr>
            <w:tcW w:w="4115" w:type="dxa"/>
          </w:tcPr>
          <w:p w:rsidR="00C07110" w:rsidRPr="003F0656" w:rsidRDefault="00C07110" w:rsidP="00C07110">
            <w:pPr>
              <w:spacing w:line="240" w:lineRule="atLeast"/>
              <w:rPr>
                <w:b/>
                <w:bCs/>
                <w:szCs w:val="22"/>
                <w:lang w:eastAsia="en-GB"/>
              </w:rPr>
            </w:pPr>
            <w:r w:rsidRPr="003F0656">
              <w:rPr>
                <w:b/>
                <w:bCs/>
                <w:szCs w:val="22"/>
                <w:lang w:eastAsia="en-GB"/>
              </w:rPr>
              <w:t>Total</w:t>
            </w:r>
          </w:p>
        </w:tc>
        <w:tc>
          <w:tcPr>
            <w:tcW w:w="121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910"/>
              </w:tabs>
              <w:spacing w:line="240" w:lineRule="atLeast"/>
              <w:ind w:right="14"/>
              <w:jc w:val="center"/>
              <w:rPr>
                <w:b/>
                <w:bCs/>
                <w:szCs w:val="22"/>
                <w:lang w:eastAsia="en-GB"/>
              </w:rPr>
            </w:pPr>
            <w:r w:rsidRPr="003F0656">
              <w:rPr>
                <w:b/>
                <w:bCs/>
                <w:szCs w:val="22"/>
                <w:lang w:eastAsia="en-GB"/>
              </w:rPr>
              <w:t>14</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3F0656" w:rsidRDefault="00C07110" w:rsidP="00C174A0">
            <w:pPr>
              <w:pStyle w:val="acctfourfigures"/>
              <w:tabs>
                <w:tab w:val="clear" w:pos="765"/>
                <w:tab w:val="decimal" w:pos="571"/>
              </w:tabs>
              <w:spacing w:line="240" w:lineRule="atLeast"/>
              <w:ind w:right="14"/>
              <w:rPr>
                <w:b/>
                <w:bCs/>
                <w:szCs w:val="22"/>
                <w:lang w:eastAsia="en-GB"/>
              </w:rPr>
            </w:pPr>
            <w:r w:rsidRPr="003F0656">
              <w:rPr>
                <w:b/>
                <w:bCs/>
                <w:szCs w:val="22"/>
                <w:lang w:eastAsia="en-GB"/>
              </w:rPr>
              <w:t>-</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1019"/>
              </w:tabs>
              <w:spacing w:line="240" w:lineRule="atLeast"/>
              <w:ind w:right="14"/>
              <w:jc w:val="center"/>
              <w:rPr>
                <w:b/>
                <w:bCs/>
                <w:szCs w:val="22"/>
                <w:lang w:eastAsia="en-GB"/>
              </w:rPr>
            </w:pPr>
            <w:r w:rsidRPr="003F0656">
              <w:rPr>
                <w:b/>
                <w:bCs/>
                <w:szCs w:val="22"/>
                <w:lang w:eastAsia="en-GB"/>
              </w:rPr>
              <w:t>28,892</w:t>
            </w:r>
          </w:p>
        </w:tc>
        <w:tc>
          <w:tcPr>
            <w:tcW w:w="180" w:type="dxa"/>
            <w:shd w:val="clear" w:color="auto" w:fill="auto"/>
          </w:tcPr>
          <w:p w:rsidR="00C07110" w:rsidRPr="003F0656"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3F0656" w:rsidRDefault="00C07110" w:rsidP="00C07110">
            <w:pPr>
              <w:pStyle w:val="acctfourfigures"/>
              <w:tabs>
                <w:tab w:val="clear" w:pos="765"/>
                <w:tab w:val="decimal" w:pos="1019"/>
              </w:tabs>
              <w:spacing w:line="240" w:lineRule="atLeast"/>
              <w:ind w:right="30"/>
              <w:jc w:val="center"/>
              <w:rPr>
                <w:b/>
                <w:bCs/>
                <w:szCs w:val="22"/>
                <w:lang w:eastAsia="en-GB"/>
              </w:rPr>
            </w:pPr>
            <w:r w:rsidRPr="003F0656">
              <w:rPr>
                <w:b/>
                <w:bCs/>
                <w:szCs w:val="22"/>
                <w:lang w:eastAsia="en-GB"/>
              </w:rPr>
              <w:t>24,481</w:t>
            </w:r>
          </w:p>
        </w:tc>
      </w:tr>
    </w:tbl>
    <w:p w:rsidR="00F702DE" w:rsidRPr="003F0656" w:rsidRDefault="00F702DE" w:rsidP="00D24D94">
      <w:pPr>
        <w:ind w:left="540"/>
        <w:rPr>
          <w:lang w:val="en-US"/>
        </w:rPr>
      </w:pPr>
    </w:p>
    <w:p w:rsidR="00B636E4" w:rsidRPr="003F0656" w:rsidRDefault="00B636E4" w:rsidP="00D24D94">
      <w:pPr>
        <w:ind w:left="562"/>
        <w:jc w:val="thaiDistribute"/>
        <w:rPr>
          <w:szCs w:val="22"/>
          <w:lang w:val="en-US"/>
        </w:rPr>
      </w:pPr>
      <w:r w:rsidRPr="003F0656">
        <w:rPr>
          <w:szCs w:val="22"/>
          <w:lang w:val="en-US"/>
        </w:rPr>
        <w:t xml:space="preserve">Movements during the </w:t>
      </w:r>
      <w:r w:rsidR="00FE77AA" w:rsidRPr="003F0656">
        <w:rPr>
          <w:szCs w:val="22"/>
          <w:lang w:val="en-US"/>
        </w:rPr>
        <w:t>six</w:t>
      </w:r>
      <w:r w:rsidRPr="003F0656">
        <w:rPr>
          <w:szCs w:val="22"/>
          <w:lang w:val="en-US"/>
        </w:rPr>
        <w:t xml:space="preserve">-month period ended </w:t>
      </w:r>
      <w:r w:rsidR="00FE77AA" w:rsidRPr="003F0656">
        <w:rPr>
          <w:szCs w:val="22"/>
          <w:lang w:val="en-US"/>
        </w:rPr>
        <w:t xml:space="preserve">30 June </w:t>
      </w:r>
      <w:r w:rsidRPr="003F0656">
        <w:rPr>
          <w:szCs w:val="22"/>
          <w:lang w:val="en-US"/>
        </w:rPr>
        <w:t>of loans from related parties were as follows:</w:t>
      </w:r>
    </w:p>
    <w:p w:rsidR="00B636E4" w:rsidRPr="003F0656" w:rsidRDefault="00B636E4" w:rsidP="00D24D94">
      <w:pPr>
        <w:ind w:left="540"/>
        <w:jc w:val="both"/>
        <w:rPr>
          <w:szCs w:val="22"/>
          <w:lang w:val="en-US"/>
        </w:rPr>
      </w:pPr>
    </w:p>
    <w:tbl>
      <w:tblPr>
        <w:tblW w:w="9261" w:type="dxa"/>
        <w:tblInd w:w="529" w:type="dxa"/>
        <w:tblLayout w:type="fixed"/>
        <w:tblCellMar>
          <w:left w:w="79" w:type="dxa"/>
          <w:right w:w="79" w:type="dxa"/>
        </w:tblCellMar>
        <w:tblLook w:val="04A0" w:firstRow="1" w:lastRow="0" w:firstColumn="1" w:lastColumn="0" w:noHBand="0" w:noVBand="1"/>
      </w:tblPr>
      <w:tblGrid>
        <w:gridCol w:w="4091"/>
        <w:gridCol w:w="1210"/>
        <w:gridCol w:w="180"/>
        <w:gridCol w:w="1140"/>
        <w:gridCol w:w="180"/>
        <w:gridCol w:w="1170"/>
        <w:gridCol w:w="180"/>
        <w:gridCol w:w="1110"/>
      </w:tblGrid>
      <w:tr w:rsidR="001B634E" w:rsidRPr="003F0656" w:rsidTr="0034773C">
        <w:trPr>
          <w:cantSplit/>
          <w:tblHeader/>
        </w:trPr>
        <w:tc>
          <w:tcPr>
            <w:tcW w:w="4091" w:type="dxa"/>
          </w:tcPr>
          <w:p w:rsidR="001B634E" w:rsidRPr="003F0656" w:rsidRDefault="001B634E" w:rsidP="006D73D6">
            <w:pPr>
              <w:spacing w:line="240" w:lineRule="atLeast"/>
              <w:rPr>
                <w:b/>
                <w:bCs/>
                <w:i/>
                <w:iCs/>
                <w:szCs w:val="22"/>
                <w:lang w:eastAsia="en-GB"/>
              </w:rPr>
            </w:pPr>
            <w:r w:rsidRPr="003F0656">
              <w:rPr>
                <w:b/>
                <w:bCs/>
                <w:i/>
                <w:iCs/>
                <w:szCs w:val="22"/>
                <w:lang w:eastAsia="en-GB"/>
              </w:rPr>
              <w:t>Loan from related parties</w:t>
            </w:r>
          </w:p>
        </w:tc>
        <w:tc>
          <w:tcPr>
            <w:tcW w:w="2530" w:type="dxa"/>
            <w:gridSpan w:val="3"/>
            <w:hideMark/>
          </w:tcPr>
          <w:p w:rsidR="001B634E" w:rsidRPr="003F0656" w:rsidRDefault="001B634E" w:rsidP="006D73D6">
            <w:pPr>
              <w:pStyle w:val="acctmergecolhdg"/>
              <w:spacing w:line="240" w:lineRule="atLeast"/>
              <w:rPr>
                <w:szCs w:val="22"/>
                <w:lang w:eastAsia="en-GB"/>
              </w:rPr>
            </w:pPr>
            <w:r w:rsidRPr="003F0656">
              <w:rPr>
                <w:szCs w:val="22"/>
                <w:lang w:eastAsia="en-GB"/>
              </w:rPr>
              <w:t xml:space="preserve">Consolidated </w:t>
            </w:r>
          </w:p>
          <w:p w:rsidR="001B634E" w:rsidRPr="003F0656" w:rsidRDefault="001B634E" w:rsidP="006D73D6">
            <w:pPr>
              <w:pStyle w:val="acctmergecolhdg"/>
              <w:spacing w:line="240" w:lineRule="atLeast"/>
              <w:rPr>
                <w:szCs w:val="22"/>
                <w:lang w:eastAsia="en-GB"/>
              </w:rPr>
            </w:pPr>
            <w:r w:rsidRPr="003F0656">
              <w:rPr>
                <w:szCs w:val="22"/>
                <w:lang w:eastAsia="en-GB"/>
              </w:rPr>
              <w:t>financial statements</w:t>
            </w:r>
          </w:p>
        </w:tc>
        <w:tc>
          <w:tcPr>
            <w:tcW w:w="180" w:type="dxa"/>
          </w:tcPr>
          <w:p w:rsidR="001B634E" w:rsidRPr="003F0656" w:rsidRDefault="001B634E" w:rsidP="006D73D6">
            <w:pPr>
              <w:pStyle w:val="acctmergecolhdg"/>
              <w:spacing w:line="240" w:lineRule="atLeast"/>
              <w:rPr>
                <w:szCs w:val="22"/>
                <w:lang w:eastAsia="en-GB"/>
              </w:rPr>
            </w:pPr>
          </w:p>
        </w:tc>
        <w:tc>
          <w:tcPr>
            <w:tcW w:w="2460" w:type="dxa"/>
            <w:gridSpan w:val="3"/>
            <w:hideMark/>
          </w:tcPr>
          <w:p w:rsidR="001B634E" w:rsidRPr="003F0656" w:rsidRDefault="001B634E" w:rsidP="006D73D6">
            <w:pPr>
              <w:pStyle w:val="acctmergecolhdg"/>
              <w:spacing w:line="240" w:lineRule="atLeast"/>
              <w:rPr>
                <w:szCs w:val="22"/>
                <w:lang w:eastAsia="en-GB"/>
              </w:rPr>
            </w:pPr>
            <w:r w:rsidRPr="003F0656">
              <w:rPr>
                <w:szCs w:val="22"/>
                <w:lang w:eastAsia="en-GB"/>
              </w:rPr>
              <w:t xml:space="preserve">Separate </w:t>
            </w:r>
          </w:p>
          <w:p w:rsidR="001B634E" w:rsidRPr="003F0656" w:rsidRDefault="001B634E" w:rsidP="006D73D6">
            <w:pPr>
              <w:pStyle w:val="acctmergecolhdg"/>
              <w:spacing w:line="240" w:lineRule="atLeast"/>
              <w:rPr>
                <w:szCs w:val="22"/>
                <w:lang w:eastAsia="en-GB"/>
              </w:rPr>
            </w:pPr>
            <w:r w:rsidRPr="003F0656">
              <w:rPr>
                <w:szCs w:val="22"/>
                <w:lang w:eastAsia="en-GB"/>
              </w:rPr>
              <w:t>financial statements</w:t>
            </w:r>
          </w:p>
        </w:tc>
      </w:tr>
      <w:tr w:rsidR="001B634E" w:rsidRPr="003F0656" w:rsidTr="0034773C">
        <w:trPr>
          <w:cantSplit/>
          <w:tblHeader/>
        </w:trPr>
        <w:tc>
          <w:tcPr>
            <w:tcW w:w="4091" w:type="dxa"/>
          </w:tcPr>
          <w:p w:rsidR="001B634E" w:rsidRPr="003F0656" w:rsidRDefault="001B634E" w:rsidP="001B634E">
            <w:pPr>
              <w:pStyle w:val="acctfourfigures"/>
              <w:spacing w:line="240" w:lineRule="atLeast"/>
              <w:jc w:val="center"/>
              <w:rPr>
                <w:szCs w:val="22"/>
                <w:lang w:eastAsia="en-GB"/>
              </w:rPr>
            </w:pPr>
          </w:p>
        </w:tc>
        <w:tc>
          <w:tcPr>
            <w:tcW w:w="1210" w:type="dxa"/>
            <w:vAlign w:val="center"/>
          </w:tcPr>
          <w:p w:rsidR="001B634E" w:rsidRPr="003F0656" w:rsidRDefault="001B634E" w:rsidP="001B634E">
            <w:pPr>
              <w:pStyle w:val="acctmergecolhdg"/>
              <w:spacing w:line="240" w:lineRule="atLeast"/>
              <w:ind w:left="-79" w:right="-79"/>
              <w:rPr>
                <w:b w:val="0"/>
                <w:bCs/>
                <w:szCs w:val="22"/>
              </w:rPr>
            </w:pPr>
            <w:r w:rsidRPr="003F0656">
              <w:rPr>
                <w:b w:val="0"/>
                <w:bCs/>
                <w:szCs w:val="22"/>
              </w:rPr>
              <w:t>2019</w:t>
            </w:r>
          </w:p>
        </w:tc>
        <w:tc>
          <w:tcPr>
            <w:tcW w:w="180" w:type="dxa"/>
            <w:vAlign w:val="center"/>
          </w:tcPr>
          <w:p w:rsidR="001B634E" w:rsidRPr="003F0656" w:rsidRDefault="001B634E" w:rsidP="001B634E">
            <w:pPr>
              <w:pStyle w:val="acctmergecolhdg"/>
              <w:spacing w:line="240" w:lineRule="atLeast"/>
              <w:rPr>
                <w:b w:val="0"/>
                <w:bCs/>
                <w:szCs w:val="22"/>
              </w:rPr>
            </w:pPr>
          </w:p>
        </w:tc>
        <w:tc>
          <w:tcPr>
            <w:tcW w:w="1140" w:type="dxa"/>
            <w:vAlign w:val="center"/>
            <w:hideMark/>
          </w:tcPr>
          <w:p w:rsidR="001B634E" w:rsidRPr="003F0656" w:rsidRDefault="001B634E" w:rsidP="001B634E">
            <w:pPr>
              <w:pStyle w:val="acctmergecolhdg"/>
              <w:spacing w:line="240" w:lineRule="atLeast"/>
              <w:ind w:left="-79" w:right="-79"/>
              <w:rPr>
                <w:b w:val="0"/>
                <w:bCs/>
                <w:szCs w:val="22"/>
              </w:rPr>
            </w:pPr>
            <w:r w:rsidRPr="003F0656">
              <w:rPr>
                <w:b w:val="0"/>
                <w:bCs/>
                <w:szCs w:val="22"/>
              </w:rPr>
              <w:t>2018</w:t>
            </w:r>
          </w:p>
        </w:tc>
        <w:tc>
          <w:tcPr>
            <w:tcW w:w="180" w:type="dxa"/>
            <w:vAlign w:val="center"/>
          </w:tcPr>
          <w:p w:rsidR="001B634E" w:rsidRPr="003F0656" w:rsidRDefault="001B634E" w:rsidP="001B634E">
            <w:pPr>
              <w:pStyle w:val="acctmergecolhdg"/>
              <w:spacing w:line="240" w:lineRule="atLeast"/>
              <w:rPr>
                <w:b w:val="0"/>
                <w:bCs/>
                <w:szCs w:val="22"/>
              </w:rPr>
            </w:pPr>
          </w:p>
        </w:tc>
        <w:tc>
          <w:tcPr>
            <w:tcW w:w="1170" w:type="dxa"/>
            <w:vAlign w:val="center"/>
            <w:hideMark/>
          </w:tcPr>
          <w:p w:rsidR="001B634E" w:rsidRPr="003F0656" w:rsidRDefault="001B634E" w:rsidP="001B634E">
            <w:pPr>
              <w:pStyle w:val="acctmergecolhdg"/>
              <w:spacing w:line="240" w:lineRule="atLeast"/>
              <w:ind w:left="-79" w:right="-79"/>
              <w:rPr>
                <w:b w:val="0"/>
                <w:bCs/>
                <w:szCs w:val="22"/>
              </w:rPr>
            </w:pPr>
            <w:r w:rsidRPr="003F0656">
              <w:rPr>
                <w:b w:val="0"/>
                <w:bCs/>
                <w:szCs w:val="22"/>
              </w:rPr>
              <w:t>2019</w:t>
            </w:r>
          </w:p>
        </w:tc>
        <w:tc>
          <w:tcPr>
            <w:tcW w:w="180" w:type="dxa"/>
            <w:vAlign w:val="center"/>
          </w:tcPr>
          <w:p w:rsidR="001B634E" w:rsidRPr="003F0656" w:rsidRDefault="001B634E" w:rsidP="001B634E">
            <w:pPr>
              <w:pStyle w:val="acctmergecolhdg"/>
              <w:spacing w:line="240" w:lineRule="atLeast"/>
              <w:rPr>
                <w:b w:val="0"/>
                <w:bCs/>
                <w:szCs w:val="22"/>
              </w:rPr>
            </w:pPr>
          </w:p>
        </w:tc>
        <w:tc>
          <w:tcPr>
            <w:tcW w:w="1110" w:type="dxa"/>
            <w:vAlign w:val="center"/>
            <w:hideMark/>
          </w:tcPr>
          <w:p w:rsidR="001B634E" w:rsidRPr="003F0656" w:rsidRDefault="001B634E" w:rsidP="001B634E">
            <w:pPr>
              <w:pStyle w:val="acctmergecolhdg"/>
              <w:spacing w:line="240" w:lineRule="atLeast"/>
              <w:ind w:left="-79" w:right="-79"/>
              <w:rPr>
                <w:b w:val="0"/>
                <w:bCs/>
                <w:szCs w:val="22"/>
              </w:rPr>
            </w:pPr>
            <w:r w:rsidRPr="003F0656">
              <w:rPr>
                <w:b w:val="0"/>
                <w:bCs/>
                <w:szCs w:val="22"/>
              </w:rPr>
              <w:t>2018</w:t>
            </w:r>
          </w:p>
        </w:tc>
      </w:tr>
      <w:tr w:rsidR="001B634E" w:rsidRPr="003F0656" w:rsidTr="0034773C">
        <w:trPr>
          <w:cantSplit/>
        </w:trPr>
        <w:tc>
          <w:tcPr>
            <w:tcW w:w="4091" w:type="dxa"/>
          </w:tcPr>
          <w:p w:rsidR="001B634E" w:rsidRPr="003F0656" w:rsidRDefault="001B634E" w:rsidP="001B634E">
            <w:pPr>
              <w:spacing w:line="240" w:lineRule="atLeast"/>
              <w:rPr>
                <w:b/>
                <w:bCs/>
                <w:i/>
                <w:iCs/>
                <w:szCs w:val="22"/>
                <w:lang w:eastAsia="en-GB"/>
              </w:rPr>
            </w:pPr>
          </w:p>
        </w:tc>
        <w:tc>
          <w:tcPr>
            <w:tcW w:w="5170" w:type="dxa"/>
            <w:gridSpan w:val="7"/>
            <w:hideMark/>
          </w:tcPr>
          <w:p w:rsidR="001B634E" w:rsidRPr="003F0656" w:rsidRDefault="001B634E" w:rsidP="001B634E">
            <w:pPr>
              <w:pStyle w:val="acctfourfigures"/>
              <w:spacing w:line="240" w:lineRule="atLeast"/>
              <w:jc w:val="center"/>
              <w:rPr>
                <w:i/>
                <w:iCs/>
                <w:szCs w:val="22"/>
                <w:lang w:eastAsia="en-GB"/>
              </w:rPr>
            </w:pPr>
            <w:r w:rsidRPr="003F0656">
              <w:rPr>
                <w:i/>
                <w:iCs/>
                <w:szCs w:val="22"/>
                <w:lang w:eastAsia="en-GB"/>
              </w:rPr>
              <w:t>(in thousand Baht)</w:t>
            </w:r>
          </w:p>
        </w:tc>
      </w:tr>
      <w:tr w:rsidR="0025292C" w:rsidRPr="003F0656" w:rsidTr="0034773C">
        <w:trPr>
          <w:cantSplit/>
        </w:trPr>
        <w:tc>
          <w:tcPr>
            <w:tcW w:w="4091" w:type="dxa"/>
          </w:tcPr>
          <w:p w:rsidR="0025292C" w:rsidRPr="003F0656" w:rsidRDefault="0025292C" w:rsidP="0025292C">
            <w:pPr>
              <w:spacing w:line="240" w:lineRule="auto"/>
              <w:rPr>
                <w:b/>
                <w:bCs/>
                <w:szCs w:val="22"/>
                <w:lang w:eastAsia="en-GB"/>
              </w:rPr>
            </w:pPr>
            <w:r w:rsidRPr="003F0656">
              <w:rPr>
                <w:b/>
                <w:bCs/>
                <w:szCs w:val="22"/>
                <w:lang w:eastAsia="en-GB"/>
              </w:rPr>
              <w:t>Subsidiaries</w:t>
            </w:r>
          </w:p>
        </w:tc>
        <w:tc>
          <w:tcPr>
            <w:tcW w:w="1210" w:type="dxa"/>
          </w:tcPr>
          <w:p w:rsidR="0025292C" w:rsidRPr="003F0656" w:rsidRDefault="0025292C" w:rsidP="0025292C">
            <w:pPr>
              <w:pStyle w:val="acctfourfigures"/>
              <w:tabs>
                <w:tab w:val="clear" w:pos="765"/>
                <w:tab w:val="decimal" w:pos="911"/>
              </w:tabs>
              <w:spacing w:line="240" w:lineRule="atLeast"/>
              <w:ind w:right="11"/>
              <w:jc w:val="both"/>
              <w:rPr>
                <w:szCs w:val="22"/>
                <w:lang w:eastAsia="en-GB"/>
              </w:rPr>
            </w:pPr>
          </w:p>
        </w:tc>
        <w:tc>
          <w:tcPr>
            <w:tcW w:w="180" w:type="dxa"/>
          </w:tcPr>
          <w:p w:rsidR="0025292C" w:rsidRPr="003F0656" w:rsidRDefault="0025292C" w:rsidP="0025292C">
            <w:pPr>
              <w:pStyle w:val="acctfourfigures"/>
              <w:tabs>
                <w:tab w:val="left" w:pos="720"/>
              </w:tabs>
              <w:spacing w:line="240" w:lineRule="atLeast"/>
              <w:jc w:val="both"/>
              <w:rPr>
                <w:szCs w:val="22"/>
                <w:lang w:eastAsia="en-GB"/>
              </w:rPr>
            </w:pPr>
          </w:p>
        </w:tc>
        <w:tc>
          <w:tcPr>
            <w:tcW w:w="1140" w:type="dxa"/>
          </w:tcPr>
          <w:p w:rsidR="0025292C" w:rsidRPr="003F0656" w:rsidRDefault="0025292C" w:rsidP="0025292C">
            <w:pPr>
              <w:pStyle w:val="acctfourfigures"/>
              <w:tabs>
                <w:tab w:val="clear" w:pos="765"/>
                <w:tab w:val="decimal" w:pos="911"/>
              </w:tabs>
              <w:spacing w:line="240" w:lineRule="atLeast"/>
              <w:ind w:right="11"/>
              <w:jc w:val="both"/>
              <w:rPr>
                <w:szCs w:val="22"/>
                <w:lang w:eastAsia="en-GB"/>
              </w:rPr>
            </w:pPr>
          </w:p>
        </w:tc>
        <w:tc>
          <w:tcPr>
            <w:tcW w:w="180" w:type="dxa"/>
          </w:tcPr>
          <w:p w:rsidR="0025292C" w:rsidRPr="003F0656" w:rsidRDefault="0025292C" w:rsidP="0025292C">
            <w:pPr>
              <w:pStyle w:val="acctfourfigures"/>
              <w:tabs>
                <w:tab w:val="clear" w:pos="765"/>
                <w:tab w:val="decimal" w:pos="911"/>
              </w:tabs>
              <w:spacing w:line="240" w:lineRule="atLeast"/>
              <w:jc w:val="both"/>
              <w:rPr>
                <w:szCs w:val="22"/>
                <w:lang w:eastAsia="en-GB"/>
              </w:rPr>
            </w:pPr>
          </w:p>
        </w:tc>
        <w:tc>
          <w:tcPr>
            <w:tcW w:w="1170" w:type="dxa"/>
          </w:tcPr>
          <w:p w:rsidR="0025292C" w:rsidRPr="003F0656" w:rsidRDefault="0025292C" w:rsidP="0025292C">
            <w:pPr>
              <w:pStyle w:val="acctfourfigures"/>
              <w:tabs>
                <w:tab w:val="clear" w:pos="765"/>
                <w:tab w:val="decimal" w:pos="821"/>
              </w:tabs>
              <w:spacing w:line="240" w:lineRule="atLeast"/>
              <w:ind w:right="11"/>
              <w:jc w:val="both"/>
              <w:rPr>
                <w:szCs w:val="22"/>
                <w:lang w:eastAsia="en-GB"/>
              </w:rPr>
            </w:pPr>
          </w:p>
        </w:tc>
        <w:tc>
          <w:tcPr>
            <w:tcW w:w="180" w:type="dxa"/>
          </w:tcPr>
          <w:p w:rsidR="0025292C" w:rsidRPr="003F0656" w:rsidRDefault="0025292C" w:rsidP="0025292C">
            <w:pPr>
              <w:pStyle w:val="acctfourfigures"/>
              <w:tabs>
                <w:tab w:val="clear" w:pos="765"/>
                <w:tab w:val="decimal" w:pos="911"/>
              </w:tabs>
              <w:spacing w:line="240" w:lineRule="atLeast"/>
              <w:jc w:val="both"/>
              <w:rPr>
                <w:szCs w:val="22"/>
                <w:lang w:eastAsia="en-GB"/>
              </w:rPr>
            </w:pPr>
          </w:p>
        </w:tc>
        <w:tc>
          <w:tcPr>
            <w:tcW w:w="1110" w:type="dxa"/>
          </w:tcPr>
          <w:p w:rsidR="0025292C" w:rsidRPr="003F0656" w:rsidRDefault="0025292C" w:rsidP="0025292C">
            <w:pPr>
              <w:pStyle w:val="acctfourfigures"/>
              <w:tabs>
                <w:tab w:val="clear" w:pos="765"/>
                <w:tab w:val="decimal" w:pos="821"/>
              </w:tabs>
              <w:spacing w:line="240" w:lineRule="atLeast"/>
              <w:ind w:right="11"/>
              <w:jc w:val="both"/>
              <w:rPr>
                <w:szCs w:val="22"/>
                <w:lang w:eastAsia="en-GB"/>
              </w:rPr>
            </w:pPr>
          </w:p>
        </w:tc>
      </w:tr>
      <w:tr w:rsidR="0025292C" w:rsidRPr="003F0656" w:rsidTr="0034773C">
        <w:trPr>
          <w:cantSplit/>
        </w:trPr>
        <w:tc>
          <w:tcPr>
            <w:tcW w:w="4091" w:type="dxa"/>
            <w:hideMark/>
          </w:tcPr>
          <w:p w:rsidR="0025292C" w:rsidRPr="003F0656" w:rsidRDefault="0025292C" w:rsidP="0025292C">
            <w:pPr>
              <w:spacing w:line="240" w:lineRule="auto"/>
              <w:rPr>
                <w:szCs w:val="22"/>
                <w:lang w:eastAsia="en-GB"/>
              </w:rPr>
            </w:pPr>
            <w:r w:rsidRPr="003F0656">
              <w:rPr>
                <w:szCs w:val="22"/>
                <w:lang w:eastAsia="en-GB"/>
              </w:rPr>
              <w:t>At 1 January</w:t>
            </w:r>
          </w:p>
        </w:tc>
        <w:tc>
          <w:tcPr>
            <w:tcW w:w="1210" w:type="dxa"/>
          </w:tcPr>
          <w:p w:rsidR="0025292C" w:rsidRPr="003F0656" w:rsidRDefault="0025292C"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25292C" w:rsidRPr="003F0656" w:rsidRDefault="0025292C" w:rsidP="0025292C">
            <w:pPr>
              <w:pStyle w:val="acctfourfigures"/>
              <w:tabs>
                <w:tab w:val="decimal" w:pos="641"/>
                <w:tab w:val="left" w:pos="720"/>
              </w:tabs>
              <w:spacing w:line="240" w:lineRule="atLeast"/>
              <w:ind w:right="14"/>
              <w:jc w:val="both"/>
              <w:rPr>
                <w:szCs w:val="22"/>
                <w:lang w:eastAsia="en-GB"/>
              </w:rPr>
            </w:pPr>
          </w:p>
        </w:tc>
        <w:tc>
          <w:tcPr>
            <w:tcW w:w="1140" w:type="dxa"/>
            <w:hideMark/>
          </w:tcPr>
          <w:p w:rsidR="0025292C" w:rsidRPr="003F0656" w:rsidRDefault="0025292C" w:rsidP="00B37095">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tcPr>
          <w:p w:rsidR="0025292C" w:rsidRPr="003F0656" w:rsidRDefault="0025292C" w:rsidP="0025292C">
            <w:pPr>
              <w:pStyle w:val="acctfourfigures"/>
              <w:tabs>
                <w:tab w:val="clear" w:pos="765"/>
                <w:tab w:val="decimal" w:pos="911"/>
              </w:tabs>
              <w:spacing w:line="240" w:lineRule="atLeast"/>
              <w:jc w:val="both"/>
              <w:rPr>
                <w:szCs w:val="22"/>
                <w:lang w:eastAsia="en-GB"/>
              </w:rPr>
            </w:pPr>
          </w:p>
        </w:tc>
        <w:tc>
          <w:tcPr>
            <w:tcW w:w="1170" w:type="dxa"/>
          </w:tcPr>
          <w:p w:rsidR="0025292C" w:rsidRPr="003F0656" w:rsidRDefault="0025292C" w:rsidP="0025292C">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303,530</w:t>
            </w:r>
          </w:p>
        </w:tc>
        <w:tc>
          <w:tcPr>
            <w:tcW w:w="180" w:type="dxa"/>
          </w:tcPr>
          <w:p w:rsidR="0025292C" w:rsidRPr="003F0656" w:rsidRDefault="0025292C" w:rsidP="0025292C">
            <w:pPr>
              <w:pStyle w:val="acctfourfigures"/>
              <w:tabs>
                <w:tab w:val="clear" w:pos="765"/>
                <w:tab w:val="decimal" w:pos="641"/>
                <w:tab w:val="decimal" w:pos="902"/>
              </w:tabs>
              <w:spacing w:line="240" w:lineRule="atLeast"/>
              <w:ind w:right="14"/>
              <w:jc w:val="right"/>
              <w:rPr>
                <w:szCs w:val="22"/>
                <w:lang w:eastAsia="en-GB"/>
              </w:rPr>
            </w:pPr>
          </w:p>
        </w:tc>
        <w:tc>
          <w:tcPr>
            <w:tcW w:w="1110" w:type="dxa"/>
            <w:hideMark/>
          </w:tcPr>
          <w:p w:rsidR="0025292C" w:rsidRPr="003F0656" w:rsidRDefault="0025292C" w:rsidP="0025292C">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216,165</w:t>
            </w:r>
          </w:p>
        </w:tc>
      </w:tr>
      <w:tr w:rsidR="0025292C" w:rsidRPr="003F0656" w:rsidTr="0034773C">
        <w:trPr>
          <w:cantSplit/>
        </w:trPr>
        <w:tc>
          <w:tcPr>
            <w:tcW w:w="4091" w:type="dxa"/>
          </w:tcPr>
          <w:p w:rsidR="0025292C" w:rsidRPr="003F0656" w:rsidRDefault="0025292C" w:rsidP="0025292C">
            <w:pPr>
              <w:spacing w:line="240" w:lineRule="auto"/>
              <w:rPr>
                <w:szCs w:val="22"/>
                <w:lang w:eastAsia="en-GB"/>
              </w:rPr>
            </w:pPr>
            <w:r w:rsidRPr="003F0656">
              <w:rPr>
                <w:szCs w:val="22"/>
                <w:lang w:eastAsia="en-GB"/>
              </w:rPr>
              <w:t>Decrease</w:t>
            </w:r>
          </w:p>
        </w:tc>
        <w:tc>
          <w:tcPr>
            <w:tcW w:w="1210" w:type="dxa"/>
          </w:tcPr>
          <w:p w:rsidR="0025292C" w:rsidRPr="003F0656" w:rsidRDefault="0025292C"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25292C" w:rsidRPr="003F0656" w:rsidRDefault="0025292C" w:rsidP="0025292C">
            <w:pPr>
              <w:pStyle w:val="acctfourfigures"/>
              <w:tabs>
                <w:tab w:val="decimal" w:pos="641"/>
                <w:tab w:val="left" w:pos="720"/>
              </w:tabs>
              <w:spacing w:line="240" w:lineRule="atLeast"/>
              <w:ind w:right="14"/>
              <w:jc w:val="both"/>
              <w:rPr>
                <w:szCs w:val="22"/>
                <w:lang w:eastAsia="en-GB"/>
              </w:rPr>
            </w:pPr>
          </w:p>
        </w:tc>
        <w:tc>
          <w:tcPr>
            <w:tcW w:w="1140" w:type="dxa"/>
          </w:tcPr>
          <w:p w:rsidR="0025292C" w:rsidRPr="003F0656" w:rsidRDefault="0025292C" w:rsidP="00246B65">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tcPr>
          <w:p w:rsidR="0025292C" w:rsidRPr="003F0656" w:rsidRDefault="0025292C" w:rsidP="0025292C">
            <w:pPr>
              <w:pStyle w:val="acctfourfigures"/>
              <w:tabs>
                <w:tab w:val="clear" w:pos="765"/>
                <w:tab w:val="decimal" w:pos="911"/>
              </w:tabs>
              <w:spacing w:line="240" w:lineRule="atLeast"/>
              <w:jc w:val="both"/>
              <w:rPr>
                <w:szCs w:val="22"/>
                <w:lang w:eastAsia="en-GB"/>
              </w:rPr>
            </w:pPr>
          </w:p>
        </w:tc>
        <w:tc>
          <w:tcPr>
            <w:tcW w:w="1170" w:type="dxa"/>
          </w:tcPr>
          <w:p w:rsidR="0025292C" w:rsidRPr="003F0656" w:rsidRDefault="0025292C" w:rsidP="0025292C">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381</w:t>
            </w:r>
          </w:p>
        </w:tc>
        <w:tc>
          <w:tcPr>
            <w:tcW w:w="180" w:type="dxa"/>
          </w:tcPr>
          <w:p w:rsidR="0025292C" w:rsidRPr="003F0656" w:rsidRDefault="0025292C" w:rsidP="0025292C">
            <w:pPr>
              <w:pStyle w:val="acctfourfigures"/>
              <w:tabs>
                <w:tab w:val="clear" w:pos="765"/>
                <w:tab w:val="decimal" w:pos="641"/>
                <w:tab w:val="decimal" w:pos="902"/>
              </w:tabs>
              <w:spacing w:line="240" w:lineRule="atLeast"/>
              <w:ind w:right="14"/>
              <w:jc w:val="both"/>
              <w:rPr>
                <w:szCs w:val="22"/>
                <w:lang w:eastAsia="en-GB"/>
              </w:rPr>
            </w:pPr>
          </w:p>
        </w:tc>
        <w:tc>
          <w:tcPr>
            <w:tcW w:w="1110" w:type="dxa"/>
          </w:tcPr>
          <w:p w:rsidR="0025292C" w:rsidRPr="003F0656" w:rsidRDefault="0025292C" w:rsidP="0025292C">
            <w:pPr>
              <w:pStyle w:val="acctfourfigures"/>
              <w:tabs>
                <w:tab w:val="clear" w:pos="765"/>
                <w:tab w:val="decimal" w:pos="641"/>
              </w:tabs>
              <w:spacing w:line="240" w:lineRule="atLeast"/>
              <w:ind w:right="14"/>
              <w:rPr>
                <w:szCs w:val="22"/>
                <w:lang w:eastAsia="en-GB"/>
              </w:rPr>
            </w:pPr>
            <w:r w:rsidRPr="003F0656">
              <w:rPr>
                <w:szCs w:val="22"/>
                <w:lang w:eastAsia="en-GB"/>
              </w:rPr>
              <w:t>-</w:t>
            </w:r>
          </w:p>
        </w:tc>
      </w:tr>
      <w:tr w:rsidR="0025292C" w:rsidRPr="003F0656" w:rsidTr="0025292C">
        <w:trPr>
          <w:cantSplit/>
        </w:trPr>
        <w:tc>
          <w:tcPr>
            <w:tcW w:w="4091" w:type="dxa"/>
            <w:hideMark/>
          </w:tcPr>
          <w:p w:rsidR="0025292C" w:rsidRPr="003F0656" w:rsidRDefault="0025292C" w:rsidP="0025292C">
            <w:pPr>
              <w:spacing w:line="240" w:lineRule="auto"/>
              <w:rPr>
                <w:b/>
                <w:bCs/>
                <w:szCs w:val="22"/>
                <w:lang w:eastAsia="en-GB"/>
              </w:rPr>
            </w:pPr>
            <w:r w:rsidRPr="003F0656">
              <w:rPr>
                <w:b/>
                <w:bCs/>
                <w:szCs w:val="22"/>
                <w:lang w:eastAsia="en-GB"/>
              </w:rPr>
              <w:t>At 30 June</w:t>
            </w:r>
          </w:p>
        </w:tc>
        <w:tc>
          <w:tcPr>
            <w:tcW w:w="1210" w:type="dxa"/>
            <w:tcBorders>
              <w:top w:val="single" w:sz="4" w:space="0" w:color="auto"/>
              <w:left w:val="nil"/>
              <w:bottom w:val="single" w:sz="4" w:space="0" w:color="auto"/>
              <w:right w:val="nil"/>
            </w:tcBorders>
          </w:tcPr>
          <w:p w:rsidR="0025292C" w:rsidRPr="003F0656" w:rsidRDefault="0025292C" w:rsidP="00246B65">
            <w:pPr>
              <w:pStyle w:val="acctfourfigures"/>
              <w:tabs>
                <w:tab w:val="clear" w:pos="765"/>
                <w:tab w:val="decimal" w:pos="641"/>
              </w:tabs>
              <w:spacing w:line="240" w:lineRule="atLeast"/>
              <w:ind w:right="14"/>
              <w:rPr>
                <w:b/>
                <w:bCs/>
                <w:szCs w:val="22"/>
                <w:lang w:eastAsia="en-GB"/>
              </w:rPr>
            </w:pPr>
            <w:r w:rsidRPr="003F0656">
              <w:rPr>
                <w:b/>
                <w:bCs/>
                <w:szCs w:val="22"/>
                <w:lang w:eastAsia="en-GB"/>
              </w:rPr>
              <w:t>-</w:t>
            </w:r>
          </w:p>
        </w:tc>
        <w:tc>
          <w:tcPr>
            <w:tcW w:w="180" w:type="dxa"/>
          </w:tcPr>
          <w:p w:rsidR="0025292C" w:rsidRPr="003F0656" w:rsidRDefault="0025292C" w:rsidP="0025292C">
            <w:pPr>
              <w:pStyle w:val="acctfourfigures"/>
              <w:tabs>
                <w:tab w:val="decimal" w:pos="641"/>
                <w:tab w:val="left" w:pos="720"/>
              </w:tabs>
              <w:spacing w:line="240" w:lineRule="atLeast"/>
              <w:ind w:right="14"/>
              <w:jc w:val="both"/>
              <w:rPr>
                <w:b/>
                <w:bCs/>
                <w:szCs w:val="22"/>
                <w:lang w:eastAsia="en-GB"/>
              </w:rPr>
            </w:pPr>
          </w:p>
        </w:tc>
        <w:tc>
          <w:tcPr>
            <w:tcW w:w="1140" w:type="dxa"/>
            <w:tcBorders>
              <w:top w:val="single" w:sz="4" w:space="0" w:color="auto"/>
              <w:left w:val="nil"/>
              <w:bottom w:val="single" w:sz="4" w:space="0" w:color="auto"/>
              <w:right w:val="nil"/>
            </w:tcBorders>
            <w:hideMark/>
          </w:tcPr>
          <w:p w:rsidR="0025292C" w:rsidRPr="003F0656" w:rsidRDefault="0025292C" w:rsidP="00246B65">
            <w:pPr>
              <w:pStyle w:val="acctfourfigures"/>
              <w:tabs>
                <w:tab w:val="clear" w:pos="765"/>
                <w:tab w:val="decimal" w:pos="571"/>
              </w:tabs>
              <w:spacing w:line="240" w:lineRule="atLeast"/>
              <w:ind w:right="14"/>
              <w:rPr>
                <w:b/>
                <w:bCs/>
                <w:szCs w:val="22"/>
                <w:lang w:eastAsia="en-GB"/>
              </w:rPr>
            </w:pPr>
            <w:r w:rsidRPr="003F0656">
              <w:rPr>
                <w:b/>
                <w:bCs/>
                <w:szCs w:val="22"/>
                <w:lang w:eastAsia="en-GB"/>
              </w:rPr>
              <w:t>-</w:t>
            </w:r>
          </w:p>
        </w:tc>
        <w:tc>
          <w:tcPr>
            <w:tcW w:w="180" w:type="dxa"/>
          </w:tcPr>
          <w:p w:rsidR="0025292C" w:rsidRPr="003F0656" w:rsidRDefault="0025292C" w:rsidP="0025292C">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left w:val="nil"/>
              <w:bottom w:val="single" w:sz="4" w:space="0" w:color="auto"/>
              <w:right w:val="nil"/>
            </w:tcBorders>
          </w:tcPr>
          <w:p w:rsidR="0025292C" w:rsidRPr="003F0656" w:rsidRDefault="0025292C" w:rsidP="0025292C">
            <w:pPr>
              <w:pStyle w:val="acctfourfigures"/>
              <w:tabs>
                <w:tab w:val="clear" w:pos="765"/>
                <w:tab w:val="decimal" w:pos="641"/>
                <w:tab w:val="decimal" w:pos="922"/>
              </w:tabs>
              <w:spacing w:line="240" w:lineRule="atLeast"/>
              <w:ind w:right="14"/>
              <w:jc w:val="right"/>
              <w:rPr>
                <w:b/>
                <w:bCs/>
                <w:szCs w:val="22"/>
                <w:lang w:eastAsia="en-GB"/>
              </w:rPr>
            </w:pPr>
            <w:r w:rsidRPr="003F0656">
              <w:rPr>
                <w:b/>
                <w:bCs/>
                <w:szCs w:val="22"/>
                <w:lang w:eastAsia="en-GB"/>
              </w:rPr>
              <w:t>303,911</w:t>
            </w:r>
          </w:p>
        </w:tc>
        <w:tc>
          <w:tcPr>
            <w:tcW w:w="180" w:type="dxa"/>
          </w:tcPr>
          <w:p w:rsidR="0025292C" w:rsidRPr="003F0656" w:rsidRDefault="0025292C" w:rsidP="0025292C">
            <w:pPr>
              <w:pStyle w:val="acctfourfigures"/>
              <w:tabs>
                <w:tab w:val="clear" w:pos="765"/>
                <w:tab w:val="decimal" w:pos="641"/>
                <w:tab w:val="decimal" w:pos="911"/>
              </w:tabs>
              <w:spacing w:line="240" w:lineRule="atLeast"/>
              <w:ind w:right="14"/>
              <w:jc w:val="right"/>
              <w:rPr>
                <w:b/>
                <w:bCs/>
                <w:szCs w:val="22"/>
                <w:lang w:eastAsia="en-GB"/>
              </w:rPr>
            </w:pPr>
          </w:p>
        </w:tc>
        <w:tc>
          <w:tcPr>
            <w:tcW w:w="1110" w:type="dxa"/>
            <w:tcBorders>
              <w:top w:val="single" w:sz="4" w:space="0" w:color="auto"/>
              <w:left w:val="nil"/>
              <w:bottom w:val="single" w:sz="4" w:space="0" w:color="auto"/>
              <w:right w:val="nil"/>
            </w:tcBorders>
            <w:hideMark/>
          </w:tcPr>
          <w:p w:rsidR="0025292C" w:rsidRPr="003F0656" w:rsidRDefault="0025292C" w:rsidP="0025292C">
            <w:pPr>
              <w:pStyle w:val="acctfourfigures"/>
              <w:tabs>
                <w:tab w:val="clear" w:pos="765"/>
                <w:tab w:val="decimal" w:pos="641"/>
                <w:tab w:val="decimal" w:pos="922"/>
              </w:tabs>
              <w:spacing w:line="240" w:lineRule="atLeast"/>
              <w:ind w:right="14"/>
              <w:jc w:val="right"/>
              <w:rPr>
                <w:b/>
                <w:bCs/>
                <w:szCs w:val="22"/>
                <w:lang w:eastAsia="en-GB"/>
              </w:rPr>
            </w:pPr>
            <w:r w:rsidRPr="003F0656">
              <w:rPr>
                <w:b/>
                <w:bCs/>
                <w:szCs w:val="22"/>
                <w:lang w:eastAsia="en-GB"/>
              </w:rPr>
              <w:t>216,165</w:t>
            </w:r>
          </w:p>
        </w:tc>
      </w:tr>
      <w:tr w:rsidR="0025292C" w:rsidRPr="003F0656" w:rsidTr="00A83EDC">
        <w:trPr>
          <w:cantSplit/>
        </w:trPr>
        <w:tc>
          <w:tcPr>
            <w:tcW w:w="4091" w:type="dxa"/>
          </w:tcPr>
          <w:p w:rsidR="0025292C" w:rsidRPr="003F0656" w:rsidRDefault="0025292C" w:rsidP="0025292C">
            <w:pPr>
              <w:spacing w:line="240" w:lineRule="auto"/>
              <w:rPr>
                <w:b/>
                <w:bCs/>
                <w:szCs w:val="22"/>
                <w:lang w:eastAsia="en-GB"/>
              </w:rPr>
            </w:pPr>
          </w:p>
        </w:tc>
        <w:tc>
          <w:tcPr>
            <w:tcW w:w="1210" w:type="dxa"/>
            <w:tcBorders>
              <w:top w:val="single" w:sz="4" w:space="0" w:color="auto"/>
            </w:tcBorders>
          </w:tcPr>
          <w:p w:rsidR="0025292C" w:rsidRPr="003F0656" w:rsidRDefault="0025292C" w:rsidP="0025292C">
            <w:pPr>
              <w:pStyle w:val="acctfourfigures"/>
              <w:tabs>
                <w:tab w:val="clear" w:pos="765"/>
                <w:tab w:val="decimal" w:pos="911"/>
              </w:tabs>
              <w:spacing w:line="240" w:lineRule="atLeast"/>
              <w:ind w:right="11"/>
              <w:jc w:val="both"/>
              <w:rPr>
                <w:szCs w:val="22"/>
                <w:lang w:eastAsia="en-GB"/>
              </w:rPr>
            </w:pPr>
          </w:p>
        </w:tc>
        <w:tc>
          <w:tcPr>
            <w:tcW w:w="180" w:type="dxa"/>
          </w:tcPr>
          <w:p w:rsidR="0025292C" w:rsidRPr="003F0656" w:rsidRDefault="0025292C" w:rsidP="0025292C">
            <w:pPr>
              <w:pStyle w:val="acctfourfigures"/>
              <w:tabs>
                <w:tab w:val="left" w:pos="720"/>
              </w:tabs>
              <w:spacing w:line="240" w:lineRule="atLeast"/>
              <w:rPr>
                <w:szCs w:val="22"/>
                <w:lang w:eastAsia="en-GB"/>
              </w:rPr>
            </w:pPr>
          </w:p>
        </w:tc>
        <w:tc>
          <w:tcPr>
            <w:tcW w:w="1140" w:type="dxa"/>
            <w:tcBorders>
              <w:top w:val="single" w:sz="4" w:space="0" w:color="auto"/>
            </w:tcBorders>
          </w:tcPr>
          <w:p w:rsidR="0025292C" w:rsidRPr="003F0656" w:rsidRDefault="0025292C" w:rsidP="0025292C">
            <w:pPr>
              <w:pStyle w:val="acctfourfigures"/>
              <w:tabs>
                <w:tab w:val="clear" w:pos="765"/>
                <w:tab w:val="decimal" w:pos="911"/>
              </w:tabs>
              <w:spacing w:line="240" w:lineRule="atLeast"/>
              <w:ind w:right="11"/>
              <w:jc w:val="both"/>
              <w:rPr>
                <w:szCs w:val="22"/>
                <w:lang w:eastAsia="en-GB"/>
              </w:rPr>
            </w:pPr>
          </w:p>
        </w:tc>
        <w:tc>
          <w:tcPr>
            <w:tcW w:w="180" w:type="dxa"/>
          </w:tcPr>
          <w:p w:rsidR="0025292C" w:rsidRPr="003F0656" w:rsidRDefault="0025292C" w:rsidP="0025292C">
            <w:pPr>
              <w:pStyle w:val="acctfourfigures"/>
              <w:tabs>
                <w:tab w:val="clear" w:pos="765"/>
                <w:tab w:val="decimal" w:pos="911"/>
              </w:tabs>
              <w:spacing w:line="240" w:lineRule="atLeast"/>
              <w:rPr>
                <w:szCs w:val="22"/>
                <w:lang w:eastAsia="en-GB"/>
              </w:rPr>
            </w:pPr>
          </w:p>
        </w:tc>
        <w:tc>
          <w:tcPr>
            <w:tcW w:w="1170" w:type="dxa"/>
            <w:tcBorders>
              <w:top w:val="single" w:sz="4" w:space="0" w:color="auto"/>
            </w:tcBorders>
          </w:tcPr>
          <w:p w:rsidR="0025292C" w:rsidRPr="003F0656" w:rsidRDefault="0025292C" w:rsidP="0025292C">
            <w:pPr>
              <w:pStyle w:val="acctfourfigures"/>
              <w:tabs>
                <w:tab w:val="clear" w:pos="765"/>
                <w:tab w:val="decimal" w:pos="821"/>
              </w:tabs>
              <w:spacing w:line="240" w:lineRule="atLeast"/>
              <w:ind w:right="11"/>
              <w:rPr>
                <w:szCs w:val="22"/>
                <w:lang w:eastAsia="en-GB"/>
              </w:rPr>
            </w:pPr>
          </w:p>
        </w:tc>
        <w:tc>
          <w:tcPr>
            <w:tcW w:w="180" w:type="dxa"/>
          </w:tcPr>
          <w:p w:rsidR="0025292C" w:rsidRPr="003F0656" w:rsidRDefault="0025292C" w:rsidP="0025292C">
            <w:pPr>
              <w:pStyle w:val="acctfourfigures"/>
              <w:tabs>
                <w:tab w:val="clear" w:pos="765"/>
                <w:tab w:val="decimal" w:pos="911"/>
              </w:tabs>
              <w:spacing w:line="240" w:lineRule="atLeast"/>
              <w:rPr>
                <w:szCs w:val="22"/>
                <w:lang w:eastAsia="en-GB"/>
              </w:rPr>
            </w:pPr>
          </w:p>
        </w:tc>
        <w:tc>
          <w:tcPr>
            <w:tcW w:w="1110" w:type="dxa"/>
            <w:tcBorders>
              <w:top w:val="single" w:sz="4" w:space="0" w:color="auto"/>
            </w:tcBorders>
          </w:tcPr>
          <w:p w:rsidR="0025292C" w:rsidRPr="003F0656" w:rsidRDefault="0025292C" w:rsidP="0025292C">
            <w:pPr>
              <w:pStyle w:val="acctfourfigures"/>
              <w:tabs>
                <w:tab w:val="clear" w:pos="765"/>
                <w:tab w:val="decimal" w:pos="821"/>
              </w:tabs>
              <w:spacing w:line="240" w:lineRule="atLeast"/>
              <w:ind w:right="11"/>
              <w:rPr>
                <w:szCs w:val="22"/>
                <w:lang w:eastAsia="en-GB"/>
              </w:rPr>
            </w:pPr>
          </w:p>
        </w:tc>
      </w:tr>
      <w:tr w:rsidR="00D6783A" w:rsidRPr="003F0656" w:rsidTr="00D6783A">
        <w:trPr>
          <w:cantSplit/>
        </w:trPr>
        <w:tc>
          <w:tcPr>
            <w:tcW w:w="4091" w:type="dxa"/>
          </w:tcPr>
          <w:p w:rsidR="00D6783A" w:rsidRPr="003F0656" w:rsidRDefault="00D6783A" w:rsidP="0025292C">
            <w:pPr>
              <w:spacing w:line="240" w:lineRule="auto"/>
              <w:rPr>
                <w:b/>
                <w:bCs/>
                <w:szCs w:val="22"/>
                <w:lang w:eastAsia="en-GB"/>
              </w:rPr>
            </w:pPr>
          </w:p>
        </w:tc>
        <w:tc>
          <w:tcPr>
            <w:tcW w:w="5170" w:type="dxa"/>
            <w:gridSpan w:val="7"/>
          </w:tcPr>
          <w:p w:rsidR="00D6783A" w:rsidRPr="003F0656" w:rsidRDefault="00D6783A" w:rsidP="00D6783A">
            <w:pPr>
              <w:pStyle w:val="acctfourfigures"/>
              <w:tabs>
                <w:tab w:val="clear" w:pos="765"/>
                <w:tab w:val="decimal" w:pos="821"/>
              </w:tabs>
              <w:spacing w:line="240" w:lineRule="atLeast"/>
              <w:ind w:right="11"/>
              <w:jc w:val="center"/>
              <w:rPr>
                <w:szCs w:val="22"/>
                <w:lang w:eastAsia="en-GB"/>
              </w:rPr>
            </w:pPr>
            <w:r w:rsidRPr="003F0656">
              <w:rPr>
                <w:i/>
                <w:iCs/>
                <w:szCs w:val="22"/>
                <w:lang w:eastAsia="en-GB"/>
              </w:rPr>
              <w:t>(in thousand Baht)</w:t>
            </w:r>
          </w:p>
        </w:tc>
      </w:tr>
      <w:tr w:rsidR="007C45B2" w:rsidRPr="003F0656" w:rsidTr="00A83EDC">
        <w:trPr>
          <w:cantSplit/>
        </w:trPr>
        <w:tc>
          <w:tcPr>
            <w:tcW w:w="4091" w:type="dxa"/>
          </w:tcPr>
          <w:p w:rsidR="007C45B2" w:rsidRPr="003F0656" w:rsidRDefault="007C45B2" w:rsidP="007C45B2">
            <w:pPr>
              <w:spacing w:line="240" w:lineRule="atLeast"/>
              <w:rPr>
                <w:b/>
                <w:bCs/>
                <w:szCs w:val="22"/>
                <w:lang w:eastAsia="en-GB"/>
              </w:rPr>
            </w:pPr>
            <w:r w:rsidRPr="003F0656">
              <w:rPr>
                <w:b/>
                <w:bCs/>
                <w:szCs w:val="22"/>
                <w:lang w:eastAsia="en-GB"/>
              </w:rPr>
              <w:t xml:space="preserve">Other related parties </w:t>
            </w:r>
            <w:r w:rsidRPr="003F0656">
              <w:rPr>
                <w:szCs w:val="22"/>
                <w:lang w:eastAsia="en-GB"/>
              </w:rPr>
              <w:t xml:space="preserve"> </w:t>
            </w:r>
          </w:p>
        </w:tc>
        <w:tc>
          <w:tcPr>
            <w:tcW w:w="1210" w:type="dxa"/>
          </w:tcPr>
          <w:p w:rsidR="007C45B2" w:rsidRPr="003F0656" w:rsidRDefault="007C45B2" w:rsidP="00A83EDC">
            <w:pPr>
              <w:pStyle w:val="acctfourfigures"/>
              <w:tabs>
                <w:tab w:val="clear" w:pos="765"/>
                <w:tab w:val="decimal" w:pos="641"/>
              </w:tabs>
              <w:spacing w:line="240" w:lineRule="atLeast"/>
              <w:ind w:right="14"/>
              <w:rPr>
                <w:szCs w:val="22"/>
                <w:lang w:eastAsia="en-GB"/>
              </w:rPr>
            </w:pPr>
          </w:p>
        </w:tc>
        <w:tc>
          <w:tcPr>
            <w:tcW w:w="180" w:type="dxa"/>
          </w:tcPr>
          <w:p w:rsidR="007C45B2" w:rsidRPr="003F0656" w:rsidRDefault="007C45B2" w:rsidP="00A83EDC">
            <w:pPr>
              <w:pStyle w:val="acctfourfigures"/>
              <w:tabs>
                <w:tab w:val="decimal" w:pos="641"/>
                <w:tab w:val="left" w:pos="720"/>
              </w:tabs>
              <w:spacing w:line="240" w:lineRule="atLeast"/>
              <w:ind w:right="14"/>
              <w:rPr>
                <w:szCs w:val="22"/>
                <w:lang w:eastAsia="en-GB"/>
              </w:rPr>
            </w:pPr>
          </w:p>
        </w:tc>
        <w:tc>
          <w:tcPr>
            <w:tcW w:w="1140" w:type="dxa"/>
          </w:tcPr>
          <w:p w:rsidR="007C45B2" w:rsidRPr="003F0656" w:rsidRDefault="007C45B2" w:rsidP="00A83EDC">
            <w:pPr>
              <w:pStyle w:val="acctfourfigures"/>
              <w:tabs>
                <w:tab w:val="clear" w:pos="765"/>
                <w:tab w:val="decimal" w:pos="641"/>
              </w:tabs>
              <w:spacing w:line="240" w:lineRule="atLeast"/>
              <w:ind w:right="14"/>
              <w:rPr>
                <w:szCs w:val="22"/>
                <w:lang w:eastAsia="en-GB"/>
              </w:rPr>
            </w:pPr>
          </w:p>
        </w:tc>
        <w:tc>
          <w:tcPr>
            <w:tcW w:w="180" w:type="dxa"/>
          </w:tcPr>
          <w:p w:rsidR="007C45B2" w:rsidRPr="003F0656" w:rsidRDefault="007C45B2" w:rsidP="00A83EDC">
            <w:pPr>
              <w:pStyle w:val="acctfourfigures"/>
              <w:tabs>
                <w:tab w:val="clear" w:pos="765"/>
                <w:tab w:val="decimal" w:pos="641"/>
              </w:tabs>
              <w:spacing w:line="240" w:lineRule="atLeast"/>
              <w:ind w:right="14"/>
              <w:rPr>
                <w:szCs w:val="22"/>
                <w:lang w:eastAsia="en-GB"/>
              </w:rPr>
            </w:pPr>
          </w:p>
        </w:tc>
        <w:tc>
          <w:tcPr>
            <w:tcW w:w="1170" w:type="dxa"/>
          </w:tcPr>
          <w:p w:rsidR="007C45B2" w:rsidRPr="003F0656" w:rsidRDefault="007C45B2" w:rsidP="00A83EDC">
            <w:pPr>
              <w:pStyle w:val="acctfourfigures"/>
              <w:tabs>
                <w:tab w:val="clear" w:pos="765"/>
                <w:tab w:val="decimal" w:pos="641"/>
                <w:tab w:val="decimal" w:pos="821"/>
              </w:tabs>
              <w:spacing w:line="240" w:lineRule="atLeast"/>
              <w:ind w:right="14"/>
              <w:rPr>
                <w:szCs w:val="22"/>
                <w:lang w:eastAsia="en-GB"/>
              </w:rPr>
            </w:pPr>
          </w:p>
        </w:tc>
        <w:tc>
          <w:tcPr>
            <w:tcW w:w="180" w:type="dxa"/>
          </w:tcPr>
          <w:p w:rsidR="007C45B2" w:rsidRPr="003F0656" w:rsidRDefault="007C45B2" w:rsidP="00A83EDC">
            <w:pPr>
              <w:pStyle w:val="acctfourfigures"/>
              <w:tabs>
                <w:tab w:val="clear" w:pos="765"/>
                <w:tab w:val="decimal" w:pos="641"/>
              </w:tabs>
              <w:spacing w:line="240" w:lineRule="atLeast"/>
              <w:ind w:right="14"/>
              <w:rPr>
                <w:szCs w:val="22"/>
                <w:lang w:eastAsia="en-GB"/>
              </w:rPr>
            </w:pPr>
          </w:p>
        </w:tc>
        <w:tc>
          <w:tcPr>
            <w:tcW w:w="1110" w:type="dxa"/>
          </w:tcPr>
          <w:p w:rsidR="007C45B2" w:rsidRPr="003F0656" w:rsidRDefault="007C45B2" w:rsidP="00A83EDC">
            <w:pPr>
              <w:pStyle w:val="acctfourfigures"/>
              <w:tabs>
                <w:tab w:val="clear" w:pos="765"/>
                <w:tab w:val="decimal" w:pos="641"/>
                <w:tab w:val="decimal" w:pos="821"/>
              </w:tabs>
              <w:spacing w:line="240" w:lineRule="atLeast"/>
              <w:ind w:right="14"/>
              <w:rPr>
                <w:szCs w:val="22"/>
                <w:lang w:eastAsia="en-GB"/>
              </w:rPr>
            </w:pPr>
          </w:p>
        </w:tc>
      </w:tr>
      <w:tr w:rsidR="007C45B2" w:rsidRPr="003F0656" w:rsidTr="00A83EDC">
        <w:trPr>
          <w:cantSplit/>
        </w:trPr>
        <w:tc>
          <w:tcPr>
            <w:tcW w:w="4091" w:type="dxa"/>
          </w:tcPr>
          <w:p w:rsidR="007C45B2" w:rsidRPr="003F0656" w:rsidRDefault="007C45B2" w:rsidP="007C45B2">
            <w:pPr>
              <w:spacing w:line="240" w:lineRule="auto"/>
              <w:rPr>
                <w:szCs w:val="22"/>
                <w:lang w:eastAsia="en-GB"/>
              </w:rPr>
            </w:pPr>
            <w:r w:rsidRPr="003F0656">
              <w:rPr>
                <w:szCs w:val="22"/>
                <w:lang w:eastAsia="en-GB"/>
              </w:rPr>
              <w:t>At 1 January</w:t>
            </w:r>
          </w:p>
        </w:tc>
        <w:tc>
          <w:tcPr>
            <w:tcW w:w="1210" w:type="dxa"/>
          </w:tcPr>
          <w:p w:rsidR="007C45B2" w:rsidRPr="003F0656" w:rsidRDefault="007C45B2" w:rsidP="007C45B2">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decimal" w:pos="641"/>
                <w:tab w:val="left" w:pos="720"/>
              </w:tabs>
              <w:spacing w:line="240" w:lineRule="atLeast"/>
              <w:ind w:right="14"/>
              <w:jc w:val="both"/>
              <w:rPr>
                <w:szCs w:val="22"/>
                <w:lang w:eastAsia="en-GB"/>
              </w:rPr>
            </w:pPr>
          </w:p>
        </w:tc>
        <w:tc>
          <w:tcPr>
            <w:tcW w:w="1140" w:type="dxa"/>
          </w:tcPr>
          <w:p w:rsidR="007C45B2" w:rsidRPr="003F0656" w:rsidRDefault="007C45B2" w:rsidP="00B37095">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clear" w:pos="765"/>
                <w:tab w:val="decimal" w:pos="641"/>
                <w:tab w:val="decimal" w:pos="884"/>
              </w:tabs>
              <w:spacing w:line="240" w:lineRule="atLeast"/>
              <w:ind w:right="14"/>
              <w:rPr>
                <w:szCs w:val="22"/>
                <w:lang w:eastAsia="en-GB"/>
              </w:rPr>
            </w:pPr>
          </w:p>
        </w:tc>
        <w:tc>
          <w:tcPr>
            <w:tcW w:w="1170" w:type="dxa"/>
          </w:tcPr>
          <w:p w:rsidR="007C45B2" w:rsidRPr="003F0656" w:rsidRDefault="007C45B2"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clear" w:pos="765"/>
                <w:tab w:val="decimal" w:pos="641"/>
                <w:tab w:val="decimal" w:pos="884"/>
              </w:tabs>
              <w:spacing w:line="240" w:lineRule="atLeast"/>
              <w:ind w:right="14"/>
              <w:rPr>
                <w:szCs w:val="22"/>
                <w:lang w:eastAsia="en-GB"/>
              </w:rPr>
            </w:pPr>
          </w:p>
        </w:tc>
        <w:tc>
          <w:tcPr>
            <w:tcW w:w="1110" w:type="dxa"/>
          </w:tcPr>
          <w:p w:rsidR="007C45B2" w:rsidRPr="003F0656" w:rsidRDefault="007C45B2"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r>
      <w:tr w:rsidR="007C45B2" w:rsidRPr="003F0656" w:rsidTr="00A83EDC">
        <w:trPr>
          <w:cantSplit/>
        </w:trPr>
        <w:tc>
          <w:tcPr>
            <w:tcW w:w="4091" w:type="dxa"/>
          </w:tcPr>
          <w:p w:rsidR="007C45B2" w:rsidRPr="003F0656" w:rsidRDefault="007C45B2" w:rsidP="007C45B2">
            <w:pPr>
              <w:spacing w:line="240" w:lineRule="auto"/>
              <w:rPr>
                <w:szCs w:val="22"/>
                <w:lang w:eastAsia="en-GB"/>
              </w:rPr>
            </w:pPr>
            <w:r w:rsidRPr="003F0656">
              <w:rPr>
                <w:szCs w:val="22"/>
                <w:lang w:eastAsia="en-GB"/>
              </w:rPr>
              <w:t>Increase</w:t>
            </w:r>
          </w:p>
        </w:tc>
        <w:tc>
          <w:tcPr>
            <w:tcW w:w="1210" w:type="dxa"/>
          </w:tcPr>
          <w:p w:rsidR="007C45B2" w:rsidRPr="003F0656" w:rsidRDefault="00A83EDC" w:rsidP="00A83EDC">
            <w:pPr>
              <w:pStyle w:val="acctfourfigures"/>
              <w:tabs>
                <w:tab w:val="clear" w:pos="765"/>
                <w:tab w:val="decimal" w:pos="910"/>
              </w:tabs>
              <w:spacing w:line="240" w:lineRule="atLeast"/>
              <w:ind w:right="14"/>
              <w:jc w:val="center"/>
              <w:rPr>
                <w:szCs w:val="22"/>
                <w:lang w:eastAsia="en-GB"/>
              </w:rPr>
            </w:pPr>
            <w:r w:rsidRPr="003F0656">
              <w:rPr>
                <w:szCs w:val="22"/>
                <w:lang w:eastAsia="en-GB"/>
              </w:rPr>
              <w:t>2,276</w:t>
            </w:r>
          </w:p>
        </w:tc>
        <w:tc>
          <w:tcPr>
            <w:tcW w:w="180" w:type="dxa"/>
          </w:tcPr>
          <w:p w:rsidR="007C45B2" w:rsidRPr="003F0656" w:rsidRDefault="007C45B2" w:rsidP="00A83EDC">
            <w:pPr>
              <w:pStyle w:val="acctfourfigures"/>
              <w:tabs>
                <w:tab w:val="clear" w:pos="765"/>
                <w:tab w:val="decimal" w:pos="641"/>
                <w:tab w:val="decimal" w:pos="884"/>
              </w:tabs>
              <w:spacing w:line="240" w:lineRule="atLeast"/>
              <w:ind w:right="14"/>
              <w:rPr>
                <w:szCs w:val="22"/>
                <w:lang w:eastAsia="en-GB"/>
              </w:rPr>
            </w:pPr>
          </w:p>
        </w:tc>
        <w:tc>
          <w:tcPr>
            <w:tcW w:w="1140" w:type="dxa"/>
          </w:tcPr>
          <w:p w:rsidR="007C45B2" w:rsidRPr="003F0656" w:rsidRDefault="007C45B2" w:rsidP="00246B65">
            <w:pPr>
              <w:pStyle w:val="acctfourfigures"/>
              <w:tabs>
                <w:tab w:val="clear" w:pos="765"/>
                <w:tab w:val="decimal" w:pos="57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A83EDC">
            <w:pPr>
              <w:pStyle w:val="acctfourfigures"/>
              <w:tabs>
                <w:tab w:val="clear" w:pos="765"/>
                <w:tab w:val="decimal" w:pos="641"/>
                <w:tab w:val="decimal" w:pos="884"/>
              </w:tabs>
              <w:spacing w:line="240" w:lineRule="atLeast"/>
              <w:ind w:right="14"/>
              <w:rPr>
                <w:szCs w:val="22"/>
                <w:lang w:eastAsia="en-GB"/>
              </w:rPr>
            </w:pPr>
          </w:p>
        </w:tc>
        <w:tc>
          <w:tcPr>
            <w:tcW w:w="1170" w:type="dxa"/>
          </w:tcPr>
          <w:p w:rsidR="007C45B2" w:rsidRPr="003F0656" w:rsidRDefault="007C45B2"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A83EDC">
            <w:pPr>
              <w:pStyle w:val="acctfourfigures"/>
              <w:tabs>
                <w:tab w:val="clear" w:pos="765"/>
                <w:tab w:val="decimal" w:pos="641"/>
                <w:tab w:val="decimal" w:pos="884"/>
              </w:tabs>
              <w:spacing w:line="240" w:lineRule="atLeast"/>
              <w:ind w:right="14"/>
              <w:rPr>
                <w:szCs w:val="22"/>
                <w:lang w:eastAsia="en-GB"/>
              </w:rPr>
            </w:pPr>
          </w:p>
        </w:tc>
        <w:tc>
          <w:tcPr>
            <w:tcW w:w="1110" w:type="dxa"/>
          </w:tcPr>
          <w:p w:rsidR="007C45B2" w:rsidRPr="003F0656" w:rsidRDefault="007C45B2"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r>
      <w:tr w:rsidR="007C45B2" w:rsidRPr="003F0656" w:rsidTr="0025292C">
        <w:trPr>
          <w:cantSplit/>
        </w:trPr>
        <w:tc>
          <w:tcPr>
            <w:tcW w:w="4091" w:type="dxa"/>
          </w:tcPr>
          <w:p w:rsidR="007C45B2" w:rsidRPr="003F0656" w:rsidRDefault="007C45B2" w:rsidP="007C45B2">
            <w:pPr>
              <w:spacing w:line="240" w:lineRule="auto"/>
              <w:rPr>
                <w:b/>
                <w:bCs/>
                <w:szCs w:val="22"/>
                <w:lang w:eastAsia="en-GB"/>
              </w:rPr>
            </w:pPr>
            <w:r w:rsidRPr="003F0656">
              <w:rPr>
                <w:b/>
                <w:bCs/>
                <w:szCs w:val="22"/>
                <w:lang w:eastAsia="en-GB"/>
              </w:rPr>
              <w:t>At 30 June</w:t>
            </w:r>
          </w:p>
        </w:tc>
        <w:tc>
          <w:tcPr>
            <w:tcW w:w="1210" w:type="dxa"/>
            <w:tcBorders>
              <w:top w:val="single" w:sz="4" w:space="0" w:color="auto"/>
            </w:tcBorders>
          </w:tcPr>
          <w:p w:rsidR="007C45B2" w:rsidRPr="003F0656" w:rsidRDefault="00A83EDC" w:rsidP="00A83EDC">
            <w:pPr>
              <w:pStyle w:val="acctfourfigures"/>
              <w:tabs>
                <w:tab w:val="clear" w:pos="765"/>
                <w:tab w:val="decimal" w:pos="910"/>
              </w:tabs>
              <w:spacing w:line="240" w:lineRule="atLeast"/>
              <w:ind w:right="14"/>
              <w:jc w:val="center"/>
              <w:rPr>
                <w:b/>
                <w:bCs/>
                <w:szCs w:val="22"/>
                <w:lang w:eastAsia="en-GB"/>
              </w:rPr>
            </w:pPr>
            <w:r w:rsidRPr="003F0656">
              <w:rPr>
                <w:b/>
                <w:bCs/>
                <w:szCs w:val="22"/>
                <w:lang w:eastAsia="en-GB"/>
              </w:rPr>
              <w:t>2,276</w:t>
            </w:r>
          </w:p>
        </w:tc>
        <w:tc>
          <w:tcPr>
            <w:tcW w:w="180" w:type="dxa"/>
          </w:tcPr>
          <w:p w:rsidR="007C45B2" w:rsidRPr="003F0656" w:rsidRDefault="007C45B2" w:rsidP="007C45B2">
            <w:pPr>
              <w:pStyle w:val="acctfourfigures"/>
              <w:tabs>
                <w:tab w:val="decimal" w:pos="641"/>
                <w:tab w:val="left" w:pos="720"/>
              </w:tabs>
              <w:spacing w:line="240" w:lineRule="atLeast"/>
              <w:ind w:right="14"/>
              <w:jc w:val="both"/>
              <w:rPr>
                <w:b/>
                <w:bCs/>
                <w:szCs w:val="22"/>
                <w:lang w:eastAsia="en-GB"/>
              </w:rPr>
            </w:pPr>
          </w:p>
        </w:tc>
        <w:tc>
          <w:tcPr>
            <w:tcW w:w="1140" w:type="dxa"/>
            <w:tcBorders>
              <w:top w:val="single" w:sz="4" w:space="0" w:color="auto"/>
            </w:tcBorders>
          </w:tcPr>
          <w:p w:rsidR="007C45B2" w:rsidRPr="003F0656" w:rsidRDefault="007C45B2" w:rsidP="00246B65">
            <w:pPr>
              <w:pStyle w:val="acctfourfigures"/>
              <w:tabs>
                <w:tab w:val="clear" w:pos="765"/>
                <w:tab w:val="decimal" w:pos="571"/>
              </w:tabs>
              <w:spacing w:line="240" w:lineRule="atLeast"/>
              <w:ind w:right="14"/>
              <w:rPr>
                <w:b/>
                <w:bCs/>
                <w:szCs w:val="22"/>
                <w:lang w:eastAsia="en-GB"/>
              </w:rPr>
            </w:pPr>
            <w:r w:rsidRPr="003F0656">
              <w:rPr>
                <w:b/>
                <w:bCs/>
                <w:szCs w:val="22"/>
                <w:lang w:eastAsia="en-GB"/>
              </w:rPr>
              <w:t>-</w:t>
            </w:r>
          </w:p>
        </w:tc>
        <w:tc>
          <w:tcPr>
            <w:tcW w:w="180" w:type="dxa"/>
          </w:tcPr>
          <w:p w:rsidR="007C45B2" w:rsidRPr="003F0656" w:rsidRDefault="007C45B2" w:rsidP="007C45B2">
            <w:pPr>
              <w:pStyle w:val="acctfourfigures"/>
              <w:tabs>
                <w:tab w:val="clear" w:pos="765"/>
                <w:tab w:val="decimal" w:pos="641"/>
                <w:tab w:val="decimal" w:pos="884"/>
              </w:tabs>
              <w:spacing w:line="240" w:lineRule="atLeast"/>
              <w:ind w:right="14"/>
              <w:rPr>
                <w:b/>
                <w:bCs/>
                <w:szCs w:val="22"/>
                <w:lang w:eastAsia="en-GB"/>
              </w:rPr>
            </w:pPr>
          </w:p>
        </w:tc>
        <w:tc>
          <w:tcPr>
            <w:tcW w:w="1170" w:type="dxa"/>
            <w:tcBorders>
              <w:top w:val="single" w:sz="4" w:space="0" w:color="auto"/>
            </w:tcBorders>
          </w:tcPr>
          <w:p w:rsidR="007C45B2" w:rsidRPr="003F0656" w:rsidRDefault="007C45B2" w:rsidP="00246B65">
            <w:pPr>
              <w:pStyle w:val="acctfourfigures"/>
              <w:tabs>
                <w:tab w:val="clear" w:pos="765"/>
                <w:tab w:val="decimal" w:pos="641"/>
              </w:tabs>
              <w:spacing w:line="240" w:lineRule="atLeast"/>
              <w:ind w:right="14"/>
              <w:rPr>
                <w:b/>
                <w:bCs/>
                <w:szCs w:val="22"/>
                <w:lang w:eastAsia="en-GB"/>
              </w:rPr>
            </w:pPr>
            <w:r w:rsidRPr="003F0656">
              <w:rPr>
                <w:b/>
                <w:bCs/>
                <w:szCs w:val="22"/>
                <w:lang w:eastAsia="en-GB"/>
              </w:rPr>
              <w:t>-</w:t>
            </w:r>
          </w:p>
        </w:tc>
        <w:tc>
          <w:tcPr>
            <w:tcW w:w="180" w:type="dxa"/>
          </w:tcPr>
          <w:p w:rsidR="007C45B2" w:rsidRPr="003F0656" w:rsidRDefault="007C45B2" w:rsidP="007C45B2">
            <w:pPr>
              <w:pStyle w:val="acctfourfigures"/>
              <w:tabs>
                <w:tab w:val="clear" w:pos="765"/>
                <w:tab w:val="decimal" w:pos="641"/>
                <w:tab w:val="decimal" w:pos="884"/>
              </w:tabs>
              <w:spacing w:line="240" w:lineRule="atLeast"/>
              <w:ind w:right="14"/>
              <w:rPr>
                <w:b/>
                <w:bCs/>
                <w:szCs w:val="22"/>
                <w:lang w:eastAsia="en-GB"/>
              </w:rPr>
            </w:pPr>
          </w:p>
        </w:tc>
        <w:tc>
          <w:tcPr>
            <w:tcW w:w="1110" w:type="dxa"/>
            <w:tcBorders>
              <w:top w:val="single" w:sz="4" w:space="0" w:color="auto"/>
            </w:tcBorders>
          </w:tcPr>
          <w:p w:rsidR="007C45B2" w:rsidRPr="003F0656" w:rsidRDefault="007C45B2" w:rsidP="00246B65">
            <w:pPr>
              <w:pStyle w:val="acctfourfigures"/>
              <w:tabs>
                <w:tab w:val="clear" w:pos="765"/>
                <w:tab w:val="decimal" w:pos="641"/>
              </w:tabs>
              <w:spacing w:line="240" w:lineRule="atLeast"/>
              <w:ind w:right="14"/>
              <w:rPr>
                <w:b/>
                <w:bCs/>
                <w:szCs w:val="22"/>
                <w:lang w:eastAsia="en-GB"/>
              </w:rPr>
            </w:pPr>
            <w:r w:rsidRPr="003F0656">
              <w:rPr>
                <w:b/>
                <w:bCs/>
                <w:szCs w:val="22"/>
                <w:lang w:eastAsia="en-GB"/>
              </w:rPr>
              <w:t>-</w:t>
            </w:r>
          </w:p>
        </w:tc>
      </w:tr>
      <w:tr w:rsidR="007C45B2" w:rsidRPr="003F0656" w:rsidTr="0025292C">
        <w:trPr>
          <w:cantSplit/>
        </w:trPr>
        <w:tc>
          <w:tcPr>
            <w:tcW w:w="4091" w:type="dxa"/>
          </w:tcPr>
          <w:p w:rsidR="007C45B2" w:rsidRPr="003F0656" w:rsidRDefault="007C45B2" w:rsidP="007C45B2">
            <w:pPr>
              <w:spacing w:line="240" w:lineRule="auto"/>
              <w:rPr>
                <w:b/>
                <w:bCs/>
                <w:szCs w:val="22"/>
                <w:lang w:eastAsia="en-GB"/>
              </w:rPr>
            </w:pPr>
          </w:p>
        </w:tc>
        <w:tc>
          <w:tcPr>
            <w:tcW w:w="1210" w:type="dxa"/>
            <w:tcBorders>
              <w:top w:val="single" w:sz="4" w:space="0" w:color="auto"/>
            </w:tcBorders>
          </w:tcPr>
          <w:p w:rsidR="007C45B2" w:rsidRPr="003F0656" w:rsidRDefault="007C45B2" w:rsidP="007C45B2">
            <w:pPr>
              <w:pStyle w:val="acctfourfigures"/>
              <w:tabs>
                <w:tab w:val="clear" w:pos="765"/>
                <w:tab w:val="decimal" w:pos="911"/>
              </w:tabs>
              <w:spacing w:line="240" w:lineRule="atLeast"/>
              <w:ind w:right="11"/>
              <w:jc w:val="both"/>
              <w:rPr>
                <w:szCs w:val="22"/>
                <w:lang w:eastAsia="en-GB"/>
              </w:rPr>
            </w:pPr>
          </w:p>
        </w:tc>
        <w:tc>
          <w:tcPr>
            <w:tcW w:w="180" w:type="dxa"/>
          </w:tcPr>
          <w:p w:rsidR="007C45B2" w:rsidRPr="003F0656" w:rsidRDefault="007C45B2" w:rsidP="007C45B2">
            <w:pPr>
              <w:pStyle w:val="acctfourfigures"/>
              <w:tabs>
                <w:tab w:val="left" w:pos="720"/>
              </w:tabs>
              <w:spacing w:line="240" w:lineRule="atLeast"/>
              <w:rPr>
                <w:szCs w:val="22"/>
                <w:lang w:eastAsia="en-GB"/>
              </w:rPr>
            </w:pPr>
          </w:p>
        </w:tc>
        <w:tc>
          <w:tcPr>
            <w:tcW w:w="1140" w:type="dxa"/>
            <w:tcBorders>
              <w:top w:val="single" w:sz="4" w:space="0" w:color="auto"/>
            </w:tcBorders>
          </w:tcPr>
          <w:p w:rsidR="007C45B2" w:rsidRPr="003F0656" w:rsidRDefault="007C45B2" w:rsidP="00246B65">
            <w:pPr>
              <w:pStyle w:val="acctfourfigures"/>
              <w:tabs>
                <w:tab w:val="clear" w:pos="765"/>
                <w:tab w:val="decimal" w:pos="571"/>
                <w:tab w:val="decimal" w:pos="911"/>
              </w:tabs>
              <w:spacing w:line="240" w:lineRule="atLeast"/>
              <w:ind w:right="11"/>
              <w:jc w:val="both"/>
              <w:rPr>
                <w:szCs w:val="22"/>
                <w:lang w:eastAsia="en-GB"/>
              </w:rPr>
            </w:pPr>
          </w:p>
        </w:tc>
        <w:tc>
          <w:tcPr>
            <w:tcW w:w="180" w:type="dxa"/>
          </w:tcPr>
          <w:p w:rsidR="007C45B2" w:rsidRPr="003F0656" w:rsidRDefault="007C45B2" w:rsidP="007C45B2">
            <w:pPr>
              <w:pStyle w:val="acctfourfigures"/>
              <w:tabs>
                <w:tab w:val="clear" w:pos="765"/>
                <w:tab w:val="decimal" w:pos="911"/>
              </w:tabs>
              <w:spacing w:line="240" w:lineRule="atLeast"/>
              <w:rPr>
                <w:szCs w:val="22"/>
                <w:lang w:eastAsia="en-GB"/>
              </w:rPr>
            </w:pPr>
          </w:p>
        </w:tc>
        <w:tc>
          <w:tcPr>
            <w:tcW w:w="1170" w:type="dxa"/>
            <w:tcBorders>
              <w:top w:val="single" w:sz="4" w:space="0" w:color="auto"/>
            </w:tcBorders>
          </w:tcPr>
          <w:p w:rsidR="007C45B2" w:rsidRPr="003F0656" w:rsidRDefault="007C45B2" w:rsidP="007C45B2">
            <w:pPr>
              <w:pStyle w:val="acctfourfigures"/>
              <w:tabs>
                <w:tab w:val="clear" w:pos="765"/>
                <w:tab w:val="decimal" w:pos="821"/>
              </w:tabs>
              <w:spacing w:line="240" w:lineRule="atLeast"/>
              <w:ind w:right="11"/>
              <w:rPr>
                <w:szCs w:val="22"/>
                <w:lang w:eastAsia="en-GB"/>
              </w:rPr>
            </w:pPr>
          </w:p>
        </w:tc>
        <w:tc>
          <w:tcPr>
            <w:tcW w:w="180" w:type="dxa"/>
          </w:tcPr>
          <w:p w:rsidR="007C45B2" w:rsidRPr="003F0656" w:rsidRDefault="007C45B2" w:rsidP="007C45B2">
            <w:pPr>
              <w:pStyle w:val="acctfourfigures"/>
              <w:tabs>
                <w:tab w:val="clear" w:pos="765"/>
                <w:tab w:val="decimal" w:pos="911"/>
              </w:tabs>
              <w:spacing w:line="240" w:lineRule="atLeast"/>
              <w:rPr>
                <w:szCs w:val="22"/>
                <w:lang w:eastAsia="en-GB"/>
              </w:rPr>
            </w:pPr>
          </w:p>
        </w:tc>
        <w:tc>
          <w:tcPr>
            <w:tcW w:w="1110" w:type="dxa"/>
            <w:tcBorders>
              <w:top w:val="single" w:sz="4" w:space="0" w:color="auto"/>
            </w:tcBorders>
          </w:tcPr>
          <w:p w:rsidR="007C45B2" w:rsidRPr="003F0656" w:rsidRDefault="007C45B2" w:rsidP="007C45B2">
            <w:pPr>
              <w:pStyle w:val="acctfourfigures"/>
              <w:tabs>
                <w:tab w:val="clear" w:pos="765"/>
                <w:tab w:val="decimal" w:pos="821"/>
              </w:tabs>
              <w:spacing w:line="240" w:lineRule="atLeast"/>
              <w:ind w:right="11"/>
              <w:rPr>
                <w:szCs w:val="22"/>
                <w:lang w:eastAsia="en-GB"/>
              </w:rPr>
            </w:pPr>
          </w:p>
        </w:tc>
      </w:tr>
      <w:tr w:rsidR="007C45B2" w:rsidRPr="003F0656" w:rsidTr="0034773C">
        <w:trPr>
          <w:cantSplit/>
        </w:trPr>
        <w:tc>
          <w:tcPr>
            <w:tcW w:w="4091" w:type="dxa"/>
            <w:hideMark/>
          </w:tcPr>
          <w:p w:rsidR="007C45B2" w:rsidRPr="003F0656" w:rsidRDefault="007C45B2" w:rsidP="007C45B2">
            <w:pPr>
              <w:spacing w:line="240" w:lineRule="auto"/>
              <w:ind w:left="281" w:hanging="281"/>
              <w:rPr>
                <w:b/>
                <w:bCs/>
                <w:szCs w:val="22"/>
                <w:lang w:eastAsia="en-GB"/>
              </w:rPr>
            </w:pPr>
            <w:r w:rsidRPr="003F0656">
              <w:rPr>
                <w:b/>
                <w:bCs/>
                <w:szCs w:val="22"/>
                <w:lang w:eastAsia="en-GB"/>
              </w:rPr>
              <w:t>Total long-term loans from related parties</w:t>
            </w:r>
          </w:p>
        </w:tc>
        <w:tc>
          <w:tcPr>
            <w:tcW w:w="1210" w:type="dxa"/>
          </w:tcPr>
          <w:p w:rsidR="007C45B2" w:rsidRPr="003F0656" w:rsidRDefault="007C45B2" w:rsidP="007C45B2">
            <w:pPr>
              <w:pStyle w:val="acctfourfigures"/>
              <w:tabs>
                <w:tab w:val="clear" w:pos="765"/>
                <w:tab w:val="decimal" w:pos="911"/>
              </w:tabs>
              <w:spacing w:line="240" w:lineRule="atLeast"/>
              <w:ind w:right="11"/>
              <w:rPr>
                <w:szCs w:val="22"/>
                <w:lang w:eastAsia="en-GB"/>
              </w:rPr>
            </w:pPr>
          </w:p>
        </w:tc>
        <w:tc>
          <w:tcPr>
            <w:tcW w:w="180" w:type="dxa"/>
          </w:tcPr>
          <w:p w:rsidR="007C45B2" w:rsidRPr="003F0656" w:rsidRDefault="007C45B2" w:rsidP="007C45B2">
            <w:pPr>
              <w:pStyle w:val="acctfourfigures"/>
              <w:tabs>
                <w:tab w:val="left" w:pos="720"/>
              </w:tabs>
              <w:spacing w:line="240" w:lineRule="atLeast"/>
              <w:rPr>
                <w:szCs w:val="22"/>
                <w:lang w:eastAsia="en-GB"/>
              </w:rPr>
            </w:pPr>
          </w:p>
        </w:tc>
        <w:tc>
          <w:tcPr>
            <w:tcW w:w="1140" w:type="dxa"/>
          </w:tcPr>
          <w:p w:rsidR="007C45B2" w:rsidRPr="003F0656" w:rsidRDefault="007C45B2" w:rsidP="00246B65">
            <w:pPr>
              <w:pStyle w:val="acctfourfigures"/>
              <w:tabs>
                <w:tab w:val="clear" w:pos="765"/>
                <w:tab w:val="decimal" w:pos="571"/>
                <w:tab w:val="decimal" w:pos="911"/>
              </w:tabs>
              <w:spacing w:line="240" w:lineRule="atLeast"/>
              <w:ind w:right="11"/>
              <w:rPr>
                <w:szCs w:val="22"/>
                <w:lang w:eastAsia="en-GB"/>
              </w:rPr>
            </w:pPr>
          </w:p>
        </w:tc>
        <w:tc>
          <w:tcPr>
            <w:tcW w:w="180" w:type="dxa"/>
          </w:tcPr>
          <w:p w:rsidR="007C45B2" w:rsidRPr="003F0656" w:rsidRDefault="007C45B2" w:rsidP="007C45B2">
            <w:pPr>
              <w:pStyle w:val="acctfourfigures"/>
              <w:tabs>
                <w:tab w:val="clear" w:pos="765"/>
                <w:tab w:val="decimal" w:pos="911"/>
              </w:tabs>
              <w:spacing w:line="240" w:lineRule="atLeast"/>
              <w:rPr>
                <w:szCs w:val="22"/>
                <w:lang w:eastAsia="en-GB"/>
              </w:rPr>
            </w:pPr>
          </w:p>
        </w:tc>
        <w:tc>
          <w:tcPr>
            <w:tcW w:w="1170" w:type="dxa"/>
          </w:tcPr>
          <w:p w:rsidR="007C45B2" w:rsidRPr="003F0656" w:rsidRDefault="007C45B2" w:rsidP="007C45B2">
            <w:pPr>
              <w:pStyle w:val="acctfourfigures"/>
              <w:tabs>
                <w:tab w:val="clear" w:pos="765"/>
                <w:tab w:val="decimal" w:pos="821"/>
              </w:tabs>
              <w:spacing w:line="240" w:lineRule="atLeast"/>
              <w:ind w:right="11"/>
              <w:rPr>
                <w:szCs w:val="22"/>
                <w:lang w:eastAsia="en-GB"/>
              </w:rPr>
            </w:pPr>
          </w:p>
        </w:tc>
        <w:tc>
          <w:tcPr>
            <w:tcW w:w="180" w:type="dxa"/>
          </w:tcPr>
          <w:p w:rsidR="007C45B2" w:rsidRPr="003F0656" w:rsidRDefault="007C45B2" w:rsidP="007C45B2">
            <w:pPr>
              <w:pStyle w:val="acctfourfigures"/>
              <w:tabs>
                <w:tab w:val="clear" w:pos="765"/>
                <w:tab w:val="decimal" w:pos="911"/>
              </w:tabs>
              <w:spacing w:line="240" w:lineRule="atLeast"/>
              <w:rPr>
                <w:szCs w:val="22"/>
                <w:lang w:eastAsia="en-GB"/>
              </w:rPr>
            </w:pPr>
          </w:p>
        </w:tc>
        <w:tc>
          <w:tcPr>
            <w:tcW w:w="1110" w:type="dxa"/>
          </w:tcPr>
          <w:p w:rsidR="007C45B2" w:rsidRPr="003F0656" w:rsidRDefault="007C45B2" w:rsidP="007C45B2">
            <w:pPr>
              <w:pStyle w:val="acctfourfigures"/>
              <w:tabs>
                <w:tab w:val="clear" w:pos="765"/>
                <w:tab w:val="decimal" w:pos="821"/>
              </w:tabs>
              <w:spacing w:line="240" w:lineRule="atLeast"/>
              <w:ind w:right="11"/>
              <w:rPr>
                <w:szCs w:val="22"/>
                <w:lang w:eastAsia="en-GB"/>
              </w:rPr>
            </w:pPr>
          </w:p>
        </w:tc>
      </w:tr>
      <w:tr w:rsidR="007C45B2" w:rsidRPr="003F0656" w:rsidTr="0034773C">
        <w:trPr>
          <w:cantSplit/>
        </w:trPr>
        <w:tc>
          <w:tcPr>
            <w:tcW w:w="4091" w:type="dxa"/>
            <w:hideMark/>
          </w:tcPr>
          <w:p w:rsidR="007C45B2" w:rsidRPr="003F0656" w:rsidRDefault="007C45B2" w:rsidP="007C45B2">
            <w:pPr>
              <w:spacing w:line="240" w:lineRule="auto"/>
              <w:rPr>
                <w:szCs w:val="22"/>
                <w:lang w:eastAsia="en-GB"/>
              </w:rPr>
            </w:pPr>
            <w:r w:rsidRPr="003F0656">
              <w:rPr>
                <w:szCs w:val="22"/>
                <w:lang w:eastAsia="en-GB"/>
              </w:rPr>
              <w:t>At 1 January</w:t>
            </w:r>
          </w:p>
        </w:tc>
        <w:tc>
          <w:tcPr>
            <w:tcW w:w="1210" w:type="dxa"/>
          </w:tcPr>
          <w:p w:rsidR="007C45B2" w:rsidRPr="003F0656" w:rsidRDefault="007C45B2" w:rsidP="007C45B2">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decimal" w:pos="641"/>
                <w:tab w:val="left" w:pos="720"/>
              </w:tabs>
              <w:spacing w:line="240" w:lineRule="atLeast"/>
              <w:ind w:right="14"/>
              <w:jc w:val="both"/>
              <w:rPr>
                <w:szCs w:val="22"/>
                <w:lang w:eastAsia="en-GB"/>
              </w:rPr>
            </w:pPr>
          </w:p>
        </w:tc>
        <w:tc>
          <w:tcPr>
            <w:tcW w:w="1140" w:type="dxa"/>
          </w:tcPr>
          <w:p w:rsidR="007C45B2" w:rsidRPr="003F0656" w:rsidRDefault="007C45B2" w:rsidP="00246B65">
            <w:pPr>
              <w:pStyle w:val="acctfourfigures"/>
              <w:tabs>
                <w:tab w:val="clear" w:pos="765"/>
                <w:tab w:val="decimal" w:pos="571"/>
              </w:tabs>
              <w:spacing w:line="240" w:lineRule="atLeast"/>
              <w:ind w:right="14"/>
              <w:jc w:val="both"/>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clear" w:pos="765"/>
                <w:tab w:val="decimal" w:pos="911"/>
              </w:tabs>
              <w:spacing w:line="240" w:lineRule="atLeast"/>
              <w:jc w:val="both"/>
              <w:rPr>
                <w:szCs w:val="22"/>
                <w:lang w:eastAsia="en-GB"/>
              </w:rPr>
            </w:pPr>
          </w:p>
        </w:tc>
        <w:tc>
          <w:tcPr>
            <w:tcW w:w="1170" w:type="dxa"/>
          </w:tcPr>
          <w:p w:rsidR="007C45B2" w:rsidRPr="003F0656" w:rsidRDefault="007C45B2" w:rsidP="007C45B2">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303,530</w:t>
            </w:r>
          </w:p>
        </w:tc>
        <w:tc>
          <w:tcPr>
            <w:tcW w:w="180" w:type="dxa"/>
          </w:tcPr>
          <w:p w:rsidR="007C45B2" w:rsidRPr="003F0656" w:rsidRDefault="007C45B2" w:rsidP="007C45B2">
            <w:pPr>
              <w:pStyle w:val="acctfourfigures"/>
              <w:tabs>
                <w:tab w:val="clear" w:pos="765"/>
                <w:tab w:val="decimal" w:pos="641"/>
                <w:tab w:val="decimal" w:pos="902"/>
              </w:tabs>
              <w:spacing w:line="240" w:lineRule="atLeast"/>
              <w:ind w:right="14"/>
              <w:jc w:val="right"/>
              <w:rPr>
                <w:szCs w:val="22"/>
                <w:lang w:eastAsia="en-GB"/>
              </w:rPr>
            </w:pPr>
          </w:p>
        </w:tc>
        <w:tc>
          <w:tcPr>
            <w:tcW w:w="1110" w:type="dxa"/>
            <w:hideMark/>
          </w:tcPr>
          <w:p w:rsidR="007C45B2" w:rsidRPr="003F0656" w:rsidRDefault="007C45B2" w:rsidP="007C45B2">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216,165</w:t>
            </w:r>
          </w:p>
        </w:tc>
      </w:tr>
      <w:tr w:rsidR="007C45B2" w:rsidRPr="003F0656" w:rsidTr="0034773C">
        <w:trPr>
          <w:cantSplit/>
        </w:trPr>
        <w:tc>
          <w:tcPr>
            <w:tcW w:w="4091" w:type="dxa"/>
            <w:hideMark/>
          </w:tcPr>
          <w:p w:rsidR="007C45B2" w:rsidRPr="003F0656" w:rsidRDefault="007C45B2" w:rsidP="007C45B2">
            <w:pPr>
              <w:spacing w:line="240" w:lineRule="auto"/>
              <w:rPr>
                <w:szCs w:val="22"/>
                <w:lang w:eastAsia="en-GB"/>
              </w:rPr>
            </w:pPr>
            <w:r w:rsidRPr="003F0656">
              <w:rPr>
                <w:szCs w:val="22"/>
                <w:lang w:eastAsia="en-GB"/>
              </w:rPr>
              <w:t>Increase</w:t>
            </w:r>
          </w:p>
        </w:tc>
        <w:tc>
          <w:tcPr>
            <w:tcW w:w="1210" w:type="dxa"/>
          </w:tcPr>
          <w:p w:rsidR="007C45B2" w:rsidRPr="003F0656" w:rsidRDefault="00A83EDC" w:rsidP="00A83EDC">
            <w:pPr>
              <w:pStyle w:val="acctfourfigures"/>
              <w:tabs>
                <w:tab w:val="clear" w:pos="765"/>
                <w:tab w:val="decimal" w:pos="910"/>
              </w:tabs>
              <w:spacing w:line="240" w:lineRule="atLeast"/>
              <w:ind w:right="14"/>
              <w:jc w:val="center"/>
              <w:rPr>
                <w:szCs w:val="22"/>
                <w:lang w:eastAsia="en-GB"/>
              </w:rPr>
            </w:pPr>
            <w:r w:rsidRPr="003F0656">
              <w:rPr>
                <w:szCs w:val="22"/>
                <w:lang w:eastAsia="en-GB"/>
              </w:rPr>
              <w:t>2,276</w:t>
            </w:r>
          </w:p>
        </w:tc>
        <w:tc>
          <w:tcPr>
            <w:tcW w:w="180" w:type="dxa"/>
          </w:tcPr>
          <w:p w:rsidR="007C45B2" w:rsidRPr="003F0656" w:rsidRDefault="007C45B2" w:rsidP="007C45B2">
            <w:pPr>
              <w:pStyle w:val="acctfourfigures"/>
              <w:tabs>
                <w:tab w:val="decimal" w:pos="641"/>
                <w:tab w:val="left" w:pos="720"/>
              </w:tabs>
              <w:spacing w:line="240" w:lineRule="atLeast"/>
              <w:ind w:right="14"/>
              <w:jc w:val="both"/>
              <w:rPr>
                <w:szCs w:val="22"/>
                <w:lang w:eastAsia="en-GB"/>
              </w:rPr>
            </w:pPr>
          </w:p>
        </w:tc>
        <w:tc>
          <w:tcPr>
            <w:tcW w:w="1140" w:type="dxa"/>
          </w:tcPr>
          <w:p w:rsidR="007C45B2" w:rsidRPr="003F0656" w:rsidRDefault="007C45B2" w:rsidP="00246B65">
            <w:pPr>
              <w:pStyle w:val="acctfourfigures"/>
              <w:tabs>
                <w:tab w:val="clear" w:pos="765"/>
                <w:tab w:val="decimal" w:pos="571"/>
              </w:tabs>
              <w:spacing w:line="240" w:lineRule="atLeast"/>
              <w:ind w:right="14"/>
              <w:jc w:val="both"/>
              <w:rPr>
                <w:szCs w:val="22"/>
                <w:lang w:eastAsia="en-GB"/>
              </w:rPr>
            </w:pPr>
            <w:r w:rsidRPr="003F0656">
              <w:rPr>
                <w:szCs w:val="22"/>
                <w:lang w:eastAsia="en-GB"/>
              </w:rPr>
              <w:t>-</w:t>
            </w:r>
          </w:p>
        </w:tc>
        <w:tc>
          <w:tcPr>
            <w:tcW w:w="180" w:type="dxa"/>
          </w:tcPr>
          <w:p w:rsidR="007C45B2" w:rsidRPr="003F0656" w:rsidRDefault="007C45B2" w:rsidP="007C45B2">
            <w:pPr>
              <w:pStyle w:val="acctfourfigures"/>
              <w:tabs>
                <w:tab w:val="clear" w:pos="765"/>
                <w:tab w:val="decimal" w:pos="911"/>
              </w:tabs>
              <w:spacing w:line="240" w:lineRule="atLeast"/>
              <w:jc w:val="both"/>
              <w:rPr>
                <w:szCs w:val="22"/>
                <w:lang w:eastAsia="en-GB"/>
              </w:rPr>
            </w:pPr>
          </w:p>
        </w:tc>
        <w:tc>
          <w:tcPr>
            <w:tcW w:w="1170" w:type="dxa"/>
          </w:tcPr>
          <w:p w:rsidR="007C45B2" w:rsidRPr="003F0656" w:rsidRDefault="007C45B2" w:rsidP="007C45B2">
            <w:pPr>
              <w:pStyle w:val="acctfourfigures"/>
              <w:tabs>
                <w:tab w:val="clear" w:pos="765"/>
                <w:tab w:val="decimal" w:pos="641"/>
                <w:tab w:val="decimal" w:pos="902"/>
              </w:tabs>
              <w:spacing w:line="240" w:lineRule="atLeast"/>
              <w:ind w:right="14"/>
              <w:jc w:val="right"/>
              <w:rPr>
                <w:szCs w:val="22"/>
                <w:lang w:eastAsia="en-GB"/>
              </w:rPr>
            </w:pPr>
            <w:r w:rsidRPr="003F0656">
              <w:rPr>
                <w:szCs w:val="22"/>
                <w:lang w:eastAsia="en-GB"/>
              </w:rPr>
              <w:t>381</w:t>
            </w:r>
          </w:p>
        </w:tc>
        <w:tc>
          <w:tcPr>
            <w:tcW w:w="180" w:type="dxa"/>
          </w:tcPr>
          <w:p w:rsidR="007C45B2" w:rsidRPr="003F0656" w:rsidRDefault="007C45B2" w:rsidP="007C45B2">
            <w:pPr>
              <w:pStyle w:val="acctfourfigures"/>
              <w:tabs>
                <w:tab w:val="clear" w:pos="765"/>
                <w:tab w:val="decimal" w:pos="641"/>
                <w:tab w:val="decimal" w:pos="902"/>
              </w:tabs>
              <w:spacing w:line="240" w:lineRule="atLeast"/>
              <w:ind w:right="14"/>
              <w:jc w:val="both"/>
              <w:rPr>
                <w:szCs w:val="22"/>
                <w:lang w:eastAsia="en-GB"/>
              </w:rPr>
            </w:pPr>
          </w:p>
        </w:tc>
        <w:tc>
          <w:tcPr>
            <w:tcW w:w="1110" w:type="dxa"/>
            <w:hideMark/>
          </w:tcPr>
          <w:p w:rsidR="007C45B2" w:rsidRPr="003F0656" w:rsidRDefault="007C45B2" w:rsidP="00246B65">
            <w:pPr>
              <w:pStyle w:val="acctfourfigures"/>
              <w:tabs>
                <w:tab w:val="clear" w:pos="765"/>
                <w:tab w:val="decimal" w:pos="641"/>
              </w:tabs>
              <w:spacing w:line="240" w:lineRule="atLeast"/>
              <w:ind w:right="14"/>
              <w:rPr>
                <w:szCs w:val="22"/>
                <w:lang w:eastAsia="en-GB"/>
              </w:rPr>
            </w:pPr>
            <w:r w:rsidRPr="003F0656">
              <w:rPr>
                <w:szCs w:val="22"/>
                <w:lang w:eastAsia="en-GB"/>
              </w:rPr>
              <w:t>-</w:t>
            </w:r>
          </w:p>
        </w:tc>
      </w:tr>
      <w:tr w:rsidR="007C45B2" w:rsidRPr="003F0656" w:rsidTr="0034773C">
        <w:trPr>
          <w:cantSplit/>
        </w:trPr>
        <w:tc>
          <w:tcPr>
            <w:tcW w:w="4091" w:type="dxa"/>
            <w:hideMark/>
          </w:tcPr>
          <w:p w:rsidR="007C45B2" w:rsidRPr="003F0656" w:rsidRDefault="007C45B2" w:rsidP="007C45B2">
            <w:pPr>
              <w:spacing w:line="240" w:lineRule="auto"/>
              <w:rPr>
                <w:b/>
                <w:bCs/>
                <w:szCs w:val="22"/>
                <w:lang w:eastAsia="en-GB"/>
              </w:rPr>
            </w:pPr>
            <w:r w:rsidRPr="003F0656">
              <w:rPr>
                <w:b/>
                <w:bCs/>
                <w:szCs w:val="22"/>
                <w:lang w:eastAsia="en-GB"/>
              </w:rPr>
              <w:t>At 30 June</w:t>
            </w:r>
          </w:p>
        </w:tc>
        <w:tc>
          <w:tcPr>
            <w:tcW w:w="1210" w:type="dxa"/>
            <w:tcBorders>
              <w:top w:val="single" w:sz="4" w:space="0" w:color="auto"/>
              <w:left w:val="nil"/>
              <w:bottom w:val="double" w:sz="4" w:space="0" w:color="auto"/>
              <w:right w:val="nil"/>
            </w:tcBorders>
          </w:tcPr>
          <w:p w:rsidR="007C45B2" w:rsidRPr="003F0656" w:rsidRDefault="00A83EDC" w:rsidP="00A83EDC">
            <w:pPr>
              <w:pStyle w:val="acctfourfigures"/>
              <w:tabs>
                <w:tab w:val="clear" w:pos="765"/>
                <w:tab w:val="decimal" w:pos="910"/>
              </w:tabs>
              <w:spacing w:line="240" w:lineRule="atLeast"/>
              <w:ind w:right="14"/>
              <w:jc w:val="center"/>
              <w:rPr>
                <w:b/>
                <w:bCs/>
                <w:szCs w:val="22"/>
                <w:lang w:eastAsia="en-GB"/>
              </w:rPr>
            </w:pPr>
            <w:r w:rsidRPr="003F0656">
              <w:rPr>
                <w:b/>
                <w:bCs/>
                <w:szCs w:val="22"/>
                <w:lang w:eastAsia="en-GB"/>
              </w:rPr>
              <w:t>2,276</w:t>
            </w:r>
          </w:p>
        </w:tc>
        <w:tc>
          <w:tcPr>
            <w:tcW w:w="180" w:type="dxa"/>
          </w:tcPr>
          <w:p w:rsidR="007C45B2" w:rsidRPr="003F0656" w:rsidRDefault="007C45B2" w:rsidP="007C45B2">
            <w:pPr>
              <w:pStyle w:val="acctfourfigures"/>
              <w:tabs>
                <w:tab w:val="decimal" w:pos="641"/>
                <w:tab w:val="left" w:pos="720"/>
              </w:tabs>
              <w:spacing w:line="240" w:lineRule="atLeast"/>
              <w:ind w:left="540" w:right="14"/>
              <w:jc w:val="both"/>
              <w:rPr>
                <w:b/>
                <w:bCs/>
                <w:szCs w:val="22"/>
                <w:lang w:eastAsia="en-GB"/>
              </w:rPr>
            </w:pPr>
          </w:p>
        </w:tc>
        <w:tc>
          <w:tcPr>
            <w:tcW w:w="1140" w:type="dxa"/>
            <w:tcBorders>
              <w:top w:val="single" w:sz="4" w:space="0" w:color="auto"/>
              <w:left w:val="nil"/>
              <w:bottom w:val="double" w:sz="4" w:space="0" w:color="auto"/>
              <w:right w:val="nil"/>
            </w:tcBorders>
          </w:tcPr>
          <w:p w:rsidR="007C45B2" w:rsidRPr="003F0656" w:rsidRDefault="007C45B2" w:rsidP="00246B65">
            <w:pPr>
              <w:pStyle w:val="acctfourfigures"/>
              <w:tabs>
                <w:tab w:val="clear" w:pos="765"/>
                <w:tab w:val="decimal" w:pos="571"/>
              </w:tabs>
              <w:spacing w:line="240" w:lineRule="atLeast"/>
              <w:ind w:right="14"/>
              <w:jc w:val="both"/>
              <w:rPr>
                <w:b/>
                <w:bCs/>
                <w:szCs w:val="22"/>
                <w:lang w:eastAsia="en-GB"/>
              </w:rPr>
            </w:pPr>
            <w:r w:rsidRPr="003F0656">
              <w:rPr>
                <w:b/>
                <w:bCs/>
                <w:szCs w:val="22"/>
                <w:lang w:eastAsia="en-GB"/>
              </w:rPr>
              <w:t>-</w:t>
            </w:r>
          </w:p>
        </w:tc>
        <w:tc>
          <w:tcPr>
            <w:tcW w:w="180" w:type="dxa"/>
          </w:tcPr>
          <w:p w:rsidR="007C45B2" w:rsidRPr="003F0656" w:rsidRDefault="007C45B2" w:rsidP="007C45B2">
            <w:pPr>
              <w:pStyle w:val="acctfourfigures"/>
              <w:tabs>
                <w:tab w:val="clear" w:pos="765"/>
                <w:tab w:val="decimal" w:pos="911"/>
              </w:tabs>
              <w:spacing w:line="240" w:lineRule="atLeast"/>
              <w:ind w:left="540"/>
              <w:jc w:val="both"/>
              <w:rPr>
                <w:b/>
                <w:bCs/>
                <w:szCs w:val="22"/>
                <w:lang w:eastAsia="en-GB"/>
              </w:rPr>
            </w:pPr>
          </w:p>
        </w:tc>
        <w:tc>
          <w:tcPr>
            <w:tcW w:w="1170" w:type="dxa"/>
            <w:tcBorders>
              <w:top w:val="single" w:sz="4" w:space="0" w:color="auto"/>
              <w:left w:val="nil"/>
              <w:bottom w:val="double" w:sz="4" w:space="0" w:color="auto"/>
              <w:right w:val="nil"/>
            </w:tcBorders>
          </w:tcPr>
          <w:p w:rsidR="007C45B2" w:rsidRPr="003F0656" w:rsidRDefault="007C45B2" w:rsidP="007C45B2">
            <w:pPr>
              <w:pStyle w:val="acctfourfigures"/>
              <w:tabs>
                <w:tab w:val="clear" w:pos="765"/>
                <w:tab w:val="decimal" w:pos="641"/>
                <w:tab w:val="decimal" w:pos="922"/>
              </w:tabs>
              <w:spacing w:line="240" w:lineRule="atLeast"/>
              <w:ind w:right="14"/>
              <w:jc w:val="right"/>
              <w:rPr>
                <w:b/>
                <w:bCs/>
                <w:szCs w:val="22"/>
                <w:lang w:eastAsia="en-GB"/>
              </w:rPr>
            </w:pPr>
            <w:r w:rsidRPr="003F0656">
              <w:rPr>
                <w:b/>
                <w:bCs/>
                <w:szCs w:val="22"/>
                <w:lang w:eastAsia="en-GB"/>
              </w:rPr>
              <w:t>303,911</w:t>
            </w:r>
          </w:p>
        </w:tc>
        <w:tc>
          <w:tcPr>
            <w:tcW w:w="180" w:type="dxa"/>
          </w:tcPr>
          <w:p w:rsidR="007C45B2" w:rsidRPr="003F0656" w:rsidRDefault="007C45B2" w:rsidP="007C45B2">
            <w:pPr>
              <w:pStyle w:val="acctfourfigures"/>
              <w:tabs>
                <w:tab w:val="decimal" w:pos="641"/>
                <w:tab w:val="left" w:pos="720"/>
                <w:tab w:val="decimal" w:pos="922"/>
              </w:tabs>
              <w:spacing w:line="240" w:lineRule="atLeast"/>
              <w:ind w:left="540" w:right="14"/>
              <w:jc w:val="right"/>
              <w:rPr>
                <w:b/>
                <w:bCs/>
                <w:szCs w:val="22"/>
                <w:lang w:eastAsia="en-GB"/>
              </w:rPr>
            </w:pPr>
          </w:p>
        </w:tc>
        <w:tc>
          <w:tcPr>
            <w:tcW w:w="1110" w:type="dxa"/>
            <w:tcBorders>
              <w:top w:val="single" w:sz="4" w:space="0" w:color="auto"/>
              <w:left w:val="nil"/>
              <w:bottom w:val="double" w:sz="4" w:space="0" w:color="auto"/>
              <w:right w:val="nil"/>
            </w:tcBorders>
            <w:hideMark/>
          </w:tcPr>
          <w:p w:rsidR="007C45B2" w:rsidRPr="003F0656" w:rsidRDefault="007C45B2" w:rsidP="007C45B2">
            <w:pPr>
              <w:pStyle w:val="acctfourfigures"/>
              <w:tabs>
                <w:tab w:val="clear" w:pos="765"/>
                <w:tab w:val="decimal" w:pos="641"/>
                <w:tab w:val="decimal" w:pos="922"/>
              </w:tabs>
              <w:spacing w:line="240" w:lineRule="atLeast"/>
              <w:ind w:left="-69" w:right="14"/>
              <w:jc w:val="right"/>
              <w:rPr>
                <w:b/>
                <w:bCs/>
                <w:szCs w:val="22"/>
                <w:lang w:eastAsia="en-GB"/>
              </w:rPr>
            </w:pPr>
            <w:r w:rsidRPr="003F0656">
              <w:rPr>
                <w:b/>
                <w:bCs/>
                <w:szCs w:val="22"/>
                <w:lang w:eastAsia="en-GB"/>
              </w:rPr>
              <w:t>216,165</w:t>
            </w:r>
          </w:p>
        </w:tc>
      </w:tr>
    </w:tbl>
    <w:p w:rsidR="00FD0145" w:rsidRPr="003F0656" w:rsidRDefault="00FD0145" w:rsidP="001B634E">
      <w:pPr>
        <w:spacing w:line="240" w:lineRule="exact"/>
        <w:ind w:left="540"/>
        <w:rPr>
          <w:b/>
          <w:bCs/>
          <w:szCs w:val="22"/>
        </w:rPr>
      </w:pPr>
    </w:p>
    <w:p w:rsidR="00F86186" w:rsidRPr="003F0656" w:rsidRDefault="00D51C0E" w:rsidP="00F21443">
      <w:pPr>
        <w:spacing w:line="240" w:lineRule="auto"/>
        <w:ind w:left="550"/>
        <w:rPr>
          <w:b/>
          <w:bCs/>
          <w:szCs w:val="22"/>
        </w:rPr>
      </w:pPr>
      <w:r w:rsidRPr="003F0656">
        <w:rPr>
          <w:b/>
          <w:bCs/>
          <w:szCs w:val="22"/>
        </w:rPr>
        <w:t xml:space="preserve">Long-term loans </w:t>
      </w:r>
      <w:r w:rsidR="00F86186" w:rsidRPr="003F0656">
        <w:rPr>
          <w:b/>
          <w:bCs/>
          <w:szCs w:val="22"/>
        </w:rPr>
        <w:t>from related parties</w:t>
      </w:r>
    </w:p>
    <w:p w:rsidR="00FD0145" w:rsidRPr="003F0656" w:rsidRDefault="00FD0145" w:rsidP="001B634E">
      <w:pPr>
        <w:spacing w:line="240" w:lineRule="exact"/>
        <w:ind w:left="540"/>
        <w:rPr>
          <w:b/>
          <w:bCs/>
          <w:szCs w:val="22"/>
        </w:rPr>
      </w:pPr>
    </w:p>
    <w:p w:rsidR="001C28EF" w:rsidRPr="003F0656" w:rsidRDefault="00F86186" w:rsidP="00E1445C">
      <w:pPr>
        <w:spacing w:line="240" w:lineRule="exact"/>
        <w:ind w:left="540"/>
        <w:jc w:val="both"/>
        <w:rPr>
          <w:szCs w:val="22"/>
        </w:rPr>
      </w:pPr>
      <w:r w:rsidRPr="003F0656">
        <w:rPr>
          <w:szCs w:val="22"/>
        </w:rPr>
        <w:t xml:space="preserve">Principal and related interests are </w:t>
      </w:r>
      <w:r w:rsidR="0077083E" w:rsidRPr="003F0656">
        <w:rPr>
          <w:szCs w:val="22"/>
        </w:rPr>
        <w:t xml:space="preserve">payable on demand with at least 30 </w:t>
      </w:r>
      <w:r w:rsidRPr="003F0656">
        <w:rPr>
          <w:szCs w:val="22"/>
        </w:rPr>
        <w:t>days’ notice</w:t>
      </w:r>
      <w:r w:rsidR="0013242F" w:rsidRPr="003F0656">
        <w:rPr>
          <w:szCs w:val="22"/>
        </w:rPr>
        <w:t>.</w:t>
      </w:r>
    </w:p>
    <w:p w:rsidR="00FD0145" w:rsidRPr="003F0656" w:rsidRDefault="00FD0145" w:rsidP="00E1445C">
      <w:pPr>
        <w:spacing w:line="240" w:lineRule="exact"/>
        <w:ind w:left="540"/>
        <w:jc w:val="both"/>
        <w:rPr>
          <w:szCs w:val="22"/>
        </w:rPr>
      </w:pPr>
    </w:p>
    <w:p w:rsidR="001C28EF" w:rsidRPr="003F0656" w:rsidRDefault="001C28EF" w:rsidP="00E1445C">
      <w:pPr>
        <w:spacing w:line="240" w:lineRule="exact"/>
        <w:ind w:left="540"/>
        <w:jc w:val="both"/>
        <w:rPr>
          <w:szCs w:val="22"/>
        </w:rPr>
      </w:pPr>
      <w:r w:rsidRPr="003F0656">
        <w:rPr>
          <w:szCs w:val="22"/>
        </w:rPr>
        <w:t>Long-term loans from subsidiaries are loans which condition are to repay at call. Long-term loans from subsidiaries are classified as long-term liabilities because</w:t>
      </w:r>
      <w:r w:rsidR="00BC7139" w:rsidRPr="003F0656">
        <w:rPr>
          <w:szCs w:val="22"/>
        </w:rPr>
        <w:t xml:space="preserve"> both parties </w:t>
      </w:r>
      <w:r w:rsidRPr="003F0656">
        <w:rPr>
          <w:szCs w:val="22"/>
        </w:rPr>
        <w:t>currently no intention to require the borrower to repay any liability due to the lender within 12 months after the end of period based on shareholder agreements.</w:t>
      </w:r>
    </w:p>
    <w:p w:rsidR="003471F3" w:rsidRPr="003F0656" w:rsidRDefault="003471F3" w:rsidP="00E1445C">
      <w:pPr>
        <w:spacing w:line="240" w:lineRule="exact"/>
        <w:ind w:left="540"/>
        <w:jc w:val="both"/>
        <w:rPr>
          <w:szCs w:val="22"/>
        </w:rPr>
      </w:pPr>
    </w:p>
    <w:p w:rsidR="00F86186" w:rsidRPr="003F0656" w:rsidRDefault="00F86186" w:rsidP="00E1445C">
      <w:pPr>
        <w:spacing w:line="240" w:lineRule="exact"/>
        <w:ind w:left="547"/>
        <w:jc w:val="both"/>
        <w:rPr>
          <w:b/>
          <w:bCs/>
          <w:szCs w:val="22"/>
        </w:rPr>
      </w:pPr>
      <w:r w:rsidRPr="003F0656">
        <w:rPr>
          <w:b/>
          <w:bCs/>
          <w:szCs w:val="22"/>
        </w:rPr>
        <w:t>Management agreements</w:t>
      </w:r>
    </w:p>
    <w:p w:rsidR="00FD0145" w:rsidRPr="003F0656" w:rsidRDefault="00FD0145" w:rsidP="00E1445C">
      <w:pPr>
        <w:spacing w:line="240" w:lineRule="exact"/>
        <w:ind w:left="547"/>
        <w:jc w:val="both"/>
        <w:rPr>
          <w:b/>
          <w:bCs/>
          <w:szCs w:val="22"/>
        </w:rPr>
      </w:pPr>
    </w:p>
    <w:p w:rsidR="00B837E0" w:rsidRPr="003F0656" w:rsidRDefault="00B837E0" w:rsidP="00E1445C">
      <w:pPr>
        <w:spacing w:line="240" w:lineRule="exact"/>
        <w:ind w:left="540"/>
        <w:jc w:val="both"/>
        <w:rPr>
          <w:szCs w:val="22"/>
        </w:rPr>
      </w:pPr>
      <w:r w:rsidRPr="003F0656">
        <w:rPr>
          <w:szCs w:val="22"/>
        </w:rPr>
        <w:t>The Company entered into management agreements with related parties whereby the Company will provide services in relation to asset management and administrative works. The agreement is for an indefinite term with a fee charged at stipulated condition.</w:t>
      </w:r>
    </w:p>
    <w:p w:rsidR="00313F3E" w:rsidRPr="003F0656" w:rsidRDefault="00313F3E" w:rsidP="00313F3E">
      <w:pPr>
        <w:spacing w:line="240" w:lineRule="auto"/>
        <w:jc w:val="thaiDistribute"/>
        <w:rPr>
          <w:szCs w:val="22"/>
        </w:rPr>
      </w:pPr>
      <w:r w:rsidRPr="003F0656">
        <w:rPr>
          <w:szCs w:val="22"/>
        </w:rPr>
        <w:tab/>
      </w:r>
    </w:p>
    <w:p w:rsidR="00E6689B" w:rsidRPr="003F0656" w:rsidRDefault="00F86186" w:rsidP="00D24D94">
      <w:pPr>
        <w:spacing w:line="240" w:lineRule="exact"/>
        <w:ind w:left="540"/>
        <w:rPr>
          <w:szCs w:val="22"/>
        </w:rPr>
      </w:pPr>
      <w:r w:rsidRPr="003F0656">
        <w:rPr>
          <w:b/>
          <w:bCs/>
          <w:szCs w:val="22"/>
        </w:rPr>
        <w:t>Financial support and guarantee</w:t>
      </w:r>
      <w:r w:rsidR="001E09F2" w:rsidRPr="003F0656">
        <w:rPr>
          <w:szCs w:val="22"/>
        </w:rPr>
        <w:t xml:space="preserve"> (Note </w:t>
      </w:r>
      <w:r w:rsidR="00E30A0C" w:rsidRPr="003F0656">
        <w:rPr>
          <w:szCs w:val="22"/>
        </w:rPr>
        <w:t>10</w:t>
      </w:r>
      <w:r w:rsidR="00F55F35" w:rsidRPr="003F0656">
        <w:rPr>
          <w:szCs w:val="22"/>
        </w:rPr>
        <w:t xml:space="preserve"> and </w:t>
      </w:r>
      <w:r w:rsidR="00412B0A" w:rsidRPr="003F0656">
        <w:rPr>
          <w:szCs w:val="22"/>
        </w:rPr>
        <w:t>1</w:t>
      </w:r>
      <w:r w:rsidR="00A22A8D">
        <w:rPr>
          <w:szCs w:val="22"/>
        </w:rPr>
        <w:t>7</w:t>
      </w:r>
      <w:r w:rsidRPr="003F0656">
        <w:rPr>
          <w:szCs w:val="22"/>
        </w:rPr>
        <w:t>).</w:t>
      </w:r>
    </w:p>
    <w:p w:rsidR="000377EF" w:rsidRPr="003F0656" w:rsidRDefault="000377EF" w:rsidP="00FE2809">
      <w:pPr>
        <w:pStyle w:val="Heading1"/>
        <w:keepNext w:val="0"/>
        <w:keepLines w:val="0"/>
        <w:numPr>
          <w:ilvl w:val="0"/>
          <w:numId w:val="0"/>
        </w:numPr>
        <w:tabs>
          <w:tab w:val="left" w:pos="540"/>
        </w:tabs>
        <w:spacing w:before="0" w:after="0" w:line="240" w:lineRule="atLeast"/>
        <w:ind w:left="1674"/>
        <w:rPr>
          <w:szCs w:val="24"/>
        </w:rPr>
      </w:pPr>
    </w:p>
    <w:p w:rsidR="003045F0" w:rsidRPr="003F0656" w:rsidRDefault="00840112" w:rsidP="00FE2809">
      <w:pPr>
        <w:pStyle w:val="Heading1"/>
        <w:keepNext w:val="0"/>
        <w:keepLines w:val="0"/>
        <w:numPr>
          <w:ilvl w:val="0"/>
          <w:numId w:val="0"/>
        </w:numPr>
        <w:tabs>
          <w:tab w:val="left" w:pos="540"/>
        </w:tabs>
        <w:spacing w:before="0" w:after="0" w:line="240" w:lineRule="atLeast"/>
        <w:rPr>
          <w:szCs w:val="24"/>
        </w:rPr>
      </w:pPr>
      <w:r w:rsidRPr="003F0656">
        <w:rPr>
          <w:szCs w:val="24"/>
        </w:rPr>
        <w:t>6</w:t>
      </w:r>
      <w:r w:rsidR="00E6689B" w:rsidRPr="003F0656">
        <w:rPr>
          <w:szCs w:val="24"/>
        </w:rPr>
        <w:tab/>
      </w:r>
      <w:r w:rsidR="003045F0" w:rsidRPr="003F0656">
        <w:rPr>
          <w:szCs w:val="24"/>
        </w:rPr>
        <w:t>Trade accounts receivable</w:t>
      </w:r>
    </w:p>
    <w:p w:rsidR="00892C8E" w:rsidRPr="003F0656" w:rsidRDefault="00892C8E" w:rsidP="00D24D94">
      <w:pPr>
        <w:pStyle w:val="BodyText"/>
        <w:spacing w:after="0" w:line="240" w:lineRule="atLeast"/>
      </w:pPr>
    </w:p>
    <w:tbl>
      <w:tblPr>
        <w:tblW w:w="9261" w:type="dxa"/>
        <w:tblInd w:w="529" w:type="dxa"/>
        <w:tblLayout w:type="fixed"/>
        <w:tblCellMar>
          <w:left w:w="79" w:type="dxa"/>
          <w:right w:w="79" w:type="dxa"/>
        </w:tblCellMar>
        <w:tblLook w:val="0000" w:firstRow="0" w:lastRow="0" w:firstColumn="0" w:lastColumn="0" w:noHBand="0" w:noVBand="0"/>
      </w:tblPr>
      <w:tblGrid>
        <w:gridCol w:w="3573"/>
        <w:gridCol w:w="837"/>
        <w:gridCol w:w="1260"/>
        <w:gridCol w:w="1197"/>
        <w:gridCol w:w="1170"/>
        <w:gridCol w:w="1224"/>
      </w:tblGrid>
      <w:tr w:rsidR="00E33FFD" w:rsidRPr="003F0656" w:rsidTr="0004308B">
        <w:trPr>
          <w:cantSplit/>
        </w:trPr>
        <w:tc>
          <w:tcPr>
            <w:tcW w:w="3573" w:type="dxa"/>
          </w:tcPr>
          <w:p w:rsidR="00E33FFD" w:rsidRPr="003F0656" w:rsidRDefault="00E33FFD" w:rsidP="00D24D94">
            <w:pPr>
              <w:spacing w:line="240" w:lineRule="atLeast"/>
              <w:rPr>
                <w:b/>
                <w:bCs/>
                <w:i/>
                <w:iCs/>
                <w:szCs w:val="22"/>
              </w:rPr>
            </w:pPr>
          </w:p>
        </w:tc>
        <w:tc>
          <w:tcPr>
            <w:tcW w:w="837" w:type="dxa"/>
          </w:tcPr>
          <w:p w:rsidR="00E33FFD" w:rsidRPr="003F0656" w:rsidRDefault="00E33FFD" w:rsidP="00D24D94">
            <w:pPr>
              <w:pStyle w:val="acctmergecolhdg"/>
              <w:spacing w:line="240" w:lineRule="atLeast"/>
              <w:rPr>
                <w:b w:val="0"/>
                <w:bCs/>
                <w:szCs w:val="22"/>
                <w:cs/>
                <w:lang w:bidi="th-TH"/>
              </w:rPr>
            </w:pPr>
          </w:p>
        </w:tc>
        <w:tc>
          <w:tcPr>
            <w:tcW w:w="2457" w:type="dxa"/>
            <w:gridSpan w:val="2"/>
          </w:tcPr>
          <w:p w:rsidR="00E33FFD" w:rsidRPr="003F0656" w:rsidRDefault="00E33FFD" w:rsidP="00D24D94">
            <w:pPr>
              <w:pStyle w:val="acctmergecolhdg"/>
              <w:spacing w:line="240" w:lineRule="atLeast"/>
              <w:rPr>
                <w:rFonts w:eastAsia="Calibri"/>
                <w:szCs w:val="22"/>
              </w:rPr>
            </w:pPr>
            <w:r w:rsidRPr="003F0656">
              <w:rPr>
                <w:szCs w:val="22"/>
              </w:rPr>
              <w:t xml:space="preserve">Consolidated </w:t>
            </w:r>
          </w:p>
          <w:p w:rsidR="00E33FFD" w:rsidRPr="003F0656" w:rsidRDefault="00E33FFD" w:rsidP="00D24D94">
            <w:pPr>
              <w:pStyle w:val="acctmergecolhdg"/>
              <w:spacing w:line="240" w:lineRule="atLeast"/>
              <w:rPr>
                <w:szCs w:val="22"/>
              </w:rPr>
            </w:pPr>
            <w:r w:rsidRPr="003F0656">
              <w:rPr>
                <w:szCs w:val="22"/>
              </w:rPr>
              <w:t>financial statements</w:t>
            </w:r>
          </w:p>
        </w:tc>
        <w:tc>
          <w:tcPr>
            <w:tcW w:w="2394" w:type="dxa"/>
            <w:gridSpan w:val="2"/>
          </w:tcPr>
          <w:p w:rsidR="00E33FFD" w:rsidRPr="003F0656" w:rsidRDefault="00E33FFD" w:rsidP="00D24D94">
            <w:pPr>
              <w:pStyle w:val="acctmergecolhdg"/>
              <w:spacing w:line="240" w:lineRule="atLeast"/>
              <w:rPr>
                <w:rFonts w:eastAsia="Calibri"/>
                <w:szCs w:val="22"/>
              </w:rPr>
            </w:pPr>
            <w:r w:rsidRPr="003F0656">
              <w:rPr>
                <w:szCs w:val="22"/>
              </w:rPr>
              <w:t xml:space="preserve">Separate </w:t>
            </w:r>
          </w:p>
          <w:p w:rsidR="00E33FFD" w:rsidRPr="003F0656" w:rsidRDefault="00E33FFD" w:rsidP="00D24D94">
            <w:pPr>
              <w:pStyle w:val="acctmergecolhdg"/>
              <w:spacing w:line="240" w:lineRule="atLeast"/>
              <w:rPr>
                <w:szCs w:val="22"/>
              </w:rPr>
            </w:pPr>
            <w:r w:rsidRPr="003F0656">
              <w:rPr>
                <w:szCs w:val="22"/>
              </w:rPr>
              <w:t>financial statements</w:t>
            </w:r>
          </w:p>
        </w:tc>
      </w:tr>
      <w:tr w:rsidR="001B3EB2" w:rsidRPr="003F0656" w:rsidTr="0004308B">
        <w:trPr>
          <w:cantSplit/>
        </w:trPr>
        <w:tc>
          <w:tcPr>
            <w:tcW w:w="3573" w:type="dxa"/>
          </w:tcPr>
          <w:p w:rsidR="001B3EB2" w:rsidRPr="003F0656" w:rsidRDefault="001B3EB2" w:rsidP="001B3EB2">
            <w:pPr>
              <w:spacing w:line="240" w:lineRule="atLeast"/>
              <w:ind w:left="180" w:hanging="180"/>
              <w:rPr>
                <w:szCs w:val="22"/>
              </w:rPr>
            </w:pPr>
          </w:p>
        </w:tc>
        <w:tc>
          <w:tcPr>
            <w:tcW w:w="837" w:type="dxa"/>
          </w:tcPr>
          <w:p w:rsidR="001B3EB2" w:rsidRPr="003F0656" w:rsidRDefault="001B3EB2" w:rsidP="001B3EB2">
            <w:pPr>
              <w:pStyle w:val="acctfourfigures"/>
              <w:tabs>
                <w:tab w:val="left" w:pos="720"/>
              </w:tabs>
              <w:spacing w:line="240" w:lineRule="atLeast"/>
              <w:jc w:val="center"/>
              <w:rPr>
                <w:i/>
                <w:iCs/>
                <w:szCs w:val="28"/>
                <w:lang w:bidi="th-TH"/>
              </w:rPr>
            </w:pPr>
          </w:p>
        </w:tc>
        <w:tc>
          <w:tcPr>
            <w:tcW w:w="1260" w:type="dxa"/>
            <w:vAlign w:val="center"/>
          </w:tcPr>
          <w:p w:rsidR="001B3EB2" w:rsidRPr="003F0656" w:rsidRDefault="001B3EB2" w:rsidP="001B3EB2">
            <w:pPr>
              <w:pStyle w:val="acctmergecolhdg"/>
              <w:spacing w:line="240" w:lineRule="atLeast"/>
              <w:rPr>
                <w:b w:val="0"/>
                <w:bCs/>
              </w:rPr>
            </w:pPr>
            <w:r w:rsidRPr="003F0656">
              <w:rPr>
                <w:b w:val="0"/>
                <w:bCs/>
              </w:rPr>
              <w:t xml:space="preserve">30 </w:t>
            </w:r>
          </w:p>
          <w:p w:rsidR="001B3EB2" w:rsidRPr="003F0656" w:rsidRDefault="001B3EB2" w:rsidP="001B3EB2">
            <w:pPr>
              <w:pStyle w:val="acctmergecolhdg"/>
              <w:spacing w:line="240" w:lineRule="atLeast"/>
              <w:rPr>
                <w:b w:val="0"/>
                <w:bCs/>
              </w:rPr>
            </w:pPr>
            <w:r w:rsidRPr="003F0656">
              <w:rPr>
                <w:b w:val="0"/>
                <w:bCs/>
              </w:rPr>
              <w:t>June</w:t>
            </w:r>
          </w:p>
        </w:tc>
        <w:tc>
          <w:tcPr>
            <w:tcW w:w="1197" w:type="dxa"/>
            <w:vAlign w:val="center"/>
          </w:tcPr>
          <w:p w:rsidR="001B3EB2" w:rsidRPr="003F0656" w:rsidRDefault="001B3EB2" w:rsidP="001B3EB2">
            <w:pPr>
              <w:pStyle w:val="acctmergecolhdg"/>
              <w:spacing w:line="240" w:lineRule="atLeast"/>
              <w:ind w:left="-79" w:right="-79"/>
              <w:rPr>
                <w:b w:val="0"/>
                <w:bCs/>
              </w:rPr>
            </w:pPr>
            <w:r w:rsidRPr="003F0656">
              <w:rPr>
                <w:b w:val="0"/>
                <w:bCs/>
              </w:rPr>
              <w:t xml:space="preserve">31 </w:t>
            </w:r>
          </w:p>
          <w:p w:rsidR="001B3EB2" w:rsidRPr="003F0656" w:rsidRDefault="001B3EB2" w:rsidP="001B3EB2">
            <w:pPr>
              <w:pStyle w:val="acctmergecolhdg"/>
              <w:spacing w:line="240" w:lineRule="atLeast"/>
              <w:ind w:left="-79" w:right="-79"/>
              <w:rPr>
                <w:b w:val="0"/>
                <w:bCs/>
              </w:rPr>
            </w:pPr>
            <w:r w:rsidRPr="003F0656">
              <w:rPr>
                <w:b w:val="0"/>
                <w:bCs/>
              </w:rPr>
              <w:t xml:space="preserve">December </w:t>
            </w:r>
          </w:p>
        </w:tc>
        <w:tc>
          <w:tcPr>
            <w:tcW w:w="1170" w:type="dxa"/>
            <w:vAlign w:val="center"/>
          </w:tcPr>
          <w:p w:rsidR="001B3EB2" w:rsidRPr="003F0656" w:rsidRDefault="001B3EB2" w:rsidP="001B3EB2">
            <w:pPr>
              <w:pStyle w:val="acctmergecolhdg"/>
              <w:spacing w:line="240" w:lineRule="atLeast"/>
              <w:rPr>
                <w:b w:val="0"/>
                <w:bCs/>
              </w:rPr>
            </w:pPr>
            <w:r w:rsidRPr="003F0656">
              <w:rPr>
                <w:b w:val="0"/>
                <w:bCs/>
              </w:rPr>
              <w:t xml:space="preserve">30 </w:t>
            </w:r>
          </w:p>
          <w:p w:rsidR="001B3EB2" w:rsidRPr="003F0656" w:rsidRDefault="001B3EB2" w:rsidP="001B3EB2">
            <w:pPr>
              <w:pStyle w:val="acctmergecolhdg"/>
              <w:spacing w:line="240" w:lineRule="atLeast"/>
              <w:rPr>
                <w:b w:val="0"/>
                <w:bCs/>
              </w:rPr>
            </w:pPr>
            <w:r w:rsidRPr="003F0656">
              <w:rPr>
                <w:b w:val="0"/>
                <w:bCs/>
              </w:rPr>
              <w:t>June</w:t>
            </w:r>
          </w:p>
        </w:tc>
        <w:tc>
          <w:tcPr>
            <w:tcW w:w="1224" w:type="dxa"/>
            <w:vAlign w:val="center"/>
          </w:tcPr>
          <w:p w:rsidR="001B3EB2" w:rsidRPr="003F0656" w:rsidRDefault="001B3EB2" w:rsidP="001B3EB2">
            <w:pPr>
              <w:pStyle w:val="acctmergecolhdg"/>
              <w:spacing w:line="240" w:lineRule="atLeast"/>
              <w:ind w:left="-79" w:right="-79"/>
              <w:rPr>
                <w:b w:val="0"/>
                <w:bCs/>
              </w:rPr>
            </w:pPr>
            <w:r w:rsidRPr="003F0656">
              <w:rPr>
                <w:b w:val="0"/>
                <w:bCs/>
              </w:rPr>
              <w:t xml:space="preserve">31 </w:t>
            </w:r>
          </w:p>
          <w:p w:rsidR="001B3EB2" w:rsidRPr="003F0656" w:rsidRDefault="001B3EB2" w:rsidP="001B3EB2">
            <w:pPr>
              <w:pStyle w:val="acctmergecolhdg"/>
              <w:spacing w:line="240" w:lineRule="atLeast"/>
              <w:ind w:left="-79" w:right="-79"/>
              <w:rPr>
                <w:b w:val="0"/>
                <w:bCs/>
              </w:rPr>
            </w:pPr>
            <w:r w:rsidRPr="003F0656">
              <w:rPr>
                <w:b w:val="0"/>
                <w:bCs/>
              </w:rPr>
              <w:t xml:space="preserve">December </w:t>
            </w:r>
          </w:p>
        </w:tc>
      </w:tr>
      <w:tr w:rsidR="001B3EB2" w:rsidRPr="003F0656" w:rsidTr="0004308B">
        <w:trPr>
          <w:cantSplit/>
        </w:trPr>
        <w:tc>
          <w:tcPr>
            <w:tcW w:w="3573" w:type="dxa"/>
          </w:tcPr>
          <w:p w:rsidR="001B3EB2" w:rsidRPr="003F0656" w:rsidRDefault="001B3EB2" w:rsidP="001B3EB2">
            <w:pPr>
              <w:spacing w:line="240" w:lineRule="atLeast"/>
              <w:ind w:left="180" w:hanging="180"/>
              <w:rPr>
                <w:szCs w:val="22"/>
              </w:rPr>
            </w:pPr>
          </w:p>
        </w:tc>
        <w:tc>
          <w:tcPr>
            <w:tcW w:w="837" w:type="dxa"/>
          </w:tcPr>
          <w:p w:rsidR="001B3EB2" w:rsidRPr="003F0656" w:rsidRDefault="001B3EB2" w:rsidP="001B3EB2">
            <w:pPr>
              <w:pStyle w:val="acctfourfigures"/>
              <w:tabs>
                <w:tab w:val="left" w:pos="720"/>
              </w:tabs>
              <w:spacing w:line="240" w:lineRule="atLeast"/>
              <w:jc w:val="center"/>
              <w:rPr>
                <w:i/>
                <w:iCs/>
                <w:szCs w:val="28"/>
                <w:lang w:bidi="th-TH"/>
              </w:rPr>
            </w:pPr>
            <w:r w:rsidRPr="003F0656">
              <w:rPr>
                <w:i/>
                <w:iCs/>
                <w:szCs w:val="28"/>
                <w:lang w:bidi="th-TH"/>
              </w:rPr>
              <w:t xml:space="preserve">Note </w:t>
            </w:r>
          </w:p>
        </w:tc>
        <w:tc>
          <w:tcPr>
            <w:tcW w:w="1260" w:type="dxa"/>
          </w:tcPr>
          <w:p w:rsidR="001B3EB2" w:rsidRPr="003F0656" w:rsidRDefault="001B3EB2" w:rsidP="001B3EB2">
            <w:pPr>
              <w:pStyle w:val="acctfourfigures"/>
              <w:tabs>
                <w:tab w:val="clear" w:pos="765"/>
              </w:tabs>
              <w:spacing w:line="240" w:lineRule="atLeast"/>
              <w:ind w:left="-101" w:right="-72"/>
              <w:jc w:val="center"/>
              <w:rPr>
                <w:szCs w:val="22"/>
                <w:lang w:eastAsia="en-GB"/>
              </w:rPr>
            </w:pPr>
            <w:r w:rsidRPr="003F0656">
              <w:t>2019</w:t>
            </w:r>
          </w:p>
        </w:tc>
        <w:tc>
          <w:tcPr>
            <w:tcW w:w="1197" w:type="dxa"/>
          </w:tcPr>
          <w:p w:rsidR="001B3EB2" w:rsidRPr="003F0656" w:rsidRDefault="001B3EB2" w:rsidP="001B3EB2">
            <w:pPr>
              <w:pStyle w:val="acctfourfigures"/>
              <w:tabs>
                <w:tab w:val="clear" w:pos="765"/>
              </w:tabs>
              <w:spacing w:line="240" w:lineRule="atLeast"/>
              <w:ind w:left="-101" w:right="-72"/>
              <w:jc w:val="center"/>
              <w:rPr>
                <w:szCs w:val="22"/>
                <w:lang w:eastAsia="en-GB"/>
              </w:rPr>
            </w:pPr>
            <w:r w:rsidRPr="003F0656">
              <w:t>2018</w:t>
            </w:r>
          </w:p>
        </w:tc>
        <w:tc>
          <w:tcPr>
            <w:tcW w:w="1170" w:type="dxa"/>
          </w:tcPr>
          <w:p w:rsidR="001B3EB2" w:rsidRPr="003F0656" w:rsidRDefault="001B3EB2" w:rsidP="001B3EB2">
            <w:pPr>
              <w:pStyle w:val="acctfourfigures"/>
              <w:tabs>
                <w:tab w:val="clear" w:pos="765"/>
              </w:tabs>
              <w:spacing w:line="240" w:lineRule="atLeast"/>
              <w:ind w:left="-101" w:right="-72"/>
              <w:jc w:val="center"/>
              <w:rPr>
                <w:szCs w:val="22"/>
                <w:lang w:eastAsia="en-GB"/>
              </w:rPr>
            </w:pPr>
            <w:r w:rsidRPr="003F0656">
              <w:t>2019</w:t>
            </w:r>
          </w:p>
        </w:tc>
        <w:tc>
          <w:tcPr>
            <w:tcW w:w="1224" w:type="dxa"/>
          </w:tcPr>
          <w:p w:rsidR="001B3EB2" w:rsidRPr="003F0656" w:rsidRDefault="001B3EB2" w:rsidP="001B3EB2">
            <w:pPr>
              <w:pStyle w:val="acctfourfigures"/>
              <w:tabs>
                <w:tab w:val="clear" w:pos="765"/>
              </w:tabs>
              <w:spacing w:line="240" w:lineRule="atLeast"/>
              <w:ind w:left="-101" w:right="-72"/>
              <w:jc w:val="center"/>
              <w:rPr>
                <w:szCs w:val="22"/>
                <w:lang w:eastAsia="en-GB"/>
              </w:rPr>
            </w:pPr>
            <w:r w:rsidRPr="003F0656">
              <w:t>2018</w:t>
            </w:r>
          </w:p>
        </w:tc>
      </w:tr>
      <w:tr w:rsidR="001B3EB2" w:rsidRPr="003F0656" w:rsidTr="0004308B">
        <w:trPr>
          <w:cantSplit/>
        </w:trPr>
        <w:tc>
          <w:tcPr>
            <w:tcW w:w="3573" w:type="dxa"/>
          </w:tcPr>
          <w:p w:rsidR="001B3EB2" w:rsidRPr="003F0656" w:rsidRDefault="001B3EB2" w:rsidP="001B3EB2">
            <w:pPr>
              <w:spacing w:line="240" w:lineRule="atLeast"/>
              <w:ind w:left="180" w:hanging="180"/>
              <w:rPr>
                <w:szCs w:val="22"/>
              </w:rPr>
            </w:pPr>
          </w:p>
        </w:tc>
        <w:tc>
          <w:tcPr>
            <w:tcW w:w="837" w:type="dxa"/>
          </w:tcPr>
          <w:p w:rsidR="001B3EB2" w:rsidRPr="003F0656" w:rsidRDefault="001B3EB2" w:rsidP="001B3EB2">
            <w:pPr>
              <w:pStyle w:val="acctfourfigures"/>
              <w:tabs>
                <w:tab w:val="left" w:pos="720"/>
              </w:tabs>
              <w:spacing w:line="240" w:lineRule="atLeast"/>
              <w:jc w:val="center"/>
              <w:rPr>
                <w:i/>
                <w:iCs/>
                <w:szCs w:val="22"/>
              </w:rPr>
            </w:pPr>
          </w:p>
        </w:tc>
        <w:tc>
          <w:tcPr>
            <w:tcW w:w="4851" w:type="dxa"/>
            <w:gridSpan w:val="4"/>
          </w:tcPr>
          <w:p w:rsidR="001B3EB2" w:rsidRPr="003F0656" w:rsidRDefault="001B3EB2" w:rsidP="001B3EB2">
            <w:pPr>
              <w:pStyle w:val="acctfourfigures"/>
              <w:tabs>
                <w:tab w:val="clear" w:pos="765"/>
              </w:tabs>
              <w:spacing w:line="240" w:lineRule="atLeast"/>
              <w:ind w:left="14" w:right="14"/>
              <w:jc w:val="center"/>
              <w:rPr>
                <w:i/>
                <w:iCs/>
                <w:szCs w:val="22"/>
                <w:lang w:eastAsia="en-GB"/>
              </w:rPr>
            </w:pPr>
            <w:r w:rsidRPr="003F0656">
              <w:rPr>
                <w:i/>
                <w:iCs/>
                <w:szCs w:val="22"/>
                <w:lang w:eastAsia="en-GB"/>
              </w:rPr>
              <w:t>(in thousand Baht)</w:t>
            </w:r>
          </w:p>
        </w:tc>
      </w:tr>
      <w:tr w:rsidR="001B3EB2" w:rsidRPr="003F0656" w:rsidTr="0004308B">
        <w:trPr>
          <w:cantSplit/>
        </w:trPr>
        <w:tc>
          <w:tcPr>
            <w:tcW w:w="3573" w:type="dxa"/>
          </w:tcPr>
          <w:p w:rsidR="001B3EB2" w:rsidRPr="003F0656" w:rsidRDefault="001B3EB2" w:rsidP="001B3EB2">
            <w:pPr>
              <w:spacing w:line="240" w:lineRule="atLeast"/>
              <w:ind w:left="180" w:hanging="180"/>
              <w:rPr>
                <w:b/>
                <w:bCs/>
                <w:szCs w:val="22"/>
              </w:rPr>
            </w:pPr>
            <w:r w:rsidRPr="003F0656">
              <w:rPr>
                <w:szCs w:val="22"/>
              </w:rPr>
              <w:t xml:space="preserve">Related parties </w:t>
            </w:r>
          </w:p>
        </w:tc>
        <w:tc>
          <w:tcPr>
            <w:tcW w:w="837" w:type="dxa"/>
          </w:tcPr>
          <w:p w:rsidR="001B3EB2" w:rsidRPr="003F0656" w:rsidRDefault="00874989" w:rsidP="001B3EB2">
            <w:pPr>
              <w:pStyle w:val="acctfourfigures"/>
              <w:tabs>
                <w:tab w:val="left" w:pos="720"/>
              </w:tabs>
              <w:spacing w:line="240" w:lineRule="atLeast"/>
              <w:jc w:val="center"/>
              <w:rPr>
                <w:i/>
                <w:iCs/>
                <w:szCs w:val="22"/>
              </w:rPr>
            </w:pPr>
            <w:r w:rsidRPr="003F0656">
              <w:rPr>
                <w:i/>
                <w:iCs/>
                <w:szCs w:val="22"/>
              </w:rPr>
              <w:t>5</w:t>
            </w:r>
          </w:p>
        </w:tc>
        <w:tc>
          <w:tcPr>
            <w:tcW w:w="1260" w:type="dxa"/>
          </w:tcPr>
          <w:p w:rsidR="001B3EB2" w:rsidRPr="003F0656" w:rsidRDefault="00330AD6" w:rsidP="0004308B">
            <w:pPr>
              <w:pStyle w:val="acctfourfigures"/>
              <w:tabs>
                <w:tab w:val="clear" w:pos="765"/>
                <w:tab w:val="decimal" w:pos="641"/>
              </w:tabs>
              <w:spacing w:line="240" w:lineRule="atLeast"/>
              <w:ind w:right="14"/>
              <w:rPr>
                <w:szCs w:val="22"/>
                <w:lang w:val="en-US" w:bidi="th-TH"/>
              </w:rPr>
            </w:pPr>
            <w:r w:rsidRPr="003F0656">
              <w:rPr>
                <w:szCs w:val="22"/>
                <w:lang w:eastAsia="en-GB"/>
              </w:rPr>
              <w:t>-</w:t>
            </w:r>
          </w:p>
        </w:tc>
        <w:tc>
          <w:tcPr>
            <w:tcW w:w="1197" w:type="dxa"/>
          </w:tcPr>
          <w:p w:rsidR="001B3EB2" w:rsidRPr="003F0656" w:rsidRDefault="001B3EB2" w:rsidP="00756E1C">
            <w:pPr>
              <w:pStyle w:val="acctfourfigures"/>
              <w:tabs>
                <w:tab w:val="clear" w:pos="765"/>
                <w:tab w:val="decimal" w:pos="641"/>
              </w:tabs>
              <w:spacing w:line="240" w:lineRule="atLeast"/>
              <w:ind w:right="14"/>
              <w:rPr>
                <w:szCs w:val="22"/>
              </w:rPr>
            </w:pPr>
            <w:r w:rsidRPr="003F0656">
              <w:rPr>
                <w:szCs w:val="22"/>
                <w:lang w:eastAsia="en-GB"/>
              </w:rPr>
              <w:t>-</w:t>
            </w:r>
          </w:p>
        </w:tc>
        <w:tc>
          <w:tcPr>
            <w:tcW w:w="1170" w:type="dxa"/>
          </w:tcPr>
          <w:p w:rsidR="001B3EB2" w:rsidRPr="003F0656" w:rsidRDefault="00330AD6" w:rsidP="00B93C37">
            <w:pPr>
              <w:pStyle w:val="acctfourfigures"/>
              <w:tabs>
                <w:tab w:val="clear" w:pos="765"/>
                <w:tab w:val="decimal" w:pos="1001"/>
              </w:tabs>
              <w:spacing w:line="240" w:lineRule="atLeast"/>
              <w:ind w:right="11"/>
              <w:rPr>
                <w:szCs w:val="22"/>
                <w:lang w:val="en-US" w:bidi="th-TH"/>
              </w:rPr>
            </w:pPr>
            <w:r w:rsidRPr="003F0656">
              <w:rPr>
                <w:szCs w:val="22"/>
                <w:lang w:val="en-US" w:bidi="th-TH"/>
              </w:rPr>
              <w:t>41,273</w:t>
            </w:r>
          </w:p>
        </w:tc>
        <w:tc>
          <w:tcPr>
            <w:tcW w:w="1224" w:type="dxa"/>
          </w:tcPr>
          <w:p w:rsidR="001B3EB2" w:rsidRPr="003F0656" w:rsidRDefault="001B3EB2" w:rsidP="001B3EB2">
            <w:pPr>
              <w:pStyle w:val="acctfourfigures"/>
              <w:tabs>
                <w:tab w:val="clear" w:pos="765"/>
                <w:tab w:val="decimal" w:pos="974"/>
              </w:tabs>
              <w:spacing w:line="240" w:lineRule="atLeast"/>
              <w:ind w:right="11"/>
              <w:rPr>
                <w:szCs w:val="22"/>
              </w:rPr>
            </w:pPr>
            <w:r w:rsidRPr="003F0656">
              <w:rPr>
                <w:szCs w:val="22"/>
              </w:rPr>
              <w:t>54,057</w:t>
            </w:r>
          </w:p>
        </w:tc>
      </w:tr>
      <w:tr w:rsidR="001B3EB2" w:rsidRPr="003F0656" w:rsidTr="0004308B">
        <w:trPr>
          <w:cantSplit/>
        </w:trPr>
        <w:tc>
          <w:tcPr>
            <w:tcW w:w="3573" w:type="dxa"/>
          </w:tcPr>
          <w:p w:rsidR="001B3EB2" w:rsidRPr="003F0656" w:rsidRDefault="001B3EB2" w:rsidP="001B3EB2">
            <w:pPr>
              <w:spacing w:line="240" w:lineRule="atLeast"/>
              <w:ind w:left="180" w:hanging="180"/>
              <w:rPr>
                <w:szCs w:val="22"/>
              </w:rPr>
            </w:pPr>
            <w:r w:rsidRPr="003F0656">
              <w:rPr>
                <w:szCs w:val="22"/>
              </w:rPr>
              <w:t>Other parties</w:t>
            </w:r>
          </w:p>
        </w:tc>
        <w:tc>
          <w:tcPr>
            <w:tcW w:w="837" w:type="dxa"/>
          </w:tcPr>
          <w:p w:rsidR="001B3EB2" w:rsidRPr="003F0656" w:rsidRDefault="001B3EB2" w:rsidP="001B3EB2">
            <w:pPr>
              <w:spacing w:line="240" w:lineRule="atLeast"/>
              <w:jc w:val="center"/>
              <w:rPr>
                <w:i/>
                <w:iCs/>
                <w:szCs w:val="22"/>
              </w:rPr>
            </w:pPr>
          </w:p>
        </w:tc>
        <w:tc>
          <w:tcPr>
            <w:tcW w:w="1260" w:type="dxa"/>
            <w:shd w:val="clear" w:color="auto" w:fill="auto"/>
          </w:tcPr>
          <w:p w:rsidR="001B3EB2" w:rsidRPr="003F0656" w:rsidRDefault="00E42269" w:rsidP="001B3EB2">
            <w:pPr>
              <w:pStyle w:val="acctfourfigures"/>
              <w:pBdr>
                <w:bottom w:val="single" w:sz="4" w:space="1" w:color="auto"/>
              </w:pBdr>
              <w:tabs>
                <w:tab w:val="clear" w:pos="765"/>
                <w:tab w:val="decimal" w:pos="956"/>
              </w:tabs>
              <w:spacing w:line="240" w:lineRule="atLeast"/>
              <w:ind w:right="11"/>
              <w:rPr>
                <w:szCs w:val="22"/>
              </w:rPr>
            </w:pPr>
            <w:r w:rsidRPr="003F0656">
              <w:rPr>
                <w:szCs w:val="22"/>
              </w:rPr>
              <w:t>14,313</w:t>
            </w:r>
          </w:p>
        </w:tc>
        <w:tc>
          <w:tcPr>
            <w:tcW w:w="1197" w:type="dxa"/>
          </w:tcPr>
          <w:p w:rsidR="001B3EB2" w:rsidRPr="003F0656" w:rsidRDefault="001B3EB2" w:rsidP="001B3EB2">
            <w:pPr>
              <w:pStyle w:val="acctfourfigures"/>
              <w:pBdr>
                <w:bottom w:val="single" w:sz="4" w:space="1" w:color="auto"/>
              </w:pBdr>
              <w:tabs>
                <w:tab w:val="clear" w:pos="765"/>
                <w:tab w:val="decimal" w:pos="956"/>
              </w:tabs>
              <w:spacing w:line="240" w:lineRule="atLeast"/>
              <w:ind w:right="11"/>
              <w:rPr>
                <w:szCs w:val="22"/>
              </w:rPr>
            </w:pPr>
            <w:r w:rsidRPr="003F0656">
              <w:rPr>
                <w:szCs w:val="22"/>
              </w:rPr>
              <w:t>20,116</w:t>
            </w:r>
          </w:p>
        </w:tc>
        <w:tc>
          <w:tcPr>
            <w:tcW w:w="1170" w:type="dxa"/>
          </w:tcPr>
          <w:p w:rsidR="001B3EB2" w:rsidRPr="003F0656" w:rsidRDefault="00330AD6" w:rsidP="00330AD6">
            <w:pPr>
              <w:pStyle w:val="acctfourfigures"/>
              <w:pBdr>
                <w:bottom w:val="single" w:sz="4" w:space="1" w:color="auto"/>
              </w:pBdr>
              <w:tabs>
                <w:tab w:val="clear" w:pos="765"/>
                <w:tab w:val="decimal" w:pos="704"/>
              </w:tabs>
              <w:spacing w:line="240" w:lineRule="atLeast"/>
              <w:ind w:right="11"/>
              <w:jc w:val="right"/>
              <w:rPr>
                <w:szCs w:val="22"/>
              </w:rPr>
            </w:pPr>
            <w:r w:rsidRPr="003F0656">
              <w:rPr>
                <w:szCs w:val="22"/>
              </w:rPr>
              <w:t>11,971</w:t>
            </w:r>
          </w:p>
        </w:tc>
        <w:tc>
          <w:tcPr>
            <w:tcW w:w="1224" w:type="dxa"/>
          </w:tcPr>
          <w:p w:rsidR="001B3EB2" w:rsidRPr="003F0656" w:rsidRDefault="001B3EB2" w:rsidP="0004308B">
            <w:pPr>
              <w:pStyle w:val="acctfourfigures"/>
              <w:pBdr>
                <w:bottom w:val="single" w:sz="4" w:space="1" w:color="auto"/>
              </w:pBdr>
              <w:tabs>
                <w:tab w:val="clear" w:pos="765"/>
                <w:tab w:val="decimal" w:pos="641"/>
              </w:tabs>
              <w:spacing w:line="240" w:lineRule="atLeast"/>
              <w:ind w:right="14"/>
              <w:rPr>
                <w:szCs w:val="22"/>
              </w:rPr>
            </w:pPr>
            <w:r w:rsidRPr="003F0656">
              <w:rPr>
                <w:szCs w:val="22"/>
                <w:lang w:eastAsia="en-GB"/>
              </w:rPr>
              <w:t>-</w:t>
            </w:r>
          </w:p>
        </w:tc>
      </w:tr>
      <w:tr w:rsidR="001B3EB2" w:rsidRPr="003F0656" w:rsidTr="0004308B">
        <w:trPr>
          <w:cantSplit/>
        </w:trPr>
        <w:tc>
          <w:tcPr>
            <w:tcW w:w="3573" w:type="dxa"/>
          </w:tcPr>
          <w:p w:rsidR="001B3EB2" w:rsidRPr="003F0656" w:rsidRDefault="00874989" w:rsidP="001B3EB2">
            <w:pPr>
              <w:spacing w:line="240" w:lineRule="atLeast"/>
              <w:ind w:left="180" w:hanging="180"/>
              <w:rPr>
                <w:b/>
                <w:bCs/>
                <w:szCs w:val="22"/>
              </w:rPr>
            </w:pPr>
            <w:r w:rsidRPr="003F0656">
              <w:rPr>
                <w:b/>
                <w:bCs/>
                <w:szCs w:val="22"/>
              </w:rPr>
              <w:t>Total</w:t>
            </w:r>
          </w:p>
        </w:tc>
        <w:tc>
          <w:tcPr>
            <w:tcW w:w="837" w:type="dxa"/>
          </w:tcPr>
          <w:p w:rsidR="001B3EB2" w:rsidRPr="003F0656" w:rsidRDefault="001B3EB2" w:rsidP="001B3EB2">
            <w:pPr>
              <w:pStyle w:val="acctfourfigures"/>
              <w:tabs>
                <w:tab w:val="left" w:pos="720"/>
              </w:tabs>
              <w:spacing w:line="240" w:lineRule="atLeast"/>
              <w:jc w:val="center"/>
              <w:rPr>
                <w:i/>
                <w:iCs/>
                <w:szCs w:val="22"/>
              </w:rPr>
            </w:pPr>
          </w:p>
        </w:tc>
        <w:tc>
          <w:tcPr>
            <w:tcW w:w="1260" w:type="dxa"/>
            <w:shd w:val="clear" w:color="auto" w:fill="auto"/>
          </w:tcPr>
          <w:p w:rsidR="001B3EB2" w:rsidRPr="003F0656" w:rsidRDefault="00E42269" w:rsidP="001B3EB2">
            <w:pPr>
              <w:pStyle w:val="acctfourfigures"/>
              <w:pBdr>
                <w:bottom w:val="double" w:sz="4" w:space="1" w:color="auto"/>
              </w:pBdr>
              <w:tabs>
                <w:tab w:val="clear" w:pos="765"/>
                <w:tab w:val="decimal" w:pos="938"/>
              </w:tabs>
              <w:spacing w:line="240" w:lineRule="atLeast"/>
              <w:ind w:right="14"/>
              <w:rPr>
                <w:b/>
                <w:bCs/>
                <w:szCs w:val="22"/>
              </w:rPr>
            </w:pPr>
            <w:r w:rsidRPr="003F0656">
              <w:rPr>
                <w:b/>
                <w:bCs/>
                <w:szCs w:val="22"/>
              </w:rPr>
              <w:t>14,313</w:t>
            </w:r>
          </w:p>
        </w:tc>
        <w:tc>
          <w:tcPr>
            <w:tcW w:w="1197" w:type="dxa"/>
          </w:tcPr>
          <w:p w:rsidR="001B3EB2" w:rsidRPr="003F0656" w:rsidRDefault="001B3EB2" w:rsidP="001B3EB2">
            <w:pPr>
              <w:pStyle w:val="acctfourfigures"/>
              <w:pBdr>
                <w:bottom w:val="double" w:sz="4" w:space="1" w:color="auto"/>
              </w:pBdr>
              <w:tabs>
                <w:tab w:val="clear" w:pos="765"/>
                <w:tab w:val="decimal" w:pos="938"/>
              </w:tabs>
              <w:spacing w:line="240" w:lineRule="atLeast"/>
              <w:ind w:right="14"/>
              <w:rPr>
                <w:b/>
                <w:bCs/>
                <w:szCs w:val="22"/>
              </w:rPr>
            </w:pPr>
            <w:r w:rsidRPr="003F0656">
              <w:rPr>
                <w:b/>
                <w:bCs/>
                <w:szCs w:val="22"/>
              </w:rPr>
              <w:t>20,116</w:t>
            </w:r>
          </w:p>
        </w:tc>
        <w:tc>
          <w:tcPr>
            <w:tcW w:w="1170" w:type="dxa"/>
          </w:tcPr>
          <w:p w:rsidR="001B3EB2" w:rsidRPr="003F0656" w:rsidRDefault="00330AD6" w:rsidP="00B93C37">
            <w:pPr>
              <w:pStyle w:val="acctfourfigures"/>
              <w:pBdr>
                <w:bottom w:val="double" w:sz="4" w:space="1" w:color="auto"/>
              </w:pBdr>
              <w:tabs>
                <w:tab w:val="clear" w:pos="765"/>
                <w:tab w:val="decimal" w:pos="998"/>
              </w:tabs>
              <w:spacing w:line="240" w:lineRule="atLeast"/>
              <w:ind w:right="14"/>
              <w:rPr>
                <w:b/>
                <w:bCs/>
                <w:szCs w:val="22"/>
              </w:rPr>
            </w:pPr>
            <w:r w:rsidRPr="003F0656">
              <w:rPr>
                <w:b/>
                <w:bCs/>
                <w:szCs w:val="22"/>
              </w:rPr>
              <w:t>53,244</w:t>
            </w:r>
          </w:p>
        </w:tc>
        <w:tc>
          <w:tcPr>
            <w:tcW w:w="1224" w:type="dxa"/>
          </w:tcPr>
          <w:p w:rsidR="001B3EB2" w:rsidRPr="003F0656" w:rsidRDefault="001B3EB2" w:rsidP="001B3EB2">
            <w:pPr>
              <w:pStyle w:val="acctfourfigures"/>
              <w:pBdr>
                <w:bottom w:val="double" w:sz="4" w:space="1" w:color="auto"/>
              </w:pBdr>
              <w:tabs>
                <w:tab w:val="clear" w:pos="765"/>
                <w:tab w:val="decimal" w:pos="974"/>
              </w:tabs>
              <w:spacing w:line="240" w:lineRule="atLeast"/>
              <w:ind w:right="14"/>
              <w:rPr>
                <w:b/>
                <w:bCs/>
                <w:szCs w:val="22"/>
              </w:rPr>
            </w:pPr>
            <w:r w:rsidRPr="003F0656">
              <w:rPr>
                <w:b/>
                <w:bCs/>
                <w:szCs w:val="22"/>
              </w:rPr>
              <w:t>54,057</w:t>
            </w:r>
          </w:p>
        </w:tc>
      </w:tr>
      <w:tr w:rsidR="001B3EB2" w:rsidRPr="003F0656" w:rsidTr="0004308B">
        <w:trPr>
          <w:cantSplit/>
        </w:trPr>
        <w:tc>
          <w:tcPr>
            <w:tcW w:w="3573" w:type="dxa"/>
          </w:tcPr>
          <w:p w:rsidR="001B3EB2" w:rsidRPr="003F0656" w:rsidRDefault="001B3EB2" w:rsidP="001B3EB2">
            <w:pPr>
              <w:spacing w:line="240" w:lineRule="atLeast"/>
              <w:ind w:left="180" w:hanging="180"/>
              <w:rPr>
                <w:b/>
                <w:bCs/>
                <w:szCs w:val="22"/>
              </w:rPr>
            </w:pPr>
          </w:p>
        </w:tc>
        <w:tc>
          <w:tcPr>
            <w:tcW w:w="837" w:type="dxa"/>
          </w:tcPr>
          <w:p w:rsidR="001B3EB2" w:rsidRPr="003F0656" w:rsidRDefault="001B3EB2" w:rsidP="001B3EB2">
            <w:pPr>
              <w:pStyle w:val="acctfourfigures"/>
              <w:tabs>
                <w:tab w:val="left" w:pos="720"/>
              </w:tabs>
              <w:spacing w:line="240" w:lineRule="atLeast"/>
              <w:jc w:val="center"/>
              <w:rPr>
                <w:i/>
                <w:iCs/>
                <w:szCs w:val="22"/>
              </w:rPr>
            </w:pPr>
          </w:p>
        </w:tc>
        <w:tc>
          <w:tcPr>
            <w:tcW w:w="1260" w:type="dxa"/>
            <w:shd w:val="clear" w:color="auto" w:fill="auto"/>
          </w:tcPr>
          <w:p w:rsidR="001B3EB2" w:rsidRPr="003F0656" w:rsidRDefault="001B3EB2" w:rsidP="001B3EB2">
            <w:pPr>
              <w:pStyle w:val="acctfourfigures"/>
              <w:tabs>
                <w:tab w:val="clear" w:pos="765"/>
                <w:tab w:val="decimal" w:pos="938"/>
              </w:tabs>
              <w:spacing w:line="240" w:lineRule="atLeast"/>
              <w:ind w:right="14"/>
              <w:rPr>
                <w:b/>
                <w:bCs/>
                <w:szCs w:val="22"/>
              </w:rPr>
            </w:pPr>
          </w:p>
        </w:tc>
        <w:tc>
          <w:tcPr>
            <w:tcW w:w="1197" w:type="dxa"/>
          </w:tcPr>
          <w:p w:rsidR="001B3EB2" w:rsidRPr="003F0656" w:rsidRDefault="001B3EB2" w:rsidP="001B3EB2">
            <w:pPr>
              <w:pStyle w:val="acctfourfigures"/>
              <w:tabs>
                <w:tab w:val="clear" w:pos="765"/>
                <w:tab w:val="decimal" w:pos="938"/>
              </w:tabs>
              <w:spacing w:line="240" w:lineRule="atLeast"/>
              <w:ind w:right="14"/>
              <w:rPr>
                <w:b/>
                <w:bCs/>
                <w:szCs w:val="22"/>
              </w:rPr>
            </w:pPr>
          </w:p>
        </w:tc>
        <w:tc>
          <w:tcPr>
            <w:tcW w:w="1170" w:type="dxa"/>
          </w:tcPr>
          <w:p w:rsidR="001B3EB2" w:rsidRPr="003F0656" w:rsidRDefault="001B3EB2" w:rsidP="001B3EB2">
            <w:pPr>
              <w:pStyle w:val="acctfourfigures"/>
              <w:tabs>
                <w:tab w:val="clear" w:pos="765"/>
                <w:tab w:val="decimal" w:pos="938"/>
              </w:tabs>
              <w:spacing w:line="240" w:lineRule="atLeast"/>
              <w:ind w:right="14"/>
              <w:rPr>
                <w:b/>
                <w:bCs/>
                <w:szCs w:val="22"/>
              </w:rPr>
            </w:pPr>
          </w:p>
        </w:tc>
        <w:tc>
          <w:tcPr>
            <w:tcW w:w="1224" w:type="dxa"/>
          </w:tcPr>
          <w:p w:rsidR="001B3EB2" w:rsidRPr="003F0656" w:rsidRDefault="001B3EB2" w:rsidP="001B3EB2">
            <w:pPr>
              <w:pStyle w:val="acctfourfigures"/>
              <w:tabs>
                <w:tab w:val="clear" w:pos="765"/>
                <w:tab w:val="decimal" w:pos="974"/>
              </w:tabs>
              <w:spacing w:line="240" w:lineRule="atLeast"/>
              <w:ind w:right="14"/>
              <w:rPr>
                <w:b/>
                <w:bCs/>
                <w:szCs w:val="22"/>
              </w:rPr>
            </w:pPr>
          </w:p>
        </w:tc>
      </w:tr>
    </w:tbl>
    <w:p w:rsidR="00FE2809" w:rsidRPr="003F0656" w:rsidRDefault="00FE2809" w:rsidP="00FE2809">
      <w:pPr>
        <w:spacing w:line="240" w:lineRule="atLeast"/>
        <w:jc w:val="both"/>
        <w:rPr>
          <w:szCs w:val="22"/>
        </w:rPr>
        <w:sectPr w:rsidR="00FE2809" w:rsidRPr="003F0656" w:rsidSect="00943CAD">
          <w:pgSz w:w="11909" w:h="16834" w:code="9"/>
          <w:pgMar w:top="691" w:right="1152" w:bottom="576" w:left="1152" w:header="720" w:footer="720" w:gutter="0"/>
          <w:paperSrc w:first="15" w:other="15"/>
          <w:cols w:space="720"/>
          <w:docGrid w:linePitch="360"/>
        </w:sectPr>
      </w:pPr>
    </w:p>
    <w:p w:rsidR="00985DF9" w:rsidRPr="003F0656" w:rsidRDefault="00985DF9" w:rsidP="00D24D94">
      <w:pPr>
        <w:spacing w:line="240" w:lineRule="atLeast"/>
        <w:ind w:firstLine="562"/>
        <w:jc w:val="both"/>
        <w:rPr>
          <w:szCs w:val="22"/>
        </w:rPr>
      </w:pPr>
      <w:r w:rsidRPr="003F0656">
        <w:rPr>
          <w:szCs w:val="22"/>
        </w:rPr>
        <w:lastRenderedPageBreak/>
        <w:t>Aging analyses for trade accounts receivable were as follows:</w:t>
      </w:r>
    </w:p>
    <w:p w:rsidR="00A40922" w:rsidRPr="003F0656" w:rsidRDefault="00A40922" w:rsidP="00D24D94">
      <w:pPr>
        <w:spacing w:line="240" w:lineRule="atLeast"/>
        <w:ind w:firstLine="562"/>
        <w:jc w:val="both"/>
        <w:rPr>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241"/>
        <w:gridCol w:w="196"/>
        <w:gridCol w:w="1304"/>
        <w:gridCol w:w="1210"/>
        <w:gridCol w:w="1210"/>
        <w:gridCol w:w="1100"/>
      </w:tblGrid>
      <w:tr w:rsidR="00A40922" w:rsidRPr="003F0656" w:rsidTr="00313F3E">
        <w:trPr>
          <w:cantSplit/>
          <w:tblHeader/>
        </w:trPr>
        <w:tc>
          <w:tcPr>
            <w:tcW w:w="4241" w:type="dxa"/>
          </w:tcPr>
          <w:p w:rsidR="00A40922" w:rsidRPr="003F0656" w:rsidRDefault="00A40922" w:rsidP="00D24D94">
            <w:pPr>
              <w:spacing w:line="240" w:lineRule="atLeast"/>
              <w:rPr>
                <w:b/>
                <w:bCs/>
                <w:i/>
                <w:iCs/>
                <w:szCs w:val="22"/>
              </w:rPr>
            </w:pPr>
          </w:p>
        </w:tc>
        <w:tc>
          <w:tcPr>
            <w:tcW w:w="196" w:type="dxa"/>
          </w:tcPr>
          <w:p w:rsidR="00A40922" w:rsidRPr="003F0656" w:rsidRDefault="00A40922" w:rsidP="00D24D94">
            <w:pPr>
              <w:pStyle w:val="acctmergecolhdg"/>
              <w:spacing w:line="240" w:lineRule="atLeast"/>
              <w:rPr>
                <w:b w:val="0"/>
                <w:bCs/>
                <w:szCs w:val="22"/>
                <w:cs/>
                <w:lang w:bidi="th-TH"/>
              </w:rPr>
            </w:pPr>
          </w:p>
        </w:tc>
        <w:tc>
          <w:tcPr>
            <w:tcW w:w="2514" w:type="dxa"/>
            <w:gridSpan w:val="2"/>
          </w:tcPr>
          <w:p w:rsidR="00A40922" w:rsidRPr="003F0656" w:rsidRDefault="00A40922" w:rsidP="00D24D94">
            <w:pPr>
              <w:pStyle w:val="acctmergecolhdg"/>
              <w:spacing w:line="240" w:lineRule="atLeast"/>
              <w:rPr>
                <w:rFonts w:eastAsia="Calibri"/>
                <w:szCs w:val="22"/>
              </w:rPr>
            </w:pPr>
            <w:r w:rsidRPr="003F0656">
              <w:rPr>
                <w:szCs w:val="22"/>
              </w:rPr>
              <w:t xml:space="preserve">Consolidated </w:t>
            </w:r>
          </w:p>
          <w:p w:rsidR="00A40922" w:rsidRPr="003F0656" w:rsidRDefault="00A40922" w:rsidP="00D24D94">
            <w:pPr>
              <w:pStyle w:val="acctmergecolhdg"/>
              <w:spacing w:line="240" w:lineRule="atLeast"/>
              <w:rPr>
                <w:szCs w:val="22"/>
              </w:rPr>
            </w:pPr>
            <w:r w:rsidRPr="003F0656">
              <w:rPr>
                <w:szCs w:val="22"/>
              </w:rPr>
              <w:t>financial statements</w:t>
            </w:r>
          </w:p>
        </w:tc>
        <w:tc>
          <w:tcPr>
            <w:tcW w:w="2310" w:type="dxa"/>
            <w:gridSpan w:val="2"/>
          </w:tcPr>
          <w:p w:rsidR="00A40922" w:rsidRPr="003F0656" w:rsidRDefault="00A40922" w:rsidP="00D24D94">
            <w:pPr>
              <w:pStyle w:val="acctmergecolhdg"/>
              <w:spacing w:line="240" w:lineRule="atLeast"/>
              <w:rPr>
                <w:rFonts w:eastAsia="Calibri"/>
                <w:szCs w:val="22"/>
              </w:rPr>
            </w:pPr>
            <w:r w:rsidRPr="003F0656">
              <w:rPr>
                <w:szCs w:val="22"/>
              </w:rPr>
              <w:t xml:space="preserve">Separate </w:t>
            </w:r>
          </w:p>
          <w:p w:rsidR="00A40922" w:rsidRPr="003F0656" w:rsidRDefault="00A40922" w:rsidP="00D24D94">
            <w:pPr>
              <w:pStyle w:val="acctmergecolhdg"/>
              <w:spacing w:line="240" w:lineRule="atLeast"/>
              <w:rPr>
                <w:szCs w:val="22"/>
              </w:rPr>
            </w:pPr>
            <w:r w:rsidRPr="003F0656">
              <w:rPr>
                <w:szCs w:val="22"/>
              </w:rPr>
              <w:t>financial statements</w:t>
            </w:r>
          </w:p>
        </w:tc>
      </w:tr>
      <w:tr w:rsidR="00AE2582" w:rsidRPr="003F0656" w:rsidTr="00313F3E">
        <w:trPr>
          <w:cantSplit/>
          <w:tblHeader/>
        </w:trPr>
        <w:tc>
          <w:tcPr>
            <w:tcW w:w="4241" w:type="dxa"/>
          </w:tcPr>
          <w:p w:rsidR="00AE2582" w:rsidRPr="003F0656" w:rsidRDefault="00AE2582" w:rsidP="00AE2582">
            <w:pPr>
              <w:spacing w:line="240" w:lineRule="atLeast"/>
              <w:ind w:left="180" w:hanging="180"/>
              <w:rPr>
                <w:szCs w:val="22"/>
              </w:rPr>
            </w:pPr>
          </w:p>
        </w:tc>
        <w:tc>
          <w:tcPr>
            <w:tcW w:w="196" w:type="dxa"/>
          </w:tcPr>
          <w:p w:rsidR="00AE2582" w:rsidRPr="003F0656" w:rsidRDefault="00AE2582" w:rsidP="00AE2582">
            <w:pPr>
              <w:pStyle w:val="acctfourfigures"/>
              <w:tabs>
                <w:tab w:val="left" w:pos="720"/>
              </w:tabs>
              <w:spacing w:line="240" w:lineRule="atLeast"/>
              <w:jc w:val="center"/>
              <w:rPr>
                <w:i/>
                <w:iCs/>
                <w:szCs w:val="28"/>
                <w:lang w:bidi="th-TH"/>
              </w:rPr>
            </w:pPr>
          </w:p>
        </w:tc>
        <w:tc>
          <w:tcPr>
            <w:tcW w:w="1304" w:type="dxa"/>
            <w:vAlign w:val="center"/>
          </w:tcPr>
          <w:p w:rsidR="00AE2582" w:rsidRPr="003F0656" w:rsidRDefault="00AE2582" w:rsidP="00AE2582">
            <w:pPr>
              <w:pStyle w:val="acctmergecolhdg"/>
              <w:spacing w:line="240" w:lineRule="atLeast"/>
              <w:rPr>
                <w:b w:val="0"/>
                <w:bCs/>
              </w:rPr>
            </w:pPr>
            <w:r w:rsidRPr="003F0656">
              <w:rPr>
                <w:b w:val="0"/>
                <w:bCs/>
              </w:rPr>
              <w:t xml:space="preserve">30 </w:t>
            </w:r>
          </w:p>
          <w:p w:rsidR="00AE2582" w:rsidRPr="003F0656" w:rsidRDefault="00AE2582" w:rsidP="00AE2582">
            <w:pPr>
              <w:pStyle w:val="acctmergecolhdg"/>
              <w:spacing w:line="240" w:lineRule="atLeast"/>
              <w:rPr>
                <w:b w:val="0"/>
                <w:bCs/>
              </w:rPr>
            </w:pPr>
            <w:r w:rsidRPr="003F0656">
              <w:rPr>
                <w:b w:val="0"/>
                <w:bCs/>
              </w:rPr>
              <w:t>June</w:t>
            </w:r>
          </w:p>
        </w:tc>
        <w:tc>
          <w:tcPr>
            <w:tcW w:w="1210" w:type="dxa"/>
            <w:vAlign w:val="center"/>
          </w:tcPr>
          <w:p w:rsidR="00AE2582" w:rsidRPr="003F0656" w:rsidRDefault="00AE2582" w:rsidP="00AE2582">
            <w:pPr>
              <w:pStyle w:val="acctmergecolhdg"/>
              <w:spacing w:line="240" w:lineRule="atLeast"/>
              <w:ind w:left="-79" w:right="-79"/>
              <w:rPr>
                <w:b w:val="0"/>
                <w:bCs/>
              </w:rPr>
            </w:pPr>
            <w:r w:rsidRPr="003F0656">
              <w:rPr>
                <w:b w:val="0"/>
                <w:bCs/>
              </w:rPr>
              <w:t xml:space="preserve">31 </w:t>
            </w:r>
          </w:p>
          <w:p w:rsidR="00AE2582" w:rsidRPr="003F0656" w:rsidRDefault="00AE2582" w:rsidP="00AE2582">
            <w:pPr>
              <w:pStyle w:val="acctmergecolhdg"/>
              <w:spacing w:line="240" w:lineRule="atLeast"/>
              <w:ind w:left="-79" w:right="-79"/>
              <w:rPr>
                <w:b w:val="0"/>
                <w:bCs/>
              </w:rPr>
            </w:pPr>
            <w:r w:rsidRPr="003F0656">
              <w:rPr>
                <w:b w:val="0"/>
                <w:bCs/>
              </w:rPr>
              <w:t xml:space="preserve">December </w:t>
            </w:r>
          </w:p>
        </w:tc>
        <w:tc>
          <w:tcPr>
            <w:tcW w:w="1210" w:type="dxa"/>
            <w:vAlign w:val="center"/>
          </w:tcPr>
          <w:p w:rsidR="00AE2582" w:rsidRPr="003F0656" w:rsidRDefault="00AE2582" w:rsidP="00AE2582">
            <w:pPr>
              <w:pStyle w:val="acctmergecolhdg"/>
              <w:spacing w:line="240" w:lineRule="atLeast"/>
              <w:rPr>
                <w:b w:val="0"/>
                <w:bCs/>
              </w:rPr>
            </w:pPr>
            <w:r w:rsidRPr="003F0656">
              <w:rPr>
                <w:b w:val="0"/>
                <w:bCs/>
              </w:rPr>
              <w:t xml:space="preserve">30 </w:t>
            </w:r>
          </w:p>
          <w:p w:rsidR="00AE2582" w:rsidRPr="003F0656" w:rsidRDefault="00AE2582" w:rsidP="00AE2582">
            <w:pPr>
              <w:pStyle w:val="acctmergecolhdg"/>
              <w:spacing w:line="240" w:lineRule="atLeast"/>
              <w:rPr>
                <w:b w:val="0"/>
                <w:bCs/>
              </w:rPr>
            </w:pPr>
            <w:r w:rsidRPr="003F0656">
              <w:rPr>
                <w:b w:val="0"/>
                <w:bCs/>
              </w:rPr>
              <w:t>June</w:t>
            </w:r>
          </w:p>
        </w:tc>
        <w:tc>
          <w:tcPr>
            <w:tcW w:w="1100" w:type="dxa"/>
            <w:vAlign w:val="center"/>
          </w:tcPr>
          <w:p w:rsidR="00AE2582" w:rsidRPr="003F0656" w:rsidRDefault="00AE2582" w:rsidP="00AE2582">
            <w:pPr>
              <w:pStyle w:val="acctmergecolhdg"/>
              <w:spacing w:line="240" w:lineRule="atLeast"/>
              <w:ind w:left="-79" w:right="-79"/>
              <w:rPr>
                <w:b w:val="0"/>
                <w:bCs/>
              </w:rPr>
            </w:pPr>
            <w:r w:rsidRPr="003F0656">
              <w:rPr>
                <w:b w:val="0"/>
                <w:bCs/>
              </w:rPr>
              <w:t xml:space="preserve">31 </w:t>
            </w:r>
          </w:p>
          <w:p w:rsidR="00AE2582" w:rsidRPr="003F0656" w:rsidRDefault="00AE2582" w:rsidP="00AE2582">
            <w:pPr>
              <w:pStyle w:val="acctmergecolhdg"/>
              <w:spacing w:line="240" w:lineRule="atLeast"/>
              <w:ind w:left="-79" w:right="-79"/>
              <w:rPr>
                <w:b w:val="0"/>
                <w:bCs/>
              </w:rPr>
            </w:pPr>
            <w:r w:rsidRPr="003F0656">
              <w:rPr>
                <w:b w:val="0"/>
                <w:bCs/>
              </w:rPr>
              <w:t xml:space="preserve">December </w:t>
            </w:r>
          </w:p>
        </w:tc>
      </w:tr>
      <w:tr w:rsidR="00AE2582" w:rsidRPr="003F0656" w:rsidTr="00313F3E">
        <w:trPr>
          <w:cantSplit/>
          <w:tblHeader/>
        </w:trPr>
        <w:tc>
          <w:tcPr>
            <w:tcW w:w="4241" w:type="dxa"/>
          </w:tcPr>
          <w:p w:rsidR="00AE2582" w:rsidRPr="003F0656" w:rsidRDefault="00AE2582" w:rsidP="00AE2582">
            <w:pPr>
              <w:spacing w:line="240" w:lineRule="atLeast"/>
              <w:ind w:left="180" w:hanging="180"/>
              <w:rPr>
                <w:szCs w:val="22"/>
              </w:rPr>
            </w:pPr>
          </w:p>
        </w:tc>
        <w:tc>
          <w:tcPr>
            <w:tcW w:w="196" w:type="dxa"/>
          </w:tcPr>
          <w:p w:rsidR="00AE2582" w:rsidRPr="003F0656" w:rsidRDefault="00AE2582" w:rsidP="00AE2582">
            <w:pPr>
              <w:pStyle w:val="acctfourfigures"/>
              <w:tabs>
                <w:tab w:val="left" w:pos="720"/>
              </w:tabs>
              <w:spacing w:line="240" w:lineRule="atLeast"/>
              <w:jc w:val="center"/>
              <w:rPr>
                <w:i/>
                <w:iCs/>
                <w:szCs w:val="28"/>
                <w:lang w:bidi="th-TH"/>
              </w:rPr>
            </w:pPr>
          </w:p>
        </w:tc>
        <w:tc>
          <w:tcPr>
            <w:tcW w:w="1304" w:type="dxa"/>
          </w:tcPr>
          <w:p w:rsidR="00AE2582" w:rsidRPr="003F0656" w:rsidRDefault="00AE2582" w:rsidP="00AE2582">
            <w:pPr>
              <w:pStyle w:val="acctfourfigures"/>
              <w:tabs>
                <w:tab w:val="clear" w:pos="765"/>
              </w:tabs>
              <w:spacing w:line="240" w:lineRule="atLeast"/>
              <w:ind w:left="-101" w:right="-72"/>
              <w:jc w:val="center"/>
              <w:rPr>
                <w:szCs w:val="22"/>
                <w:lang w:eastAsia="en-GB"/>
              </w:rPr>
            </w:pPr>
            <w:r w:rsidRPr="003F0656">
              <w:t>2019</w:t>
            </w:r>
          </w:p>
        </w:tc>
        <w:tc>
          <w:tcPr>
            <w:tcW w:w="1210" w:type="dxa"/>
          </w:tcPr>
          <w:p w:rsidR="00AE2582" w:rsidRPr="003F0656" w:rsidRDefault="00AE2582" w:rsidP="00AE2582">
            <w:pPr>
              <w:pStyle w:val="acctfourfigures"/>
              <w:tabs>
                <w:tab w:val="clear" w:pos="765"/>
              </w:tabs>
              <w:spacing w:line="240" w:lineRule="atLeast"/>
              <w:ind w:left="-101" w:right="-72"/>
              <w:jc w:val="center"/>
              <w:rPr>
                <w:szCs w:val="22"/>
                <w:lang w:eastAsia="en-GB"/>
              </w:rPr>
            </w:pPr>
            <w:r w:rsidRPr="003F0656">
              <w:t>2018</w:t>
            </w:r>
          </w:p>
        </w:tc>
        <w:tc>
          <w:tcPr>
            <w:tcW w:w="1210" w:type="dxa"/>
          </w:tcPr>
          <w:p w:rsidR="00AE2582" w:rsidRPr="003F0656" w:rsidRDefault="00AE2582" w:rsidP="00AE2582">
            <w:pPr>
              <w:pStyle w:val="acctfourfigures"/>
              <w:tabs>
                <w:tab w:val="clear" w:pos="765"/>
              </w:tabs>
              <w:spacing w:line="240" w:lineRule="atLeast"/>
              <w:ind w:left="-101" w:right="-72"/>
              <w:jc w:val="center"/>
              <w:rPr>
                <w:szCs w:val="22"/>
                <w:lang w:eastAsia="en-GB"/>
              </w:rPr>
            </w:pPr>
            <w:r w:rsidRPr="003F0656">
              <w:t>2019</w:t>
            </w:r>
          </w:p>
        </w:tc>
        <w:tc>
          <w:tcPr>
            <w:tcW w:w="1100" w:type="dxa"/>
          </w:tcPr>
          <w:p w:rsidR="00AE2582" w:rsidRPr="003F0656" w:rsidRDefault="00AE2582" w:rsidP="00AE2582">
            <w:pPr>
              <w:pStyle w:val="acctfourfigures"/>
              <w:tabs>
                <w:tab w:val="clear" w:pos="765"/>
              </w:tabs>
              <w:spacing w:line="240" w:lineRule="atLeast"/>
              <w:ind w:left="-101" w:right="-72"/>
              <w:jc w:val="center"/>
              <w:rPr>
                <w:szCs w:val="22"/>
                <w:lang w:eastAsia="en-GB"/>
              </w:rPr>
            </w:pPr>
            <w:r w:rsidRPr="003F0656">
              <w:t>2018</w:t>
            </w:r>
          </w:p>
        </w:tc>
      </w:tr>
      <w:tr w:rsidR="00AE2582" w:rsidRPr="003F0656" w:rsidTr="00313F3E">
        <w:trPr>
          <w:cantSplit/>
          <w:tblHeader/>
        </w:trPr>
        <w:tc>
          <w:tcPr>
            <w:tcW w:w="4241" w:type="dxa"/>
          </w:tcPr>
          <w:p w:rsidR="00AE2582" w:rsidRPr="003F0656" w:rsidRDefault="00AE2582" w:rsidP="00AE2582">
            <w:pPr>
              <w:spacing w:line="240" w:lineRule="atLeast"/>
              <w:ind w:left="180" w:hanging="180"/>
              <w:rPr>
                <w:szCs w:val="22"/>
              </w:rPr>
            </w:pP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4824" w:type="dxa"/>
            <w:gridSpan w:val="4"/>
          </w:tcPr>
          <w:p w:rsidR="00AE2582" w:rsidRPr="003F0656" w:rsidRDefault="00AE2582" w:rsidP="00AE2582">
            <w:pPr>
              <w:pStyle w:val="acctfourfigures"/>
              <w:tabs>
                <w:tab w:val="clear" w:pos="765"/>
              </w:tabs>
              <w:spacing w:line="240" w:lineRule="atLeast"/>
              <w:ind w:left="14" w:right="14"/>
              <w:jc w:val="center"/>
              <w:rPr>
                <w:i/>
                <w:iCs/>
                <w:szCs w:val="22"/>
                <w:lang w:eastAsia="en-GB"/>
              </w:rPr>
            </w:pPr>
            <w:r w:rsidRPr="003F0656">
              <w:rPr>
                <w:i/>
                <w:iCs/>
                <w:szCs w:val="22"/>
                <w:lang w:eastAsia="en-GB"/>
              </w:rPr>
              <w:t>(in thousand Baht)</w:t>
            </w:r>
          </w:p>
        </w:tc>
      </w:tr>
      <w:tr w:rsidR="00AE2582" w:rsidRPr="003F0656" w:rsidTr="00313F3E">
        <w:trPr>
          <w:cantSplit/>
        </w:trPr>
        <w:tc>
          <w:tcPr>
            <w:tcW w:w="4241" w:type="dxa"/>
          </w:tcPr>
          <w:p w:rsidR="00AE2582" w:rsidRPr="003F0656" w:rsidRDefault="00AE2582" w:rsidP="00AE2582">
            <w:pPr>
              <w:spacing w:line="240" w:lineRule="atLeast"/>
              <w:rPr>
                <w:b/>
                <w:bCs/>
                <w:i/>
                <w:iCs/>
                <w:szCs w:val="22"/>
              </w:rPr>
            </w:pPr>
            <w:r w:rsidRPr="003F0656">
              <w:rPr>
                <w:b/>
                <w:bCs/>
                <w:szCs w:val="22"/>
              </w:rPr>
              <w:t>Related parties</w:t>
            </w:r>
          </w:p>
        </w:tc>
        <w:tc>
          <w:tcPr>
            <w:tcW w:w="196" w:type="dxa"/>
          </w:tcPr>
          <w:p w:rsidR="00AE2582" w:rsidRPr="003F0656" w:rsidRDefault="00AE2582" w:rsidP="00AE2582">
            <w:pPr>
              <w:pStyle w:val="acctfourfigures"/>
              <w:tabs>
                <w:tab w:val="clear" w:pos="765"/>
                <w:tab w:val="decimal" w:pos="821"/>
              </w:tabs>
              <w:spacing w:line="240" w:lineRule="atLeast"/>
              <w:ind w:right="11"/>
              <w:rPr>
                <w:szCs w:val="22"/>
              </w:rPr>
            </w:pPr>
          </w:p>
        </w:tc>
        <w:tc>
          <w:tcPr>
            <w:tcW w:w="1304" w:type="dxa"/>
          </w:tcPr>
          <w:p w:rsidR="00AE2582" w:rsidRPr="003F0656" w:rsidRDefault="00AE2582" w:rsidP="00AE2582">
            <w:pPr>
              <w:pStyle w:val="acctfourfigures"/>
              <w:tabs>
                <w:tab w:val="clear" w:pos="765"/>
                <w:tab w:val="decimal" w:pos="731"/>
              </w:tabs>
              <w:spacing w:line="240" w:lineRule="atLeast"/>
              <w:ind w:right="14"/>
              <w:rPr>
                <w:szCs w:val="22"/>
              </w:rPr>
            </w:pPr>
          </w:p>
        </w:tc>
        <w:tc>
          <w:tcPr>
            <w:tcW w:w="1210" w:type="dxa"/>
          </w:tcPr>
          <w:p w:rsidR="00AE2582" w:rsidRPr="003F0656" w:rsidRDefault="00AE2582" w:rsidP="00AE2582">
            <w:pPr>
              <w:pStyle w:val="acctfourfigures"/>
              <w:tabs>
                <w:tab w:val="clear" w:pos="765"/>
                <w:tab w:val="decimal" w:pos="731"/>
              </w:tabs>
              <w:spacing w:line="240" w:lineRule="atLeast"/>
              <w:ind w:right="14"/>
              <w:rPr>
                <w:szCs w:val="22"/>
              </w:rPr>
            </w:pPr>
          </w:p>
        </w:tc>
        <w:tc>
          <w:tcPr>
            <w:tcW w:w="1210" w:type="dxa"/>
          </w:tcPr>
          <w:p w:rsidR="00AE2582" w:rsidRPr="003F0656" w:rsidRDefault="00AE2582" w:rsidP="00AE2582">
            <w:pPr>
              <w:pStyle w:val="acctfourfigures"/>
              <w:tabs>
                <w:tab w:val="clear" w:pos="765"/>
                <w:tab w:val="decimal" w:pos="731"/>
              </w:tabs>
              <w:spacing w:line="240" w:lineRule="atLeast"/>
              <w:ind w:right="14"/>
              <w:rPr>
                <w:szCs w:val="22"/>
              </w:rPr>
            </w:pPr>
          </w:p>
        </w:tc>
        <w:tc>
          <w:tcPr>
            <w:tcW w:w="1100" w:type="dxa"/>
          </w:tcPr>
          <w:p w:rsidR="00AE2582" w:rsidRPr="003F0656" w:rsidRDefault="00AE2582" w:rsidP="00AE2582">
            <w:pPr>
              <w:pStyle w:val="acctfourfigures"/>
              <w:tabs>
                <w:tab w:val="clear" w:pos="765"/>
                <w:tab w:val="decimal" w:pos="731"/>
              </w:tabs>
              <w:spacing w:line="240" w:lineRule="atLeast"/>
              <w:ind w:right="14"/>
              <w:rPr>
                <w:szCs w:val="22"/>
              </w:rPr>
            </w:pPr>
          </w:p>
        </w:tc>
      </w:tr>
      <w:tr w:rsidR="009A5210" w:rsidRPr="003F0656" w:rsidTr="00313F3E">
        <w:trPr>
          <w:cantSplit/>
        </w:trPr>
        <w:tc>
          <w:tcPr>
            <w:tcW w:w="4241" w:type="dxa"/>
          </w:tcPr>
          <w:p w:rsidR="009A5210" w:rsidRPr="003F0656" w:rsidRDefault="009A5210" w:rsidP="009A5210">
            <w:pPr>
              <w:tabs>
                <w:tab w:val="left" w:pos="2364"/>
              </w:tabs>
              <w:spacing w:line="240" w:lineRule="atLeast"/>
              <w:rPr>
                <w:szCs w:val="22"/>
              </w:rPr>
            </w:pPr>
            <w:r w:rsidRPr="003F0656">
              <w:rPr>
                <w:szCs w:val="22"/>
              </w:rPr>
              <w:t>Within credit terms</w:t>
            </w:r>
            <w:r w:rsidRPr="003F0656">
              <w:rPr>
                <w:szCs w:val="22"/>
              </w:rPr>
              <w:tab/>
            </w:r>
          </w:p>
        </w:tc>
        <w:tc>
          <w:tcPr>
            <w:tcW w:w="196" w:type="dxa"/>
          </w:tcPr>
          <w:p w:rsidR="009A5210" w:rsidRPr="003F0656" w:rsidRDefault="009A5210" w:rsidP="009A5210">
            <w:pPr>
              <w:pStyle w:val="acctfourfigures"/>
              <w:tabs>
                <w:tab w:val="clear" w:pos="765"/>
                <w:tab w:val="decimal" w:pos="821"/>
              </w:tabs>
              <w:spacing w:line="240" w:lineRule="atLeast"/>
              <w:ind w:right="11"/>
              <w:rPr>
                <w:szCs w:val="22"/>
              </w:rPr>
            </w:pPr>
          </w:p>
        </w:tc>
        <w:tc>
          <w:tcPr>
            <w:tcW w:w="1304" w:type="dxa"/>
          </w:tcPr>
          <w:p w:rsidR="009A5210" w:rsidRPr="003F0656" w:rsidRDefault="009A5210" w:rsidP="0004308B">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tabs>
                <w:tab w:val="clear" w:pos="765"/>
                <w:tab w:val="decimal" w:pos="641"/>
              </w:tabs>
              <w:spacing w:line="240" w:lineRule="atLeast"/>
              <w:ind w:right="14"/>
              <w:rPr>
                <w:szCs w:val="22"/>
              </w:rPr>
            </w:pPr>
            <w:r w:rsidRPr="003F0656">
              <w:rPr>
                <w:szCs w:val="22"/>
                <w:lang w:eastAsia="en-GB"/>
              </w:rPr>
              <w:t>-</w:t>
            </w:r>
          </w:p>
        </w:tc>
        <w:tc>
          <w:tcPr>
            <w:tcW w:w="1100" w:type="dxa"/>
          </w:tcPr>
          <w:p w:rsidR="009A5210" w:rsidRPr="003F0656" w:rsidRDefault="009A5210" w:rsidP="004973F0">
            <w:pPr>
              <w:pStyle w:val="acctfourfigures"/>
              <w:tabs>
                <w:tab w:val="clear" w:pos="765"/>
                <w:tab w:val="decimal" w:pos="893"/>
              </w:tabs>
              <w:spacing w:line="240" w:lineRule="atLeast"/>
              <w:ind w:right="11"/>
              <w:rPr>
                <w:szCs w:val="22"/>
              </w:rPr>
            </w:pPr>
            <w:r w:rsidRPr="003F0656">
              <w:rPr>
                <w:szCs w:val="22"/>
              </w:rPr>
              <w:t>3,400</w:t>
            </w:r>
          </w:p>
        </w:tc>
      </w:tr>
      <w:tr w:rsidR="009A5210" w:rsidRPr="003F0656" w:rsidTr="00313F3E">
        <w:trPr>
          <w:cantSplit/>
        </w:trPr>
        <w:tc>
          <w:tcPr>
            <w:tcW w:w="4241" w:type="dxa"/>
          </w:tcPr>
          <w:p w:rsidR="009A5210" w:rsidRPr="003F0656" w:rsidRDefault="009A5210" w:rsidP="009A5210">
            <w:pPr>
              <w:tabs>
                <w:tab w:val="left" w:pos="2364"/>
              </w:tabs>
              <w:spacing w:line="240" w:lineRule="atLeast"/>
              <w:rPr>
                <w:szCs w:val="22"/>
              </w:rPr>
            </w:pPr>
            <w:r w:rsidRPr="003F0656">
              <w:rPr>
                <w:szCs w:val="22"/>
              </w:rPr>
              <w:t>Overdue:</w:t>
            </w:r>
          </w:p>
        </w:tc>
        <w:tc>
          <w:tcPr>
            <w:tcW w:w="196" w:type="dxa"/>
          </w:tcPr>
          <w:p w:rsidR="009A5210" w:rsidRPr="003F0656" w:rsidRDefault="009A5210" w:rsidP="009A5210">
            <w:pPr>
              <w:pStyle w:val="acctfourfigures"/>
              <w:tabs>
                <w:tab w:val="clear" w:pos="765"/>
                <w:tab w:val="decimal" w:pos="821"/>
              </w:tabs>
              <w:spacing w:line="240" w:lineRule="atLeast"/>
              <w:ind w:right="11"/>
              <w:rPr>
                <w:szCs w:val="22"/>
              </w:rPr>
            </w:pPr>
          </w:p>
        </w:tc>
        <w:tc>
          <w:tcPr>
            <w:tcW w:w="1304" w:type="dxa"/>
          </w:tcPr>
          <w:p w:rsidR="009A5210" w:rsidRPr="003F0656" w:rsidRDefault="009A5210" w:rsidP="0004308B">
            <w:pPr>
              <w:pStyle w:val="acctfourfigures"/>
              <w:tabs>
                <w:tab w:val="clear" w:pos="765"/>
                <w:tab w:val="decimal" w:pos="641"/>
              </w:tabs>
              <w:spacing w:line="240" w:lineRule="atLeast"/>
              <w:ind w:right="14"/>
              <w:rPr>
                <w:szCs w:val="22"/>
                <w:lang w:eastAsia="en-GB"/>
              </w:rPr>
            </w:pPr>
          </w:p>
        </w:tc>
        <w:tc>
          <w:tcPr>
            <w:tcW w:w="1210" w:type="dxa"/>
          </w:tcPr>
          <w:p w:rsidR="009A5210" w:rsidRPr="003F0656" w:rsidRDefault="009A5210" w:rsidP="004973F0">
            <w:pPr>
              <w:pStyle w:val="acctfourfigures"/>
              <w:tabs>
                <w:tab w:val="clear" w:pos="765"/>
                <w:tab w:val="decimal" w:pos="580"/>
              </w:tabs>
              <w:spacing w:line="240" w:lineRule="atLeast"/>
              <w:ind w:right="14"/>
              <w:rPr>
                <w:szCs w:val="22"/>
                <w:lang w:eastAsia="en-GB"/>
              </w:rPr>
            </w:pPr>
          </w:p>
        </w:tc>
        <w:tc>
          <w:tcPr>
            <w:tcW w:w="1210" w:type="dxa"/>
          </w:tcPr>
          <w:p w:rsidR="009A5210" w:rsidRPr="003F0656" w:rsidRDefault="009A5210" w:rsidP="009A5210">
            <w:pPr>
              <w:pStyle w:val="acctfourfigures"/>
              <w:tabs>
                <w:tab w:val="clear" w:pos="765"/>
                <w:tab w:val="decimal" w:pos="704"/>
              </w:tabs>
              <w:spacing w:line="240" w:lineRule="atLeast"/>
              <w:ind w:right="11"/>
              <w:rPr>
                <w:szCs w:val="22"/>
              </w:rPr>
            </w:pPr>
          </w:p>
        </w:tc>
        <w:tc>
          <w:tcPr>
            <w:tcW w:w="1100" w:type="dxa"/>
          </w:tcPr>
          <w:p w:rsidR="009A5210" w:rsidRPr="003F0656" w:rsidRDefault="009A5210" w:rsidP="004973F0">
            <w:pPr>
              <w:pStyle w:val="acctfourfigures"/>
              <w:tabs>
                <w:tab w:val="clear" w:pos="765"/>
                <w:tab w:val="decimal" w:pos="893"/>
                <w:tab w:val="decimal" w:pos="956"/>
              </w:tabs>
              <w:spacing w:line="240" w:lineRule="atLeast"/>
              <w:ind w:right="11"/>
              <w:rPr>
                <w:szCs w:val="22"/>
              </w:rPr>
            </w:pPr>
          </w:p>
        </w:tc>
      </w:tr>
      <w:tr w:rsidR="009A5210" w:rsidRPr="003F0656" w:rsidTr="00313F3E">
        <w:trPr>
          <w:cantSplit/>
        </w:trPr>
        <w:tc>
          <w:tcPr>
            <w:tcW w:w="4241" w:type="dxa"/>
          </w:tcPr>
          <w:p w:rsidR="009A5210" w:rsidRPr="003F0656" w:rsidRDefault="009A5210" w:rsidP="009A5210">
            <w:pPr>
              <w:spacing w:line="240" w:lineRule="atLeast"/>
              <w:ind w:left="191"/>
              <w:rPr>
                <w:szCs w:val="22"/>
              </w:rPr>
            </w:pPr>
            <w:r w:rsidRPr="003F0656">
              <w:rPr>
                <w:szCs w:val="22"/>
              </w:rPr>
              <w:t>Less than 3 months</w:t>
            </w:r>
          </w:p>
        </w:tc>
        <w:tc>
          <w:tcPr>
            <w:tcW w:w="196" w:type="dxa"/>
          </w:tcPr>
          <w:p w:rsidR="009A5210" w:rsidRPr="003F0656" w:rsidRDefault="009A5210" w:rsidP="009A5210">
            <w:pPr>
              <w:pStyle w:val="acctfourfigures"/>
              <w:tabs>
                <w:tab w:val="clear" w:pos="765"/>
                <w:tab w:val="decimal" w:pos="821"/>
              </w:tabs>
              <w:spacing w:line="240" w:lineRule="atLeast"/>
              <w:ind w:right="11"/>
              <w:rPr>
                <w:szCs w:val="22"/>
              </w:rPr>
            </w:pPr>
          </w:p>
        </w:tc>
        <w:tc>
          <w:tcPr>
            <w:tcW w:w="1304" w:type="dxa"/>
          </w:tcPr>
          <w:p w:rsidR="009A5210" w:rsidRPr="003F0656" w:rsidRDefault="009A5210" w:rsidP="0004308B">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9A5210">
            <w:pPr>
              <w:pStyle w:val="acctfourfigures"/>
              <w:tabs>
                <w:tab w:val="clear" w:pos="765"/>
                <w:tab w:val="decimal" w:pos="947"/>
              </w:tabs>
              <w:spacing w:line="240" w:lineRule="atLeast"/>
              <w:ind w:right="14"/>
              <w:rPr>
                <w:szCs w:val="22"/>
              </w:rPr>
            </w:pPr>
            <w:r w:rsidRPr="003F0656">
              <w:rPr>
                <w:szCs w:val="22"/>
              </w:rPr>
              <w:t>9,193</w:t>
            </w:r>
          </w:p>
        </w:tc>
        <w:tc>
          <w:tcPr>
            <w:tcW w:w="1100" w:type="dxa"/>
          </w:tcPr>
          <w:p w:rsidR="009A5210" w:rsidRPr="003F0656" w:rsidRDefault="009A5210" w:rsidP="004973F0">
            <w:pPr>
              <w:pStyle w:val="acctfourfigures"/>
              <w:tabs>
                <w:tab w:val="clear" w:pos="765"/>
                <w:tab w:val="decimal" w:pos="893"/>
              </w:tabs>
              <w:spacing w:line="240" w:lineRule="atLeast"/>
              <w:ind w:right="11"/>
              <w:rPr>
                <w:szCs w:val="22"/>
              </w:rPr>
            </w:pPr>
            <w:r w:rsidRPr="003F0656">
              <w:rPr>
                <w:szCs w:val="22"/>
              </w:rPr>
              <w:t>12,436</w:t>
            </w:r>
          </w:p>
        </w:tc>
      </w:tr>
      <w:tr w:rsidR="009A5210" w:rsidRPr="003F0656" w:rsidTr="00313F3E">
        <w:trPr>
          <w:cantSplit/>
        </w:trPr>
        <w:tc>
          <w:tcPr>
            <w:tcW w:w="4241" w:type="dxa"/>
          </w:tcPr>
          <w:p w:rsidR="009A5210" w:rsidRPr="003F0656" w:rsidRDefault="009A5210" w:rsidP="009A5210">
            <w:pPr>
              <w:spacing w:line="240" w:lineRule="atLeast"/>
              <w:ind w:left="191"/>
              <w:rPr>
                <w:szCs w:val="22"/>
              </w:rPr>
            </w:pPr>
            <w:r w:rsidRPr="003F0656">
              <w:rPr>
                <w:szCs w:val="22"/>
              </w:rPr>
              <w:t>3-6 months</w:t>
            </w:r>
          </w:p>
        </w:tc>
        <w:tc>
          <w:tcPr>
            <w:tcW w:w="196" w:type="dxa"/>
          </w:tcPr>
          <w:p w:rsidR="009A5210" w:rsidRPr="003F0656" w:rsidRDefault="009A5210" w:rsidP="009A5210">
            <w:pPr>
              <w:pStyle w:val="acctfourfigures"/>
              <w:tabs>
                <w:tab w:val="clear" w:pos="765"/>
                <w:tab w:val="decimal" w:pos="821"/>
              </w:tabs>
              <w:spacing w:line="240" w:lineRule="atLeast"/>
              <w:ind w:right="11"/>
              <w:rPr>
                <w:szCs w:val="22"/>
              </w:rPr>
            </w:pPr>
          </w:p>
        </w:tc>
        <w:tc>
          <w:tcPr>
            <w:tcW w:w="1304" w:type="dxa"/>
          </w:tcPr>
          <w:p w:rsidR="009A5210" w:rsidRPr="003F0656" w:rsidRDefault="009A5210" w:rsidP="0004308B">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9A5210">
            <w:pPr>
              <w:pStyle w:val="acctfourfigures"/>
              <w:tabs>
                <w:tab w:val="clear" w:pos="765"/>
                <w:tab w:val="decimal" w:pos="947"/>
              </w:tabs>
              <w:spacing w:line="240" w:lineRule="atLeast"/>
              <w:ind w:right="14"/>
              <w:rPr>
                <w:szCs w:val="22"/>
              </w:rPr>
            </w:pPr>
            <w:r w:rsidRPr="003F0656">
              <w:rPr>
                <w:szCs w:val="22"/>
              </w:rPr>
              <w:t>5,605</w:t>
            </w:r>
          </w:p>
        </w:tc>
        <w:tc>
          <w:tcPr>
            <w:tcW w:w="1100" w:type="dxa"/>
          </w:tcPr>
          <w:p w:rsidR="009A5210" w:rsidRPr="003F0656" w:rsidRDefault="009A5210" w:rsidP="004973F0">
            <w:pPr>
              <w:pStyle w:val="acctfourfigures"/>
              <w:tabs>
                <w:tab w:val="clear" w:pos="765"/>
                <w:tab w:val="decimal" w:pos="893"/>
              </w:tabs>
              <w:spacing w:line="240" w:lineRule="atLeast"/>
              <w:ind w:right="11"/>
              <w:rPr>
                <w:szCs w:val="22"/>
              </w:rPr>
            </w:pPr>
            <w:r w:rsidRPr="003F0656">
              <w:rPr>
                <w:szCs w:val="22"/>
              </w:rPr>
              <w:t>12,008</w:t>
            </w:r>
          </w:p>
        </w:tc>
      </w:tr>
      <w:tr w:rsidR="009A5210" w:rsidRPr="003F0656" w:rsidTr="00313F3E">
        <w:trPr>
          <w:cantSplit/>
        </w:trPr>
        <w:tc>
          <w:tcPr>
            <w:tcW w:w="4241" w:type="dxa"/>
          </w:tcPr>
          <w:p w:rsidR="009A5210" w:rsidRPr="003F0656" w:rsidRDefault="009A5210" w:rsidP="009A5210">
            <w:pPr>
              <w:spacing w:line="240" w:lineRule="atLeast"/>
              <w:ind w:left="191"/>
              <w:rPr>
                <w:szCs w:val="22"/>
              </w:rPr>
            </w:pPr>
            <w:r w:rsidRPr="003F0656">
              <w:rPr>
                <w:szCs w:val="22"/>
              </w:rPr>
              <w:t>6-12 months</w:t>
            </w:r>
          </w:p>
        </w:tc>
        <w:tc>
          <w:tcPr>
            <w:tcW w:w="196" w:type="dxa"/>
          </w:tcPr>
          <w:p w:rsidR="009A5210" w:rsidRPr="003F0656" w:rsidRDefault="009A5210" w:rsidP="009A5210">
            <w:pPr>
              <w:pStyle w:val="acctfourfigures"/>
              <w:tabs>
                <w:tab w:val="left" w:pos="720"/>
              </w:tabs>
              <w:spacing w:line="240" w:lineRule="atLeast"/>
              <w:jc w:val="center"/>
              <w:rPr>
                <w:szCs w:val="22"/>
              </w:rPr>
            </w:pPr>
          </w:p>
        </w:tc>
        <w:tc>
          <w:tcPr>
            <w:tcW w:w="1304" w:type="dxa"/>
          </w:tcPr>
          <w:p w:rsidR="009A5210" w:rsidRPr="003F0656" w:rsidRDefault="009A5210" w:rsidP="0004308B">
            <w:pPr>
              <w:pStyle w:val="acctfourfigures"/>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9A5210">
            <w:pPr>
              <w:pStyle w:val="acctfourfigures"/>
              <w:tabs>
                <w:tab w:val="clear" w:pos="765"/>
                <w:tab w:val="decimal" w:pos="947"/>
              </w:tabs>
              <w:spacing w:line="240" w:lineRule="atLeast"/>
              <w:ind w:right="14"/>
              <w:rPr>
                <w:szCs w:val="22"/>
              </w:rPr>
            </w:pPr>
            <w:r w:rsidRPr="003F0656">
              <w:rPr>
                <w:szCs w:val="22"/>
              </w:rPr>
              <w:t>9,893</w:t>
            </w:r>
          </w:p>
        </w:tc>
        <w:tc>
          <w:tcPr>
            <w:tcW w:w="1100" w:type="dxa"/>
          </w:tcPr>
          <w:p w:rsidR="009A5210" w:rsidRPr="003F0656" w:rsidRDefault="009A5210" w:rsidP="004973F0">
            <w:pPr>
              <w:pStyle w:val="acctfourfigures"/>
              <w:tabs>
                <w:tab w:val="clear" w:pos="765"/>
                <w:tab w:val="decimal" w:pos="893"/>
              </w:tabs>
              <w:spacing w:line="240" w:lineRule="atLeast"/>
              <w:ind w:right="11"/>
              <w:rPr>
                <w:szCs w:val="22"/>
              </w:rPr>
            </w:pPr>
            <w:r w:rsidRPr="003F0656">
              <w:rPr>
                <w:szCs w:val="22"/>
              </w:rPr>
              <w:t>20,593</w:t>
            </w:r>
          </w:p>
        </w:tc>
      </w:tr>
      <w:tr w:rsidR="009A5210" w:rsidRPr="003F0656" w:rsidTr="00313F3E">
        <w:trPr>
          <w:cantSplit/>
        </w:trPr>
        <w:tc>
          <w:tcPr>
            <w:tcW w:w="4241" w:type="dxa"/>
          </w:tcPr>
          <w:p w:rsidR="009A5210" w:rsidRPr="003F0656" w:rsidRDefault="009A5210" w:rsidP="009A5210">
            <w:pPr>
              <w:spacing w:line="240" w:lineRule="atLeast"/>
              <w:ind w:left="191"/>
              <w:rPr>
                <w:szCs w:val="22"/>
              </w:rPr>
            </w:pPr>
            <w:r w:rsidRPr="003F0656">
              <w:rPr>
                <w:szCs w:val="22"/>
              </w:rPr>
              <w:t>Over 12 months</w:t>
            </w:r>
          </w:p>
        </w:tc>
        <w:tc>
          <w:tcPr>
            <w:tcW w:w="196" w:type="dxa"/>
          </w:tcPr>
          <w:p w:rsidR="009A5210" w:rsidRPr="003F0656" w:rsidRDefault="009A5210" w:rsidP="009A5210">
            <w:pPr>
              <w:pStyle w:val="acctfourfigures"/>
              <w:tabs>
                <w:tab w:val="left" w:pos="720"/>
              </w:tabs>
              <w:spacing w:line="240" w:lineRule="atLeast"/>
              <w:jc w:val="center"/>
              <w:rPr>
                <w:szCs w:val="22"/>
              </w:rPr>
            </w:pPr>
          </w:p>
        </w:tc>
        <w:tc>
          <w:tcPr>
            <w:tcW w:w="1304" w:type="dxa"/>
          </w:tcPr>
          <w:p w:rsidR="009A5210" w:rsidRPr="003F0656" w:rsidRDefault="009A5210" w:rsidP="0004308B">
            <w:pPr>
              <w:pStyle w:val="acctfourfigures"/>
              <w:pBdr>
                <w:bottom w:val="single" w:sz="4" w:space="1" w:color="auto"/>
              </w:pBdr>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pBdr>
                <w:bottom w:val="single" w:sz="4" w:space="1" w:color="auto"/>
              </w:pBdr>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pBdr>
                <w:bottom w:val="single" w:sz="4" w:space="1" w:color="auto"/>
              </w:pBdr>
              <w:tabs>
                <w:tab w:val="clear" w:pos="765"/>
                <w:tab w:val="decimal" w:pos="938"/>
              </w:tabs>
              <w:spacing w:line="240" w:lineRule="atLeast"/>
              <w:ind w:right="14"/>
              <w:rPr>
                <w:szCs w:val="22"/>
              </w:rPr>
            </w:pPr>
            <w:r w:rsidRPr="003F0656">
              <w:rPr>
                <w:szCs w:val="22"/>
              </w:rPr>
              <w:t>16,582</w:t>
            </w:r>
          </w:p>
        </w:tc>
        <w:tc>
          <w:tcPr>
            <w:tcW w:w="1100" w:type="dxa"/>
          </w:tcPr>
          <w:p w:rsidR="009A5210" w:rsidRPr="003F0656" w:rsidRDefault="009A5210" w:rsidP="004973F0">
            <w:pPr>
              <w:pStyle w:val="acctfourfigures"/>
              <w:pBdr>
                <w:bottom w:val="single" w:sz="4" w:space="1" w:color="auto"/>
              </w:pBdr>
              <w:tabs>
                <w:tab w:val="clear" w:pos="765"/>
                <w:tab w:val="decimal" w:pos="893"/>
              </w:tabs>
              <w:spacing w:line="240" w:lineRule="atLeast"/>
              <w:ind w:right="11"/>
              <w:rPr>
                <w:szCs w:val="22"/>
              </w:rPr>
            </w:pPr>
            <w:r w:rsidRPr="003F0656">
              <w:rPr>
                <w:szCs w:val="22"/>
              </w:rPr>
              <w:t>5,620</w:t>
            </w:r>
          </w:p>
        </w:tc>
      </w:tr>
      <w:tr w:rsidR="009A5210" w:rsidRPr="003F0656" w:rsidTr="00313F3E">
        <w:trPr>
          <w:cantSplit/>
        </w:trPr>
        <w:tc>
          <w:tcPr>
            <w:tcW w:w="4241" w:type="dxa"/>
          </w:tcPr>
          <w:p w:rsidR="009A5210" w:rsidRPr="003F0656" w:rsidRDefault="009A5210" w:rsidP="009A5210">
            <w:pPr>
              <w:spacing w:line="240" w:lineRule="atLeast"/>
              <w:ind w:left="180" w:hanging="180"/>
              <w:rPr>
                <w:b/>
                <w:bCs/>
                <w:szCs w:val="22"/>
              </w:rPr>
            </w:pPr>
          </w:p>
        </w:tc>
        <w:tc>
          <w:tcPr>
            <w:tcW w:w="196" w:type="dxa"/>
          </w:tcPr>
          <w:p w:rsidR="009A5210" w:rsidRPr="003F0656" w:rsidRDefault="009A5210" w:rsidP="009A5210">
            <w:pPr>
              <w:pStyle w:val="acctfourfigures"/>
              <w:tabs>
                <w:tab w:val="left" w:pos="720"/>
              </w:tabs>
              <w:spacing w:line="240" w:lineRule="atLeast"/>
              <w:jc w:val="center"/>
              <w:rPr>
                <w:b/>
                <w:bCs/>
                <w:i/>
                <w:iCs/>
                <w:szCs w:val="22"/>
              </w:rPr>
            </w:pPr>
          </w:p>
        </w:tc>
        <w:tc>
          <w:tcPr>
            <w:tcW w:w="1304" w:type="dxa"/>
          </w:tcPr>
          <w:p w:rsidR="009A5210" w:rsidRPr="003F0656" w:rsidRDefault="009A5210" w:rsidP="0004308B">
            <w:pPr>
              <w:pStyle w:val="acctfourfigures"/>
              <w:pBdr>
                <w:bottom w:val="single" w:sz="4" w:space="1" w:color="auto"/>
              </w:pBdr>
              <w:tabs>
                <w:tab w:val="clear" w:pos="765"/>
                <w:tab w:val="decimal" w:pos="641"/>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pBdr>
                <w:bottom w:val="single" w:sz="4" w:space="1" w:color="auto"/>
              </w:pBdr>
              <w:tabs>
                <w:tab w:val="clear" w:pos="765"/>
                <w:tab w:val="decimal" w:pos="580"/>
              </w:tabs>
              <w:spacing w:line="240" w:lineRule="atLeast"/>
              <w:ind w:right="14"/>
              <w:rPr>
                <w:szCs w:val="22"/>
                <w:lang w:eastAsia="en-GB"/>
              </w:rPr>
            </w:pPr>
            <w:r w:rsidRPr="003F0656">
              <w:rPr>
                <w:szCs w:val="22"/>
                <w:lang w:eastAsia="en-GB"/>
              </w:rPr>
              <w:t>-</w:t>
            </w:r>
          </w:p>
        </w:tc>
        <w:tc>
          <w:tcPr>
            <w:tcW w:w="1210" w:type="dxa"/>
          </w:tcPr>
          <w:p w:rsidR="009A5210" w:rsidRPr="003F0656" w:rsidRDefault="009A5210" w:rsidP="004973F0">
            <w:pPr>
              <w:pStyle w:val="acctfourfigures"/>
              <w:pBdr>
                <w:bottom w:val="single" w:sz="4" w:space="1" w:color="auto"/>
              </w:pBdr>
              <w:tabs>
                <w:tab w:val="clear" w:pos="765"/>
                <w:tab w:val="decimal" w:pos="938"/>
              </w:tabs>
              <w:spacing w:line="240" w:lineRule="atLeast"/>
              <w:ind w:right="14"/>
              <w:rPr>
                <w:szCs w:val="22"/>
              </w:rPr>
            </w:pPr>
            <w:r w:rsidRPr="003F0656">
              <w:rPr>
                <w:szCs w:val="22"/>
              </w:rPr>
              <w:t>41,273</w:t>
            </w:r>
          </w:p>
        </w:tc>
        <w:tc>
          <w:tcPr>
            <w:tcW w:w="1100" w:type="dxa"/>
          </w:tcPr>
          <w:p w:rsidR="009A5210" w:rsidRPr="003F0656" w:rsidRDefault="009A5210" w:rsidP="004973F0">
            <w:pPr>
              <w:pStyle w:val="acctfourfigures"/>
              <w:pBdr>
                <w:bottom w:val="single" w:sz="4" w:space="1" w:color="auto"/>
              </w:pBdr>
              <w:tabs>
                <w:tab w:val="clear" w:pos="765"/>
                <w:tab w:val="decimal" w:pos="893"/>
              </w:tabs>
              <w:spacing w:line="240" w:lineRule="atLeast"/>
              <w:ind w:right="11"/>
              <w:rPr>
                <w:szCs w:val="22"/>
              </w:rPr>
            </w:pPr>
            <w:r w:rsidRPr="003F0656">
              <w:rPr>
                <w:szCs w:val="22"/>
              </w:rPr>
              <w:t>54,057</w:t>
            </w:r>
          </w:p>
        </w:tc>
      </w:tr>
      <w:tr w:rsidR="009A5210" w:rsidRPr="003F0656" w:rsidTr="00313F3E">
        <w:trPr>
          <w:cantSplit/>
        </w:trPr>
        <w:tc>
          <w:tcPr>
            <w:tcW w:w="4241" w:type="dxa"/>
          </w:tcPr>
          <w:p w:rsidR="009A5210" w:rsidRPr="003F0656" w:rsidRDefault="009A5210" w:rsidP="00AE2582">
            <w:pPr>
              <w:pStyle w:val="acctfourfigures"/>
              <w:tabs>
                <w:tab w:val="clear" w:pos="765"/>
              </w:tabs>
              <w:spacing w:line="240" w:lineRule="atLeast"/>
              <w:rPr>
                <w:b/>
                <w:bCs/>
                <w:szCs w:val="22"/>
              </w:rPr>
            </w:pPr>
          </w:p>
        </w:tc>
        <w:tc>
          <w:tcPr>
            <w:tcW w:w="196" w:type="dxa"/>
          </w:tcPr>
          <w:p w:rsidR="009A5210" w:rsidRPr="003F0656" w:rsidRDefault="009A5210" w:rsidP="00AE2582">
            <w:pPr>
              <w:pStyle w:val="acctfourfigures"/>
              <w:tabs>
                <w:tab w:val="left" w:pos="720"/>
              </w:tabs>
              <w:spacing w:line="240" w:lineRule="atLeast"/>
              <w:jc w:val="center"/>
              <w:rPr>
                <w:i/>
                <w:iCs/>
                <w:szCs w:val="22"/>
              </w:rPr>
            </w:pPr>
          </w:p>
        </w:tc>
        <w:tc>
          <w:tcPr>
            <w:tcW w:w="1304" w:type="dxa"/>
          </w:tcPr>
          <w:p w:rsidR="009A5210" w:rsidRPr="003F0656" w:rsidRDefault="009A5210" w:rsidP="00AE2582">
            <w:pPr>
              <w:pStyle w:val="acctfourfigures"/>
              <w:tabs>
                <w:tab w:val="clear" w:pos="765"/>
                <w:tab w:val="decimal" w:pos="947"/>
              </w:tabs>
              <w:spacing w:line="240" w:lineRule="atLeast"/>
              <w:ind w:right="14"/>
              <w:rPr>
                <w:szCs w:val="22"/>
              </w:rPr>
            </w:pPr>
          </w:p>
        </w:tc>
        <w:tc>
          <w:tcPr>
            <w:tcW w:w="1210" w:type="dxa"/>
          </w:tcPr>
          <w:p w:rsidR="009A5210" w:rsidRPr="003F0656" w:rsidRDefault="009A5210" w:rsidP="00AE2582">
            <w:pPr>
              <w:pStyle w:val="acctfourfigures"/>
              <w:tabs>
                <w:tab w:val="clear" w:pos="765"/>
                <w:tab w:val="decimal" w:pos="947"/>
              </w:tabs>
              <w:spacing w:line="240" w:lineRule="atLeast"/>
              <w:ind w:right="14"/>
              <w:rPr>
                <w:szCs w:val="22"/>
              </w:rPr>
            </w:pPr>
          </w:p>
        </w:tc>
        <w:tc>
          <w:tcPr>
            <w:tcW w:w="1210" w:type="dxa"/>
          </w:tcPr>
          <w:p w:rsidR="009A5210" w:rsidRPr="003F0656" w:rsidRDefault="009A5210" w:rsidP="00AE2582">
            <w:pPr>
              <w:pStyle w:val="acctfourfigures"/>
              <w:tabs>
                <w:tab w:val="clear" w:pos="765"/>
                <w:tab w:val="decimal" w:pos="956"/>
              </w:tabs>
              <w:spacing w:line="240" w:lineRule="atLeast"/>
              <w:ind w:right="14"/>
              <w:rPr>
                <w:szCs w:val="22"/>
              </w:rPr>
            </w:pPr>
          </w:p>
        </w:tc>
        <w:tc>
          <w:tcPr>
            <w:tcW w:w="1100" w:type="dxa"/>
          </w:tcPr>
          <w:p w:rsidR="009A5210" w:rsidRPr="003F0656" w:rsidRDefault="009A5210" w:rsidP="00AE2582">
            <w:pPr>
              <w:pStyle w:val="acctfourfigures"/>
              <w:tabs>
                <w:tab w:val="clear" w:pos="765"/>
                <w:tab w:val="decimal" w:pos="956"/>
              </w:tabs>
              <w:spacing w:line="240" w:lineRule="atLeast"/>
              <w:ind w:right="14"/>
              <w:rPr>
                <w:szCs w:val="22"/>
              </w:rPr>
            </w:pPr>
          </w:p>
        </w:tc>
      </w:tr>
      <w:tr w:rsidR="00AE2582" w:rsidRPr="003F0656" w:rsidTr="00313F3E">
        <w:trPr>
          <w:cantSplit/>
        </w:trPr>
        <w:tc>
          <w:tcPr>
            <w:tcW w:w="4241" w:type="dxa"/>
          </w:tcPr>
          <w:p w:rsidR="00AE2582" w:rsidRPr="003F0656" w:rsidRDefault="00AE2582" w:rsidP="00850304">
            <w:pPr>
              <w:pStyle w:val="acctfourfigures"/>
              <w:tabs>
                <w:tab w:val="clear" w:pos="765"/>
                <w:tab w:val="decimal" w:pos="898"/>
              </w:tabs>
              <w:spacing w:line="240" w:lineRule="atLeast"/>
              <w:ind w:right="11"/>
              <w:rPr>
                <w:b/>
                <w:bCs/>
                <w:szCs w:val="22"/>
              </w:rPr>
            </w:pPr>
            <w:r w:rsidRPr="003F0656">
              <w:rPr>
                <w:b/>
                <w:bCs/>
                <w:szCs w:val="22"/>
              </w:rPr>
              <w:t>Other parties</w:t>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tcPr>
          <w:p w:rsidR="00AE2582" w:rsidRPr="003F0656" w:rsidRDefault="00AE2582" w:rsidP="00AE2582">
            <w:pPr>
              <w:pStyle w:val="acctfourfigures"/>
              <w:tabs>
                <w:tab w:val="clear" w:pos="765"/>
                <w:tab w:val="decimal" w:pos="947"/>
              </w:tabs>
              <w:spacing w:line="240" w:lineRule="atLeast"/>
              <w:ind w:right="14"/>
              <w:rPr>
                <w:szCs w:val="22"/>
              </w:rPr>
            </w:pPr>
          </w:p>
        </w:tc>
        <w:tc>
          <w:tcPr>
            <w:tcW w:w="1210" w:type="dxa"/>
          </w:tcPr>
          <w:p w:rsidR="00AE2582" w:rsidRPr="003F0656" w:rsidRDefault="00AE2582" w:rsidP="00AE2582">
            <w:pPr>
              <w:pStyle w:val="acctfourfigures"/>
              <w:tabs>
                <w:tab w:val="clear" w:pos="765"/>
                <w:tab w:val="decimal" w:pos="947"/>
              </w:tabs>
              <w:spacing w:line="240" w:lineRule="atLeast"/>
              <w:ind w:right="14"/>
              <w:rPr>
                <w:szCs w:val="22"/>
              </w:rPr>
            </w:pPr>
          </w:p>
        </w:tc>
        <w:tc>
          <w:tcPr>
            <w:tcW w:w="1210" w:type="dxa"/>
          </w:tcPr>
          <w:p w:rsidR="00AE2582" w:rsidRPr="003F0656" w:rsidRDefault="00AE2582" w:rsidP="00AE2582">
            <w:pPr>
              <w:pStyle w:val="acctfourfigures"/>
              <w:tabs>
                <w:tab w:val="clear" w:pos="765"/>
                <w:tab w:val="decimal" w:pos="956"/>
              </w:tabs>
              <w:spacing w:line="240" w:lineRule="atLeast"/>
              <w:ind w:right="14"/>
              <w:rPr>
                <w:szCs w:val="22"/>
              </w:rPr>
            </w:pPr>
          </w:p>
        </w:tc>
        <w:tc>
          <w:tcPr>
            <w:tcW w:w="1100" w:type="dxa"/>
          </w:tcPr>
          <w:p w:rsidR="00AE2582" w:rsidRPr="003F0656" w:rsidRDefault="00AE2582" w:rsidP="00AE2582">
            <w:pPr>
              <w:pStyle w:val="acctfourfigures"/>
              <w:tabs>
                <w:tab w:val="clear" w:pos="765"/>
                <w:tab w:val="decimal" w:pos="956"/>
              </w:tabs>
              <w:spacing w:line="240" w:lineRule="atLeast"/>
              <w:ind w:right="14"/>
              <w:rPr>
                <w:szCs w:val="22"/>
              </w:rPr>
            </w:pPr>
          </w:p>
        </w:tc>
      </w:tr>
      <w:tr w:rsidR="00AE2582" w:rsidRPr="003F0656" w:rsidTr="00313F3E">
        <w:trPr>
          <w:cantSplit/>
        </w:trPr>
        <w:tc>
          <w:tcPr>
            <w:tcW w:w="4241" w:type="dxa"/>
          </w:tcPr>
          <w:p w:rsidR="00AE2582" w:rsidRPr="003F0656" w:rsidRDefault="00AE2582" w:rsidP="00AE2582">
            <w:pPr>
              <w:spacing w:line="240" w:lineRule="atLeast"/>
              <w:rPr>
                <w:szCs w:val="22"/>
              </w:rPr>
            </w:pPr>
            <w:r w:rsidRPr="003F0656">
              <w:rPr>
                <w:szCs w:val="22"/>
              </w:rPr>
              <w:t>Within credit terms</w:t>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shd w:val="clear" w:color="auto" w:fill="auto"/>
          </w:tcPr>
          <w:p w:rsidR="00AE2582" w:rsidRPr="003F0656" w:rsidRDefault="009A5210" w:rsidP="00AE2582">
            <w:pPr>
              <w:pStyle w:val="acctfourfigures"/>
              <w:tabs>
                <w:tab w:val="clear" w:pos="765"/>
                <w:tab w:val="decimal" w:pos="938"/>
              </w:tabs>
              <w:spacing w:line="240" w:lineRule="atLeast"/>
              <w:ind w:right="14"/>
              <w:rPr>
                <w:szCs w:val="22"/>
              </w:rPr>
            </w:pPr>
            <w:r w:rsidRPr="003F0656">
              <w:rPr>
                <w:szCs w:val="22"/>
              </w:rPr>
              <w:t>3,801</w:t>
            </w:r>
          </w:p>
        </w:tc>
        <w:tc>
          <w:tcPr>
            <w:tcW w:w="1210" w:type="dxa"/>
          </w:tcPr>
          <w:p w:rsidR="00AE2582" w:rsidRPr="003F0656" w:rsidRDefault="00AE2582" w:rsidP="00AE2582">
            <w:pPr>
              <w:pStyle w:val="acctfourfigures"/>
              <w:tabs>
                <w:tab w:val="clear" w:pos="765"/>
                <w:tab w:val="decimal" w:pos="938"/>
              </w:tabs>
              <w:spacing w:line="240" w:lineRule="atLeast"/>
              <w:ind w:right="14"/>
              <w:rPr>
                <w:szCs w:val="22"/>
              </w:rPr>
            </w:pPr>
            <w:r w:rsidRPr="003F0656">
              <w:rPr>
                <w:szCs w:val="22"/>
              </w:rPr>
              <w:t>18,500</w:t>
            </w:r>
          </w:p>
        </w:tc>
        <w:tc>
          <w:tcPr>
            <w:tcW w:w="1210" w:type="dxa"/>
          </w:tcPr>
          <w:p w:rsidR="00AE2582" w:rsidRPr="003F0656" w:rsidRDefault="009A5210" w:rsidP="009A5210">
            <w:pPr>
              <w:pStyle w:val="acctfourfigures"/>
              <w:tabs>
                <w:tab w:val="clear" w:pos="765"/>
                <w:tab w:val="decimal" w:pos="898"/>
              </w:tabs>
              <w:spacing w:line="240" w:lineRule="atLeast"/>
              <w:ind w:right="11"/>
              <w:rPr>
                <w:szCs w:val="22"/>
              </w:rPr>
            </w:pPr>
            <w:r w:rsidRPr="003F0656">
              <w:rPr>
                <w:szCs w:val="22"/>
              </w:rPr>
              <w:t>2,150</w:t>
            </w:r>
          </w:p>
        </w:tc>
        <w:tc>
          <w:tcPr>
            <w:tcW w:w="1100" w:type="dxa"/>
          </w:tcPr>
          <w:p w:rsidR="00AE2582" w:rsidRPr="003F0656" w:rsidRDefault="00AE2582"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r>
      <w:tr w:rsidR="00AE2582" w:rsidRPr="003F0656" w:rsidTr="00313F3E">
        <w:trPr>
          <w:cantSplit/>
        </w:trPr>
        <w:tc>
          <w:tcPr>
            <w:tcW w:w="4241" w:type="dxa"/>
          </w:tcPr>
          <w:p w:rsidR="00AE2582" w:rsidRPr="003F0656" w:rsidRDefault="00AE2582" w:rsidP="00AE2582">
            <w:pPr>
              <w:spacing w:line="240" w:lineRule="atLeast"/>
              <w:rPr>
                <w:szCs w:val="22"/>
              </w:rPr>
            </w:pPr>
            <w:r w:rsidRPr="003F0656">
              <w:rPr>
                <w:szCs w:val="22"/>
              </w:rPr>
              <w:t>Overdue:</w:t>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shd w:val="clear" w:color="auto" w:fill="auto"/>
          </w:tcPr>
          <w:p w:rsidR="00AE2582" w:rsidRPr="003F0656" w:rsidRDefault="00AE2582" w:rsidP="00AE2582">
            <w:pPr>
              <w:pStyle w:val="acctfourfigures"/>
              <w:tabs>
                <w:tab w:val="clear" w:pos="765"/>
                <w:tab w:val="decimal" w:pos="938"/>
              </w:tabs>
              <w:spacing w:line="240" w:lineRule="atLeast"/>
              <w:ind w:right="14"/>
              <w:rPr>
                <w:szCs w:val="22"/>
              </w:rPr>
            </w:pPr>
          </w:p>
        </w:tc>
        <w:tc>
          <w:tcPr>
            <w:tcW w:w="1210" w:type="dxa"/>
          </w:tcPr>
          <w:p w:rsidR="00AE2582" w:rsidRPr="003F0656" w:rsidRDefault="00AE2582" w:rsidP="00AE2582">
            <w:pPr>
              <w:pStyle w:val="acctfourfigures"/>
              <w:tabs>
                <w:tab w:val="clear" w:pos="765"/>
                <w:tab w:val="decimal" w:pos="938"/>
              </w:tabs>
              <w:spacing w:line="240" w:lineRule="atLeast"/>
              <w:ind w:right="14"/>
              <w:rPr>
                <w:szCs w:val="22"/>
              </w:rPr>
            </w:pPr>
          </w:p>
        </w:tc>
        <w:tc>
          <w:tcPr>
            <w:tcW w:w="1210" w:type="dxa"/>
          </w:tcPr>
          <w:p w:rsidR="00AE2582" w:rsidRPr="003F0656" w:rsidRDefault="00AE2582" w:rsidP="009A5210">
            <w:pPr>
              <w:pStyle w:val="acctfourfigures"/>
              <w:tabs>
                <w:tab w:val="clear" w:pos="765"/>
                <w:tab w:val="decimal" w:pos="898"/>
              </w:tabs>
              <w:spacing w:line="240" w:lineRule="atLeast"/>
              <w:ind w:right="11"/>
              <w:rPr>
                <w:szCs w:val="22"/>
              </w:rPr>
            </w:pPr>
          </w:p>
        </w:tc>
        <w:tc>
          <w:tcPr>
            <w:tcW w:w="1100" w:type="dxa"/>
          </w:tcPr>
          <w:p w:rsidR="00AE2582" w:rsidRPr="003F0656" w:rsidRDefault="00AE2582" w:rsidP="004973F0">
            <w:pPr>
              <w:pStyle w:val="acctfourfigures"/>
              <w:tabs>
                <w:tab w:val="clear" w:pos="765"/>
                <w:tab w:val="decimal" w:pos="580"/>
              </w:tabs>
              <w:spacing w:line="240" w:lineRule="atLeast"/>
              <w:ind w:right="14"/>
              <w:rPr>
                <w:szCs w:val="22"/>
                <w:lang w:eastAsia="en-GB"/>
              </w:rPr>
            </w:pPr>
          </w:p>
        </w:tc>
      </w:tr>
      <w:tr w:rsidR="00AE2582" w:rsidRPr="003F0656" w:rsidTr="00313F3E">
        <w:trPr>
          <w:cantSplit/>
        </w:trPr>
        <w:tc>
          <w:tcPr>
            <w:tcW w:w="4241" w:type="dxa"/>
          </w:tcPr>
          <w:p w:rsidR="00AE2582" w:rsidRPr="003F0656" w:rsidRDefault="00AE2582" w:rsidP="00AE2582">
            <w:pPr>
              <w:spacing w:line="240" w:lineRule="atLeast"/>
              <w:ind w:left="180"/>
              <w:rPr>
                <w:szCs w:val="22"/>
              </w:rPr>
            </w:pPr>
            <w:r w:rsidRPr="003F0656">
              <w:rPr>
                <w:szCs w:val="22"/>
              </w:rPr>
              <w:t>Less than 3 months</w:t>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shd w:val="clear" w:color="auto" w:fill="auto"/>
          </w:tcPr>
          <w:p w:rsidR="00AE2582" w:rsidRPr="003F0656" w:rsidRDefault="009A5210" w:rsidP="00AE2582">
            <w:pPr>
              <w:pStyle w:val="acctfourfigures"/>
              <w:tabs>
                <w:tab w:val="clear" w:pos="765"/>
                <w:tab w:val="decimal" w:pos="938"/>
              </w:tabs>
              <w:spacing w:line="240" w:lineRule="atLeast"/>
              <w:ind w:right="14"/>
              <w:rPr>
                <w:szCs w:val="22"/>
              </w:rPr>
            </w:pPr>
            <w:r w:rsidRPr="003F0656">
              <w:rPr>
                <w:szCs w:val="22"/>
              </w:rPr>
              <w:t>9,970</w:t>
            </w:r>
          </w:p>
        </w:tc>
        <w:tc>
          <w:tcPr>
            <w:tcW w:w="1210" w:type="dxa"/>
          </w:tcPr>
          <w:p w:rsidR="00AE2582" w:rsidRPr="003F0656" w:rsidRDefault="00AE2582" w:rsidP="00AE2582">
            <w:pPr>
              <w:pStyle w:val="acctfourfigures"/>
              <w:tabs>
                <w:tab w:val="clear" w:pos="765"/>
                <w:tab w:val="decimal" w:pos="938"/>
              </w:tabs>
              <w:spacing w:line="240" w:lineRule="atLeast"/>
              <w:ind w:right="14"/>
              <w:rPr>
                <w:szCs w:val="22"/>
              </w:rPr>
            </w:pPr>
            <w:r w:rsidRPr="003F0656">
              <w:rPr>
                <w:szCs w:val="22"/>
              </w:rPr>
              <w:t>1,616</w:t>
            </w:r>
          </w:p>
        </w:tc>
        <w:tc>
          <w:tcPr>
            <w:tcW w:w="1210" w:type="dxa"/>
          </w:tcPr>
          <w:p w:rsidR="00AE2582" w:rsidRPr="003F0656" w:rsidRDefault="009A5210" w:rsidP="009A5210">
            <w:pPr>
              <w:pStyle w:val="acctfourfigures"/>
              <w:tabs>
                <w:tab w:val="clear" w:pos="765"/>
                <w:tab w:val="decimal" w:pos="898"/>
              </w:tabs>
              <w:spacing w:line="240" w:lineRule="atLeast"/>
              <w:ind w:right="11"/>
              <w:rPr>
                <w:szCs w:val="22"/>
              </w:rPr>
            </w:pPr>
            <w:r w:rsidRPr="003F0656">
              <w:rPr>
                <w:szCs w:val="22"/>
              </w:rPr>
              <w:t>9,821</w:t>
            </w:r>
          </w:p>
        </w:tc>
        <w:tc>
          <w:tcPr>
            <w:tcW w:w="1100" w:type="dxa"/>
          </w:tcPr>
          <w:p w:rsidR="00AE2582" w:rsidRPr="003F0656" w:rsidRDefault="00AE2582" w:rsidP="004973F0">
            <w:pPr>
              <w:pStyle w:val="acctfourfigures"/>
              <w:tabs>
                <w:tab w:val="clear" w:pos="765"/>
                <w:tab w:val="decimal" w:pos="580"/>
              </w:tabs>
              <w:spacing w:line="240" w:lineRule="atLeast"/>
              <w:ind w:right="14"/>
              <w:rPr>
                <w:szCs w:val="22"/>
                <w:lang w:eastAsia="en-GB"/>
              </w:rPr>
            </w:pPr>
            <w:r w:rsidRPr="003F0656">
              <w:rPr>
                <w:szCs w:val="22"/>
                <w:lang w:eastAsia="en-GB"/>
              </w:rPr>
              <w:t>-</w:t>
            </w:r>
          </w:p>
        </w:tc>
      </w:tr>
      <w:tr w:rsidR="00AE2582" w:rsidRPr="003F0656" w:rsidTr="00313F3E">
        <w:trPr>
          <w:cantSplit/>
        </w:trPr>
        <w:tc>
          <w:tcPr>
            <w:tcW w:w="4241" w:type="dxa"/>
          </w:tcPr>
          <w:p w:rsidR="00AE2582" w:rsidRPr="003F0656" w:rsidRDefault="00AE2582" w:rsidP="00AE2582">
            <w:pPr>
              <w:spacing w:line="240" w:lineRule="atLeast"/>
              <w:ind w:left="180"/>
              <w:rPr>
                <w:szCs w:val="22"/>
              </w:rPr>
            </w:pPr>
            <w:r w:rsidRPr="003F0656">
              <w:rPr>
                <w:szCs w:val="22"/>
              </w:rPr>
              <w:t>3-6 months</w:t>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shd w:val="clear" w:color="auto" w:fill="auto"/>
          </w:tcPr>
          <w:p w:rsidR="00AE2582" w:rsidRPr="003F0656" w:rsidRDefault="009A5210" w:rsidP="00AE2582">
            <w:pPr>
              <w:pStyle w:val="acctfourfigures"/>
              <w:pBdr>
                <w:bottom w:val="single" w:sz="4" w:space="1" w:color="auto"/>
              </w:pBdr>
              <w:tabs>
                <w:tab w:val="clear" w:pos="765"/>
                <w:tab w:val="decimal" w:pos="938"/>
              </w:tabs>
              <w:spacing w:line="240" w:lineRule="atLeast"/>
              <w:ind w:right="14"/>
              <w:rPr>
                <w:szCs w:val="22"/>
              </w:rPr>
            </w:pPr>
            <w:r w:rsidRPr="003F0656">
              <w:rPr>
                <w:szCs w:val="22"/>
              </w:rPr>
              <w:t>542</w:t>
            </w:r>
          </w:p>
        </w:tc>
        <w:tc>
          <w:tcPr>
            <w:tcW w:w="1210" w:type="dxa"/>
          </w:tcPr>
          <w:p w:rsidR="00AE2582" w:rsidRPr="003F0656" w:rsidRDefault="00AE2582" w:rsidP="004973F0">
            <w:pPr>
              <w:pStyle w:val="acctfourfigures"/>
              <w:pBdr>
                <w:bottom w:val="single" w:sz="4" w:space="1" w:color="auto"/>
              </w:pBdr>
              <w:tabs>
                <w:tab w:val="clear" w:pos="765"/>
                <w:tab w:val="decimal" w:pos="580"/>
              </w:tabs>
              <w:spacing w:line="240" w:lineRule="atLeast"/>
              <w:ind w:right="14"/>
              <w:rPr>
                <w:szCs w:val="22"/>
              </w:rPr>
            </w:pPr>
            <w:r w:rsidRPr="003F0656">
              <w:rPr>
                <w:szCs w:val="22"/>
                <w:lang w:eastAsia="en-GB"/>
              </w:rPr>
              <w:t>-</w:t>
            </w:r>
          </w:p>
        </w:tc>
        <w:tc>
          <w:tcPr>
            <w:tcW w:w="1210" w:type="dxa"/>
          </w:tcPr>
          <w:p w:rsidR="00AE2582" w:rsidRPr="003F0656" w:rsidRDefault="009A5210" w:rsidP="004973F0">
            <w:pPr>
              <w:pStyle w:val="acctfourfigures"/>
              <w:pBdr>
                <w:bottom w:val="single" w:sz="4" w:space="1" w:color="auto"/>
              </w:pBdr>
              <w:tabs>
                <w:tab w:val="clear" w:pos="765"/>
                <w:tab w:val="decimal" w:pos="580"/>
              </w:tabs>
              <w:spacing w:line="240" w:lineRule="atLeast"/>
              <w:ind w:right="14"/>
              <w:rPr>
                <w:szCs w:val="22"/>
                <w:lang w:eastAsia="en-GB"/>
              </w:rPr>
            </w:pPr>
            <w:r w:rsidRPr="003F0656">
              <w:rPr>
                <w:szCs w:val="22"/>
                <w:lang w:eastAsia="en-GB"/>
              </w:rPr>
              <w:t>-</w:t>
            </w:r>
          </w:p>
        </w:tc>
        <w:tc>
          <w:tcPr>
            <w:tcW w:w="1100" w:type="dxa"/>
          </w:tcPr>
          <w:p w:rsidR="00AE2582" w:rsidRPr="003F0656" w:rsidRDefault="00AE2582" w:rsidP="004973F0">
            <w:pPr>
              <w:pStyle w:val="acctfourfigures"/>
              <w:pBdr>
                <w:bottom w:val="single" w:sz="4" w:space="1" w:color="auto"/>
              </w:pBdr>
              <w:tabs>
                <w:tab w:val="clear" w:pos="765"/>
                <w:tab w:val="decimal" w:pos="580"/>
              </w:tabs>
              <w:spacing w:line="240" w:lineRule="atLeast"/>
              <w:ind w:right="14"/>
              <w:rPr>
                <w:szCs w:val="22"/>
                <w:lang w:eastAsia="en-GB"/>
              </w:rPr>
            </w:pPr>
            <w:r w:rsidRPr="003F0656">
              <w:rPr>
                <w:szCs w:val="22"/>
                <w:lang w:eastAsia="en-GB"/>
              </w:rPr>
              <w:t>-</w:t>
            </w:r>
          </w:p>
        </w:tc>
      </w:tr>
      <w:tr w:rsidR="00874989" w:rsidRPr="003F0656" w:rsidTr="00313F3E">
        <w:trPr>
          <w:cantSplit/>
        </w:trPr>
        <w:tc>
          <w:tcPr>
            <w:tcW w:w="4241" w:type="dxa"/>
          </w:tcPr>
          <w:p w:rsidR="00874989" w:rsidRPr="003F0656" w:rsidRDefault="00874989" w:rsidP="00A156C7">
            <w:pPr>
              <w:spacing w:line="240" w:lineRule="atLeast"/>
              <w:ind w:left="180" w:hanging="180"/>
              <w:rPr>
                <w:b/>
                <w:bCs/>
                <w:szCs w:val="22"/>
              </w:rPr>
            </w:pPr>
          </w:p>
        </w:tc>
        <w:tc>
          <w:tcPr>
            <w:tcW w:w="196" w:type="dxa"/>
          </w:tcPr>
          <w:p w:rsidR="00874989" w:rsidRPr="003F0656" w:rsidRDefault="00874989" w:rsidP="00A156C7">
            <w:pPr>
              <w:pStyle w:val="acctfourfigures"/>
              <w:tabs>
                <w:tab w:val="left" w:pos="720"/>
              </w:tabs>
              <w:spacing w:line="240" w:lineRule="atLeast"/>
              <w:jc w:val="center"/>
              <w:rPr>
                <w:b/>
                <w:bCs/>
                <w:i/>
                <w:iCs/>
                <w:szCs w:val="22"/>
              </w:rPr>
            </w:pPr>
          </w:p>
        </w:tc>
        <w:tc>
          <w:tcPr>
            <w:tcW w:w="1304" w:type="dxa"/>
          </w:tcPr>
          <w:p w:rsidR="00874989" w:rsidRPr="003F0656" w:rsidRDefault="00874989" w:rsidP="00850304">
            <w:pPr>
              <w:pStyle w:val="acctfourfigures"/>
              <w:pBdr>
                <w:bottom w:val="single" w:sz="4" w:space="1" w:color="auto"/>
              </w:pBdr>
              <w:tabs>
                <w:tab w:val="clear" w:pos="765"/>
                <w:tab w:val="decimal" w:pos="938"/>
              </w:tabs>
              <w:spacing w:line="240" w:lineRule="atLeast"/>
              <w:ind w:right="14"/>
              <w:rPr>
                <w:szCs w:val="22"/>
              </w:rPr>
            </w:pPr>
            <w:r w:rsidRPr="003F0656">
              <w:rPr>
                <w:szCs w:val="22"/>
              </w:rPr>
              <w:t>14,313</w:t>
            </w:r>
          </w:p>
        </w:tc>
        <w:tc>
          <w:tcPr>
            <w:tcW w:w="1210" w:type="dxa"/>
          </w:tcPr>
          <w:p w:rsidR="00874989" w:rsidRPr="003F0656" w:rsidRDefault="00874989" w:rsidP="00850304">
            <w:pPr>
              <w:pStyle w:val="acctfourfigures"/>
              <w:pBdr>
                <w:bottom w:val="single" w:sz="4" w:space="1" w:color="auto"/>
              </w:pBdr>
              <w:tabs>
                <w:tab w:val="clear" w:pos="765"/>
                <w:tab w:val="decimal" w:pos="938"/>
              </w:tabs>
              <w:spacing w:line="240" w:lineRule="atLeast"/>
              <w:ind w:right="14"/>
              <w:rPr>
                <w:szCs w:val="22"/>
              </w:rPr>
            </w:pPr>
            <w:r w:rsidRPr="003F0656">
              <w:rPr>
                <w:szCs w:val="22"/>
              </w:rPr>
              <w:t>20,116</w:t>
            </w:r>
          </w:p>
        </w:tc>
        <w:tc>
          <w:tcPr>
            <w:tcW w:w="1210" w:type="dxa"/>
          </w:tcPr>
          <w:p w:rsidR="00874989" w:rsidRPr="003F0656" w:rsidRDefault="00874989" w:rsidP="00874989">
            <w:pPr>
              <w:pStyle w:val="acctfourfigures"/>
              <w:pBdr>
                <w:bottom w:val="single" w:sz="4" w:space="1" w:color="auto"/>
              </w:pBdr>
              <w:tabs>
                <w:tab w:val="clear" w:pos="765"/>
                <w:tab w:val="decimal" w:pos="894"/>
              </w:tabs>
              <w:spacing w:line="240" w:lineRule="atLeast"/>
              <w:ind w:right="14"/>
              <w:rPr>
                <w:szCs w:val="28"/>
                <w:lang w:val="en-US" w:bidi="th-TH"/>
              </w:rPr>
            </w:pPr>
            <w:r w:rsidRPr="003F0656">
              <w:rPr>
                <w:szCs w:val="22"/>
              </w:rPr>
              <w:t>11,971</w:t>
            </w:r>
          </w:p>
        </w:tc>
        <w:tc>
          <w:tcPr>
            <w:tcW w:w="1100" w:type="dxa"/>
          </w:tcPr>
          <w:p w:rsidR="00874989" w:rsidRPr="003F0656" w:rsidRDefault="00874989" w:rsidP="004973F0">
            <w:pPr>
              <w:pStyle w:val="acctfourfigures"/>
              <w:pBdr>
                <w:bottom w:val="single" w:sz="4" w:space="1" w:color="auto"/>
              </w:pBdr>
              <w:tabs>
                <w:tab w:val="clear" w:pos="765"/>
                <w:tab w:val="decimal" w:pos="580"/>
              </w:tabs>
              <w:spacing w:line="240" w:lineRule="atLeast"/>
              <w:ind w:right="14"/>
              <w:rPr>
                <w:szCs w:val="22"/>
                <w:lang w:eastAsia="en-GB"/>
              </w:rPr>
            </w:pPr>
            <w:r w:rsidRPr="003F0656">
              <w:rPr>
                <w:szCs w:val="22"/>
                <w:lang w:eastAsia="en-GB"/>
              </w:rPr>
              <w:t>-</w:t>
            </w:r>
          </w:p>
        </w:tc>
      </w:tr>
      <w:tr w:rsidR="00AE2582" w:rsidRPr="003F0656" w:rsidTr="00313F3E">
        <w:trPr>
          <w:cantSplit/>
        </w:trPr>
        <w:tc>
          <w:tcPr>
            <w:tcW w:w="4241" w:type="dxa"/>
          </w:tcPr>
          <w:p w:rsidR="00AE2582" w:rsidRPr="003F0656" w:rsidRDefault="00AE2582" w:rsidP="00AE2582">
            <w:pPr>
              <w:tabs>
                <w:tab w:val="left" w:pos="885"/>
                <w:tab w:val="center" w:pos="1586"/>
              </w:tabs>
              <w:spacing w:line="240" w:lineRule="atLeast"/>
              <w:rPr>
                <w:b/>
                <w:bCs/>
                <w:szCs w:val="22"/>
              </w:rPr>
            </w:pPr>
            <w:r w:rsidRPr="003F0656">
              <w:rPr>
                <w:b/>
                <w:bCs/>
                <w:szCs w:val="22"/>
              </w:rPr>
              <w:t>Net</w:t>
            </w:r>
            <w:r w:rsidRPr="003F0656">
              <w:rPr>
                <w:b/>
                <w:bCs/>
                <w:szCs w:val="22"/>
              </w:rPr>
              <w:tab/>
            </w:r>
            <w:r w:rsidRPr="003F0656">
              <w:rPr>
                <w:b/>
                <w:bCs/>
                <w:szCs w:val="22"/>
              </w:rPr>
              <w:tab/>
            </w:r>
          </w:p>
        </w:tc>
        <w:tc>
          <w:tcPr>
            <w:tcW w:w="196" w:type="dxa"/>
          </w:tcPr>
          <w:p w:rsidR="00AE2582" w:rsidRPr="003F0656" w:rsidRDefault="00AE2582" w:rsidP="00AE2582">
            <w:pPr>
              <w:pStyle w:val="acctfourfigures"/>
              <w:tabs>
                <w:tab w:val="left" w:pos="720"/>
              </w:tabs>
              <w:spacing w:line="240" w:lineRule="atLeast"/>
              <w:jc w:val="center"/>
              <w:rPr>
                <w:i/>
                <w:iCs/>
                <w:szCs w:val="22"/>
              </w:rPr>
            </w:pPr>
          </w:p>
        </w:tc>
        <w:tc>
          <w:tcPr>
            <w:tcW w:w="1304" w:type="dxa"/>
            <w:shd w:val="clear" w:color="auto" w:fill="auto"/>
          </w:tcPr>
          <w:p w:rsidR="00AE2582" w:rsidRPr="003F0656" w:rsidRDefault="009A5210" w:rsidP="00AE2582">
            <w:pPr>
              <w:pStyle w:val="acctfourfigures"/>
              <w:pBdr>
                <w:bottom w:val="double" w:sz="4" w:space="1" w:color="auto"/>
              </w:pBdr>
              <w:tabs>
                <w:tab w:val="clear" w:pos="765"/>
                <w:tab w:val="decimal" w:pos="938"/>
              </w:tabs>
              <w:spacing w:line="240" w:lineRule="atLeast"/>
              <w:ind w:right="14"/>
              <w:rPr>
                <w:b/>
                <w:bCs/>
                <w:szCs w:val="22"/>
              </w:rPr>
            </w:pPr>
            <w:r w:rsidRPr="003F0656">
              <w:rPr>
                <w:b/>
                <w:bCs/>
                <w:szCs w:val="22"/>
              </w:rPr>
              <w:t>14,313</w:t>
            </w:r>
          </w:p>
        </w:tc>
        <w:tc>
          <w:tcPr>
            <w:tcW w:w="1210" w:type="dxa"/>
          </w:tcPr>
          <w:p w:rsidR="00AE2582" w:rsidRPr="003F0656" w:rsidRDefault="00AE2582" w:rsidP="00AE2582">
            <w:pPr>
              <w:pStyle w:val="acctfourfigures"/>
              <w:pBdr>
                <w:bottom w:val="double" w:sz="4" w:space="1" w:color="auto"/>
              </w:pBdr>
              <w:tabs>
                <w:tab w:val="clear" w:pos="765"/>
                <w:tab w:val="decimal" w:pos="938"/>
              </w:tabs>
              <w:spacing w:line="240" w:lineRule="atLeast"/>
              <w:ind w:right="14"/>
              <w:rPr>
                <w:b/>
                <w:bCs/>
                <w:szCs w:val="22"/>
              </w:rPr>
            </w:pPr>
            <w:r w:rsidRPr="003F0656">
              <w:rPr>
                <w:b/>
                <w:bCs/>
                <w:szCs w:val="22"/>
              </w:rPr>
              <w:t>20,116</w:t>
            </w:r>
          </w:p>
        </w:tc>
        <w:tc>
          <w:tcPr>
            <w:tcW w:w="1210" w:type="dxa"/>
          </w:tcPr>
          <w:p w:rsidR="00AE2582" w:rsidRPr="003F0656" w:rsidRDefault="009A5210" w:rsidP="009A5210">
            <w:pPr>
              <w:pStyle w:val="acctfourfigures"/>
              <w:pBdr>
                <w:bottom w:val="double" w:sz="4" w:space="1" w:color="auto"/>
              </w:pBdr>
              <w:tabs>
                <w:tab w:val="clear" w:pos="765"/>
                <w:tab w:val="decimal" w:pos="898"/>
              </w:tabs>
              <w:spacing w:line="240" w:lineRule="atLeast"/>
              <w:ind w:right="14"/>
              <w:rPr>
                <w:b/>
                <w:bCs/>
                <w:szCs w:val="22"/>
              </w:rPr>
            </w:pPr>
            <w:r w:rsidRPr="003F0656">
              <w:rPr>
                <w:b/>
                <w:bCs/>
                <w:szCs w:val="22"/>
              </w:rPr>
              <w:t>53,244</w:t>
            </w:r>
          </w:p>
        </w:tc>
        <w:tc>
          <w:tcPr>
            <w:tcW w:w="1100" w:type="dxa"/>
          </w:tcPr>
          <w:p w:rsidR="00AE2582" w:rsidRPr="003F0656" w:rsidRDefault="00AE2582" w:rsidP="00AE2582">
            <w:pPr>
              <w:pStyle w:val="acctfourfigures"/>
              <w:pBdr>
                <w:bottom w:val="double" w:sz="4" w:space="1" w:color="auto"/>
              </w:pBdr>
              <w:tabs>
                <w:tab w:val="clear" w:pos="765"/>
                <w:tab w:val="decimal" w:pos="893"/>
              </w:tabs>
              <w:spacing w:line="240" w:lineRule="atLeast"/>
              <w:ind w:right="11"/>
              <w:rPr>
                <w:b/>
                <w:bCs/>
                <w:szCs w:val="22"/>
              </w:rPr>
            </w:pPr>
            <w:r w:rsidRPr="003F0656">
              <w:rPr>
                <w:b/>
                <w:bCs/>
                <w:szCs w:val="22"/>
              </w:rPr>
              <w:t>54,057</w:t>
            </w:r>
          </w:p>
        </w:tc>
      </w:tr>
    </w:tbl>
    <w:p w:rsidR="00A40922" w:rsidRPr="003F0656" w:rsidRDefault="00B837E0" w:rsidP="00D24D94">
      <w:pPr>
        <w:pStyle w:val="block"/>
        <w:spacing w:after="0" w:line="240" w:lineRule="atLeast"/>
        <w:ind w:left="540"/>
        <w:jc w:val="both"/>
        <w:rPr>
          <w:lang w:val="en-US"/>
        </w:rPr>
      </w:pPr>
      <w:r w:rsidRPr="003F0656">
        <w:rPr>
          <w:lang w:val="en-US"/>
        </w:rPr>
        <w:t xml:space="preserve"> </w:t>
      </w:r>
    </w:p>
    <w:p w:rsidR="00985DF9" w:rsidRPr="003F0656" w:rsidRDefault="00985DF9" w:rsidP="00D24D94">
      <w:pPr>
        <w:pStyle w:val="block"/>
        <w:spacing w:after="0" w:line="240" w:lineRule="atLeast"/>
        <w:ind w:left="547"/>
        <w:jc w:val="both"/>
        <w:rPr>
          <w:lang w:val="en-US"/>
        </w:rPr>
      </w:pPr>
      <w:r w:rsidRPr="003F0656">
        <w:rPr>
          <w:lang w:val="en-US"/>
        </w:rPr>
        <w:t xml:space="preserve">The normal credit term granted by the </w:t>
      </w:r>
      <w:r w:rsidR="000917FD" w:rsidRPr="003F0656">
        <w:rPr>
          <w:lang w:val="en-US"/>
        </w:rPr>
        <w:t>Group</w:t>
      </w:r>
      <w:r w:rsidRPr="003F0656">
        <w:rPr>
          <w:lang w:val="en-US"/>
        </w:rPr>
        <w:t xml:space="preserve"> ranges from </w:t>
      </w:r>
      <w:r w:rsidR="008C4844" w:rsidRPr="003F0656">
        <w:rPr>
          <w:lang w:val="en-US"/>
        </w:rPr>
        <w:t>15</w:t>
      </w:r>
      <w:r w:rsidRPr="003F0656">
        <w:rPr>
          <w:lang w:val="en-US"/>
        </w:rPr>
        <w:t xml:space="preserve"> days to </w:t>
      </w:r>
      <w:r w:rsidR="008C4844" w:rsidRPr="003F0656">
        <w:rPr>
          <w:lang w:val="en-US"/>
        </w:rPr>
        <w:t>30</w:t>
      </w:r>
      <w:r w:rsidRPr="003F0656">
        <w:rPr>
          <w:lang w:val="en-US"/>
        </w:rPr>
        <w:t xml:space="preserve"> days. </w:t>
      </w:r>
    </w:p>
    <w:p w:rsidR="00B636E4" w:rsidRPr="003F0656" w:rsidRDefault="00B636E4" w:rsidP="00FE2809">
      <w:pPr>
        <w:pStyle w:val="Heading1"/>
        <w:numPr>
          <w:ilvl w:val="0"/>
          <w:numId w:val="0"/>
        </w:numPr>
        <w:spacing w:before="0" w:after="0" w:line="240" w:lineRule="atLeast"/>
        <w:rPr>
          <w:lang w:val="en-US"/>
        </w:rPr>
      </w:pPr>
    </w:p>
    <w:p w:rsidR="00CD5BF2" w:rsidRPr="003F0656" w:rsidRDefault="00840112" w:rsidP="00FE2809">
      <w:pPr>
        <w:pStyle w:val="Heading1"/>
        <w:numPr>
          <w:ilvl w:val="0"/>
          <w:numId w:val="0"/>
        </w:numPr>
        <w:spacing w:before="0" w:after="0" w:line="240" w:lineRule="atLeast"/>
        <w:rPr>
          <w:szCs w:val="22"/>
        </w:rPr>
      </w:pPr>
      <w:r w:rsidRPr="003F0656">
        <w:t>7</w:t>
      </w:r>
      <w:r w:rsidR="004C60B4" w:rsidRPr="003F0656">
        <w:tab/>
      </w:r>
      <w:r w:rsidR="008E4965" w:rsidRPr="003F0656">
        <w:t>Investments in joint ventures</w:t>
      </w:r>
      <w:r w:rsidR="00C627DF" w:rsidRPr="003F0656">
        <w:br/>
      </w:r>
    </w:p>
    <w:tbl>
      <w:tblPr>
        <w:tblW w:w="9351" w:type="dxa"/>
        <w:tblInd w:w="459" w:type="dxa"/>
        <w:tblLayout w:type="fixed"/>
        <w:tblCellMar>
          <w:left w:w="79" w:type="dxa"/>
          <w:right w:w="79" w:type="dxa"/>
        </w:tblCellMar>
        <w:tblLook w:val="0000" w:firstRow="0" w:lastRow="0" w:firstColumn="0" w:lastColumn="0" w:noHBand="0" w:noVBand="0"/>
      </w:tblPr>
      <w:tblGrid>
        <w:gridCol w:w="5841"/>
        <w:gridCol w:w="1620"/>
        <w:gridCol w:w="220"/>
        <w:gridCol w:w="1670"/>
      </w:tblGrid>
      <w:tr w:rsidR="00841231" w:rsidRPr="003F0656" w:rsidTr="00AD6F8B">
        <w:trPr>
          <w:cantSplit/>
          <w:tblHeader/>
        </w:trPr>
        <w:tc>
          <w:tcPr>
            <w:tcW w:w="5841" w:type="dxa"/>
          </w:tcPr>
          <w:p w:rsidR="00841231" w:rsidRPr="003F0656" w:rsidRDefault="00841231" w:rsidP="006D73D6">
            <w:pPr>
              <w:spacing w:line="240" w:lineRule="atLeast"/>
            </w:pPr>
          </w:p>
        </w:tc>
        <w:tc>
          <w:tcPr>
            <w:tcW w:w="3510" w:type="dxa"/>
            <w:gridSpan w:val="3"/>
          </w:tcPr>
          <w:p w:rsidR="00841231" w:rsidRPr="003F0656" w:rsidRDefault="00841231" w:rsidP="006D73D6">
            <w:pPr>
              <w:pStyle w:val="acctmergecolhdg"/>
              <w:spacing w:line="240" w:lineRule="atLeast"/>
            </w:pPr>
            <w:r w:rsidRPr="003F0656">
              <w:t xml:space="preserve">Consolidated </w:t>
            </w:r>
          </w:p>
          <w:p w:rsidR="00841231" w:rsidRPr="003F0656" w:rsidRDefault="00841231" w:rsidP="006D73D6">
            <w:pPr>
              <w:pStyle w:val="acctmergecolhdg"/>
              <w:spacing w:line="240" w:lineRule="atLeast"/>
            </w:pPr>
            <w:r w:rsidRPr="003F0656">
              <w:t>financial statements</w:t>
            </w:r>
          </w:p>
        </w:tc>
      </w:tr>
      <w:tr w:rsidR="00841231" w:rsidRPr="003F0656" w:rsidTr="00AD6F8B">
        <w:trPr>
          <w:cantSplit/>
          <w:trHeight w:val="103"/>
          <w:tblHeader/>
        </w:trPr>
        <w:tc>
          <w:tcPr>
            <w:tcW w:w="5841" w:type="dxa"/>
          </w:tcPr>
          <w:p w:rsidR="00841231" w:rsidRPr="003F0656" w:rsidRDefault="00841231" w:rsidP="00DD5A93">
            <w:pPr>
              <w:pStyle w:val="acctfourfigures"/>
              <w:spacing w:line="240" w:lineRule="atLeast"/>
              <w:ind w:left="81" w:hanging="81"/>
              <w:rPr>
                <w:b/>
                <w:bCs/>
                <w:i/>
                <w:iCs/>
              </w:rPr>
            </w:pPr>
            <w:r w:rsidRPr="003F0656">
              <w:rPr>
                <w:b/>
                <w:bCs/>
                <w:i/>
                <w:iCs/>
              </w:rPr>
              <w:t xml:space="preserve">Six-month period ended </w:t>
            </w:r>
            <w:r w:rsidRPr="003F0656">
              <w:rPr>
                <w:b/>
                <w:bCs/>
                <w:i/>
                <w:iCs/>
                <w:lang w:val="en-US"/>
              </w:rPr>
              <w:t>30 June</w:t>
            </w:r>
          </w:p>
        </w:tc>
        <w:tc>
          <w:tcPr>
            <w:tcW w:w="1620" w:type="dxa"/>
          </w:tcPr>
          <w:p w:rsidR="00841231" w:rsidRPr="003F0656" w:rsidRDefault="00841231" w:rsidP="006D73D6">
            <w:pPr>
              <w:pStyle w:val="acctmergecolhdg"/>
              <w:spacing w:line="240" w:lineRule="atLeast"/>
              <w:rPr>
                <w:b w:val="0"/>
                <w:bCs/>
              </w:rPr>
            </w:pPr>
            <w:r w:rsidRPr="003F0656">
              <w:rPr>
                <w:b w:val="0"/>
                <w:bCs/>
              </w:rPr>
              <w:t>2019</w:t>
            </w:r>
          </w:p>
        </w:tc>
        <w:tc>
          <w:tcPr>
            <w:tcW w:w="220" w:type="dxa"/>
          </w:tcPr>
          <w:p w:rsidR="00841231" w:rsidRPr="003F0656" w:rsidRDefault="00841231" w:rsidP="006D73D6">
            <w:pPr>
              <w:pStyle w:val="acctmergecolhdg"/>
              <w:spacing w:line="240" w:lineRule="atLeast"/>
              <w:rPr>
                <w:b w:val="0"/>
                <w:bCs/>
              </w:rPr>
            </w:pPr>
          </w:p>
        </w:tc>
        <w:tc>
          <w:tcPr>
            <w:tcW w:w="1670" w:type="dxa"/>
          </w:tcPr>
          <w:p w:rsidR="00841231" w:rsidRPr="003F0656" w:rsidRDefault="00841231" w:rsidP="006D73D6">
            <w:pPr>
              <w:pStyle w:val="acctmergecolhdg"/>
              <w:spacing w:line="240" w:lineRule="atLeast"/>
              <w:rPr>
                <w:b w:val="0"/>
                <w:bCs/>
              </w:rPr>
            </w:pPr>
            <w:r w:rsidRPr="003F0656">
              <w:rPr>
                <w:b w:val="0"/>
                <w:bCs/>
              </w:rPr>
              <w:t>2018</w:t>
            </w:r>
          </w:p>
        </w:tc>
      </w:tr>
      <w:tr w:rsidR="00DD5A93" w:rsidRPr="003F0656" w:rsidTr="00482DDB">
        <w:trPr>
          <w:cantSplit/>
        </w:trPr>
        <w:tc>
          <w:tcPr>
            <w:tcW w:w="5841" w:type="dxa"/>
          </w:tcPr>
          <w:p w:rsidR="00DD5A93" w:rsidRPr="003F0656" w:rsidRDefault="00DD5A93" w:rsidP="00DD5A93">
            <w:pPr>
              <w:spacing w:line="240" w:lineRule="atLeast"/>
            </w:pPr>
          </w:p>
        </w:tc>
        <w:tc>
          <w:tcPr>
            <w:tcW w:w="3510" w:type="dxa"/>
            <w:gridSpan w:val="3"/>
          </w:tcPr>
          <w:p w:rsidR="00DD5A93" w:rsidRPr="003F0656" w:rsidRDefault="00DD5A93" w:rsidP="00DD5A93">
            <w:pPr>
              <w:pStyle w:val="acctfourfigures"/>
              <w:tabs>
                <w:tab w:val="clear" w:pos="765"/>
              </w:tabs>
              <w:spacing w:line="240" w:lineRule="atLeast"/>
              <w:ind w:left="14" w:right="14"/>
              <w:jc w:val="center"/>
              <w:rPr>
                <w:i/>
                <w:iCs/>
                <w:szCs w:val="22"/>
                <w:lang w:eastAsia="en-GB"/>
              </w:rPr>
            </w:pPr>
            <w:r w:rsidRPr="003F0656">
              <w:rPr>
                <w:i/>
                <w:iCs/>
                <w:szCs w:val="22"/>
                <w:lang w:eastAsia="en-GB"/>
              </w:rPr>
              <w:t>(in thousand Baht)</w:t>
            </w:r>
          </w:p>
        </w:tc>
      </w:tr>
      <w:tr w:rsidR="00841231" w:rsidRPr="003F0656" w:rsidTr="00AD6F8B">
        <w:trPr>
          <w:cantSplit/>
        </w:trPr>
        <w:tc>
          <w:tcPr>
            <w:tcW w:w="5841" w:type="dxa"/>
          </w:tcPr>
          <w:p w:rsidR="00841231" w:rsidRPr="003F0656" w:rsidRDefault="00841231" w:rsidP="00DD5A93">
            <w:pPr>
              <w:spacing w:line="240" w:lineRule="atLeast"/>
              <w:ind w:left="81" w:hanging="81"/>
            </w:pPr>
            <w:r w:rsidRPr="003F0656">
              <w:t>At 1 January</w:t>
            </w:r>
          </w:p>
        </w:tc>
        <w:tc>
          <w:tcPr>
            <w:tcW w:w="1620" w:type="dxa"/>
          </w:tcPr>
          <w:p w:rsidR="00841231" w:rsidRPr="003F0656" w:rsidRDefault="00841231" w:rsidP="00AD6F8B">
            <w:pPr>
              <w:pStyle w:val="acctfourfigures"/>
              <w:tabs>
                <w:tab w:val="clear" w:pos="765"/>
                <w:tab w:val="decimal" w:pos="1361"/>
              </w:tabs>
              <w:spacing w:line="240" w:lineRule="atLeast"/>
              <w:ind w:right="11"/>
              <w:jc w:val="both"/>
            </w:pPr>
            <w:r w:rsidRPr="003F0656">
              <w:t>143,413</w:t>
            </w:r>
          </w:p>
        </w:tc>
        <w:tc>
          <w:tcPr>
            <w:tcW w:w="220" w:type="dxa"/>
          </w:tcPr>
          <w:p w:rsidR="00841231" w:rsidRPr="003F0656" w:rsidRDefault="00841231" w:rsidP="00B8193B">
            <w:pPr>
              <w:pStyle w:val="acctfourfigures"/>
              <w:spacing w:line="240" w:lineRule="atLeast"/>
              <w:jc w:val="both"/>
            </w:pPr>
          </w:p>
        </w:tc>
        <w:tc>
          <w:tcPr>
            <w:tcW w:w="1670" w:type="dxa"/>
          </w:tcPr>
          <w:p w:rsidR="00841231" w:rsidRPr="003F0656" w:rsidRDefault="00841231" w:rsidP="00AD6F8B">
            <w:pPr>
              <w:pStyle w:val="acctfourfigures"/>
              <w:tabs>
                <w:tab w:val="clear" w:pos="765"/>
                <w:tab w:val="decimal" w:pos="1406"/>
              </w:tabs>
              <w:spacing w:line="240" w:lineRule="atLeast"/>
              <w:ind w:right="11"/>
              <w:jc w:val="both"/>
            </w:pPr>
            <w:r w:rsidRPr="003F0656">
              <w:t>124,820</w:t>
            </w:r>
          </w:p>
        </w:tc>
      </w:tr>
      <w:tr w:rsidR="00841231" w:rsidRPr="003F0656" w:rsidTr="00AD6F8B">
        <w:trPr>
          <w:cantSplit/>
        </w:trPr>
        <w:tc>
          <w:tcPr>
            <w:tcW w:w="5841" w:type="dxa"/>
          </w:tcPr>
          <w:p w:rsidR="00841231" w:rsidRPr="003F0656" w:rsidRDefault="00841231" w:rsidP="00DD5A93">
            <w:pPr>
              <w:spacing w:line="240" w:lineRule="atLeast"/>
              <w:ind w:left="81" w:hanging="81"/>
            </w:pPr>
            <w:r w:rsidRPr="003F0656">
              <w:t>Share of net profit (loss) of joint ventures</w:t>
            </w:r>
          </w:p>
        </w:tc>
        <w:tc>
          <w:tcPr>
            <w:tcW w:w="1620" w:type="dxa"/>
          </w:tcPr>
          <w:p w:rsidR="00841231" w:rsidRPr="003F0656" w:rsidRDefault="00841231" w:rsidP="00AD6F8B">
            <w:pPr>
              <w:pStyle w:val="acctfourfigures"/>
              <w:tabs>
                <w:tab w:val="clear" w:pos="765"/>
                <w:tab w:val="decimal" w:pos="1361"/>
              </w:tabs>
              <w:spacing w:line="240" w:lineRule="atLeast"/>
              <w:ind w:right="11"/>
              <w:jc w:val="both"/>
            </w:pPr>
            <w:r w:rsidRPr="003F0656">
              <w:t>3,844</w:t>
            </w:r>
          </w:p>
        </w:tc>
        <w:tc>
          <w:tcPr>
            <w:tcW w:w="220" w:type="dxa"/>
          </w:tcPr>
          <w:p w:rsidR="00841231" w:rsidRPr="003F0656" w:rsidRDefault="00841231" w:rsidP="00B8193B">
            <w:pPr>
              <w:pStyle w:val="acctfourfigures"/>
              <w:spacing w:line="240" w:lineRule="atLeast"/>
              <w:jc w:val="both"/>
            </w:pPr>
          </w:p>
        </w:tc>
        <w:tc>
          <w:tcPr>
            <w:tcW w:w="1670" w:type="dxa"/>
          </w:tcPr>
          <w:p w:rsidR="00841231" w:rsidRPr="003F0656" w:rsidRDefault="00841231" w:rsidP="00AD6F8B">
            <w:pPr>
              <w:pStyle w:val="acctfourfigures"/>
              <w:tabs>
                <w:tab w:val="clear" w:pos="765"/>
                <w:tab w:val="decimal" w:pos="1406"/>
              </w:tabs>
              <w:spacing w:line="240" w:lineRule="atLeast"/>
              <w:ind w:right="11"/>
              <w:jc w:val="both"/>
            </w:pPr>
            <w:r w:rsidRPr="003F0656">
              <w:t>(1,684)</w:t>
            </w:r>
          </w:p>
        </w:tc>
      </w:tr>
      <w:tr w:rsidR="00841231" w:rsidRPr="003F0656" w:rsidTr="00AD6F8B">
        <w:trPr>
          <w:cantSplit/>
        </w:trPr>
        <w:tc>
          <w:tcPr>
            <w:tcW w:w="5841" w:type="dxa"/>
          </w:tcPr>
          <w:p w:rsidR="00841231" w:rsidRPr="003F0656" w:rsidRDefault="00DD5A93" w:rsidP="00DD5A93">
            <w:pPr>
              <w:spacing w:line="240" w:lineRule="atLeast"/>
            </w:pPr>
            <w:r w:rsidRPr="003F0656">
              <w:t xml:space="preserve">Set up obligation in respect to </w:t>
            </w:r>
            <w:r w:rsidR="00841231" w:rsidRPr="003F0656">
              <w:t>losses of joint ventures</w:t>
            </w:r>
          </w:p>
        </w:tc>
        <w:tc>
          <w:tcPr>
            <w:tcW w:w="1620" w:type="dxa"/>
          </w:tcPr>
          <w:p w:rsidR="00841231" w:rsidRPr="003F0656" w:rsidRDefault="00841231" w:rsidP="00AD6F8B">
            <w:pPr>
              <w:pStyle w:val="acctfourfigures"/>
              <w:tabs>
                <w:tab w:val="clear" w:pos="765"/>
                <w:tab w:val="decimal" w:pos="1361"/>
              </w:tabs>
              <w:spacing w:line="240" w:lineRule="atLeast"/>
              <w:ind w:right="11"/>
              <w:jc w:val="both"/>
            </w:pPr>
            <w:r w:rsidRPr="003F0656">
              <w:t>1,350</w:t>
            </w:r>
          </w:p>
        </w:tc>
        <w:tc>
          <w:tcPr>
            <w:tcW w:w="220" w:type="dxa"/>
          </w:tcPr>
          <w:p w:rsidR="00841231" w:rsidRPr="003F0656" w:rsidRDefault="00841231" w:rsidP="00B8193B">
            <w:pPr>
              <w:pStyle w:val="acctfourfigures"/>
              <w:spacing w:line="240" w:lineRule="atLeast"/>
              <w:jc w:val="both"/>
            </w:pPr>
          </w:p>
        </w:tc>
        <w:tc>
          <w:tcPr>
            <w:tcW w:w="1670" w:type="dxa"/>
          </w:tcPr>
          <w:p w:rsidR="00841231" w:rsidRPr="003F0656" w:rsidRDefault="00841231" w:rsidP="00AD6F8B">
            <w:pPr>
              <w:pStyle w:val="acctfourfigures"/>
              <w:tabs>
                <w:tab w:val="clear" w:pos="765"/>
                <w:tab w:val="decimal" w:pos="1406"/>
              </w:tabs>
              <w:spacing w:line="240" w:lineRule="atLeast"/>
              <w:ind w:right="11"/>
              <w:jc w:val="both"/>
            </w:pPr>
            <w:r w:rsidRPr="003F0656">
              <w:t>3,321</w:t>
            </w:r>
          </w:p>
        </w:tc>
      </w:tr>
      <w:tr w:rsidR="00841231" w:rsidRPr="003F0656" w:rsidTr="00AD6F8B">
        <w:trPr>
          <w:cantSplit/>
        </w:trPr>
        <w:tc>
          <w:tcPr>
            <w:tcW w:w="5841" w:type="dxa"/>
          </w:tcPr>
          <w:p w:rsidR="00841231" w:rsidRPr="003F0656" w:rsidRDefault="00DD5A93" w:rsidP="00DD5A93">
            <w:pPr>
              <w:spacing w:line="240" w:lineRule="atLeast"/>
            </w:pPr>
            <w:r w:rsidRPr="003F0656">
              <w:t xml:space="preserve">Set up provision for loans to </w:t>
            </w:r>
            <w:r w:rsidR="00841231" w:rsidRPr="003F0656">
              <w:t>and interest receivable</w:t>
            </w:r>
          </w:p>
        </w:tc>
        <w:tc>
          <w:tcPr>
            <w:tcW w:w="1620" w:type="dxa"/>
          </w:tcPr>
          <w:p w:rsidR="00841231" w:rsidRPr="003F0656" w:rsidRDefault="00841231" w:rsidP="00AD6F8B">
            <w:pPr>
              <w:pStyle w:val="acctfourfigures"/>
              <w:tabs>
                <w:tab w:val="clear" w:pos="765"/>
                <w:tab w:val="decimal" w:pos="1361"/>
              </w:tabs>
              <w:spacing w:line="240" w:lineRule="atLeast"/>
              <w:ind w:right="11"/>
              <w:jc w:val="both"/>
            </w:pPr>
          </w:p>
        </w:tc>
        <w:tc>
          <w:tcPr>
            <w:tcW w:w="220" w:type="dxa"/>
          </w:tcPr>
          <w:p w:rsidR="00841231" w:rsidRPr="003F0656" w:rsidRDefault="00841231" w:rsidP="00B8193B">
            <w:pPr>
              <w:pStyle w:val="acctfourfigures"/>
              <w:spacing w:line="240" w:lineRule="atLeast"/>
              <w:jc w:val="both"/>
            </w:pPr>
          </w:p>
        </w:tc>
        <w:tc>
          <w:tcPr>
            <w:tcW w:w="1670" w:type="dxa"/>
          </w:tcPr>
          <w:p w:rsidR="00841231" w:rsidRPr="003F0656" w:rsidRDefault="00841231" w:rsidP="00AD6F8B">
            <w:pPr>
              <w:pStyle w:val="acctfourfigures"/>
              <w:tabs>
                <w:tab w:val="clear" w:pos="765"/>
                <w:tab w:val="decimal" w:pos="1406"/>
              </w:tabs>
              <w:spacing w:line="240" w:lineRule="atLeast"/>
              <w:ind w:right="11"/>
              <w:jc w:val="both"/>
            </w:pPr>
          </w:p>
        </w:tc>
      </w:tr>
      <w:tr w:rsidR="00841231" w:rsidRPr="003F0656" w:rsidTr="00AD6F8B">
        <w:trPr>
          <w:cantSplit/>
        </w:trPr>
        <w:tc>
          <w:tcPr>
            <w:tcW w:w="5841" w:type="dxa"/>
          </w:tcPr>
          <w:p w:rsidR="00841231" w:rsidRPr="003F0656" w:rsidRDefault="00841231" w:rsidP="00DD5A93">
            <w:pPr>
              <w:spacing w:line="240" w:lineRule="atLeast"/>
            </w:pPr>
            <w:r w:rsidRPr="003F0656">
              <w:t xml:space="preserve">    from joint ventures  </w:t>
            </w:r>
          </w:p>
        </w:tc>
        <w:tc>
          <w:tcPr>
            <w:tcW w:w="1620" w:type="dxa"/>
            <w:tcBorders>
              <w:bottom w:val="single" w:sz="4" w:space="0" w:color="auto"/>
            </w:tcBorders>
          </w:tcPr>
          <w:p w:rsidR="00841231" w:rsidRPr="003F0656" w:rsidRDefault="00841231" w:rsidP="00B37095">
            <w:pPr>
              <w:pStyle w:val="acctfourfigures"/>
              <w:tabs>
                <w:tab w:val="clear" w:pos="765"/>
                <w:tab w:val="decimal" w:pos="1001"/>
              </w:tabs>
              <w:spacing w:line="240" w:lineRule="atLeast"/>
              <w:ind w:right="11"/>
              <w:jc w:val="both"/>
            </w:pPr>
            <w:r w:rsidRPr="003F0656">
              <w:t>-</w:t>
            </w:r>
          </w:p>
        </w:tc>
        <w:tc>
          <w:tcPr>
            <w:tcW w:w="220" w:type="dxa"/>
          </w:tcPr>
          <w:p w:rsidR="00841231" w:rsidRPr="003F0656" w:rsidRDefault="00841231" w:rsidP="00B8193B">
            <w:pPr>
              <w:pStyle w:val="acctfourfigures"/>
              <w:spacing w:line="240" w:lineRule="atLeast"/>
              <w:jc w:val="both"/>
            </w:pPr>
          </w:p>
        </w:tc>
        <w:tc>
          <w:tcPr>
            <w:tcW w:w="1670" w:type="dxa"/>
            <w:tcBorders>
              <w:bottom w:val="single" w:sz="4" w:space="0" w:color="auto"/>
            </w:tcBorders>
          </w:tcPr>
          <w:p w:rsidR="00841231" w:rsidRPr="003F0656" w:rsidRDefault="00841231" w:rsidP="00AD6F8B">
            <w:pPr>
              <w:pStyle w:val="acctfourfigures"/>
              <w:tabs>
                <w:tab w:val="clear" w:pos="765"/>
                <w:tab w:val="decimal" w:pos="1406"/>
              </w:tabs>
              <w:spacing w:line="240" w:lineRule="atLeast"/>
              <w:ind w:right="11"/>
              <w:jc w:val="both"/>
            </w:pPr>
            <w:r w:rsidRPr="003F0656">
              <w:t>129</w:t>
            </w:r>
          </w:p>
        </w:tc>
      </w:tr>
      <w:tr w:rsidR="00841231" w:rsidRPr="003F0656" w:rsidTr="00AD6F8B">
        <w:trPr>
          <w:cantSplit/>
        </w:trPr>
        <w:tc>
          <w:tcPr>
            <w:tcW w:w="5841" w:type="dxa"/>
          </w:tcPr>
          <w:p w:rsidR="00841231" w:rsidRPr="003F0656" w:rsidRDefault="00841231" w:rsidP="00DD5A93">
            <w:pPr>
              <w:spacing w:line="240" w:lineRule="atLeast"/>
              <w:rPr>
                <w:b/>
                <w:bCs/>
              </w:rPr>
            </w:pPr>
            <w:r w:rsidRPr="003F0656">
              <w:rPr>
                <w:b/>
                <w:bCs/>
              </w:rPr>
              <w:t xml:space="preserve">At </w:t>
            </w:r>
            <w:r w:rsidRPr="003F0656">
              <w:rPr>
                <w:b/>
                <w:bCs/>
                <w:lang w:val="en-US"/>
              </w:rPr>
              <w:t>30 June</w:t>
            </w:r>
          </w:p>
        </w:tc>
        <w:tc>
          <w:tcPr>
            <w:tcW w:w="1620" w:type="dxa"/>
            <w:tcBorders>
              <w:top w:val="single" w:sz="4" w:space="0" w:color="auto"/>
              <w:bottom w:val="double" w:sz="4" w:space="0" w:color="auto"/>
            </w:tcBorders>
          </w:tcPr>
          <w:p w:rsidR="00841231" w:rsidRPr="003F0656" w:rsidRDefault="00841231" w:rsidP="00AD6F8B">
            <w:pPr>
              <w:pStyle w:val="acctfourfigures"/>
              <w:tabs>
                <w:tab w:val="clear" w:pos="765"/>
                <w:tab w:val="decimal" w:pos="1361"/>
              </w:tabs>
              <w:spacing w:line="240" w:lineRule="atLeast"/>
              <w:ind w:right="11"/>
              <w:jc w:val="both"/>
              <w:rPr>
                <w:b/>
                <w:bCs/>
              </w:rPr>
            </w:pPr>
            <w:r w:rsidRPr="003F0656">
              <w:rPr>
                <w:b/>
                <w:bCs/>
              </w:rPr>
              <w:t>148,607</w:t>
            </w:r>
          </w:p>
        </w:tc>
        <w:tc>
          <w:tcPr>
            <w:tcW w:w="220" w:type="dxa"/>
          </w:tcPr>
          <w:p w:rsidR="00841231" w:rsidRPr="003F0656" w:rsidRDefault="00841231" w:rsidP="00B8193B">
            <w:pPr>
              <w:pStyle w:val="acctfourfigures"/>
              <w:spacing w:line="240" w:lineRule="atLeast"/>
              <w:jc w:val="both"/>
            </w:pPr>
          </w:p>
        </w:tc>
        <w:tc>
          <w:tcPr>
            <w:tcW w:w="1670" w:type="dxa"/>
            <w:tcBorders>
              <w:top w:val="single" w:sz="4" w:space="0" w:color="auto"/>
              <w:bottom w:val="double" w:sz="4" w:space="0" w:color="auto"/>
            </w:tcBorders>
          </w:tcPr>
          <w:p w:rsidR="00841231" w:rsidRPr="003F0656" w:rsidRDefault="00841231" w:rsidP="00AD6F8B">
            <w:pPr>
              <w:pStyle w:val="acctfourfigures"/>
              <w:tabs>
                <w:tab w:val="clear" w:pos="765"/>
                <w:tab w:val="decimal" w:pos="1406"/>
              </w:tabs>
              <w:spacing w:line="240" w:lineRule="atLeast"/>
              <w:ind w:right="11"/>
              <w:jc w:val="both"/>
              <w:rPr>
                <w:b/>
                <w:bCs/>
              </w:rPr>
            </w:pPr>
            <w:r w:rsidRPr="003F0656">
              <w:rPr>
                <w:b/>
                <w:bCs/>
              </w:rPr>
              <w:t>126,586</w:t>
            </w:r>
          </w:p>
        </w:tc>
      </w:tr>
    </w:tbl>
    <w:p w:rsidR="00AE2582" w:rsidRPr="003F0656" w:rsidRDefault="00AE2582" w:rsidP="00D24D94">
      <w:pPr>
        <w:ind w:left="540"/>
        <w:jc w:val="both"/>
        <w:rPr>
          <w:szCs w:val="22"/>
        </w:rPr>
      </w:pPr>
    </w:p>
    <w:p w:rsidR="00301C89" w:rsidRPr="003F0656" w:rsidRDefault="00936FE6" w:rsidP="00E1445C">
      <w:pPr>
        <w:ind w:left="540"/>
        <w:jc w:val="both"/>
        <w:rPr>
          <w:i/>
          <w:iCs/>
          <w:szCs w:val="22"/>
        </w:rPr>
      </w:pPr>
      <w:r w:rsidRPr="003F0656">
        <w:rPr>
          <w:szCs w:val="22"/>
        </w:rPr>
        <w:t xml:space="preserve">During the </w:t>
      </w:r>
      <w:r w:rsidR="00427C1B" w:rsidRPr="003F0656">
        <w:rPr>
          <w:szCs w:val="22"/>
        </w:rPr>
        <w:t>six</w:t>
      </w:r>
      <w:r w:rsidRPr="003F0656">
        <w:rPr>
          <w:szCs w:val="22"/>
        </w:rPr>
        <w:t xml:space="preserve">-month period </w:t>
      </w:r>
      <w:r w:rsidR="001C120C" w:rsidRPr="003F0656">
        <w:rPr>
          <w:szCs w:val="22"/>
        </w:rPr>
        <w:t>ended 3</w:t>
      </w:r>
      <w:r w:rsidR="00427C1B" w:rsidRPr="003F0656">
        <w:rPr>
          <w:szCs w:val="22"/>
        </w:rPr>
        <w:t xml:space="preserve">0 June </w:t>
      </w:r>
      <w:r w:rsidRPr="003F0656">
        <w:rPr>
          <w:szCs w:val="22"/>
        </w:rPr>
        <w:t>201</w:t>
      </w:r>
      <w:r w:rsidR="000F7FE0" w:rsidRPr="003F0656">
        <w:rPr>
          <w:szCs w:val="22"/>
        </w:rPr>
        <w:t>9</w:t>
      </w:r>
      <w:r w:rsidR="0092273B" w:rsidRPr="003F0656">
        <w:rPr>
          <w:szCs w:val="22"/>
        </w:rPr>
        <w:t>,</w:t>
      </w:r>
      <w:r w:rsidR="000F7FE0" w:rsidRPr="003F0656">
        <w:rPr>
          <w:szCs w:val="22"/>
        </w:rPr>
        <w:t xml:space="preserve"> </w:t>
      </w:r>
      <w:r w:rsidR="00301C89" w:rsidRPr="003F0656">
        <w:rPr>
          <w:szCs w:val="22"/>
        </w:rPr>
        <w:t xml:space="preserve">there were no acquisitions and disposals of investments in </w:t>
      </w:r>
      <w:r w:rsidR="00497332" w:rsidRPr="003F0656">
        <w:rPr>
          <w:szCs w:val="22"/>
        </w:rPr>
        <w:t>joint ventures</w:t>
      </w:r>
      <w:r w:rsidR="00D75471" w:rsidRPr="003F0656">
        <w:rPr>
          <w:szCs w:val="22"/>
        </w:rPr>
        <w:t>.</w:t>
      </w:r>
    </w:p>
    <w:p w:rsidR="005057D8" w:rsidRPr="003F0656" w:rsidRDefault="005057D8" w:rsidP="00E1445C">
      <w:pPr>
        <w:spacing w:line="240" w:lineRule="auto"/>
        <w:jc w:val="both"/>
        <w:rPr>
          <w:i/>
          <w:iCs/>
          <w:szCs w:val="22"/>
        </w:rPr>
      </w:pPr>
    </w:p>
    <w:p w:rsidR="005E33C6" w:rsidRPr="003F0656" w:rsidRDefault="000F7FE0" w:rsidP="00E1445C">
      <w:pPr>
        <w:ind w:left="540"/>
        <w:jc w:val="both"/>
        <w:rPr>
          <w:szCs w:val="22"/>
        </w:rPr>
      </w:pPr>
      <w:r w:rsidRPr="003F0656">
        <w:rPr>
          <w:szCs w:val="22"/>
        </w:rPr>
        <w:t>The Group has recognised losses of joint venture in Boutique Boulevard Ltd. relating to certain investments accounted for using the equity method where its share of losses exceeds the carrying amount of the investment due to loan guarantee under loan agreements.</w:t>
      </w:r>
    </w:p>
    <w:p w:rsidR="00887AA1" w:rsidRPr="003F0656" w:rsidRDefault="00887AA1" w:rsidP="00D24D94">
      <w:pPr>
        <w:ind w:left="540"/>
        <w:jc w:val="both"/>
        <w:sectPr w:rsidR="00887AA1" w:rsidRPr="003F0656" w:rsidSect="00943CAD">
          <w:pgSz w:w="11909" w:h="16834" w:code="9"/>
          <w:pgMar w:top="691" w:right="1152" w:bottom="576" w:left="1152" w:header="720" w:footer="720" w:gutter="0"/>
          <w:paperSrc w:first="15" w:other="15"/>
          <w:cols w:space="720"/>
          <w:docGrid w:linePitch="360"/>
        </w:sectPr>
      </w:pPr>
    </w:p>
    <w:p w:rsidR="00AC742C" w:rsidRPr="003F0656" w:rsidRDefault="00AC742C" w:rsidP="00D24D94">
      <w:pPr>
        <w:ind w:right="1167"/>
        <w:jc w:val="both"/>
        <w:rPr>
          <w:color w:val="0000FF"/>
          <w:lang w:val="en-US"/>
        </w:rPr>
      </w:pPr>
      <w:r w:rsidRPr="003F0656">
        <w:rPr>
          <w:lang w:val="en-US"/>
        </w:rPr>
        <w:lastRenderedPageBreak/>
        <w:t xml:space="preserve">Investments in </w:t>
      </w:r>
      <w:r w:rsidR="00592242" w:rsidRPr="003F0656">
        <w:rPr>
          <w:lang w:val="en-US"/>
        </w:rPr>
        <w:t>joint ventures</w:t>
      </w:r>
      <w:r w:rsidR="00592242" w:rsidRPr="003F0656" w:rsidDel="00C707C3">
        <w:rPr>
          <w:lang w:val="en-US"/>
        </w:rPr>
        <w:t xml:space="preserve"> </w:t>
      </w:r>
      <w:r w:rsidR="001C120C" w:rsidRPr="003F0656">
        <w:rPr>
          <w:lang w:val="en-US"/>
        </w:rPr>
        <w:t xml:space="preserve">as at </w:t>
      </w:r>
      <w:r w:rsidR="00427C1B" w:rsidRPr="003F0656">
        <w:rPr>
          <w:lang w:val="en-US"/>
        </w:rPr>
        <w:t xml:space="preserve">30 June </w:t>
      </w:r>
      <w:r w:rsidR="00B636E4" w:rsidRPr="003F0656">
        <w:rPr>
          <w:lang w:val="en-US"/>
        </w:rPr>
        <w:t>201</w:t>
      </w:r>
      <w:r w:rsidR="000F7FE0" w:rsidRPr="003F0656">
        <w:rPr>
          <w:lang w:val="en-US"/>
        </w:rPr>
        <w:t>9</w:t>
      </w:r>
      <w:r w:rsidR="00B636E4" w:rsidRPr="003F0656">
        <w:rPr>
          <w:lang w:val="en-US"/>
        </w:rPr>
        <w:t xml:space="preserve"> and </w:t>
      </w:r>
      <w:r w:rsidR="001C120C" w:rsidRPr="003F0656">
        <w:rPr>
          <w:lang w:val="en-US"/>
        </w:rPr>
        <w:t xml:space="preserve">31 December </w:t>
      </w:r>
      <w:r w:rsidR="00FD7FE1" w:rsidRPr="003F0656">
        <w:rPr>
          <w:lang w:val="en-US"/>
        </w:rPr>
        <w:t>201</w:t>
      </w:r>
      <w:r w:rsidR="000F7FE0" w:rsidRPr="003F0656">
        <w:rPr>
          <w:lang w:val="en-US"/>
        </w:rPr>
        <w:t>8</w:t>
      </w:r>
      <w:r w:rsidR="00A40922" w:rsidRPr="003F0656">
        <w:rPr>
          <w:lang w:val="en-US"/>
        </w:rPr>
        <w:t xml:space="preserve"> </w:t>
      </w:r>
      <w:r w:rsidRPr="003F0656">
        <w:rPr>
          <w:lang w:val="en-US"/>
        </w:rPr>
        <w:t>were as follows:</w:t>
      </w:r>
      <w:r w:rsidR="00363B24" w:rsidRPr="003F0656">
        <w:rPr>
          <w:color w:val="0000FF"/>
          <w:lang w:val="en-US"/>
        </w:rPr>
        <w:t xml:space="preserve"> </w:t>
      </w:r>
    </w:p>
    <w:p w:rsidR="00171784" w:rsidRPr="003F0656" w:rsidRDefault="00171784" w:rsidP="00D24D94">
      <w:pPr>
        <w:ind w:right="1167"/>
        <w:jc w:val="both"/>
        <w:rPr>
          <w:b/>
          <w:bCs/>
          <w:color w:val="0000FF"/>
          <w:lang w:val="en-US"/>
        </w:rPr>
      </w:pPr>
    </w:p>
    <w:tbl>
      <w:tblPr>
        <w:tblW w:w="14650" w:type="dxa"/>
        <w:tblLayout w:type="fixed"/>
        <w:tblCellMar>
          <w:left w:w="79" w:type="dxa"/>
          <w:right w:w="79" w:type="dxa"/>
        </w:tblCellMar>
        <w:tblLook w:val="04A0" w:firstRow="1" w:lastRow="0" w:firstColumn="1" w:lastColumn="0" w:noHBand="0" w:noVBand="1"/>
      </w:tblPr>
      <w:tblGrid>
        <w:gridCol w:w="2581"/>
        <w:gridCol w:w="2961"/>
        <w:gridCol w:w="1440"/>
        <w:gridCol w:w="810"/>
        <w:gridCol w:w="972"/>
        <w:gridCol w:w="883"/>
        <w:gridCol w:w="900"/>
        <w:gridCol w:w="1025"/>
        <w:gridCol w:w="1062"/>
        <w:gridCol w:w="1008"/>
        <w:gridCol w:w="1008"/>
      </w:tblGrid>
      <w:tr w:rsidR="00171784" w:rsidRPr="003F0656" w:rsidTr="00253678">
        <w:trPr>
          <w:cantSplit/>
        </w:trPr>
        <w:tc>
          <w:tcPr>
            <w:tcW w:w="2581" w:type="dxa"/>
          </w:tcPr>
          <w:p w:rsidR="00171784" w:rsidRPr="003F0656" w:rsidRDefault="00171784" w:rsidP="00D24D94">
            <w:pPr>
              <w:spacing w:line="240" w:lineRule="auto"/>
              <w:rPr>
                <w:sz w:val="20"/>
              </w:rPr>
            </w:pPr>
          </w:p>
        </w:tc>
        <w:tc>
          <w:tcPr>
            <w:tcW w:w="12069" w:type="dxa"/>
            <w:gridSpan w:val="10"/>
          </w:tcPr>
          <w:p w:rsidR="00171784" w:rsidRPr="003F0656" w:rsidRDefault="00171784" w:rsidP="00D24D94">
            <w:pPr>
              <w:spacing w:line="240" w:lineRule="atLeast"/>
              <w:jc w:val="center"/>
              <w:rPr>
                <w:b/>
                <w:bCs/>
                <w:sz w:val="20"/>
              </w:rPr>
            </w:pPr>
            <w:r w:rsidRPr="003F0656">
              <w:rPr>
                <w:b/>
                <w:bCs/>
                <w:sz w:val="20"/>
              </w:rPr>
              <w:t>Consolidated financial statements</w:t>
            </w:r>
          </w:p>
        </w:tc>
      </w:tr>
      <w:tr w:rsidR="00171784" w:rsidRPr="003F0656" w:rsidTr="00253678">
        <w:trPr>
          <w:cantSplit/>
        </w:trPr>
        <w:tc>
          <w:tcPr>
            <w:tcW w:w="2581" w:type="dxa"/>
          </w:tcPr>
          <w:p w:rsidR="00171784" w:rsidRPr="003F0656" w:rsidRDefault="00171784" w:rsidP="00D24D94">
            <w:pPr>
              <w:spacing w:line="240" w:lineRule="atLeast"/>
              <w:ind w:left="90" w:right="-95"/>
              <w:rPr>
                <w:sz w:val="20"/>
              </w:rPr>
            </w:pPr>
          </w:p>
        </w:tc>
        <w:tc>
          <w:tcPr>
            <w:tcW w:w="2961" w:type="dxa"/>
          </w:tcPr>
          <w:p w:rsidR="00171784" w:rsidRPr="003F0656" w:rsidRDefault="00171784" w:rsidP="00D24D94">
            <w:pPr>
              <w:spacing w:line="240" w:lineRule="atLeast"/>
              <w:jc w:val="center"/>
              <w:rPr>
                <w:sz w:val="20"/>
              </w:rPr>
            </w:pPr>
          </w:p>
          <w:p w:rsidR="00171784" w:rsidRPr="003F0656" w:rsidRDefault="00171784" w:rsidP="00D24D94">
            <w:pPr>
              <w:spacing w:line="240" w:lineRule="atLeast"/>
              <w:jc w:val="center"/>
              <w:rPr>
                <w:sz w:val="20"/>
              </w:rPr>
            </w:pPr>
            <w:r w:rsidRPr="003F0656">
              <w:rPr>
                <w:sz w:val="20"/>
              </w:rPr>
              <w:t>Type of business</w:t>
            </w:r>
          </w:p>
        </w:tc>
        <w:tc>
          <w:tcPr>
            <w:tcW w:w="1440" w:type="dxa"/>
          </w:tcPr>
          <w:p w:rsidR="00171784" w:rsidRPr="003F0656" w:rsidRDefault="00171784" w:rsidP="00D24D94">
            <w:pPr>
              <w:spacing w:line="240" w:lineRule="atLeast"/>
              <w:jc w:val="center"/>
              <w:rPr>
                <w:sz w:val="20"/>
              </w:rPr>
            </w:pPr>
            <w:r w:rsidRPr="003F0656">
              <w:rPr>
                <w:sz w:val="20"/>
              </w:rPr>
              <w:t>Country of incorporation</w:t>
            </w:r>
          </w:p>
        </w:tc>
        <w:tc>
          <w:tcPr>
            <w:tcW w:w="1782" w:type="dxa"/>
            <w:gridSpan w:val="2"/>
          </w:tcPr>
          <w:p w:rsidR="00171784" w:rsidRPr="003F0656" w:rsidRDefault="00171784" w:rsidP="00D24D94">
            <w:pPr>
              <w:spacing w:line="240" w:lineRule="atLeast"/>
              <w:jc w:val="center"/>
              <w:rPr>
                <w:sz w:val="20"/>
              </w:rPr>
            </w:pPr>
          </w:p>
          <w:p w:rsidR="00171784" w:rsidRPr="003F0656" w:rsidRDefault="00171784" w:rsidP="00D24D94">
            <w:pPr>
              <w:spacing w:line="240" w:lineRule="atLeast"/>
              <w:jc w:val="center"/>
              <w:rPr>
                <w:sz w:val="20"/>
              </w:rPr>
            </w:pPr>
            <w:r w:rsidRPr="003F0656">
              <w:rPr>
                <w:sz w:val="20"/>
              </w:rPr>
              <w:t>Ownership interest</w:t>
            </w:r>
          </w:p>
        </w:tc>
        <w:tc>
          <w:tcPr>
            <w:tcW w:w="1783" w:type="dxa"/>
            <w:gridSpan w:val="2"/>
          </w:tcPr>
          <w:p w:rsidR="00171784" w:rsidRPr="003F0656" w:rsidRDefault="00171784" w:rsidP="00D24D94">
            <w:pPr>
              <w:pStyle w:val="acctmergecolhdg"/>
              <w:spacing w:line="240" w:lineRule="atLeast"/>
              <w:rPr>
                <w:b w:val="0"/>
                <w:bCs/>
                <w:sz w:val="20"/>
              </w:rPr>
            </w:pPr>
          </w:p>
          <w:p w:rsidR="00171784" w:rsidRPr="003F0656" w:rsidRDefault="00171784" w:rsidP="00D24D94">
            <w:pPr>
              <w:pStyle w:val="acctmergecolhdg"/>
              <w:spacing w:line="240" w:lineRule="atLeast"/>
              <w:rPr>
                <w:b w:val="0"/>
                <w:bCs/>
                <w:sz w:val="20"/>
              </w:rPr>
            </w:pPr>
            <w:r w:rsidRPr="003F0656">
              <w:rPr>
                <w:b w:val="0"/>
                <w:bCs/>
                <w:sz w:val="20"/>
              </w:rPr>
              <w:t>Paid-up capital</w:t>
            </w:r>
          </w:p>
        </w:tc>
        <w:tc>
          <w:tcPr>
            <w:tcW w:w="2087" w:type="dxa"/>
            <w:gridSpan w:val="2"/>
          </w:tcPr>
          <w:p w:rsidR="00171784" w:rsidRPr="003F0656" w:rsidRDefault="00171784" w:rsidP="00D24D94">
            <w:pPr>
              <w:pStyle w:val="acctmergecolhdg"/>
              <w:spacing w:line="240" w:lineRule="atLeast"/>
              <w:rPr>
                <w:b w:val="0"/>
                <w:bCs/>
                <w:sz w:val="20"/>
              </w:rPr>
            </w:pPr>
          </w:p>
          <w:p w:rsidR="00171784" w:rsidRPr="003F0656" w:rsidRDefault="00171784" w:rsidP="00D24D94">
            <w:pPr>
              <w:pStyle w:val="acctmergecolhdg"/>
              <w:spacing w:line="240" w:lineRule="atLeast"/>
              <w:rPr>
                <w:b w:val="0"/>
                <w:bCs/>
                <w:sz w:val="20"/>
              </w:rPr>
            </w:pPr>
            <w:r w:rsidRPr="003F0656">
              <w:rPr>
                <w:b w:val="0"/>
                <w:bCs/>
                <w:sz w:val="20"/>
              </w:rPr>
              <w:t>Cost method</w:t>
            </w:r>
          </w:p>
        </w:tc>
        <w:tc>
          <w:tcPr>
            <w:tcW w:w="2016" w:type="dxa"/>
            <w:gridSpan w:val="2"/>
          </w:tcPr>
          <w:p w:rsidR="00171784" w:rsidRPr="003F0656" w:rsidRDefault="00171784" w:rsidP="00D24D94">
            <w:pPr>
              <w:pStyle w:val="acctmergecolhdg"/>
              <w:spacing w:line="240" w:lineRule="atLeast"/>
              <w:rPr>
                <w:b w:val="0"/>
                <w:bCs/>
                <w:sz w:val="20"/>
              </w:rPr>
            </w:pPr>
          </w:p>
          <w:p w:rsidR="00171784" w:rsidRPr="003F0656" w:rsidRDefault="00171784" w:rsidP="00D24D94">
            <w:pPr>
              <w:pStyle w:val="acctmergecolhdg"/>
              <w:spacing w:line="240" w:lineRule="atLeast"/>
              <w:rPr>
                <w:b w:val="0"/>
                <w:bCs/>
                <w:sz w:val="20"/>
              </w:rPr>
            </w:pPr>
            <w:r w:rsidRPr="003F0656">
              <w:rPr>
                <w:b w:val="0"/>
                <w:bCs/>
                <w:sz w:val="20"/>
              </w:rPr>
              <w:t>Equity method</w:t>
            </w:r>
          </w:p>
        </w:tc>
      </w:tr>
      <w:tr w:rsidR="00427C1B" w:rsidRPr="003F0656" w:rsidTr="00253678">
        <w:trPr>
          <w:cantSplit/>
        </w:trPr>
        <w:tc>
          <w:tcPr>
            <w:tcW w:w="2581" w:type="dxa"/>
          </w:tcPr>
          <w:p w:rsidR="00427C1B" w:rsidRPr="003F0656" w:rsidRDefault="00427C1B" w:rsidP="00427C1B">
            <w:pPr>
              <w:spacing w:line="240" w:lineRule="atLeast"/>
              <w:ind w:left="90" w:right="-95"/>
              <w:rPr>
                <w:sz w:val="20"/>
              </w:rPr>
            </w:pPr>
          </w:p>
        </w:tc>
        <w:tc>
          <w:tcPr>
            <w:tcW w:w="2961" w:type="dxa"/>
          </w:tcPr>
          <w:p w:rsidR="00427C1B" w:rsidRPr="003F0656" w:rsidRDefault="00427C1B" w:rsidP="00427C1B">
            <w:pPr>
              <w:tabs>
                <w:tab w:val="decimal" w:pos="461"/>
              </w:tabs>
              <w:spacing w:line="240" w:lineRule="atLeast"/>
              <w:ind w:left="101" w:right="-95" w:hanging="101"/>
              <w:rPr>
                <w:sz w:val="20"/>
              </w:rPr>
            </w:pPr>
          </w:p>
        </w:tc>
        <w:tc>
          <w:tcPr>
            <w:tcW w:w="1440" w:type="dxa"/>
          </w:tcPr>
          <w:p w:rsidR="00427C1B" w:rsidRPr="003F0656" w:rsidRDefault="00427C1B" w:rsidP="00427C1B">
            <w:pPr>
              <w:spacing w:line="240" w:lineRule="atLeast"/>
              <w:jc w:val="center"/>
              <w:rPr>
                <w:sz w:val="20"/>
              </w:rPr>
            </w:pPr>
          </w:p>
        </w:tc>
        <w:tc>
          <w:tcPr>
            <w:tcW w:w="810" w:type="dxa"/>
          </w:tcPr>
          <w:p w:rsidR="00427C1B" w:rsidRPr="003F0656" w:rsidRDefault="00427C1B" w:rsidP="00427C1B">
            <w:pPr>
              <w:spacing w:line="240" w:lineRule="atLeast"/>
              <w:ind w:left="-97" w:right="-97"/>
              <w:jc w:val="center"/>
              <w:rPr>
                <w:sz w:val="20"/>
              </w:rPr>
            </w:pPr>
            <w:r w:rsidRPr="003F0656">
              <w:rPr>
                <w:sz w:val="20"/>
              </w:rPr>
              <w:t>30</w:t>
            </w:r>
          </w:p>
          <w:p w:rsidR="00427C1B" w:rsidRPr="003F0656" w:rsidRDefault="00427C1B" w:rsidP="00427C1B">
            <w:pPr>
              <w:spacing w:line="240" w:lineRule="atLeast"/>
              <w:ind w:left="-97" w:right="-97"/>
              <w:jc w:val="center"/>
              <w:rPr>
                <w:sz w:val="20"/>
              </w:rPr>
            </w:pPr>
            <w:r w:rsidRPr="003F0656">
              <w:rPr>
                <w:sz w:val="20"/>
              </w:rPr>
              <w:t>June</w:t>
            </w:r>
          </w:p>
        </w:tc>
        <w:tc>
          <w:tcPr>
            <w:tcW w:w="972" w:type="dxa"/>
          </w:tcPr>
          <w:p w:rsidR="00427C1B" w:rsidRPr="003F0656" w:rsidRDefault="00427C1B" w:rsidP="00427C1B">
            <w:pPr>
              <w:spacing w:line="240" w:lineRule="atLeast"/>
              <w:ind w:left="-97" w:right="-97"/>
              <w:jc w:val="center"/>
              <w:rPr>
                <w:sz w:val="20"/>
              </w:rPr>
            </w:pPr>
            <w:r w:rsidRPr="003F0656">
              <w:rPr>
                <w:sz w:val="20"/>
              </w:rPr>
              <w:t>31</w:t>
            </w:r>
          </w:p>
          <w:p w:rsidR="00427C1B" w:rsidRPr="003F0656" w:rsidRDefault="00427C1B" w:rsidP="00427C1B">
            <w:pPr>
              <w:spacing w:line="240" w:lineRule="atLeast"/>
              <w:ind w:left="-97" w:right="-97"/>
              <w:jc w:val="center"/>
              <w:rPr>
                <w:sz w:val="20"/>
              </w:rPr>
            </w:pPr>
            <w:r w:rsidRPr="003F0656">
              <w:rPr>
                <w:sz w:val="20"/>
              </w:rPr>
              <w:t>December</w:t>
            </w:r>
          </w:p>
        </w:tc>
        <w:tc>
          <w:tcPr>
            <w:tcW w:w="883" w:type="dxa"/>
          </w:tcPr>
          <w:p w:rsidR="00427C1B" w:rsidRPr="003F0656" w:rsidRDefault="00427C1B" w:rsidP="00427C1B">
            <w:pPr>
              <w:spacing w:line="240" w:lineRule="atLeast"/>
              <w:ind w:left="-97" w:right="-97"/>
              <w:jc w:val="center"/>
              <w:rPr>
                <w:sz w:val="20"/>
              </w:rPr>
            </w:pPr>
            <w:r w:rsidRPr="003F0656">
              <w:rPr>
                <w:sz w:val="20"/>
              </w:rPr>
              <w:t>30</w:t>
            </w:r>
          </w:p>
          <w:p w:rsidR="00427C1B" w:rsidRPr="003F0656" w:rsidRDefault="00427C1B" w:rsidP="00427C1B">
            <w:pPr>
              <w:spacing w:line="240" w:lineRule="atLeast"/>
              <w:ind w:left="-97" w:right="-97"/>
              <w:jc w:val="center"/>
              <w:rPr>
                <w:sz w:val="20"/>
              </w:rPr>
            </w:pPr>
            <w:r w:rsidRPr="003F0656">
              <w:rPr>
                <w:sz w:val="20"/>
              </w:rPr>
              <w:t>June</w:t>
            </w:r>
          </w:p>
        </w:tc>
        <w:tc>
          <w:tcPr>
            <w:tcW w:w="900" w:type="dxa"/>
          </w:tcPr>
          <w:p w:rsidR="00427C1B" w:rsidRPr="003F0656" w:rsidRDefault="00427C1B" w:rsidP="00427C1B">
            <w:pPr>
              <w:spacing w:line="240" w:lineRule="atLeast"/>
              <w:ind w:left="-97" w:right="-97"/>
              <w:jc w:val="center"/>
              <w:rPr>
                <w:sz w:val="20"/>
              </w:rPr>
            </w:pPr>
            <w:r w:rsidRPr="003F0656">
              <w:rPr>
                <w:sz w:val="20"/>
              </w:rPr>
              <w:t>31</w:t>
            </w:r>
          </w:p>
          <w:p w:rsidR="00427C1B" w:rsidRPr="003F0656" w:rsidRDefault="00427C1B" w:rsidP="00427C1B">
            <w:pPr>
              <w:spacing w:line="240" w:lineRule="atLeast"/>
              <w:ind w:left="-97" w:right="-97"/>
              <w:jc w:val="center"/>
              <w:rPr>
                <w:sz w:val="20"/>
              </w:rPr>
            </w:pPr>
            <w:r w:rsidRPr="003F0656">
              <w:rPr>
                <w:sz w:val="20"/>
              </w:rPr>
              <w:t>December</w:t>
            </w:r>
          </w:p>
        </w:tc>
        <w:tc>
          <w:tcPr>
            <w:tcW w:w="1025" w:type="dxa"/>
          </w:tcPr>
          <w:p w:rsidR="00427C1B" w:rsidRPr="003F0656" w:rsidRDefault="00427C1B" w:rsidP="00427C1B">
            <w:pPr>
              <w:spacing w:line="240" w:lineRule="atLeast"/>
              <w:ind w:left="-97" w:right="-97"/>
              <w:jc w:val="center"/>
              <w:rPr>
                <w:sz w:val="20"/>
              </w:rPr>
            </w:pPr>
            <w:r w:rsidRPr="003F0656">
              <w:rPr>
                <w:sz w:val="20"/>
              </w:rPr>
              <w:t>30</w:t>
            </w:r>
          </w:p>
          <w:p w:rsidR="00427C1B" w:rsidRPr="003F0656" w:rsidRDefault="00427C1B" w:rsidP="00427C1B">
            <w:pPr>
              <w:spacing w:line="240" w:lineRule="atLeast"/>
              <w:ind w:left="-97" w:right="-97"/>
              <w:jc w:val="center"/>
              <w:rPr>
                <w:sz w:val="20"/>
              </w:rPr>
            </w:pPr>
            <w:r w:rsidRPr="003F0656">
              <w:rPr>
                <w:sz w:val="20"/>
              </w:rPr>
              <w:t>June</w:t>
            </w:r>
          </w:p>
        </w:tc>
        <w:tc>
          <w:tcPr>
            <w:tcW w:w="1062" w:type="dxa"/>
          </w:tcPr>
          <w:p w:rsidR="00427C1B" w:rsidRPr="003F0656" w:rsidRDefault="00427C1B" w:rsidP="00427C1B">
            <w:pPr>
              <w:spacing w:line="240" w:lineRule="atLeast"/>
              <w:ind w:left="-97" w:right="-97"/>
              <w:jc w:val="center"/>
              <w:rPr>
                <w:sz w:val="20"/>
              </w:rPr>
            </w:pPr>
            <w:r w:rsidRPr="003F0656">
              <w:rPr>
                <w:sz w:val="20"/>
              </w:rPr>
              <w:t>31</w:t>
            </w:r>
          </w:p>
          <w:p w:rsidR="00427C1B" w:rsidRPr="003F0656" w:rsidRDefault="00427C1B" w:rsidP="00427C1B">
            <w:pPr>
              <w:spacing w:line="240" w:lineRule="atLeast"/>
              <w:ind w:left="-97" w:right="-97"/>
              <w:jc w:val="center"/>
              <w:rPr>
                <w:sz w:val="20"/>
              </w:rPr>
            </w:pPr>
            <w:r w:rsidRPr="003F0656">
              <w:rPr>
                <w:sz w:val="20"/>
              </w:rPr>
              <w:t>December</w:t>
            </w:r>
          </w:p>
        </w:tc>
        <w:tc>
          <w:tcPr>
            <w:tcW w:w="1008" w:type="dxa"/>
          </w:tcPr>
          <w:p w:rsidR="00427C1B" w:rsidRPr="003F0656" w:rsidRDefault="00427C1B" w:rsidP="00427C1B">
            <w:pPr>
              <w:spacing w:line="240" w:lineRule="atLeast"/>
              <w:ind w:left="-97" w:right="-97"/>
              <w:jc w:val="center"/>
              <w:rPr>
                <w:sz w:val="20"/>
              </w:rPr>
            </w:pPr>
            <w:r w:rsidRPr="003F0656">
              <w:rPr>
                <w:sz w:val="20"/>
              </w:rPr>
              <w:t>30</w:t>
            </w:r>
          </w:p>
          <w:p w:rsidR="00427C1B" w:rsidRPr="003F0656" w:rsidRDefault="00427C1B" w:rsidP="00427C1B">
            <w:pPr>
              <w:spacing w:line="240" w:lineRule="atLeast"/>
              <w:ind w:left="-97" w:right="-97"/>
              <w:jc w:val="center"/>
              <w:rPr>
                <w:sz w:val="20"/>
              </w:rPr>
            </w:pPr>
            <w:r w:rsidRPr="003F0656">
              <w:rPr>
                <w:sz w:val="20"/>
              </w:rPr>
              <w:t>June</w:t>
            </w:r>
          </w:p>
        </w:tc>
        <w:tc>
          <w:tcPr>
            <w:tcW w:w="1008" w:type="dxa"/>
          </w:tcPr>
          <w:p w:rsidR="00427C1B" w:rsidRPr="003F0656" w:rsidRDefault="00427C1B" w:rsidP="00427C1B">
            <w:pPr>
              <w:spacing w:line="240" w:lineRule="atLeast"/>
              <w:ind w:left="-97" w:right="-97"/>
              <w:jc w:val="center"/>
              <w:rPr>
                <w:sz w:val="20"/>
              </w:rPr>
            </w:pPr>
            <w:r w:rsidRPr="003F0656">
              <w:rPr>
                <w:sz w:val="20"/>
              </w:rPr>
              <w:t>31</w:t>
            </w:r>
          </w:p>
          <w:p w:rsidR="00427C1B" w:rsidRPr="003F0656" w:rsidRDefault="00427C1B" w:rsidP="00427C1B">
            <w:pPr>
              <w:spacing w:line="240" w:lineRule="atLeast"/>
              <w:ind w:left="-97" w:right="-97"/>
              <w:jc w:val="center"/>
              <w:rPr>
                <w:sz w:val="20"/>
              </w:rPr>
            </w:pPr>
            <w:r w:rsidRPr="003F0656">
              <w:rPr>
                <w:sz w:val="20"/>
              </w:rPr>
              <w:t>December</w:t>
            </w:r>
          </w:p>
        </w:tc>
      </w:tr>
      <w:tr w:rsidR="00427C1B" w:rsidRPr="003F0656" w:rsidTr="00253678">
        <w:trPr>
          <w:cantSplit/>
        </w:trPr>
        <w:tc>
          <w:tcPr>
            <w:tcW w:w="2581" w:type="dxa"/>
          </w:tcPr>
          <w:p w:rsidR="00427C1B" w:rsidRPr="003F0656" w:rsidRDefault="00427C1B" w:rsidP="00427C1B">
            <w:pPr>
              <w:spacing w:line="240" w:lineRule="atLeast"/>
              <w:ind w:left="90" w:right="-95"/>
              <w:rPr>
                <w:sz w:val="20"/>
              </w:rPr>
            </w:pPr>
          </w:p>
        </w:tc>
        <w:tc>
          <w:tcPr>
            <w:tcW w:w="2961" w:type="dxa"/>
          </w:tcPr>
          <w:p w:rsidR="00427C1B" w:rsidRPr="003F0656" w:rsidRDefault="00427C1B" w:rsidP="00427C1B">
            <w:pPr>
              <w:tabs>
                <w:tab w:val="decimal" w:pos="461"/>
              </w:tabs>
              <w:spacing w:line="240" w:lineRule="atLeast"/>
              <w:ind w:left="101" w:right="-95" w:hanging="101"/>
              <w:rPr>
                <w:sz w:val="20"/>
              </w:rPr>
            </w:pPr>
          </w:p>
        </w:tc>
        <w:tc>
          <w:tcPr>
            <w:tcW w:w="1440" w:type="dxa"/>
          </w:tcPr>
          <w:p w:rsidR="00427C1B" w:rsidRPr="003F0656" w:rsidRDefault="00427C1B" w:rsidP="00427C1B">
            <w:pPr>
              <w:spacing w:line="240" w:lineRule="atLeast"/>
              <w:jc w:val="center"/>
              <w:rPr>
                <w:sz w:val="20"/>
              </w:rPr>
            </w:pPr>
          </w:p>
        </w:tc>
        <w:tc>
          <w:tcPr>
            <w:tcW w:w="810" w:type="dxa"/>
          </w:tcPr>
          <w:p w:rsidR="00427C1B" w:rsidRPr="003F0656" w:rsidRDefault="00427C1B" w:rsidP="00427C1B">
            <w:pPr>
              <w:spacing w:line="240" w:lineRule="atLeast"/>
              <w:ind w:left="-97" w:right="-97"/>
              <w:jc w:val="center"/>
              <w:rPr>
                <w:sz w:val="20"/>
              </w:rPr>
            </w:pPr>
            <w:r w:rsidRPr="003F0656">
              <w:rPr>
                <w:sz w:val="20"/>
              </w:rPr>
              <w:t>2019</w:t>
            </w:r>
          </w:p>
        </w:tc>
        <w:tc>
          <w:tcPr>
            <w:tcW w:w="972" w:type="dxa"/>
          </w:tcPr>
          <w:p w:rsidR="00427C1B" w:rsidRPr="003F0656" w:rsidRDefault="00427C1B" w:rsidP="00427C1B">
            <w:pPr>
              <w:spacing w:line="240" w:lineRule="atLeast"/>
              <w:ind w:left="-97" w:right="-97"/>
              <w:jc w:val="center"/>
              <w:rPr>
                <w:sz w:val="20"/>
              </w:rPr>
            </w:pPr>
            <w:r w:rsidRPr="003F0656">
              <w:rPr>
                <w:sz w:val="20"/>
              </w:rPr>
              <w:t>2018</w:t>
            </w:r>
          </w:p>
        </w:tc>
        <w:tc>
          <w:tcPr>
            <w:tcW w:w="883" w:type="dxa"/>
          </w:tcPr>
          <w:p w:rsidR="00427C1B" w:rsidRPr="003F0656" w:rsidRDefault="00427C1B" w:rsidP="00427C1B">
            <w:pPr>
              <w:spacing w:line="240" w:lineRule="atLeast"/>
              <w:ind w:left="-97" w:right="-97"/>
              <w:jc w:val="center"/>
              <w:rPr>
                <w:sz w:val="20"/>
              </w:rPr>
            </w:pPr>
            <w:r w:rsidRPr="003F0656">
              <w:rPr>
                <w:sz w:val="20"/>
              </w:rPr>
              <w:t>2019</w:t>
            </w:r>
          </w:p>
        </w:tc>
        <w:tc>
          <w:tcPr>
            <w:tcW w:w="900" w:type="dxa"/>
          </w:tcPr>
          <w:p w:rsidR="00427C1B" w:rsidRPr="003F0656" w:rsidRDefault="00427C1B" w:rsidP="00427C1B">
            <w:pPr>
              <w:spacing w:line="240" w:lineRule="atLeast"/>
              <w:ind w:left="-97" w:right="-97"/>
              <w:jc w:val="center"/>
              <w:rPr>
                <w:sz w:val="20"/>
              </w:rPr>
            </w:pPr>
            <w:r w:rsidRPr="003F0656">
              <w:rPr>
                <w:sz w:val="20"/>
              </w:rPr>
              <w:t>2018</w:t>
            </w:r>
          </w:p>
        </w:tc>
        <w:tc>
          <w:tcPr>
            <w:tcW w:w="1025" w:type="dxa"/>
          </w:tcPr>
          <w:p w:rsidR="00427C1B" w:rsidRPr="003F0656" w:rsidRDefault="00427C1B" w:rsidP="00427C1B">
            <w:pPr>
              <w:spacing w:line="240" w:lineRule="atLeast"/>
              <w:ind w:left="-97" w:right="-97"/>
              <w:jc w:val="center"/>
              <w:rPr>
                <w:sz w:val="20"/>
              </w:rPr>
            </w:pPr>
            <w:r w:rsidRPr="003F0656">
              <w:rPr>
                <w:sz w:val="20"/>
              </w:rPr>
              <w:t>2019</w:t>
            </w:r>
          </w:p>
        </w:tc>
        <w:tc>
          <w:tcPr>
            <w:tcW w:w="1062" w:type="dxa"/>
          </w:tcPr>
          <w:p w:rsidR="00427C1B" w:rsidRPr="003F0656" w:rsidRDefault="00427C1B" w:rsidP="00427C1B">
            <w:pPr>
              <w:spacing w:line="240" w:lineRule="atLeast"/>
              <w:ind w:left="-97" w:right="-97"/>
              <w:jc w:val="center"/>
              <w:rPr>
                <w:sz w:val="20"/>
              </w:rPr>
            </w:pPr>
            <w:r w:rsidRPr="003F0656">
              <w:rPr>
                <w:sz w:val="20"/>
              </w:rPr>
              <w:t>2018</w:t>
            </w:r>
          </w:p>
        </w:tc>
        <w:tc>
          <w:tcPr>
            <w:tcW w:w="1008" w:type="dxa"/>
          </w:tcPr>
          <w:p w:rsidR="00427C1B" w:rsidRPr="003F0656" w:rsidRDefault="00427C1B" w:rsidP="00427C1B">
            <w:pPr>
              <w:spacing w:line="240" w:lineRule="atLeast"/>
              <w:ind w:left="-97" w:right="-97"/>
              <w:jc w:val="center"/>
              <w:rPr>
                <w:sz w:val="20"/>
              </w:rPr>
            </w:pPr>
            <w:r w:rsidRPr="003F0656">
              <w:rPr>
                <w:sz w:val="20"/>
              </w:rPr>
              <w:t>2019</w:t>
            </w:r>
          </w:p>
        </w:tc>
        <w:tc>
          <w:tcPr>
            <w:tcW w:w="1008" w:type="dxa"/>
          </w:tcPr>
          <w:p w:rsidR="00427C1B" w:rsidRPr="003F0656" w:rsidRDefault="00427C1B" w:rsidP="00427C1B">
            <w:pPr>
              <w:spacing w:line="240" w:lineRule="atLeast"/>
              <w:ind w:left="-97" w:right="-97"/>
              <w:jc w:val="center"/>
              <w:rPr>
                <w:sz w:val="20"/>
              </w:rPr>
            </w:pPr>
            <w:r w:rsidRPr="003F0656">
              <w:rPr>
                <w:sz w:val="20"/>
              </w:rPr>
              <w:t>2018</w:t>
            </w:r>
          </w:p>
        </w:tc>
      </w:tr>
      <w:tr w:rsidR="00427C1B" w:rsidRPr="003F0656" w:rsidTr="00253678">
        <w:trPr>
          <w:cantSplit/>
        </w:trPr>
        <w:tc>
          <w:tcPr>
            <w:tcW w:w="2581" w:type="dxa"/>
          </w:tcPr>
          <w:p w:rsidR="00427C1B" w:rsidRPr="003F0656" w:rsidRDefault="00427C1B" w:rsidP="00427C1B">
            <w:pPr>
              <w:spacing w:line="240" w:lineRule="atLeast"/>
              <w:ind w:left="90" w:right="-95"/>
              <w:rPr>
                <w:sz w:val="20"/>
              </w:rPr>
            </w:pPr>
          </w:p>
        </w:tc>
        <w:tc>
          <w:tcPr>
            <w:tcW w:w="2961" w:type="dxa"/>
          </w:tcPr>
          <w:p w:rsidR="00427C1B" w:rsidRPr="003F0656" w:rsidRDefault="00427C1B" w:rsidP="00427C1B">
            <w:pPr>
              <w:tabs>
                <w:tab w:val="decimal" w:pos="461"/>
              </w:tabs>
              <w:spacing w:line="240" w:lineRule="atLeast"/>
              <w:ind w:left="101" w:right="-95" w:hanging="101"/>
              <w:rPr>
                <w:sz w:val="20"/>
              </w:rPr>
            </w:pPr>
          </w:p>
        </w:tc>
        <w:tc>
          <w:tcPr>
            <w:tcW w:w="1440" w:type="dxa"/>
          </w:tcPr>
          <w:p w:rsidR="00427C1B" w:rsidRPr="003F0656" w:rsidRDefault="00427C1B" w:rsidP="00427C1B">
            <w:pPr>
              <w:spacing w:line="240" w:lineRule="atLeast"/>
              <w:jc w:val="center"/>
              <w:rPr>
                <w:sz w:val="20"/>
              </w:rPr>
            </w:pPr>
          </w:p>
        </w:tc>
        <w:tc>
          <w:tcPr>
            <w:tcW w:w="1782" w:type="dxa"/>
            <w:gridSpan w:val="2"/>
          </w:tcPr>
          <w:p w:rsidR="00427C1B" w:rsidRPr="003F0656" w:rsidRDefault="00427C1B" w:rsidP="00427C1B">
            <w:pPr>
              <w:spacing w:line="240" w:lineRule="atLeast"/>
              <w:ind w:left="-97" w:right="-97"/>
              <w:jc w:val="center"/>
              <w:rPr>
                <w:i/>
                <w:iCs/>
                <w:sz w:val="20"/>
                <w:szCs w:val="25"/>
                <w:lang w:bidi="th-TH"/>
              </w:rPr>
            </w:pPr>
            <w:r w:rsidRPr="003F0656">
              <w:rPr>
                <w:i/>
                <w:iCs/>
                <w:sz w:val="20"/>
                <w:szCs w:val="25"/>
                <w:lang w:bidi="th-TH"/>
              </w:rPr>
              <w:t>(%)</w:t>
            </w:r>
          </w:p>
        </w:tc>
        <w:tc>
          <w:tcPr>
            <w:tcW w:w="5886" w:type="dxa"/>
            <w:gridSpan w:val="6"/>
          </w:tcPr>
          <w:p w:rsidR="00427C1B" w:rsidRPr="003F0656" w:rsidRDefault="00427C1B" w:rsidP="00427C1B">
            <w:pPr>
              <w:spacing w:line="240" w:lineRule="atLeast"/>
              <w:jc w:val="center"/>
              <w:rPr>
                <w:i/>
                <w:iCs/>
                <w:sz w:val="20"/>
              </w:rPr>
            </w:pPr>
            <w:r w:rsidRPr="003F0656">
              <w:rPr>
                <w:i/>
                <w:iCs/>
                <w:sz w:val="20"/>
              </w:rPr>
              <w:t>(in thousand Baht)</w:t>
            </w:r>
          </w:p>
        </w:tc>
      </w:tr>
      <w:tr w:rsidR="00427C1B" w:rsidRPr="003F0656" w:rsidTr="00253678">
        <w:trPr>
          <w:cantSplit/>
        </w:trPr>
        <w:tc>
          <w:tcPr>
            <w:tcW w:w="2581" w:type="dxa"/>
          </w:tcPr>
          <w:p w:rsidR="00427C1B" w:rsidRPr="003F0656" w:rsidRDefault="00427C1B" w:rsidP="00427C1B">
            <w:pPr>
              <w:spacing w:line="240" w:lineRule="atLeast"/>
              <w:ind w:left="90" w:right="-95"/>
              <w:rPr>
                <w:b/>
                <w:bCs/>
                <w:sz w:val="20"/>
              </w:rPr>
            </w:pPr>
            <w:proofErr w:type="spellStart"/>
            <w:r w:rsidRPr="003F0656">
              <w:rPr>
                <w:b/>
                <w:bCs/>
                <w:sz w:val="20"/>
              </w:rPr>
              <w:t>Citadines</w:t>
            </w:r>
            <w:proofErr w:type="spellEnd"/>
            <w:r w:rsidRPr="003F0656">
              <w:rPr>
                <w:b/>
                <w:bCs/>
                <w:sz w:val="20"/>
              </w:rPr>
              <w:t xml:space="preserve"> Project</w:t>
            </w:r>
          </w:p>
        </w:tc>
        <w:tc>
          <w:tcPr>
            <w:tcW w:w="2961" w:type="dxa"/>
          </w:tcPr>
          <w:p w:rsidR="00427C1B" w:rsidRPr="003F0656" w:rsidRDefault="00427C1B" w:rsidP="00427C1B">
            <w:pPr>
              <w:tabs>
                <w:tab w:val="decimal" w:pos="461"/>
              </w:tabs>
              <w:spacing w:line="240" w:lineRule="atLeast"/>
              <w:ind w:left="101" w:right="-95" w:hanging="101"/>
              <w:rPr>
                <w:sz w:val="20"/>
              </w:rPr>
            </w:pPr>
          </w:p>
        </w:tc>
        <w:tc>
          <w:tcPr>
            <w:tcW w:w="1440" w:type="dxa"/>
          </w:tcPr>
          <w:p w:rsidR="00427C1B" w:rsidRPr="003F0656" w:rsidRDefault="00427C1B" w:rsidP="00427C1B">
            <w:pPr>
              <w:spacing w:line="240" w:lineRule="atLeast"/>
              <w:jc w:val="center"/>
              <w:rPr>
                <w:sz w:val="20"/>
              </w:rPr>
            </w:pPr>
          </w:p>
        </w:tc>
        <w:tc>
          <w:tcPr>
            <w:tcW w:w="810" w:type="dxa"/>
          </w:tcPr>
          <w:p w:rsidR="00427C1B" w:rsidRPr="003F0656" w:rsidRDefault="00427C1B" w:rsidP="00427C1B">
            <w:pPr>
              <w:spacing w:line="240" w:lineRule="atLeast"/>
              <w:jc w:val="center"/>
              <w:rPr>
                <w:sz w:val="20"/>
              </w:rPr>
            </w:pPr>
          </w:p>
        </w:tc>
        <w:tc>
          <w:tcPr>
            <w:tcW w:w="972" w:type="dxa"/>
          </w:tcPr>
          <w:p w:rsidR="00427C1B" w:rsidRPr="003F0656" w:rsidRDefault="00427C1B" w:rsidP="00427C1B">
            <w:pPr>
              <w:spacing w:line="240" w:lineRule="atLeast"/>
              <w:jc w:val="center"/>
              <w:rPr>
                <w:sz w:val="20"/>
              </w:rPr>
            </w:pPr>
          </w:p>
        </w:tc>
        <w:tc>
          <w:tcPr>
            <w:tcW w:w="883" w:type="dxa"/>
          </w:tcPr>
          <w:p w:rsidR="00427C1B" w:rsidRPr="003F0656" w:rsidRDefault="00427C1B" w:rsidP="00427C1B">
            <w:pPr>
              <w:pStyle w:val="acctfourfigures"/>
              <w:tabs>
                <w:tab w:val="clear" w:pos="765"/>
              </w:tabs>
              <w:spacing w:line="240" w:lineRule="atLeast"/>
              <w:ind w:right="14"/>
              <w:jc w:val="center"/>
              <w:rPr>
                <w:sz w:val="20"/>
              </w:rPr>
            </w:pPr>
          </w:p>
        </w:tc>
        <w:tc>
          <w:tcPr>
            <w:tcW w:w="900" w:type="dxa"/>
          </w:tcPr>
          <w:p w:rsidR="00427C1B" w:rsidRPr="003F0656" w:rsidRDefault="00427C1B" w:rsidP="00427C1B">
            <w:pPr>
              <w:pStyle w:val="acctfourfigures"/>
              <w:tabs>
                <w:tab w:val="clear" w:pos="765"/>
              </w:tabs>
              <w:spacing w:line="240" w:lineRule="atLeast"/>
              <w:ind w:right="14"/>
              <w:jc w:val="center"/>
              <w:rPr>
                <w:sz w:val="20"/>
              </w:rPr>
            </w:pPr>
          </w:p>
        </w:tc>
        <w:tc>
          <w:tcPr>
            <w:tcW w:w="1025" w:type="dxa"/>
          </w:tcPr>
          <w:p w:rsidR="00427C1B" w:rsidRPr="003F0656" w:rsidRDefault="00427C1B" w:rsidP="00427C1B">
            <w:pPr>
              <w:pStyle w:val="acctfourfigures"/>
              <w:tabs>
                <w:tab w:val="clear" w:pos="765"/>
              </w:tabs>
              <w:spacing w:line="240" w:lineRule="atLeast"/>
              <w:ind w:right="14"/>
              <w:jc w:val="center"/>
              <w:rPr>
                <w:sz w:val="20"/>
              </w:rPr>
            </w:pPr>
          </w:p>
        </w:tc>
        <w:tc>
          <w:tcPr>
            <w:tcW w:w="1062" w:type="dxa"/>
          </w:tcPr>
          <w:p w:rsidR="00427C1B" w:rsidRPr="003F0656" w:rsidRDefault="00427C1B" w:rsidP="00427C1B">
            <w:pPr>
              <w:pStyle w:val="acctfourfigures"/>
              <w:tabs>
                <w:tab w:val="clear" w:pos="765"/>
              </w:tabs>
              <w:spacing w:line="240" w:lineRule="atLeast"/>
              <w:ind w:right="14"/>
              <w:jc w:val="center"/>
              <w:rPr>
                <w:sz w:val="20"/>
              </w:rPr>
            </w:pPr>
          </w:p>
        </w:tc>
        <w:tc>
          <w:tcPr>
            <w:tcW w:w="1008" w:type="dxa"/>
          </w:tcPr>
          <w:p w:rsidR="00427C1B" w:rsidRPr="003F0656" w:rsidRDefault="00427C1B" w:rsidP="00427C1B">
            <w:pPr>
              <w:pStyle w:val="acctfourfigures"/>
              <w:tabs>
                <w:tab w:val="clear" w:pos="765"/>
              </w:tabs>
              <w:spacing w:line="240" w:lineRule="atLeast"/>
              <w:ind w:right="14"/>
              <w:jc w:val="center"/>
              <w:rPr>
                <w:sz w:val="20"/>
              </w:rPr>
            </w:pPr>
          </w:p>
        </w:tc>
        <w:tc>
          <w:tcPr>
            <w:tcW w:w="1008" w:type="dxa"/>
          </w:tcPr>
          <w:p w:rsidR="00427C1B" w:rsidRPr="003F0656" w:rsidRDefault="00427C1B" w:rsidP="00427C1B">
            <w:pPr>
              <w:pStyle w:val="acctfourfigures"/>
              <w:tabs>
                <w:tab w:val="clear" w:pos="765"/>
              </w:tabs>
              <w:spacing w:line="240" w:lineRule="atLeast"/>
              <w:ind w:right="14"/>
              <w:jc w:val="center"/>
              <w:rPr>
                <w:sz w:val="20"/>
              </w:rPr>
            </w:pPr>
          </w:p>
        </w:tc>
      </w:tr>
      <w:tr w:rsidR="00427C1B" w:rsidRPr="003F0656" w:rsidTr="00253678">
        <w:trPr>
          <w:cantSplit/>
        </w:trPr>
        <w:tc>
          <w:tcPr>
            <w:tcW w:w="2581" w:type="dxa"/>
          </w:tcPr>
          <w:p w:rsidR="00427C1B" w:rsidRPr="003F0656" w:rsidRDefault="00427C1B" w:rsidP="00427C1B">
            <w:pPr>
              <w:spacing w:line="240" w:lineRule="atLeast"/>
              <w:ind w:left="90" w:right="-95"/>
              <w:rPr>
                <w:b/>
                <w:bCs/>
                <w:sz w:val="20"/>
              </w:rPr>
            </w:pPr>
          </w:p>
        </w:tc>
        <w:tc>
          <w:tcPr>
            <w:tcW w:w="2961" w:type="dxa"/>
          </w:tcPr>
          <w:p w:rsidR="00427C1B" w:rsidRPr="003F0656" w:rsidRDefault="00427C1B" w:rsidP="00427C1B">
            <w:pPr>
              <w:tabs>
                <w:tab w:val="decimal" w:pos="461"/>
              </w:tabs>
              <w:spacing w:line="240" w:lineRule="atLeast"/>
              <w:ind w:left="101" w:right="-95" w:hanging="101"/>
              <w:rPr>
                <w:sz w:val="20"/>
              </w:rPr>
            </w:pPr>
          </w:p>
        </w:tc>
        <w:tc>
          <w:tcPr>
            <w:tcW w:w="1440" w:type="dxa"/>
          </w:tcPr>
          <w:p w:rsidR="00427C1B" w:rsidRPr="003F0656" w:rsidRDefault="00427C1B" w:rsidP="00427C1B">
            <w:pPr>
              <w:spacing w:line="240" w:lineRule="atLeast"/>
              <w:jc w:val="center"/>
              <w:rPr>
                <w:sz w:val="20"/>
              </w:rPr>
            </w:pPr>
          </w:p>
        </w:tc>
        <w:tc>
          <w:tcPr>
            <w:tcW w:w="810" w:type="dxa"/>
          </w:tcPr>
          <w:p w:rsidR="00427C1B" w:rsidRPr="003F0656" w:rsidRDefault="00427C1B" w:rsidP="00427C1B">
            <w:pPr>
              <w:spacing w:line="240" w:lineRule="atLeast"/>
              <w:jc w:val="center"/>
              <w:rPr>
                <w:sz w:val="20"/>
              </w:rPr>
            </w:pPr>
          </w:p>
        </w:tc>
        <w:tc>
          <w:tcPr>
            <w:tcW w:w="972" w:type="dxa"/>
          </w:tcPr>
          <w:p w:rsidR="00427C1B" w:rsidRPr="003F0656" w:rsidRDefault="00427C1B" w:rsidP="00427C1B">
            <w:pPr>
              <w:spacing w:line="240" w:lineRule="atLeast"/>
              <w:jc w:val="center"/>
              <w:rPr>
                <w:sz w:val="20"/>
              </w:rPr>
            </w:pPr>
          </w:p>
        </w:tc>
        <w:tc>
          <w:tcPr>
            <w:tcW w:w="883" w:type="dxa"/>
          </w:tcPr>
          <w:p w:rsidR="00427C1B" w:rsidRPr="003F0656" w:rsidRDefault="00427C1B" w:rsidP="00427C1B">
            <w:pPr>
              <w:pStyle w:val="acctfourfigures"/>
              <w:tabs>
                <w:tab w:val="clear" w:pos="765"/>
              </w:tabs>
              <w:spacing w:line="240" w:lineRule="atLeast"/>
              <w:ind w:right="14"/>
              <w:jc w:val="center"/>
              <w:rPr>
                <w:sz w:val="20"/>
              </w:rPr>
            </w:pPr>
          </w:p>
        </w:tc>
        <w:tc>
          <w:tcPr>
            <w:tcW w:w="900" w:type="dxa"/>
          </w:tcPr>
          <w:p w:rsidR="00427C1B" w:rsidRPr="003F0656" w:rsidRDefault="00427C1B" w:rsidP="00427C1B">
            <w:pPr>
              <w:pStyle w:val="acctfourfigures"/>
              <w:tabs>
                <w:tab w:val="clear" w:pos="765"/>
              </w:tabs>
              <w:spacing w:line="240" w:lineRule="atLeast"/>
              <w:ind w:right="14"/>
              <w:jc w:val="center"/>
              <w:rPr>
                <w:sz w:val="20"/>
              </w:rPr>
            </w:pPr>
          </w:p>
        </w:tc>
        <w:tc>
          <w:tcPr>
            <w:tcW w:w="1025" w:type="dxa"/>
          </w:tcPr>
          <w:p w:rsidR="00427C1B" w:rsidRPr="003F0656" w:rsidRDefault="00427C1B" w:rsidP="00427C1B">
            <w:pPr>
              <w:pStyle w:val="acctfourfigures"/>
              <w:tabs>
                <w:tab w:val="clear" w:pos="765"/>
              </w:tabs>
              <w:spacing w:line="240" w:lineRule="atLeast"/>
              <w:ind w:right="14"/>
              <w:jc w:val="center"/>
              <w:rPr>
                <w:sz w:val="20"/>
              </w:rPr>
            </w:pPr>
          </w:p>
        </w:tc>
        <w:tc>
          <w:tcPr>
            <w:tcW w:w="1062" w:type="dxa"/>
          </w:tcPr>
          <w:p w:rsidR="00427C1B" w:rsidRPr="003F0656" w:rsidRDefault="00427C1B" w:rsidP="00427C1B">
            <w:pPr>
              <w:pStyle w:val="acctfourfigures"/>
              <w:tabs>
                <w:tab w:val="clear" w:pos="765"/>
              </w:tabs>
              <w:spacing w:line="240" w:lineRule="atLeast"/>
              <w:ind w:right="14"/>
              <w:jc w:val="center"/>
              <w:rPr>
                <w:sz w:val="20"/>
              </w:rPr>
            </w:pPr>
          </w:p>
        </w:tc>
        <w:tc>
          <w:tcPr>
            <w:tcW w:w="1008" w:type="dxa"/>
          </w:tcPr>
          <w:p w:rsidR="00427C1B" w:rsidRPr="003F0656" w:rsidRDefault="00427C1B" w:rsidP="00427C1B">
            <w:pPr>
              <w:pStyle w:val="acctfourfigures"/>
              <w:tabs>
                <w:tab w:val="clear" w:pos="765"/>
              </w:tabs>
              <w:spacing w:line="240" w:lineRule="atLeast"/>
              <w:ind w:right="14"/>
              <w:jc w:val="center"/>
              <w:rPr>
                <w:sz w:val="20"/>
              </w:rPr>
            </w:pPr>
          </w:p>
        </w:tc>
        <w:tc>
          <w:tcPr>
            <w:tcW w:w="1008" w:type="dxa"/>
          </w:tcPr>
          <w:p w:rsidR="00427C1B" w:rsidRPr="003F0656" w:rsidRDefault="00427C1B" w:rsidP="00427C1B">
            <w:pPr>
              <w:pStyle w:val="acctfourfigures"/>
              <w:tabs>
                <w:tab w:val="clear" w:pos="765"/>
              </w:tabs>
              <w:spacing w:line="240" w:lineRule="atLeast"/>
              <w:ind w:right="14"/>
              <w:jc w:val="center"/>
              <w:rPr>
                <w:sz w:val="20"/>
              </w:rPr>
            </w:pPr>
          </w:p>
        </w:tc>
      </w:tr>
      <w:tr w:rsidR="00427C1B" w:rsidRPr="003F0656" w:rsidTr="00253678">
        <w:trPr>
          <w:cantSplit/>
        </w:trPr>
        <w:tc>
          <w:tcPr>
            <w:tcW w:w="5542" w:type="dxa"/>
            <w:gridSpan w:val="2"/>
          </w:tcPr>
          <w:p w:rsidR="00427C1B" w:rsidRPr="003F0656" w:rsidRDefault="00427C1B" w:rsidP="00427C1B">
            <w:pPr>
              <w:tabs>
                <w:tab w:val="decimal" w:pos="461"/>
              </w:tabs>
              <w:spacing w:line="240" w:lineRule="atLeast"/>
              <w:ind w:left="90" w:right="-95"/>
              <w:rPr>
                <w:b/>
                <w:bCs/>
                <w:i/>
                <w:iCs/>
                <w:sz w:val="20"/>
              </w:rPr>
            </w:pPr>
            <w:r w:rsidRPr="003F0656">
              <w:rPr>
                <w:b/>
                <w:bCs/>
                <w:i/>
                <w:iCs/>
                <w:sz w:val="20"/>
              </w:rPr>
              <w:t>Indirect investments in joint ventures</w:t>
            </w:r>
          </w:p>
        </w:tc>
        <w:tc>
          <w:tcPr>
            <w:tcW w:w="1440" w:type="dxa"/>
          </w:tcPr>
          <w:p w:rsidR="00427C1B" w:rsidRPr="003F0656" w:rsidRDefault="00427C1B" w:rsidP="00427C1B">
            <w:pPr>
              <w:spacing w:line="240" w:lineRule="atLeast"/>
              <w:jc w:val="center"/>
              <w:rPr>
                <w:b/>
                <w:bCs/>
                <w:sz w:val="20"/>
              </w:rPr>
            </w:pPr>
          </w:p>
        </w:tc>
        <w:tc>
          <w:tcPr>
            <w:tcW w:w="810" w:type="dxa"/>
          </w:tcPr>
          <w:p w:rsidR="00427C1B" w:rsidRPr="003F0656" w:rsidRDefault="00427C1B" w:rsidP="00427C1B">
            <w:pPr>
              <w:spacing w:line="240" w:lineRule="atLeast"/>
              <w:jc w:val="center"/>
              <w:rPr>
                <w:b/>
                <w:bCs/>
                <w:sz w:val="20"/>
              </w:rPr>
            </w:pPr>
          </w:p>
        </w:tc>
        <w:tc>
          <w:tcPr>
            <w:tcW w:w="972" w:type="dxa"/>
          </w:tcPr>
          <w:p w:rsidR="00427C1B" w:rsidRPr="003F0656" w:rsidRDefault="00427C1B" w:rsidP="00427C1B">
            <w:pPr>
              <w:spacing w:line="240" w:lineRule="atLeast"/>
              <w:jc w:val="center"/>
              <w:rPr>
                <w:b/>
                <w:bCs/>
                <w:sz w:val="20"/>
              </w:rPr>
            </w:pPr>
          </w:p>
        </w:tc>
        <w:tc>
          <w:tcPr>
            <w:tcW w:w="883" w:type="dxa"/>
          </w:tcPr>
          <w:p w:rsidR="00427C1B" w:rsidRPr="003F0656" w:rsidRDefault="00427C1B" w:rsidP="00427C1B">
            <w:pPr>
              <w:pStyle w:val="acctfourfigures"/>
              <w:tabs>
                <w:tab w:val="clear" w:pos="765"/>
              </w:tabs>
              <w:spacing w:line="240" w:lineRule="atLeast"/>
              <w:ind w:right="14"/>
              <w:jc w:val="center"/>
              <w:rPr>
                <w:b/>
                <w:bCs/>
                <w:sz w:val="20"/>
              </w:rPr>
            </w:pPr>
          </w:p>
        </w:tc>
        <w:tc>
          <w:tcPr>
            <w:tcW w:w="900"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25"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62"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08"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08" w:type="dxa"/>
          </w:tcPr>
          <w:p w:rsidR="00427C1B" w:rsidRPr="003F0656" w:rsidRDefault="00427C1B" w:rsidP="00427C1B">
            <w:pPr>
              <w:pStyle w:val="acctfourfigures"/>
              <w:tabs>
                <w:tab w:val="clear" w:pos="765"/>
              </w:tabs>
              <w:spacing w:line="240" w:lineRule="atLeast"/>
              <w:ind w:right="14"/>
              <w:jc w:val="center"/>
              <w:rPr>
                <w:b/>
                <w:bCs/>
                <w:sz w:val="20"/>
              </w:rPr>
            </w:pPr>
          </w:p>
        </w:tc>
      </w:tr>
      <w:tr w:rsidR="00427C1B" w:rsidRPr="003F0656" w:rsidTr="00253678">
        <w:trPr>
          <w:cantSplit/>
        </w:trPr>
        <w:tc>
          <w:tcPr>
            <w:tcW w:w="5542" w:type="dxa"/>
            <w:gridSpan w:val="2"/>
          </w:tcPr>
          <w:p w:rsidR="00427C1B" w:rsidRPr="003F0656" w:rsidRDefault="00427C1B" w:rsidP="00427C1B">
            <w:pPr>
              <w:tabs>
                <w:tab w:val="decimal" w:pos="461"/>
              </w:tabs>
              <w:spacing w:line="240" w:lineRule="atLeast"/>
              <w:ind w:left="90" w:right="-95"/>
              <w:rPr>
                <w:b/>
                <w:bCs/>
                <w:i/>
                <w:iCs/>
                <w:sz w:val="20"/>
              </w:rPr>
            </w:pPr>
          </w:p>
        </w:tc>
        <w:tc>
          <w:tcPr>
            <w:tcW w:w="1440" w:type="dxa"/>
          </w:tcPr>
          <w:p w:rsidR="00427C1B" w:rsidRPr="003F0656" w:rsidRDefault="00427C1B" w:rsidP="00427C1B">
            <w:pPr>
              <w:spacing w:line="240" w:lineRule="atLeast"/>
              <w:jc w:val="center"/>
              <w:rPr>
                <w:b/>
                <w:bCs/>
                <w:sz w:val="20"/>
              </w:rPr>
            </w:pPr>
          </w:p>
        </w:tc>
        <w:tc>
          <w:tcPr>
            <w:tcW w:w="810" w:type="dxa"/>
          </w:tcPr>
          <w:p w:rsidR="00427C1B" w:rsidRPr="003F0656" w:rsidRDefault="00427C1B" w:rsidP="00427C1B">
            <w:pPr>
              <w:spacing w:line="240" w:lineRule="atLeast"/>
              <w:jc w:val="center"/>
              <w:rPr>
                <w:b/>
                <w:bCs/>
                <w:sz w:val="20"/>
              </w:rPr>
            </w:pPr>
          </w:p>
        </w:tc>
        <w:tc>
          <w:tcPr>
            <w:tcW w:w="972" w:type="dxa"/>
          </w:tcPr>
          <w:p w:rsidR="00427C1B" w:rsidRPr="003F0656" w:rsidRDefault="00427C1B" w:rsidP="00427C1B">
            <w:pPr>
              <w:spacing w:line="240" w:lineRule="atLeast"/>
              <w:jc w:val="center"/>
              <w:rPr>
                <w:b/>
                <w:bCs/>
                <w:sz w:val="20"/>
              </w:rPr>
            </w:pPr>
          </w:p>
        </w:tc>
        <w:tc>
          <w:tcPr>
            <w:tcW w:w="883" w:type="dxa"/>
          </w:tcPr>
          <w:p w:rsidR="00427C1B" w:rsidRPr="003F0656" w:rsidRDefault="00427C1B" w:rsidP="00427C1B">
            <w:pPr>
              <w:pStyle w:val="acctfourfigures"/>
              <w:tabs>
                <w:tab w:val="clear" w:pos="765"/>
              </w:tabs>
              <w:spacing w:line="240" w:lineRule="atLeast"/>
              <w:ind w:right="14"/>
              <w:jc w:val="center"/>
              <w:rPr>
                <w:b/>
                <w:bCs/>
                <w:sz w:val="20"/>
              </w:rPr>
            </w:pPr>
          </w:p>
        </w:tc>
        <w:tc>
          <w:tcPr>
            <w:tcW w:w="900"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25"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62"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08" w:type="dxa"/>
          </w:tcPr>
          <w:p w:rsidR="00427C1B" w:rsidRPr="003F0656" w:rsidRDefault="00427C1B" w:rsidP="00427C1B">
            <w:pPr>
              <w:pStyle w:val="acctfourfigures"/>
              <w:tabs>
                <w:tab w:val="clear" w:pos="765"/>
              </w:tabs>
              <w:spacing w:line="240" w:lineRule="atLeast"/>
              <w:ind w:right="14"/>
              <w:jc w:val="center"/>
              <w:rPr>
                <w:b/>
                <w:bCs/>
                <w:sz w:val="20"/>
              </w:rPr>
            </w:pPr>
          </w:p>
        </w:tc>
        <w:tc>
          <w:tcPr>
            <w:tcW w:w="1008" w:type="dxa"/>
          </w:tcPr>
          <w:p w:rsidR="00427C1B" w:rsidRPr="003F0656" w:rsidRDefault="00427C1B" w:rsidP="00427C1B">
            <w:pPr>
              <w:pStyle w:val="acctfourfigures"/>
              <w:tabs>
                <w:tab w:val="clear" w:pos="765"/>
              </w:tabs>
              <w:spacing w:line="240" w:lineRule="atLeast"/>
              <w:ind w:right="14"/>
              <w:jc w:val="center"/>
              <w:rPr>
                <w:b/>
                <w:bCs/>
                <w:sz w:val="20"/>
              </w:rPr>
            </w:pPr>
          </w:p>
        </w:tc>
      </w:tr>
      <w:tr w:rsidR="0024077A" w:rsidRPr="003F0656" w:rsidTr="00091C77">
        <w:trPr>
          <w:cantSplit/>
        </w:trPr>
        <w:tc>
          <w:tcPr>
            <w:tcW w:w="2581" w:type="dxa"/>
            <w:hideMark/>
          </w:tcPr>
          <w:p w:rsidR="0024077A" w:rsidRPr="003F0656" w:rsidRDefault="0024077A" w:rsidP="0024077A">
            <w:pPr>
              <w:spacing w:line="240" w:lineRule="atLeast"/>
              <w:ind w:left="90" w:right="-95"/>
              <w:rPr>
                <w:sz w:val="20"/>
              </w:rPr>
            </w:pPr>
            <w:r w:rsidRPr="003F0656">
              <w:rPr>
                <w:sz w:val="20"/>
              </w:rPr>
              <w:t>Boutique Land Ltd.</w:t>
            </w:r>
          </w:p>
        </w:tc>
        <w:tc>
          <w:tcPr>
            <w:tcW w:w="2961" w:type="dxa"/>
            <w:hideMark/>
          </w:tcPr>
          <w:p w:rsidR="0024077A" w:rsidRPr="003F0656" w:rsidRDefault="0024077A" w:rsidP="0024077A">
            <w:pPr>
              <w:tabs>
                <w:tab w:val="decimal" w:pos="461"/>
              </w:tabs>
              <w:spacing w:line="240" w:lineRule="atLeast"/>
              <w:ind w:left="101" w:right="-95" w:hanging="101"/>
              <w:rPr>
                <w:sz w:val="20"/>
              </w:rPr>
            </w:pPr>
            <w:r w:rsidRPr="003F0656">
              <w:rPr>
                <w:sz w:val="20"/>
              </w:rPr>
              <w:t>Hotel and serviced apartment</w:t>
            </w:r>
          </w:p>
          <w:p w:rsidR="0024077A" w:rsidRPr="003F0656" w:rsidRDefault="0024077A" w:rsidP="0024077A">
            <w:pPr>
              <w:tabs>
                <w:tab w:val="decimal" w:pos="461"/>
              </w:tabs>
              <w:spacing w:line="240" w:lineRule="atLeast"/>
              <w:ind w:left="119" w:right="-95" w:hanging="101"/>
              <w:rPr>
                <w:sz w:val="20"/>
              </w:rPr>
            </w:pPr>
            <w:r w:rsidRPr="003F0656">
              <w:rPr>
                <w:sz w:val="20"/>
              </w:rPr>
              <w:t xml:space="preserve">  (</w:t>
            </w:r>
            <w:proofErr w:type="spellStart"/>
            <w:r w:rsidRPr="003F0656">
              <w:rPr>
                <w:sz w:val="20"/>
              </w:rPr>
              <w:t>Citadines</w:t>
            </w:r>
            <w:proofErr w:type="spellEnd"/>
            <w:r w:rsidRPr="003F0656">
              <w:rPr>
                <w:sz w:val="20"/>
              </w:rPr>
              <w:t xml:space="preserve"> 16)</w:t>
            </w:r>
          </w:p>
        </w:tc>
        <w:tc>
          <w:tcPr>
            <w:tcW w:w="144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Thailand</w:t>
            </w:r>
          </w:p>
        </w:tc>
        <w:tc>
          <w:tcPr>
            <w:tcW w:w="81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972"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883"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45,000</w:t>
            </w:r>
          </w:p>
        </w:tc>
        <w:tc>
          <w:tcPr>
            <w:tcW w:w="900"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45,000</w:t>
            </w:r>
          </w:p>
        </w:tc>
        <w:tc>
          <w:tcPr>
            <w:tcW w:w="1025"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22,950</w:t>
            </w:r>
          </w:p>
        </w:tc>
        <w:tc>
          <w:tcPr>
            <w:tcW w:w="1062"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22,950</w:t>
            </w:r>
          </w:p>
        </w:tc>
        <w:tc>
          <w:tcPr>
            <w:tcW w:w="1008" w:type="dxa"/>
            <w:shd w:val="clear" w:color="auto" w:fill="auto"/>
          </w:tcPr>
          <w:p w:rsidR="0024077A" w:rsidRPr="003F0656" w:rsidRDefault="0024077A" w:rsidP="0024077A">
            <w:pPr>
              <w:pStyle w:val="acctfourfigures"/>
              <w:tabs>
                <w:tab w:val="clear" w:pos="765"/>
                <w:tab w:val="decimal" w:pos="736"/>
              </w:tabs>
              <w:spacing w:line="240" w:lineRule="atLeast"/>
              <w:ind w:right="14"/>
              <w:rPr>
                <w:sz w:val="20"/>
              </w:rPr>
            </w:pPr>
          </w:p>
          <w:p w:rsidR="0024077A" w:rsidRPr="003F0656" w:rsidRDefault="0024077A" w:rsidP="0024077A">
            <w:pPr>
              <w:pStyle w:val="acctfourfigures"/>
              <w:tabs>
                <w:tab w:val="clear" w:pos="765"/>
                <w:tab w:val="decimal" w:pos="736"/>
              </w:tabs>
              <w:spacing w:line="240" w:lineRule="atLeast"/>
              <w:ind w:right="14"/>
              <w:rPr>
                <w:sz w:val="20"/>
              </w:rPr>
            </w:pPr>
            <w:r w:rsidRPr="003F0656">
              <w:rPr>
                <w:sz w:val="20"/>
              </w:rPr>
              <w:t>2,241</w:t>
            </w:r>
          </w:p>
        </w:tc>
        <w:tc>
          <w:tcPr>
            <w:tcW w:w="1008" w:type="dxa"/>
          </w:tcPr>
          <w:p w:rsidR="0024077A" w:rsidRPr="003F0656" w:rsidRDefault="0024077A" w:rsidP="0024077A">
            <w:pPr>
              <w:pStyle w:val="acctfourfigures"/>
              <w:tabs>
                <w:tab w:val="clear" w:pos="765"/>
                <w:tab w:val="decimal" w:pos="506"/>
              </w:tabs>
              <w:spacing w:line="240" w:lineRule="atLeast"/>
              <w:ind w:right="14"/>
              <w:rPr>
                <w:sz w:val="20"/>
              </w:rPr>
            </w:pPr>
          </w:p>
          <w:p w:rsidR="0024077A" w:rsidRPr="003F0656" w:rsidRDefault="0024077A" w:rsidP="0024077A">
            <w:pPr>
              <w:pStyle w:val="acctfourfigures"/>
              <w:tabs>
                <w:tab w:val="clear" w:pos="765"/>
                <w:tab w:val="decimal" w:pos="736"/>
              </w:tabs>
              <w:spacing w:line="240" w:lineRule="atLeast"/>
              <w:ind w:right="14"/>
              <w:rPr>
                <w:sz w:val="20"/>
              </w:rPr>
            </w:pPr>
            <w:r w:rsidRPr="003F0656">
              <w:rPr>
                <w:sz w:val="20"/>
              </w:rPr>
              <w:t>1,613</w:t>
            </w:r>
          </w:p>
        </w:tc>
      </w:tr>
      <w:tr w:rsidR="0024077A" w:rsidRPr="003F0656" w:rsidTr="00091C77">
        <w:trPr>
          <w:cantSplit/>
        </w:trPr>
        <w:tc>
          <w:tcPr>
            <w:tcW w:w="2581" w:type="dxa"/>
            <w:hideMark/>
          </w:tcPr>
          <w:p w:rsidR="0024077A" w:rsidRPr="003F0656" w:rsidRDefault="0024077A" w:rsidP="0024077A">
            <w:pPr>
              <w:spacing w:line="240" w:lineRule="atLeast"/>
              <w:ind w:left="90" w:right="-95"/>
              <w:rPr>
                <w:sz w:val="20"/>
              </w:rPr>
            </w:pPr>
            <w:r w:rsidRPr="003F0656">
              <w:rPr>
                <w:sz w:val="20"/>
              </w:rPr>
              <w:t>Boutique Boulevard Ltd.</w:t>
            </w:r>
          </w:p>
        </w:tc>
        <w:tc>
          <w:tcPr>
            <w:tcW w:w="2961" w:type="dxa"/>
            <w:hideMark/>
          </w:tcPr>
          <w:p w:rsidR="0024077A" w:rsidRPr="003F0656" w:rsidRDefault="0024077A" w:rsidP="0024077A">
            <w:pPr>
              <w:tabs>
                <w:tab w:val="decimal" w:pos="461"/>
              </w:tabs>
              <w:spacing w:line="240" w:lineRule="atLeast"/>
              <w:ind w:left="101" w:right="-95" w:hanging="101"/>
              <w:rPr>
                <w:sz w:val="20"/>
              </w:rPr>
            </w:pPr>
            <w:r w:rsidRPr="003F0656">
              <w:rPr>
                <w:sz w:val="20"/>
              </w:rPr>
              <w:t xml:space="preserve">Hotel and serviced apartment </w:t>
            </w:r>
            <w:r w:rsidRPr="003F0656">
              <w:rPr>
                <w:sz w:val="20"/>
              </w:rPr>
              <w:br/>
              <w:t>(</w:t>
            </w:r>
            <w:proofErr w:type="spellStart"/>
            <w:r w:rsidRPr="003F0656">
              <w:rPr>
                <w:sz w:val="20"/>
              </w:rPr>
              <w:t>Citadines</w:t>
            </w:r>
            <w:proofErr w:type="spellEnd"/>
            <w:r w:rsidRPr="003F0656">
              <w:rPr>
                <w:sz w:val="20"/>
              </w:rPr>
              <w:t xml:space="preserve"> 8)</w:t>
            </w:r>
          </w:p>
        </w:tc>
        <w:tc>
          <w:tcPr>
            <w:tcW w:w="144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Thailand</w:t>
            </w:r>
          </w:p>
        </w:tc>
        <w:tc>
          <w:tcPr>
            <w:tcW w:w="81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972"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883"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20,000</w:t>
            </w:r>
          </w:p>
        </w:tc>
        <w:tc>
          <w:tcPr>
            <w:tcW w:w="900"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20,000</w:t>
            </w:r>
          </w:p>
        </w:tc>
        <w:tc>
          <w:tcPr>
            <w:tcW w:w="1025"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10,200</w:t>
            </w:r>
          </w:p>
        </w:tc>
        <w:tc>
          <w:tcPr>
            <w:tcW w:w="1062"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10,200</w:t>
            </w:r>
          </w:p>
        </w:tc>
        <w:tc>
          <w:tcPr>
            <w:tcW w:w="1008" w:type="dxa"/>
            <w:shd w:val="clear" w:color="auto" w:fill="auto"/>
          </w:tcPr>
          <w:p w:rsidR="0024077A" w:rsidRPr="003F0656" w:rsidRDefault="0024077A" w:rsidP="0024077A">
            <w:pPr>
              <w:pStyle w:val="acctfourfigures"/>
              <w:tabs>
                <w:tab w:val="clear" w:pos="765"/>
                <w:tab w:val="decimal" w:pos="506"/>
              </w:tabs>
              <w:spacing w:line="240" w:lineRule="atLeast"/>
              <w:ind w:right="14"/>
              <w:rPr>
                <w:sz w:val="20"/>
              </w:rPr>
            </w:pPr>
          </w:p>
          <w:p w:rsidR="0024077A" w:rsidRPr="003F0656" w:rsidRDefault="0024077A" w:rsidP="0024077A">
            <w:pPr>
              <w:pStyle w:val="acctfourfigures"/>
              <w:tabs>
                <w:tab w:val="clear" w:pos="765"/>
                <w:tab w:val="decimal" w:pos="506"/>
              </w:tabs>
              <w:spacing w:line="240" w:lineRule="atLeast"/>
              <w:ind w:right="14"/>
              <w:rPr>
                <w:sz w:val="20"/>
              </w:rPr>
            </w:pPr>
            <w:r w:rsidRPr="003F0656">
              <w:rPr>
                <w:sz w:val="20"/>
              </w:rPr>
              <w:t>-</w:t>
            </w:r>
          </w:p>
        </w:tc>
        <w:tc>
          <w:tcPr>
            <w:tcW w:w="1008" w:type="dxa"/>
          </w:tcPr>
          <w:p w:rsidR="0024077A" w:rsidRPr="003F0656" w:rsidRDefault="0024077A" w:rsidP="0024077A">
            <w:pPr>
              <w:pStyle w:val="acctfourfigures"/>
              <w:tabs>
                <w:tab w:val="clear" w:pos="765"/>
                <w:tab w:val="decimal" w:pos="506"/>
              </w:tabs>
              <w:spacing w:line="240" w:lineRule="atLeast"/>
              <w:ind w:right="14"/>
              <w:rPr>
                <w:sz w:val="20"/>
              </w:rPr>
            </w:pPr>
          </w:p>
          <w:p w:rsidR="0024077A" w:rsidRPr="003F0656" w:rsidRDefault="0024077A" w:rsidP="00B37095">
            <w:pPr>
              <w:pStyle w:val="acctfourfigures"/>
              <w:tabs>
                <w:tab w:val="clear" w:pos="765"/>
                <w:tab w:val="decimal" w:pos="500"/>
              </w:tabs>
              <w:spacing w:line="240" w:lineRule="atLeast"/>
              <w:ind w:right="14"/>
              <w:rPr>
                <w:sz w:val="20"/>
              </w:rPr>
            </w:pPr>
            <w:r w:rsidRPr="003F0656">
              <w:rPr>
                <w:sz w:val="20"/>
              </w:rPr>
              <w:t>-</w:t>
            </w:r>
          </w:p>
        </w:tc>
      </w:tr>
      <w:tr w:rsidR="0024077A" w:rsidRPr="003F0656" w:rsidTr="00091C77">
        <w:trPr>
          <w:cantSplit/>
        </w:trPr>
        <w:tc>
          <w:tcPr>
            <w:tcW w:w="2581" w:type="dxa"/>
            <w:hideMark/>
          </w:tcPr>
          <w:p w:rsidR="0024077A" w:rsidRPr="003F0656" w:rsidRDefault="0024077A" w:rsidP="0024077A">
            <w:pPr>
              <w:spacing w:line="240" w:lineRule="atLeast"/>
              <w:ind w:left="90" w:right="-95"/>
              <w:rPr>
                <w:sz w:val="20"/>
              </w:rPr>
            </w:pPr>
            <w:r w:rsidRPr="003F0656">
              <w:rPr>
                <w:sz w:val="20"/>
              </w:rPr>
              <w:t>Boutique Realty Ltd.</w:t>
            </w:r>
          </w:p>
        </w:tc>
        <w:tc>
          <w:tcPr>
            <w:tcW w:w="2961" w:type="dxa"/>
            <w:hideMark/>
          </w:tcPr>
          <w:p w:rsidR="0024077A" w:rsidRPr="003F0656" w:rsidRDefault="0024077A" w:rsidP="0024077A">
            <w:pPr>
              <w:tabs>
                <w:tab w:val="decimal" w:pos="389"/>
              </w:tabs>
              <w:spacing w:line="240" w:lineRule="atLeast"/>
              <w:ind w:left="29" w:right="-95" w:hanging="29"/>
              <w:rPr>
                <w:sz w:val="20"/>
              </w:rPr>
            </w:pPr>
            <w:r w:rsidRPr="003F0656">
              <w:rPr>
                <w:sz w:val="20"/>
              </w:rPr>
              <w:t>Hotel and serviced apartment</w:t>
            </w:r>
            <w:r w:rsidRPr="003F0656">
              <w:rPr>
                <w:sz w:val="20"/>
              </w:rPr>
              <w:br/>
              <w:t xml:space="preserve">  (</w:t>
            </w:r>
            <w:proofErr w:type="spellStart"/>
            <w:r w:rsidRPr="003F0656">
              <w:rPr>
                <w:sz w:val="20"/>
              </w:rPr>
              <w:t>Citadines</w:t>
            </w:r>
            <w:proofErr w:type="spellEnd"/>
            <w:r w:rsidRPr="003F0656">
              <w:rPr>
                <w:sz w:val="20"/>
              </w:rPr>
              <w:t xml:space="preserve"> 11)</w:t>
            </w:r>
          </w:p>
        </w:tc>
        <w:tc>
          <w:tcPr>
            <w:tcW w:w="144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Thailand</w:t>
            </w:r>
          </w:p>
        </w:tc>
        <w:tc>
          <w:tcPr>
            <w:tcW w:w="81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972"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883"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85,000</w:t>
            </w:r>
          </w:p>
        </w:tc>
        <w:tc>
          <w:tcPr>
            <w:tcW w:w="900"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85,000</w:t>
            </w:r>
          </w:p>
        </w:tc>
        <w:tc>
          <w:tcPr>
            <w:tcW w:w="1025"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43,348</w:t>
            </w:r>
          </w:p>
        </w:tc>
        <w:tc>
          <w:tcPr>
            <w:tcW w:w="1062" w:type="dxa"/>
          </w:tcPr>
          <w:p w:rsidR="0024077A" w:rsidRPr="003F0656" w:rsidRDefault="0024077A" w:rsidP="0024077A">
            <w:pPr>
              <w:pStyle w:val="acctfourfigures"/>
              <w:tabs>
                <w:tab w:val="clear" w:pos="765"/>
                <w:tab w:val="decimal" w:pos="793"/>
              </w:tabs>
              <w:spacing w:line="240" w:lineRule="atLeast"/>
              <w:ind w:right="11"/>
              <w:rPr>
                <w:sz w:val="20"/>
              </w:rPr>
            </w:pPr>
          </w:p>
          <w:p w:rsidR="0024077A" w:rsidRPr="003F0656" w:rsidRDefault="0024077A" w:rsidP="0024077A">
            <w:pPr>
              <w:pStyle w:val="acctfourfigures"/>
              <w:tabs>
                <w:tab w:val="clear" w:pos="765"/>
                <w:tab w:val="decimal" w:pos="793"/>
              </w:tabs>
              <w:spacing w:line="240" w:lineRule="atLeast"/>
              <w:ind w:right="11"/>
              <w:rPr>
                <w:sz w:val="20"/>
              </w:rPr>
            </w:pPr>
            <w:r w:rsidRPr="003F0656">
              <w:rPr>
                <w:sz w:val="20"/>
              </w:rPr>
              <w:t>43,348</w:t>
            </w:r>
          </w:p>
        </w:tc>
        <w:tc>
          <w:tcPr>
            <w:tcW w:w="1008" w:type="dxa"/>
            <w:shd w:val="clear" w:color="auto" w:fill="auto"/>
          </w:tcPr>
          <w:p w:rsidR="0024077A" w:rsidRPr="003F0656" w:rsidRDefault="0024077A" w:rsidP="0024077A">
            <w:pPr>
              <w:pStyle w:val="acctfourfigures"/>
              <w:spacing w:line="240" w:lineRule="atLeast"/>
              <w:ind w:right="14"/>
              <w:rPr>
                <w:sz w:val="20"/>
              </w:rPr>
            </w:pPr>
          </w:p>
          <w:p w:rsidR="0024077A" w:rsidRPr="003F0656" w:rsidRDefault="0024077A" w:rsidP="0024077A">
            <w:pPr>
              <w:pStyle w:val="acctfourfigures"/>
              <w:spacing w:line="240" w:lineRule="atLeast"/>
              <w:ind w:right="14"/>
              <w:rPr>
                <w:sz w:val="20"/>
              </w:rPr>
            </w:pPr>
            <w:r w:rsidRPr="003F0656">
              <w:rPr>
                <w:sz w:val="20"/>
              </w:rPr>
              <w:t>70,066</w:t>
            </w:r>
          </w:p>
        </w:tc>
        <w:tc>
          <w:tcPr>
            <w:tcW w:w="1008" w:type="dxa"/>
          </w:tcPr>
          <w:p w:rsidR="0024077A" w:rsidRPr="003F0656" w:rsidRDefault="0024077A" w:rsidP="0024077A">
            <w:pPr>
              <w:pStyle w:val="acctfourfigures"/>
              <w:spacing w:line="240" w:lineRule="atLeast"/>
              <w:ind w:right="14"/>
              <w:rPr>
                <w:sz w:val="20"/>
              </w:rPr>
            </w:pPr>
          </w:p>
          <w:p w:rsidR="0024077A" w:rsidRPr="003F0656" w:rsidRDefault="0024077A" w:rsidP="0024077A">
            <w:pPr>
              <w:pStyle w:val="acctfourfigures"/>
              <w:spacing w:line="240" w:lineRule="atLeast"/>
              <w:ind w:right="14"/>
              <w:rPr>
                <w:sz w:val="20"/>
              </w:rPr>
            </w:pPr>
            <w:r w:rsidRPr="003F0656">
              <w:rPr>
                <w:sz w:val="20"/>
              </w:rPr>
              <w:t>68,765</w:t>
            </w:r>
          </w:p>
        </w:tc>
      </w:tr>
      <w:tr w:rsidR="0024077A" w:rsidRPr="003F0656" w:rsidTr="00091C77">
        <w:trPr>
          <w:cantSplit/>
        </w:trPr>
        <w:tc>
          <w:tcPr>
            <w:tcW w:w="2581" w:type="dxa"/>
            <w:hideMark/>
          </w:tcPr>
          <w:p w:rsidR="0024077A" w:rsidRPr="003F0656" w:rsidRDefault="0024077A" w:rsidP="0024077A">
            <w:pPr>
              <w:spacing w:line="240" w:lineRule="atLeast"/>
              <w:ind w:left="90" w:right="-95"/>
              <w:rPr>
                <w:sz w:val="20"/>
              </w:rPr>
            </w:pPr>
            <w:r w:rsidRPr="003F0656">
              <w:rPr>
                <w:sz w:val="20"/>
              </w:rPr>
              <w:t>Boutique Asset Ltd.</w:t>
            </w:r>
          </w:p>
        </w:tc>
        <w:tc>
          <w:tcPr>
            <w:tcW w:w="2961" w:type="dxa"/>
            <w:hideMark/>
          </w:tcPr>
          <w:p w:rsidR="0024077A" w:rsidRPr="003F0656" w:rsidRDefault="0024077A" w:rsidP="0024077A">
            <w:pPr>
              <w:tabs>
                <w:tab w:val="decimal" w:pos="461"/>
              </w:tabs>
              <w:spacing w:line="240" w:lineRule="atLeast"/>
              <w:ind w:left="119" w:right="-95" w:hanging="101"/>
              <w:rPr>
                <w:sz w:val="20"/>
              </w:rPr>
            </w:pPr>
            <w:r w:rsidRPr="003F0656">
              <w:rPr>
                <w:sz w:val="20"/>
              </w:rPr>
              <w:t>Hotel and serviced apartment</w:t>
            </w:r>
            <w:r w:rsidRPr="003F0656">
              <w:rPr>
                <w:sz w:val="20"/>
              </w:rPr>
              <w:br/>
              <w:t>(</w:t>
            </w:r>
            <w:proofErr w:type="spellStart"/>
            <w:r w:rsidRPr="003F0656">
              <w:rPr>
                <w:sz w:val="20"/>
              </w:rPr>
              <w:t>Citadines</w:t>
            </w:r>
            <w:proofErr w:type="spellEnd"/>
            <w:r w:rsidRPr="003F0656">
              <w:rPr>
                <w:sz w:val="20"/>
              </w:rPr>
              <w:t xml:space="preserve"> 23)</w:t>
            </w:r>
          </w:p>
        </w:tc>
        <w:tc>
          <w:tcPr>
            <w:tcW w:w="144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Thailand</w:t>
            </w:r>
          </w:p>
        </w:tc>
        <w:tc>
          <w:tcPr>
            <w:tcW w:w="810"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972" w:type="dxa"/>
          </w:tcPr>
          <w:p w:rsidR="0024077A" w:rsidRPr="003F0656" w:rsidRDefault="0024077A" w:rsidP="0024077A">
            <w:pPr>
              <w:spacing w:line="240" w:lineRule="atLeast"/>
              <w:jc w:val="center"/>
              <w:rPr>
                <w:sz w:val="20"/>
              </w:rPr>
            </w:pPr>
          </w:p>
          <w:p w:rsidR="0024077A" w:rsidRPr="003F0656" w:rsidRDefault="0024077A" w:rsidP="0024077A">
            <w:pPr>
              <w:spacing w:line="240" w:lineRule="atLeast"/>
              <w:jc w:val="center"/>
              <w:rPr>
                <w:sz w:val="20"/>
              </w:rPr>
            </w:pPr>
            <w:r w:rsidRPr="003F0656">
              <w:rPr>
                <w:sz w:val="20"/>
              </w:rPr>
              <w:t>26.01</w:t>
            </w:r>
          </w:p>
        </w:tc>
        <w:tc>
          <w:tcPr>
            <w:tcW w:w="883"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88,000</w:t>
            </w:r>
          </w:p>
        </w:tc>
        <w:tc>
          <w:tcPr>
            <w:tcW w:w="900" w:type="dxa"/>
          </w:tcPr>
          <w:p w:rsidR="0024077A" w:rsidRPr="003F0656" w:rsidRDefault="0024077A" w:rsidP="0024077A">
            <w:pPr>
              <w:pStyle w:val="acctfourfigures"/>
              <w:tabs>
                <w:tab w:val="clear" w:pos="765"/>
                <w:tab w:val="decimal" w:pos="624"/>
              </w:tabs>
              <w:spacing w:line="240" w:lineRule="atLeast"/>
              <w:ind w:right="11"/>
              <w:rPr>
                <w:sz w:val="20"/>
              </w:rPr>
            </w:pPr>
          </w:p>
          <w:p w:rsidR="0024077A" w:rsidRPr="003F0656" w:rsidRDefault="0024077A" w:rsidP="0024077A">
            <w:pPr>
              <w:pStyle w:val="acctfourfigures"/>
              <w:tabs>
                <w:tab w:val="clear" w:pos="765"/>
                <w:tab w:val="decimal" w:pos="624"/>
              </w:tabs>
              <w:spacing w:line="240" w:lineRule="atLeast"/>
              <w:ind w:right="11"/>
              <w:rPr>
                <w:sz w:val="20"/>
              </w:rPr>
            </w:pPr>
            <w:r w:rsidRPr="003F0656">
              <w:rPr>
                <w:sz w:val="20"/>
              </w:rPr>
              <w:t>88,000</w:t>
            </w:r>
          </w:p>
        </w:tc>
        <w:tc>
          <w:tcPr>
            <w:tcW w:w="1025" w:type="dxa"/>
            <w:tcBorders>
              <w:top w:val="nil"/>
              <w:left w:val="nil"/>
              <w:right w:val="nil"/>
            </w:tcBorders>
          </w:tcPr>
          <w:p w:rsidR="0024077A" w:rsidRPr="003F0656" w:rsidRDefault="0024077A" w:rsidP="0024077A">
            <w:pPr>
              <w:pStyle w:val="acctfourfigures"/>
              <w:pBdr>
                <w:bottom w:val="single" w:sz="4" w:space="1" w:color="auto"/>
              </w:pBdr>
              <w:tabs>
                <w:tab w:val="clear" w:pos="765"/>
                <w:tab w:val="decimal" w:pos="793"/>
              </w:tabs>
              <w:spacing w:line="240" w:lineRule="atLeast"/>
              <w:ind w:right="11"/>
              <w:rPr>
                <w:sz w:val="20"/>
              </w:rPr>
            </w:pPr>
          </w:p>
          <w:p w:rsidR="0024077A" w:rsidRPr="003F0656" w:rsidRDefault="0024077A" w:rsidP="0024077A">
            <w:pPr>
              <w:pStyle w:val="acctfourfigures"/>
              <w:pBdr>
                <w:bottom w:val="single" w:sz="4" w:space="1" w:color="auto"/>
              </w:pBdr>
              <w:tabs>
                <w:tab w:val="clear" w:pos="765"/>
                <w:tab w:val="decimal" w:pos="793"/>
              </w:tabs>
              <w:spacing w:line="240" w:lineRule="atLeast"/>
              <w:ind w:right="11"/>
              <w:rPr>
                <w:sz w:val="20"/>
              </w:rPr>
            </w:pPr>
            <w:r w:rsidRPr="003F0656">
              <w:rPr>
                <w:sz w:val="20"/>
              </w:rPr>
              <w:t>44,880</w:t>
            </w:r>
          </w:p>
        </w:tc>
        <w:tc>
          <w:tcPr>
            <w:tcW w:w="1062" w:type="dxa"/>
            <w:tcBorders>
              <w:top w:val="nil"/>
              <w:left w:val="nil"/>
              <w:right w:val="nil"/>
            </w:tcBorders>
          </w:tcPr>
          <w:p w:rsidR="0024077A" w:rsidRPr="003F0656" w:rsidRDefault="0024077A" w:rsidP="0024077A">
            <w:pPr>
              <w:pStyle w:val="acctfourfigures"/>
              <w:pBdr>
                <w:bottom w:val="single" w:sz="4" w:space="1" w:color="auto"/>
              </w:pBdr>
              <w:tabs>
                <w:tab w:val="clear" w:pos="765"/>
                <w:tab w:val="decimal" w:pos="793"/>
              </w:tabs>
              <w:spacing w:line="240" w:lineRule="atLeast"/>
              <w:ind w:right="11"/>
              <w:rPr>
                <w:sz w:val="20"/>
              </w:rPr>
            </w:pPr>
          </w:p>
          <w:p w:rsidR="0024077A" w:rsidRPr="003F0656" w:rsidRDefault="0024077A" w:rsidP="0024077A">
            <w:pPr>
              <w:pStyle w:val="acctfourfigures"/>
              <w:pBdr>
                <w:bottom w:val="single" w:sz="4" w:space="1" w:color="auto"/>
              </w:pBdr>
              <w:tabs>
                <w:tab w:val="clear" w:pos="765"/>
                <w:tab w:val="decimal" w:pos="793"/>
              </w:tabs>
              <w:spacing w:line="240" w:lineRule="atLeast"/>
              <w:ind w:right="11"/>
              <w:rPr>
                <w:sz w:val="20"/>
              </w:rPr>
            </w:pPr>
            <w:r w:rsidRPr="003F0656">
              <w:rPr>
                <w:sz w:val="20"/>
              </w:rPr>
              <w:t>44,880</w:t>
            </w:r>
          </w:p>
        </w:tc>
        <w:tc>
          <w:tcPr>
            <w:tcW w:w="1008" w:type="dxa"/>
            <w:tcBorders>
              <w:top w:val="nil"/>
              <w:left w:val="nil"/>
              <w:right w:val="nil"/>
            </w:tcBorders>
            <w:shd w:val="clear" w:color="auto" w:fill="auto"/>
          </w:tcPr>
          <w:p w:rsidR="0024077A" w:rsidRPr="003F0656" w:rsidRDefault="0024077A" w:rsidP="0024077A">
            <w:pPr>
              <w:pStyle w:val="acctfourfigures"/>
              <w:pBdr>
                <w:bottom w:val="single" w:sz="4" w:space="1" w:color="auto"/>
              </w:pBdr>
              <w:spacing w:line="240" w:lineRule="atLeast"/>
              <w:ind w:right="14"/>
              <w:rPr>
                <w:sz w:val="20"/>
              </w:rPr>
            </w:pPr>
          </w:p>
          <w:p w:rsidR="0024077A" w:rsidRPr="003F0656" w:rsidRDefault="0024077A" w:rsidP="0024077A">
            <w:pPr>
              <w:pStyle w:val="acctfourfigures"/>
              <w:pBdr>
                <w:bottom w:val="single" w:sz="4" w:space="1" w:color="auto"/>
              </w:pBdr>
              <w:spacing w:line="240" w:lineRule="atLeast"/>
              <w:ind w:right="14"/>
              <w:rPr>
                <w:sz w:val="20"/>
              </w:rPr>
            </w:pPr>
            <w:r w:rsidRPr="003F0656">
              <w:rPr>
                <w:sz w:val="20"/>
              </w:rPr>
              <w:t>76,300</w:t>
            </w:r>
          </w:p>
        </w:tc>
        <w:tc>
          <w:tcPr>
            <w:tcW w:w="1008" w:type="dxa"/>
            <w:tcBorders>
              <w:top w:val="nil"/>
              <w:left w:val="nil"/>
            </w:tcBorders>
          </w:tcPr>
          <w:p w:rsidR="0024077A" w:rsidRPr="003F0656" w:rsidRDefault="0024077A" w:rsidP="0024077A">
            <w:pPr>
              <w:pStyle w:val="acctfourfigures"/>
              <w:pBdr>
                <w:bottom w:val="single" w:sz="4" w:space="1" w:color="auto"/>
              </w:pBdr>
              <w:tabs>
                <w:tab w:val="clear" w:pos="765"/>
                <w:tab w:val="decimal" w:pos="776"/>
              </w:tabs>
              <w:spacing w:line="240" w:lineRule="atLeast"/>
              <w:ind w:right="14"/>
              <w:rPr>
                <w:sz w:val="20"/>
              </w:rPr>
            </w:pPr>
          </w:p>
          <w:p w:rsidR="0024077A" w:rsidRPr="003F0656" w:rsidRDefault="0024077A" w:rsidP="0024077A">
            <w:pPr>
              <w:pStyle w:val="acctfourfigures"/>
              <w:pBdr>
                <w:bottom w:val="single" w:sz="4" w:space="1" w:color="auto"/>
              </w:pBdr>
              <w:spacing w:line="240" w:lineRule="atLeast"/>
              <w:ind w:right="14"/>
              <w:rPr>
                <w:sz w:val="20"/>
              </w:rPr>
            </w:pPr>
            <w:r w:rsidRPr="003F0656">
              <w:rPr>
                <w:sz w:val="20"/>
              </w:rPr>
              <w:t>73,035</w:t>
            </w:r>
          </w:p>
        </w:tc>
      </w:tr>
      <w:tr w:rsidR="0024077A" w:rsidRPr="003F0656" w:rsidTr="00091C77">
        <w:trPr>
          <w:cantSplit/>
        </w:trPr>
        <w:tc>
          <w:tcPr>
            <w:tcW w:w="2581" w:type="dxa"/>
            <w:hideMark/>
          </w:tcPr>
          <w:p w:rsidR="0024077A" w:rsidRPr="003F0656" w:rsidRDefault="0024077A" w:rsidP="0024077A">
            <w:pPr>
              <w:spacing w:line="240" w:lineRule="atLeast"/>
              <w:ind w:left="90" w:right="-95"/>
              <w:rPr>
                <w:b/>
                <w:bCs/>
                <w:sz w:val="20"/>
              </w:rPr>
            </w:pPr>
            <w:r w:rsidRPr="003F0656">
              <w:rPr>
                <w:b/>
                <w:bCs/>
                <w:sz w:val="20"/>
              </w:rPr>
              <w:t>Total</w:t>
            </w:r>
          </w:p>
        </w:tc>
        <w:tc>
          <w:tcPr>
            <w:tcW w:w="2961" w:type="dxa"/>
          </w:tcPr>
          <w:p w:rsidR="0024077A" w:rsidRPr="003F0656" w:rsidRDefault="0024077A" w:rsidP="0024077A">
            <w:pPr>
              <w:tabs>
                <w:tab w:val="decimal" w:pos="461"/>
              </w:tabs>
              <w:spacing w:line="240" w:lineRule="atLeast"/>
              <w:rPr>
                <w:b/>
                <w:bCs/>
                <w:sz w:val="20"/>
              </w:rPr>
            </w:pPr>
          </w:p>
        </w:tc>
        <w:tc>
          <w:tcPr>
            <w:tcW w:w="1440" w:type="dxa"/>
          </w:tcPr>
          <w:p w:rsidR="0024077A" w:rsidRPr="003F0656" w:rsidRDefault="0024077A" w:rsidP="0024077A">
            <w:pPr>
              <w:tabs>
                <w:tab w:val="decimal" w:pos="461"/>
              </w:tabs>
              <w:spacing w:line="240" w:lineRule="atLeast"/>
              <w:rPr>
                <w:b/>
                <w:bCs/>
                <w:sz w:val="20"/>
              </w:rPr>
            </w:pPr>
          </w:p>
        </w:tc>
        <w:tc>
          <w:tcPr>
            <w:tcW w:w="810" w:type="dxa"/>
          </w:tcPr>
          <w:p w:rsidR="0024077A" w:rsidRPr="003F0656" w:rsidRDefault="0024077A" w:rsidP="0024077A">
            <w:pPr>
              <w:tabs>
                <w:tab w:val="decimal" w:pos="461"/>
              </w:tabs>
              <w:spacing w:line="240" w:lineRule="atLeast"/>
              <w:rPr>
                <w:b/>
                <w:bCs/>
                <w:sz w:val="20"/>
              </w:rPr>
            </w:pPr>
          </w:p>
        </w:tc>
        <w:tc>
          <w:tcPr>
            <w:tcW w:w="972" w:type="dxa"/>
          </w:tcPr>
          <w:p w:rsidR="0024077A" w:rsidRPr="003F0656" w:rsidRDefault="0024077A" w:rsidP="0024077A">
            <w:pPr>
              <w:tabs>
                <w:tab w:val="decimal" w:pos="461"/>
              </w:tabs>
              <w:spacing w:line="240" w:lineRule="atLeast"/>
              <w:rPr>
                <w:b/>
                <w:bCs/>
                <w:sz w:val="20"/>
              </w:rPr>
            </w:pPr>
          </w:p>
        </w:tc>
        <w:tc>
          <w:tcPr>
            <w:tcW w:w="883" w:type="dxa"/>
          </w:tcPr>
          <w:p w:rsidR="0024077A" w:rsidRPr="003F0656" w:rsidRDefault="0024077A" w:rsidP="0024077A">
            <w:pPr>
              <w:pStyle w:val="acctfourfigures"/>
              <w:tabs>
                <w:tab w:val="clear" w:pos="765"/>
                <w:tab w:val="decimal" w:pos="624"/>
              </w:tabs>
              <w:spacing w:line="240" w:lineRule="atLeast"/>
              <w:ind w:right="11"/>
              <w:rPr>
                <w:b/>
                <w:bCs/>
                <w:sz w:val="20"/>
              </w:rPr>
            </w:pPr>
          </w:p>
        </w:tc>
        <w:tc>
          <w:tcPr>
            <w:tcW w:w="900" w:type="dxa"/>
          </w:tcPr>
          <w:p w:rsidR="0024077A" w:rsidRPr="003F0656" w:rsidRDefault="0024077A" w:rsidP="0024077A">
            <w:pPr>
              <w:pStyle w:val="acctfourfigures"/>
              <w:tabs>
                <w:tab w:val="clear" w:pos="765"/>
                <w:tab w:val="decimal" w:pos="624"/>
              </w:tabs>
              <w:spacing w:line="240" w:lineRule="atLeast"/>
              <w:ind w:right="11"/>
              <w:rPr>
                <w:b/>
                <w:bCs/>
                <w:sz w:val="20"/>
              </w:rPr>
            </w:pPr>
          </w:p>
        </w:tc>
        <w:tc>
          <w:tcPr>
            <w:tcW w:w="1025" w:type="dxa"/>
            <w:tcBorders>
              <w:left w:val="nil"/>
              <w:right w:val="nil"/>
            </w:tcBorders>
          </w:tcPr>
          <w:p w:rsidR="0024077A" w:rsidRPr="003F0656" w:rsidRDefault="0024077A" w:rsidP="0024077A">
            <w:pPr>
              <w:pStyle w:val="acctfourfigures"/>
              <w:pBdr>
                <w:bottom w:val="double" w:sz="4" w:space="1" w:color="auto"/>
              </w:pBdr>
              <w:tabs>
                <w:tab w:val="clear" w:pos="765"/>
                <w:tab w:val="decimal" w:pos="793"/>
              </w:tabs>
              <w:spacing w:line="240" w:lineRule="atLeast"/>
              <w:ind w:right="11"/>
              <w:rPr>
                <w:b/>
                <w:bCs/>
                <w:sz w:val="20"/>
              </w:rPr>
            </w:pPr>
            <w:r w:rsidRPr="003F0656">
              <w:rPr>
                <w:b/>
                <w:bCs/>
                <w:sz w:val="20"/>
              </w:rPr>
              <w:t>121,378</w:t>
            </w:r>
          </w:p>
        </w:tc>
        <w:tc>
          <w:tcPr>
            <w:tcW w:w="1062" w:type="dxa"/>
            <w:tcBorders>
              <w:left w:val="nil"/>
              <w:right w:val="nil"/>
            </w:tcBorders>
            <w:hideMark/>
          </w:tcPr>
          <w:p w:rsidR="0024077A" w:rsidRPr="003F0656" w:rsidRDefault="0024077A" w:rsidP="0024077A">
            <w:pPr>
              <w:pStyle w:val="acctfourfigures"/>
              <w:pBdr>
                <w:bottom w:val="double" w:sz="4" w:space="1" w:color="auto"/>
              </w:pBdr>
              <w:tabs>
                <w:tab w:val="clear" w:pos="765"/>
                <w:tab w:val="decimal" w:pos="793"/>
              </w:tabs>
              <w:spacing w:line="240" w:lineRule="atLeast"/>
              <w:ind w:right="11"/>
              <w:rPr>
                <w:b/>
                <w:bCs/>
                <w:sz w:val="20"/>
              </w:rPr>
            </w:pPr>
            <w:r w:rsidRPr="003F0656">
              <w:rPr>
                <w:b/>
                <w:bCs/>
                <w:sz w:val="20"/>
              </w:rPr>
              <w:t>121,378</w:t>
            </w:r>
          </w:p>
        </w:tc>
        <w:tc>
          <w:tcPr>
            <w:tcW w:w="1008" w:type="dxa"/>
            <w:tcBorders>
              <w:left w:val="nil"/>
              <w:right w:val="nil"/>
            </w:tcBorders>
            <w:shd w:val="clear" w:color="auto" w:fill="auto"/>
          </w:tcPr>
          <w:p w:rsidR="0024077A" w:rsidRPr="003F0656" w:rsidRDefault="0024077A" w:rsidP="0024077A">
            <w:pPr>
              <w:pStyle w:val="acctfourfigures"/>
              <w:pBdr>
                <w:bottom w:val="double" w:sz="4" w:space="1" w:color="auto"/>
              </w:pBdr>
              <w:spacing w:line="240" w:lineRule="atLeast"/>
              <w:ind w:right="14"/>
              <w:rPr>
                <w:b/>
                <w:bCs/>
                <w:sz w:val="20"/>
                <w:szCs w:val="25"/>
                <w:lang w:val="en-US" w:bidi="th-TH"/>
              </w:rPr>
            </w:pPr>
            <w:r w:rsidRPr="003F0656">
              <w:rPr>
                <w:b/>
                <w:bCs/>
                <w:sz w:val="20"/>
                <w:szCs w:val="25"/>
                <w:lang w:val="en-US" w:bidi="th-TH"/>
              </w:rPr>
              <w:t>148,607</w:t>
            </w:r>
          </w:p>
        </w:tc>
        <w:tc>
          <w:tcPr>
            <w:tcW w:w="1008" w:type="dxa"/>
            <w:tcBorders>
              <w:left w:val="nil"/>
            </w:tcBorders>
            <w:hideMark/>
          </w:tcPr>
          <w:p w:rsidR="0024077A" w:rsidRPr="003F0656" w:rsidRDefault="0024077A" w:rsidP="0024077A">
            <w:pPr>
              <w:pStyle w:val="acctfourfigures"/>
              <w:pBdr>
                <w:bottom w:val="double" w:sz="4" w:space="1" w:color="auto"/>
              </w:pBdr>
              <w:spacing w:line="240" w:lineRule="atLeast"/>
              <w:ind w:right="14"/>
              <w:rPr>
                <w:b/>
                <w:bCs/>
                <w:sz w:val="20"/>
                <w:szCs w:val="25"/>
                <w:lang w:val="en-US" w:bidi="th-TH"/>
              </w:rPr>
            </w:pPr>
            <w:r w:rsidRPr="003F0656">
              <w:rPr>
                <w:b/>
                <w:bCs/>
                <w:sz w:val="20"/>
                <w:szCs w:val="25"/>
                <w:lang w:val="en-US" w:bidi="th-TH"/>
              </w:rPr>
              <w:t>143,413</w:t>
            </w:r>
          </w:p>
        </w:tc>
      </w:tr>
    </w:tbl>
    <w:p w:rsidR="00743EEC" w:rsidRPr="003F0656" w:rsidRDefault="00743EEC" w:rsidP="00D24D94"/>
    <w:p w:rsidR="00723F62" w:rsidRPr="003F0656" w:rsidRDefault="00723F62" w:rsidP="00D24D94">
      <w:pPr>
        <w:ind w:left="90" w:right="1098"/>
        <w:jc w:val="both"/>
        <w:rPr>
          <w:sz w:val="2"/>
          <w:szCs w:val="2"/>
          <w:lang w:val="en-US"/>
        </w:rPr>
      </w:pPr>
      <w:r w:rsidRPr="003F0656">
        <w:rPr>
          <w:bCs/>
          <w:lang w:val="en-US"/>
        </w:rPr>
        <w:t>Joint ventures are not publicly listed and consequently do not have published price quotations</w:t>
      </w:r>
      <w:r w:rsidR="004D32D2" w:rsidRPr="003F0656">
        <w:rPr>
          <w:bCs/>
          <w:i/>
          <w:iCs/>
          <w:lang w:val="en-US"/>
        </w:rPr>
        <w:t>.</w:t>
      </w:r>
    </w:p>
    <w:p w:rsidR="00C61F4B" w:rsidRPr="003F0656" w:rsidRDefault="00C61F4B" w:rsidP="00D24D94">
      <w:pPr>
        <w:pStyle w:val="block"/>
        <w:spacing w:after="0" w:line="240" w:lineRule="atLeast"/>
        <w:ind w:left="540"/>
        <w:jc w:val="thaiDistribute"/>
        <w:rPr>
          <w:sz w:val="20"/>
          <w:lang w:val="en-US"/>
        </w:rPr>
      </w:pPr>
    </w:p>
    <w:p w:rsidR="000D62D4" w:rsidRPr="003F0656" w:rsidRDefault="000D62D4" w:rsidP="00D24D94">
      <w:pPr>
        <w:pStyle w:val="block"/>
        <w:spacing w:after="0" w:line="240" w:lineRule="atLeast"/>
        <w:ind w:left="540"/>
        <w:jc w:val="thaiDistribute"/>
        <w:rPr>
          <w:sz w:val="20"/>
        </w:rPr>
      </w:pPr>
    </w:p>
    <w:p w:rsidR="000A6838" w:rsidRPr="003F0656" w:rsidRDefault="000A6838" w:rsidP="00D24D94">
      <w:pPr>
        <w:pStyle w:val="block"/>
        <w:spacing w:after="0" w:line="240" w:lineRule="atLeast"/>
        <w:ind w:left="540"/>
        <w:jc w:val="thaiDistribute"/>
        <w:rPr>
          <w:sz w:val="20"/>
        </w:rPr>
      </w:pPr>
    </w:p>
    <w:p w:rsidR="000D62D4" w:rsidRPr="003F0656" w:rsidRDefault="000D62D4" w:rsidP="00D24D94">
      <w:pPr>
        <w:pStyle w:val="block"/>
        <w:spacing w:after="0" w:line="240" w:lineRule="atLeast"/>
        <w:ind w:left="540"/>
        <w:jc w:val="thaiDistribute"/>
        <w:rPr>
          <w:sz w:val="20"/>
          <w:lang w:val="en-US"/>
        </w:rPr>
      </w:pPr>
    </w:p>
    <w:p w:rsidR="00CC4CA2" w:rsidRPr="003F0656" w:rsidRDefault="00CC4CA2" w:rsidP="00D24D94">
      <w:pPr>
        <w:pStyle w:val="block"/>
        <w:spacing w:after="0" w:line="240" w:lineRule="atLeast"/>
        <w:ind w:left="0"/>
        <w:rPr>
          <w:sz w:val="20"/>
          <w:lang w:val="en-US"/>
        </w:rPr>
      </w:pPr>
    </w:p>
    <w:p w:rsidR="00363B24" w:rsidRPr="003F0656" w:rsidRDefault="00363B24" w:rsidP="00D24D94">
      <w:pPr>
        <w:pStyle w:val="block"/>
        <w:spacing w:after="0" w:line="240" w:lineRule="atLeast"/>
        <w:ind w:left="360"/>
        <w:jc w:val="both"/>
        <w:rPr>
          <w:sz w:val="20"/>
          <w:lang w:val="en-US"/>
        </w:rPr>
      </w:pPr>
    </w:p>
    <w:p w:rsidR="00D67BAE" w:rsidRPr="003F0656" w:rsidRDefault="00D67BAE" w:rsidP="00D24D94">
      <w:pPr>
        <w:pStyle w:val="block"/>
        <w:spacing w:after="0" w:line="240" w:lineRule="atLeast"/>
        <w:ind w:left="360"/>
        <w:rPr>
          <w:i/>
          <w:iCs/>
          <w:lang w:val="en-US"/>
        </w:rPr>
        <w:sectPr w:rsidR="00D67BAE" w:rsidRPr="003F0656" w:rsidSect="00943CAD">
          <w:footerReference w:type="default" r:id="rId12"/>
          <w:pgSz w:w="16834" w:h="11909" w:orient="landscape" w:code="9"/>
          <w:pgMar w:top="691" w:right="1152" w:bottom="576" w:left="1152" w:header="720" w:footer="720" w:gutter="0"/>
          <w:paperSrc w:first="15" w:other="15"/>
          <w:cols w:space="720"/>
          <w:docGrid w:linePitch="360"/>
        </w:sectPr>
      </w:pPr>
    </w:p>
    <w:p w:rsidR="00257E53" w:rsidRPr="003F0656" w:rsidRDefault="00257E53" w:rsidP="00375389">
      <w:pPr>
        <w:pStyle w:val="Heading1"/>
        <w:numPr>
          <w:ilvl w:val="0"/>
          <w:numId w:val="0"/>
        </w:numPr>
        <w:tabs>
          <w:tab w:val="left" w:pos="540"/>
        </w:tabs>
        <w:spacing w:before="0" w:after="0" w:line="240" w:lineRule="atLeast"/>
      </w:pPr>
      <w:r w:rsidRPr="003F0656">
        <w:lastRenderedPageBreak/>
        <w:t>8</w:t>
      </w:r>
      <w:r w:rsidRPr="003F0656">
        <w:tab/>
        <w:t>Investments in subsidiaries</w:t>
      </w:r>
    </w:p>
    <w:p w:rsidR="00257E53" w:rsidRPr="003F0656" w:rsidRDefault="00257E53" w:rsidP="00257E53">
      <w:pPr>
        <w:pStyle w:val="BodyText"/>
        <w:spacing w:after="0" w:line="240" w:lineRule="atLeast"/>
      </w:pPr>
    </w:p>
    <w:tbl>
      <w:tblPr>
        <w:tblW w:w="8640" w:type="dxa"/>
        <w:tblInd w:w="450" w:type="dxa"/>
        <w:tblLayout w:type="fixed"/>
        <w:tblCellMar>
          <w:left w:w="79" w:type="dxa"/>
          <w:right w:w="79" w:type="dxa"/>
        </w:tblCellMar>
        <w:tblLook w:val="0000" w:firstRow="0" w:lastRow="0" w:firstColumn="0" w:lastColumn="0" w:noHBand="0" w:noVBand="0"/>
      </w:tblPr>
      <w:tblGrid>
        <w:gridCol w:w="5310"/>
        <w:gridCol w:w="1530"/>
        <w:gridCol w:w="180"/>
        <w:gridCol w:w="1620"/>
      </w:tblGrid>
      <w:tr w:rsidR="00257E53" w:rsidRPr="003F0656" w:rsidTr="00756E1C">
        <w:trPr>
          <w:cantSplit/>
          <w:tblHeader/>
        </w:trPr>
        <w:tc>
          <w:tcPr>
            <w:tcW w:w="5310" w:type="dxa"/>
          </w:tcPr>
          <w:p w:rsidR="00257E53" w:rsidRPr="003F0656" w:rsidRDefault="00257E53" w:rsidP="00375389">
            <w:pPr>
              <w:spacing w:line="240" w:lineRule="atLeast"/>
              <w:ind w:firstLine="8"/>
            </w:pPr>
            <w:r w:rsidRPr="003F0656">
              <w:rPr>
                <w:b/>
                <w:bCs/>
                <w:i/>
                <w:iCs/>
              </w:rPr>
              <w:t>Six-month period ended 30 June</w:t>
            </w:r>
          </w:p>
        </w:tc>
        <w:tc>
          <w:tcPr>
            <w:tcW w:w="3330" w:type="dxa"/>
            <w:gridSpan w:val="3"/>
          </w:tcPr>
          <w:p w:rsidR="00257E53" w:rsidRPr="003F0656" w:rsidRDefault="00257E53" w:rsidP="00257E53">
            <w:pPr>
              <w:pStyle w:val="acctmergecolhdg"/>
              <w:spacing w:line="240" w:lineRule="atLeast"/>
            </w:pPr>
            <w:r w:rsidRPr="003F0656">
              <w:t xml:space="preserve">Separate </w:t>
            </w:r>
          </w:p>
          <w:p w:rsidR="00257E53" w:rsidRPr="003F0656" w:rsidRDefault="00257E53" w:rsidP="00257E53">
            <w:pPr>
              <w:pStyle w:val="acctmergecolhdg"/>
              <w:spacing w:line="240" w:lineRule="atLeast"/>
            </w:pPr>
            <w:r w:rsidRPr="003F0656">
              <w:t xml:space="preserve">financial statements </w:t>
            </w:r>
          </w:p>
        </w:tc>
      </w:tr>
      <w:tr w:rsidR="00257E53" w:rsidRPr="003F0656" w:rsidTr="00756E1C">
        <w:trPr>
          <w:cantSplit/>
          <w:trHeight w:val="103"/>
          <w:tblHeader/>
        </w:trPr>
        <w:tc>
          <w:tcPr>
            <w:tcW w:w="5310" w:type="dxa"/>
          </w:tcPr>
          <w:p w:rsidR="00257E53" w:rsidRPr="003F0656" w:rsidRDefault="00257E53" w:rsidP="00375389">
            <w:pPr>
              <w:spacing w:line="240" w:lineRule="atLeast"/>
              <w:ind w:firstLine="8"/>
              <w:rPr>
                <w:b/>
                <w:bCs/>
                <w:i/>
                <w:iCs/>
              </w:rPr>
            </w:pPr>
          </w:p>
        </w:tc>
        <w:tc>
          <w:tcPr>
            <w:tcW w:w="1530" w:type="dxa"/>
          </w:tcPr>
          <w:p w:rsidR="00257E53" w:rsidRPr="003F0656" w:rsidRDefault="00257E53" w:rsidP="00257E53">
            <w:pPr>
              <w:pStyle w:val="acctmergecolhdg"/>
              <w:spacing w:line="240" w:lineRule="atLeast"/>
              <w:rPr>
                <w:b w:val="0"/>
                <w:bCs/>
              </w:rPr>
            </w:pPr>
            <w:r w:rsidRPr="003F0656">
              <w:rPr>
                <w:b w:val="0"/>
                <w:bCs/>
              </w:rPr>
              <w:t>2019</w:t>
            </w:r>
          </w:p>
        </w:tc>
        <w:tc>
          <w:tcPr>
            <w:tcW w:w="180" w:type="dxa"/>
          </w:tcPr>
          <w:p w:rsidR="00257E53" w:rsidRPr="003F0656" w:rsidRDefault="00257E53" w:rsidP="00257E53">
            <w:pPr>
              <w:pStyle w:val="acctmergecolhdg"/>
              <w:spacing w:line="240" w:lineRule="atLeast"/>
              <w:rPr>
                <w:b w:val="0"/>
                <w:bCs/>
              </w:rPr>
            </w:pPr>
          </w:p>
        </w:tc>
        <w:tc>
          <w:tcPr>
            <w:tcW w:w="1620" w:type="dxa"/>
          </w:tcPr>
          <w:p w:rsidR="00257E53" w:rsidRPr="003F0656" w:rsidRDefault="00257E53" w:rsidP="00257E53">
            <w:pPr>
              <w:pStyle w:val="acctmergecolhdg"/>
              <w:spacing w:line="240" w:lineRule="atLeast"/>
              <w:rPr>
                <w:b w:val="0"/>
                <w:bCs/>
              </w:rPr>
            </w:pPr>
            <w:r w:rsidRPr="003F0656">
              <w:rPr>
                <w:b w:val="0"/>
                <w:bCs/>
              </w:rPr>
              <w:t>2018</w:t>
            </w:r>
          </w:p>
        </w:tc>
      </w:tr>
      <w:tr w:rsidR="00257E53" w:rsidRPr="003F0656" w:rsidTr="00756E1C">
        <w:trPr>
          <w:cantSplit/>
          <w:trHeight w:val="103"/>
          <w:tblHeader/>
        </w:trPr>
        <w:tc>
          <w:tcPr>
            <w:tcW w:w="5310" w:type="dxa"/>
          </w:tcPr>
          <w:p w:rsidR="00257E53" w:rsidRPr="003F0656" w:rsidRDefault="00257E53" w:rsidP="00375389">
            <w:pPr>
              <w:spacing w:line="240" w:lineRule="atLeast"/>
              <w:ind w:firstLine="8"/>
              <w:rPr>
                <w:b/>
                <w:bCs/>
                <w:i/>
                <w:iCs/>
              </w:rPr>
            </w:pPr>
          </w:p>
        </w:tc>
        <w:tc>
          <w:tcPr>
            <w:tcW w:w="3330" w:type="dxa"/>
            <w:gridSpan w:val="3"/>
          </w:tcPr>
          <w:p w:rsidR="00257E53" w:rsidRPr="003F0656" w:rsidRDefault="00257E53" w:rsidP="00257E53">
            <w:pPr>
              <w:pStyle w:val="acctmergecolhdg"/>
              <w:spacing w:line="240" w:lineRule="atLeast"/>
              <w:rPr>
                <w:b w:val="0"/>
                <w:bCs/>
                <w:i/>
                <w:iCs/>
              </w:rPr>
            </w:pPr>
            <w:r w:rsidRPr="003F0656">
              <w:rPr>
                <w:b w:val="0"/>
                <w:bCs/>
                <w:i/>
                <w:iCs/>
              </w:rPr>
              <w:t>(in thousand Baht)</w:t>
            </w:r>
          </w:p>
        </w:tc>
      </w:tr>
      <w:tr w:rsidR="00257E53" w:rsidRPr="003F0656" w:rsidTr="00756E1C">
        <w:trPr>
          <w:cantSplit/>
        </w:trPr>
        <w:tc>
          <w:tcPr>
            <w:tcW w:w="5310" w:type="dxa"/>
          </w:tcPr>
          <w:p w:rsidR="00257E53" w:rsidRPr="003F0656" w:rsidRDefault="00257E53" w:rsidP="00375389">
            <w:pPr>
              <w:spacing w:line="240" w:lineRule="atLeast"/>
              <w:ind w:firstLine="8"/>
            </w:pPr>
            <w:r w:rsidRPr="003F0656">
              <w:t>At 1 January</w:t>
            </w:r>
          </w:p>
        </w:tc>
        <w:tc>
          <w:tcPr>
            <w:tcW w:w="1530" w:type="dxa"/>
          </w:tcPr>
          <w:p w:rsidR="00257E53" w:rsidRPr="003F0656" w:rsidRDefault="00257E53" w:rsidP="00CF2D6C">
            <w:pPr>
              <w:pStyle w:val="acctfourfigures"/>
              <w:tabs>
                <w:tab w:val="clear" w:pos="765"/>
                <w:tab w:val="decimal" w:pos="1275"/>
              </w:tabs>
              <w:spacing w:line="240" w:lineRule="atLeast"/>
              <w:ind w:right="11"/>
              <w:jc w:val="both"/>
              <w:rPr>
                <w:rFonts w:cs="Cordia New"/>
                <w:lang w:val="en-US" w:bidi="th-TH"/>
              </w:rPr>
            </w:pPr>
            <w:r w:rsidRPr="003F0656">
              <w:rPr>
                <w:rFonts w:cs="Cordia New"/>
                <w:lang w:val="en-US" w:bidi="th-TH"/>
              </w:rPr>
              <w:t>252,61</w:t>
            </w:r>
            <w:r w:rsidR="004776A2" w:rsidRPr="003F0656">
              <w:rPr>
                <w:rFonts w:cs="Cordia New"/>
                <w:lang w:val="en-US" w:bidi="th-TH"/>
              </w:rPr>
              <w:t>5</w:t>
            </w:r>
          </w:p>
        </w:tc>
        <w:tc>
          <w:tcPr>
            <w:tcW w:w="180" w:type="dxa"/>
          </w:tcPr>
          <w:p w:rsidR="00257E53" w:rsidRPr="003F0656" w:rsidRDefault="00257E53" w:rsidP="00257E53">
            <w:pPr>
              <w:pStyle w:val="acctfourfigures"/>
              <w:spacing w:line="240" w:lineRule="atLeast"/>
              <w:jc w:val="both"/>
            </w:pPr>
          </w:p>
        </w:tc>
        <w:tc>
          <w:tcPr>
            <w:tcW w:w="1620" w:type="dxa"/>
          </w:tcPr>
          <w:p w:rsidR="00257E53" w:rsidRPr="003F0656" w:rsidRDefault="00257E53" w:rsidP="00CF2D6C">
            <w:pPr>
              <w:pStyle w:val="acctfourfigures"/>
              <w:tabs>
                <w:tab w:val="clear" w:pos="765"/>
                <w:tab w:val="decimal" w:pos="1358"/>
              </w:tabs>
              <w:spacing w:line="240" w:lineRule="atLeast"/>
              <w:ind w:right="11"/>
              <w:jc w:val="both"/>
              <w:rPr>
                <w:rFonts w:cs="Cordia New"/>
                <w:lang w:val="en-US" w:bidi="th-TH"/>
              </w:rPr>
            </w:pPr>
            <w:r w:rsidRPr="003F0656">
              <w:t>188,37</w:t>
            </w:r>
            <w:r w:rsidRPr="003F0656">
              <w:rPr>
                <w:rFonts w:cs="Cordia New"/>
                <w:lang w:val="en-US" w:bidi="th-TH"/>
              </w:rPr>
              <w:t>1</w:t>
            </w:r>
          </w:p>
        </w:tc>
      </w:tr>
      <w:tr w:rsidR="00257E53" w:rsidRPr="003F0656" w:rsidTr="00756E1C">
        <w:trPr>
          <w:cantSplit/>
        </w:trPr>
        <w:tc>
          <w:tcPr>
            <w:tcW w:w="5310" w:type="dxa"/>
          </w:tcPr>
          <w:p w:rsidR="00257E53" w:rsidRPr="003F0656" w:rsidRDefault="00257E53" w:rsidP="00375389">
            <w:pPr>
              <w:spacing w:line="240" w:lineRule="atLeast"/>
              <w:ind w:firstLine="8"/>
            </w:pPr>
            <w:r w:rsidRPr="003F0656">
              <w:t>Acquisitions</w:t>
            </w:r>
          </w:p>
        </w:tc>
        <w:tc>
          <w:tcPr>
            <w:tcW w:w="1530" w:type="dxa"/>
          </w:tcPr>
          <w:p w:rsidR="00257E53" w:rsidRPr="003F0656" w:rsidRDefault="00257E53" w:rsidP="00CF2D6C">
            <w:pPr>
              <w:pStyle w:val="acctfourfigures"/>
              <w:tabs>
                <w:tab w:val="clear" w:pos="765"/>
                <w:tab w:val="decimal" w:pos="1275"/>
              </w:tabs>
              <w:spacing w:line="240" w:lineRule="atLeast"/>
              <w:ind w:right="11"/>
              <w:jc w:val="both"/>
            </w:pPr>
            <w:r w:rsidRPr="003F0656">
              <w:t>106,53</w:t>
            </w:r>
            <w:r w:rsidR="004776A2" w:rsidRPr="003F0656">
              <w:t>6</w:t>
            </w:r>
          </w:p>
        </w:tc>
        <w:tc>
          <w:tcPr>
            <w:tcW w:w="180" w:type="dxa"/>
          </w:tcPr>
          <w:p w:rsidR="00257E53" w:rsidRPr="003F0656" w:rsidRDefault="00257E53" w:rsidP="00257E53">
            <w:pPr>
              <w:pStyle w:val="acctfourfigures"/>
              <w:spacing w:line="240" w:lineRule="atLeast"/>
              <w:jc w:val="both"/>
            </w:pPr>
          </w:p>
        </w:tc>
        <w:tc>
          <w:tcPr>
            <w:tcW w:w="1620" w:type="dxa"/>
          </w:tcPr>
          <w:p w:rsidR="00257E53" w:rsidRPr="003F0656" w:rsidRDefault="00257E53" w:rsidP="00CF2D6C">
            <w:pPr>
              <w:pStyle w:val="acctfourfigures"/>
              <w:tabs>
                <w:tab w:val="clear" w:pos="765"/>
                <w:tab w:val="decimal" w:pos="1358"/>
              </w:tabs>
              <w:spacing w:line="240" w:lineRule="atLeast"/>
              <w:ind w:right="11"/>
              <w:jc w:val="both"/>
            </w:pPr>
            <w:r w:rsidRPr="003F0656">
              <w:t>71,613</w:t>
            </w:r>
          </w:p>
        </w:tc>
      </w:tr>
      <w:tr w:rsidR="00257E53" w:rsidRPr="003F0656" w:rsidTr="00756E1C">
        <w:trPr>
          <w:cantSplit/>
        </w:trPr>
        <w:tc>
          <w:tcPr>
            <w:tcW w:w="5310" w:type="dxa"/>
          </w:tcPr>
          <w:p w:rsidR="00257E53" w:rsidRPr="003F0656" w:rsidRDefault="00257E53" w:rsidP="00375389">
            <w:pPr>
              <w:spacing w:line="240" w:lineRule="atLeast"/>
              <w:ind w:right="-507" w:firstLine="8"/>
            </w:pPr>
            <w:r w:rsidRPr="003F0656">
              <w:rPr>
                <w:sz w:val="21"/>
                <w:szCs w:val="21"/>
                <w:lang w:val="en-US" w:bidi="th-TH"/>
              </w:rPr>
              <w:t>Disposal of investments</w:t>
            </w:r>
          </w:p>
        </w:tc>
        <w:tc>
          <w:tcPr>
            <w:tcW w:w="1530" w:type="dxa"/>
          </w:tcPr>
          <w:p w:rsidR="00257E53" w:rsidRPr="003F0656" w:rsidRDefault="00257E53" w:rsidP="00CF2D6C">
            <w:pPr>
              <w:pStyle w:val="acctfourfigures"/>
              <w:tabs>
                <w:tab w:val="clear" w:pos="765"/>
                <w:tab w:val="decimal" w:pos="1275"/>
              </w:tabs>
              <w:spacing w:line="240" w:lineRule="atLeast"/>
              <w:ind w:right="11"/>
              <w:jc w:val="both"/>
            </w:pPr>
            <w:r w:rsidRPr="003F0656">
              <w:t>(175)</w:t>
            </w:r>
          </w:p>
        </w:tc>
        <w:tc>
          <w:tcPr>
            <w:tcW w:w="180" w:type="dxa"/>
          </w:tcPr>
          <w:p w:rsidR="00257E53" w:rsidRPr="003F0656" w:rsidRDefault="00257E53" w:rsidP="00257E53">
            <w:pPr>
              <w:pStyle w:val="acctfourfigures"/>
              <w:spacing w:line="240" w:lineRule="atLeast"/>
              <w:jc w:val="both"/>
            </w:pPr>
          </w:p>
        </w:tc>
        <w:tc>
          <w:tcPr>
            <w:tcW w:w="1620" w:type="dxa"/>
          </w:tcPr>
          <w:p w:rsidR="00257E53" w:rsidRPr="003F0656" w:rsidRDefault="00257E53" w:rsidP="00CF2D6C">
            <w:pPr>
              <w:pStyle w:val="acctfourfigures"/>
              <w:tabs>
                <w:tab w:val="clear" w:pos="765"/>
                <w:tab w:val="decimal" w:pos="1358"/>
              </w:tabs>
              <w:spacing w:line="240" w:lineRule="atLeast"/>
              <w:ind w:right="11"/>
              <w:jc w:val="both"/>
            </w:pPr>
            <w:r w:rsidRPr="003F0656">
              <w:t>(3,000)</w:t>
            </w:r>
          </w:p>
        </w:tc>
      </w:tr>
      <w:tr w:rsidR="00257E53" w:rsidRPr="003F0656" w:rsidTr="00756E1C">
        <w:trPr>
          <w:cantSplit/>
        </w:trPr>
        <w:tc>
          <w:tcPr>
            <w:tcW w:w="5310" w:type="dxa"/>
          </w:tcPr>
          <w:p w:rsidR="00257E53" w:rsidRPr="003F0656" w:rsidRDefault="00257E53" w:rsidP="00375389">
            <w:pPr>
              <w:spacing w:line="240" w:lineRule="atLeast"/>
              <w:ind w:firstLine="8"/>
              <w:rPr>
                <w:b/>
                <w:bCs/>
              </w:rPr>
            </w:pPr>
            <w:r w:rsidRPr="003F0656">
              <w:rPr>
                <w:b/>
                <w:bCs/>
              </w:rPr>
              <w:t>At 30 June</w:t>
            </w:r>
          </w:p>
        </w:tc>
        <w:tc>
          <w:tcPr>
            <w:tcW w:w="1530" w:type="dxa"/>
            <w:tcBorders>
              <w:top w:val="single" w:sz="4" w:space="0" w:color="auto"/>
              <w:bottom w:val="double" w:sz="4" w:space="0" w:color="auto"/>
            </w:tcBorders>
          </w:tcPr>
          <w:p w:rsidR="00257E53" w:rsidRPr="003F0656" w:rsidRDefault="00257E53" w:rsidP="00CF2D6C">
            <w:pPr>
              <w:pStyle w:val="acctfourfigures"/>
              <w:tabs>
                <w:tab w:val="clear" w:pos="765"/>
                <w:tab w:val="decimal" w:pos="1275"/>
              </w:tabs>
              <w:spacing w:line="240" w:lineRule="atLeast"/>
              <w:ind w:right="11"/>
              <w:jc w:val="both"/>
              <w:rPr>
                <w:b/>
                <w:bCs/>
              </w:rPr>
            </w:pPr>
            <w:r w:rsidRPr="003F0656">
              <w:rPr>
                <w:b/>
                <w:bCs/>
              </w:rPr>
              <w:t>358,976</w:t>
            </w:r>
          </w:p>
        </w:tc>
        <w:tc>
          <w:tcPr>
            <w:tcW w:w="180" w:type="dxa"/>
          </w:tcPr>
          <w:p w:rsidR="00257E53" w:rsidRPr="003F0656" w:rsidRDefault="00257E53" w:rsidP="00257E53">
            <w:pPr>
              <w:pStyle w:val="acctfourfigures"/>
              <w:spacing w:line="240" w:lineRule="atLeast"/>
              <w:jc w:val="both"/>
              <w:rPr>
                <w:b/>
                <w:bCs/>
              </w:rPr>
            </w:pPr>
          </w:p>
        </w:tc>
        <w:tc>
          <w:tcPr>
            <w:tcW w:w="1620" w:type="dxa"/>
            <w:tcBorders>
              <w:top w:val="single" w:sz="4" w:space="0" w:color="auto"/>
              <w:bottom w:val="double" w:sz="4" w:space="0" w:color="auto"/>
            </w:tcBorders>
          </w:tcPr>
          <w:p w:rsidR="00257E53" w:rsidRPr="003F0656" w:rsidRDefault="00257E53" w:rsidP="00CF2D6C">
            <w:pPr>
              <w:pStyle w:val="acctfourfigures"/>
              <w:tabs>
                <w:tab w:val="clear" w:pos="765"/>
                <w:tab w:val="decimal" w:pos="1358"/>
              </w:tabs>
              <w:spacing w:line="240" w:lineRule="atLeast"/>
              <w:ind w:right="11"/>
              <w:jc w:val="both"/>
              <w:rPr>
                <w:b/>
                <w:bCs/>
              </w:rPr>
            </w:pPr>
            <w:r w:rsidRPr="003F0656">
              <w:rPr>
                <w:b/>
                <w:bCs/>
              </w:rPr>
              <w:t>256,984</w:t>
            </w:r>
          </w:p>
        </w:tc>
      </w:tr>
    </w:tbl>
    <w:p w:rsidR="00257E53" w:rsidRPr="003F0656" w:rsidRDefault="00257E53" w:rsidP="00257E53">
      <w:pPr>
        <w:pStyle w:val="BodyText"/>
        <w:spacing w:after="0" w:line="240" w:lineRule="atLeast"/>
        <w:ind w:left="900" w:hanging="360"/>
        <w:rPr>
          <w:szCs w:val="22"/>
        </w:rPr>
      </w:pPr>
    </w:p>
    <w:p w:rsidR="00257E53" w:rsidRPr="003F0656" w:rsidRDefault="00257E53" w:rsidP="00257E53">
      <w:pPr>
        <w:pStyle w:val="BodyText"/>
        <w:spacing w:after="0" w:line="240" w:lineRule="atLeast"/>
        <w:ind w:left="900" w:hanging="360"/>
        <w:rPr>
          <w:szCs w:val="22"/>
        </w:rPr>
      </w:pPr>
      <w:r w:rsidRPr="003F0656">
        <w:rPr>
          <w:szCs w:val="22"/>
        </w:rPr>
        <w:t>Details of acquisitions and disposals of investments in subsidiaries are as follows:</w:t>
      </w:r>
    </w:p>
    <w:p w:rsidR="00257E53" w:rsidRPr="003F0656" w:rsidRDefault="00257E53" w:rsidP="00257E53">
      <w:pPr>
        <w:pStyle w:val="BodyText"/>
        <w:spacing w:after="0" w:line="240" w:lineRule="atLeast"/>
        <w:ind w:left="900" w:hanging="360"/>
        <w:rPr>
          <w:szCs w:val="22"/>
          <w:lang w:val="en-US"/>
        </w:rPr>
      </w:pPr>
    </w:p>
    <w:p w:rsidR="00257E53" w:rsidRPr="003F0656" w:rsidRDefault="00257E53" w:rsidP="00257E53">
      <w:pPr>
        <w:ind w:left="540"/>
        <w:jc w:val="both"/>
        <w:rPr>
          <w:b/>
          <w:bCs/>
          <w:szCs w:val="22"/>
        </w:rPr>
      </w:pPr>
      <w:r w:rsidRPr="003F0656">
        <w:rPr>
          <w:b/>
          <w:bCs/>
        </w:rPr>
        <w:t>In 2019</w:t>
      </w:r>
    </w:p>
    <w:p w:rsidR="00257E53" w:rsidRPr="003F0656" w:rsidRDefault="00257E53" w:rsidP="00257E53">
      <w:pPr>
        <w:ind w:left="540"/>
        <w:jc w:val="both"/>
        <w:rPr>
          <w:b/>
          <w:bCs/>
          <w:szCs w:val="22"/>
        </w:rPr>
      </w:pPr>
    </w:p>
    <w:p w:rsidR="00257E53" w:rsidRPr="003F0656" w:rsidRDefault="00257E53" w:rsidP="00257E53">
      <w:pPr>
        <w:ind w:left="540"/>
        <w:jc w:val="both"/>
        <w:rPr>
          <w:i/>
          <w:iCs/>
          <w:szCs w:val="22"/>
        </w:rPr>
      </w:pPr>
      <w:r w:rsidRPr="003F0656">
        <w:rPr>
          <w:i/>
          <w:iCs/>
          <w:szCs w:val="22"/>
        </w:rPr>
        <w:t>Boutique Bangkok Sukhumvit 16-2 Holdings 1 Ltd.</w:t>
      </w:r>
    </w:p>
    <w:p w:rsidR="00257E53" w:rsidRPr="003F0656" w:rsidRDefault="00257E53" w:rsidP="00257E53">
      <w:pPr>
        <w:ind w:left="540"/>
        <w:jc w:val="both"/>
        <w:rPr>
          <w:color w:val="000000"/>
          <w:szCs w:val="22"/>
        </w:rPr>
      </w:pPr>
    </w:p>
    <w:p w:rsidR="00257E53" w:rsidRPr="003F0656" w:rsidRDefault="00257E53" w:rsidP="00257E53">
      <w:pPr>
        <w:ind w:left="550"/>
        <w:jc w:val="both"/>
        <w:rPr>
          <w:color w:val="000000"/>
          <w:szCs w:val="22"/>
        </w:rPr>
      </w:pPr>
      <w:r w:rsidRPr="003F0656">
        <w:rPr>
          <w:color w:val="000000"/>
          <w:szCs w:val="22"/>
        </w:rPr>
        <w:t xml:space="preserve">In June 2019, Boutique Bangkok Sukhumvit 16-2 Holdings 1 Ltd., issued additional 8,800,000 ordinary shares, the Company made investment in the said 4,488,000 shares at par value of Baht 5 per share and paid up Baht 1.8 per share, for a consideration of Baht 8.08 million which made its continuing interest in consolidated financial statements </w:t>
      </w:r>
      <w:proofErr w:type="gramStart"/>
      <w:r w:rsidRPr="003F0656">
        <w:rPr>
          <w:color w:val="000000"/>
          <w:szCs w:val="22"/>
        </w:rPr>
        <w:t>still remains</w:t>
      </w:r>
      <w:proofErr w:type="gramEnd"/>
      <w:r w:rsidRPr="003F0656">
        <w:rPr>
          <w:color w:val="000000"/>
          <w:szCs w:val="22"/>
        </w:rPr>
        <w:t xml:space="preserve"> 51%.</w:t>
      </w:r>
    </w:p>
    <w:p w:rsidR="00257E53" w:rsidRPr="003F0656" w:rsidRDefault="00257E53" w:rsidP="00257E53">
      <w:pPr>
        <w:ind w:left="550"/>
        <w:jc w:val="both"/>
        <w:rPr>
          <w:color w:val="000000"/>
          <w:szCs w:val="22"/>
        </w:rPr>
      </w:pPr>
    </w:p>
    <w:p w:rsidR="00257E53" w:rsidRPr="003F0656" w:rsidRDefault="00257E53" w:rsidP="00257E53">
      <w:pPr>
        <w:shd w:val="clear" w:color="auto" w:fill="FFFFFF"/>
        <w:ind w:left="540"/>
        <w:jc w:val="thaiDistribute"/>
        <w:rPr>
          <w:szCs w:val="22"/>
        </w:rPr>
      </w:pPr>
      <w:r w:rsidRPr="003F0656">
        <w:rPr>
          <w:szCs w:val="22"/>
        </w:rPr>
        <w:t>Summary effect from additional paid-up of Boutique Bangkok Sukhumvit 16-2 Holdings 1 Ltd. to consolidated financial statements is as follow:</w:t>
      </w:r>
    </w:p>
    <w:p w:rsidR="00257E53" w:rsidRPr="003F0656" w:rsidRDefault="00257E53" w:rsidP="00257E53">
      <w:pPr>
        <w:shd w:val="clear" w:color="auto" w:fill="FFFFFF"/>
        <w:ind w:left="450"/>
        <w:jc w:val="thaiDistribute"/>
        <w:rPr>
          <w:rFonts w:cs="Angsana New"/>
        </w:rPr>
      </w:pPr>
      <w:r w:rsidRPr="003F0656">
        <w:rPr>
          <w:szCs w:val="22"/>
        </w:rPr>
        <w:t xml:space="preserve"> </w:t>
      </w:r>
    </w:p>
    <w:tbl>
      <w:tblPr>
        <w:tblW w:w="0" w:type="auto"/>
        <w:jc w:val="center"/>
        <w:tblLook w:val="04A0" w:firstRow="1" w:lastRow="0" w:firstColumn="1" w:lastColumn="0" w:noHBand="0" w:noVBand="1"/>
      </w:tblPr>
      <w:tblGrid>
        <w:gridCol w:w="5123"/>
        <w:gridCol w:w="1350"/>
        <w:gridCol w:w="293"/>
        <w:gridCol w:w="1806"/>
      </w:tblGrid>
      <w:tr w:rsidR="00257E53" w:rsidRPr="003F0656" w:rsidTr="00257E53">
        <w:trPr>
          <w:trHeight w:val="320"/>
          <w:jc w:val="center"/>
        </w:trPr>
        <w:tc>
          <w:tcPr>
            <w:tcW w:w="5123" w:type="dxa"/>
          </w:tcPr>
          <w:p w:rsidR="00257E53" w:rsidRPr="003F0656" w:rsidRDefault="00257E53" w:rsidP="00257E53">
            <w:pPr>
              <w:ind w:left="162"/>
              <w:jc w:val="both"/>
              <w:rPr>
                <w:rFonts w:cs="Angsana New"/>
              </w:rPr>
            </w:pP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213C1F">
            <w:pPr>
              <w:tabs>
                <w:tab w:val="decimal" w:pos="1001"/>
              </w:tabs>
              <w:jc w:val="center"/>
              <w:rPr>
                <w:rFonts w:eastAsia="Calibri"/>
                <w:szCs w:val="22"/>
              </w:rPr>
            </w:pPr>
            <w:r w:rsidRPr="003F0656">
              <w:rPr>
                <w:rFonts w:cs="Angsana New"/>
                <w:i/>
                <w:iCs/>
              </w:rPr>
              <w:t>(in million Baht)</w:t>
            </w:r>
          </w:p>
        </w:tc>
      </w:tr>
      <w:tr w:rsidR="00257E53" w:rsidRPr="003F0656" w:rsidTr="00257E53">
        <w:trPr>
          <w:trHeight w:val="320"/>
          <w:jc w:val="center"/>
        </w:trPr>
        <w:tc>
          <w:tcPr>
            <w:tcW w:w="5123" w:type="dxa"/>
            <w:hideMark/>
          </w:tcPr>
          <w:p w:rsidR="00257E53" w:rsidRPr="003F0656" w:rsidRDefault="00257E53" w:rsidP="00257E53">
            <w:pPr>
              <w:ind w:left="70" w:firstLine="90"/>
              <w:jc w:val="both"/>
              <w:rPr>
                <w:rFonts w:cs="Angsana New"/>
              </w:rPr>
            </w:pPr>
            <w:r w:rsidRPr="003F0656">
              <w:rPr>
                <w:rFonts w:cs="Angsana New"/>
              </w:rPr>
              <w:t xml:space="preserve">Consideration received </w:t>
            </w: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5C1BB2">
            <w:pPr>
              <w:tabs>
                <w:tab w:val="decimal" w:pos="1223"/>
              </w:tabs>
              <w:ind w:right="-81"/>
              <w:rPr>
                <w:b/>
                <w:bCs/>
                <w:i/>
                <w:iCs/>
                <w:szCs w:val="22"/>
              </w:rPr>
            </w:pPr>
            <w:r w:rsidRPr="003F0656">
              <w:rPr>
                <w:rFonts w:eastAsia="Calibri"/>
                <w:szCs w:val="22"/>
              </w:rPr>
              <w:t>7.76</w:t>
            </w:r>
          </w:p>
        </w:tc>
      </w:tr>
      <w:tr w:rsidR="00257E53" w:rsidRPr="003F0656" w:rsidTr="00257E53">
        <w:trPr>
          <w:trHeight w:val="306"/>
          <w:jc w:val="center"/>
        </w:trPr>
        <w:tc>
          <w:tcPr>
            <w:tcW w:w="5123" w:type="dxa"/>
            <w:hideMark/>
          </w:tcPr>
          <w:p w:rsidR="00257E53" w:rsidRPr="003F0656" w:rsidRDefault="00257E53" w:rsidP="00257E53">
            <w:pPr>
              <w:ind w:left="160"/>
              <w:jc w:val="both"/>
              <w:rPr>
                <w:rFonts w:cs="Angsana New"/>
              </w:rPr>
            </w:pPr>
            <w:r w:rsidRPr="003F0656">
              <w:rPr>
                <w:rFonts w:cs="Angsana New"/>
                <w:i/>
                <w:iCs/>
              </w:rPr>
              <w:t>Less</w:t>
            </w:r>
            <w:r w:rsidRPr="003F0656">
              <w:rPr>
                <w:rFonts w:cs="Angsana New"/>
              </w:rPr>
              <w:t xml:space="preserve"> Carrying amount of non-controlling interest</w:t>
            </w:r>
          </w:p>
        </w:tc>
        <w:tc>
          <w:tcPr>
            <w:tcW w:w="1350" w:type="dxa"/>
          </w:tcPr>
          <w:p w:rsidR="00257E53" w:rsidRPr="003F0656" w:rsidRDefault="00257E53" w:rsidP="00257E53">
            <w:pPr>
              <w:tabs>
                <w:tab w:val="decimal" w:pos="911"/>
              </w:tabs>
              <w:rPr>
                <w:szCs w:val="22"/>
              </w:rPr>
            </w:pPr>
          </w:p>
        </w:tc>
        <w:tc>
          <w:tcPr>
            <w:tcW w:w="293" w:type="dxa"/>
          </w:tcPr>
          <w:p w:rsidR="00257E53" w:rsidRPr="003F0656" w:rsidRDefault="00257E53" w:rsidP="00257E53">
            <w:pPr>
              <w:tabs>
                <w:tab w:val="decimal" w:pos="765"/>
              </w:tabs>
              <w:rPr>
                <w:szCs w:val="22"/>
              </w:rPr>
            </w:pPr>
          </w:p>
        </w:tc>
        <w:tc>
          <w:tcPr>
            <w:tcW w:w="1806" w:type="dxa"/>
          </w:tcPr>
          <w:p w:rsidR="00257E53" w:rsidRPr="003F0656" w:rsidRDefault="00257E53" w:rsidP="00756E1C">
            <w:pPr>
              <w:tabs>
                <w:tab w:val="decimal" w:pos="1223"/>
              </w:tabs>
              <w:rPr>
                <w:szCs w:val="22"/>
              </w:rPr>
            </w:pPr>
            <w:r w:rsidRPr="003F0656">
              <w:rPr>
                <w:rFonts w:eastAsia="Calibri"/>
                <w:szCs w:val="22"/>
              </w:rPr>
              <w:t>(7.76)</w:t>
            </w:r>
          </w:p>
        </w:tc>
      </w:tr>
      <w:tr w:rsidR="00257E53" w:rsidRPr="003F0656" w:rsidTr="00257E53">
        <w:trPr>
          <w:trHeight w:val="333"/>
          <w:jc w:val="center"/>
        </w:trPr>
        <w:tc>
          <w:tcPr>
            <w:tcW w:w="5123" w:type="dxa"/>
          </w:tcPr>
          <w:p w:rsidR="00257E53" w:rsidRPr="003F0656" w:rsidRDefault="00257E53" w:rsidP="00257E53">
            <w:pPr>
              <w:ind w:left="160"/>
              <w:jc w:val="both"/>
              <w:rPr>
                <w:rFonts w:cs="Angsana New"/>
                <w:b/>
                <w:bCs/>
              </w:rPr>
            </w:pPr>
            <w:r w:rsidRPr="003F0656">
              <w:rPr>
                <w:rFonts w:cs="Angsana New"/>
                <w:b/>
                <w:bCs/>
              </w:rPr>
              <w:t>Premium on sale of share in subsidiaries</w:t>
            </w:r>
          </w:p>
        </w:tc>
        <w:tc>
          <w:tcPr>
            <w:tcW w:w="1350" w:type="dxa"/>
            <w:tcBorders>
              <w:left w:val="nil"/>
              <w:bottom w:val="nil"/>
              <w:right w:val="nil"/>
            </w:tcBorders>
          </w:tcPr>
          <w:p w:rsidR="00257E53" w:rsidRPr="003F0656" w:rsidRDefault="00257E53" w:rsidP="00257E53">
            <w:pPr>
              <w:tabs>
                <w:tab w:val="decimal" w:pos="632"/>
              </w:tabs>
              <w:rPr>
                <w:b/>
                <w:bCs/>
                <w:szCs w:val="22"/>
              </w:rPr>
            </w:pPr>
          </w:p>
        </w:tc>
        <w:tc>
          <w:tcPr>
            <w:tcW w:w="293" w:type="dxa"/>
          </w:tcPr>
          <w:p w:rsidR="00257E53" w:rsidRPr="003F0656" w:rsidRDefault="00257E53" w:rsidP="00257E53">
            <w:pPr>
              <w:tabs>
                <w:tab w:val="decimal" w:pos="774"/>
              </w:tabs>
              <w:rPr>
                <w:b/>
                <w:bCs/>
                <w:szCs w:val="22"/>
              </w:rPr>
            </w:pPr>
          </w:p>
        </w:tc>
        <w:tc>
          <w:tcPr>
            <w:tcW w:w="1806" w:type="dxa"/>
            <w:tcBorders>
              <w:top w:val="single" w:sz="4" w:space="0" w:color="auto"/>
              <w:left w:val="nil"/>
              <w:bottom w:val="double" w:sz="4" w:space="0" w:color="auto"/>
              <w:right w:val="nil"/>
            </w:tcBorders>
          </w:tcPr>
          <w:p w:rsidR="00257E53" w:rsidRPr="003F0656" w:rsidRDefault="00257E53" w:rsidP="005C1BB2">
            <w:pPr>
              <w:tabs>
                <w:tab w:val="decimal" w:pos="1316"/>
              </w:tabs>
              <w:rPr>
                <w:b/>
                <w:bCs/>
                <w:szCs w:val="22"/>
              </w:rPr>
            </w:pPr>
            <w:r w:rsidRPr="003F0656">
              <w:rPr>
                <w:rFonts w:eastAsia="Calibri"/>
                <w:b/>
                <w:bCs/>
                <w:szCs w:val="22"/>
              </w:rPr>
              <w:t>-</w:t>
            </w:r>
          </w:p>
        </w:tc>
      </w:tr>
    </w:tbl>
    <w:p w:rsidR="00257E53" w:rsidRPr="003F0656" w:rsidRDefault="00257E53" w:rsidP="00257E53">
      <w:pPr>
        <w:ind w:left="550"/>
        <w:jc w:val="both"/>
        <w:rPr>
          <w:color w:val="000000"/>
          <w:szCs w:val="22"/>
        </w:rPr>
      </w:pPr>
    </w:p>
    <w:p w:rsidR="00257E53" w:rsidRPr="003F0656" w:rsidRDefault="00257E53" w:rsidP="00257E53">
      <w:pPr>
        <w:ind w:left="540"/>
        <w:jc w:val="both"/>
        <w:rPr>
          <w:i/>
          <w:iCs/>
          <w:szCs w:val="22"/>
        </w:rPr>
      </w:pPr>
      <w:r w:rsidRPr="003F0656">
        <w:rPr>
          <w:i/>
          <w:iCs/>
          <w:szCs w:val="22"/>
        </w:rPr>
        <w:t>Boutique Bangkok Sukhumvit 36 Holdings Ltd.</w:t>
      </w:r>
    </w:p>
    <w:p w:rsidR="00257E53" w:rsidRPr="003F0656" w:rsidRDefault="00257E53" w:rsidP="00257E53">
      <w:pPr>
        <w:ind w:left="540"/>
        <w:jc w:val="both"/>
        <w:rPr>
          <w:color w:val="000000"/>
          <w:szCs w:val="22"/>
        </w:rPr>
      </w:pPr>
    </w:p>
    <w:p w:rsidR="00257E53" w:rsidRPr="003F0656" w:rsidRDefault="00257E53" w:rsidP="00257E53">
      <w:pPr>
        <w:ind w:left="550"/>
        <w:jc w:val="both"/>
        <w:rPr>
          <w:color w:val="000000"/>
          <w:szCs w:val="22"/>
        </w:rPr>
      </w:pPr>
      <w:r w:rsidRPr="003F0656">
        <w:rPr>
          <w:color w:val="000000"/>
          <w:szCs w:val="22"/>
        </w:rPr>
        <w:t>In April 2019, Boutique Bangkok Sukhumvit 36 Holdings Ltd., issued additional 26,975,000 ordinary shares, the Company made investment in the said 19,691,748 shares at par value and paid up of Baht 5 per share, for a consideration of Baht 98.46 million which made its continuing interest in consolidated financial statements still remains 73%.</w:t>
      </w:r>
    </w:p>
    <w:p w:rsidR="00257E53" w:rsidRPr="003F0656" w:rsidRDefault="00257E53" w:rsidP="00257E53">
      <w:pPr>
        <w:ind w:left="550"/>
        <w:jc w:val="both"/>
        <w:rPr>
          <w:color w:val="000000"/>
          <w:szCs w:val="22"/>
        </w:rPr>
      </w:pPr>
    </w:p>
    <w:p w:rsidR="00257E53" w:rsidRPr="003F0656" w:rsidRDefault="00257E53" w:rsidP="00E1445C">
      <w:pPr>
        <w:shd w:val="clear" w:color="auto" w:fill="FFFFFF"/>
        <w:ind w:left="540"/>
        <w:jc w:val="both"/>
        <w:rPr>
          <w:szCs w:val="22"/>
        </w:rPr>
      </w:pPr>
      <w:r w:rsidRPr="003F0656">
        <w:rPr>
          <w:szCs w:val="22"/>
        </w:rPr>
        <w:t>Summary effect from additional paid-up of Boutique Bangkok Sukhumvit 36 Holdings Ltd. to consolidated financial statements is as follow:</w:t>
      </w:r>
    </w:p>
    <w:p w:rsidR="00257E53" w:rsidRPr="003F0656" w:rsidRDefault="00257E53" w:rsidP="00257E53">
      <w:pPr>
        <w:shd w:val="clear" w:color="auto" w:fill="FFFFFF"/>
        <w:ind w:left="450"/>
        <w:jc w:val="thaiDistribute"/>
        <w:rPr>
          <w:rFonts w:cs="Angsana New"/>
        </w:rPr>
      </w:pPr>
      <w:r w:rsidRPr="003F0656">
        <w:rPr>
          <w:szCs w:val="22"/>
        </w:rPr>
        <w:t xml:space="preserve"> </w:t>
      </w:r>
    </w:p>
    <w:tbl>
      <w:tblPr>
        <w:tblW w:w="0" w:type="auto"/>
        <w:jc w:val="center"/>
        <w:tblLook w:val="04A0" w:firstRow="1" w:lastRow="0" w:firstColumn="1" w:lastColumn="0" w:noHBand="0" w:noVBand="1"/>
      </w:tblPr>
      <w:tblGrid>
        <w:gridCol w:w="5123"/>
        <w:gridCol w:w="1350"/>
        <w:gridCol w:w="293"/>
        <w:gridCol w:w="1806"/>
      </w:tblGrid>
      <w:tr w:rsidR="00257E53" w:rsidRPr="003F0656" w:rsidTr="00257E53">
        <w:trPr>
          <w:trHeight w:val="320"/>
          <w:jc w:val="center"/>
        </w:trPr>
        <w:tc>
          <w:tcPr>
            <w:tcW w:w="5123" w:type="dxa"/>
          </w:tcPr>
          <w:p w:rsidR="00257E53" w:rsidRPr="003F0656" w:rsidRDefault="00257E53" w:rsidP="00257E53">
            <w:pPr>
              <w:ind w:left="162"/>
              <w:jc w:val="both"/>
              <w:rPr>
                <w:rFonts w:cs="Angsana New"/>
              </w:rPr>
            </w:pP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213C1F">
            <w:pPr>
              <w:tabs>
                <w:tab w:val="decimal" w:pos="1001"/>
              </w:tabs>
              <w:jc w:val="center"/>
              <w:rPr>
                <w:rFonts w:eastAsia="Calibri"/>
                <w:szCs w:val="22"/>
              </w:rPr>
            </w:pPr>
            <w:r w:rsidRPr="003F0656">
              <w:rPr>
                <w:rFonts w:cs="Angsana New"/>
                <w:i/>
                <w:iCs/>
              </w:rPr>
              <w:t>(in million Baht)</w:t>
            </w:r>
          </w:p>
        </w:tc>
      </w:tr>
      <w:tr w:rsidR="00257E53" w:rsidRPr="003F0656" w:rsidTr="00257E53">
        <w:trPr>
          <w:trHeight w:val="320"/>
          <w:jc w:val="center"/>
        </w:trPr>
        <w:tc>
          <w:tcPr>
            <w:tcW w:w="5123" w:type="dxa"/>
            <w:hideMark/>
          </w:tcPr>
          <w:p w:rsidR="00257E53" w:rsidRPr="003F0656" w:rsidRDefault="00257E53" w:rsidP="00257E53">
            <w:pPr>
              <w:ind w:left="160"/>
              <w:jc w:val="both"/>
              <w:rPr>
                <w:rFonts w:cs="Angsana New"/>
              </w:rPr>
            </w:pPr>
            <w:r w:rsidRPr="003F0656">
              <w:rPr>
                <w:rFonts w:cs="Angsana New"/>
              </w:rPr>
              <w:t xml:space="preserve">Consideration received </w:t>
            </w: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756E1C">
            <w:pPr>
              <w:tabs>
                <w:tab w:val="decimal" w:pos="1223"/>
              </w:tabs>
              <w:rPr>
                <w:b/>
                <w:bCs/>
                <w:i/>
                <w:iCs/>
                <w:szCs w:val="22"/>
              </w:rPr>
            </w:pPr>
            <w:r w:rsidRPr="003F0656">
              <w:rPr>
                <w:rFonts w:eastAsia="Calibri"/>
                <w:szCs w:val="22"/>
              </w:rPr>
              <w:t>36.42</w:t>
            </w:r>
          </w:p>
        </w:tc>
      </w:tr>
      <w:tr w:rsidR="00257E53" w:rsidRPr="003F0656" w:rsidTr="000D7AC0">
        <w:trPr>
          <w:trHeight w:val="306"/>
          <w:jc w:val="center"/>
        </w:trPr>
        <w:tc>
          <w:tcPr>
            <w:tcW w:w="5123" w:type="dxa"/>
            <w:hideMark/>
          </w:tcPr>
          <w:p w:rsidR="00257E53" w:rsidRPr="003F0656" w:rsidRDefault="00257E53" w:rsidP="00257E53">
            <w:pPr>
              <w:ind w:left="160"/>
              <w:jc w:val="both"/>
              <w:rPr>
                <w:rFonts w:cs="Angsana New"/>
              </w:rPr>
            </w:pPr>
            <w:r w:rsidRPr="003F0656">
              <w:rPr>
                <w:rFonts w:cs="Angsana New"/>
                <w:i/>
                <w:iCs/>
              </w:rPr>
              <w:t>Less</w:t>
            </w:r>
            <w:r w:rsidRPr="003F0656">
              <w:rPr>
                <w:rFonts w:cs="Angsana New"/>
              </w:rPr>
              <w:t xml:space="preserve"> Carrying amount of non-controlling interest</w:t>
            </w:r>
          </w:p>
        </w:tc>
        <w:tc>
          <w:tcPr>
            <w:tcW w:w="1350" w:type="dxa"/>
          </w:tcPr>
          <w:p w:rsidR="00257E53" w:rsidRPr="003F0656" w:rsidRDefault="00257E53" w:rsidP="00257E53">
            <w:pPr>
              <w:tabs>
                <w:tab w:val="decimal" w:pos="911"/>
              </w:tabs>
              <w:rPr>
                <w:szCs w:val="22"/>
              </w:rPr>
            </w:pPr>
          </w:p>
        </w:tc>
        <w:tc>
          <w:tcPr>
            <w:tcW w:w="293" w:type="dxa"/>
          </w:tcPr>
          <w:p w:rsidR="00257E53" w:rsidRPr="003F0656" w:rsidRDefault="00257E53" w:rsidP="00257E53">
            <w:pPr>
              <w:tabs>
                <w:tab w:val="decimal" w:pos="765"/>
              </w:tabs>
              <w:rPr>
                <w:szCs w:val="22"/>
              </w:rPr>
            </w:pPr>
          </w:p>
        </w:tc>
        <w:tc>
          <w:tcPr>
            <w:tcW w:w="1806" w:type="dxa"/>
            <w:tcBorders>
              <w:bottom w:val="single" w:sz="4" w:space="0" w:color="auto"/>
            </w:tcBorders>
          </w:tcPr>
          <w:p w:rsidR="00257E53" w:rsidRPr="003F0656" w:rsidRDefault="00257E53" w:rsidP="00756E1C">
            <w:pPr>
              <w:tabs>
                <w:tab w:val="decimal" w:pos="1223"/>
              </w:tabs>
              <w:rPr>
                <w:szCs w:val="22"/>
              </w:rPr>
            </w:pPr>
            <w:r w:rsidRPr="003F0656">
              <w:rPr>
                <w:rFonts w:eastAsia="Calibri"/>
                <w:szCs w:val="22"/>
              </w:rPr>
              <w:t>(36.42)</w:t>
            </w:r>
          </w:p>
        </w:tc>
      </w:tr>
      <w:tr w:rsidR="000D7AC0" w:rsidRPr="003F0656" w:rsidTr="000D7AC0">
        <w:trPr>
          <w:trHeight w:val="333"/>
          <w:jc w:val="center"/>
        </w:trPr>
        <w:tc>
          <w:tcPr>
            <w:tcW w:w="5123" w:type="dxa"/>
          </w:tcPr>
          <w:p w:rsidR="000D7AC0" w:rsidRPr="003F0656" w:rsidRDefault="000D7AC0" w:rsidP="000D7AC0">
            <w:pPr>
              <w:ind w:left="160"/>
              <w:jc w:val="both"/>
              <w:rPr>
                <w:rFonts w:cs="Angsana New"/>
                <w:b/>
                <w:bCs/>
              </w:rPr>
            </w:pPr>
            <w:r w:rsidRPr="003F0656">
              <w:rPr>
                <w:rFonts w:cs="Angsana New"/>
                <w:b/>
                <w:bCs/>
              </w:rPr>
              <w:t>Premium on sale of share in subsidiaries</w:t>
            </w:r>
          </w:p>
        </w:tc>
        <w:tc>
          <w:tcPr>
            <w:tcW w:w="1350" w:type="dxa"/>
            <w:tcBorders>
              <w:left w:val="nil"/>
              <w:bottom w:val="nil"/>
              <w:right w:val="nil"/>
            </w:tcBorders>
          </w:tcPr>
          <w:p w:rsidR="000D7AC0" w:rsidRPr="003F0656" w:rsidRDefault="000D7AC0" w:rsidP="000D7AC0">
            <w:pPr>
              <w:tabs>
                <w:tab w:val="decimal" w:pos="632"/>
              </w:tabs>
              <w:rPr>
                <w:b/>
                <w:bCs/>
                <w:szCs w:val="22"/>
              </w:rPr>
            </w:pPr>
          </w:p>
        </w:tc>
        <w:tc>
          <w:tcPr>
            <w:tcW w:w="293" w:type="dxa"/>
          </w:tcPr>
          <w:p w:rsidR="000D7AC0" w:rsidRPr="003F0656" w:rsidRDefault="000D7AC0" w:rsidP="000D7AC0">
            <w:pPr>
              <w:tabs>
                <w:tab w:val="decimal" w:pos="774"/>
              </w:tabs>
              <w:rPr>
                <w:b/>
                <w:bCs/>
                <w:szCs w:val="22"/>
              </w:rPr>
            </w:pPr>
          </w:p>
        </w:tc>
        <w:tc>
          <w:tcPr>
            <w:tcW w:w="1806" w:type="dxa"/>
            <w:tcBorders>
              <w:top w:val="single" w:sz="4" w:space="0" w:color="auto"/>
              <w:left w:val="nil"/>
              <w:bottom w:val="double" w:sz="4" w:space="0" w:color="auto"/>
              <w:right w:val="nil"/>
            </w:tcBorders>
          </w:tcPr>
          <w:p w:rsidR="000D7AC0" w:rsidRPr="003F0656" w:rsidRDefault="000D7AC0" w:rsidP="005C1BB2">
            <w:pPr>
              <w:tabs>
                <w:tab w:val="decimal" w:pos="1316"/>
              </w:tabs>
              <w:rPr>
                <w:b/>
                <w:bCs/>
                <w:szCs w:val="22"/>
              </w:rPr>
            </w:pPr>
            <w:r w:rsidRPr="003F0656">
              <w:rPr>
                <w:rFonts w:eastAsia="Calibri"/>
                <w:b/>
                <w:bCs/>
                <w:szCs w:val="22"/>
              </w:rPr>
              <w:t>-</w:t>
            </w:r>
          </w:p>
        </w:tc>
      </w:tr>
    </w:tbl>
    <w:p w:rsidR="004530C3" w:rsidRPr="003F0656" w:rsidRDefault="004530C3" w:rsidP="00257E53">
      <w:pPr>
        <w:ind w:left="540"/>
        <w:jc w:val="both"/>
        <w:rPr>
          <w:i/>
          <w:iCs/>
          <w:szCs w:val="22"/>
        </w:rPr>
      </w:pPr>
    </w:p>
    <w:p w:rsidR="004530C3" w:rsidRPr="003F0656" w:rsidRDefault="004530C3">
      <w:pPr>
        <w:spacing w:line="240" w:lineRule="auto"/>
        <w:rPr>
          <w:i/>
          <w:iCs/>
          <w:szCs w:val="22"/>
        </w:rPr>
      </w:pPr>
      <w:r w:rsidRPr="003F0656">
        <w:rPr>
          <w:i/>
          <w:iCs/>
          <w:szCs w:val="22"/>
        </w:rPr>
        <w:br w:type="page"/>
      </w:r>
    </w:p>
    <w:p w:rsidR="00257E53" w:rsidRPr="003F0656" w:rsidRDefault="00257E53" w:rsidP="00257E53">
      <w:pPr>
        <w:ind w:left="540"/>
        <w:jc w:val="both"/>
        <w:rPr>
          <w:i/>
          <w:iCs/>
          <w:szCs w:val="22"/>
        </w:rPr>
      </w:pPr>
      <w:r w:rsidRPr="003F0656">
        <w:rPr>
          <w:i/>
          <w:iCs/>
          <w:szCs w:val="22"/>
        </w:rPr>
        <w:lastRenderedPageBreak/>
        <w:t>PS3 Holdings Mauritius Limited</w:t>
      </w:r>
    </w:p>
    <w:p w:rsidR="00257E53" w:rsidRPr="003F0656" w:rsidRDefault="00257E53" w:rsidP="00257E53">
      <w:pPr>
        <w:ind w:left="540"/>
        <w:jc w:val="both"/>
        <w:rPr>
          <w:color w:val="000000"/>
          <w:szCs w:val="22"/>
        </w:rPr>
      </w:pPr>
    </w:p>
    <w:p w:rsidR="00257E53" w:rsidRPr="003F0656" w:rsidRDefault="00257E53" w:rsidP="00E1445C">
      <w:pPr>
        <w:ind w:left="550"/>
        <w:jc w:val="both"/>
        <w:rPr>
          <w:szCs w:val="22"/>
          <w:lang w:val="en-US" w:bidi="th-TH"/>
        </w:rPr>
      </w:pPr>
      <w:r w:rsidRPr="003F0656">
        <w:rPr>
          <w:color w:val="000000"/>
          <w:szCs w:val="22"/>
        </w:rPr>
        <w:t>In June 2019, the Company sold the investment in PS3 Holdings Mauritius Limited to Boutique International Holdings Ltd. at par value Baht 1 per share for 61,600 shares and to other investors at par value Baht 1 per share for 113,900 shares according to the Group’s restructuring</w:t>
      </w:r>
      <w:r w:rsidRPr="003F0656">
        <w:rPr>
          <w:rFonts w:cstheme="minorBidi"/>
          <w:color w:val="000000"/>
          <w:szCs w:val="28"/>
          <w:lang w:bidi="th-TH"/>
        </w:rPr>
        <w:t xml:space="preserve">. </w:t>
      </w:r>
      <w:r w:rsidRPr="003F0656">
        <w:rPr>
          <w:rFonts w:cs="Angsana New"/>
          <w:color w:val="000000"/>
          <w:szCs w:val="28"/>
          <w:lang w:bidi="th-TH"/>
        </w:rPr>
        <w:t>The transaction</w:t>
      </w:r>
      <w:r w:rsidRPr="003F0656">
        <w:t xml:space="preserve"> made </w:t>
      </w:r>
      <w:r w:rsidRPr="003F0656">
        <w:rPr>
          <w:szCs w:val="22"/>
          <w:lang w:val="en-US" w:bidi="th-TH"/>
        </w:rPr>
        <w:t>reducing its continuing interest in consolidated financial statements from 100% to 35%.</w:t>
      </w:r>
    </w:p>
    <w:p w:rsidR="00257E53" w:rsidRPr="003F0656" w:rsidRDefault="00257E53" w:rsidP="00E1445C">
      <w:pPr>
        <w:ind w:left="550"/>
        <w:jc w:val="both"/>
        <w:rPr>
          <w:color w:val="000000"/>
          <w:szCs w:val="22"/>
        </w:rPr>
      </w:pPr>
    </w:p>
    <w:p w:rsidR="00257E53" w:rsidRPr="003F0656" w:rsidRDefault="00257E53" w:rsidP="00E1445C">
      <w:pPr>
        <w:shd w:val="clear" w:color="auto" w:fill="FFFFFF"/>
        <w:ind w:left="540"/>
        <w:jc w:val="both"/>
        <w:rPr>
          <w:szCs w:val="22"/>
        </w:rPr>
      </w:pPr>
      <w:r w:rsidRPr="003F0656">
        <w:rPr>
          <w:szCs w:val="22"/>
        </w:rPr>
        <w:t>Summary effect from additional paid-up of PS3 Holdings Mauritius Limited to consolidated financial statements is as follow:</w:t>
      </w:r>
    </w:p>
    <w:p w:rsidR="00257E53" w:rsidRPr="003F0656" w:rsidRDefault="00257E53" w:rsidP="00257E53">
      <w:pPr>
        <w:shd w:val="clear" w:color="auto" w:fill="FFFFFF"/>
        <w:ind w:left="450"/>
        <w:jc w:val="thaiDistribute"/>
        <w:rPr>
          <w:rFonts w:cs="Angsana New"/>
        </w:rPr>
      </w:pPr>
      <w:r w:rsidRPr="003F0656">
        <w:rPr>
          <w:szCs w:val="22"/>
        </w:rPr>
        <w:t xml:space="preserve"> </w:t>
      </w:r>
    </w:p>
    <w:tbl>
      <w:tblPr>
        <w:tblW w:w="0" w:type="auto"/>
        <w:jc w:val="center"/>
        <w:tblLook w:val="04A0" w:firstRow="1" w:lastRow="0" w:firstColumn="1" w:lastColumn="0" w:noHBand="0" w:noVBand="1"/>
      </w:tblPr>
      <w:tblGrid>
        <w:gridCol w:w="5123"/>
        <w:gridCol w:w="1350"/>
        <w:gridCol w:w="293"/>
        <w:gridCol w:w="1968"/>
      </w:tblGrid>
      <w:tr w:rsidR="00257E53" w:rsidRPr="003F0656" w:rsidTr="00257E53">
        <w:trPr>
          <w:trHeight w:val="320"/>
          <w:jc w:val="center"/>
        </w:trPr>
        <w:tc>
          <w:tcPr>
            <w:tcW w:w="5123" w:type="dxa"/>
          </w:tcPr>
          <w:p w:rsidR="00257E53" w:rsidRPr="003F0656" w:rsidRDefault="00257E53" w:rsidP="00257E53">
            <w:pPr>
              <w:ind w:left="162"/>
              <w:jc w:val="both"/>
              <w:rPr>
                <w:rFonts w:cs="Angsana New"/>
              </w:rPr>
            </w:pP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213C1F">
            <w:pPr>
              <w:tabs>
                <w:tab w:val="decimal" w:pos="1583"/>
              </w:tabs>
              <w:jc w:val="center"/>
              <w:rPr>
                <w:rFonts w:eastAsia="Calibri"/>
                <w:szCs w:val="22"/>
              </w:rPr>
            </w:pPr>
            <w:r w:rsidRPr="003F0656">
              <w:rPr>
                <w:rFonts w:cs="Angsana New"/>
                <w:i/>
                <w:iCs/>
              </w:rPr>
              <w:t>(in million Baht)</w:t>
            </w:r>
          </w:p>
        </w:tc>
      </w:tr>
      <w:tr w:rsidR="00257E53" w:rsidRPr="003F0656" w:rsidTr="00257E53">
        <w:trPr>
          <w:trHeight w:val="320"/>
          <w:jc w:val="center"/>
        </w:trPr>
        <w:tc>
          <w:tcPr>
            <w:tcW w:w="5123" w:type="dxa"/>
            <w:hideMark/>
          </w:tcPr>
          <w:p w:rsidR="00257E53" w:rsidRPr="003F0656" w:rsidRDefault="00257E53" w:rsidP="00257E53">
            <w:pPr>
              <w:ind w:left="160"/>
              <w:jc w:val="both"/>
              <w:rPr>
                <w:rFonts w:cs="Angsana New"/>
              </w:rPr>
            </w:pPr>
            <w:r w:rsidRPr="003F0656">
              <w:rPr>
                <w:rFonts w:cs="Angsana New"/>
              </w:rPr>
              <w:t xml:space="preserve">Consideration received </w:t>
            </w:r>
          </w:p>
        </w:tc>
        <w:tc>
          <w:tcPr>
            <w:tcW w:w="1350" w:type="dxa"/>
          </w:tcPr>
          <w:p w:rsidR="00257E53" w:rsidRPr="003F0656" w:rsidRDefault="00257E53" w:rsidP="00257E53">
            <w:pPr>
              <w:tabs>
                <w:tab w:val="decimal" w:pos="911"/>
              </w:tabs>
              <w:rPr>
                <w:b/>
                <w:bCs/>
                <w:i/>
                <w:iCs/>
                <w:szCs w:val="22"/>
              </w:rPr>
            </w:pPr>
          </w:p>
        </w:tc>
        <w:tc>
          <w:tcPr>
            <w:tcW w:w="293" w:type="dxa"/>
          </w:tcPr>
          <w:p w:rsidR="00257E53" w:rsidRPr="003F0656" w:rsidRDefault="00257E53" w:rsidP="00257E53">
            <w:pPr>
              <w:tabs>
                <w:tab w:val="decimal" w:pos="765"/>
              </w:tabs>
              <w:rPr>
                <w:b/>
                <w:bCs/>
                <w:i/>
                <w:iCs/>
                <w:szCs w:val="22"/>
              </w:rPr>
            </w:pPr>
          </w:p>
        </w:tc>
        <w:tc>
          <w:tcPr>
            <w:tcW w:w="1806" w:type="dxa"/>
          </w:tcPr>
          <w:p w:rsidR="00257E53" w:rsidRPr="003F0656" w:rsidRDefault="00257E53" w:rsidP="00756E1C">
            <w:pPr>
              <w:tabs>
                <w:tab w:val="decimal" w:pos="1403"/>
              </w:tabs>
              <w:rPr>
                <w:b/>
                <w:bCs/>
                <w:i/>
                <w:iCs/>
                <w:szCs w:val="22"/>
              </w:rPr>
            </w:pPr>
            <w:r w:rsidRPr="003F0656">
              <w:rPr>
                <w:rFonts w:eastAsia="Calibri"/>
                <w:szCs w:val="22"/>
              </w:rPr>
              <w:t>0.11</w:t>
            </w:r>
          </w:p>
        </w:tc>
      </w:tr>
      <w:tr w:rsidR="00257E53" w:rsidRPr="003F0656" w:rsidTr="00257E53">
        <w:trPr>
          <w:trHeight w:val="306"/>
          <w:jc w:val="center"/>
        </w:trPr>
        <w:tc>
          <w:tcPr>
            <w:tcW w:w="5123" w:type="dxa"/>
            <w:hideMark/>
          </w:tcPr>
          <w:p w:rsidR="00257E53" w:rsidRPr="003F0656" w:rsidRDefault="00257E53" w:rsidP="00257E53">
            <w:pPr>
              <w:ind w:left="160"/>
              <w:jc w:val="both"/>
              <w:rPr>
                <w:rFonts w:cs="Angsana New"/>
              </w:rPr>
            </w:pPr>
            <w:r w:rsidRPr="003F0656">
              <w:rPr>
                <w:rFonts w:cs="Angsana New"/>
                <w:i/>
                <w:iCs/>
              </w:rPr>
              <w:t>Less</w:t>
            </w:r>
            <w:r w:rsidRPr="003F0656">
              <w:rPr>
                <w:rFonts w:cs="Angsana New"/>
              </w:rPr>
              <w:t xml:space="preserve"> Carrying amount of non-controlling interest</w:t>
            </w:r>
          </w:p>
        </w:tc>
        <w:tc>
          <w:tcPr>
            <w:tcW w:w="1350" w:type="dxa"/>
          </w:tcPr>
          <w:p w:rsidR="00257E53" w:rsidRPr="003F0656" w:rsidRDefault="00257E53" w:rsidP="00257E53">
            <w:pPr>
              <w:tabs>
                <w:tab w:val="decimal" w:pos="911"/>
              </w:tabs>
              <w:rPr>
                <w:szCs w:val="22"/>
              </w:rPr>
            </w:pPr>
          </w:p>
        </w:tc>
        <w:tc>
          <w:tcPr>
            <w:tcW w:w="293" w:type="dxa"/>
          </w:tcPr>
          <w:p w:rsidR="00257E53" w:rsidRPr="003F0656" w:rsidRDefault="00257E53" w:rsidP="00257E53">
            <w:pPr>
              <w:tabs>
                <w:tab w:val="decimal" w:pos="765"/>
              </w:tabs>
              <w:rPr>
                <w:szCs w:val="22"/>
              </w:rPr>
            </w:pPr>
          </w:p>
        </w:tc>
        <w:tc>
          <w:tcPr>
            <w:tcW w:w="1806" w:type="dxa"/>
          </w:tcPr>
          <w:p w:rsidR="00257E53" w:rsidRPr="003F0656" w:rsidRDefault="00257E53" w:rsidP="00756E1C">
            <w:pPr>
              <w:tabs>
                <w:tab w:val="decimal" w:pos="1403"/>
              </w:tabs>
              <w:rPr>
                <w:szCs w:val="22"/>
              </w:rPr>
            </w:pPr>
            <w:r w:rsidRPr="003F0656">
              <w:rPr>
                <w:rFonts w:eastAsia="Calibri"/>
                <w:szCs w:val="22"/>
              </w:rPr>
              <w:t>(0.11)</w:t>
            </w:r>
          </w:p>
        </w:tc>
      </w:tr>
      <w:tr w:rsidR="00257E53" w:rsidRPr="003F0656" w:rsidTr="00257E53">
        <w:trPr>
          <w:trHeight w:val="333"/>
          <w:jc w:val="center"/>
        </w:trPr>
        <w:tc>
          <w:tcPr>
            <w:tcW w:w="5123" w:type="dxa"/>
          </w:tcPr>
          <w:p w:rsidR="00257E53" w:rsidRPr="003F0656" w:rsidRDefault="00257E53" w:rsidP="00257E53">
            <w:pPr>
              <w:ind w:left="160"/>
              <w:jc w:val="both"/>
              <w:rPr>
                <w:rFonts w:cs="Angsana New"/>
                <w:b/>
                <w:bCs/>
              </w:rPr>
            </w:pPr>
            <w:r w:rsidRPr="003F0656">
              <w:rPr>
                <w:rFonts w:cs="Angsana New"/>
                <w:b/>
                <w:bCs/>
              </w:rPr>
              <w:t>Premium on sale of share in subsidiaries</w:t>
            </w:r>
          </w:p>
        </w:tc>
        <w:tc>
          <w:tcPr>
            <w:tcW w:w="1350" w:type="dxa"/>
            <w:tcBorders>
              <w:left w:val="nil"/>
              <w:bottom w:val="nil"/>
              <w:right w:val="nil"/>
            </w:tcBorders>
          </w:tcPr>
          <w:p w:rsidR="00257E53" w:rsidRPr="003F0656" w:rsidRDefault="00257E53" w:rsidP="00257E53">
            <w:pPr>
              <w:tabs>
                <w:tab w:val="decimal" w:pos="632"/>
              </w:tabs>
              <w:rPr>
                <w:b/>
                <w:bCs/>
                <w:szCs w:val="22"/>
              </w:rPr>
            </w:pPr>
          </w:p>
        </w:tc>
        <w:tc>
          <w:tcPr>
            <w:tcW w:w="293" w:type="dxa"/>
          </w:tcPr>
          <w:p w:rsidR="00257E53" w:rsidRPr="003F0656" w:rsidRDefault="00257E53" w:rsidP="00257E53">
            <w:pPr>
              <w:tabs>
                <w:tab w:val="decimal" w:pos="774"/>
              </w:tabs>
              <w:rPr>
                <w:b/>
                <w:bCs/>
                <w:szCs w:val="22"/>
              </w:rPr>
            </w:pPr>
          </w:p>
        </w:tc>
        <w:tc>
          <w:tcPr>
            <w:tcW w:w="1806" w:type="dxa"/>
            <w:tcBorders>
              <w:top w:val="single" w:sz="4" w:space="0" w:color="auto"/>
              <w:left w:val="nil"/>
              <w:bottom w:val="double" w:sz="4" w:space="0" w:color="auto"/>
              <w:right w:val="nil"/>
            </w:tcBorders>
          </w:tcPr>
          <w:p w:rsidR="00257E53" w:rsidRPr="003F0656" w:rsidRDefault="00257E53" w:rsidP="005C1BB2">
            <w:pPr>
              <w:tabs>
                <w:tab w:val="decimal" w:pos="1496"/>
              </w:tabs>
              <w:rPr>
                <w:b/>
                <w:bCs/>
                <w:szCs w:val="22"/>
              </w:rPr>
            </w:pPr>
            <w:r w:rsidRPr="003F0656">
              <w:rPr>
                <w:rFonts w:eastAsia="Calibri"/>
                <w:b/>
                <w:bCs/>
                <w:szCs w:val="22"/>
              </w:rPr>
              <w:t>-</w:t>
            </w:r>
          </w:p>
        </w:tc>
      </w:tr>
    </w:tbl>
    <w:p w:rsidR="00257E53" w:rsidRPr="003F0656" w:rsidRDefault="00257E53" w:rsidP="00257E53">
      <w:pPr>
        <w:jc w:val="both"/>
        <w:rPr>
          <w:rFonts w:cstheme="minorBidi"/>
          <w:szCs w:val="28"/>
          <w:cs/>
          <w:lang w:bidi="th-TH"/>
        </w:rPr>
      </w:pPr>
    </w:p>
    <w:p w:rsidR="00257E53" w:rsidRPr="003F0656" w:rsidRDefault="00257E53" w:rsidP="00257E53">
      <w:pPr>
        <w:ind w:left="540"/>
        <w:jc w:val="both"/>
        <w:rPr>
          <w:b/>
          <w:bCs/>
          <w:szCs w:val="22"/>
        </w:rPr>
      </w:pPr>
      <w:r w:rsidRPr="003F0656">
        <w:rPr>
          <w:b/>
          <w:bCs/>
        </w:rPr>
        <w:t>In 2018</w:t>
      </w:r>
    </w:p>
    <w:p w:rsidR="00257E53" w:rsidRPr="003F0656" w:rsidRDefault="00257E53" w:rsidP="00257E53">
      <w:pPr>
        <w:ind w:left="540"/>
        <w:jc w:val="both"/>
        <w:rPr>
          <w:b/>
          <w:bCs/>
          <w:szCs w:val="22"/>
        </w:rPr>
      </w:pPr>
    </w:p>
    <w:p w:rsidR="00257E53" w:rsidRPr="003F0656" w:rsidRDefault="00257E53" w:rsidP="00E1445C">
      <w:pPr>
        <w:ind w:left="540"/>
        <w:jc w:val="both"/>
        <w:rPr>
          <w:i/>
          <w:iCs/>
          <w:szCs w:val="22"/>
        </w:rPr>
      </w:pPr>
      <w:r w:rsidRPr="003F0656">
        <w:rPr>
          <w:i/>
          <w:iCs/>
          <w:szCs w:val="22"/>
        </w:rPr>
        <w:t>Boutique Bangkok Sukhumvit 16-2 Ltd.</w:t>
      </w:r>
    </w:p>
    <w:p w:rsidR="00257E53" w:rsidRPr="003F0656" w:rsidRDefault="00257E53" w:rsidP="00E1445C">
      <w:pPr>
        <w:ind w:left="540"/>
        <w:jc w:val="both"/>
        <w:rPr>
          <w:color w:val="000000"/>
          <w:szCs w:val="22"/>
        </w:rPr>
      </w:pPr>
    </w:p>
    <w:p w:rsidR="00257E53" w:rsidRPr="003F0656" w:rsidRDefault="00257E53" w:rsidP="00E1445C">
      <w:pPr>
        <w:ind w:left="540"/>
        <w:jc w:val="both"/>
        <w:rPr>
          <w:color w:val="000000"/>
          <w:szCs w:val="22"/>
        </w:rPr>
      </w:pPr>
      <w:r w:rsidRPr="003F0656">
        <w:rPr>
          <w:color w:val="000000"/>
          <w:szCs w:val="22"/>
        </w:rPr>
        <w:t>In January 2018, the Company established a new subsidiary, Boutique Bangkok Sukhumvit 16-2 Ltd., a company incorporated in Thailand, with registered ordinary share of 600,000 shares at par value of Baht 5 per share. In March 2018, the Company sold the investment in Boutique Bangkok Sukhumvit 16-2 Ltd. to Boutique Bangkok Sukhumvit 16-2 Holdings Ltd. at par value Baht 5 per share for 600,000 shares, amounting to Baht 3 million according to the Group’s restructuring.</w:t>
      </w:r>
    </w:p>
    <w:p w:rsidR="00257E53" w:rsidRPr="003F0656" w:rsidRDefault="00257E53" w:rsidP="00E1445C">
      <w:pPr>
        <w:ind w:left="900" w:hanging="360"/>
        <w:jc w:val="both"/>
        <w:rPr>
          <w:szCs w:val="22"/>
        </w:rPr>
      </w:pPr>
    </w:p>
    <w:p w:rsidR="00257E53" w:rsidRPr="003F0656" w:rsidRDefault="00257E53" w:rsidP="00E1445C">
      <w:pPr>
        <w:ind w:left="540"/>
        <w:jc w:val="both"/>
        <w:rPr>
          <w:i/>
          <w:iCs/>
          <w:szCs w:val="22"/>
        </w:rPr>
      </w:pPr>
      <w:r w:rsidRPr="003F0656">
        <w:rPr>
          <w:i/>
          <w:iCs/>
          <w:szCs w:val="22"/>
        </w:rPr>
        <w:t>Boutique Bangkok Sukhumvit 16-2 Holdings 1 Ltd.</w:t>
      </w:r>
    </w:p>
    <w:p w:rsidR="00257E53" w:rsidRPr="003F0656" w:rsidRDefault="00257E53" w:rsidP="00E1445C">
      <w:pPr>
        <w:ind w:left="540"/>
        <w:jc w:val="both"/>
        <w:rPr>
          <w:color w:val="000000"/>
          <w:szCs w:val="22"/>
        </w:rPr>
      </w:pPr>
    </w:p>
    <w:p w:rsidR="00257E53" w:rsidRPr="003F0656" w:rsidRDefault="00257E53" w:rsidP="00E1445C">
      <w:pPr>
        <w:ind w:left="540"/>
        <w:jc w:val="both"/>
        <w:rPr>
          <w:color w:val="000000"/>
          <w:szCs w:val="22"/>
        </w:rPr>
      </w:pPr>
      <w:r w:rsidRPr="003F0656">
        <w:rPr>
          <w:color w:val="000000"/>
          <w:szCs w:val="22"/>
        </w:rPr>
        <w:t>In March 2018, the Company made a new investment in 99.99% shareholdings of the issued and paid up capital on Boutique Bangkok Sukhumvit 16-2 Holdings 1 Ltd., a company incorporated in Thailand, at par value Baht 5 per share for 19,997 shares, amounting to Baht 99,985.</w:t>
      </w:r>
    </w:p>
    <w:p w:rsidR="00257E53" w:rsidRPr="003F0656" w:rsidRDefault="00257E53" w:rsidP="00E1445C">
      <w:pPr>
        <w:ind w:left="900" w:hanging="360"/>
        <w:jc w:val="both"/>
        <w:rPr>
          <w:szCs w:val="22"/>
        </w:rPr>
      </w:pPr>
    </w:p>
    <w:p w:rsidR="00257E53" w:rsidRPr="003F0656" w:rsidRDefault="00257E53" w:rsidP="00E1445C">
      <w:pPr>
        <w:pStyle w:val="BodyText"/>
        <w:shd w:val="clear" w:color="auto" w:fill="FFFFFF"/>
        <w:spacing w:after="0" w:line="240" w:lineRule="atLeast"/>
        <w:ind w:left="540" w:right="-27"/>
        <w:jc w:val="both"/>
        <w:rPr>
          <w:szCs w:val="22"/>
          <w:lang w:val="en-US" w:bidi="th-TH"/>
        </w:rPr>
      </w:pPr>
      <w:r w:rsidRPr="003F0656">
        <w:rPr>
          <w:szCs w:val="22"/>
        </w:rPr>
        <w:t>Later, in April 2018</w:t>
      </w:r>
      <w:r w:rsidRPr="003F0656">
        <w:rPr>
          <w:color w:val="000000"/>
          <w:szCs w:val="22"/>
        </w:rPr>
        <w:t>, the said subsidiary issued additional shares comprised of 1,152,000 ordinary shares at par value of Baht 5 per share and 10,548,000 preferred shares at par value of Baht 5 per share which the Company made investment in the said 577,721 ordinary shares and 5,379,479 preferred shares, total consideration of Baht 29.79 million</w:t>
      </w:r>
      <w:r w:rsidRPr="003F0656">
        <w:rPr>
          <w:rFonts w:cs="Angsana New"/>
          <w:color w:val="000000"/>
          <w:szCs w:val="28"/>
          <w:lang w:bidi="th-TH"/>
        </w:rPr>
        <w:t xml:space="preserve">. At the same time, </w:t>
      </w:r>
      <w:r w:rsidRPr="003F0656">
        <w:rPr>
          <w:rFonts w:cs="Angsana New"/>
          <w:lang w:val="en-US" w:bidi="th-TH"/>
        </w:rPr>
        <w:t>non-controlling interest</w:t>
      </w:r>
      <w:r w:rsidRPr="003F0656">
        <w:rPr>
          <w:rFonts w:cs="Angsana New"/>
          <w:color w:val="000000"/>
          <w:szCs w:val="28"/>
          <w:lang w:bidi="th-TH"/>
        </w:rPr>
        <w:t xml:space="preserve"> invested in the said subsidiary’s 574</w:t>
      </w:r>
      <w:r w:rsidR="0000118D" w:rsidRPr="003F0656">
        <w:rPr>
          <w:rFonts w:cs="Angsana New"/>
          <w:color w:val="000000"/>
          <w:szCs w:val="28"/>
          <w:lang w:bidi="th-TH"/>
        </w:rPr>
        <w:t>,279</w:t>
      </w:r>
      <w:r w:rsidRPr="003F0656">
        <w:rPr>
          <w:rFonts w:cs="Angsana New"/>
          <w:color w:val="000000"/>
          <w:szCs w:val="28"/>
          <w:lang w:bidi="th-TH"/>
        </w:rPr>
        <w:t xml:space="preserve"> ordinary shares and 5,168,520 preferred shares. The consideration received amounting to Baht 39.98 million which paid directly to the subsidiary amounting to Baht 28.71 million and paid remaining amount of Baht 11.27 million to the Company. The transaction</w:t>
      </w:r>
      <w:r w:rsidRPr="003F0656">
        <w:t xml:space="preserve"> made </w:t>
      </w:r>
      <w:r w:rsidRPr="003F0656">
        <w:rPr>
          <w:szCs w:val="22"/>
          <w:lang w:val="en-US" w:bidi="th-TH"/>
        </w:rPr>
        <w:t>reducing its continuing interest in consolidated financial statements from 100% to 51%.</w:t>
      </w:r>
      <w:r w:rsidRPr="003F0656">
        <w:rPr>
          <w:color w:val="000000"/>
          <w:szCs w:val="22"/>
        </w:rPr>
        <w:t xml:space="preserve"> After the additional paid-up</w:t>
      </w:r>
      <w:r w:rsidRPr="003F0656">
        <w:rPr>
          <w:rFonts w:cs="Angsana New"/>
          <w:lang w:val="en-US" w:bidi="th-TH"/>
        </w:rPr>
        <w:t xml:space="preserve">, the Group still has control over the said subsidiary and indirect subsidiaries. Carrying amount of non-controlling interests after the additional paid-up amounting to Baht 27.66 million. </w:t>
      </w:r>
      <w:r w:rsidRPr="003F0656">
        <w:rPr>
          <w:szCs w:val="22"/>
          <w:lang w:val="en-US" w:bidi="th-TH"/>
        </w:rPr>
        <w:t>The difference amount between the increase in the non-controlling interests and the consideration received had been recorded to premium on sale of interests in subsidiaries amounting to Baht 12.32 million in consolidated financial statement. For amount paid to the Company, the Company recogni</w:t>
      </w:r>
      <w:r w:rsidR="0000118D" w:rsidRPr="003F0656">
        <w:rPr>
          <w:szCs w:val="22"/>
          <w:lang w:val="en-US" w:bidi="th-TH"/>
        </w:rPr>
        <w:t>s</w:t>
      </w:r>
      <w:r w:rsidRPr="003F0656">
        <w:rPr>
          <w:szCs w:val="22"/>
          <w:lang w:val="en-US" w:bidi="th-TH"/>
        </w:rPr>
        <w:t>ed as gain on sales of investment in subsidiary amounting to Baht 11.27 million in separate financial statement.</w:t>
      </w:r>
    </w:p>
    <w:p w:rsidR="004530C3" w:rsidRPr="003F0656" w:rsidRDefault="004530C3">
      <w:pPr>
        <w:spacing w:line="240" w:lineRule="auto"/>
        <w:rPr>
          <w:szCs w:val="22"/>
        </w:rPr>
      </w:pPr>
      <w:r w:rsidRPr="003F0656">
        <w:rPr>
          <w:szCs w:val="22"/>
        </w:rPr>
        <w:br w:type="page"/>
      </w:r>
    </w:p>
    <w:p w:rsidR="00257E53" w:rsidRPr="003F0656" w:rsidRDefault="00257E53" w:rsidP="00E1445C">
      <w:pPr>
        <w:pStyle w:val="BodyText"/>
        <w:shd w:val="clear" w:color="auto" w:fill="FFFFFF"/>
        <w:spacing w:after="0" w:line="240" w:lineRule="atLeast"/>
        <w:ind w:left="540" w:right="-27"/>
        <w:jc w:val="both"/>
        <w:rPr>
          <w:szCs w:val="22"/>
          <w:lang w:val="en-US" w:bidi="th-TH"/>
        </w:rPr>
      </w:pPr>
      <w:r w:rsidRPr="003F0656">
        <w:rPr>
          <w:szCs w:val="22"/>
          <w:lang w:val="en-US" w:bidi="th-TH"/>
        </w:rPr>
        <w:lastRenderedPageBreak/>
        <w:t>Summary effect from additional paid-up of Boutique Bangkok Sukhumvit 16-2 Holdings 1 Ltd. to consolidated financial statements is as follow:</w:t>
      </w:r>
    </w:p>
    <w:p w:rsidR="0040360A" w:rsidRPr="003F0656" w:rsidRDefault="00257E53" w:rsidP="00E1445C">
      <w:pPr>
        <w:pStyle w:val="BodyText"/>
        <w:shd w:val="clear" w:color="auto" w:fill="FFFFFF"/>
        <w:spacing w:after="0" w:line="240" w:lineRule="atLeast"/>
        <w:ind w:left="450" w:right="-27"/>
        <w:jc w:val="both"/>
        <w:rPr>
          <w:rFonts w:cs="Angsana New"/>
          <w:lang w:val="en-US" w:bidi="th-TH"/>
        </w:rPr>
      </w:pPr>
      <w:r w:rsidRPr="003F0656">
        <w:rPr>
          <w:szCs w:val="22"/>
          <w:lang w:val="en-US" w:bidi="th-TH"/>
        </w:rPr>
        <w:t xml:space="preserve"> </w:t>
      </w:r>
    </w:p>
    <w:tbl>
      <w:tblPr>
        <w:tblW w:w="0" w:type="auto"/>
        <w:jc w:val="center"/>
        <w:tblLook w:val="04A0" w:firstRow="1" w:lastRow="0" w:firstColumn="1" w:lastColumn="0" w:noHBand="0" w:noVBand="1"/>
      </w:tblPr>
      <w:tblGrid>
        <w:gridCol w:w="5123"/>
        <w:gridCol w:w="1350"/>
        <w:gridCol w:w="293"/>
        <w:gridCol w:w="1968"/>
      </w:tblGrid>
      <w:tr w:rsidR="00257E53" w:rsidRPr="003F0656" w:rsidTr="008373BF">
        <w:trPr>
          <w:trHeight w:val="320"/>
          <w:jc w:val="center"/>
        </w:trPr>
        <w:tc>
          <w:tcPr>
            <w:tcW w:w="5123" w:type="dxa"/>
            <w:vAlign w:val="bottom"/>
          </w:tcPr>
          <w:p w:rsidR="00257E53" w:rsidRPr="003F0656" w:rsidRDefault="00257E53" w:rsidP="00E1445C">
            <w:pPr>
              <w:ind w:left="162"/>
              <w:jc w:val="both"/>
              <w:rPr>
                <w:rFonts w:cs="Angsana New"/>
                <w:lang w:val="en-US" w:bidi="th-TH"/>
              </w:rPr>
            </w:pPr>
          </w:p>
        </w:tc>
        <w:tc>
          <w:tcPr>
            <w:tcW w:w="1350" w:type="dxa"/>
            <w:vAlign w:val="bottom"/>
          </w:tcPr>
          <w:p w:rsidR="00257E53" w:rsidRPr="003F0656" w:rsidRDefault="00257E53" w:rsidP="00E1445C">
            <w:pPr>
              <w:pStyle w:val="acctfourfigures"/>
              <w:tabs>
                <w:tab w:val="clear" w:pos="765"/>
                <w:tab w:val="decimal" w:pos="911"/>
              </w:tabs>
              <w:spacing w:line="240" w:lineRule="atLeast"/>
              <w:ind w:right="11"/>
              <w:jc w:val="both"/>
              <w:rPr>
                <w:b/>
                <w:bCs/>
                <w:i/>
                <w:iCs/>
                <w:szCs w:val="22"/>
              </w:rPr>
            </w:pPr>
          </w:p>
        </w:tc>
        <w:tc>
          <w:tcPr>
            <w:tcW w:w="293" w:type="dxa"/>
            <w:vAlign w:val="bottom"/>
          </w:tcPr>
          <w:p w:rsidR="00257E53" w:rsidRPr="003F0656" w:rsidRDefault="00257E53" w:rsidP="00E1445C">
            <w:pPr>
              <w:pStyle w:val="acctfourfigures"/>
              <w:spacing w:line="240" w:lineRule="atLeast"/>
              <w:jc w:val="both"/>
              <w:rPr>
                <w:b/>
                <w:bCs/>
                <w:i/>
                <w:iCs/>
                <w:szCs w:val="22"/>
              </w:rPr>
            </w:pPr>
          </w:p>
        </w:tc>
        <w:tc>
          <w:tcPr>
            <w:tcW w:w="1964" w:type="dxa"/>
            <w:vAlign w:val="bottom"/>
          </w:tcPr>
          <w:p w:rsidR="00257E53" w:rsidRPr="003F0656" w:rsidRDefault="00257E53" w:rsidP="008373BF">
            <w:pPr>
              <w:pStyle w:val="acctfourfigures"/>
              <w:tabs>
                <w:tab w:val="clear" w:pos="765"/>
                <w:tab w:val="decimal" w:pos="1001"/>
              </w:tabs>
              <w:spacing w:line="240" w:lineRule="atLeast"/>
              <w:ind w:right="11"/>
              <w:jc w:val="center"/>
              <w:rPr>
                <w:rFonts w:eastAsia="Calibri"/>
                <w:szCs w:val="22"/>
                <w:lang w:val="en-US" w:bidi="th-TH"/>
              </w:rPr>
            </w:pPr>
            <w:r w:rsidRPr="003F0656">
              <w:rPr>
                <w:rFonts w:cs="Angsana New"/>
                <w:i/>
                <w:iCs/>
                <w:lang w:val="en-US" w:bidi="th-TH"/>
              </w:rPr>
              <w:t>(in million Baht)</w:t>
            </w:r>
          </w:p>
        </w:tc>
      </w:tr>
      <w:tr w:rsidR="00257E53" w:rsidRPr="003F0656" w:rsidTr="008373BF">
        <w:trPr>
          <w:trHeight w:val="320"/>
          <w:jc w:val="center"/>
        </w:trPr>
        <w:tc>
          <w:tcPr>
            <w:tcW w:w="5123" w:type="dxa"/>
            <w:vAlign w:val="bottom"/>
            <w:hideMark/>
          </w:tcPr>
          <w:p w:rsidR="00257E53" w:rsidRPr="003F0656" w:rsidRDefault="00257E53" w:rsidP="00E1445C">
            <w:pPr>
              <w:ind w:left="160" w:right="-140"/>
              <w:jc w:val="both"/>
              <w:rPr>
                <w:rFonts w:cs="Angsana New"/>
                <w:lang w:val="en-US" w:bidi="th-TH"/>
              </w:rPr>
            </w:pPr>
            <w:r w:rsidRPr="003F0656">
              <w:rPr>
                <w:rFonts w:cs="Angsana New"/>
                <w:lang w:val="en-US" w:bidi="th-TH"/>
              </w:rPr>
              <w:t xml:space="preserve">Consideration received </w:t>
            </w:r>
          </w:p>
        </w:tc>
        <w:tc>
          <w:tcPr>
            <w:tcW w:w="1350" w:type="dxa"/>
            <w:vAlign w:val="bottom"/>
          </w:tcPr>
          <w:p w:rsidR="00257E53" w:rsidRPr="003F0656" w:rsidRDefault="00257E53" w:rsidP="00E1445C">
            <w:pPr>
              <w:pStyle w:val="acctfourfigures"/>
              <w:tabs>
                <w:tab w:val="clear" w:pos="765"/>
                <w:tab w:val="decimal" w:pos="911"/>
              </w:tabs>
              <w:spacing w:line="240" w:lineRule="atLeast"/>
              <w:ind w:right="11"/>
              <w:jc w:val="both"/>
              <w:rPr>
                <w:b/>
                <w:bCs/>
                <w:i/>
                <w:iCs/>
                <w:szCs w:val="22"/>
              </w:rPr>
            </w:pPr>
          </w:p>
        </w:tc>
        <w:tc>
          <w:tcPr>
            <w:tcW w:w="293" w:type="dxa"/>
            <w:vAlign w:val="bottom"/>
          </w:tcPr>
          <w:p w:rsidR="00257E53" w:rsidRPr="003F0656" w:rsidRDefault="00257E53" w:rsidP="00E1445C">
            <w:pPr>
              <w:pStyle w:val="acctfourfigures"/>
              <w:spacing w:line="240" w:lineRule="atLeast"/>
              <w:jc w:val="both"/>
              <w:rPr>
                <w:b/>
                <w:bCs/>
                <w:i/>
                <w:iCs/>
                <w:szCs w:val="22"/>
              </w:rPr>
            </w:pPr>
          </w:p>
        </w:tc>
        <w:tc>
          <w:tcPr>
            <w:tcW w:w="1964" w:type="dxa"/>
            <w:vAlign w:val="bottom"/>
          </w:tcPr>
          <w:p w:rsidR="00257E53" w:rsidRPr="003F0656" w:rsidRDefault="00257E53" w:rsidP="008373BF">
            <w:pPr>
              <w:tabs>
                <w:tab w:val="decimal" w:pos="1403"/>
              </w:tabs>
              <w:rPr>
                <w:rFonts w:eastAsia="Calibri"/>
                <w:szCs w:val="22"/>
              </w:rPr>
            </w:pPr>
            <w:r w:rsidRPr="003F0656">
              <w:rPr>
                <w:rFonts w:eastAsia="Calibri"/>
                <w:szCs w:val="22"/>
              </w:rPr>
              <w:t>39.98</w:t>
            </w:r>
          </w:p>
        </w:tc>
      </w:tr>
      <w:tr w:rsidR="00257E53" w:rsidRPr="003F0656" w:rsidTr="008373BF">
        <w:trPr>
          <w:trHeight w:val="306"/>
          <w:jc w:val="center"/>
        </w:trPr>
        <w:tc>
          <w:tcPr>
            <w:tcW w:w="5123" w:type="dxa"/>
            <w:vAlign w:val="bottom"/>
            <w:hideMark/>
          </w:tcPr>
          <w:p w:rsidR="00257E53" w:rsidRPr="003F0656" w:rsidRDefault="00257E53" w:rsidP="00E1445C">
            <w:pPr>
              <w:ind w:left="160"/>
              <w:jc w:val="both"/>
              <w:rPr>
                <w:rFonts w:cs="Angsana New"/>
                <w:lang w:val="en-US" w:bidi="th-TH"/>
              </w:rPr>
            </w:pPr>
            <w:r w:rsidRPr="003F0656">
              <w:rPr>
                <w:rFonts w:cs="Angsana New"/>
                <w:i/>
                <w:iCs/>
                <w:lang w:val="en-US" w:bidi="th-TH"/>
              </w:rPr>
              <w:t>Less</w:t>
            </w:r>
            <w:r w:rsidRPr="003F0656">
              <w:rPr>
                <w:rFonts w:cs="Angsana New"/>
                <w:lang w:val="en-US" w:bidi="th-TH"/>
              </w:rPr>
              <w:t xml:space="preserve"> Carrying amount of non-controlling interest</w:t>
            </w:r>
          </w:p>
        </w:tc>
        <w:tc>
          <w:tcPr>
            <w:tcW w:w="1350" w:type="dxa"/>
            <w:vAlign w:val="bottom"/>
          </w:tcPr>
          <w:p w:rsidR="00257E53" w:rsidRPr="003F0656" w:rsidRDefault="00257E53" w:rsidP="00E1445C">
            <w:pPr>
              <w:pStyle w:val="acctfourfigures"/>
              <w:tabs>
                <w:tab w:val="clear" w:pos="765"/>
                <w:tab w:val="decimal" w:pos="911"/>
              </w:tabs>
              <w:spacing w:line="240" w:lineRule="atLeast"/>
              <w:ind w:right="11"/>
              <w:jc w:val="both"/>
              <w:rPr>
                <w:szCs w:val="22"/>
              </w:rPr>
            </w:pPr>
          </w:p>
        </w:tc>
        <w:tc>
          <w:tcPr>
            <w:tcW w:w="293" w:type="dxa"/>
            <w:vAlign w:val="bottom"/>
          </w:tcPr>
          <w:p w:rsidR="00257E53" w:rsidRPr="003F0656" w:rsidRDefault="00257E53" w:rsidP="00E1445C">
            <w:pPr>
              <w:pStyle w:val="acctfourfigures"/>
              <w:spacing w:line="240" w:lineRule="atLeast"/>
              <w:jc w:val="both"/>
              <w:rPr>
                <w:szCs w:val="22"/>
              </w:rPr>
            </w:pPr>
          </w:p>
        </w:tc>
        <w:tc>
          <w:tcPr>
            <w:tcW w:w="1964" w:type="dxa"/>
            <w:vAlign w:val="bottom"/>
          </w:tcPr>
          <w:p w:rsidR="00257E53" w:rsidRPr="003F0656" w:rsidRDefault="00257E53" w:rsidP="008373BF">
            <w:pPr>
              <w:tabs>
                <w:tab w:val="decimal" w:pos="1403"/>
              </w:tabs>
              <w:rPr>
                <w:rFonts w:eastAsia="Calibri"/>
                <w:szCs w:val="22"/>
              </w:rPr>
            </w:pPr>
            <w:r w:rsidRPr="003F0656">
              <w:rPr>
                <w:rFonts w:eastAsia="Calibri"/>
                <w:szCs w:val="22"/>
              </w:rPr>
              <w:t>(27.66)</w:t>
            </w:r>
          </w:p>
        </w:tc>
      </w:tr>
      <w:tr w:rsidR="00257E53" w:rsidRPr="003F0656" w:rsidTr="008373BF">
        <w:trPr>
          <w:trHeight w:val="333"/>
          <w:jc w:val="center"/>
        </w:trPr>
        <w:tc>
          <w:tcPr>
            <w:tcW w:w="5123" w:type="dxa"/>
            <w:vAlign w:val="bottom"/>
          </w:tcPr>
          <w:p w:rsidR="00257E53" w:rsidRPr="003F0656" w:rsidRDefault="00257E53" w:rsidP="00E1445C">
            <w:pPr>
              <w:ind w:left="160"/>
              <w:jc w:val="both"/>
              <w:rPr>
                <w:rFonts w:cs="Angsana New"/>
                <w:b/>
                <w:bCs/>
                <w:lang w:val="en-US" w:bidi="th-TH"/>
              </w:rPr>
            </w:pPr>
            <w:r w:rsidRPr="003F0656">
              <w:rPr>
                <w:rFonts w:cs="Angsana New"/>
                <w:b/>
                <w:bCs/>
                <w:lang w:val="en-US" w:bidi="th-TH"/>
              </w:rPr>
              <w:t>Premium on sale of interests in subsidiaries</w:t>
            </w:r>
          </w:p>
        </w:tc>
        <w:tc>
          <w:tcPr>
            <w:tcW w:w="1350" w:type="dxa"/>
            <w:tcBorders>
              <w:left w:val="nil"/>
              <w:bottom w:val="nil"/>
              <w:right w:val="nil"/>
            </w:tcBorders>
            <w:vAlign w:val="bottom"/>
          </w:tcPr>
          <w:p w:rsidR="00257E53" w:rsidRPr="003F0656" w:rsidRDefault="00257E53" w:rsidP="00E1445C">
            <w:pPr>
              <w:pStyle w:val="acctfourfigures"/>
              <w:tabs>
                <w:tab w:val="clear" w:pos="765"/>
                <w:tab w:val="decimal" w:pos="632"/>
              </w:tabs>
              <w:spacing w:line="240" w:lineRule="atLeast"/>
              <w:ind w:right="-135"/>
              <w:jc w:val="both"/>
              <w:rPr>
                <w:b/>
                <w:bCs/>
                <w:szCs w:val="22"/>
              </w:rPr>
            </w:pPr>
          </w:p>
        </w:tc>
        <w:tc>
          <w:tcPr>
            <w:tcW w:w="293" w:type="dxa"/>
            <w:vAlign w:val="bottom"/>
          </w:tcPr>
          <w:p w:rsidR="00257E53" w:rsidRPr="003F0656" w:rsidRDefault="00257E53" w:rsidP="00E1445C">
            <w:pPr>
              <w:pStyle w:val="acctfourfigures"/>
              <w:tabs>
                <w:tab w:val="clear" w:pos="765"/>
                <w:tab w:val="decimal" w:pos="774"/>
              </w:tabs>
              <w:spacing w:line="240" w:lineRule="atLeast"/>
              <w:jc w:val="both"/>
              <w:rPr>
                <w:b/>
                <w:bCs/>
                <w:szCs w:val="22"/>
              </w:rPr>
            </w:pPr>
          </w:p>
        </w:tc>
        <w:tc>
          <w:tcPr>
            <w:tcW w:w="1964" w:type="dxa"/>
            <w:tcBorders>
              <w:top w:val="single" w:sz="4" w:space="0" w:color="auto"/>
              <w:left w:val="nil"/>
              <w:bottom w:val="double" w:sz="4" w:space="0" w:color="auto"/>
              <w:right w:val="nil"/>
            </w:tcBorders>
            <w:vAlign w:val="bottom"/>
          </w:tcPr>
          <w:p w:rsidR="00257E53" w:rsidRPr="003F0656" w:rsidRDefault="00257E53" w:rsidP="008373BF">
            <w:pPr>
              <w:tabs>
                <w:tab w:val="decimal" w:pos="1403"/>
              </w:tabs>
              <w:rPr>
                <w:rFonts w:eastAsia="Calibri"/>
                <w:b/>
                <w:bCs/>
                <w:szCs w:val="22"/>
              </w:rPr>
            </w:pPr>
            <w:r w:rsidRPr="003F0656">
              <w:rPr>
                <w:rFonts w:eastAsia="Calibri"/>
                <w:b/>
                <w:bCs/>
                <w:szCs w:val="22"/>
              </w:rPr>
              <w:t>12.32</w:t>
            </w:r>
          </w:p>
        </w:tc>
      </w:tr>
    </w:tbl>
    <w:p w:rsidR="00257E53" w:rsidRPr="003F0656" w:rsidRDefault="00257E53" w:rsidP="00E1445C">
      <w:pPr>
        <w:ind w:left="567" w:hanging="27"/>
        <w:jc w:val="both"/>
        <w:rPr>
          <w:szCs w:val="22"/>
        </w:rPr>
      </w:pPr>
    </w:p>
    <w:p w:rsidR="00257E53" w:rsidRPr="003F0656" w:rsidRDefault="00257E53" w:rsidP="00E1445C">
      <w:pPr>
        <w:ind w:left="540"/>
        <w:jc w:val="both"/>
        <w:rPr>
          <w:i/>
          <w:iCs/>
          <w:szCs w:val="22"/>
        </w:rPr>
      </w:pPr>
      <w:r w:rsidRPr="003F0656">
        <w:rPr>
          <w:i/>
          <w:iCs/>
          <w:szCs w:val="22"/>
        </w:rPr>
        <w:t>Boutique Bangkok Sukhumvit 36 Ltd.</w:t>
      </w:r>
    </w:p>
    <w:p w:rsidR="00257E53" w:rsidRPr="003F0656" w:rsidRDefault="00257E53" w:rsidP="00E1445C">
      <w:pPr>
        <w:ind w:left="900" w:hanging="360"/>
        <w:jc w:val="both"/>
        <w:rPr>
          <w:szCs w:val="22"/>
        </w:rPr>
      </w:pPr>
    </w:p>
    <w:p w:rsidR="00257E53" w:rsidRPr="003F0656" w:rsidRDefault="00257E53" w:rsidP="00E1445C">
      <w:pPr>
        <w:ind w:left="540"/>
        <w:jc w:val="both"/>
        <w:rPr>
          <w:color w:val="000000"/>
          <w:szCs w:val="22"/>
        </w:rPr>
      </w:pPr>
      <w:r w:rsidRPr="003F0656">
        <w:rPr>
          <w:color w:val="000000"/>
          <w:szCs w:val="22"/>
        </w:rPr>
        <w:t>In May 2018, the Company made a new investment in 99.99% shareholdings of the issued and paid up capital on Boutique Bangkok Sukhumvit 36 Ltd. (“BBS36”), a company incorporated in Thailand, for a consideration of Baht 4,999,985 for 999,997 shares, at par value Baht 5 per share</w:t>
      </w:r>
      <w:r w:rsidR="00375389" w:rsidRPr="003F0656">
        <w:rPr>
          <w:color w:val="000000"/>
          <w:szCs w:val="22"/>
        </w:rPr>
        <w:t>.</w:t>
      </w:r>
    </w:p>
    <w:p w:rsidR="00257E53" w:rsidRPr="003F0656" w:rsidRDefault="00257E53" w:rsidP="00E1445C">
      <w:pPr>
        <w:ind w:left="567" w:hanging="27"/>
        <w:jc w:val="both"/>
        <w:rPr>
          <w:color w:val="000000"/>
          <w:szCs w:val="22"/>
        </w:rPr>
      </w:pPr>
    </w:p>
    <w:p w:rsidR="00257E53" w:rsidRPr="003F0656" w:rsidRDefault="00257E53" w:rsidP="00E1445C">
      <w:pPr>
        <w:ind w:left="540"/>
        <w:jc w:val="both"/>
        <w:rPr>
          <w:i/>
          <w:iCs/>
          <w:szCs w:val="22"/>
        </w:rPr>
      </w:pPr>
      <w:r w:rsidRPr="003F0656">
        <w:rPr>
          <w:i/>
          <w:iCs/>
          <w:szCs w:val="22"/>
        </w:rPr>
        <w:t>Chiang Mai Holdings Mauritius 1 Ltd.</w:t>
      </w:r>
    </w:p>
    <w:p w:rsidR="00257E53" w:rsidRPr="003F0656" w:rsidRDefault="00257E53" w:rsidP="00E1445C">
      <w:pPr>
        <w:ind w:left="567" w:hanging="27"/>
        <w:jc w:val="both"/>
        <w:rPr>
          <w:szCs w:val="22"/>
        </w:rPr>
      </w:pPr>
    </w:p>
    <w:p w:rsidR="00257E53" w:rsidRPr="003F0656" w:rsidRDefault="00257E53" w:rsidP="00E1445C">
      <w:pPr>
        <w:ind w:left="567" w:hanging="27"/>
        <w:jc w:val="both"/>
        <w:rPr>
          <w:szCs w:val="22"/>
        </w:rPr>
      </w:pPr>
      <w:r w:rsidRPr="003F0656">
        <w:rPr>
          <w:szCs w:val="22"/>
        </w:rPr>
        <w:t xml:space="preserve">In May 2018, Chiang Mai Holdings Mauritius 1 Ltd. issued 129,720,000 ordinary shares, </w:t>
      </w:r>
      <w:r w:rsidRPr="003F0656">
        <w:t>the Company made investment in the said 33,727,200 shares,</w:t>
      </w:r>
      <w:r w:rsidRPr="003F0656">
        <w:rPr>
          <w:szCs w:val="22"/>
        </w:rPr>
        <w:t xml:space="preserve"> </w:t>
      </w:r>
      <w:r w:rsidRPr="003F0656">
        <w:t xml:space="preserve">for a consideration of Baht </w:t>
      </w:r>
      <w:r w:rsidRPr="003F0656">
        <w:rPr>
          <w:szCs w:val="22"/>
        </w:rPr>
        <w:t>33,727,200</w:t>
      </w:r>
      <w:r w:rsidRPr="003F0656">
        <w:t xml:space="preserve"> which made </w:t>
      </w:r>
      <w:r w:rsidRPr="003F0656">
        <w:rPr>
          <w:szCs w:val="22"/>
          <w:lang w:val="en-US" w:bidi="th-TH"/>
        </w:rPr>
        <w:t xml:space="preserve">its continuing interest in consolidated financial statements still remains 26%. </w:t>
      </w:r>
    </w:p>
    <w:p w:rsidR="00257E53" w:rsidRPr="003F0656" w:rsidRDefault="00257E53" w:rsidP="00E1445C">
      <w:pPr>
        <w:pStyle w:val="BodyText"/>
        <w:shd w:val="clear" w:color="auto" w:fill="FFFFFF"/>
        <w:spacing w:after="0" w:line="240" w:lineRule="atLeast"/>
        <w:ind w:left="540" w:right="-27"/>
        <w:jc w:val="both"/>
        <w:rPr>
          <w:szCs w:val="22"/>
          <w:lang w:val="en-US" w:bidi="th-TH"/>
        </w:rPr>
      </w:pPr>
    </w:p>
    <w:p w:rsidR="00257E53" w:rsidRPr="003F0656" w:rsidRDefault="00257E53" w:rsidP="00E1445C">
      <w:pPr>
        <w:pStyle w:val="BodyText"/>
        <w:shd w:val="clear" w:color="auto" w:fill="FFFFFF"/>
        <w:spacing w:after="0" w:line="240" w:lineRule="atLeast"/>
        <w:ind w:left="540" w:right="-27"/>
        <w:jc w:val="both"/>
        <w:rPr>
          <w:szCs w:val="22"/>
          <w:lang w:val="en-US" w:bidi="th-TH"/>
        </w:rPr>
      </w:pPr>
      <w:r w:rsidRPr="003F0656">
        <w:rPr>
          <w:szCs w:val="22"/>
          <w:lang w:val="en-US" w:bidi="th-TH"/>
        </w:rPr>
        <w:t>Summary effect from additional paid-up of Chiang Mai Holdings Mauritius 1 Ltd. to consolidated financial statements is as follow:</w:t>
      </w:r>
    </w:p>
    <w:p w:rsidR="00257E53" w:rsidRPr="003F0656" w:rsidRDefault="00257E53" w:rsidP="00257E53">
      <w:pPr>
        <w:pStyle w:val="BodyText"/>
        <w:shd w:val="clear" w:color="auto" w:fill="FFFFFF"/>
        <w:spacing w:after="0" w:line="240" w:lineRule="atLeast"/>
        <w:ind w:left="450" w:right="-27"/>
        <w:jc w:val="thaiDistribute"/>
        <w:rPr>
          <w:rFonts w:cs="Angsana New"/>
          <w:lang w:val="en-US" w:bidi="th-TH"/>
        </w:rPr>
      </w:pPr>
      <w:r w:rsidRPr="003F0656">
        <w:rPr>
          <w:szCs w:val="22"/>
          <w:lang w:val="en-US" w:bidi="th-TH"/>
        </w:rPr>
        <w:t xml:space="preserve"> </w:t>
      </w:r>
    </w:p>
    <w:tbl>
      <w:tblPr>
        <w:tblW w:w="0" w:type="auto"/>
        <w:jc w:val="center"/>
        <w:tblLook w:val="04A0" w:firstRow="1" w:lastRow="0" w:firstColumn="1" w:lastColumn="0" w:noHBand="0" w:noVBand="1"/>
      </w:tblPr>
      <w:tblGrid>
        <w:gridCol w:w="5098"/>
        <w:gridCol w:w="1344"/>
        <w:gridCol w:w="292"/>
        <w:gridCol w:w="1968"/>
      </w:tblGrid>
      <w:tr w:rsidR="00257E53" w:rsidRPr="003F0656" w:rsidTr="00257E53">
        <w:trPr>
          <w:trHeight w:val="286"/>
          <w:jc w:val="center"/>
        </w:trPr>
        <w:tc>
          <w:tcPr>
            <w:tcW w:w="5098" w:type="dxa"/>
            <w:vAlign w:val="bottom"/>
          </w:tcPr>
          <w:p w:rsidR="00257E53" w:rsidRPr="003F0656" w:rsidRDefault="00257E53" w:rsidP="00257E53">
            <w:pPr>
              <w:ind w:left="162"/>
              <w:rPr>
                <w:rFonts w:cs="Angsana New"/>
                <w:lang w:val="en-US" w:bidi="th-TH"/>
              </w:rPr>
            </w:pPr>
          </w:p>
        </w:tc>
        <w:tc>
          <w:tcPr>
            <w:tcW w:w="1344" w:type="dxa"/>
            <w:vAlign w:val="bottom"/>
          </w:tcPr>
          <w:p w:rsidR="00257E53" w:rsidRPr="003F0656" w:rsidRDefault="00257E53" w:rsidP="00257E53">
            <w:pPr>
              <w:pStyle w:val="acctfourfigures"/>
              <w:tabs>
                <w:tab w:val="clear" w:pos="765"/>
                <w:tab w:val="decimal" w:pos="911"/>
              </w:tabs>
              <w:spacing w:line="240" w:lineRule="atLeast"/>
              <w:ind w:right="11"/>
              <w:rPr>
                <w:b/>
                <w:bCs/>
                <w:i/>
                <w:iCs/>
                <w:szCs w:val="22"/>
              </w:rPr>
            </w:pPr>
          </w:p>
        </w:tc>
        <w:tc>
          <w:tcPr>
            <w:tcW w:w="292" w:type="dxa"/>
            <w:vAlign w:val="bottom"/>
          </w:tcPr>
          <w:p w:rsidR="00257E53" w:rsidRPr="003F0656" w:rsidRDefault="00257E53" w:rsidP="00257E53">
            <w:pPr>
              <w:pStyle w:val="acctfourfigures"/>
              <w:spacing w:line="240" w:lineRule="atLeast"/>
              <w:rPr>
                <w:b/>
                <w:bCs/>
                <w:i/>
                <w:iCs/>
                <w:szCs w:val="22"/>
              </w:rPr>
            </w:pPr>
          </w:p>
        </w:tc>
        <w:tc>
          <w:tcPr>
            <w:tcW w:w="1797" w:type="dxa"/>
            <w:vAlign w:val="bottom"/>
          </w:tcPr>
          <w:p w:rsidR="00257E53" w:rsidRPr="003F0656" w:rsidRDefault="00257E53" w:rsidP="00257E53">
            <w:pPr>
              <w:pStyle w:val="acctfourfigures"/>
              <w:tabs>
                <w:tab w:val="clear" w:pos="765"/>
                <w:tab w:val="decimal" w:pos="1001"/>
              </w:tabs>
              <w:spacing w:line="240" w:lineRule="atLeast"/>
              <w:ind w:right="11"/>
              <w:jc w:val="center"/>
              <w:rPr>
                <w:rFonts w:cs="Angsana New"/>
                <w:i/>
                <w:iCs/>
                <w:lang w:val="en-US" w:bidi="th-TH"/>
              </w:rPr>
            </w:pPr>
            <w:r w:rsidRPr="003F0656">
              <w:rPr>
                <w:rFonts w:cs="Angsana New"/>
                <w:i/>
                <w:iCs/>
                <w:lang w:val="en-US" w:bidi="th-TH"/>
              </w:rPr>
              <w:t>(in million Baht)</w:t>
            </w:r>
          </w:p>
        </w:tc>
      </w:tr>
      <w:tr w:rsidR="00257E53" w:rsidRPr="003F0656" w:rsidTr="00257E53">
        <w:trPr>
          <w:trHeight w:val="299"/>
          <w:jc w:val="center"/>
        </w:trPr>
        <w:tc>
          <w:tcPr>
            <w:tcW w:w="5098" w:type="dxa"/>
            <w:vAlign w:val="bottom"/>
            <w:hideMark/>
          </w:tcPr>
          <w:p w:rsidR="00257E53" w:rsidRPr="003F0656" w:rsidRDefault="00257E53" w:rsidP="00257E53">
            <w:pPr>
              <w:ind w:left="340" w:hanging="180"/>
              <w:rPr>
                <w:rFonts w:cs="Angsana New"/>
                <w:lang w:val="en-US" w:bidi="th-TH"/>
              </w:rPr>
            </w:pPr>
            <w:r w:rsidRPr="003F0656">
              <w:rPr>
                <w:rFonts w:cs="Angsana New"/>
                <w:lang w:val="en-US" w:bidi="th-TH"/>
              </w:rPr>
              <w:t xml:space="preserve">Consideration received </w:t>
            </w:r>
          </w:p>
        </w:tc>
        <w:tc>
          <w:tcPr>
            <w:tcW w:w="1344" w:type="dxa"/>
            <w:vAlign w:val="bottom"/>
          </w:tcPr>
          <w:p w:rsidR="00257E53" w:rsidRPr="003F0656" w:rsidRDefault="00257E53" w:rsidP="00257E53">
            <w:pPr>
              <w:pStyle w:val="acctfourfigures"/>
              <w:tabs>
                <w:tab w:val="clear" w:pos="765"/>
                <w:tab w:val="decimal" w:pos="911"/>
              </w:tabs>
              <w:spacing w:line="240" w:lineRule="atLeast"/>
              <w:ind w:right="11"/>
              <w:rPr>
                <w:b/>
                <w:bCs/>
                <w:i/>
                <w:iCs/>
                <w:szCs w:val="22"/>
              </w:rPr>
            </w:pPr>
          </w:p>
        </w:tc>
        <w:tc>
          <w:tcPr>
            <w:tcW w:w="292" w:type="dxa"/>
            <w:vAlign w:val="bottom"/>
          </w:tcPr>
          <w:p w:rsidR="00257E53" w:rsidRPr="003F0656" w:rsidRDefault="00257E53" w:rsidP="00257E53">
            <w:pPr>
              <w:pStyle w:val="acctfourfigures"/>
              <w:spacing w:line="240" w:lineRule="atLeast"/>
              <w:rPr>
                <w:b/>
                <w:bCs/>
                <w:i/>
                <w:iCs/>
                <w:szCs w:val="22"/>
              </w:rPr>
            </w:pPr>
          </w:p>
        </w:tc>
        <w:tc>
          <w:tcPr>
            <w:tcW w:w="1797" w:type="dxa"/>
            <w:vAlign w:val="bottom"/>
          </w:tcPr>
          <w:p w:rsidR="00257E53" w:rsidRPr="003F0656" w:rsidRDefault="00257E53" w:rsidP="00C65695">
            <w:pPr>
              <w:tabs>
                <w:tab w:val="decimal" w:pos="1403"/>
              </w:tabs>
              <w:rPr>
                <w:rFonts w:eastAsia="Calibri"/>
                <w:szCs w:val="22"/>
              </w:rPr>
            </w:pPr>
            <w:r w:rsidRPr="003F0656">
              <w:rPr>
                <w:rFonts w:eastAsia="Calibri"/>
                <w:szCs w:val="22"/>
              </w:rPr>
              <w:t>95.99</w:t>
            </w:r>
          </w:p>
        </w:tc>
      </w:tr>
      <w:tr w:rsidR="00257E53" w:rsidRPr="003F0656" w:rsidTr="00257E53">
        <w:trPr>
          <w:trHeight w:val="299"/>
          <w:jc w:val="center"/>
        </w:trPr>
        <w:tc>
          <w:tcPr>
            <w:tcW w:w="5098" w:type="dxa"/>
            <w:vAlign w:val="bottom"/>
            <w:hideMark/>
          </w:tcPr>
          <w:p w:rsidR="00257E53" w:rsidRPr="003F0656" w:rsidRDefault="00257E53" w:rsidP="00257E53">
            <w:pPr>
              <w:ind w:left="340" w:hanging="180"/>
              <w:rPr>
                <w:rFonts w:cs="Angsana New"/>
                <w:lang w:val="en-US" w:bidi="th-TH"/>
              </w:rPr>
            </w:pPr>
            <w:r w:rsidRPr="003F0656">
              <w:rPr>
                <w:rFonts w:cs="Angsana New"/>
                <w:i/>
                <w:iCs/>
                <w:lang w:val="en-US" w:bidi="th-TH"/>
              </w:rPr>
              <w:t>Less</w:t>
            </w:r>
            <w:r w:rsidRPr="003F0656">
              <w:rPr>
                <w:rFonts w:cs="Angsana New"/>
                <w:lang w:val="en-US" w:bidi="th-TH"/>
              </w:rPr>
              <w:t xml:space="preserve"> Carrying amount of non-controlling interest</w:t>
            </w:r>
          </w:p>
        </w:tc>
        <w:tc>
          <w:tcPr>
            <w:tcW w:w="1344" w:type="dxa"/>
            <w:vAlign w:val="bottom"/>
          </w:tcPr>
          <w:p w:rsidR="00257E53" w:rsidRPr="003F0656" w:rsidRDefault="00257E53" w:rsidP="00257E53">
            <w:pPr>
              <w:pStyle w:val="acctfourfigures"/>
              <w:tabs>
                <w:tab w:val="clear" w:pos="765"/>
                <w:tab w:val="decimal" w:pos="911"/>
              </w:tabs>
              <w:spacing w:line="240" w:lineRule="atLeast"/>
              <w:ind w:right="11"/>
              <w:rPr>
                <w:szCs w:val="22"/>
              </w:rPr>
            </w:pPr>
          </w:p>
        </w:tc>
        <w:tc>
          <w:tcPr>
            <w:tcW w:w="292" w:type="dxa"/>
            <w:vAlign w:val="bottom"/>
          </w:tcPr>
          <w:p w:rsidR="00257E53" w:rsidRPr="003F0656" w:rsidRDefault="00257E53" w:rsidP="00257E53">
            <w:pPr>
              <w:pStyle w:val="acctfourfigures"/>
              <w:spacing w:line="240" w:lineRule="atLeast"/>
              <w:rPr>
                <w:szCs w:val="22"/>
              </w:rPr>
            </w:pPr>
          </w:p>
        </w:tc>
        <w:tc>
          <w:tcPr>
            <w:tcW w:w="1797" w:type="dxa"/>
            <w:vAlign w:val="bottom"/>
          </w:tcPr>
          <w:p w:rsidR="00257E53" w:rsidRPr="003F0656" w:rsidRDefault="00257E53" w:rsidP="00C65695">
            <w:pPr>
              <w:tabs>
                <w:tab w:val="decimal" w:pos="1403"/>
              </w:tabs>
              <w:rPr>
                <w:rFonts w:eastAsia="Calibri"/>
                <w:szCs w:val="22"/>
              </w:rPr>
            </w:pPr>
            <w:r w:rsidRPr="003F0656">
              <w:rPr>
                <w:rFonts w:eastAsia="Calibri"/>
                <w:szCs w:val="22"/>
              </w:rPr>
              <w:t>(95.99)</w:t>
            </w:r>
          </w:p>
        </w:tc>
      </w:tr>
      <w:tr w:rsidR="00257E53" w:rsidRPr="003F0656" w:rsidTr="00257E53">
        <w:trPr>
          <w:trHeight w:val="299"/>
          <w:jc w:val="center"/>
        </w:trPr>
        <w:tc>
          <w:tcPr>
            <w:tcW w:w="5098" w:type="dxa"/>
            <w:vAlign w:val="bottom"/>
          </w:tcPr>
          <w:p w:rsidR="00257E53" w:rsidRPr="003F0656" w:rsidRDefault="00257E53" w:rsidP="00257E53">
            <w:pPr>
              <w:ind w:left="340" w:hanging="180"/>
              <w:rPr>
                <w:rFonts w:cs="Angsana New"/>
                <w:b/>
                <w:bCs/>
                <w:lang w:val="en-US" w:bidi="th-TH"/>
              </w:rPr>
            </w:pPr>
            <w:r w:rsidRPr="003F0656">
              <w:rPr>
                <w:rFonts w:cs="Angsana New"/>
                <w:b/>
                <w:bCs/>
                <w:lang w:val="en-US" w:bidi="th-TH"/>
              </w:rPr>
              <w:t>Premium on sale of interests in subsidiaries</w:t>
            </w:r>
          </w:p>
        </w:tc>
        <w:tc>
          <w:tcPr>
            <w:tcW w:w="1344" w:type="dxa"/>
            <w:tcBorders>
              <w:left w:val="nil"/>
              <w:bottom w:val="nil"/>
              <w:right w:val="nil"/>
            </w:tcBorders>
            <w:vAlign w:val="bottom"/>
          </w:tcPr>
          <w:p w:rsidR="00257E53" w:rsidRPr="003F0656" w:rsidRDefault="00257E53" w:rsidP="00257E53">
            <w:pPr>
              <w:pStyle w:val="acctfourfigures"/>
              <w:tabs>
                <w:tab w:val="clear" w:pos="765"/>
                <w:tab w:val="decimal" w:pos="632"/>
              </w:tabs>
              <w:spacing w:line="240" w:lineRule="atLeast"/>
              <w:ind w:right="-135"/>
              <w:rPr>
                <w:b/>
                <w:bCs/>
                <w:szCs w:val="22"/>
              </w:rPr>
            </w:pPr>
          </w:p>
        </w:tc>
        <w:tc>
          <w:tcPr>
            <w:tcW w:w="292" w:type="dxa"/>
            <w:vAlign w:val="bottom"/>
          </w:tcPr>
          <w:p w:rsidR="00257E53" w:rsidRPr="003F0656" w:rsidRDefault="00257E53" w:rsidP="00257E53">
            <w:pPr>
              <w:pStyle w:val="acctfourfigures"/>
              <w:tabs>
                <w:tab w:val="clear" w:pos="765"/>
                <w:tab w:val="decimal" w:pos="774"/>
              </w:tabs>
              <w:spacing w:line="240" w:lineRule="atLeast"/>
              <w:rPr>
                <w:b/>
                <w:bCs/>
                <w:szCs w:val="22"/>
              </w:rPr>
            </w:pPr>
          </w:p>
        </w:tc>
        <w:tc>
          <w:tcPr>
            <w:tcW w:w="1797" w:type="dxa"/>
            <w:tcBorders>
              <w:top w:val="single" w:sz="4" w:space="0" w:color="auto"/>
              <w:left w:val="nil"/>
              <w:bottom w:val="double" w:sz="4" w:space="0" w:color="auto"/>
              <w:right w:val="nil"/>
            </w:tcBorders>
            <w:vAlign w:val="bottom"/>
          </w:tcPr>
          <w:p w:rsidR="00257E53" w:rsidRPr="003F0656" w:rsidRDefault="00257E53" w:rsidP="00636911">
            <w:pPr>
              <w:tabs>
                <w:tab w:val="decimal" w:pos="1433"/>
              </w:tabs>
              <w:rPr>
                <w:rFonts w:eastAsia="Calibri"/>
                <w:b/>
                <w:bCs/>
                <w:szCs w:val="22"/>
              </w:rPr>
            </w:pPr>
            <w:r w:rsidRPr="003F0656">
              <w:rPr>
                <w:rFonts w:eastAsia="Calibri"/>
                <w:b/>
                <w:bCs/>
                <w:szCs w:val="22"/>
              </w:rPr>
              <w:t>-</w:t>
            </w:r>
          </w:p>
        </w:tc>
      </w:tr>
    </w:tbl>
    <w:p w:rsidR="00257E53" w:rsidRPr="003F0656" w:rsidRDefault="00257E53" w:rsidP="00257E53">
      <w:pPr>
        <w:jc w:val="both"/>
        <w:rPr>
          <w:szCs w:val="22"/>
        </w:rPr>
      </w:pPr>
    </w:p>
    <w:p w:rsidR="00257E53" w:rsidRPr="003F0656" w:rsidRDefault="00257E53" w:rsidP="00E1445C">
      <w:pPr>
        <w:ind w:firstLine="540"/>
        <w:jc w:val="both"/>
        <w:rPr>
          <w:szCs w:val="22"/>
        </w:rPr>
      </w:pPr>
      <w:r w:rsidRPr="003F0656">
        <w:rPr>
          <w:i/>
          <w:iCs/>
          <w:szCs w:val="22"/>
        </w:rPr>
        <w:t>Boutique PKNS 2 Ltd. and Boutique PKNS 1 Ltd.</w:t>
      </w:r>
    </w:p>
    <w:p w:rsidR="00257E53" w:rsidRPr="003F0656" w:rsidRDefault="00257E53" w:rsidP="00E1445C">
      <w:pPr>
        <w:jc w:val="both"/>
        <w:rPr>
          <w:szCs w:val="22"/>
        </w:rPr>
      </w:pPr>
    </w:p>
    <w:p w:rsidR="00257E53" w:rsidRPr="003F0656" w:rsidRDefault="00257E53" w:rsidP="00E1445C">
      <w:pPr>
        <w:ind w:left="567" w:hanging="27"/>
        <w:jc w:val="both"/>
        <w:rPr>
          <w:szCs w:val="22"/>
        </w:rPr>
      </w:pPr>
      <w:r w:rsidRPr="003F0656">
        <w:rPr>
          <w:color w:val="000000"/>
          <w:szCs w:val="22"/>
        </w:rPr>
        <w:t>In June 2018, the Group collected additional consideration from investors of Boutique PKNS 2 Ltd. and Boutique PKNS 1 Ltd. amounting to Baht 0.26 million and Baht 0.55 million, respectively. It was resulting from transferred of shares to the investors in 2016. T</w:t>
      </w:r>
      <w:r w:rsidRPr="003F0656">
        <w:rPr>
          <w:szCs w:val="22"/>
          <w:lang w:val="en-US" w:bidi="th-TH"/>
        </w:rPr>
        <w:t>he additional consideration received had been recorded to premium on sale of interests in subsidiaries in consolidated financial statement and had been recorded to gain on sales of investment in subsidiary in separate financial statement.</w:t>
      </w:r>
    </w:p>
    <w:p w:rsidR="00257E53" w:rsidRPr="003F0656" w:rsidRDefault="00257E53" w:rsidP="00257E53">
      <w:pPr>
        <w:rPr>
          <w:lang w:val="en-US"/>
        </w:rPr>
      </w:pPr>
    </w:p>
    <w:p w:rsidR="00934B8C" w:rsidRPr="003F0656" w:rsidRDefault="00934B8C" w:rsidP="00840112">
      <w:pPr>
        <w:ind w:left="540"/>
        <w:jc w:val="both"/>
        <w:sectPr w:rsidR="00934B8C" w:rsidRPr="003F0656" w:rsidSect="00943CAD">
          <w:headerReference w:type="default" r:id="rId13"/>
          <w:footerReference w:type="default" r:id="rId14"/>
          <w:pgSz w:w="11907" w:h="16840" w:code="9"/>
          <w:pgMar w:top="691" w:right="1152" w:bottom="576" w:left="1152" w:header="720" w:footer="720" w:gutter="0"/>
          <w:cols w:space="720"/>
        </w:sectPr>
      </w:pPr>
    </w:p>
    <w:p w:rsidR="00777E6F" w:rsidRPr="003F0656" w:rsidRDefault="00777E6F" w:rsidP="00D24D94">
      <w:pPr>
        <w:ind w:left="-90" w:right="-224"/>
        <w:jc w:val="thaiDistribute"/>
        <w:rPr>
          <w:lang w:val="en-US"/>
        </w:rPr>
      </w:pPr>
      <w:r w:rsidRPr="003F0656">
        <w:rPr>
          <w:lang w:val="en-US"/>
        </w:rPr>
        <w:lastRenderedPageBreak/>
        <w:t xml:space="preserve">Investments in subsidiaries as at </w:t>
      </w:r>
      <w:r w:rsidR="00276CCE" w:rsidRPr="003F0656">
        <w:rPr>
          <w:lang w:val="en-US"/>
        </w:rPr>
        <w:t>3</w:t>
      </w:r>
      <w:r w:rsidR="00427C1B" w:rsidRPr="003F0656">
        <w:rPr>
          <w:lang w:val="en-US"/>
        </w:rPr>
        <w:t xml:space="preserve">0 June </w:t>
      </w:r>
      <w:r w:rsidR="00276CCE" w:rsidRPr="003F0656">
        <w:rPr>
          <w:lang w:val="en-US"/>
        </w:rPr>
        <w:t>201</w:t>
      </w:r>
      <w:r w:rsidR="00890220" w:rsidRPr="003F0656">
        <w:rPr>
          <w:lang w:val="en-US"/>
        </w:rPr>
        <w:t>9</w:t>
      </w:r>
      <w:r w:rsidR="00276CCE" w:rsidRPr="003F0656">
        <w:rPr>
          <w:lang w:val="en-US"/>
        </w:rPr>
        <w:t xml:space="preserve"> and </w:t>
      </w:r>
      <w:r w:rsidRPr="003F0656">
        <w:rPr>
          <w:lang w:val="en-US"/>
        </w:rPr>
        <w:t>3</w:t>
      </w:r>
      <w:r w:rsidR="00857560" w:rsidRPr="003F0656">
        <w:rPr>
          <w:lang w:val="en-US"/>
        </w:rPr>
        <w:t>1</w:t>
      </w:r>
      <w:r w:rsidRPr="003F0656">
        <w:rPr>
          <w:lang w:val="en-US"/>
        </w:rPr>
        <w:t xml:space="preserve"> </w:t>
      </w:r>
      <w:r w:rsidR="00857560" w:rsidRPr="003F0656">
        <w:rPr>
          <w:lang w:val="en-US"/>
        </w:rPr>
        <w:t>December</w:t>
      </w:r>
      <w:r w:rsidR="00890220" w:rsidRPr="003F0656">
        <w:rPr>
          <w:lang w:val="en-US"/>
        </w:rPr>
        <w:t xml:space="preserve"> 2018</w:t>
      </w:r>
      <w:r w:rsidR="00936FE6" w:rsidRPr="003F0656">
        <w:rPr>
          <w:lang w:val="en-US"/>
        </w:rPr>
        <w:t xml:space="preserve">, </w:t>
      </w:r>
      <w:r w:rsidRPr="003F0656">
        <w:rPr>
          <w:lang w:val="en-US"/>
        </w:rPr>
        <w:t xml:space="preserve">and dividend income from those investments for the </w:t>
      </w:r>
      <w:r w:rsidR="00A63ED4" w:rsidRPr="003F0656">
        <w:rPr>
          <w:lang w:val="en-US"/>
        </w:rPr>
        <w:t>six</w:t>
      </w:r>
      <w:r w:rsidR="00936FE6" w:rsidRPr="003F0656">
        <w:rPr>
          <w:lang w:val="en-US"/>
        </w:rPr>
        <w:t xml:space="preserve">-month period </w:t>
      </w:r>
      <w:r w:rsidR="00650B01" w:rsidRPr="003F0656">
        <w:rPr>
          <w:lang w:val="en-US"/>
        </w:rPr>
        <w:t xml:space="preserve">ended </w:t>
      </w:r>
      <w:r w:rsidR="00A63ED4" w:rsidRPr="003F0656">
        <w:rPr>
          <w:lang w:val="en-US"/>
        </w:rPr>
        <w:t>30 June</w:t>
      </w:r>
      <w:r w:rsidR="00CF2D6C" w:rsidRPr="003F0656">
        <w:rPr>
          <w:lang w:val="en-US"/>
        </w:rPr>
        <w:t xml:space="preserve"> 2019 and 2018</w:t>
      </w:r>
      <w:r w:rsidR="00A63ED4" w:rsidRPr="003F0656">
        <w:rPr>
          <w:lang w:val="en-US"/>
        </w:rPr>
        <w:t xml:space="preserve"> </w:t>
      </w:r>
      <w:r w:rsidRPr="003F0656">
        <w:rPr>
          <w:lang w:val="en-US"/>
        </w:rPr>
        <w:t>were as follows:</w:t>
      </w:r>
    </w:p>
    <w:p w:rsidR="00EF2DF2" w:rsidRPr="003F0656" w:rsidRDefault="00EF2DF2" w:rsidP="00D24D94"/>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EF2DF2" w:rsidRPr="003F0656" w:rsidTr="006D7C26">
        <w:trPr>
          <w:cantSplit/>
        </w:trPr>
        <w:tc>
          <w:tcPr>
            <w:tcW w:w="2419" w:type="dxa"/>
            <w:vAlign w:val="bottom"/>
          </w:tcPr>
          <w:p w:rsidR="00EF2DF2" w:rsidRPr="003F0656" w:rsidRDefault="00EF2DF2" w:rsidP="00D24D94">
            <w:pPr>
              <w:spacing w:line="240" w:lineRule="atLeast"/>
              <w:rPr>
                <w:b/>
                <w:bCs/>
                <w:sz w:val="15"/>
                <w:szCs w:val="15"/>
              </w:rPr>
            </w:pPr>
          </w:p>
        </w:tc>
        <w:tc>
          <w:tcPr>
            <w:tcW w:w="12798" w:type="dxa"/>
            <w:gridSpan w:val="14"/>
          </w:tcPr>
          <w:p w:rsidR="00EF2DF2" w:rsidRPr="003F0656" w:rsidRDefault="00EF2DF2" w:rsidP="00D24D94">
            <w:pPr>
              <w:tabs>
                <w:tab w:val="decimal" w:pos="461"/>
              </w:tabs>
              <w:spacing w:line="240" w:lineRule="atLeast"/>
              <w:jc w:val="center"/>
              <w:rPr>
                <w:sz w:val="15"/>
                <w:szCs w:val="15"/>
              </w:rPr>
            </w:pPr>
            <w:r w:rsidRPr="003F0656">
              <w:rPr>
                <w:b/>
                <w:bCs/>
                <w:sz w:val="15"/>
                <w:szCs w:val="15"/>
              </w:rPr>
              <w:t>Separate financial statements</w:t>
            </w:r>
          </w:p>
        </w:tc>
      </w:tr>
      <w:tr w:rsidR="00EF2DF2" w:rsidRPr="003F0656" w:rsidTr="006D7C26">
        <w:trPr>
          <w:cantSplit/>
        </w:trPr>
        <w:tc>
          <w:tcPr>
            <w:tcW w:w="2419" w:type="dxa"/>
          </w:tcPr>
          <w:p w:rsidR="00EF2DF2" w:rsidRPr="003F0656" w:rsidRDefault="00EF2DF2" w:rsidP="00D24D94">
            <w:pPr>
              <w:spacing w:line="240" w:lineRule="atLeast"/>
              <w:jc w:val="center"/>
              <w:rPr>
                <w:sz w:val="15"/>
                <w:szCs w:val="15"/>
              </w:rPr>
            </w:pPr>
          </w:p>
        </w:tc>
        <w:tc>
          <w:tcPr>
            <w:tcW w:w="1917" w:type="dxa"/>
          </w:tcPr>
          <w:p w:rsidR="00EF2DF2" w:rsidRPr="003F0656" w:rsidRDefault="00EF2DF2" w:rsidP="00D24D94">
            <w:pPr>
              <w:spacing w:line="240" w:lineRule="atLeast"/>
              <w:ind w:right="-82"/>
              <w:jc w:val="center"/>
              <w:rPr>
                <w:sz w:val="15"/>
                <w:szCs w:val="15"/>
              </w:rPr>
            </w:pPr>
          </w:p>
        </w:tc>
        <w:tc>
          <w:tcPr>
            <w:tcW w:w="1053" w:type="dxa"/>
          </w:tcPr>
          <w:p w:rsidR="00EF2DF2" w:rsidRPr="003F0656" w:rsidRDefault="00EF2DF2" w:rsidP="00D24D94">
            <w:pPr>
              <w:spacing w:line="240" w:lineRule="atLeast"/>
              <w:jc w:val="center"/>
              <w:rPr>
                <w:sz w:val="15"/>
                <w:szCs w:val="15"/>
              </w:rPr>
            </w:pPr>
          </w:p>
        </w:tc>
        <w:tc>
          <w:tcPr>
            <w:tcW w:w="1584" w:type="dxa"/>
            <w:gridSpan w:val="2"/>
          </w:tcPr>
          <w:p w:rsidR="00EF2DF2" w:rsidRPr="003F0656" w:rsidRDefault="00EF2DF2" w:rsidP="00D24D94">
            <w:pPr>
              <w:spacing w:line="240" w:lineRule="atLeast"/>
              <w:ind w:left="-82" w:right="-57"/>
              <w:jc w:val="center"/>
              <w:rPr>
                <w:bCs/>
                <w:sz w:val="15"/>
                <w:szCs w:val="15"/>
              </w:rPr>
            </w:pPr>
          </w:p>
        </w:tc>
        <w:tc>
          <w:tcPr>
            <w:tcW w:w="1575" w:type="dxa"/>
            <w:gridSpan w:val="2"/>
            <w:vAlign w:val="bottom"/>
          </w:tcPr>
          <w:p w:rsidR="00EF2DF2" w:rsidRPr="003F0656" w:rsidRDefault="00EF2DF2" w:rsidP="00D24D94">
            <w:pPr>
              <w:pStyle w:val="acctmergecolhdg"/>
              <w:spacing w:line="240" w:lineRule="atLeast"/>
              <w:ind w:left="-79" w:right="-79"/>
              <w:rPr>
                <w:b w:val="0"/>
                <w:bCs/>
                <w:sz w:val="15"/>
                <w:szCs w:val="15"/>
              </w:rPr>
            </w:pPr>
          </w:p>
        </w:tc>
        <w:tc>
          <w:tcPr>
            <w:tcW w:w="1746" w:type="dxa"/>
            <w:gridSpan w:val="2"/>
            <w:vAlign w:val="bottom"/>
          </w:tcPr>
          <w:p w:rsidR="00EF2DF2" w:rsidRPr="003F0656" w:rsidRDefault="00EF2DF2" w:rsidP="00D24D94">
            <w:pPr>
              <w:pStyle w:val="acctmergecolhdg"/>
              <w:spacing w:line="240" w:lineRule="atLeast"/>
              <w:ind w:left="-79" w:right="-79"/>
              <w:rPr>
                <w:b w:val="0"/>
                <w:bCs/>
                <w:sz w:val="15"/>
                <w:szCs w:val="15"/>
              </w:rPr>
            </w:pPr>
          </w:p>
        </w:tc>
        <w:tc>
          <w:tcPr>
            <w:tcW w:w="1665" w:type="dxa"/>
            <w:gridSpan w:val="2"/>
          </w:tcPr>
          <w:p w:rsidR="00EF2DF2" w:rsidRPr="003F0656" w:rsidRDefault="00EF2DF2" w:rsidP="00D24D94">
            <w:pPr>
              <w:pStyle w:val="acctmergecolhdg"/>
              <w:spacing w:line="240" w:lineRule="atLeast"/>
              <w:rPr>
                <w:b w:val="0"/>
                <w:bCs/>
                <w:sz w:val="15"/>
                <w:szCs w:val="15"/>
              </w:rPr>
            </w:pPr>
          </w:p>
        </w:tc>
        <w:tc>
          <w:tcPr>
            <w:tcW w:w="1656" w:type="dxa"/>
            <w:gridSpan w:val="2"/>
          </w:tcPr>
          <w:p w:rsidR="00EF2DF2" w:rsidRPr="003F0656" w:rsidRDefault="00EF2DF2" w:rsidP="00D24D94">
            <w:pPr>
              <w:pStyle w:val="acctmergecolhdg"/>
              <w:spacing w:line="240" w:lineRule="atLeast"/>
              <w:rPr>
                <w:b w:val="0"/>
                <w:bCs/>
                <w:sz w:val="15"/>
                <w:szCs w:val="15"/>
              </w:rPr>
            </w:pPr>
          </w:p>
        </w:tc>
        <w:tc>
          <w:tcPr>
            <w:tcW w:w="1602" w:type="dxa"/>
            <w:gridSpan w:val="2"/>
            <w:vAlign w:val="bottom"/>
          </w:tcPr>
          <w:p w:rsidR="00EF2DF2" w:rsidRPr="003F0656" w:rsidRDefault="00EF2DF2" w:rsidP="00D24D94">
            <w:pPr>
              <w:pStyle w:val="acctmergecolhdg"/>
              <w:spacing w:line="240" w:lineRule="atLeast"/>
              <w:rPr>
                <w:b w:val="0"/>
                <w:bCs/>
                <w:sz w:val="15"/>
                <w:szCs w:val="15"/>
              </w:rPr>
            </w:pPr>
            <w:r w:rsidRPr="003F0656">
              <w:rPr>
                <w:b w:val="0"/>
                <w:bCs/>
                <w:sz w:val="15"/>
                <w:szCs w:val="15"/>
              </w:rPr>
              <w:t>Dividend income</w:t>
            </w:r>
          </w:p>
        </w:tc>
      </w:tr>
      <w:tr w:rsidR="00936FE6" w:rsidRPr="003F0656" w:rsidTr="006D7C26">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p>
          <w:p w:rsidR="00936FE6" w:rsidRPr="003F0656" w:rsidRDefault="00936FE6" w:rsidP="00D24D94">
            <w:pPr>
              <w:spacing w:line="240" w:lineRule="atLeast"/>
              <w:ind w:right="-82"/>
              <w:jc w:val="center"/>
              <w:rPr>
                <w:sz w:val="15"/>
                <w:szCs w:val="15"/>
              </w:rPr>
            </w:pPr>
            <w:r w:rsidRPr="003F0656">
              <w:rPr>
                <w:sz w:val="15"/>
                <w:szCs w:val="15"/>
              </w:rPr>
              <w:t>Type of</w:t>
            </w:r>
          </w:p>
        </w:tc>
        <w:tc>
          <w:tcPr>
            <w:tcW w:w="1053" w:type="dxa"/>
          </w:tcPr>
          <w:p w:rsidR="00936FE6" w:rsidRPr="003F0656" w:rsidRDefault="00936FE6" w:rsidP="00D24D94">
            <w:pPr>
              <w:spacing w:line="240" w:lineRule="atLeast"/>
              <w:jc w:val="center"/>
              <w:rPr>
                <w:sz w:val="15"/>
                <w:szCs w:val="15"/>
              </w:rPr>
            </w:pPr>
          </w:p>
          <w:p w:rsidR="00936FE6" w:rsidRPr="003F0656" w:rsidRDefault="00936FE6" w:rsidP="00D24D94">
            <w:pPr>
              <w:spacing w:line="240" w:lineRule="atLeast"/>
              <w:jc w:val="center"/>
              <w:rPr>
                <w:sz w:val="15"/>
                <w:szCs w:val="15"/>
              </w:rPr>
            </w:pPr>
            <w:r w:rsidRPr="003F0656">
              <w:rPr>
                <w:sz w:val="15"/>
                <w:szCs w:val="15"/>
              </w:rPr>
              <w:t>Country of</w:t>
            </w:r>
          </w:p>
        </w:tc>
        <w:tc>
          <w:tcPr>
            <w:tcW w:w="1584" w:type="dxa"/>
            <w:gridSpan w:val="2"/>
          </w:tcPr>
          <w:p w:rsidR="00936FE6" w:rsidRPr="003F0656" w:rsidRDefault="00936FE6" w:rsidP="00D24D94">
            <w:pPr>
              <w:spacing w:line="240" w:lineRule="atLeast"/>
              <w:ind w:left="-82" w:right="-57"/>
              <w:jc w:val="center"/>
              <w:rPr>
                <w:bCs/>
                <w:sz w:val="15"/>
                <w:szCs w:val="15"/>
              </w:rPr>
            </w:pPr>
            <w:r w:rsidRPr="003F0656">
              <w:rPr>
                <w:bCs/>
                <w:sz w:val="15"/>
                <w:szCs w:val="15"/>
              </w:rPr>
              <w:tab/>
              <w:t xml:space="preserve"> </w:t>
            </w:r>
          </w:p>
          <w:p w:rsidR="00936FE6" w:rsidRPr="003F0656" w:rsidRDefault="008B4ABC" w:rsidP="00D24D94">
            <w:pPr>
              <w:spacing w:line="240" w:lineRule="atLeast"/>
              <w:ind w:left="-82" w:right="-57"/>
              <w:jc w:val="center"/>
              <w:rPr>
                <w:bCs/>
                <w:sz w:val="15"/>
                <w:szCs w:val="15"/>
              </w:rPr>
            </w:pPr>
            <w:r w:rsidRPr="003F0656">
              <w:rPr>
                <w:bCs/>
                <w:sz w:val="15"/>
                <w:szCs w:val="15"/>
              </w:rPr>
              <w:t xml:space="preserve">   </w:t>
            </w:r>
            <w:r w:rsidR="00890220" w:rsidRPr="003F0656">
              <w:rPr>
                <w:bCs/>
                <w:sz w:val="15"/>
                <w:szCs w:val="15"/>
              </w:rPr>
              <w:t>Ownership interest</w:t>
            </w: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Paid-up capital</w:t>
            </w: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Cost</w:t>
            </w:r>
          </w:p>
        </w:tc>
        <w:tc>
          <w:tcPr>
            <w:tcW w:w="1665" w:type="dxa"/>
            <w:gridSpan w:val="2"/>
          </w:tcPr>
          <w:p w:rsidR="00936FE6" w:rsidRPr="003F0656" w:rsidRDefault="00936FE6" w:rsidP="00D24D94">
            <w:pPr>
              <w:pStyle w:val="acctmergecolhdg"/>
              <w:spacing w:line="240" w:lineRule="atLeast"/>
              <w:rPr>
                <w:b w:val="0"/>
                <w:bCs/>
                <w:sz w:val="15"/>
                <w:szCs w:val="15"/>
              </w:rPr>
            </w:pPr>
          </w:p>
          <w:p w:rsidR="00936FE6" w:rsidRPr="003F0656" w:rsidRDefault="00936FE6" w:rsidP="00D24D94">
            <w:pPr>
              <w:pStyle w:val="acctmergecolhdg"/>
              <w:spacing w:line="240" w:lineRule="atLeast"/>
              <w:rPr>
                <w:b w:val="0"/>
                <w:bCs/>
                <w:sz w:val="15"/>
                <w:szCs w:val="15"/>
              </w:rPr>
            </w:pPr>
            <w:r w:rsidRPr="003F0656">
              <w:rPr>
                <w:b w:val="0"/>
                <w:bCs/>
                <w:sz w:val="15"/>
                <w:szCs w:val="15"/>
              </w:rPr>
              <w:t>Impairment</w:t>
            </w:r>
          </w:p>
        </w:tc>
        <w:tc>
          <w:tcPr>
            <w:tcW w:w="1656" w:type="dxa"/>
            <w:gridSpan w:val="2"/>
          </w:tcPr>
          <w:p w:rsidR="00936FE6" w:rsidRPr="003F0656" w:rsidRDefault="00936FE6" w:rsidP="00D24D94">
            <w:pPr>
              <w:pStyle w:val="acctmergecolhdg"/>
              <w:spacing w:line="240" w:lineRule="atLeast"/>
              <w:rPr>
                <w:b w:val="0"/>
                <w:bCs/>
                <w:sz w:val="15"/>
                <w:szCs w:val="15"/>
              </w:rPr>
            </w:pPr>
          </w:p>
          <w:p w:rsidR="00936FE6" w:rsidRPr="003F0656" w:rsidRDefault="00936FE6" w:rsidP="00D24D94">
            <w:pPr>
              <w:pStyle w:val="acctmergecolhdg"/>
              <w:spacing w:line="240" w:lineRule="atLeast"/>
              <w:rPr>
                <w:b w:val="0"/>
                <w:bCs/>
                <w:sz w:val="15"/>
                <w:szCs w:val="15"/>
              </w:rPr>
            </w:pPr>
            <w:r w:rsidRPr="003F0656">
              <w:rPr>
                <w:b w:val="0"/>
                <w:bCs/>
                <w:sz w:val="15"/>
                <w:szCs w:val="15"/>
              </w:rPr>
              <w:t>At cost - net</w:t>
            </w: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 xml:space="preserve">for </w:t>
            </w:r>
            <w:r w:rsidR="00122965" w:rsidRPr="003F0656">
              <w:rPr>
                <w:b w:val="0"/>
                <w:bCs/>
                <w:sz w:val="15"/>
                <w:szCs w:val="15"/>
              </w:rPr>
              <w:t>six</w:t>
            </w:r>
            <w:r w:rsidRPr="003F0656">
              <w:rPr>
                <w:b w:val="0"/>
                <w:bCs/>
                <w:sz w:val="15"/>
                <w:szCs w:val="15"/>
              </w:rPr>
              <w:t xml:space="preserve">-month </w:t>
            </w:r>
          </w:p>
          <w:p w:rsidR="00936FE6" w:rsidRPr="003F0656" w:rsidRDefault="00936FE6" w:rsidP="00D24D94">
            <w:pPr>
              <w:pStyle w:val="acctmergecolhdg"/>
              <w:spacing w:line="240" w:lineRule="atLeast"/>
              <w:rPr>
                <w:b w:val="0"/>
                <w:bCs/>
                <w:sz w:val="15"/>
                <w:szCs w:val="15"/>
              </w:rPr>
            </w:pPr>
            <w:r w:rsidRPr="003F0656">
              <w:rPr>
                <w:b w:val="0"/>
                <w:bCs/>
                <w:sz w:val="15"/>
                <w:szCs w:val="15"/>
              </w:rPr>
              <w:t>period ended</w:t>
            </w:r>
          </w:p>
        </w:tc>
      </w:tr>
      <w:tr w:rsidR="00A63ED4" w:rsidRPr="003F0656" w:rsidTr="006D7C26">
        <w:trPr>
          <w:cantSplit/>
        </w:trPr>
        <w:tc>
          <w:tcPr>
            <w:tcW w:w="2419" w:type="dxa"/>
          </w:tcPr>
          <w:p w:rsidR="00A63ED4" w:rsidRPr="003F0656" w:rsidRDefault="00A63ED4" w:rsidP="00A63ED4">
            <w:pPr>
              <w:spacing w:line="240" w:lineRule="atLeast"/>
              <w:jc w:val="center"/>
              <w:rPr>
                <w:sz w:val="15"/>
                <w:szCs w:val="15"/>
              </w:rPr>
            </w:pPr>
            <w:r w:rsidRPr="003F0656">
              <w:rPr>
                <w:sz w:val="15"/>
                <w:szCs w:val="15"/>
              </w:rPr>
              <w:t>Company name</w:t>
            </w:r>
          </w:p>
        </w:tc>
        <w:tc>
          <w:tcPr>
            <w:tcW w:w="1917" w:type="dxa"/>
          </w:tcPr>
          <w:p w:rsidR="00A63ED4" w:rsidRPr="003F0656" w:rsidRDefault="00A63ED4" w:rsidP="00A63ED4">
            <w:pPr>
              <w:spacing w:line="240" w:lineRule="atLeast"/>
              <w:jc w:val="center"/>
              <w:rPr>
                <w:sz w:val="15"/>
                <w:szCs w:val="15"/>
              </w:rPr>
            </w:pPr>
            <w:r w:rsidRPr="003F0656">
              <w:rPr>
                <w:sz w:val="15"/>
                <w:szCs w:val="15"/>
              </w:rPr>
              <w:t>business</w:t>
            </w:r>
          </w:p>
        </w:tc>
        <w:tc>
          <w:tcPr>
            <w:tcW w:w="1053" w:type="dxa"/>
          </w:tcPr>
          <w:p w:rsidR="00A63ED4" w:rsidRPr="003F0656" w:rsidRDefault="00A63ED4" w:rsidP="00A63ED4">
            <w:pPr>
              <w:spacing w:line="240" w:lineRule="atLeast"/>
              <w:ind w:left="-79" w:right="-87"/>
              <w:jc w:val="center"/>
              <w:rPr>
                <w:sz w:val="15"/>
                <w:szCs w:val="15"/>
              </w:rPr>
            </w:pPr>
            <w:r w:rsidRPr="003F0656">
              <w:rPr>
                <w:sz w:val="15"/>
                <w:szCs w:val="15"/>
              </w:rPr>
              <w:t>incorporation</w:t>
            </w: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 xml:space="preserve">31 </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December</w:t>
            </w:r>
          </w:p>
        </w:tc>
        <w:tc>
          <w:tcPr>
            <w:tcW w:w="801"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 xml:space="preserve">31 </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891"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 xml:space="preserve">31 </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 xml:space="preserve">31 </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December</w:t>
            </w:r>
          </w:p>
        </w:tc>
        <w:tc>
          <w:tcPr>
            <w:tcW w:w="837"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819"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 xml:space="preserve">31 </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30</w:t>
            </w:r>
          </w:p>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June</w:t>
            </w:r>
          </w:p>
        </w:tc>
      </w:tr>
      <w:tr w:rsidR="00A63ED4" w:rsidRPr="003F0656" w:rsidTr="006D7C26">
        <w:trPr>
          <w:cantSplit/>
        </w:trPr>
        <w:tc>
          <w:tcPr>
            <w:tcW w:w="2419" w:type="dxa"/>
          </w:tcPr>
          <w:p w:rsidR="00A63ED4" w:rsidRPr="003F0656" w:rsidRDefault="00A63ED4" w:rsidP="00A63ED4">
            <w:pPr>
              <w:spacing w:line="240" w:lineRule="atLeast"/>
              <w:jc w:val="center"/>
              <w:rPr>
                <w:sz w:val="15"/>
                <w:szCs w:val="15"/>
              </w:rPr>
            </w:pPr>
          </w:p>
        </w:tc>
        <w:tc>
          <w:tcPr>
            <w:tcW w:w="1917" w:type="dxa"/>
          </w:tcPr>
          <w:p w:rsidR="00A63ED4" w:rsidRPr="003F0656" w:rsidRDefault="00A63ED4" w:rsidP="00A63ED4">
            <w:pPr>
              <w:spacing w:line="240" w:lineRule="atLeast"/>
              <w:jc w:val="center"/>
              <w:rPr>
                <w:sz w:val="15"/>
                <w:szCs w:val="15"/>
              </w:rPr>
            </w:pPr>
          </w:p>
        </w:tc>
        <w:tc>
          <w:tcPr>
            <w:tcW w:w="1053" w:type="dxa"/>
          </w:tcPr>
          <w:p w:rsidR="00A63ED4" w:rsidRPr="003F0656" w:rsidRDefault="00A63ED4" w:rsidP="00A63ED4">
            <w:pPr>
              <w:spacing w:line="240" w:lineRule="atLeast"/>
              <w:ind w:left="-79" w:right="-87"/>
              <w:jc w:val="center"/>
              <w:rPr>
                <w:sz w:val="15"/>
                <w:szCs w:val="15"/>
              </w:rPr>
            </w:pP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c>
          <w:tcPr>
            <w:tcW w:w="801"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891"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c>
          <w:tcPr>
            <w:tcW w:w="837"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819"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r w:rsidRPr="003F0656">
              <w:rPr>
                <w:b w:val="0"/>
                <w:bCs/>
                <w:sz w:val="15"/>
                <w:szCs w:val="15"/>
              </w:rPr>
              <w:t>2018</w:t>
            </w:r>
          </w:p>
        </w:tc>
      </w:tr>
      <w:tr w:rsidR="00A63ED4" w:rsidRPr="003F0656" w:rsidTr="006D7C26">
        <w:trPr>
          <w:cantSplit/>
        </w:trPr>
        <w:tc>
          <w:tcPr>
            <w:tcW w:w="2419" w:type="dxa"/>
            <w:vAlign w:val="bottom"/>
          </w:tcPr>
          <w:p w:rsidR="00A63ED4" w:rsidRPr="003F0656" w:rsidRDefault="00A63ED4" w:rsidP="00A63ED4">
            <w:pPr>
              <w:spacing w:line="240" w:lineRule="atLeast"/>
              <w:rPr>
                <w:b/>
                <w:bCs/>
                <w:sz w:val="15"/>
                <w:szCs w:val="15"/>
              </w:rPr>
            </w:pPr>
          </w:p>
        </w:tc>
        <w:tc>
          <w:tcPr>
            <w:tcW w:w="1917" w:type="dxa"/>
          </w:tcPr>
          <w:p w:rsidR="00A63ED4" w:rsidRPr="003F0656" w:rsidRDefault="00A63ED4" w:rsidP="00A63ED4">
            <w:pPr>
              <w:spacing w:line="240" w:lineRule="atLeast"/>
              <w:ind w:right="-82"/>
              <w:jc w:val="center"/>
              <w:rPr>
                <w:sz w:val="15"/>
                <w:szCs w:val="15"/>
              </w:rPr>
            </w:pPr>
          </w:p>
        </w:tc>
        <w:tc>
          <w:tcPr>
            <w:tcW w:w="1053" w:type="dxa"/>
          </w:tcPr>
          <w:p w:rsidR="00A63ED4" w:rsidRPr="003F0656" w:rsidRDefault="00A63ED4" w:rsidP="00A63ED4">
            <w:pPr>
              <w:spacing w:line="240" w:lineRule="atLeast"/>
              <w:jc w:val="center"/>
              <w:rPr>
                <w:sz w:val="15"/>
                <w:szCs w:val="15"/>
              </w:rPr>
            </w:pPr>
          </w:p>
        </w:tc>
        <w:tc>
          <w:tcPr>
            <w:tcW w:w="1584" w:type="dxa"/>
            <w:gridSpan w:val="2"/>
          </w:tcPr>
          <w:p w:rsidR="00A63ED4" w:rsidRPr="003F0656" w:rsidRDefault="00A63ED4" w:rsidP="00A63ED4">
            <w:pPr>
              <w:tabs>
                <w:tab w:val="decimal" w:pos="461"/>
              </w:tabs>
              <w:spacing w:line="240" w:lineRule="atLeast"/>
              <w:jc w:val="center"/>
              <w:rPr>
                <w:sz w:val="15"/>
                <w:szCs w:val="15"/>
              </w:rPr>
            </w:pPr>
            <w:r w:rsidRPr="003F0656">
              <w:rPr>
                <w:i/>
                <w:iCs/>
                <w:sz w:val="15"/>
                <w:szCs w:val="15"/>
              </w:rPr>
              <w:t>(%)</w:t>
            </w:r>
          </w:p>
        </w:tc>
        <w:tc>
          <w:tcPr>
            <w:tcW w:w="8244" w:type="dxa"/>
            <w:gridSpan w:val="10"/>
          </w:tcPr>
          <w:p w:rsidR="00A63ED4" w:rsidRPr="003F0656" w:rsidRDefault="00A63ED4" w:rsidP="00A63ED4">
            <w:pPr>
              <w:tabs>
                <w:tab w:val="decimal" w:pos="461"/>
              </w:tabs>
              <w:spacing w:line="240" w:lineRule="atLeast"/>
              <w:jc w:val="center"/>
              <w:rPr>
                <w:sz w:val="15"/>
                <w:szCs w:val="15"/>
              </w:rPr>
            </w:pPr>
            <w:r w:rsidRPr="003F0656">
              <w:rPr>
                <w:i/>
                <w:iCs/>
                <w:sz w:val="15"/>
                <w:szCs w:val="15"/>
              </w:rPr>
              <w:t>(in thousand Baht)</w:t>
            </w:r>
          </w:p>
        </w:tc>
      </w:tr>
      <w:tr w:rsidR="00A63ED4" w:rsidRPr="003F0656" w:rsidTr="006D7C26">
        <w:trPr>
          <w:cantSplit/>
        </w:trPr>
        <w:tc>
          <w:tcPr>
            <w:tcW w:w="2419" w:type="dxa"/>
            <w:vAlign w:val="bottom"/>
            <w:hideMark/>
          </w:tcPr>
          <w:p w:rsidR="00A63ED4" w:rsidRPr="003F0656" w:rsidRDefault="00A63ED4" w:rsidP="00A63ED4">
            <w:pPr>
              <w:spacing w:line="240" w:lineRule="atLeast"/>
              <w:rPr>
                <w:sz w:val="15"/>
                <w:szCs w:val="15"/>
              </w:rPr>
            </w:pPr>
            <w:r w:rsidRPr="003F0656">
              <w:rPr>
                <w:b/>
                <w:bCs/>
                <w:sz w:val="15"/>
                <w:szCs w:val="15"/>
              </w:rPr>
              <w:t>Direct subsidiaries</w:t>
            </w:r>
          </w:p>
        </w:tc>
        <w:tc>
          <w:tcPr>
            <w:tcW w:w="1917" w:type="dxa"/>
          </w:tcPr>
          <w:p w:rsidR="00A63ED4" w:rsidRPr="003F0656" w:rsidRDefault="00A63ED4" w:rsidP="00A63ED4">
            <w:pPr>
              <w:spacing w:line="240" w:lineRule="atLeast"/>
              <w:ind w:right="-82"/>
              <w:jc w:val="center"/>
              <w:rPr>
                <w:sz w:val="15"/>
                <w:szCs w:val="15"/>
              </w:rPr>
            </w:pPr>
          </w:p>
        </w:tc>
        <w:tc>
          <w:tcPr>
            <w:tcW w:w="1053" w:type="dxa"/>
          </w:tcPr>
          <w:p w:rsidR="00A63ED4" w:rsidRPr="003F0656" w:rsidRDefault="00A63ED4" w:rsidP="00A63ED4">
            <w:pPr>
              <w:spacing w:line="240" w:lineRule="atLeast"/>
              <w:jc w:val="center"/>
              <w:rPr>
                <w:sz w:val="15"/>
                <w:szCs w:val="15"/>
              </w:rPr>
            </w:pP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p>
        </w:tc>
        <w:tc>
          <w:tcPr>
            <w:tcW w:w="810" w:type="dxa"/>
            <w:vAlign w:val="bottom"/>
          </w:tcPr>
          <w:p w:rsidR="00A63ED4" w:rsidRPr="003F0656" w:rsidRDefault="00A63ED4" w:rsidP="00A63ED4">
            <w:pPr>
              <w:pStyle w:val="acctmergecolhdg"/>
              <w:spacing w:line="240" w:lineRule="atLeast"/>
              <w:ind w:left="-79" w:right="-79"/>
              <w:rPr>
                <w:b w:val="0"/>
                <w:bCs/>
                <w:sz w:val="15"/>
                <w:szCs w:val="15"/>
              </w:rPr>
            </w:pPr>
          </w:p>
        </w:tc>
        <w:tc>
          <w:tcPr>
            <w:tcW w:w="801" w:type="dxa"/>
            <w:vAlign w:val="bottom"/>
          </w:tcPr>
          <w:p w:rsidR="00A63ED4" w:rsidRPr="003F0656" w:rsidRDefault="00A63ED4" w:rsidP="00A63ED4">
            <w:pPr>
              <w:pStyle w:val="acctmergecolhdg"/>
              <w:spacing w:line="240" w:lineRule="atLeast"/>
              <w:ind w:left="-79" w:right="-79"/>
              <w:rPr>
                <w:b w:val="0"/>
                <w:bCs/>
                <w:sz w:val="15"/>
                <w:szCs w:val="15"/>
              </w:rPr>
            </w:pPr>
          </w:p>
        </w:tc>
        <w:tc>
          <w:tcPr>
            <w:tcW w:w="774" w:type="dxa"/>
            <w:vAlign w:val="bottom"/>
          </w:tcPr>
          <w:p w:rsidR="00A63ED4" w:rsidRPr="003F0656" w:rsidRDefault="00A63ED4" w:rsidP="00A63ED4">
            <w:pPr>
              <w:pStyle w:val="acctmergecolhdg"/>
              <w:spacing w:line="240" w:lineRule="atLeast"/>
              <w:ind w:left="-79" w:right="-79"/>
              <w:rPr>
                <w:b w:val="0"/>
                <w:bCs/>
                <w:sz w:val="15"/>
                <w:szCs w:val="15"/>
              </w:rPr>
            </w:pPr>
          </w:p>
        </w:tc>
        <w:tc>
          <w:tcPr>
            <w:tcW w:w="855" w:type="dxa"/>
            <w:vAlign w:val="bottom"/>
          </w:tcPr>
          <w:p w:rsidR="00A63ED4" w:rsidRPr="003F0656" w:rsidRDefault="00A63ED4" w:rsidP="00A63ED4">
            <w:pPr>
              <w:pStyle w:val="acctmergecolhdg"/>
              <w:spacing w:line="240" w:lineRule="atLeast"/>
              <w:ind w:left="-79" w:right="-79"/>
              <w:rPr>
                <w:b w:val="0"/>
                <w:bCs/>
                <w:sz w:val="15"/>
                <w:szCs w:val="15"/>
              </w:rPr>
            </w:pPr>
          </w:p>
        </w:tc>
        <w:tc>
          <w:tcPr>
            <w:tcW w:w="891" w:type="dxa"/>
            <w:vAlign w:val="bottom"/>
          </w:tcPr>
          <w:p w:rsidR="00A63ED4" w:rsidRPr="003F0656" w:rsidRDefault="00A63ED4" w:rsidP="00A63ED4">
            <w:pPr>
              <w:pStyle w:val="acctmergecolhdg"/>
              <w:spacing w:line="240" w:lineRule="atLeast"/>
              <w:ind w:left="-79" w:right="-79"/>
              <w:rPr>
                <w:b w:val="0"/>
                <w:bCs/>
                <w:sz w:val="15"/>
                <w:szCs w:val="15"/>
              </w:rPr>
            </w:pPr>
          </w:p>
        </w:tc>
        <w:tc>
          <w:tcPr>
            <w:tcW w:w="855" w:type="dxa"/>
          </w:tcPr>
          <w:p w:rsidR="00A63ED4" w:rsidRPr="003F0656" w:rsidRDefault="00A63ED4" w:rsidP="00A63ED4">
            <w:pPr>
              <w:spacing w:line="240" w:lineRule="atLeast"/>
              <w:jc w:val="center"/>
              <w:rPr>
                <w:sz w:val="15"/>
                <w:szCs w:val="15"/>
              </w:rPr>
            </w:pPr>
          </w:p>
        </w:tc>
        <w:tc>
          <w:tcPr>
            <w:tcW w:w="810" w:type="dxa"/>
          </w:tcPr>
          <w:p w:rsidR="00A63ED4" w:rsidRPr="003F0656" w:rsidRDefault="00A63ED4" w:rsidP="00A63ED4">
            <w:pPr>
              <w:spacing w:line="240" w:lineRule="atLeast"/>
              <w:jc w:val="center"/>
              <w:rPr>
                <w:sz w:val="15"/>
                <w:szCs w:val="15"/>
              </w:rPr>
            </w:pPr>
          </w:p>
        </w:tc>
        <w:tc>
          <w:tcPr>
            <w:tcW w:w="837" w:type="dxa"/>
          </w:tcPr>
          <w:p w:rsidR="00A63ED4" w:rsidRPr="003F0656" w:rsidRDefault="00A63ED4" w:rsidP="00A63ED4">
            <w:pPr>
              <w:spacing w:line="240" w:lineRule="atLeast"/>
              <w:jc w:val="center"/>
              <w:rPr>
                <w:sz w:val="15"/>
                <w:szCs w:val="15"/>
              </w:rPr>
            </w:pPr>
          </w:p>
        </w:tc>
        <w:tc>
          <w:tcPr>
            <w:tcW w:w="819" w:type="dxa"/>
          </w:tcPr>
          <w:p w:rsidR="00A63ED4" w:rsidRPr="003F0656" w:rsidRDefault="00A63ED4" w:rsidP="00A63ED4">
            <w:pPr>
              <w:spacing w:line="240" w:lineRule="atLeast"/>
              <w:jc w:val="center"/>
              <w:rPr>
                <w:sz w:val="15"/>
                <w:szCs w:val="15"/>
              </w:rPr>
            </w:pPr>
          </w:p>
        </w:tc>
        <w:tc>
          <w:tcPr>
            <w:tcW w:w="792" w:type="dxa"/>
          </w:tcPr>
          <w:p w:rsidR="00A63ED4" w:rsidRPr="003F0656" w:rsidRDefault="00A63ED4" w:rsidP="00A63ED4">
            <w:pPr>
              <w:spacing w:line="240" w:lineRule="atLeast"/>
              <w:jc w:val="center"/>
              <w:rPr>
                <w:sz w:val="15"/>
                <w:szCs w:val="15"/>
              </w:rPr>
            </w:pPr>
          </w:p>
        </w:tc>
        <w:tc>
          <w:tcPr>
            <w:tcW w:w="810" w:type="dxa"/>
          </w:tcPr>
          <w:p w:rsidR="00A63ED4" w:rsidRPr="003F0656" w:rsidRDefault="00A63ED4" w:rsidP="00A63ED4">
            <w:pPr>
              <w:tabs>
                <w:tab w:val="decimal" w:pos="461"/>
              </w:tabs>
              <w:spacing w:line="240" w:lineRule="atLeast"/>
              <w:jc w:val="center"/>
              <w:rPr>
                <w:sz w:val="15"/>
                <w:szCs w:val="15"/>
              </w:rPr>
            </w:pPr>
          </w:p>
        </w:tc>
      </w:tr>
      <w:tr w:rsidR="0029449E" w:rsidRPr="003F0656" w:rsidTr="006D7C26">
        <w:trPr>
          <w:cantSplit/>
        </w:trPr>
        <w:tc>
          <w:tcPr>
            <w:tcW w:w="2419" w:type="dxa"/>
            <w:hideMark/>
          </w:tcPr>
          <w:p w:rsidR="0029449E" w:rsidRPr="003F0656" w:rsidRDefault="0029449E" w:rsidP="0029449E">
            <w:pPr>
              <w:rPr>
                <w:sz w:val="15"/>
                <w:szCs w:val="15"/>
              </w:rPr>
            </w:pPr>
            <w:r w:rsidRPr="003F0656">
              <w:rPr>
                <w:sz w:val="15"/>
                <w:szCs w:val="15"/>
              </w:rPr>
              <w:t>Boutique Serviced Apartments Ltd.</w:t>
            </w:r>
          </w:p>
        </w:tc>
        <w:tc>
          <w:tcPr>
            <w:tcW w:w="1917" w:type="dxa"/>
            <w:hideMark/>
          </w:tcPr>
          <w:p w:rsidR="0029449E" w:rsidRPr="003F0656" w:rsidRDefault="0029449E" w:rsidP="0029449E">
            <w:pPr>
              <w:ind w:left="91" w:right="-82" w:hanging="90"/>
              <w:rPr>
                <w:sz w:val="15"/>
                <w:szCs w:val="15"/>
              </w:rPr>
            </w:pPr>
            <w:r w:rsidRPr="003F0656">
              <w:rPr>
                <w:sz w:val="15"/>
                <w:szCs w:val="15"/>
              </w:rPr>
              <w:t>Hotel and serviced apartment</w:t>
            </w:r>
          </w:p>
        </w:tc>
        <w:tc>
          <w:tcPr>
            <w:tcW w:w="1053" w:type="dxa"/>
          </w:tcPr>
          <w:p w:rsidR="0029449E" w:rsidRPr="003F0656" w:rsidRDefault="0029449E" w:rsidP="0029449E">
            <w:pPr>
              <w:jc w:val="center"/>
              <w:rPr>
                <w:sz w:val="15"/>
                <w:szCs w:val="15"/>
              </w:rPr>
            </w:pPr>
            <w:r w:rsidRPr="003F0656">
              <w:rPr>
                <w:sz w:val="15"/>
                <w:szCs w:val="15"/>
              </w:rPr>
              <w:t>Thailand</w:t>
            </w:r>
          </w:p>
        </w:tc>
        <w:tc>
          <w:tcPr>
            <w:tcW w:w="774" w:type="dxa"/>
          </w:tcPr>
          <w:p w:rsidR="0029449E" w:rsidRPr="003F0656" w:rsidRDefault="0029449E" w:rsidP="0029449E">
            <w:pPr>
              <w:tabs>
                <w:tab w:val="decimal" w:pos="371"/>
              </w:tabs>
              <w:jc w:val="center"/>
              <w:rPr>
                <w:sz w:val="15"/>
                <w:szCs w:val="15"/>
              </w:rPr>
            </w:pPr>
            <w:r w:rsidRPr="003F0656">
              <w:rPr>
                <w:sz w:val="15"/>
                <w:szCs w:val="15"/>
              </w:rPr>
              <w:t>100.00</w:t>
            </w:r>
          </w:p>
        </w:tc>
        <w:tc>
          <w:tcPr>
            <w:tcW w:w="810" w:type="dxa"/>
          </w:tcPr>
          <w:p w:rsidR="0029449E" w:rsidRPr="003F0656" w:rsidRDefault="0029449E" w:rsidP="0029449E">
            <w:pPr>
              <w:tabs>
                <w:tab w:val="decimal" w:pos="371"/>
              </w:tabs>
              <w:jc w:val="center"/>
              <w:rPr>
                <w:sz w:val="15"/>
                <w:szCs w:val="15"/>
              </w:rPr>
            </w:pPr>
            <w:r w:rsidRPr="003F0656">
              <w:rPr>
                <w:sz w:val="15"/>
                <w:szCs w:val="15"/>
              </w:rPr>
              <w:t>100.00</w:t>
            </w:r>
          </w:p>
        </w:tc>
        <w:tc>
          <w:tcPr>
            <w:tcW w:w="801" w:type="dxa"/>
          </w:tcPr>
          <w:p w:rsidR="0029449E" w:rsidRPr="003F0656" w:rsidRDefault="0029449E" w:rsidP="0029449E">
            <w:pPr>
              <w:tabs>
                <w:tab w:val="decimal" w:pos="614"/>
              </w:tabs>
              <w:ind w:left="-87" w:right="-53"/>
              <w:rPr>
                <w:sz w:val="15"/>
                <w:szCs w:val="15"/>
              </w:rPr>
            </w:pPr>
            <w:r w:rsidRPr="003F0656">
              <w:rPr>
                <w:sz w:val="15"/>
                <w:szCs w:val="15"/>
              </w:rPr>
              <w:t>138,000</w:t>
            </w:r>
          </w:p>
        </w:tc>
        <w:tc>
          <w:tcPr>
            <w:tcW w:w="774" w:type="dxa"/>
          </w:tcPr>
          <w:p w:rsidR="0029449E" w:rsidRPr="003F0656" w:rsidRDefault="0029449E" w:rsidP="0029449E">
            <w:pPr>
              <w:tabs>
                <w:tab w:val="decimal" w:pos="614"/>
              </w:tabs>
              <w:ind w:left="-87" w:right="-53"/>
              <w:rPr>
                <w:sz w:val="15"/>
                <w:szCs w:val="15"/>
              </w:rPr>
            </w:pPr>
            <w:r w:rsidRPr="003F0656">
              <w:rPr>
                <w:sz w:val="15"/>
                <w:szCs w:val="15"/>
              </w:rPr>
              <w:t>138,000</w:t>
            </w:r>
          </w:p>
        </w:tc>
        <w:tc>
          <w:tcPr>
            <w:tcW w:w="855" w:type="dxa"/>
          </w:tcPr>
          <w:p w:rsidR="0029449E" w:rsidRPr="003F0656" w:rsidRDefault="0029449E" w:rsidP="0029449E">
            <w:pPr>
              <w:tabs>
                <w:tab w:val="decimal" w:pos="659"/>
              </w:tabs>
              <w:ind w:left="-87" w:right="-53"/>
              <w:rPr>
                <w:sz w:val="15"/>
                <w:szCs w:val="15"/>
              </w:rPr>
            </w:pPr>
            <w:r w:rsidRPr="003F0656">
              <w:rPr>
                <w:sz w:val="15"/>
                <w:szCs w:val="15"/>
              </w:rPr>
              <w:t>138,000</w:t>
            </w:r>
          </w:p>
        </w:tc>
        <w:tc>
          <w:tcPr>
            <w:tcW w:w="891" w:type="dxa"/>
          </w:tcPr>
          <w:p w:rsidR="0029449E" w:rsidRPr="003F0656" w:rsidRDefault="0029449E" w:rsidP="0029449E">
            <w:pPr>
              <w:tabs>
                <w:tab w:val="decimal" w:pos="659"/>
              </w:tabs>
              <w:ind w:left="-87" w:right="-53"/>
              <w:rPr>
                <w:sz w:val="15"/>
                <w:szCs w:val="15"/>
              </w:rPr>
            </w:pPr>
            <w:r w:rsidRPr="003F0656">
              <w:rPr>
                <w:sz w:val="15"/>
                <w:szCs w:val="15"/>
              </w:rPr>
              <w:t>138,000</w:t>
            </w:r>
          </w:p>
        </w:tc>
        <w:tc>
          <w:tcPr>
            <w:tcW w:w="855" w:type="dxa"/>
          </w:tcPr>
          <w:p w:rsidR="0029449E" w:rsidRPr="003F0656" w:rsidRDefault="0029449E" w:rsidP="0029449E">
            <w:pPr>
              <w:tabs>
                <w:tab w:val="decimal" w:pos="479"/>
              </w:tabs>
              <w:ind w:left="-87" w:right="-53"/>
              <w:rPr>
                <w:sz w:val="15"/>
                <w:szCs w:val="15"/>
              </w:rPr>
            </w:pPr>
            <w:r w:rsidRPr="003F0656">
              <w:rPr>
                <w:sz w:val="15"/>
                <w:szCs w:val="15"/>
              </w:rPr>
              <w:t>-</w:t>
            </w:r>
          </w:p>
        </w:tc>
        <w:tc>
          <w:tcPr>
            <w:tcW w:w="810" w:type="dxa"/>
          </w:tcPr>
          <w:p w:rsidR="0029449E" w:rsidRPr="003F0656" w:rsidRDefault="0029449E" w:rsidP="0029449E">
            <w:pPr>
              <w:tabs>
                <w:tab w:val="decimal" w:pos="479"/>
              </w:tabs>
              <w:ind w:left="-87" w:right="-53"/>
              <w:rPr>
                <w:sz w:val="15"/>
                <w:szCs w:val="15"/>
              </w:rPr>
            </w:pPr>
            <w:r w:rsidRPr="003F0656">
              <w:rPr>
                <w:sz w:val="15"/>
                <w:szCs w:val="15"/>
              </w:rPr>
              <w:t>-</w:t>
            </w:r>
          </w:p>
        </w:tc>
        <w:tc>
          <w:tcPr>
            <w:tcW w:w="837" w:type="dxa"/>
          </w:tcPr>
          <w:p w:rsidR="0029449E" w:rsidRPr="003F0656" w:rsidRDefault="0029449E" w:rsidP="0029449E">
            <w:pPr>
              <w:tabs>
                <w:tab w:val="decimal" w:pos="659"/>
              </w:tabs>
              <w:ind w:left="-87" w:right="-53"/>
              <w:rPr>
                <w:sz w:val="15"/>
                <w:szCs w:val="15"/>
              </w:rPr>
            </w:pPr>
            <w:r w:rsidRPr="003F0656">
              <w:rPr>
                <w:sz w:val="15"/>
                <w:szCs w:val="15"/>
              </w:rPr>
              <w:t>138,000</w:t>
            </w:r>
          </w:p>
        </w:tc>
        <w:tc>
          <w:tcPr>
            <w:tcW w:w="819" w:type="dxa"/>
          </w:tcPr>
          <w:p w:rsidR="0029449E" w:rsidRPr="003F0656" w:rsidRDefault="0029449E" w:rsidP="0029449E">
            <w:pPr>
              <w:tabs>
                <w:tab w:val="decimal" w:pos="659"/>
              </w:tabs>
              <w:ind w:left="-87" w:right="-53"/>
              <w:rPr>
                <w:sz w:val="15"/>
                <w:szCs w:val="15"/>
              </w:rPr>
            </w:pPr>
            <w:r w:rsidRPr="003F0656">
              <w:rPr>
                <w:sz w:val="15"/>
                <w:szCs w:val="15"/>
              </w:rPr>
              <w:t>138,000</w:t>
            </w:r>
          </w:p>
        </w:tc>
        <w:tc>
          <w:tcPr>
            <w:tcW w:w="792" w:type="dxa"/>
          </w:tcPr>
          <w:p w:rsidR="0029449E" w:rsidRPr="003F0656" w:rsidRDefault="0029449E" w:rsidP="0029449E">
            <w:pPr>
              <w:tabs>
                <w:tab w:val="decimal" w:pos="443"/>
              </w:tabs>
              <w:ind w:left="-87" w:right="-53"/>
              <w:rPr>
                <w:sz w:val="15"/>
                <w:szCs w:val="15"/>
              </w:rPr>
            </w:pPr>
            <w:r w:rsidRPr="003F0656">
              <w:rPr>
                <w:sz w:val="15"/>
                <w:szCs w:val="15"/>
              </w:rPr>
              <w:t>-</w:t>
            </w:r>
          </w:p>
        </w:tc>
        <w:tc>
          <w:tcPr>
            <w:tcW w:w="810" w:type="dxa"/>
          </w:tcPr>
          <w:p w:rsidR="0029449E" w:rsidRPr="003F0656" w:rsidRDefault="0029449E" w:rsidP="002812CC">
            <w:pPr>
              <w:tabs>
                <w:tab w:val="decimal" w:pos="443"/>
              </w:tabs>
              <w:ind w:left="-87" w:right="-53"/>
              <w:rPr>
                <w:sz w:val="15"/>
                <w:szCs w:val="15"/>
              </w:rPr>
            </w:pPr>
            <w:r w:rsidRPr="003F0656">
              <w:rPr>
                <w:sz w:val="15"/>
                <w:szCs w:val="15"/>
              </w:rPr>
              <w:t>-</w:t>
            </w:r>
          </w:p>
        </w:tc>
      </w:tr>
      <w:tr w:rsidR="0029449E" w:rsidRPr="003F0656" w:rsidTr="006D7C26">
        <w:trPr>
          <w:cantSplit/>
        </w:trPr>
        <w:tc>
          <w:tcPr>
            <w:tcW w:w="2419" w:type="dxa"/>
            <w:hideMark/>
          </w:tcPr>
          <w:p w:rsidR="0029449E" w:rsidRPr="003F0656" w:rsidRDefault="0029449E" w:rsidP="0029449E">
            <w:pPr>
              <w:rPr>
                <w:sz w:val="15"/>
                <w:szCs w:val="15"/>
              </w:rPr>
            </w:pPr>
            <w:r w:rsidRPr="003F0656">
              <w:rPr>
                <w:sz w:val="15"/>
                <w:szCs w:val="15"/>
              </w:rPr>
              <w:t>Boutique SA2 Ltd.</w:t>
            </w:r>
          </w:p>
        </w:tc>
        <w:tc>
          <w:tcPr>
            <w:tcW w:w="1917" w:type="dxa"/>
            <w:hideMark/>
          </w:tcPr>
          <w:p w:rsidR="0029449E" w:rsidRPr="003F0656" w:rsidRDefault="0029449E" w:rsidP="0029449E">
            <w:pPr>
              <w:ind w:right="-82"/>
              <w:rPr>
                <w:sz w:val="15"/>
                <w:szCs w:val="15"/>
              </w:rPr>
            </w:pPr>
            <w:r w:rsidRPr="003F0656">
              <w:rPr>
                <w:sz w:val="15"/>
                <w:szCs w:val="15"/>
              </w:rPr>
              <w:t>Dormant</w:t>
            </w:r>
          </w:p>
        </w:tc>
        <w:tc>
          <w:tcPr>
            <w:tcW w:w="1053" w:type="dxa"/>
            <w:hideMark/>
          </w:tcPr>
          <w:p w:rsidR="0029449E" w:rsidRPr="003F0656" w:rsidRDefault="0029449E" w:rsidP="0029449E">
            <w:pPr>
              <w:jc w:val="center"/>
              <w:rPr>
                <w:sz w:val="15"/>
                <w:szCs w:val="15"/>
              </w:rPr>
            </w:pPr>
            <w:r w:rsidRPr="003F0656">
              <w:rPr>
                <w:sz w:val="15"/>
                <w:szCs w:val="15"/>
              </w:rPr>
              <w:t>Thailand</w:t>
            </w:r>
          </w:p>
        </w:tc>
        <w:tc>
          <w:tcPr>
            <w:tcW w:w="774" w:type="dxa"/>
          </w:tcPr>
          <w:p w:rsidR="0029449E" w:rsidRPr="003F0656" w:rsidRDefault="0029449E" w:rsidP="0029449E">
            <w:pPr>
              <w:tabs>
                <w:tab w:val="decimal" w:pos="371"/>
              </w:tabs>
              <w:jc w:val="center"/>
              <w:rPr>
                <w:sz w:val="15"/>
                <w:szCs w:val="15"/>
              </w:rPr>
            </w:pPr>
            <w:r w:rsidRPr="003F0656">
              <w:rPr>
                <w:sz w:val="15"/>
                <w:szCs w:val="15"/>
              </w:rPr>
              <w:t>100.00</w:t>
            </w:r>
          </w:p>
        </w:tc>
        <w:tc>
          <w:tcPr>
            <w:tcW w:w="810" w:type="dxa"/>
            <w:hideMark/>
          </w:tcPr>
          <w:p w:rsidR="0029449E" w:rsidRPr="003F0656" w:rsidRDefault="0029449E" w:rsidP="0029449E">
            <w:pPr>
              <w:tabs>
                <w:tab w:val="decimal" w:pos="371"/>
              </w:tabs>
              <w:jc w:val="center"/>
              <w:rPr>
                <w:sz w:val="15"/>
                <w:szCs w:val="15"/>
              </w:rPr>
            </w:pPr>
            <w:r w:rsidRPr="003F0656">
              <w:rPr>
                <w:sz w:val="15"/>
                <w:szCs w:val="15"/>
              </w:rPr>
              <w:t>100.00</w:t>
            </w:r>
          </w:p>
        </w:tc>
        <w:tc>
          <w:tcPr>
            <w:tcW w:w="801" w:type="dxa"/>
          </w:tcPr>
          <w:p w:rsidR="0029449E" w:rsidRPr="003F0656" w:rsidRDefault="0029449E" w:rsidP="0029449E">
            <w:pPr>
              <w:tabs>
                <w:tab w:val="decimal" w:pos="614"/>
              </w:tabs>
              <w:ind w:left="-87" w:right="-53"/>
              <w:rPr>
                <w:sz w:val="15"/>
                <w:szCs w:val="15"/>
              </w:rPr>
            </w:pPr>
            <w:r w:rsidRPr="003F0656">
              <w:rPr>
                <w:sz w:val="15"/>
                <w:szCs w:val="15"/>
              </w:rPr>
              <w:t>2,625</w:t>
            </w:r>
          </w:p>
        </w:tc>
        <w:tc>
          <w:tcPr>
            <w:tcW w:w="774" w:type="dxa"/>
            <w:hideMark/>
          </w:tcPr>
          <w:p w:rsidR="0029449E" w:rsidRPr="003F0656" w:rsidRDefault="0029449E" w:rsidP="0029449E">
            <w:pPr>
              <w:tabs>
                <w:tab w:val="decimal" w:pos="614"/>
              </w:tabs>
              <w:ind w:left="-87" w:right="-53"/>
              <w:rPr>
                <w:sz w:val="15"/>
                <w:szCs w:val="15"/>
              </w:rPr>
            </w:pPr>
            <w:r w:rsidRPr="003F0656">
              <w:rPr>
                <w:sz w:val="15"/>
                <w:szCs w:val="15"/>
              </w:rPr>
              <w:t>2,625</w:t>
            </w:r>
          </w:p>
        </w:tc>
        <w:tc>
          <w:tcPr>
            <w:tcW w:w="855" w:type="dxa"/>
          </w:tcPr>
          <w:p w:rsidR="0029449E" w:rsidRPr="003F0656" w:rsidRDefault="0029449E" w:rsidP="0029449E">
            <w:pPr>
              <w:tabs>
                <w:tab w:val="decimal" w:pos="659"/>
              </w:tabs>
              <w:ind w:left="-87" w:right="-53"/>
              <w:rPr>
                <w:sz w:val="15"/>
                <w:szCs w:val="15"/>
              </w:rPr>
            </w:pPr>
            <w:r w:rsidRPr="003F0656">
              <w:rPr>
                <w:sz w:val="15"/>
                <w:szCs w:val="15"/>
              </w:rPr>
              <w:t>2,625</w:t>
            </w:r>
          </w:p>
        </w:tc>
        <w:tc>
          <w:tcPr>
            <w:tcW w:w="891" w:type="dxa"/>
            <w:hideMark/>
          </w:tcPr>
          <w:p w:rsidR="0029449E" w:rsidRPr="003F0656" w:rsidRDefault="0029449E" w:rsidP="0029449E">
            <w:pPr>
              <w:tabs>
                <w:tab w:val="decimal" w:pos="659"/>
              </w:tabs>
              <w:ind w:left="-87" w:right="-53"/>
              <w:rPr>
                <w:sz w:val="15"/>
                <w:szCs w:val="15"/>
              </w:rPr>
            </w:pPr>
            <w:r w:rsidRPr="003F0656">
              <w:rPr>
                <w:sz w:val="15"/>
                <w:szCs w:val="15"/>
              </w:rPr>
              <w:t>2,625</w:t>
            </w:r>
          </w:p>
        </w:tc>
        <w:tc>
          <w:tcPr>
            <w:tcW w:w="855" w:type="dxa"/>
          </w:tcPr>
          <w:p w:rsidR="0029449E" w:rsidRPr="003F0656" w:rsidRDefault="0029449E" w:rsidP="0029449E">
            <w:pPr>
              <w:tabs>
                <w:tab w:val="decimal" w:pos="659"/>
              </w:tabs>
              <w:ind w:left="-87" w:right="-53"/>
              <w:rPr>
                <w:sz w:val="15"/>
                <w:szCs w:val="15"/>
              </w:rPr>
            </w:pPr>
            <w:r w:rsidRPr="003F0656">
              <w:rPr>
                <w:sz w:val="15"/>
                <w:szCs w:val="15"/>
              </w:rPr>
              <w:t>(2,625)</w:t>
            </w:r>
          </w:p>
        </w:tc>
        <w:tc>
          <w:tcPr>
            <w:tcW w:w="810" w:type="dxa"/>
            <w:hideMark/>
          </w:tcPr>
          <w:p w:rsidR="0029449E" w:rsidRPr="003F0656" w:rsidRDefault="0029449E" w:rsidP="0029449E">
            <w:pPr>
              <w:tabs>
                <w:tab w:val="decimal" w:pos="659"/>
              </w:tabs>
              <w:ind w:left="-87" w:right="-53"/>
              <w:rPr>
                <w:sz w:val="15"/>
                <w:szCs w:val="15"/>
              </w:rPr>
            </w:pPr>
            <w:r w:rsidRPr="003F0656">
              <w:rPr>
                <w:sz w:val="15"/>
                <w:szCs w:val="15"/>
              </w:rPr>
              <w:t>(2,625)</w:t>
            </w:r>
          </w:p>
        </w:tc>
        <w:tc>
          <w:tcPr>
            <w:tcW w:w="837" w:type="dxa"/>
          </w:tcPr>
          <w:p w:rsidR="0029449E" w:rsidRPr="003F0656" w:rsidRDefault="0029449E" w:rsidP="0029449E">
            <w:pPr>
              <w:tabs>
                <w:tab w:val="decimal" w:pos="443"/>
              </w:tabs>
              <w:ind w:left="-87" w:right="-53"/>
              <w:rPr>
                <w:sz w:val="15"/>
                <w:szCs w:val="15"/>
              </w:rPr>
            </w:pPr>
            <w:r w:rsidRPr="003F0656">
              <w:rPr>
                <w:sz w:val="15"/>
                <w:szCs w:val="15"/>
              </w:rPr>
              <w:t>-</w:t>
            </w:r>
          </w:p>
        </w:tc>
        <w:tc>
          <w:tcPr>
            <w:tcW w:w="819" w:type="dxa"/>
            <w:hideMark/>
          </w:tcPr>
          <w:p w:rsidR="0029449E" w:rsidRPr="003F0656" w:rsidRDefault="0029449E" w:rsidP="0029449E">
            <w:pPr>
              <w:tabs>
                <w:tab w:val="decimal" w:pos="443"/>
              </w:tabs>
              <w:ind w:left="-87" w:right="-53"/>
              <w:rPr>
                <w:sz w:val="15"/>
                <w:szCs w:val="15"/>
              </w:rPr>
            </w:pPr>
            <w:r w:rsidRPr="003F0656">
              <w:rPr>
                <w:sz w:val="15"/>
                <w:szCs w:val="15"/>
              </w:rPr>
              <w:t>-</w:t>
            </w:r>
          </w:p>
        </w:tc>
        <w:tc>
          <w:tcPr>
            <w:tcW w:w="792" w:type="dxa"/>
          </w:tcPr>
          <w:p w:rsidR="0029449E" w:rsidRPr="003F0656" w:rsidRDefault="0029449E" w:rsidP="0029449E">
            <w:pPr>
              <w:tabs>
                <w:tab w:val="decimal" w:pos="443"/>
              </w:tabs>
              <w:ind w:left="-87" w:right="-53"/>
              <w:rPr>
                <w:sz w:val="15"/>
                <w:szCs w:val="15"/>
              </w:rPr>
            </w:pPr>
            <w:r w:rsidRPr="003F0656">
              <w:rPr>
                <w:sz w:val="15"/>
                <w:szCs w:val="15"/>
              </w:rPr>
              <w:t>-</w:t>
            </w:r>
          </w:p>
        </w:tc>
        <w:tc>
          <w:tcPr>
            <w:tcW w:w="810" w:type="dxa"/>
          </w:tcPr>
          <w:p w:rsidR="0029449E" w:rsidRPr="003F0656" w:rsidRDefault="0029449E" w:rsidP="002812CC">
            <w:pPr>
              <w:tabs>
                <w:tab w:val="decimal" w:pos="443"/>
              </w:tabs>
              <w:ind w:left="-87" w:right="-53"/>
              <w:rPr>
                <w:sz w:val="15"/>
                <w:szCs w:val="15"/>
              </w:rPr>
            </w:pPr>
            <w:r w:rsidRPr="003F0656">
              <w:rPr>
                <w:sz w:val="15"/>
                <w:szCs w:val="15"/>
              </w:rPr>
              <w:t>-</w:t>
            </w:r>
          </w:p>
        </w:tc>
      </w:tr>
      <w:tr w:rsidR="00A63ED4" w:rsidRPr="003F0656" w:rsidTr="006D7C26">
        <w:trPr>
          <w:cantSplit/>
        </w:trPr>
        <w:tc>
          <w:tcPr>
            <w:tcW w:w="2419" w:type="dxa"/>
          </w:tcPr>
          <w:p w:rsidR="00A63ED4" w:rsidRPr="003F0656" w:rsidRDefault="00A63ED4" w:rsidP="00A63ED4">
            <w:pPr>
              <w:ind w:left="90" w:hanging="90"/>
              <w:rPr>
                <w:b/>
                <w:bCs/>
                <w:sz w:val="15"/>
                <w:szCs w:val="15"/>
              </w:rPr>
            </w:pPr>
          </w:p>
        </w:tc>
        <w:tc>
          <w:tcPr>
            <w:tcW w:w="1917" w:type="dxa"/>
          </w:tcPr>
          <w:p w:rsidR="00A63ED4" w:rsidRPr="003F0656" w:rsidRDefault="00A63ED4" w:rsidP="00A63ED4">
            <w:pPr>
              <w:ind w:right="-82"/>
              <w:rPr>
                <w:sz w:val="15"/>
                <w:szCs w:val="15"/>
              </w:rPr>
            </w:pPr>
          </w:p>
        </w:tc>
        <w:tc>
          <w:tcPr>
            <w:tcW w:w="1053" w:type="dxa"/>
          </w:tcPr>
          <w:p w:rsidR="00A63ED4" w:rsidRPr="003F0656" w:rsidRDefault="00A63ED4" w:rsidP="00A63ED4">
            <w:pPr>
              <w:jc w:val="center"/>
              <w:rPr>
                <w:sz w:val="15"/>
                <w:szCs w:val="15"/>
              </w:rPr>
            </w:pPr>
          </w:p>
        </w:tc>
        <w:tc>
          <w:tcPr>
            <w:tcW w:w="774" w:type="dxa"/>
          </w:tcPr>
          <w:p w:rsidR="00A63ED4" w:rsidRPr="003F0656" w:rsidRDefault="00A63ED4" w:rsidP="00A63ED4">
            <w:pPr>
              <w:tabs>
                <w:tab w:val="decimal" w:pos="371"/>
              </w:tabs>
              <w:jc w:val="center"/>
              <w:rPr>
                <w:sz w:val="15"/>
                <w:szCs w:val="15"/>
              </w:rPr>
            </w:pPr>
          </w:p>
        </w:tc>
        <w:tc>
          <w:tcPr>
            <w:tcW w:w="810" w:type="dxa"/>
          </w:tcPr>
          <w:p w:rsidR="00A63ED4" w:rsidRPr="003F0656" w:rsidRDefault="00A63ED4" w:rsidP="00A63ED4">
            <w:pPr>
              <w:tabs>
                <w:tab w:val="decimal" w:pos="371"/>
              </w:tabs>
              <w:jc w:val="center"/>
              <w:rPr>
                <w:sz w:val="15"/>
                <w:szCs w:val="15"/>
              </w:rPr>
            </w:pPr>
          </w:p>
        </w:tc>
        <w:tc>
          <w:tcPr>
            <w:tcW w:w="801" w:type="dxa"/>
          </w:tcPr>
          <w:p w:rsidR="00A63ED4" w:rsidRPr="003F0656" w:rsidRDefault="00A63ED4" w:rsidP="00A63ED4">
            <w:pPr>
              <w:tabs>
                <w:tab w:val="decimal" w:pos="614"/>
              </w:tabs>
              <w:ind w:left="-87" w:right="-53"/>
              <w:rPr>
                <w:sz w:val="15"/>
                <w:szCs w:val="15"/>
              </w:rPr>
            </w:pPr>
          </w:p>
        </w:tc>
        <w:tc>
          <w:tcPr>
            <w:tcW w:w="774" w:type="dxa"/>
          </w:tcPr>
          <w:p w:rsidR="00A63ED4" w:rsidRPr="003F0656" w:rsidRDefault="00A63ED4" w:rsidP="00A63ED4">
            <w:pPr>
              <w:tabs>
                <w:tab w:val="decimal" w:pos="614"/>
              </w:tabs>
              <w:ind w:left="-87" w:right="-53"/>
              <w:rPr>
                <w:sz w:val="15"/>
                <w:szCs w:val="15"/>
              </w:rPr>
            </w:pPr>
          </w:p>
        </w:tc>
        <w:tc>
          <w:tcPr>
            <w:tcW w:w="855" w:type="dxa"/>
          </w:tcPr>
          <w:p w:rsidR="00A63ED4" w:rsidRPr="003F0656" w:rsidRDefault="00A63ED4" w:rsidP="00A63ED4">
            <w:pPr>
              <w:tabs>
                <w:tab w:val="decimal" w:pos="659"/>
              </w:tabs>
              <w:ind w:left="-87" w:right="-53"/>
              <w:rPr>
                <w:sz w:val="15"/>
                <w:szCs w:val="15"/>
              </w:rPr>
            </w:pPr>
          </w:p>
        </w:tc>
        <w:tc>
          <w:tcPr>
            <w:tcW w:w="891" w:type="dxa"/>
          </w:tcPr>
          <w:p w:rsidR="00A63ED4" w:rsidRPr="003F0656" w:rsidRDefault="00A63ED4" w:rsidP="00A63ED4">
            <w:pPr>
              <w:tabs>
                <w:tab w:val="decimal" w:pos="659"/>
              </w:tabs>
              <w:ind w:left="-87" w:right="-53"/>
              <w:rPr>
                <w:sz w:val="15"/>
                <w:szCs w:val="15"/>
              </w:rPr>
            </w:pPr>
          </w:p>
        </w:tc>
        <w:tc>
          <w:tcPr>
            <w:tcW w:w="855" w:type="dxa"/>
          </w:tcPr>
          <w:p w:rsidR="00A63ED4" w:rsidRPr="003F0656" w:rsidRDefault="00A63ED4" w:rsidP="00A63ED4">
            <w:pPr>
              <w:tabs>
                <w:tab w:val="decimal" w:pos="659"/>
              </w:tabs>
              <w:ind w:left="-87" w:right="-53"/>
              <w:rPr>
                <w:sz w:val="15"/>
                <w:szCs w:val="15"/>
              </w:rPr>
            </w:pPr>
          </w:p>
        </w:tc>
        <w:tc>
          <w:tcPr>
            <w:tcW w:w="810" w:type="dxa"/>
          </w:tcPr>
          <w:p w:rsidR="00A63ED4" w:rsidRPr="003F0656" w:rsidRDefault="00A63ED4" w:rsidP="00A63ED4">
            <w:pPr>
              <w:tabs>
                <w:tab w:val="decimal" w:pos="659"/>
              </w:tabs>
              <w:ind w:left="-87" w:right="-53"/>
              <w:rPr>
                <w:sz w:val="15"/>
                <w:szCs w:val="15"/>
              </w:rPr>
            </w:pPr>
          </w:p>
        </w:tc>
        <w:tc>
          <w:tcPr>
            <w:tcW w:w="837" w:type="dxa"/>
          </w:tcPr>
          <w:p w:rsidR="00A63ED4" w:rsidRPr="003F0656" w:rsidRDefault="00A63ED4" w:rsidP="00A63ED4">
            <w:pPr>
              <w:tabs>
                <w:tab w:val="decimal" w:pos="443"/>
              </w:tabs>
              <w:ind w:left="-87" w:right="-53"/>
              <w:rPr>
                <w:sz w:val="15"/>
                <w:szCs w:val="15"/>
              </w:rPr>
            </w:pPr>
          </w:p>
        </w:tc>
        <w:tc>
          <w:tcPr>
            <w:tcW w:w="819" w:type="dxa"/>
          </w:tcPr>
          <w:p w:rsidR="00A63ED4" w:rsidRPr="003F0656" w:rsidRDefault="00A63ED4" w:rsidP="00A63ED4">
            <w:pPr>
              <w:tabs>
                <w:tab w:val="decimal" w:pos="443"/>
              </w:tabs>
              <w:ind w:left="-87" w:right="-53"/>
              <w:rPr>
                <w:sz w:val="15"/>
                <w:szCs w:val="15"/>
              </w:rPr>
            </w:pPr>
          </w:p>
        </w:tc>
        <w:tc>
          <w:tcPr>
            <w:tcW w:w="792" w:type="dxa"/>
          </w:tcPr>
          <w:p w:rsidR="00A63ED4" w:rsidRPr="003F0656" w:rsidRDefault="00A63ED4" w:rsidP="00A63ED4">
            <w:pPr>
              <w:tabs>
                <w:tab w:val="decimal" w:pos="443"/>
              </w:tabs>
              <w:ind w:left="-87" w:right="-53"/>
              <w:rPr>
                <w:sz w:val="15"/>
                <w:szCs w:val="15"/>
              </w:rPr>
            </w:pPr>
          </w:p>
        </w:tc>
        <w:tc>
          <w:tcPr>
            <w:tcW w:w="810" w:type="dxa"/>
          </w:tcPr>
          <w:p w:rsidR="00A63ED4" w:rsidRPr="003F0656" w:rsidRDefault="00A63ED4" w:rsidP="002812CC">
            <w:pPr>
              <w:tabs>
                <w:tab w:val="decimal" w:pos="443"/>
              </w:tabs>
              <w:ind w:left="-87" w:right="-53"/>
              <w:rPr>
                <w:sz w:val="15"/>
                <w:szCs w:val="15"/>
              </w:rPr>
            </w:pPr>
          </w:p>
        </w:tc>
      </w:tr>
      <w:tr w:rsidR="006D73D6" w:rsidRPr="003F0656" w:rsidTr="006D7C26">
        <w:trPr>
          <w:cantSplit/>
        </w:trPr>
        <w:tc>
          <w:tcPr>
            <w:tcW w:w="4336" w:type="dxa"/>
            <w:gridSpan w:val="2"/>
          </w:tcPr>
          <w:p w:rsidR="006D73D6" w:rsidRPr="003F0656" w:rsidRDefault="006D73D6" w:rsidP="00A63ED4">
            <w:pPr>
              <w:ind w:right="-82"/>
              <w:rPr>
                <w:sz w:val="15"/>
                <w:szCs w:val="15"/>
              </w:rPr>
            </w:pPr>
            <w:r w:rsidRPr="003F0656">
              <w:rPr>
                <w:b/>
                <w:bCs/>
                <w:sz w:val="15"/>
                <w:szCs w:val="15"/>
              </w:rPr>
              <w:t>Hyatt hotel, Villa1 and Villa2 Project</w:t>
            </w:r>
          </w:p>
        </w:tc>
        <w:tc>
          <w:tcPr>
            <w:tcW w:w="1053" w:type="dxa"/>
          </w:tcPr>
          <w:p w:rsidR="006D73D6" w:rsidRPr="003F0656" w:rsidRDefault="006D73D6" w:rsidP="00A63ED4">
            <w:pPr>
              <w:jc w:val="center"/>
              <w:rPr>
                <w:sz w:val="15"/>
                <w:szCs w:val="15"/>
              </w:rPr>
            </w:pPr>
          </w:p>
        </w:tc>
        <w:tc>
          <w:tcPr>
            <w:tcW w:w="774" w:type="dxa"/>
          </w:tcPr>
          <w:p w:rsidR="006D73D6" w:rsidRPr="003F0656" w:rsidRDefault="006D73D6" w:rsidP="00A63ED4">
            <w:pPr>
              <w:tabs>
                <w:tab w:val="decimal" w:pos="371"/>
              </w:tabs>
              <w:jc w:val="center"/>
              <w:rPr>
                <w:sz w:val="15"/>
                <w:szCs w:val="15"/>
              </w:rPr>
            </w:pPr>
          </w:p>
        </w:tc>
        <w:tc>
          <w:tcPr>
            <w:tcW w:w="810" w:type="dxa"/>
          </w:tcPr>
          <w:p w:rsidR="006D73D6" w:rsidRPr="003F0656" w:rsidRDefault="006D73D6" w:rsidP="00A63ED4">
            <w:pPr>
              <w:tabs>
                <w:tab w:val="decimal" w:pos="371"/>
              </w:tabs>
              <w:jc w:val="center"/>
              <w:rPr>
                <w:sz w:val="15"/>
                <w:szCs w:val="15"/>
              </w:rPr>
            </w:pPr>
          </w:p>
        </w:tc>
        <w:tc>
          <w:tcPr>
            <w:tcW w:w="801" w:type="dxa"/>
          </w:tcPr>
          <w:p w:rsidR="006D73D6" w:rsidRPr="003F0656" w:rsidRDefault="006D73D6" w:rsidP="00A63ED4">
            <w:pPr>
              <w:tabs>
                <w:tab w:val="decimal" w:pos="371"/>
              </w:tabs>
              <w:jc w:val="center"/>
              <w:rPr>
                <w:sz w:val="15"/>
                <w:szCs w:val="15"/>
              </w:rPr>
            </w:pPr>
          </w:p>
        </w:tc>
        <w:tc>
          <w:tcPr>
            <w:tcW w:w="774" w:type="dxa"/>
          </w:tcPr>
          <w:p w:rsidR="006D73D6" w:rsidRPr="003F0656" w:rsidRDefault="006D73D6" w:rsidP="00A63ED4">
            <w:pPr>
              <w:tabs>
                <w:tab w:val="decimal" w:pos="614"/>
              </w:tabs>
              <w:ind w:left="-87" w:right="-53"/>
              <w:rPr>
                <w:sz w:val="15"/>
                <w:szCs w:val="15"/>
              </w:rPr>
            </w:pPr>
          </w:p>
        </w:tc>
        <w:tc>
          <w:tcPr>
            <w:tcW w:w="855" w:type="dxa"/>
          </w:tcPr>
          <w:p w:rsidR="006D73D6" w:rsidRPr="003F0656" w:rsidRDefault="006D73D6" w:rsidP="00A63ED4">
            <w:pPr>
              <w:tabs>
                <w:tab w:val="decimal" w:pos="371"/>
              </w:tabs>
              <w:jc w:val="center"/>
              <w:rPr>
                <w:sz w:val="15"/>
                <w:szCs w:val="15"/>
              </w:rPr>
            </w:pPr>
          </w:p>
        </w:tc>
        <w:tc>
          <w:tcPr>
            <w:tcW w:w="891" w:type="dxa"/>
          </w:tcPr>
          <w:p w:rsidR="006D73D6" w:rsidRPr="003F0656" w:rsidRDefault="006D73D6" w:rsidP="00A63ED4">
            <w:pPr>
              <w:tabs>
                <w:tab w:val="decimal" w:pos="659"/>
              </w:tabs>
              <w:ind w:left="-87" w:right="-53"/>
              <w:rPr>
                <w:sz w:val="15"/>
                <w:szCs w:val="15"/>
              </w:rPr>
            </w:pPr>
          </w:p>
        </w:tc>
        <w:tc>
          <w:tcPr>
            <w:tcW w:w="855" w:type="dxa"/>
          </w:tcPr>
          <w:p w:rsidR="006D73D6" w:rsidRPr="003F0656" w:rsidRDefault="006D73D6" w:rsidP="00A63ED4">
            <w:pPr>
              <w:tabs>
                <w:tab w:val="decimal" w:pos="371"/>
              </w:tabs>
              <w:jc w:val="center"/>
              <w:rPr>
                <w:sz w:val="15"/>
                <w:szCs w:val="15"/>
              </w:rPr>
            </w:pPr>
          </w:p>
        </w:tc>
        <w:tc>
          <w:tcPr>
            <w:tcW w:w="810" w:type="dxa"/>
          </w:tcPr>
          <w:p w:rsidR="006D73D6" w:rsidRPr="003F0656" w:rsidRDefault="006D73D6" w:rsidP="00A63ED4">
            <w:pPr>
              <w:tabs>
                <w:tab w:val="decimal" w:pos="659"/>
              </w:tabs>
              <w:ind w:left="-87" w:right="-53"/>
              <w:rPr>
                <w:sz w:val="15"/>
                <w:szCs w:val="15"/>
              </w:rPr>
            </w:pPr>
          </w:p>
        </w:tc>
        <w:tc>
          <w:tcPr>
            <w:tcW w:w="837" w:type="dxa"/>
          </w:tcPr>
          <w:p w:rsidR="006D73D6" w:rsidRPr="003F0656" w:rsidRDefault="006D73D6" w:rsidP="00A63ED4">
            <w:pPr>
              <w:tabs>
                <w:tab w:val="decimal" w:pos="371"/>
              </w:tabs>
              <w:jc w:val="center"/>
              <w:rPr>
                <w:sz w:val="15"/>
                <w:szCs w:val="15"/>
              </w:rPr>
            </w:pPr>
          </w:p>
        </w:tc>
        <w:tc>
          <w:tcPr>
            <w:tcW w:w="819" w:type="dxa"/>
          </w:tcPr>
          <w:p w:rsidR="006D73D6" w:rsidRPr="003F0656" w:rsidRDefault="006D73D6" w:rsidP="00A63ED4">
            <w:pPr>
              <w:tabs>
                <w:tab w:val="decimal" w:pos="659"/>
              </w:tabs>
              <w:ind w:left="-87" w:right="-53"/>
              <w:rPr>
                <w:sz w:val="15"/>
                <w:szCs w:val="15"/>
              </w:rPr>
            </w:pPr>
          </w:p>
        </w:tc>
        <w:tc>
          <w:tcPr>
            <w:tcW w:w="792" w:type="dxa"/>
          </w:tcPr>
          <w:p w:rsidR="006D73D6" w:rsidRPr="003F0656" w:rsidRDefault="006D73D6" w:rsidP="00A63ED4">
            <w:pPr>
              <w:tabs>
                <w:tab w:val="decimal" w:pos="371"/>
              </w:tabs>
              <w:jc w:val="center"/>
              <w:rPr>
                <w:sz w:val="15"/>
                <w:szCs w:val="15"/>
              </w:rPr>
            </w:pPr>
          </w:p>
        </w:tc>
        <w:tc>
          <w:tcPr>
            <w:tcW w:w="810" w:type="dxa"/>
          </w:tcPr>
          <w:p w:rsidR="006D73D6" w:rsidRPr="003F0656" w:rsidRDefault="006D73D6" w:rsidP="002812CC">
            <w:pPr>
              <w:tabs>
                <w:tab w:val="decimal" w:pos="443"/>
              </w:tabs>
              <w:ind w:left="-87" w:right="-53"/>
              <w:rPr>
                <w:sz w:val="15"/>
                <w:szCs w:val="15"/>
              </w:rPr>
            </w:pPr>
          </w:p>
        </w:tc>
      </w:tr>
      <w:tr w:rsidR="006D73D6" w:rsidRPr="003F0656" w:rsidTr="006D7C26">
        <w:trPr>
          <w:cantSplit/>
        </w:trPr>
        <w:tc>
          <w:tcPr>
            <w:tcW w:w="2419" w:type="dxa"/>
          </w:tcPr>
          <w:p w:rsidR="006D73D6" w:rsidRPr="003F0656" w:rsidRDefault="006D73D6" w:rsidP="00A63ED4">
            <w:pPr>
              <w:ind w:left="90" w:hanging="90"/>
              <w:rPr>
                <w:sz w:val="15"/>
                <w:szCs w:val="15"/>
              </w:rPr>
            </w:pPr>
          </w:p>
        </w:tc>
        <w:tc>
          <w:tcPr>
            <w:tcW w:w="1917" w:type="dxa"/>
          </w:tcPr>
          <w:p w:rsidR="006D73D6" w:rsidRPr="003F0656" w:rsidRDefault="006D73D6" w:rsidP="00A63ED4">
            <w:pPr>
              <w:ind w:right="-82"/>
              <w:rPr>
                <w:sz w:val="15"/>
                <w:szCs w:val="15"/>
              </w:rPr>
            </w:pPr>
          </w:p>
        </w:tc>
        <w:tc>
          <w:tcPr>
            <w:tcW w:w="1053" w:type="dxa"/>
          </w:tcPr>
          <w:p w:rsidR="006D73D6" w:rsidRPr="003F0656" w:rsidRDefault="006D73D6" w:rsidP="00A63ED4">
            <w:pPr>
              <w:jc w:val="center"/>
              <w:rPr>
                <w:sz w:val="15"/>
                <w:szCs w:val="15"/>
              </w:rPr>
            </w:pPr>
          </w:p>
        </w:tc>
        <w:tc>
          <w:tcPr>
            <w:tcW w:w="774" w:type="dxa"/>
          </w:tcPr>
          <w:p w:rsidR="006D73D6" w:rsidRPr="003F0656" w:rsidRDefault="006D73D6" w:rsidP="00A63ED4">
            <w:pPr>
              <w:tabs>
                <w:tab w:val="decimal" w:pos="371"/>
              </w:tabs>
              <w:jc w:val="center"/>
              <w:rPr>
                <w:sz w:val="15"/>
                <w:szCs w:val="15"/>
              </w:rPr>
            </w:pPr>
          </w:p>
        </w:tc>
        <w:tc>
          <w:tcPr>
            <w:tcW w:w="810" w:type="dxa"/>
          </w:tcPr>
          <w:p w:rsidR="006D73D6" w:rsidRPr="003F0656" w:rsidRDefault="006D73D6" w:rsidP="00A63ED4">
            <w:pPr>
              <w:tabs>
                <w:tab w:val="decimal" w:pos="371"/>
              </w:tabs>
              <w:jc w:val="center"/>
              <w:rPr>
                <w:sz w:val="15"/>
                <w:szCs w:val="15"/>
              </w:rPr>
            </w:pPr>
          </w:p>
        </w:tc>
        <w:tc>
          <w:tcPr>
            <w:tcW w:w="801" w:type="dxa"/>
          </w:tcPr>
          <w:p w:rsidR="006D73D6" w:rsidRPr="003F0656" w:rsidRDefault="006D73D6" w:rsidP="00A63ED4">
            <w:pPr>
              <w:tabs>
                <w:tab w:val="decimal" w:pos="614"/>
              </w:tabs>
              <w:ind w:left="-87" w:right="-53"/>
              <w:rPr>
                <w:sz w:val="15"/>
                <w:szCs w:val="15"/>
              </w:rPr>
            </w:pPr>
          </w:p>
        </w:tc>
        <w:tc>
          <w:tcPr>
            <w:tcW w:w="774" w:type="dxa"/>
          </w:tcPr>
          <w:p w:rsidR="006D73D6" w:rsidRPr="003F0656" w:rsidRDefault="006D73D6" w:rsidP="00A63ED4">
            <w:pPr>
              <w:tabs>
                <w:tab w:val="decimal" w:pos="614"/>
              </w:tabs>
              <w:ind w:left="-87" w:right="-53"/>
              <w:rPr>
                <w:sz w:val="15"/>
                <w:szCs w:val="15"/>
              </w:rPr>
            </w:pPr>
          </w:p>
        </w:tc>
        <w:tc>
          <w:tcPr>
            <w:tcW w:w="855" w:type="dxa"/>
          </w:tcPr>
          <w:p w:rsidR="006D73D6" w:rsidRPr="003F0656" w:rsidRDefault="006D73D6" w:rsidP="00A63ED4">
            <w:pPr>
              <w:tabs>
                <w:tab w:val="decimal" w:pos="659"/>
              </w:tabs>
              <w:ind w:left="-87" w:right="-53"/>
              <w:rPr>
                <w:sz w:val="15"/>
                <w:szCs w:val="15"/>
              </w:rPr>
            </w:pPr>
          </w:p>
        </w:tc>
        <w:tc>
          <w:tcPr>
            <w:tcW w:w="891" w:type="dxa"/>
          </w:tcPr>
          <w:p w:rsidR="006D73D6" w:rsidRPr="003F0656" w:rsidRDefault="006D73D6" w:rsidP="00A63ED4">
            <w:pPr>
              <w:tabs>
                <w:tab w:val="decimal" w:pos="659"/>
              </w:tabs>
              <w:ind w:left="-87" w:right="-53"/>
              <w:rPr>
                <w:sz w:val="15"/>
                <w:szCs w:val="15"/>
              </w:rPr>
            </w:pPr>
          </w:p>
        </w:tc>
        <w:tc>
          <w:tcPr>
            <w:tcW w:w="855" w:type="dxa"/>
          </w:tcPr>
          <w:p w:rsidR="006D73D6" w:rsidRPr="003F0656" w:rsidRDefault="006D73D6" w:rsidP="00A63ED4">
            <w:pPr>
              <w:tabs>
                <w:tab w:val="decimal" w:pos="659"/>
              </w:tabs>
              <w:ind w:left="-87" w:right="-53"/>
              <w:rPr>
                <w:sz w:val="15"/>
                <w:szCs w:val="15"/>
              </w:rPr>
            </w:pPr>
          </w:p>
        </w:tc>
        <w:tc>
          <w:tcPr>
            <w:tcW w:w="810" w:type="dxa"/>
          </w:tcPr>
          <w:p w:rsidR="006D73D6" w:rsidRPr="003F0656" w:rsidRDefault="006D73D6" w:rsidP="00A63ED4">
            <w:pPr>
              <w:tabs>
                <w:tab w:val="decimal" w:pos="659"/>
              </w:tabs>
              <w:ind w:left="-87" w:right="-53"/>
              <w:rPr>
                <w:sz w:val="15"/>
                <w:szCs w:val="15"/>
              </w:rPr>
            </w:pPr>
          </w:p>
        </w:tc>
        <w:tc>
          <w:tcPr>
            <w:tcW w:w="837" w:type="dxa"/>
          </w:tcPr>
          <w:p w:rsidR="006D73D6" w:rsidRPr="003F0656" w:rsidRDefault="006D73D6" w:rsidP="00A63ED4">
            <w:pPr>
              <w:tabs>
                <w:tab w:val="decimal" w:pos="443"/>
              </w:tabs>
              <w:ind w:left="-87" w:right="-53"/>
              <w:rPr>
                <w:sz w:val="15"/>
                <w:szCs w:val="15"/>
              </w:rPr>
            </w:pPr>
          </w:p>
        </w:tc>
        <w:tc>
          <w:tcPr>
            <w:tcW w:w="819" w:type="dxa"/>
          </w:tcPr>
          <w:p w:rsidR="006D73D6" w:rsidRPr="003F0656" w:rsidRDefault="006D73D6" w:rsidP="00A63ED4">
            <w:pPr>
              <w:tabs>
                <w:tab w:val="decimal" w:pos="443"/>
              </w:tabs>
              <w:ind w:left="-87" w:right="-53"/>
              <w:rPr>
                <w:sz w:val="15"/>
                <w:szCs w:val="15"/>
              </w:rPr>
            </w:pPr>
          </w:p>
        </w:tc>
        <w:tc>
          <w:tcPr>
            <w:tcW w:w="792" w:type="dxa"/>
          </w:tcPr>
          <w:p w:rsidR="006D73D6" w:rsidRPr="003F0656" w:rsidRDefault="006D73D6" w:rsidP="00A63ED4">
            <w:pPr>
              <w:tabs>
                <w:tab w:val="decimal" w:pos="443"/>
              </w:tabs>
              <w:ind w:left="-87" w:right="-53"/>
              <w:rPr>
                <w:sz w:val="15"/>
                <w:szCs w:val="15"/>
              </w:rPr>
            </w:pPr>
          </w:p>
        </w:tc>
        <w:tc>
          <w:tcPr>
            <w:tcW w:w="810" w:type="dxa"/>
          </w:tcPr>
          <w:p w:rsidR="006D73D6" w:rsidRPr="003F0656" w:rsidRDefault="006D73D6" w:rsidP="002812CC">
            <w:pPr>
              <w:tabs>
                <w:tab w:val="decimal" w:pos="443"/>
              </w:tabs>
              <w:ind w:left="-87" w:right="-53"/>
              <w:rPr>
                <w:sz w:val="15"/>
                <w:szCs w:val="15"/>
              </w:rPr>
            </w:pPr>
          </w:p>
        </w:tc>
      </w:tr>
      <w:tr w:rsidR="006D7C26" w:rsidRPr="003F0656" w:rsidTr="006D7C26">
        <w:trPr>
          <w:cantSplit/>
        </w:trPr>
        <w:tc>
          <w:tcPr>
            <w:tcW w:w="5389" w:type="dxa"/>
            <w:gridSpan w:val="3"/>
          </w:tcPr>
          <w:p w:rsidR="006D7C26" w:rsidRPr="003F0656" w:rsidRDefault="006D7C26" w:rsidP="00A63ED4">
            <w:pPr>
              <w:rPr>
                <w:sz w:val="15"/>
                <w:szCs w:val="15"/>
              </w:rPr>
            </w:pPr>
            <w:r w:rsidRPr="003F0656">
              <w:rPr>
                <w:b/>
                <w:bCs/>
                <w:i/>
                <w:iCs/>
                <w:sz w:val="15"/>
                <w:szCs w:val="15"/>
              </w:rPr>
              <w:t>Indirect subsidiaries held through Boutique Phuket Ltd. and BT Phuket Ltd.</w:t>
            </w:r>
          </w:p>
        </w:tc>
        <w:tc>
          <w:tcPr>
            <w:tcW w:w="774" w:type="dxa"/>
          </w:tcPr>
          <w:p w:rsidR="006D7C26" w:rsidRPr="003F0656" w:rsidRDefault="006D7C26" w:rsidP="00A63ED4">
            <w:pPr>
              <w:tabs>
                <w:tab w:val="decimal" w:pos="371"/>
              </w:tabs>
              <w:jc w:val="center"/>
              <w:rPr>
                <w:sz w:val="15"/>
                <w:szCs w:val="15"/>
              </w:rPr>
            </w:pPr>
          </w:p>
        </w:tc>
        <w:tc>
          <w:tcPr>
            <w:tcW w:w="810" w:type="dxa"/>
          </w:tcPr>
          <w:p w:rsidR="006D7C26" w:rsidRPr="003F0656" w:rsidRDefault="006D7C26" w:rsidP="00A63ED4">
            <w:pPr>
              <w:tabs>
                <w:tab w:val="decimal" w:pos="371"/>
              </w:tabs>
              <w:jc w:val="center"/>
              <w:rPr>
                <w:sz w:val="15"/>
                <w:szCs w:val="15"/>
              </w:rPr>
            </w:pPr>
          </w:p>
        </w:tc>
        <w:tc>
          <w:tcPr>
            <w:tcW w:w="801" w:type="dxa"/>
          </w:tcPr>
          <w:p w:rsidR="006D7C26" w:rsidRPr="003F0656" w:rsidRDefault="006D7C26" w:rsidP="00A63ED4">
            <w:pPr>
              <w:tabs>
                <w:tab w:val="decimal" w:pos="371"/>
              </w:tabs>
              <w:jc w:val="center"/>
              <w:rPr>
                <w:sz w:val="15"/>
                <w:szCs w:val="15"/>
              </w:rPr>
            </w:pPr>
          </w:p>
        </w:tc>
        <w:tc>
          <w:tcPr>
            <w:tcW w:w="774" w:type="dxa"/>
          </w:tcPr>
          <w:p w:rsidR="006D7C26" w:rsidRPr="003F0656" w:rsidRDefault="006D7C26" w:rsidP="00A63ED4">
            <w:pPr>
              <w:tabs>
                <w:tab w:val="decimal" w:pos="371"/>
              </w:tabs>
              <w:jc w:val="center"/>
              <w:rPr>
                <w:sz w:val="15"/>
                <w:szCs w:val="15"/>
              </w:rPr>
            </w:pPr>
          </w:p>
        </w:tc>
        <w:tc>
          <w:tcPr>
            <w:tcW w:w="855" w:type="dxa"/>
          </w:tcPr>
          <w:p w:rsidR="006D7C26" w:rsidRPr="003F0656" w:rsidRDefault="006D7C26" w:rsidP="00A63ED4">
            <w:pPr>
              <w:tabs>
                <w:tab w:val="decimal" w:pos="371"/>
              </w:tabs>
              <w:jc w:val="center"/>
              <w:rPr>
                <w:sz w:val="15"/>
                <w:szCs w:val="15"/>
              </w:rPr>
            </w:pPr>
          </w:p>
        </w:tc>
        <w:tc>
          <w:tcPr>
            <w:tcW w:w="891" w:type="dxa"/>
          </w:tcPr>
          <w:p w:rsidR="006D7C26" w:rsidRPr="003F0656" w:rsidRDefault="006D7C26" w:rsidP="00A63ED4">
            <w:pPr>
              <w:tabs>
                <w:tab w:val="decimal" w:pos="371"/>
              </w:tabs>
              <w:jc w:val="center"/>
              <w:rPr>
                <w:sz w:val="15"/>
                <w:szCs w:val="15"/>
              </w:rPr>
            </w:pPr>
          </w:p>
        </w:tc>
        <w:tc>
          <w:tcPr>
            <w:tcW w:w="855" w:type="dxa"/>
          </w:tcPr>
          <w:p w:rsidR="006D7C26" w:rsidRPr="003F0656" w:rsidRDefault="006D7C26" w:rsidP="00A63ED4">
            <w:pPr>
              <w:tabs>
                <w:tab w:val="decimal" w:pos="614"/>
              </w:tabs>
              <w:ind w:left="-87" w:right="-53"/>
              <w:rPr>
                <w:sz w:val="15"/>
                <w:szCs w:val="15"/>
              </w:rPr>
            </w:pPr>
          </w:p>
        </w:tc>
        <w:tc>
          <w:tcPr>
            <w:tcW w:w="810" w:type="dxa"/>
          </w:tcPr>
          <w:p w:rsidR="006D7C26" w:rsidRPr="003F0656" w:rsidRDefault="006D7C26" w:rsidP="00A63ED4">
            <w:pPr>
              <w:tabs>
                <w:tab w:val="decimal" w:pos="371"/>
              </w:tabs>
              <w:jc w:val="center"/>
              <w:rPr>
                <w:sz w:val="15"/>
                <w:szCs w:val="15"/>
              </w:rPr>
            </w:pPr>
          </w:p>
        </w:tc>
        <w:tc>
          <w:tcPr>
            <w:tcW w:w="837" w:type="dxa"/>
          </w:tcPr>
          <w:p w:rsidR="006D7C26" w:rsidRPr="003F0656" w:rsidRDefault="006D7C26" w:rsidP="00A63ED4">
            <w:pPr>
              <w:tabs>
                <w:tab w:val="decimal" w:pos="659"/>
              </w:tabs>
              <w:ind w:left="-87" w:right="-53"/>
              <w:rPr>
                <w:sz w:val="15"/>
                <w:szCs w:val="15"/>
              </w:rPr>
            </w:pPr>
          </w:p>
        </w:tc>
        <w:tc>
          <w:tcPr>
            <w:tcW w:w="819" w:type="dxa"/>
          </w:tcPr>
          <w:p w:rsidR="006D7C26" w:rsidRPr="003F0656" w:rsidRDefault="006D7C26" w:rsidP="00A63ED4">
            <w:pPr>
              <w:tabs>
                <w:tab w:val="decimal" w:pos="614"/>
              </w:tabs>
              <w:ind w:left="-87" w:right="-53"/>
              <w:rPr>
                <w:sz w:val="15"/>
                <w:szCs w:val="15"/>
              </w:rPr>
            </w:pPr>
          </w:p>
        </w:tc>
        <w:tc>
          <w:tcPr>
            <w:tcW w:w="792" w:type="dxa"/>
          </w:tcPr>
          <w:p w:rsidR="006D7C26" w:rsidRPr="003F0656" w:rsidRDefault="006D7C26" w:rsidP="00A63ED4">
            <w:pPr>
              <w:tabs>
                <w:tab w:val="decimal" w:pos="659"/>
              </w:tabs>
              <w:ind w:left="-87" w:right="-53"/>
              <w:rPr>
                <w:sz w:val="15"/>
                <w:szCs w:val="15"/>
              </w:rPr>
            </w:pPr>
          </w:p>
        </w:tc>
        <w:tc>
          <w:tcPr>
            <w:tcW w:w="810" w:type="dxa"/>
          </w:tcPr>
          <w:p w:rsidR="006D7C26" w:rsidRPr="003F0656" w:rsidRDefault="006D7C26" w:rsidP="002812CC">
            <w:pPr>
              <w:tabs>
                <w:tab w:val="decimal" w:pos="443"/>
                <w:tab w:val="decimal" w:pos="659"/>
              </w:tabs>
              <w:ind w:left="-87" w:right="-53"/>
              <w:rPr>
                <w:sz w:val="15"/>
                <w:szCs w:val="15"/>
              </w:rPr>
            </w:pPr>
          </w:p>
        </w:tc>
      </w:tr>
      <w:tr w:rsidR="00BB286B" w:rsidRPr="003F0656" w:rsidTr="006D7C26">
        <w:trPr>
          <w:cantSplit/>
        </w:trPr>
        <w:tc>
          <w:tcPr>
            <w:tcW w:w="2419" w:type="dxa"/>
          </w:tcPr>
          <w:p w:rsidR="00BB286B" w:rsidRPr="003F0656" w:rsidRDefault="00BB286B" w:rsidP="00BB286B">
            <w:pPr>
              <w:rPr>
                <w:sz w:val="15"/>
                <w:szCs w:val="15"/>
              </w:rPr>
            </w:pPr>
            <w:r w:rsidRPr="003F0656">
              <w:rPr>
                <w:sz w:val="15"/>
                <w:szCs w:val="15"/>
              </w:rPr>
              <w:t>Boutique Phuket 2 Ltd.</w:t>
            </w:r>
          </w:p>
        </w:tc>
        <w:tc>
          <w:tcPr>
            <w:tcW w:w="1917" w:type="dxa"/>
          </w:tcPr>
          <w:p w:rsidR="00BB286B" w:rsidRPr="003F0656" w:rsidRDefault="00BB286B" w:rsidP="00BB286B">
            <w:pPr>
              <w:ind w:right="-82"/>
              <w:rPr>
                <w:sz w:val="15"/>
                <w:szCs w:val="15"/>
              </w:rPr>
            </w:pPr>
            <w:r w:rsidRPr="003F0656">
              <w:rPr>
                <w:sz w:val="15"/>
                <w:szCs w:val="15"/>
              </w:rPr>
              <w:t xml:space="preserve">Villa </w:t>
            </w:r>
          </w:p>
        </w:tc>
        <w:tc>
          <w:tcPr>
            <w:tcW w:w="1053" w:type="dxa"/>
          </w:tcPr>
          <w:p w:rsidR="00BB286B" w:rsidRPr="003F0656" w:rsidRDefault="00BB286B" w:rsidP="00BB286B">
            <w:pPr>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jc w:val="center"/>
              <w:rPr>
                <w:sz w:val="15"/>
                <w:szCs w:val="15"/>
              </w:rPr>
            </w:pPr>
            <w:r w:rsidRPr="003F0656">
              <w:rPr>
                <w:sz w:val="15"/>
                <w:szCs w:val="15"/>
              </w:rPr>
              <w:t xml:space="preserve">21.55 </w:t>
            </w:r>
          </w:p>
        </w:tc>
        <w:tc>
          <w:tcPr>
            <w:tcW w:w="810" w:type="dxa"/>
          </w:tcPr>
          <w:p w:rsidR="00BB286B" w:rsidRPr="003F0656" w:rsidRDefault="00BB286B" w:rsidP="00BB286B">
            <w:pPr>
              <w:tabs>
                <w:tab w:val="decimal" w:pos="371"/>
              </w:tabs>
              <w:jc w:val="center"/>
              <w:rPr>
                <w:sz w:val="15"/>
                <w:szCs w:val="15"/>
              </w:rPr>
            </w:pPr>
            <w:r w:rsidRPr="003F0656">
              <w:rPr>
                <w:sz w:val="15"/>
                <w:szCs w:val="15"/>
              </w:rPr>
              <w:t xml:space="preserve">21.55 </w:t>
            </w:r>
          </w:p>
        </w:tc>
        <w:tc>
          <w:tcPr>
            <w:tcW w:w="801" w:type="dxa"/>
          </w:tcPr>
          <w:p w:rsidR="00BB286B" w:rsidRPr="003F0656" w:rsidRDefault="00BB286B" w:rsidP="00BB286B">
            <w:pPr>
              <w:tabs>
                <w:tab w:val="decimal" w:pos="614"/>
              </w:tabs>
              <w:ind w:left="-87" w:right="-53"/>
              <w:rPr>
                <w:sz w:val="15"/>
                <w:szCs w:val="15"/>
              </w:rPr>
            </w:pPr>
            <w:r w:rsidRPr="003F0656">
              <w:rPr>
                <w:sz w:val="15"/>
                <w:szCs w:val="15"/>
              </w:rPr>
              <w:t>2,000</w:t>
            </w:r>
          </w:p>
        </w:tc>
        <w:tc>
          <w:tcPr>
            <w:tcW w:w="774" w:type="dxa"/>
          </w:tcPr>
          <w:p w:rsidR="00BB286B" w:rsidRPr="003F0656" w:rsidRDefault="00BB286B" w:rsidP="00BB286B">
            <w:pPr>
              <w:tabs>
                <w:tab w:val="decimal" w:pos="614"/>
              </w:tabs>
              <w:ind w:left="-87" w:right="-53"/>
              <w:rPr>
                <w:sz w:val="15"/>
                <w:szCs w:val="15"/>
              </w:rPr>
            </w:pPr>
            <w:r w:rsidRPr="003F0656">
              <w:rPr>
                <w:sz w:val="15"/>
                <w:szCs w:val="15"/>
              </w:rPr>
              <w:t>2,000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rPr>
                <w:sz w:val="15"/>
                <w:szCs w:val="15"/>
              </w:rPr>
            </w:pPr>
            <w:r w:rsidRPr="003F0656">
              <w:rPr>
                <w:sz w:val="15"/>
                <w:szCs w:val="15"/>
              </w:rPr>
              <w:t>Boutique Phuket 3 Ltd.</w:t>
            </w:r>
          </w:p>
        </w:tc>
        <w:tc>
          <w:tcPr>
            <w:tcW w:w="1917" w:type="dxa"/>
          </w:tcPr>
          <w:p w:rsidR="00BB286B" w:rsidRPr="003F0656" w:rsidRDefault="00BB286B" w:rsidP="00BB286B">
            <w:pPr>
              <w:ind w:right="-82"/>
            </w:pPr>
            <w:r w:rsidRPr="003F0656">
              <w:rPr>
                <w:sz w:val="15"/>
                <w:szCs w:val="15"/>
              </w:rPr>
              <w:t>Villa (under refurbishment)</w:t>
            </w:r>
          </w:p>
        </w:tc>
        <w:tc>
          <w:tcPr>
            <w:tcW w:w="1053" w:type="dxa"/>
          </w:tcPr>
          <w:p w:rsidR="00BB286B" w:rsidRPr="003F0656" w:rsidRDefault="00BB286B" w:rsidP="00BB286B">
            <w:pPr>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jc w:val="center"/>
              <w:rPr>
                <w:sz w:val="15"/>
                <w:szCs w:val="15"/>
              </w:rPr>
            </w:pPr>
            <w:r w:rsidRPr="003F0656">
              <w:rPr>
                <w:sz w:val="15"/>
                <w:szCs w:val="15"/>
              </w:rPr>
              <w:t xml:space="preserve">21.55 </w:t>
            </w:r>
          </w:p>
        </w:tc>
        <w:tc>
          <w:tcPr>
            <w:tcW w:w="810" w:type="dxa"/>
          </w:tcPr>
          <w:p w:rsidR="00BB286B" w:rsidRPr="003F0656" w:rsidRDefault="00BB286B" w:rsidP="00BB286B">
            <w:pPr>
              <w:tabs>
                <w:tab w:val="decimal" w:pos="371"/>
              </w:tabs>
              <w:jc w:val="center"/>
              <w:rPr>
                <w:sz w:val="15"/>
                <w:szCs w:val="15"/>
              </w:rPr>
            </w:pPr>
            <w:r w:rsidRPr="003F0656">
              <w:rPr>
                <w:sz w:val="15"/>
                <w:szCs w:val="15"/>
              </w:rPr>
              <w:t xml:space="preserve">21.55 </w:t>
            </w:r>
          </w:p>
        </w:tc>
        <w:tc>
          <w:tcPr>
            <w:tcW w:w="801" w:type="dxa"/>
          </w:tcPr>
          <w:p w:rsidR="00BB286B" w:rsidRPr="003F0656" w:rsidRDefault="00BB286B" w:rsidP="00BB286B">
            <w:pPr>
              <w:tabs>
                <w:tab w:val="decimal" w:pos="614"/>
              </w:tabs>
              <w:ind w:left="-87" w:right="-53"/>
              <w:rPr>
                <w:sz w:val="15"/>
                <w:szCs w:val="15"/>
              </w:rPr>
            </w:pPr>
            <w:r w:rsidRPr="003F0656">
              <w:rPr>
                <w:sz w:val="15"/>
                <w:szCs w:val="15"/>
              </w:rPr>
              <w:t>2,000</w:t>
            </w:r>
          </w:p>
        </w:tc>
        <w:tc>
          <w:tcPr>
            <w:tcW w:w="774" w:type="dxa"/>
          </w:tcPr>
          <w:p w:rsidR="00BB286B" w:rsidRPr="003F0656" w:rsidRDefault="00BB286B" w:rsidP="00BB286B">
            <w:pPr>
              <w:tabs>
                <w:tab w:val="decimal" w:pos="614"/>
              </w:tabs>
              <w:ind w:left="-87" w:right="-53"/>
              <w:rPr>
                <w:sz w:val="15"/>
                <w:szCs w:val="15"/>
              </w:rPr>
            </w:pPr>
            <w:r w:rsidRPr="003F0656">
              <w:rPr>
                <w:sz w:val="15"/>
                <w:szCs w:val="15"/>
              </w:rPr>
              <w:t>2,000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A63ED4" w:rsidRPr="003F0656" w:rsidTr="006D7C26">
        <w:trPr>
          <w:cantSplit/>
        </w:trPr>
        <w:tc>
          <w:tcPr>
            <w:tcW w:w="2419" w:type="dxa"/>
          </w:tcPr>
          <w:p w:rsidR="00A63ED4" w:rsidRPr="003F0656" w:rsidRDefault="00A63ED4" w:rsidP="00A63ED4">
            <w:pPr>
              <w:ind w:left="90" w:hanging="90"/>
              <w:rPr>
                <w:sz w:val="15"/>
                <w:szCs w:val="15"/>
              </w:rPr>
            </w:pPr>
          </w:p>
        </w:tc>
        <w:tc>
          <w:tcPr>
            <w:tcW w:w="1917" w:type="dxa"/>
          </w:tcPr>
          <w:p w:rsidR="00A63ED4" w:rsidRPr="003F0656" w:rsidRDefault="00A63ED4" w:rsidP="00A63ED4">
            <w:pPr>
              <w:ind w:right="-82"/>
              <w:rPr>
                <w:sz w:val="15"/>
                <w:szCs w:val="15"/>
              </w:rPr>
            </w:pPr>
          </w:p>
        </w:tc>
        <w:tc>
          <w:tcPr>
            <w:tcW w:w="1053" w:type="dxa"/>
          </w:tcPr>
          <w:p w:rsidR="00A63ED4" w:rsidRPr="003F0656" w:rsidRDefault="00A63ED4" w:rsidP="00A63ED4">
            <w:pPr>
              <w:jc w:val="center"/>
              <w:rPr>
                <w:sz w:val="15"/>
                <w:szCs w:val="15"/>
              </w:rPr>
            </w:pPr>
          </w:p>
        </w:tc>
        <w:tc>
          <w:tcPr>
            <w:tcW w:w="774" w:type="dxa"/>
          </w:tcPr>
          <w:p w:rsidR="00A63ED4" w:rsidRPr="003F0656" w:rsidRDefault="00A63ED4" w:rsidP="00A63ED4">
            <w:pPr>
              <w:tabs>
                <w:tab w:val="decimal" w:pos="371"/>
              </w:tabs>
              <w:jc w:val="center"/>
              <w:rPr>
                <w:sz w:val="15"/>
                <w:szCs w:val="15"/>
              </w:rPr>
            </w:pPr>
          </w:p>
        </w:tc>
        <w:tc>
          <w:tcPr>
            <w:tcW w:w="810" w:type="dxa"/>
          </w:tcPr>
          <w:p w:rsidR="00A63ED4" w:rsidRPr="003F0656" w:rsidRDefault="00A63ED4" w:rsidP="00A63ED4">
            <w:pPr>
              <w:tabs>
                <w:tab w:val="decimal" w:pos="371"/>
              </w:tabs>
              <w:jc w:val="center"/>
              <w:rPr>
                <w:sz w:val="15"/>
                <w:szCs w:val="15"/>
              </w:rPr>
            </w:pPr>
          </w:p>
        </w:tc>
        <w:tc>
          <w:tcPr>
            <w:tcW w:w="801" w:type="dxa"/>
          </w:tcPr>
          <w:p w:rsidR="00A63ED4" w:rsidRPr="003F0656" w:rsidRDefault="00A63ED4" w:rsidP="00A63ED4">
            <w:pPr>
              <w:tabs>
                <w:tab w:val="decimal" w:pos="614"/>
              </w:tabs>
              <w:ind w:left="-87" w:right="-53"/>
              <w:rPr>
                <w:sz w:val="15"/>
                <w:szCs w:val="15"/>
              </w:rPr>
            </w:pPr>
          </w:p>
        </w:tc>
        <w:tc>
          <w:tcPr>
            <w:tcW w:w="774" w:type="dxa"/>
          </w:tcPr>
          <w:p w:rsidR="00A63ED4" w:rsidRPr="003F0656" w:rsidRDefault="00A63ED4" w:rsidP="00A63ED4">
            <w:pPr>
              <w:tabs>
                <w:tab w:val="decimal" w:pos="614"/>
              </w:tabs>
              <w:ind w:left="-87" w:right="-53"/>
              <w:rPr>
                <w:sz w:val="15"/>
                <w:szCs w:val="15"/>
              </w:rPr>
            </w:pPr>
          </w:p>
        </w:tc>
        <w:tc>
          <w:tcPr>
            <w:tcW w:w="855" w:type="dxa"/>
          </w:tcPr>
          <w:p w:rsidR="00A63ED4" w:rsidRPr="003F0656" w:rsidRDefault="00A63ED4" w:rsidP="00A63ED4">
            <w:pPr>
              <w:tabs>
                <w:tab w:val="decimal" w:pos="659"/>
              </w:tabs>
              <w:ind w:left="-87" w:right="-53"/>
              <w:rPr>
                <w:sz w:val="15"/>
                <w:szCs w:val="15"/>
              </w:rPr>
            </w:pPr>
          </w:p>
        </w:tc>
        <w:tc>
          <w:tcPr>
            <w:tcW w:w="891" w:type="dxa"/>
          </w:tcPr>
          <w:p w:rsidR="00A63ED4" w:rsidRPr="003F0656" w:rsidRDefault="00A63ED4" w:rsidP="00A63ED4">
            <w:pPr>
              <w:tabs>
                <w:tab w:val="decimal" w:pos="659"/>
              </w:tabs>
              <w:ind w:left="-87" w:right="-53"/>
              <w:rPr>
                <w:sz w:val="15"/>
                <w:szCs w:val="15"/>
              </w:rPr>
            </w:pPr>
          </w:p>
        </w:tc>
        <w:tc>
          <w:tcPr>
            <w:tcW w:w="855" w:type="dxa"/>
          </w:tcPr>
          <w:p w:rsidR="00A63ED4" w:rsidRPr="003F0656" w:rsidRDefault="00A63ED4" w:rsidP="00A63ED4">
            <w:pPr>
              <w:tabs>
                <w:tab w:val="decimal" w:pos="479"/>
              </w:tabs>
              <w:ind w:left="-87" w:right="-53"/>
              <w:rPr>
                <w:sz w:val="15"/>
                <w:szCs w:val="15"/>
              </w:rPr>
            </w:pPr>
          </w:p>
        </w:tc>
        <w:tc>
          <w:tcPr>
            <w:tcW w:w="810" w:type="dxa"/>
          </w:tcPr>
          <w:p w:rsidR="00A63ED4" w:rsidRPr="003F0656" w:rsidRDefault="00A63ED4" w:rsidP="00A63ED4">
            <w:pPr>
              <w:tabs>
                <w:tab w:val="decimal" w:pos="479"/>
              </w:tabs>
              <w:ind w:left="-87" w:right="-53"/>
              <w:rPr>
                <w:sz w:val="15"/>
                <w:szCs w:val="15"/>
              </w:rPr>
            </w:pPr>
          </w:p>
        </w:tc>
        <w:tc>
          <w:tcPr>
            <w:tcW w:w="837" w:type="dxa"/>
          </w:tcPr>
          <w:p w:rsidR="00A63ED4" w:rsidRPr="003F0656" w:rsidRDefault="00A63ED4" w:rsidP="00A63ED4">
            <w:pPr>
              <w:tabs>
                <w:tab w:val="decimal" w:pos="659"/>
              </w:tabs>
              <w:ind w:left="-87" w:right="-53"/>
              <w:rPr>
                <w:sz w:val="15"/>
                <w:szCs w:val="15"/>
              </w:rPr>
            </w:pPr>
          </w:p>
        </w:tc>
        <w:tc>
          <w:tcPr>
            <w:tcW w:w="819" w:type="dxa"/>
          </w:tcPr>
          <w:p w:rsidR="00A63ED4" w:rsidRPr="003F0656" w:rsidRDefault="00A63ED4" w:rsidP="00A63ED4">
            <w:pPr>
              <w:tabs>
                <w:tab w:val="decimal" w:pos="659"/>
              </w:tabs>
              <w:ind w:left="-87" w:right="-53"/>
              <w:rPr>
                <w:sz w:val="15"/>
                <w:szCs w:val="15"/>
              </w:rPr>
            </w:pPr>
          </w:p>
        </w:tc>
        <w:tc>
          <w:tcPr>
            <w:tcW w:w="792" w:type="dxa"/>
          </w:tcPr>
          <w:p w:rsidR="00A63ED4" w:rsidRPr="003F0656" w:rsidRDefault="00A63ED4" w:rsidP="00A63ED4">
            <w:pPr>
              <w:tabs>
                <w:tab w:val="decimal" w:pos="443"/>
              </w:tabs>
              <w:ind w:left="-87" w:right="-53"/>
              <w:rPr>
                <w:sz w:val="15"/>
                <w:szCs w:val="15"/>
              </w:rPr>
            </w:pPr>
          </w:p>
        </w:tc>
        <w:tc>
          <w:tcPr>
            <w:tcW w:w="810" w:type="dxa"/>
          </w:tcPr>
          <w:p w:rsidR="00A63ED4" w:rsidRPr="003F0656" w:rsidRDefault="00A63ED4" w:rsidP="002812CC">
            <w:pPr>
              <w:tabs>
                <w:tab w:val="decimal" w:pos="443"/>
              </w:tabs>
              <w:ind w:left="-87" w:right="-53"/>
              <w:rPr>
                <w:sz w:val="15"/>
                <w:szCs w:val="15"/>
              </w:rPr>
            </w:pPr>
          </w:p>
        </w:tc>
      </w:tr>
      <w:tr w:rsidR="00A63ED4" w:rsidRPr="003F0656" w:rsidTr="006D7C26">
        <w:trPr>
          <w:cantSplit/>
        </w:trPr>
        <w:tc>
          <w:tcPr>
            <w:tcW w:w="2419" w:type="dxa"/>
          </w:tcPr>
          <w:p w:rsidR="00A63ED4" w:rsidRPr="003F0656" w:rsidRDefault="00A63ED4" w:rsidP="00A63ED4">
            <w:pPr>
              <w:ind w:left="90" w:hanging="90"/>
              <w:rPr>
                <w:i/>
                <w:iCs/>
                <w:sz w:val="15"/>
                <w:szCs w:val="15"/>
              </w:rPr>
            </w:pPr>
            <w:r w:rsidRPr="003F0656">
              <w:rPr>
                <w:b/>
                <w:bCs/>
                <w:i/>
                <w:iCs/>
                <w:sz w:val="15"/>
                <w:szCs w:val="15"/>
              </w:rPr>
              <w:t>Direct subsidiaries</w:t>
            </w:r>
          </w:p>
        </w:tc>
        <w:tc>
          <w:tcPr>
            <w:tcW w:w="1917" w:type="dxa"/>
          </w:tcPr>
          <w:p w:rsidR="00A63ED4" w:rsidRPr="003F0656" w:rsidRDefault="00A63ED4" w:rsidP="00A63ED4">
            <w:pPr>
              <w:ind w:right="-82"/>
              <w:rPr>
                <w:sz w:val="15"/>
                <w:szCs w:val="15"/>
              </w:rPr>
            </w:pPr>
          </w:p>
        </w:tc>
        <w:tc>
          <w:tcPr>
            <w:tcW w:w="1053" w:type="dxa"/>
          </w:tcPr>
          <w:p w:rsidR="00A63ED4" w:rsidRPr="003F0656" w:rsidRDefault="00A63ED4" w:rsidP="00A63ED4">
            <w:pPr>
              <w:jc w:val="center"/>
              <w:rPr>
                <w:sz w:val="15"/>
                <w:szCs w:val="15"/>
              </w:rPr>
            </w:pPr>
          </w:p>
        </w:tc>
        <w:tc>
          <w:tcPr>
            <w:tcW w:w="774" w:type="dxa"/>
          </w:tcPr>
          <w:p w:rsidR="00A63ED4" w:rsidRPr="003F0656" w:rsidRDefault="00A63ED4" w:rsidP="00A63ED4">
            <w:pPr>
              <w:tabs>
                <w:tab w:val="decimal" w:pos="371"/>
              </w:tabs>
              <w:jc w:val="center"/>
              <w:rPr>
                <w:sz w:val="15"/>
                <w:szCs w:val="15"/>
              </w:rPr>
            </w:pPr>
          </w:p>
        </w:tc>
        <w:tc>
          <w:tcPr>
            <w:tcW w:w="810" w:type="dxa"/>
          </w:tcPr>
          <w:p w:rsidR="00A63ED4" w:rsidRPr="003F0656" w:rsidRDefault="00A63ED4" w:rsidP="00A63ED4">
            <w:pPr>
              <w:tabs>
                <w:tab w:val="decimal" w:pos="371"/>
              </w:tabs>
              <w:jc w:val="center"/>
              <w:rPr>
                <w:sz w:val="15"/>
                <w:szCs w:val="15"/>
              </w:rPr>
            </w:pPr>
          </w:p>
        </w:tc>
        <w:tc>
          <w:tcPr>
            <w:tcW w:w="801" w:type="dxa"/>
          </w:tcPr>
          <w:p w:rsidR="00A63ED4" w:rsidRPr="003F0656" w:rsidRDefault="00A63ED4" w:rsidP="00A63ED4">
            <w:pPr>
              <w:tabs>
                <w:tab w:val="decimal" w:pos="614"/>
              </w:tabs>
              <w:ind w:left="-87" w:right="-53"/>
              <w:rPr>
                <w:sz w:val="15"/>
                <w:szCs w:val="15"/>
              </w:rPr>
            </w:pPr>
          </w:p>
        </w:tc>
        <w:tc>
          <w:tcPr>
            <w:tcW w:w="774" w:type="dxa"/>
          </w:tcPr>
          <w:p w:rsidR="00A63ED4" w:rsidRPr="003F0656" w:rsidRDefault="00A63ED4" w:rsidP="00A63ED4">
            <w:pPr>
              <w:tabs>
                <w:tab w:val="decimal" w:pos="614"/>
              </w:tabs>
              <w:ind w:left="-87" w:right="-53"/>
              <w:rPr>
                <w:sz w:val="15"/>
                <w:szCs w:val="15"/>
              </w:rPr>
            </w:pPr>
          </w:p>
        </w:tc>
        <w:tc>
          <w:tcPr>
            <w:tcW w:w="855" w:type="dxa"/>
          </w:tcPr>
          <w:p w:rsidR="00A63ED4" w:rsidRPr="003F0656" w:rsidRDefault="00A63ED4" w:rsidP="00A63ED4">
            <w:pPr>
              <w:tabs>
                <w:tab w:val="decimal" w:pos="659"/>
              </w:tabs>
              <w:ind w:left="-87" w:right="-53"/>
              <w:rPr>
                <w:sz w:val="15"/>
                <w:szCs w:val="15"/>
              </w:rPr>
            </w:pPr>
          </w:p>
        </w:tc>
        <w:tc>
          <w:tcPr>
            <w:tcW w:w="891" w:type="dxa"/>
          </w:tcPr>
          <w:p w:rsidR="00A63ED4" w:rsidRPr="003F0656" w:rsidRDefault="00A63ED4" w:rsidP="00A63ED4">
            <w:pPr>
              <w:tabs>
                <w:tab w:val="decimal" w:pos="659"/>
              </w:tabs>
              <w:ind w:left="-87" w:right="-53"/>
              <w:rPr>
                <w:sz w:val="15"/>
                <w:szCs w:val="15"/>
              </w:rPr>
            </w:pPr>
          </w:p>
        </w:tc>
        <w:tc>
          <w:tcPr>
            <w:tcW w:w="855" w:type="dxa"/>
          </w:tcPr>
          <w:p w:rsidR="00A63ED4" w:rsidRPr="003F0656" w:rsidRDefault="00A63ED4" w:rsidP="00A63ED4">
            <w:pPr>
              <w:tabs>
                <w:tab w:val="decimal" w:pos="479"/>
              </w:tabs>
              <w:ind w:left="-87" w:right="-53"/>
              <w:rPr>
                <w:sz w:val="15"/>
                <w:szCs w:val="15"/>
              </w:rPr>
            </w:pPr>
          </w:p>
        </w:tc>
        <w:tc>
          <w:tcPr>
            <w:tcW w:w="810" w:type="dxa"/>
          </w:tcPr>
          <w:p w:rsidR="00A63ED4" w:rsidRPr="003F0656" w:rsidRDefault="00A63ED4" w:rsidP="00A63ED4">
            <w:pPr>
              <w:tabs>
                <w:tab w:val="decimal" w:pos="479"/>
              </w:tabs>
              <w:ind w:left="-87" w:right="-53"/>
              <w:rPr>
                <w:sz w:val="15"/>
                <w:szCs w:val="15"/>
              </w:rPr>
            </w:pPr>
          </w:p>
        </w:tc>
        <w:tc>
          <w:tcPr>
            <w:tcW w:w="837" w:type="dxa"/>
          </w:tcPr>
          <w:p w:rsidR="00A63ED4" w:rsidRPr="003F0656" w:rsidRDefault="00A63ED4" w:rsidP="00A63ED4">
            <w:pPr>
              <w:tabs>
                <w:tab w:val="decimal" w:pos="659"/>
              </w:tabs>
              <w:ind w:left="-87" w:right="-53"/>
              <w:rPr>
                <w:sz w:val="15"/>
                <w:szCs w:val="15"/>
              </w:rPr>
            </w:pPr>
          </w:p>
        </w:tc>
        <w:tc>
          <w:tcPr>
            <w:tcW w:w="819" w:type="dxa"/>
          </w:tcPr>
          <w:p w:rsidR="00A63ED4" w:rsidRPr="003F0656" w:rsidRDefault="00A63ED4" w:rsidP="00A63ED4">
            <w:pPr>
              <w:tabs>
                <w:tab w:val="decimal" w:pos="659"/>
              </w:tabs>
              <w:ind w:left="-87" w:right="-53"/>
              <w:rPr>
                <w:sz w:val="15"/>
                <w:szCs w:val="15"/>
              </w:rPr>
            </w:pPr>
          </w:p>
        </w:tc>
        <w:tc>
          <w:tcPr>
            <w:tcW w:w="792" w:type="dxa"/>
          </w:tcPr>
          <w:p w:rsidR="00A63ED4" w:rsidRPr="003F0656" w:rsidRDefault="00A63ED4" w:rsidP="00A63ED4">
            <w:pPr>
              <w:tabs>
                <w:tab w:val="decimal" w:pos="443"/>
              </w:tabs>
              <w:ind w:left="-87" w:right="-53"/>
              <w:rPr>
                <w:sz w:val="15"/>
                <w:szCs w:val="15"/>
              </w:rPr>
            </w:pPr>
          </w:p>
        </w:tc>
        <w:tc>
          <w:tcPr>
            <w:tcW w:w="810" w:type="dxa"/>
          </w:tcPr>
          <w:p w:rsidR="00A63ED4" w:rsidRPr="003F0656" w:rsidRDefault="00A63ED4" w:rsidP="002812CC">
            <w:pPr>
              <w:tabs>
                <w:tab w:val="decimal" w:pos="443"/>
              </w:tabs>
              <w:ind w:left="-87" w:right="-53"/>
              <w:rPr>
                <w:sz w:val="15"/>
                <w:szCs w:val="15"/>
              </w:rPr>
            </w:pPr>
          </w:p>
        </w:tc>
      </w:tr>
      <w:tr w:rsidR="00BB286B" w:rsidRPr="003F0656" w:rsidTr="006D7C26">
        <w:trPr>
          <w:cantSplit/>
        </w:trPr>
        <w:tc>
          <w:tcPr>
            <w:tcW w:w="2419" w:type="dxa"/>
          </w:tcPr>
          <w:p w:rsidR="00BB286B" w:rsidRPr="003F0656" w:rsidRDefault="00BB286B" w:rsidP="00BB286B">
            <w:pPr>
              <w:rPr>
                <w:sz w:val="15"/>
                <w:szCs w:val="15"/>
              </w:rPr>
            </w:pPr>
            <w:r w:rsidRPr="003F0656">
              <w:rPr>
                <w:sz w:val="15"/>
                <w:szCs w:val="15"/>
              </w:rPr>
              <w:t>Boutique Phuket Land Ltd.</w:t>
            </w:r>
          </w:p>
        </w:tc>
        <w:tc>
          <w:tcPr>
            <w:tcW w:w="1917" w:type="dxa"/>
          </w:tcPr>
          <w:p w:rsidR="00BB286B" w:rsidRPr="003F0656" w:rsidRDefault="00BB286B" w:rsidP="00BB286B">
            <w:pPr>
              <w:ind w:right="-82"/>
              <w:rPr>
                <w:sz w:val="15"/>
                <w:szCs w:val="15"/>
              </w:rPr>
            </w:pPr>
            <w:r w:rsidRPr="003F0656">
              <w:rPr>
                <w:sz w:val="15"/>
                <w:szCs w:val="15"/>
              </w:rPr>
              <w:t>Holding company</w:t>
            </w:r>
          </w:p>
        </w:tc>
        <w:tc>
          <w:tcPr>
            <w:tcW w:w="1053" w:type="dxa"/>
          </w:tcPr>
          <w:p w:rsidR="00BB286B" w:rsidRPr="003F0656" w:rsidRDefault="00BB286B" w:rsidP="00BB286B">
            <w:pPr>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jc w:val="center"/>
              <w:rPr>
                <w:sz w:val="15"/>
                <w:szCs w:val="15"/>
              </w:rPr>
            </w:pPr>
            <w:r w:rsidRPr="003F0656">
              <w:rPr>
                <w:sz w:val="15"/>
                <w:szCs w:val="15"/>
              </w:rPr>
              <w:t>100.00</w:t>
            </w:r>
          </w:p>
        </w:tc>
        <w:tc>
          <w:tcPr>
            <w:tcW w:w="810" w:type="dxa"/>
          </w:tcPr>
          <w:p w:rsidR="00BB286B" w:rsidRPr="003F0656" w:rsidRDefault="00BB286B" w:rsidP="00BB286B">
            <w:pPr>
              <w:tabs>
                <w:tab w:val="decimal" w:pos="371"/>
              </w:tabs>
              <w:jc w:val="center"/>
              <w:rPr>
                <w:sz w:val="15"/>
                <w:szCs w:val="15"/>
              </w:rPr>
            </w:pPr>
            <w:r w:rsidRPr="003F0656">
              <w:rPr>
                <w:sz w:val="15"/>
                <w:szCs w:val="15"/>
              </w:rPr>
              <w:t>100.00</w:t>
            </w:r>
          </w:p>
        </w:tc>
        <w:tc>
          <w:tcPr>
            <w:tcW w:w="801" w:type="dxa"/>
          </w:tcPr>
          <w:p w:rsidR="00BB286B" w:rsidRPr="003F0656" w:rsidRDefault="00BB286B" w:rsidP="00BB286B">
            <w:pPr>
              <w:tabs>
                <w:tab w:val="decimal" w:pos="614"/>
              </w:tabs>
              <w:ind w:left="-87" w:right="-53"/>
              <w:rPr>
                <w:sz w:val="15"/>
                <w:szCs w:val="15"/>
              </w:rPr>
            </w:pPr>
            <w:r w:rsidRPr="003F0656">
              <w:rPr>
                <w:sz w:val="15"/>
                <w:szCs w:val="15"/>
              </w:rPr>
              <w:t>10</w:t>
            </w:r>
          </w:p>
        </w:tc>
        <w:tc>
          <w:tcPr>
            <w:tcW w:w="774" w:type="dxa"/>
          </w:tcPr>
          <w:p w:rsidR="00BB286B" w:rsidRPr="003F0656" w:rsidRDefault="00BB286B" w:rsidP="00BB286B">
            <w:pPr>
              <w:tabs>
                <w:tab w:val="decimal" w:pos="614"/>
              </w:tabs>
              <w:ind w:left="-87" w:right="-53"/>
              <w:rPr>
                <w:sz w:val="15"/>
                <w:szCs w:val="15"/>
              </w:rPr>
            </w:pPr>
            <w:r w:rsidRPr="003F0656">
              <w:rPr>
                <w:sz w:val="15"/>
                <w:szCs w:val="15"/>
              </w:rPr>
              <w:t>10</w:t>
            </w:r>
          </w:p>
        </w:tc>
        <w:tc>
          <w:tcPr>
            <w:tcW w:w="855" w:type="dxa"/>
          </w:tcPr>
          <w:p w:rsidR="00BB286B" w:rsidRPr="003F0656" w:rsidRDefault="00BB286B" w:rsidP="00BB286B">
            <w:pPr>
              <w:tabs>
                <w:tab w:val="decimal" w:pos="659"/>
              </w:tabs>
              <w:ind w:left="-87" w:right="-53"/>
              <w:rPr>
                <w:sz w:val="15"/>
                <w:szCs w:val="15"/>
              </w:rPr>
            </w:pPr>
            <w:r w:rsidRPr="003F0656">
              <w:rPr>
                <w:sz w:val="15"/>
                <w:szCs w:val="15"/>
              </w:rPr>
              <w:t>10</w:t>
            </w:r>
          </w:p>
        </w:tc>
        <w:tc>
          <w:tcPr>
            <w:tcW w:w="891" w:type="dxa"/>
          </w:tcPr>
          <w:p w:rsidR="00BB286B" w:rsidRPr="003F0656" w:rsidRDefault="00BB286B" w:rsidP="00BB286B">
            <w:pPr>
              <w:tabs>
                <w:tab w:val="decimal" w:pos="659"/>
              </w:tabs>
              <w:ind w:left="-87" w:right="-53"/>
              <w:rPr>
                <w:sz w:val="15"/>
                <w:szCs w:val="15"/>
              </w:rPr>
            </w:pPr>
            <w:r w:rsidRPr="003F0656">
              <w:rPr>
                <w:sz w:val="15"/>
                <w:szCs w:val="15"/>
              </w:rPr>
              <w:t>10</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659"/>
              </w:tabs>
              <w:ind w:left="-87" w:right="-53"/>
              <w:rPr>
                <w:sz w:val="15"/>
                <w:szCs w:val="15"/>
              </w:rPr>
            </w:pPr>
            <w:r w:rsidRPr="003F0656">
              <w:rPr>
                <w:sz w:val="15"/>
                <w:szCs w:val="15"/>
              </w:rPr>
              <w:t>10</w:t>
            </w:r>
          </w:p>
        </w:tc>
        <w:tc>
          <w:tcPr>
            <w:tcW w:w="819" w:type="dxa"/>
          </w:tcPr>
          <w:p w:rsidR="00BB286B" w:rsidRPr="003F0656" w:rsidRDefault="00BB286B" w:rsidP="00BB286B">
            <w:pPr>
              <w:tabs>
                <w:tab w:val="decimal" w:pos="659"/>
              </w:tabs>
              <w:ind w:left="-87" w:right="-53"/>
              <w:rPr>
                <w:sz w:val="15"/>
                <w:szCs w:val="15"/>
              </w:rPr>
            </w:pPr>
            <w:r w:rsidRPr="003F0656">
              <w:rPr>
                <w:sz w:val="15"/>
                <w:szCs w:val="15"/>
              </w:rPr>
              <w:t>10</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rPr>
                <w:sz w:val="15"/>
                <w:szCs w:val="15"/>
              </w:rPr>
            </w:pPr>
            <w:r w:rsidRPr="003F0656">
              <w:rPr>
                <w:sz w:val="15"/>
                <w:szCs w:val="15"/>
              </w:rPr>
              <w:t xml:space="preserve">Square Root Phuket </w:t>
            </w:r>
          </w:p>
          <w:p w:rsidR="00BB286B" w:rsidRPr="003F0656" w:rsidRDefault="00BB286B" w:rsidP="00BB286B">
            <w:pPr>
              <w:rPr>
                <w:sz w:val="15"/>
                <w:szCs w:val="15"/>
              </w:rPr>
            </w:pPr>
            <w:r w:rsidRPr="003F0656">
              <w:rPr>
                <w:sz w:val="15"/>
                <w:szCs w:val="15"/>
              </w:rPr>
              <w:t xml:space="preserve">   Investment Ltd.</w:t>
            </w:r>
          </w:p>
        </w:tc>
        <w:tc>
          <w:tcPr>
            <w:tcW w:w="1917" w:type="dxa"/>
          </w:tcPr>
          <w:p w:rsidR="00BB286B" w:rsidRPr="003F0656" w:rsidRDefault="00BB286B" w:rsidP="00BB286B">
            <w:pPr>
              <w:ind w:right="-82"/>
              <w:rPr>
                <w:sz w:val="15"/>
                <w:szCs w:val="15"/>
              </w:rPr>
            </w:pPr>
            <w:r w:rsidRPr="003F0656">
              <w:rPr>
                <w:sz w:val="15"/>
                <w:szCs w:val="15"/>
              </w:rPr>
              <w:t>Holding company</w:t>
            </w:r>
          </w:p>
        </w:tc>
        <w:tc>
          <w:tcPr>
            <w:tcW w:w="1053" w:type="dxa"/>
          </w:tcPr>
          <w:p w:rsidR="00BB286B" w:rsidRPr="003F0656" w:rsidRDefault="00BB286B" w:rsidP="00BB286B">
            <w:pPr>
              <w:jc w:val="center"/>
              <w:rPr>
                <w:sz w:val="15"/>
                <w:szCs w:val="15"/>
              </w:rPr>
            </w:pPr>
            <w:r w:rsidRPr="003F0656">
              <w:rPr>
                <w:sz w:val="15"/>
                <w:szCs w:val="15"/>
              </w:rPr>
              <w:t>Republic of</w:t>
            </w:r>
          </w:p>
          <w:p w:rsidR="00BB286B" w:rsidRPr="003F0656" w:rsidRDefault="00BB286B" w:rsidP="00BB286B">
            <w:pPr>
              <w:jc w:val="center"/>
              <w:rPr>
                <w:sz w:val="15"/>
                <w:szCs w:val="15"/>
              </w:rPr>
            </w:pPr>
            <w:r w:rsidRPr="003F0656">
              <w:rPr>
                <w:sz w:val="15"/>
                <w:szCs w:val="15"/>
              </w:rPr>
              <w:t>Mauritius</w:t>
            </w:r>
          </w:p>
        </w:tc>
        <w:tc>
          <w:tcPr>
            <w:tcW w:w="774" w:type="dxa"/>
          </w:tcPr>
          <w:p w:rsidR="00BB286B" w:rsidRPr="003F0656" w:rsidRDefault="00BB286B" w:rsidP="00BB286B">
            <w:pPr>
              <w:tabs>
                <w:tab w:val="decimal" w:pos="371"/>
              </w:tabs>
              <w:jc w:val="center"/>
              <w:rPr>
                <w:sz w:val="15"/>
                <w:szCs w:val="15"/>
              </w:rPr>
            </w:pPr>
            <w:r w:rsidRPr="003F0656">
              <w:rPr>
                <w:sz w:val="15"/>
                <w:szCs w:val="15"/>
              </w:rPr>
              <w:t>100.00</w:t>
            </w:r>
          </w:p>
        </w:tc>
        <w:tc>
          <w:tcPr>
            <w:tcW w:w="810" w:type="dxa"/>
          </w:tcPr>
          <w:p w:rsidR="00BB286B" w:rsidRPr="003F0656" w:rsidRDefault="00BB286B" w:rsidP="00BB286B">
            <w:pPr>
              <w:tabs>
                <w:tab w:val="decimal" w:pos="371"/>
              </w:tabs>
              <w:jc w:val="center"/>
              <w:rPr>
                <w:sz w:val="15"/>
                <w:szCs w:val="15"/>
              </w:rPr>
            </w:pPr>
            <w:r w:rsidRPr="003F0656">
              <w:rPr>
                <w:sz w:val="15"/>
                <w:szCs w:val="15"/>
              </w:rPr>
              <w:t>100.00</w:t>
            </w:r>
          </w:p>
        </w:tc>
        <w:tc>
          <w:tcPr>
            <w:tcW w:w="801" w:type="dxa"/>
          </w:tcPr>
          <w:p w:rsidR="00BB286B" w:rsidRPr="003F0656" w:rsidRDefault="00BB286B" w:rsidP="00BB286B">
            <w:pPr>
              <w:tabs>
                <w:tab w:val="decimal" w:pos="614"/>
              </w:tabs>
              <w:ind w:right="41"/>
              <w:jc w:val="right"/>
              <w:rPr>
                <w:sz w:val="15"/>
                <w:szCs w:val="15"/>
              </w:rPr>
            </w:pPr>
            <w:r w:rsidRPr="003F0656">
              <w:rPr>
                <w:sz w:val="15"/>
                <w:szCs w:val="15"/>
              </w:rPr>
              <w:t>USD 100</w:t>
            </w:r>
          </w:p>
        </w:tc>
        <w:tc>
          <w:tcPr>
            <w:tcW w:w="774" w:type="dxa"/>
          </w:tcPr>
          <w:p w:rsidR="00BB286B" w:rsidRPr="003F0656" w:rsidRDefault="00BB286B" w:rsidP="00BB286B">
            <w:pPr>
              <w:tabs>
                <w:tab w:val="decimal" w:pos="614"/>
              </w:tabs>
              <w:ind w:right="41"/>
              <w:jc w:val="right"/>
              <w:rPr>
                <w:sz w:val="15"/>
                <w:szCs w:val="15"/>
              </w:rPr>
            </w:pPr>
            <w:r w:rsidRPr="003F0656">
              <w:rPr>
                <w:sz w:val="15"/>
                <w:szCs w:val="15"/>
              </w:rPr>
              <w:t>USD 100</w:t>
            </w:r>
          </w:p>
        </w:tc>
        <w:tc>
          <w:tcPr>
            <w:tcW w:w="855" w:type="dxa"/>
          </w:tcPr>
          <w:p w:rsidR="00BB286B" w:rsidRPr="003F0656" w:rsidRDefault="00BB286B" w:rsidP="00BB286B">
            <w:pPr>
              <w:tabs>
                <w:tab w:val="decimal" w:pos="659"/>
              </w:tabs>
              <w:rPr>
                <w:sz w:val="15"/>
                <w:szCs w:val="15"/>
              </w:rPr>
            </w:pPr>
            <w:r w:rsidRPr="003F0656">
              <w:rPr>
                <w:sz w:val="15"/>
                <w:szCs w:val="15"/>
              </w:rPr>
              <w:t>3</w:t>
            </w:r>
          </w:p>
        </w:tc>
        <w:tc>
          <w:tcPr>
            <w:tcW w:w="891" w:type="dxa"/>
          </w:tcPr>
          <w:p w:rsidR="00BB286B" w:rsidRPr="003F0656" w:rsidRDefault="00BB286B" w:rsidP="00BB286B">
            <w:pPr>
              <w:tabs>
                <w:tab w:val="decimal" w:pos="659"/>
              </w:tabs>
              <w:rPr>
                <w:sz w:val="15"/>
                <w:szCs w:val="15"/>
              </w:rPr>
            </w:pPr>
            <w:r w:rsidRPr="003F0656">
              <w:rPr>
                <w:sz w:val="15"/>
                <w:szCs w:val="15"/>
              </w:rPr>
              <w:t>3</w:t>
            </w:r>
          </w:p>
        </w:tc>
        <w:tc>
          <w:tcPr>
            <w:tcW w:w="855" w:type="dxa"/>
          </w:tcPr>
          <w:p w:rsidR="00BB286B" w:rsidRPr="003F0656" w:rsidRDefault="00BB286B" w:rsidP="00BB286B">
            <w:pPr>
              <w:tabs>
                <w:tab w:val="decimal" w:pos="479"/>
              </w:tabs>
              <w:rPr>
                <w:sz w:val="15"/>
                <w:szCs w:val="15"/>
              </w:rPr>
            </w:pPr>
            <w:r w:rsidRPr="003F0656">
              <w:rPr>
                <w:sz w:val="15"/>
                <w:szCs w:val="15"/>
              </w:rPr>
              <w:t>-</w:t>
            </w:r>
          </w:p>
        </w:tc>
        <w:tc>
          <w:tcPr>
            <w:tcW w:w="810" w:type="dxa"/>
          </w:tcPr>
          <w:p w:rsidR="00BB286B" w:rsidRPr="003F0656" w:rsidRDefault="00BB286B" w:rsidP="00BB286B">
            <w:pPr>
              <w:tabs>
                <w:tab w:val="decimal" w:pos="479"/>
              </w:tabs>
              <w:rPr>
                <w:sz w:val="15"/>
                <w:szCs w:val="15"/>
              </w:rPr>
            </w:pPr>
            <w:r w:rsidRPr="003F0656">
              <w:rPr>
                <w:sz w:val="15"/>
                <w:szCs w:val="15"/>
              </w:rPr>
              <w:t>-</w:t>
            </w:r>
          </w:p>
        </w:tc>
        <w:tc>
          <w:tcPr>
            <w:tcW w:w="837" w:type="dxa"/>
          </w:tcPr>
          <w:p w:rsidR="00BB286B" w:rsidRPr="003F0656" w:rsidRDefault="00BB286B" w:rsidP="00BB286B">
            <w:pPr>
              <w:tabs>
                <w:tab w:val="decimal" w:pos="659"/>
              </w:tabs>
              <w:rPr>
                <w:sz w:val="15"/>
                <w:szCs w:val="15"/>
              </w:rPr>
            </w:pPr>
            <w:r w:rsidRPr="003F0656">
              <w:rPr>
                <w:sz w:val="15"/>
                <w:szCs w:val="15"/>
              </w:rPr>
              <w:t>3</w:t>
            </w:r>
          </w:p>
        </w:tc>
        <w:tc>
          <w:tcPr>
            <w:tcW w:w="819" w:type="dxa"/>
          </w:tcPr>
          <w:p w:rsidR="00BB286B" w:rsidRPr="003F0656" w:rsidRDefault="00BB286B" w:rsidP="00BB286B">
            <w:pPr>
              <w:tabs>
                <w:tab w:val="decimal" w:pos="659"/>
              </w:tabs>
              <w:rPr>
                <w:sz w:val="15"/>
                <w:szCs w:val="15"/>
              </w:rPr>
            </w:pPr>
            <w:r w:rsidRPr="003F0656">
              <w:rPr>
                <w:sz w:val="15"/>
                <w:szCs w:val="15"/>
              </w:rPr>
              <w:t>3</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053609" w:rsidP="002812CC">
            <w:pPr>
              <w:tabs>
                <w:tab w:val="decimal" w:pos="580"/>
              </w:tabs>
              <w:ind w:left="-87" w:right="-53"/>
              <w:jc w:val="center"/>
              <w:rPr>
                <w:sz w:val="15"/>
                <w:szCs w:val="15"/>
              </w:rPr>
            </w:pPr>
            <w:r w:rsidRPr="003F0656">
              <w:rPr>
                <w:sz w:val="15"/>
                <w:szCs w:val="15"/>
              </w:rPr>
              <w:t>44,070</w:t>
            </w:r>
          </w:p>
        </w:tc>
      </w:tr>
      <w:tr w:rsidR="00A63ED4" w:rsidRPr="003F0656" w:rsidTr="006D7C26">
        <w:trPr>
          <w:cantSplit/>
        </w:trPr>
        <w:tc>
          <w:tcPr>
            <w:tcW w:w="2419" w:type="dxa"/>
          </w:tcPr>
          <w:p w:rsidR="00A63ED4" w:rsidRPr="003F0656" w:rsidRDefault="00A63ED4" w:rsidP="00A63ED4">
            <w:pPr>
              <w:ind w:left="90" w:hanging="90"/>
              <w:rPr>
                <w:sz w:val="15"/>
                <w:szCs w:val="15"/>
              </w:rPr>
            </w:pPr>
          </w:p>
        </w:tc>
        <w:tc>
          <w:tcPr>
            <w:tcW w:w="1917" w:type="dxa"/>
          </w:tcPr>
          <w:p w:rsidR="00A63ED4" w:rsidRPr="003F0656" w:rsidRDefault="00A63ED4" w:rsidP="00A63ED4">
            <w:pPr>
              <w:ind w:right="-82"/>
              <w:rPr>
                <w:sz w:val="15"/>
                <w:szCs w:val="15"/>
              </w:rPr>
            </w:pPr>
          </w:p>
        </w:tc>
        <w:tc>
          <w:tcPr>
            <w:tcW w:w="1053" w:type="dxa"/>
          </w:tcPr>
          <w:p w:rsidR="00A63ED4" w:rsidRPr="003F0656" w:rsidRDefault="00A63ED4" w:rsidP="00A63ED4">
            <w:pPr>
              <w:jc w:val="center"/>
              <w:rPr>
                <w:sz w:val="15"/>
                <w:szCs w:val="15"/>
              </w:rPr>
            </w:pPr>
          </w:p>
        </w:tc>
        <w:tc>
          <w:tcPr>
            <w:tcW w:w="774" w:type="dxa"/>
          </w:tcPr>
          <w:p w:rsidR="00A63ED4" w:rsidRPr="003F0656" w:rsidRDefault="00A63ED4" w:rsidP="00A63ED4">
            <w:pPr>
              <w:tabs>
                <w:tab w:val="decimal" w:pos="371"/>
              </w:tabs>
              <w:jc w:val="center"/>
              <w:rPr>
                <w:sz w:val="15"/>
                <w:szCs w:val="15"/>
              </w:rPr>
            </w:pPr>
          </w:p>
        </w:tc>
        <w:tc>
          <w:tcPr>
            <w:tcW w:w="810" w:type="dxa"/>
          </w:tcPr>
          <w:p w:rsidR="00A63ED4" w:rsidRPr="003F0656" w:rsidRDefault="00A63ED4" w:rsidP="00A63ED4">
            <w:pPr>
              <w:tabs>
                <w:tab w:val="decimal" w:pos="371"/>
              </w:tabs>
              <w:jc w:val="center"/>
              <w:rPr>
                <w:sz w:val="15"/>
                <w:szCs w:val="15"/>
              </w:rPr>
            </w:pPr>
          </w:p>
        </w:tc>
        <w:tc>
          <w:tcPr>
            <w:tcW w:w="801" w:type="dxa"/>
          </w:tcPr>
          <w:p w:rsidR="00A63ED4" w:rsidRPr="003F0656" w:rsidRDefault="00A63ED4" w:rsidP="00A63ED4">
            <w:pPr>
              <w:tabs>
                <w:tab w:val="decimal" w:pos="614"/>
              </w:tabs>
              <w:ind w:right="41"/>
              <w:jc w:val="right"/>
              <w:rPr>
                <w:sz w:val="15"/>
                <w:szCs w:val="15"/>
              </w:rPr>
            </w:pPr>
          </w:p>
        </w:tc>
        <w:tc>
          <w:tcPr>
            <w:tcW w:w="774" w:type="dxa"/>
          </w:tcPr>
          <w:p w:rsidR="00A63ED4" w:rsidRPr="003F0656" w:rsidRDefault="00A63ED4" w:rsidP="00A63ED4">
            <w:pPr>
              <w:tabs>
                <w:tab w:val="decimal" w:pos="614"/>
              </w:tabs>
              <w:ind w:right="41"/>
              <w:jc w:val="right"/>
              <w:rPr>
                <w:sz w:val="15"/>
                <w:szCs w:val="15"/>
              </w:rPr>
            </w:pPr>
          </w:p>
        </w:tc>
        <w:tc>
          <w:tcPr>
            <w:tcW w:w="855" w:type="dxa"/>
          </w:tcPr>
          <w:p w:rsidR="00A63ED4" w:rsidRPr="003F0656" w:rsidRDefault="00A63ED4" w:rsidP="00A63ED4">
            <w:pPr>
              <w:tabs>
                <w:tab w:val="decimal" w:pos="659"/>
              </w:tabs>
              <w:rPr>
                <w:sz w:val="15"/>
                <w:szCs w:val="15"/>
              </w:rPr>
            </w:pPr>
          </w:p>
        </w:tc>
        <w:tc>
          <w:tcPr>
            <w:tcW w:w="891" w:type="dxa"/>
          </w:tcPr>
          <w:p w:rsidR="00A63ED4" w:rsidRPr="003F0656" w:rsidRDefault="00A63ED4" w:rsidP="00A63ED4">
            <w:pPr>
              <w:tabs>
                <w:tab w:val="decimal" w:pos="659"/>
              </w:tabs>
              <w:rPr>
                <w:sz w:val="15"/>
                <w:szCs w:val="15"/>
              </w:rPr>
            </w:pPr>
          </w:p>
        </w:tc>
        <w:tc>
          <w:tcPr>
            <w:tcW w:w="855" w:type="dxa"/>
          </w:tcPr>
          <w:p w:rsidR="00A63ED4" w:rsidRPr="003F0656" w:rsidRDefault="00A63ED4" w:rsidP="00A63ED4">
            <w:pPr>
              <w:tabs>
                <w:tab w:val="decimal" w:pos="659"/>
              </w:tabs>
              <w:rPr>
                <w:sz w:val="15"/>
                <w:szCs w:val="15"/>
              </w:rPr>
            </w:pPr>
          </w:p>
        </w:tc>
        <w:tc>
          <w:tcPr>
            <w:tcW w:w="810" w:type="dxa"/>
          </w:tcPr>
          <w:p w:rsidR="00A63ED4" w:rsidRPr="003F0656" w:rsidRDefault="00A63ED4" w:rsidP="00A63ED4">
            <w:pPr>
              <w:tabs>
                <w:tab w:val="decimal" w:pos="659"/>
              </w:tabs>
              <w:rPr>
                <w:sz w:val="15"/>
                <w:szCs w:val="15"/>
              </w:rPr>
            </w:pPr>
          </w:p>
        </w:tc>
        <w:tc>
          <w:tcPr>
            <w:tcW w:w="837" w:type="dxa"/>
          </w:tcPr>
          <w:p w:rsidR="00A63ED4" w:rsidRPr="003F0656" w:rsidRDefault="00A63ED4" w:rsidP="00A63ED4">
            <w:pPr>
              <w:tabs>
                <w:tab w:val="decimal" w:pos="659"/>
              </w:tabs>
              <w:rPr>
                <w:sz w:val="15"/>
                <w:szCs w:val="15"/>
              </w:rPr>
            </w:pPr>
          </w:p>
        </w:tc>
        <w:tc>
          <w:tcPr>
            <w:tcW w:w="819" w:type="dxa"/>
          </w:tcPr>
          <w:p w:rsidR="00A63ED4" w:rsidRPr="003F0656" w:rsidRDefault="00A63ED4" w:rsidP="00A63ED4">
            <w:pPr>
              <w:tabs>
                <w:tab w:val="decimal" w:pos="659"/>
              </w:tabs>
              <w:rPr>
                <w:sz w:val="15"/>
                <w:szCs w:val="15"/>
              </w:rPr>
            </w:pPr>
          </w:p>
        </w:tc>
        <w:tc>
          <w:tcPr>
            <w:tcW w:w="792" w:type="dxa"/>
          </w:tcPr>
          <w:p w:rsidR="00A63ED4" w:rsidRPr="003F0656" w:rsidRDefault="00A63ED4" w:rsidP="00A63ED4">
            <w:pPr>
              <w:tabs>
                <w:tab w:val="decimal" w:pos="443"/>
              </w:tabs>
              <w:rPr>
                <w:sz w:val="15"/>
                <w:szCs w:val="15"/>
              </w:rPr>
            </w:pPr>
          </w:p>
        </w:tc>
        <w:tc>
          <w:tcPr>
            <w:tcW w:w="810" w:type="dxa"/>
          </w:tcPr>
          <w:p w:rsidR="00A63ED4" w:rsidRPr="003F0656" w:rsidRDefault="00A63ED4" w:rsidP="002812CC">
            <w:pPr>
              <w:tabs>
                <w:tab w:val="decimal" w:pos="443"/>
              </w:tabs>
              <w:rPr>
                <w:sz w:val="15"/>
                <w:szCs w:val="15"/>
              </w:rPr>
            </w:pPr>
          </w:p>
        </w:tc>
      </w:tr>
      <w:tr w:rsidR="006D7C26" w:rsidRPr="003F0656" w:rsidTr="006D7C26">
        <w:trPr>
          <w:cantSplit/>
        </w:trPr>
        <w:tc>
          <w:tcPr>
            <w:tcW w:w="4336" w:type="dxa"/>
            <w:gridSpan w:val="2"/>
          </w:tcPr>
          <w:p w:rsidR="006D7C26" w:rsidRPr="003F0656" w:rsidRDefault="006D7C26" w:rsidP="00A63ED4">
            <w:pPr>
              <w:ind w:right="-82"/>
              <w:rPr>
                <w:sz w:val="15"/>
                <w:szCs w:val="15"/>
              </w:rPr>
            </w:pPr>
            <w:r w:rsidRPr="003F0656">
              <w:rPr>
                <w:b/>
                <w:bCs/>
                <w:i/>
                <w:iCs/>
                <w:sz w:val="15"/>
                <w:szCs w:val="15"/>
              </w:rPr>
              <w:t>Indirect subsidiaries held through Boutique Phuket Land Ltd.</w:t>
            </w:r>
          </w:p>
        </w:tc>
        <w:tc>
          <w:tcPr>
            <w:tcW w:w="1053" w:type="dxa"/>
          </w:tcPr>
          <w:p w:rsidR="006D7C26" w:rsidRPr="003F0656" w:rsidRDefault="006D7C26" w:rsidP="00A63ED4">
            <w:pPr>
              <w:jc w:val="center"/>
              <w:rPr>
                <w:sz w:val="15"/>
                <w:szCs w:val="15"/>
              </w:rPr>
            </w:pPr>
          </w:p>
        </w:tc>
        <w:tc>
          <w:tcPr>
            <w:tcW w:w="774" w:type="dxa"/>
          </w:tcPr>
          <w:p w:rsidR="006D7C26" w:rsidRPr="003F0656" w:rsidRDefault="006D7C26" w:rsidP="00A63ED4">
            <w:pPr>
              <w:tabs>
                <w:tab w:val="decimal" w:pos="371"/>
              </w:tabs>
              <w:jc w:val="center"/>
              <w:rPr>
                <w:sz w:val="15"/>
                <w:szCs w:val="15"/>
              </w:rPr>
            </w:pPr>
          </w:p>
        </w:tc>
        <w:tc>
          <w:tcPr>
            <w:tcW w:w="810" w:type="dxa"/>
          </w:tcPr>
          <w:p w:rsidR="006D7C26" w:rsidRPr="003F0656" w:rsidRDefault="006D7C26" w:rsidP="00A63ED4">
            <w:pPr>
              <w:tabs>
                <w:tab w:val="decimal" w:pos="371"/>
              </w:tabs>
              <w:jc w:val="center"/>
              <w:rPr>
                <w:sz w:val="15"/>
                <w:szCs w:val="15"/>
              </w:rPr>
            </w:pPr>
          </w:p>
        </w:tc>
        <w:tc>
          <w:tcPr>
            <w:tcW w:w="801" w:type="dxa"/>
          </w:tcPr>
          <w:p w:rsidR="006D7C26" w:rsidRPr="003F0656" w:rsidRDefault="006D7C26" w:rsidP="00A63ED4">
            <w:pPr>
              <w:tabs>
                <w:tab w:val="decimal" w:pos="371"/>
              </w:tabs>
              <w:jc w:val="center"/>
              <w:rPr>
                <w:sz w:val="15"/>
                <w:szCs w:val="15"/>
              </w:rPr>
            </w:pPr>
          </w:p>
        </w:tc>
        <w:tc>
          <w:tcPr>
            <w:tcW w:w="774" w:type="dxa"/>
          </w:tcPr>
          <w:p w:rsidR="006D7C26" w:rsidRPr="003F0656" w:rsidRDefault="006D7C26" w:rsidP="00A63ED4">
            <w:pPr>
              <w:tabs>
                <w:tab w:val="decimal" w:pos="614"/>
              </w:tabs>
              <w:jc w:val="right"/>
              <w:rPr>
                <w:sz w:val="15"/>
                <w:szCs w:val="15"/>
              </w:rPr>
            </w:pPr>
          </w:p>
        </w:tc>
        <w:tc>
          <w:tcPr>
            <w:tcW w:w="855" w:type="dxa"/>
          </w:tcPr>
          <w:p w:rsidR="006D7C26" w:rsidRPr="003F0656" w:rsidRDefault="006D7C26" w:rsidP="00A63ED4">
            <w:pPr>
              <w:tabs>
                <w:tab w:val="decimal" w:pos="371"/>
              </w:tabs>
              <w:jc w:val="center"/>
              <w:rPr>
                <w:sz w:val="15"/>
                <w:szCs w:val="15"/>
              </w:rPr>
            </w:pPr>
          </w:p>
        </w:tc>
        <w:tc>
          <w:tcPr>
            <w:tcW w:w="891" w:type="dxa"/>
          </w:tcPr>
          <w:p w:rsidR="006D7C26" w:rsidRPr="003F0656" w:rsidRDefault="006D7C26" w:rsidP="00A63ED4">
            <w:pPr>
              <w:tabs>
                <w:tab w:val="decimal" w:pos="659"/>
              </w:tabs>
              <w:rPr>
                <w:sz w:val="15"/>
                <w:szCs w:val="15"/>
              </w:rPr>
            </w:pPr>
          </w:p>
        </w:tc>
        <w:tc>
          <w:tcPr>
            <w:tcW w:w="855" w:type="dxa"/>
          </w:tcPr>
          <w:p w:rsidR="006D7C26" w:rsidRPr="003F0656" w:rsidRDefault="006D7C26" w:rsidP="00A63ED4">
            <w:pPr>
              <w:tabs>
                <w:tab w:val="decimal" w:pos="371"/>
              </w:tabs>
              <w:jc w:val="center"/>
              <w:rPr>
                <w:sz w:val="15"/>
                <w:szCs w:val="15"/>
              </w:rPr>
            </w:pPr>
          </w:p>
        </w:tc>
        <w:tc>
          <w:tcPr>
            <w:tcW w:w="810" w:type="dxa"/>
          </w:tcPr>
          <w:p w:rsidR="006D7C26" w:rsidRPr="003F0656" w:rsidRDefault="006D7C26" w:rsidP="00A63ED4">
            <w:pPr>
              <w:tabs>
                <w:tab w:val="decimal" w:pos="659"/>
              </w:tabs>
              <w:rPr>
                <w:sz w:val="15"/>
                <w:szCs w:val="15"/>
              </w:rPr>
            </w:pPr>
          </w:p>
        </w:tc>
        <w:tc>
          <w:tcPr>
            <w:tcW w:w="837" w:type="dxa"/>
          </w:tcPr>
          <w:p w:rsidR="006D7C26" w:rsidRPr="003F0656" w:rsidRDefault="006D7C26" w:rsidP="00A63ED4">
            <w:pPr>
              <w:tabs>
                <w:tab w:val="decimal" w:pos="371"/>
              </w:tabs>
              <w:jc w:val="center"/>
              <w:rPr>
                <w:sz w:val="15"/>
                <w:szCs w:val="15"/>
              </w:rPr>
            </w:pPr>
          </w:p>
        </w:tc>
        <w:tc>
          <w:tcPr>
            <w:tcW w:w="819" w:type="dxa"/>
          </w:tcPr>
          <w:p w:rsidR="006D7C26" w:rsidRPr="003F0656" w:rsidRDefault="006D7C26" w:rsidP="00A63ED4">
            <w:pPr>
              <w:tabs>
                <w:tab w:val="decimal" w:pos="659"/>
              </w:tabs>
              <w:rPr>
                <w:sz w:val="15"/>
                <w:szCs w:val="15"/>
              </w:rPr>
            </w:pPr>
          </w:p>
        </w:tc>
        <w:tc>
          <w:tcPr>
            <w:tcW w:w="792" w:type="dxa"/>
          </w:tcPr>
          <w:p w:rsidR="006D7C26" w:rsidRPr="003F0656" w:rsidRDefault="006D7C26" w:rsidP="00A63ED4">
            <w:pPr>
              <w:tabs>
                <w:tab w:val="decimal" w:pos="371"/>
              </w:tabs>
              <w:jc w:val="center"/>
              <w:rPr>
                <w:sz w:val="15"/>
                <w:szCs w:val="15"/>
              </w:rPr>
            </w:pPr>
          </w:p>
        </w:tc>
        <w:tc>
          <w:tcPr>
            <w:tcW w:w="810" w:type="dxa"/>
          </w:tcPr>
          <w:p w:rsidR="006D7C26" w:rsidRPr="003F0656" w:rsidRDefault="006D7C26" w:rsidP="002812CC">
            <w:pPr>
              <w:tabs>
                <w:tab w:val="decimal" w:pos="443"/>
              </w:tabs>
              <w:rPr>
                <w:sz w:val="15"/>
                <w:szCs w:val="15"/>
              </w:rPr>
            </w:pPr>
          </w:p>
        </w:tc>
      </w:tr>
      <w:tr w:rsidR="00BB286B" w:rsidRPr="003F0656" w:rsidTr="006D7C26">
        <w:trPr>
          <w:cantSplit/>
        </w:trPr>
        <w:tc>
          <w:tcPr>
            <w:tcW w:w="2419" w:type="dxa"/>
          </w:tcPr>
          <w:p w:rsidR="00BB286B" w:rsidRPr="003F0656" w:rsidRDefault="00BB286B" w:rsidP="00BB286B">
            <w:pPr>
              <w:spacing w:line="240" w:lineRule="exact"/>
              <w:rPr>
                <w:sz w:val="15"/>
                <w:szCs w:val="15"/>
              </w:rPr>
            </w:pPr>
            <w:r w:rsidRPr="003F0656">
              <w:rPr>
                <w:sz w:val="15"/>
                <w:szCs w:val="15"/>
              </w:rPr>
              <w:t>Boutique Phuket Holdings 3 Ltd.</w:t>
            </w:r>
          </w:p>
        </w:tc>
        <w:tc>
          <w:tcPr>
            <w:tcW w:w="1917" w:type="dxa"/>
          </w:tcPr>
          <w:p w:rsidR="00BB286B" w:rsidRPr="003F0656" w:rsidRDefault="00BB286B" w:rsidP="00BB286B">
            <w:pPr>
              <w:spacing w:line="240" w:lineRule="exact"/>
              <w:ind w:right="-82"/>
              <w:rPr>
                <w:sz w:val="15"/>
                <w:szCs w:val="15"/>
              </w:rPr>
            </w:pPr>
            <w:r w:rsidRPr="003F0656">
              <w:rPr>
                <w:sz w:val="15"/>
                <w:szCs w:val="15"/>
              </w:rPr>
              <w:t>Holding company</w:t>
            </w:r>
          </w:p>
        </w:tc>
        <w:tc>
          <w:tcPr>
            <w:tcW w:w="1053" w:type="dxa"/>
          </w:tcPr>
          <w:p w:rsidR="00BB286B" w:rsidRPr="003F0656" w:rsidRDefault="00BB286B" w:rsidP="00BB286B">
            <w:pPr>
              <w:spacing w:line="240" w:lineRule="exact"/>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spacing w:line="240" w:lineRule="exact"/>
              <w:jc w:val="center"/>
              <w:rPr>
                <w:sz w:val="15"/>
                <w:szCs w:val="15"/>
              </w:rPr>
            </w:pPr>
            <w:r w:rsidRPr="003F0656">
              <w:rPr>
                <w:sz w:val="15"/>
                <w:szCs w:val="15"/>
              </w:rPr>
              <w:t xml:space="preserve">65.00 </w:t>
            </w:r>
          </w:p>
        </w:tc>
        <w:tc>
          <w:tcPr>
            <w:tcW w:w="810" w:type="dxa"/>
          </w:tcPr>
          <w:p w:rsidR="00BB286B" w:rsidRPr="003F0656" w:rsidRDefault="00BB286B" w:rsidP="00BB286B">
            <w:pPr>
              <w:tabs>
                <w:tab w:val="decimal" w:pos="371"/>
              </w:tabs>
              <w:spacing w:line="240" w:lineRule="exact"/>
              <w:jc w:val="center"/>
              <w:rPr>
                <w:sz w:val="15"/>
                <w:szCs w:val="15"/>
              </w:rPr>
            </w:pPr>
            <w:r w:rsidRPr="003F0656">
              <w:rPr>
                <w:sz w:val="15"/>
                <w:szCs w:val="15"/>
              </w:rPr>
              <w:t xml:space="preserve">65.00 </w:t>
            </w:r>
          </w:p>
        </w:tc>
        <w:tc>
          <w:tcPr>
            <w:tcW w:w="801"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774"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spacing w:line="240" w:lineRule="exact"/>
              <w:rPr>
                <w:sz w:val="15"/>
                <w:szCs w:val="15"/>
              </w:rPr>
            </w:pPr>
            <w:r w:rsidRPr="003F0656">
              <w:rPr>
                <w:sz w:val="15"/>
                <w:szCs w:val="15"/>
              </w:rPr>
              <w:t>Boutique Phuket Holdings 2 Ltd.</w:t>
            </w:r>
          </w:p>
        </w:tc>
        <w:tc>
          <w:tcPr>
            <w:tcW w:w="1917" w:type="dxa"/>
          </w:tcPr>
          <w:p w:rsidR="00BB286B" w:rsidRPr="003F0656" w:rsidRDefault="00BB286B" w:rsidP="00BB286B">
            <w:pPr>
              <w:spacing w:line="240" w:lineRule="exact"/>
              <w:ind w:right="-82"/>
              <w:rPr>
                <w:sz w:val="15"/>
                <w:szCs w:val="15"/>
              </w:rPr>
            </w:pPr>
            <w:r w:rsidRPr="003F0656">
              <w:rPr>
                <w:sz w:val="15"/>
                <w:szCs w:val="15"/>
              </w:rPr>
              <w:t>Holding company</w:t>
            </w:r>
          </w:p>
        </w:tc>
        <w:tc>
          <w:tcPr>
            <w:tcW w:w="1053" w:type="dxa"/>
          </w:tcPr>
          <w:p w:rsidR="00BB286B" w:rsidRPr="003F0656" w:rsidRDefault="00BB286B" w:rsidP="00BB286B">
            <w:pPr>
              <w:spacing w:line="240" w:lineRule="exact"/>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spacing w:line="240" w:lineRule="exact"/>
              <w:jc w:val="center"/>
              <w:rPr>
                <w:sz w:val="15"/>
                <w:szCs w:val="15"/>
              </w:rPr>
            </w:pPr>
            <w:r w:rsidRPr="003F0656">
              <w:rPr>
                <w:sz w:val="15"/>
                <w:szCs w:val="15"/>
              </w:rPr>
              <w:t>33.15</w:t>
            </w:r>
          </w:p>
        </w:tc>
        <w:tc>
          <w:tcPr>
            <w:tcW w:w="810" w:type="dxa"/>
          </w:tcPr>
          <w:p w:rsidR="00BB286B" w:rsidRPr="003F0656" w:rsidRDefault="00BB286B" w:rsidP="00BB286B">
            <w:pPr>
              <w:tabs>
                <w:tab w:val="decimal" w:pos="371"/>
              </w:tabs>
              <w:spacing w:line="240" w:lineRule="exact"/>
              <w:jc w:val="center"/>
              <w:rPr>
                <w:sz w:val="15"/>
                <w:szCs w:val="15"/>
              </w:rPr>
            </w:pPr>
            <w:r w:rsidRPr="003F0656">
              <w:rPr>
                <w:sz w:val="15"/>
                <w:szCs w:val="15"/>
              </w:rPr>
              <w:t>33.15</w:t>
            </w:r>
          </w:p>
        </w:tc>
        <w:tc>
          <w:tcPr>
            <w:tcW w:w="801"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774"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spacing w:line="240" w:lineRule="exact"/>
              <w:rPr>
                <w:sz w:val="15"/>
                <w:szCs w:val="15"/>
              </w:rPr>
            </w:pPr>
            <w:r w:rsidRPr="003F0656">
              <w:rPr>
                <w:sz w:val="15"/>
                <w:szCs w:val="15"/>
              </w:rPr>
              <w:t>Boutique Phuket Holdings 1 Ltd.</w:t>
            </w:r>
          </w:p>
        </w:tc>
        <w:tc>
          <w:tcPr>
            <w:tcW w:w="1917" w:type="dxa"/>
          </w:tcPr>
          <w:p w:rsidR="00BB286B" w:rsidRPr="003F0656" w:rsidRDefault="00BB286B" w:rsidP="00BB286B">
            <w:pPr>
              <w:spacing w:line="240" w:lineRule="exact"/>
              <w:ind w:right="-82"/>
              <w:rPr>
                <w:sz w:val="15"/>
                <w:szCs w:val="15"/>
              </w:rPr>
            </w:pPr>
            <w:r w:rsidRPr="003F0656">
              <w:rPr>
                <w:sz w:val="15"/>
                <w:szCs w:val="15"/>
              </w:rPr>
              <w:t>Holding company</w:t>
            </w:r>
          </w:p>
        </w:tc>
        <w:tc>
          <w:tcPr>
            <w:tcW w:w="1053" w:type="dxa"/>
          </w:tcPr>
          <w:p w:rsidR="00BB286B" w:rsidRPr="003F0656" w:rsidRDefault="00BB286B" w:rsidP="00BB286B">
            <w:pPr>
              <w:spacing w:line="240" w:lineRule="exact"/>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10"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01"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774" w:type="dxa"/>
          </w:tcPr>
          <w:p w:rsidR="00BB286B" w:rsidRPr="003F0656" w:rsidRDefault="00BB286B" w:rsidP="00BB286B">
            <w:pPr>
              <w:tabs>
                <w:tab w:val="decimal" w:pos="614"/>
              </w:tabs>
              <w:spacing w:line="240" w:lineRule="exact"/>
              <w:ind w:right="41"/>
              <w:jc w:val="right"/>
              <w:rPr>
                <w:sz w:val="15"/>
                <w:szCs w:val="15"/>
              </w:rPr>
            </w:pPr>
            <w:r w:rsidRPr="003F0656">
              <w:rPr>
                <w:sz w:val="15"/>
                <w:szCs w:val="15"/>
              </w:rPr>
              <w:t>10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spacing w:line="240" w:lineRule="exact"/>
              <w:ind w:right="-241"/>
              <w:rPr>
                <w:sz w:val="15"/>
                <w:szCs w:val="15"/>
              </w:rPr>
            </w:pPr>
            <w:r w:rsidRPr="003F0656">
              <w:rPr>
                <w:sz w:val="15"/>
                <w:szCs w:val="15"/>
              </w:rPr>
              <w:t>Boutique Phuket Holdings  Ltd.</w:t>
            </w:r>
          </w:p>
        </w:tc>
        <w:tc>
          <w:tcPr>
            <w:tcW w:w="1917" w:type="dxa"/>
          </w:tcPr>
          <w:p w:rsidR="00BB286B" w:rsidRPr="003F0656" w:rsidRDefault="00BB286B" w:rsidP="00BB286B">
            <w:pPr>
              <w:spacing w:line="240" w:lineRule="exact"/>
              <w:ind w:right="-82"/>
              <w:rPr>
                <w:sz w:val="15"/>
                <w:szCs w:val="15"/>
              </w:rPr>
            </w:pPr>
            <w:r w:rsidRPr="003F0656">
              <w:rPr>
                <w:sz w:val="15"/>
                <w:szCs w:val="15"/>
              </w:rPr>
              <w:t>Holding company</w:t>
            </w:r>
          </w:p>
        </w:tc>
        <w:tc>
          <w:tcPr>
            <w:tcW w:w="1053" w:type="dxa"/>
          </w:tcPr>
          <w:p w:rsidR="00BB286B" w:rsidRPr="003F0656" w:rsidRDefault="00BB286B" w:rsidP="00BB286B">
            <w:pPr>
              <w:spacing w:line="240" w:lineRule="exact"/>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10"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01" w:type="dxa"/>
          </w:tcPr>
          <w:p w:rsidR="00BB286B" w:rsidRPr="003F0656" w:rsidRDefault="00BB286B" w:rsidP="00BB286B">
            <w:pPr>
              <w:tabs>
                <w:tab w:val="decimal" w:pos="614"/>
              </w:tabs>
              <w:spacing w:line="240" w:lineRule="exact"/>
              <w:ind w:left="-64" w:right="-111"/>
              <w:rPr>
                <w:sz w:val="15"/>
                <w:szCs w:val="15"/>
              </w:rPr>
            </w:pPr>
            <w:r w:rsidRPr="003F0656">
              <w:rPr>
                <w:sz w:val="15"/>
                <w:szCs w:val="15"/>
              </w:rPr>
              <w:t>10</w:t>
            </w:r>
          </w:p>
        </w:tc>
        <w:tc>
          <w:tcPr>
            <w:tcW w:w="774" w:type="dxa"/>
          </w:tcPr>
          <w:p w:rsidR="00BB286B" w:rsidRPr="003F0656" w:rsidRDefault="00BB286B" w:rsidP="00BB286B">
            <w:pPr>
              <w:tabs>
                <w:tab w:val="decimal" w:pos="614"/>
              </w:tabs>
              <w:spacing w:line="240" w:lineRule="exact"/>
              <w:ind w:left="-64" w:right="-111"/>
              <w:rPr>
                <w:sz w:val="15"/>
                <w:szCs w:val="15"/>
              </w:rPr>
            </w:pPr>
            <w:r w:rsidRPr="003F0656">
              <w:rPr>
                <w:sz w:val="15"/>
                <w:szCs w:val="15"/>
              </w:rPr>
              <w:t>10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BB286B" w:rsidRPr="003F0656" w:rsidTr="006D7C26">
        <w:trPr>
          <w:cantSplit/>
        </w:trPr>
        <w:tc>
          <w:tcPr>
            <w:tcW w:w="2419" w:type="dxa"/>
          </w:tcPr>
          <w:p w:rsidR="00BB286B" w:rsidRPr="003F0656" w:rsidRDefault="00BB286B" w:rsidP="00BB286B">
            <w:pPr>
              <w:spacing w:line="240" w:lineRule="exact"/>
              <w:rPr>
                <w:sz w:val="15"/>
                <w:szCs w:val="15"/>
              </w:rPr>
            </w:pPr>
            <w:r w:rsidRPr="003F0656">
              <w:rPr>
                <w:sz w:val="15"/>
                <w:szCs w:val="15"/>
              </w:rPr>
              <w:t>Boutique Phuket Ltd.</w:t>
            </w:r>
          </w:p>
        </w:tc>
        <w:tc>
          <w:tcPr>
            <w:tcW w:w="1917" w:type="dxa"/>
          </w:tcPr>
          <w:p w:rsidR="00BB286B" w:rsidRPr="003F0656" w:rsidRDefault="00BB286B" w:rsidP="00BB286B">
            <w:pPr>
              <w:spacing w:line="240" w:lineRule="exact"/>
              <w:ind w:right="-82"/>
              <w:rPr>
                <w:sz w:val="15"/>
                <w:szCs w:val="15"/>
              </w:rPr>
            </w:pPr>
            <w:r w:rsidRPr="003F0656">
              <w:rPr>
                <w:sz w:val="15"/>
                <w:szCs w:val="15"/>
              </w:rPr>
              <w:t>Holding company</w:t>
            </w:r>
          </w:p>
        </w:tc>
        <w:tc>
          <w:tcPr>
            <w:tcW w:w="1053" w:type="dxa"/>
          </w:tcPr>
          <w:p w:rsidR="00BB286B" w:rsidRPr="003F0656" w:rsidRDefault="00BB286B" w:rsidP="00BB286B">
            <w:pPr>
              <w:spacing w:line="240" w:lineRule="exact"/>
              <w:jc w:val="center"/>
              <w:rPr>
                <w:sz w:val="15"/>
                <w:szCs w:val="15"/>
              </w:rPr>
            </w:pPr>
            <w:r w:rsidRPr="003F0656">
              <w:rPr>
                <w:sz w:val="15"/>
                <w:szCs w:val="15"/>
              </w:rPr>
              <w:t>Thailand</w:t>
            </w:r>
          </w:p>
        </w:tc>
        <w:tc>
          <w:tcPr>
            <w:tcW w:w="774"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10" w:type="dxa"/>
          </w:tcPr>
          <w:p w:rsidR="00BB286B" w:rsidRPr="003F0656" w:rsidRDefault="00BB286B" w:rsidP="00BB286B">
            <w:pPr>
              <w:tabs>
                <w:tab w:val="decimal" w:pos="371"/>
              </w:tabs>
              <w:spacing w:line="240" w:lineRule="exact"/>
              <w:jc w:val="center"/>
              <w:rPr>
                <w:sz w:val="15"/>
                <w:szCs w:val="15"/>
              </w:rPr>
            </w:pPr>
            <w:r w:rsidRPr="003F0656">
              <w:rPr>
                <w:sz w:val="15"/>
                <w:szCs w:val="15"/>
              </w:rPr>
              <w:t>21.55</w:t>
            </w:r>
          </w:p>
        </w:tc>
        <w:tc>
          <w:tcPr>
            <w:tcW w:w="801" w:type="dxa"/>
          </w:tcPr>
          <w:p w:rsidR="00BB286B" w:rsidRPr="003F0656" w:rsidRDefault="00BB286B" w:rsidP="00BB286B">
            <w:pPr>
              <w:tabs>
                <w:tab w:val="decimal" w:pos="614"/>
              </w:tabs>
              <w:spacing w:line="240" w:lineRule="exact"/>
              <w:ind w:left="-64" w:right="-111"/>
              <w:rPr>
                <w:sz w:val="15"/>
                <w:szCs w:val="15"/>
              </w:rPr>
            </w:pPr>
            <w:r w:rsidRPr="003F0656">
              <w:rPr>
                <w:sz w:val="15"/>
                <w:szCs w:val="15"/>
              </w:rPr>
              <w:t>10</w:t>
            </w:r>
          </w:p>
        </w:tc>
        <w:tc>
          <w:tcPr>
            <w:tcW w:w="774" w:type="dxa"/>
          </w:tcPr>
          <w:p w:rsidR="00BB286B" w:rsidRPr="003F0656" w:rsidRDefault="00BB286B" w:rsidP="00BB286B">
            <w:pPr>
              <w:tabs>
                <w:tab w:val="decimal" w:pos="614"/>
              </w:tabs>
              <w:spacing w:line="240" w:lineRule="exact"/>
              <w:ind w:left="-64" w:right="-111"/>
              <w:rPr>
                <w:sz w:val="15"/>
                <w:szCs w:val="15"/>
              </w:rPr>
            </w:pPr>
            <w:r w:rsidRPr="003F0656">
              <w:rPr>
                <w:sz w:val="15"/>
                <w:szCs w:val="15"/>
              </w:rPr>
              <w:t>10</w:t>
            </w:r>
          </w:p>
        </w:tc>
        <w:tc>
          <w:tcPr>
            <w:tcW w:w="855" w:type="dxa"/>
          </w:tcPr>
          <w:p w:rsidR="00BB286B" w:rsidRPr="003F0656" w:rsidRDefault="00BB286B" w:rsidP="00BB286B">
            <w:pPr>
              <w:tabs>
                <w:tab w:val="decimal" w:pos="434"/>
              </w:tabs>
              <w:ind w:left="-87" w:right="-53"/>
              <w:rPr>
                <w:sz w:val="15"/>
                <w:szCs w:val="15"/>
              </w:rPr>
            </w:pPr>
            <w:r w:rsidRPr="003F0656">
              <w:rPr>
                <w:sz w:val="15"/>
                <w:szCs w:val="15"/>
              </w:rPr>
              <w:t>-</w:t>
            </w:r>
          </w:p>
        </w:tc>
        <w:tc>
          <w:tcPr>
            <w:tcW w:w="891" w:type="dxa"/>
          </w:tcPr>
          <w:p w:rsidR="00BB286B" w:rsidRPr="003F0656" w:rsidRDefault="00BB286B" w:rsidP="00BB286B">
            <w:pPr>
              <w:tabs>
                <w:tab w:val="decimal" w:pos="434"/>
              </w:tabs>
              <w:ind w:left="-87" w:right="-53"/>
              <w:rPr>
                <w:sz w:val="15"/>
                <w:szCs w:val="15"/>
              </w:rPr>
            </w:pPr>
            <w:r w:rsidRPr="003F0656">
              <w:rPr>
                <w:sz w:val="15"/>
                <w:szCs w:val="15"/>
              </w:rPr>
              <w:t>-</w:t>
            </w:r>
          </w:p>
        </w:tc>
        <w:tc>
          <w:tcPr>
            <w:tcW w:w="855" w:type="dxa"/>
          </w:tcPr>
          <w:p w:rsidR="00BB286B" w:rsidRPr="003F0656" w:rsidRDefault="00BB286B" w:rsidP="00BB286B">
            <w:pPr>
              <w:tabs>
                <w:tab w:val="decimal" w:pos="479"/>
              </w:tabs>
              <w:ind w:left="-87" w:right="-53"/>
              <w:rPr>
                <w:sz w:val="15"/>
                <w:szCs w:val="15"/>
              </w:rPr>
            </w:pPr>
            <w:r w:rsidRPr="003F0656">
              <w:rPr>
                <w:sz w:val="15"/>
                <w:szCs w:val="15"/>
              </w:rPr>
              <w:t>-</w:t>
            </w:r>
          </w:p>
        </w:tc>
        <w:tc>
          <w:tcPr>
            <w:tcW w:w="810" w:type="dxa"/>
          </w:tcPr>
          <w:p w:rsidR="00BB286B" w:rsidRPr="003F0656" w:rsidRDefault="00BB286B" w:rsidP="00BB286B">
            <w:pPr>
              <w:tabs>
                <w:tab w:val="decimal" w:pos="479"/>
              </w:tabs>
              <w:ind w:left="-87" w:right="-53"/>
              <w:rPr>
                <w:sz w:val="15"/>
                <w:szCs w:val="15"/>
              </w:rPr>
            </w:pPr>
            <w:r w:rsidRPr="003F0656">
              <w:rPr>
                <w:sz w:val="15"/>
                <w:szCs w:val="15"/>
              </w:rPr>
              <w:t>-</w:t>
            </w:r>
          </w:p>
        </w:tc>
        <w:tc>
          <w:tcPr>
            <w:tcW w:w="837" w:type="dxa"/>
          </w:tcPr>
          <w:p w:rsidR="00BB286B" w:rsidRPr="003F0656" w:rsidRDefault="00BB286B" w:rsidP="00BB286B">
            <w:pPr>
              <w:tabs>
                <w:tab w:val="decimal" w:pos="443"/>
              </w:tabs>
              <w:ind w:left="-87" w:right="-53"/>
              <w:rPr>
                <w:sz w:val="15"/>
                <w:szCs w:val="15"/>
              </w:rPr>
            </w:pPr>
            <w:r w:rsidRPr="003F0656">
              <w:rPr>
                <w:sz w:val="15"/>
                <w:szCs w:val="15"/>
              </w:rPr>
              <w:t>-</w:t>
            </w:r>
          </w:p>
        </w:tc>
        <w:tc>
          <w:tcPr>
            <w:tcW w:w="819" w:type="dxa"/>
          </w:tcPr>
          <w:p w:rsidR="00BB286B" w:rsidRPr="003F0656" w:rsidRDefault="00BB286B" w:rsidP="00BB286B">
            <w:pPr>
              <w:tabs>
                <w:tab w:val="decimal" w:pos="443"/>
              </w:tabs>
              <w:ind w:left="-87" w:right="-53"/>
              <w:rPr>
                <w:sz w:val="15"/>
                <w:szCs w:val="15"/>
              </w:rPr>
            </w:pPr>
            <w:r w:rsidRPr="003F0656">
              <w:rPr>
                <w:sz w:val="15"/>
                <w:szCs w:val="15"/>
              </w:rPr>
              <w:t>-</w:t>
            </w:r>
          </w:p>
        </w:tc>
        <w:tc>
          <w:tcPr>
            <w:tcW w:w="792" w:type="dxa"/>
          </w:tcPr>
          <w:p w:rsidR="00BB286B" w:rsidRPr="003F0656" w:rsidRDefault="00BB286B" w:rsidP="00BB286B">
            <w:pPr>
              <w:tabs>
                <w:tab w:val="decimal" w:pos="443"/>
              </w:tabs>
              <w:ind w:left="-87" w:right="-53"/>
              <w:rPr>
                <w:sz w:val="15"/>
                <w:szCs w:val="15"/>
              </w:rPr>
            </w:pPr>
            <w:r w:rsidRPr="003F0656">
              <w:rPr>
                <w:sz w:val="15"/>
                <w:szCs w:val="15"/>
              </w:rPr>
              <w:t>-</w:t>
            </w:r>
          </w:p>
        </w:tc>
        <w:tc>
          <w:tcPr>
            <w:tcW w:w="810" w:type="dxa"/>
          </w:tcPr>
          <w:p w:rsidR="00BB286B" w:rsidRPr="003F0656" w:rsidRDefault="00BB286B" w:rsidP="002812CC">
            <w:pPr>
              <w:tabs>
                <w:tab w:val="decimal" w:pos="443"/>
              </w:tabs>
              <w:ind w:left="-87" w:right="-53"/>
              <w:rPr>
                <w:sz w:val="15"/>
                <w:szCs w:val="15"/>
              </w:rPr>
            </w:pPr>
            <w:r w:rsidRPr="003F0656">
              <w:rPr>
                <w:sz w:val="15"/>
                <w:szCs w:val="15"/>
              </w:rPr>
              <w:t>-</w:t>
            </w:r>
          </w:p>
        </w:tc>
      </w:tr>
      <w:tr w:rsidR="00A63ED4" w:rsidRPr="003F0656" w:rsidTr="006D7C26">
        <w:trPr>
          <w:cantSplit/>
        </w:trPr>
        <w:tc>
          <w:tcPr>
            <w:tcW w:w="2419" w:type="dxa"/>
          </w:tcPr>
          <w:p w:rsidR="00A63ED4" w:rsidRPr="003F0656" w:rsidRDefault="00A63ED4" w:rsidP="00A63ED4">
            <w:pPr>
              <w:spacing w:line="240" w:lineRule="exact"/>
              <w:rPr>
                <w:sz w:val="15"/>
                <w:szCs w:val="15"/>
              </w:rPr>
            </w:pPr>
          </w:p>
        </w:tc>
        <w:tc>
          <w:tcPr>
            <w:tcW w:w="1917" w:type="dxa"/>
          </w:tcPr>
          <w:p w:rsidR="00A63ED4" w:rsidRPr="003F0656" w:rsidRDefault="00A63ED4" w:rsidP="00A63ED4">
            <w:pPr>
              <w:spacing w:line="240" w:lineRule="exact"/>
              <w:ind w:right="-82"/>
              <w:rPr>
                <w:sz w:val="15"/>
                <w:szCs w:val="15"/>
              </w:rPr>
            </w:pPr>
          </w:p>
        </w:tc>
        <w:tc>
          <w:tcPr>
            <w:tcW w:w="1053" w:type="dxa"/>
          </w:tcPr>
          <w:p w:rsidR="00A63ED4" w:rsidRPr="003F0656" w:rsidRDefault="00A63ED4" w:rsidP="00A63ED4">
            <w:pPr>
              <w:spacing w:line="240" w:lineRule="exact"/>
              <w:jc w:val="center"/>
              <w:rPr>
                <w:sz w:val="15"/>
                <w:szCs w:val="15"/>
              </w:rPr>
            </w:pPr>
          </w:p>
        </w:tc>
        <w:tc>
          <w:tcPr>
            <w:tcW w:w="774" w:type="dxa"/>
          </w:tcPr>
          <w:p w:rsidR="00A63ED4" w:rsidRPr="003F0656" w:rsidRDefault="00A63ED4" w:rsidP="00A63ED4">
            <w:pPr>
              <w:tabs>
                <w:tab w:val="decimal" w:pos="371"/>
              </w:tabs>
              <w:spacing w:line="240" w:lineRule="exact"/>
              <w:jc w:val="center"/>
              <w:rPr>
                <w:sz w:val="15"/>
                <w:szCs w:val="15"/>
              </w:rPr>
            </w:pPr>
          </w:p>
        </w:tc>
        <w:tc>
          <w:tcPr>
            <w:tcW w:w="810" w:type="dxa"/>
          </w:tcPr>
          <w:p w:rsidR="00A63ED4" w:rsidRPr="003F0656" w:rsidRDefault="00A63ED4" w:rsidP="00A63ED4">
            <w:pPr>
              <w:tabs>
                <w:tab w:val="decimal" w:pos="371"/>
              </w:tabs>
              <w:spacing w:line="240" w:lineRule="exact"/>
              <w:jc w:val="center"/>
              <w:rPr>
                <w:sz w:val="15"/>
                <w:szCs w:val="15"/>
              </w:rPr>
            </w:pPr>
          </w:p>
        </w:tc>
        <w:tc>
          <w:tcPr>
            <w:tcW w:w="801" w:type="dxa"/>
          </w:tcPr>
          <w:p w:rsidR="00A63ED4" w:rsidRPr="003F0656" w:rsidRDefault="00A63ED4" w:rsidP="00A63ED4">
            <w:pPr>
              <w:tabs>
                <w:tab w:val="decimal" w:pos="614"/>
              </w:tabs>
              <w:spacing w:line="240" w:lineRule="exact"/>
              <w:ind w:left="-64" w:right="-111"/>
              <w:rPr>
                <w:sz w:val="15"/>
                <w:szCs w:val="15"/>
              </w:rPr>
            </w:pPr>
          </w:p>
        </w:tc>
        <w:tc>
          <w:tcPr>
            <w:tcW w:w="774" w:type="dxa"/>
          </w:tcPr>
          <w:p w:rsidR="00A63ED4" w:rsidRPr="003F0656" w:rsidRDefault="00A63ED4" w:rsidP="00A63ED4">
            <w:pPr>
              <w:tabs>
                <w:tab w:val="decimal" w:pos="614"/>
              </w:tabs>
              <w:spacing w:line="240" w:lineRule="exact"/>
              <w:ind w:left="-64" w:right="-111"/>
              <w:rPr>
                <w:sz w:val="15"/>
                <w:szCs w:val="15"/>
              </w:rPr>
            </w:pPr>
          </w:p>
        </w:tc>
        <w:tc>
          <w:tcPr>
            <w:tcW w:w="855" w:type="dxa"/>
          </w:tcPr>
          <w:p w:rsidR="00A63ED4" w:rsidRPr="003F0656" w:rsidRDefault="00A63ED4" w:rsidP="00A63ED4">
            <w:pPr>
              <w:tabs>
                <w:tab w:val="decimal" w:pos="659"/>
              </w:tabs>
              <w:spacing w:line="240" w:lineRule="exact"/>
              <w:rPr>
                <w:sz w:val="15"/>
                <w:szCs w:val="15"/>
              </w:rPr>
            </w:pPr>
          </w:p>
        </w:tc>
        <w:tc>
          <w:tcPr>
            <w:tcW w:w="891" w:type="dxa"/>
          </w:tcPr>
          <w:p w:rsidR="00A63ED4" w:rsidRPr="003F0656" w:rsidRDefault="00A63ED4" w:rsidP="00A63ED4">
            <w:pPr>
              <w:tabs>
                <w:tab w:val="decimal" w:pos="659"/>
              </w:tabs>
              <w:spacing w:line="240" w:lineRule="exact"/>
              <w:rPr>
                <w:sz w:val="15"/>
                <w:szCs w:val="15"/>
              </w:rPr>
            </w:pPr>
          </w:p>
        </w:tc>
        <w:tc>
          <w:tcPr>
            <w:tcW w:w="855" w:type="dxa"/>
          </w:tcPr>
          <w:p w:rsidR="00A63ED4" w:rsidRPr="003F0656" w:rsidRDefault="00A63ED4" w:rsidP="00A63ED4">
            <w:pPr>
              <w:tabs>
                <w:tab w:val="decimal" w:pos="659"/>
              </w:tabs>
              <w:spacing w:line="240" w:lineRule="exact"/>
              <w:rPr>
                <w:sz w:val="15"/>
                <w:szCs w:val="15"/>
              </w:rPr>
            </w:pPr>
          </w:p>
        </w:tc>
        <w:tc>
          <w:tcPr>
            <w:tcW w:w="810" w:type="dxa"/>
          </w:tcPr>
          <w:p w:rsidR="00A63ED4" w:rsidRPr="003F0656" w:rsidRDefault="00A63ED4" w:rsidP="00A63ED4">
            <w:pPr>
              <w:tabs>
                <w:tab w:val="decimal" w:pos="659"/>
              </w:tabs>
              <w:spacing w:line="240" w:lineRule="exact"/>
              <w:rPr>
                <w:sz w:val="15"/>
                <w:szCs w:val="15"/>
              </w:rPr>
            </w:pPr>
          </w:p>
        </w:tc>
        <w:tc>
          <w:tcPr>
            <w:tcW w:w="837" w:type="dxa"/>
          </w:tcPr>
          <w:p w:rsidR="00A63ED4" w:rsidRPr="003F0656" w:rsidRDefault="00A63ED4" w:rsidP="00A63ED4">
            <w:pPr>
              <w:tabs>
                <w:tab w:val="decimal" w:pos="659"/>
              </w:tabs>
              <w:spacing w:line="240" w:lineRule="exact"/>
              <w:rPr>
                <w:sz w:val="15"/>
                <w:szCs w:val="15"/>
              </w:rPr>
            </w:pPr>
          </w:p>
        </w:tc>
        <w:tc>
          <w:tcPr>
            <w:tcW w:w="819" w:type="dxa"/>
          </w:tcPr>
          <w:p w:rsidR="00A63ED4" w:rsidRPr="003F0656" w:rsidRDefault="00A63ED4" w:rsidP="00A63ED4">
            <w:pPr>
              <w:tabs>
                <w:tab w:val="decimal" w:pos="659"/>
              </w:tabs>
              <w:spacing w:line="240" w:lineRule="exact"/>
              <w:rPr>
                <w:sz w:val="15"/>
                <w:szCs w:val="15"/>
              </w:rPr>
            </w:pPr>
          </w:p>
        </w:tc>
        <w:tc>
          <w:tcPr>
            <w:tcW w:w="792" w:type="dxa"/>
          </w:tcPr>
          <w:p w:rsidR="00A63ED4" w:rsidRPr="003F0656" w:rsidRDefault="00A63ED4" w:rsidP="00A63ED4">
            <w:pPr>
              <w:tabs>
                <w:tab w:val="decimal" w:pos="443"/>
              </w:tabs>
              <w:spacing w:line="240" w:lineRule="exact"/>
              <w:rPr>
                <w:sz w:val="15"/>
                <w:szCs w:val="15"/>
              </w:rPr>
            </w:pPr>
          </w:p>
        </w:tc>
        <w:tc>
          <w:tcPr>
            <w:tcW w:w="810" w:type="dxa"/>
          </w:tcPr>
          <w:p w:rsidR="00A63ED4" w:rsidRPr="003F0656" w:rsidRDefault="00A63ED4" w:rsidP="002812CC">
            <w:pPr>
              <w:tabs>
                <w:tab w:val="decimal" w:pos="443"/>
              </w:tabs>
              <w:spacing w:line="240" w:lineRule="exact"/>
              <w:rPr>
                <w:sz w:val="15"/>
                <w:szCs w:val="15"/>
              </w:rPr>
            </w:pPr>
          </w:p>
        </w:tc>
      </w:tr>
    </w:tbl>
    <w:p w:rsidR="008D1D31" w:rsidRPr="003F0656" w:rsidRDefault="008D1D31" w:rsidP="00D24D94">
      <w:pPr>
        <w:spacing w:line="240" w:lineRule="auto"/>
        <w:rPr>
          <w:sz w:val="2"/>
          <w:szCs w:val="2"/>
        </w:rPr>
      </w:pPr>
      <w:r w:rsidRPr="003F0656">
        <w:br w:type="page"/>
      </w: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8D1D31" w:rsidRPr="003F0656" w:rsidTr="00C5173B">
        <w:trPr>
          <w:cantSplit/>
        </w:trPr>
        <w:tc>
          <w:tcPr>
            <w:tcW w:w="2419" w:type="dxa"/>
            <w:vAlign w:val="bottom"/>
          </w:tcPr>
          <w:p w:rsidR="008D1D31" w:rsidRPr="003F0656" w:rsidRDefault="008D1D31" w:rsidP="00D24D94">
            <w:pPr>
              <w:spacing w:line="240" w:lineRule="atLeast"/>
              <w:rPr>
                <w:b/>
                <w:bCs/>
                <w:sz w:val="15"/>
                <w:szCs w:val="15"/>
              </w:rPr>
            </w:pPr>
          </w:p>
        </w:tc>
        <w:tc>
          <w:tcPr>
            <w:tcW w:w="12798" w:type="dxa"/>
            <w:gridSpan w:val="14"/>
          </w:tcPr>
          <w:p w:rsidR="008D1D31" w:rsidRPr="003F0656" w:rsidRDefault="008D1D31" w:rsidP="00D24D94">
            <w:pPr>
              <w:tabs>
                <w:tab w:val="decimal" w:pos="461"/>
              </w:tabs>
              <w:spacing w:line="240" w:lineRule="atLeast"/>
              <w:jc w:val="center"/>
              <w:rPr>
                <w:sz w:val="15"/>
                <w:szCs w:val="15"/>
              </w:rPr>
            </w:pPr>
            <w:r w:rsidRPr="003F0656">
              <w:rPr>
                <w:b/>
                <w:bCs/>
                <w:sz w:val="15"/>
                <w:szCs w:val="15"/>
              </w:rPr>
              <w:t>Separate financial statements</w:t>
            </w:r>
          </w:p>
        </w:tc>
      </w:tr>
      <w:tr w:rsidR="00936FE6" w:rsidRPr="003F0656" w:rsidTr="00C5173B">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p>
        </w:tc>
        <w:tc>
          <w:tcPr>
            <w:tcW w:w="1053" w:type="dxa"/>
          </w:tcPr>
          <w:p w:rsidR="00936FE6" w:rsidRPr="003F0656" w:rsidRDefault="00936FE6" w:rsidP="00D24D94">
            <w:pPr>
              <w:spacing w:line="240" w:lineRule="atLeast"/>
              <w:jc w:val="center"/>
              <w:rPr>
                <w:sz w:val="15"/>
                <w:szCs w:val="15"/>
              </w:rPr>
            </w:pPr>
          </w:p>
        </w:tc>
        <w:tc>
          <w:tcPr>
            <w:tcW w:w="1584" w:type="dxa"/>
            <w:gridSpan w:val="2"/>
          </w:tcPr>
          <w:p w:rsidR="00936FE6" w:rsidRPr="003F0656" w:rsidRDefault="00936FE6" w:rsidP="00D24D94">
            <w:pPr>
              <w:spacing w:line="240" w:lineRule="atLeast"/>
              <w:ind w:left="-82" w:right="-57"/>
              <w:jc w:val="center"/>
              <w:rPr>
                <w:bCs/>
                <w:sz w:val="15"/>
                <w:szCs w:val="15"/>
              </w:rPr>
            </w:pP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665" w:type="dxa"/>
            <w:gridSpan w:val="2"/>
          </w:tcPr>
          <w:p w:rsidR="00936FE6" w:rsidRPr="003F0656" w:rsidRDefault="00936FE6" w:rsidP="00D24D94">
            <w:pPr>
              <w:pStyle w:val="acctmergecolhdg"/>
              <w:spacing w:line="240" w:lineRule="atLeast"/>
              <w:rPr>
                <w:b w:val="0"/>
                <w:bCs/>
                <w:sz w:val="15"/>
                <w:szCs w:val="15"/>
              </w:rPr>
            </w:pPr>
          </w:p>
        </w:tc>
        <w:tc>
          <w:tcPr>
            <w:tcW w:w="1656" w:type="dxa"/>
            <w:gridSpan w:val="2"/>
          </w:tcPr>
          <w:p w:rsidR="00936FE6" w:rsidRPr="003F0656" w:rsidRDefault="00936FE6" w:rsidP="00D24D94">
            <w:pPr>
              <w:pStyle w:val="acctmergecolhdg"/>
              <w:spacing w:line="240" w:lineRule="atLeast"/>
              <w:rPr>
                <w:b w:val="0"/>
                <w:bCs/>
                <w:sz w:val="15"/>
                <w:szCs w:val="15"/>
              </w:rPr>
            </w:pP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Dividend income</w:t>
            </w:r>
          </w:p>
        </w:tc>
      </w:tr>
      <w:tr w:rsidR="00936FE6" w:rsidRPr="003F0656" w:rsidTr="00C5173B">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p>
        </w:tc>
        <w:tc>
          <w:tcPr>
            <w:tcW w:w="1053" w:type="dxa"/>
          </w:tcPr>
          <w:p w:rsidR="00936FE6" w:rsidRPr="003F0656" w:rsidRDefault="00936FE6" w:rsidP="00D24D94">
            <w:pPr>
              <w:spacing w:line="240" w:lineRule="atLeast"/>
              <w:jc w:val="center"/>
              <w:rPr>
                <w:sz w:val="15"/>
                <w:szCs w:val="15"/>
              </w:rPr>
            </w:pPr>
          </w:p>
        </w:tc>
        <w:tc>
          <w:tcPr>
            <w:tcW w:w="1584" w:type="dxa"/>
            <w:gridSpan w:val="2"/>
          </w:tcPr>
          <w:p w:rsidR="00936FE6" w:rsidRPr="003F0656" w:rsidRDefault="00936FE6" w:rsidP="00D24D94">
            <w:pPr>
              <w:spacing w:line="240" w:lineRule="atLeast"/>
              <w:ind w:left="-82" w:right="-57"/>
              <w:jc w:val="center"/>
              <w:rPr>
                <w:bCs/>
                <w:sz w:val="15"/>
                <w:szCs w:val="15"/>
              </w:rPr>
            </w:pP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665" w:type="dxa"/>
            <w:gridSpan w:val="2"/>
          </w:tcPr>
          <w:p w:rsidR="00936FE6" w:rsidRPr="003F0656" w:rsidRDefault="00936FE6" w:rsidP="00D24D94">
            <w:pPr>
              <w:pStyle w:val="acctmergecolhdg"/>
              <w:spacing w:line="240" w:lineRule="atLeast"/>
              <w:rPr>
                <w:b w:val="0"/>
                <w:bCs/>
                <w:sz w:val="15"/>
                <w:szCs w:val="15"/>
              </w:rPr>
            </w:pPr>
          </w:p>
        </w:tc>
        <w:tc>
          <w:tcPr>
            <w:tcW w:w="1656" w:type="dxa"/>
            <w:gridSpan w:val="2"/>
          </w:tcPr>
          <w:p w:rsidR="00936FE6" w:rsidRPr="003F0656" w:rsidRDefault="00936FE6" w:rsidP="00D24D94">
            <w:pPr>
              <w:pStyle w:val="acctmergecolhdg"/>
              <w:spacing w:line="240" w:lineRule="atLeast"/>
              <w:rPr>
                <w:b w:val="0"/>
                <w:bCs/>
                <w:sz w:val="15"/>
                <w:szCs w:val="15"/>
              </w:rPr>
            </w:pP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 xml:space="preserve">for </w:t>
            </w:r>
            <w:r w:rsidR="00122965" w:rsidRPr="003F0656">
              <w:rPr>
                <w:b w:val="0"/>
                <w:bCs/>
                <w:sz w:val="15"/>
                <w:szCs w:val="15"/>
              </w:rPr>
              <w:t>six</w:t>
            </w:r>
            <w:r w:rsidRPr="003F0656">
              <w:rPr>
                <w:b w:val="0"/>
                <w:bCs/>
                <w:sz w:val="15"/>
                <w:szCs w:val="15"/>
              </w:rPr>
              <w:t xml:space="preserve">-month </w:t>
            </w:r>
          </w:p>
        </w:tc>
      </w:tr>
      <w:tr w:rsidR="00936FE6" w:rsidRPr="003F0656" w:rsidTr="00C5173B">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r w:rsidRPr="003F0656">
              <w:rPr>
                <w:sz w:val="15"/>
                <w:szCs w:val="15"/>
              </w:rPr>
              <w:t>Type of</w:t>
            </w:r>
          </w:p>
        </w:tc>
        <w:tc>
          <w:tcPr>
            <w:tcW w:w="1053" w:type="dxa"/>
          </w:tcPr>
          <w:p w:rsidR="00936FE6" w:rsidRPr="003F0656" w:rsidRDefault="00936FE6" w:rsidP="00D24D94">
            <w:pPr>
              <w:spacing w:line="240" w:lineRule="atLeast"/>
              <w:jc w:val="center"/>
              <w:rPr>
                <w:sz w:val="15"/>
                <w:szCs w:val="15"/>
              </w:rPr>
            </w:pPr>
            <w:r w:rsidRPr="003F0656">
              <w:rPr>
                <w:sz w:val="15"/>
                <w:szCs w:val="15"/>
              </w:rPr>
              <w:t>Country of</w:t>
            </w:r>
          </w:p>
        </w:tc>
        <w:tc>
          <w:tcPr>
            <w:tcW w:w="1584" w:type="dxa"/>
            <w:gridSpan w:val="2"/>
          </w:tcPr>
          <w:p w:rsidR="00936FE6" w:rsidRPr="003F0656" w:rsidRDefault="00936FE6" w:rsidP="00D24D94">
            <w:pPr>
              <w:spacing w:line="240" w:lineRule="atLeast"/>
              <w:ind w:left="-82" w:right="-57"/>
              <w:jc w:val="center"/>
              <w:rPr>
                <w:bCs/>
                <w:sz w:val="15"/>
                <w:szCs w:val="15"/>
              </w:rPr>
            </w:pPr>
            <w:r w:rsidRPr="003F0656">
              <w:rPr>
                <w:bCs/>
                <w:sz w:val="15"/>
                <w:szCs w:val="15"/>
              </w:rPr>
              <w:tab/>
              <w:t xml:space="preserve"> Ownership interest</w:t>
            </w: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Paid-up capital</w:t>
            </w: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Cost</w:t>
            </w:r>
          </w:p>
        </w:tc>
        <w:tc>
          <w:tcPr>
            <w:tcW w:w="1665" w:type="dxa"/>
            <w:gridSpan w:val="2"/>
          </w:tcPr>
          <w:p w:rsidR="00936FE6" w:rsidRPr="003F0656" w:rsidRDefault="00936FE6" w:rsidP="00D24D94">
            <w:pPr>
              <w:pStyle w:val="acctmergecolhdg"/>
              <w:spacing w:line="240" w:lineRule="atLeast"/>
              <w:rPr>
                <w:b w:val="0"/>
                <w:bCs/>
                <w:sz w:val="15"/>
                <w:szCs w:val="15"/>
              </w:rPr>
            </w:pPr>
            <w:r w:rsidRPr="003F0656">
              <w:rPr>
                <w:b w:val="0"/>
                <w:bCs/>
                <w:sz w:val="15"/>
                <w:szCs w:val="15"/>
              </w:rPr>
              <w:t>Impairment</w:t>
            </w:r>
          </w:p>
        </w:tc>
        <w:tc>
          <w:tcPr>
            <w:tcW w:w="1656" w:type="dxa"/>
            <w:gridSpan w:val="2"/>
          </w:tcPr>
          <w:p w:rsidR="00936FE6" w:rsidRPr="003F0656" w:rsidRDefault="00936FE6" w:rsidP="00D24D94">
            <w:pPr>
              <w:pStyle w:val="acctmergecolhdg"/>
              <w:spacing w:line="240" w:lineRule="atLeast"/>
              <w:rPr>
                <w:b w:val="0"/>
                <w:bCs/>
                <w:sz w:val="15"/>
                <w:szCs w:val="15"/>
              </w:rPr>
            </w:pPr>
            <w:r w:rsidRPr="003F0656">
              <w:rPr>
                <w:b w:val="0"/>
                <w:bCs/>
                <w:sz w:val="15"/>
                <w:szCs w:val="15"/>
              </w:rPr>
              <w:t>At cost - net</w:t>
            </w: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period ended</w:t>
            </w:r>
          </w:p>
        </w:tc>
      </w:tr>
      <w:tr w:rsidR="00B93A2E" w:rsidRPr="003F0656" w:rsidTr="00C5173B">
        <w:trPr>
          <w:cantSplit/>
        </w:trPr>
        <w:tc>
          <w:tcPr>
            <w:tcW w:w="2419" w:type="dxa"/>
          </w:tcPr>
          <w:p w:rsidR="00B93A2E" w:rsidRPr="003F0656" w:rsidRDefault="00B93A2E" w:rsidP="00B93A2E">
            <w:pPr>
              <w:spacing w:line="240" w:lineRule="atLeast"/>
              <w:jc w:val="center"/>
              <w:rPr>
                <w:sz w:val="15"/>
                <w:szCs w:val="15"/>
              </w:rPr>
            </w:pPr>
            <w:r w:rsidRPr="003F0656">
              <w:rPr>
                <w:sz w:val="15"/>
                <w:szCs w:val="15"/>
              </w:rPr>
              <w:t>Company name</w:t>
            </w:r>
          </w:p>
        </w:tc>
        <w:tc>
          <w:tcPr>
            <w:tcW w:w="1917" w:type="dxa"/>
          </w:tcPr>
          <w:p w:rsidR="00B93A2E" w:rsidRPr="003F0656" w:rsidRDefault="00B93A2E" w:rsidP="00B93A2E">
            <w:pPr>
              <w:spacing w:line="240" w:lineRule="atLeast"/>
              <w:jc w:val="center"/>
              <w:rPr>
                <w:sz w:val="15"/>
                <w:szCs w:val="15"/>
              </w:rPr>
            </w:pPr>
            <w:r w:rsidRPr="003F0656">
              <w:rPr>
                <w:sz w:val="15"/>
                <w:szCs w:val="15"/>
              </w:rPr>
              <w:t>business</w:t>
            </w:r>
          </w:p>
        </w:tc>
        <w:tc>
          <w:tcPr>
            <w:tcW w:w="1053" w:type="dxa"/>
          </w:tcPr>
          <w:p w:rsidR="00B93A2E" w:rsidRPr="003F0656" w:rsidRDefault="00B93A2E" w:rsidP="00B93A2E">
            <w:pPr>
              <w:spacing w:line="240" w:lineRule="atLeast"/>
              <w:ind w:left="-79" w:right="-87"/>
              <w:jc w:val="center"/>
              <w:rPr>
                <w:sz w:val="15"/>
                <w:szCs w:val="15"/>
              </w:rPr>
            </w:pPr>
            <w:r w:rsidRPr="003F0656">
              <w:rPr>
                <w:sz w:val="15"/>
                <w:szCs w:val="15"/>
              </w:rPr>
              <w:t>incorporation</w:t>
            </w:r>
          </w:p>
        </w:tc>
        <w:tc>
          <w:tcPr>
            <w:tcW w:w="774"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 xml:space="preserve">31 </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December</w:t>
            </w:r>
          </w:p>
        </w:tc>
        <w:tc>
          <w:tcPr>
            <w:tcW w:w="801"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774"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 xml:space="preserve">31 </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891"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 xml:space="preserve">31 </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 xml:space="preserve">31 </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December</w:t>
            </w:r>
          </w:p>
        </w:tc>
        <w:tc>
          <w:tcPr>
            <w:tcW w:w="837"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819"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 xml:space="preserve">31 </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30</w:t>
            </w:r>
          </w:p>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June</w:t>
            </w:r>
          </w:p>
        </w:tc>
      </w:tr>
      <w:tr w:rsidR="00B93A2E" w:rsidRPr="003F0656" w:rsidTr="00C5173B">
        <w:trPr>
          <w:cantSplit/>
        </w:trPr>
        <w:tc>
          <w:tcPr>
            <w:tcW w:w="2419" w:type="dxa"/>
          </w:tcPr>
          <w:p w:rsidR="00B93A2E" w:rsidRPr="003F0656" w:rsidRDefault="00B93A2E" w:rsidP="00B93A2E">
            <w:pPr>
              <w:spacing w:line="240" w:lineRule="atLeast"/>
              <w:jc w:val="center"/>
              <w:rPr>
                <w:sz w:val="15"/>
                <w:szCs w:val="15"/>
              </w:rPr>
            </w:pPr>
          </w:p>
        </w:tc>
        <w:tc>
          <w:tcPr>
            <w:tcW w:w="1917" w:type="dxa"/>
          </w:tcPr>
          <w:p w:rsidR="00B93A2E" w:rsidRPr="003F0656" w:rsidRDefault="00B93A2E" w:rsidP="00B93A2E">
            <w:pPr>
              <w:spacing w:line="240" w:lineRule="atLeast"/>
              <w:jc w:val="center"/>
              <w:rPr>
                <w:sz w:val="15"/>
                <w:szCs w:val="15"/>
              </w:rPr>
            </w:pPr>
          </w:p>
        </w:tc>
        <w:tc>
          <w:tcPr>
            <w:tcW w:w="1053" w:type="dxa"/>
          </w:tcPr>
          <w:p w:rsidR="00B93A2E" w:rsidRPr="003F0656" w:rsidRDefault="00B93A2E" w:rsidP="00B93A2E">
            <w:pPr>
              <w:spacing w:line="240" w:lineRule="atLeast"/>
              <w:ind w:left="-79" w:right="-87"/>
              <w:jc w:val="center"/>
              <w:rPr>
                <w:sz w:val="15"/>
                <w:szCs w:val="15"/>
              </w:rPr>
            </w:pPr>
          </w:p>
        </w:tc>
        <w:tc>
          <w:tcPr>
            <w:tcW w:w="774"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c>
          <w:tcPr>
            <w:tcW w:w="801"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774"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891"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c>
          <w:tcPr>
            <w:tcW w:w="837"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819"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B93A2E" w:rsidRPr="003F0656" w:rsidRDefault="00B93A2E" w:rsidP="00B93A2E">
            <w:pPr>
              <w:pStyle w:val="acctmergecolhdg"/>
              <w:spacing w:line="240" w:lineRule="atLeast"/>
              <w:ind w:left="-79" w:right="-79"/>
              <w:rPr>
                <w:b w:val="0"/>
                <w:bCs/>
                <w:sz w:val="15"/>
                <w:szCs w:val="15"/>
              </w:rPr>
            </w:pPr>
            <w:r w:rsidRPr="003F0656">
              <w:rPr>
                <w:b w:val="0"/>
                <w:bCs/>
                <w:sz w:val="15"/>
                <w:szCs w:val="15"/>
              </w:rPr>
              <w:t>2018</w:t>
            </w:r>
          </w:p>
        </w:tc>
      </w:tr>
      <w:tr w:rsidR="00B93A2E" w:rsidRPr="003F0656" w:rsidTr="00C5173B">
        <w:trPr>
          <w:cantSplit/>
        </w:trPr>
        <w:tc>
          <w:tcPr>
            <w:tcW w:w="2419" w:type="dxa"/>
            <w:vAlign w:val="bottom"/>
          </w:tcPr>
          <w:p w:rsidR="00B93A2E" w:rsidRPr="003F0656" w:rsidRDefault="00B93A2E" w:rsidP="00B93A2E">
            <w:pPr>
              <w:spacing w:line="240" w:lineRule="atLeast"/>
              <w:rPr>
                <w:b/>
                <w:bCs/>
                <w:sz w:val="15"/>
                <w:szCs w:val="15"/>
              </w:rPr>
            </w:pPr>
          </w:p>
        </w:tc>
        <w:tc>
          <w:tcPr>
            <w:tcW w:w="1917" w:type="dxa"/>
          </w:tcPr>
          <w:p w:rsidR="00B93A2E" w:rsidRPr="003F0656" w:rsidRDefault="00B93A2E" w:rsidP="00B93A2E">
            <w:pPr>
              <w:spacing w:line="240" w:lineRule="atLeast"/>
              <w:ind w:right="-82"/>
              <w:jc w:val="center"/>
              <w:rPr>
                <w:sz w:val="15"/>
                <w:szCs w:val="15"/>
              </w:rPr>
            </w:pPr>
          </w:p>
        </w:tc>
        <w:tc>
          <w:tcPr>
            <w:tcW w:w="1053" w:type="dxa"/>
          </w:tcPr>
          <w:p w:rsidR="00B93A2E" w:rsidRPr="003F0656" w:rsidRDefault="00B93A2E" w:rsidP="00B93A2E">
            <w:pPr>
              <w:spacing w:line="240" w:lineRule="atLeast"/>
              <w:jc w:val="center"/>
              <w:rPr>
                <w:sz w:val="15"/>
                <w:szCs w:val="15"/>
              </w:rPr>
            </w:pPr>
          </w:p>
        </w:tc>
        <w:tc>
          <w:tcPr>
            <w:tcW w:w="1584" w:type="dxa"/>
            <w:gridSpan w:val="2"/>
          </w:tcPr>
          <w:p w:rsidR="00B93A2E" w:rsidRPr="003F0656" w:rsidRDefault="00B93A2E" w:rsidP="00B93A2E">
            <w:pPr>
              <w:tabs>
                <w:tab w:val="decimal" w:pos="461"/>
              </w:tabs>
              <w:spacing w:line="240" w:lineRule="atLeast"/>
              <w:jc w:val="center"/>
              <w:rPr>
                <w:sz w:val="15"/>
                <w:szCs w:val="15"/>
              </w:rPr>
            </w:pPr>
            <w:r w:rsidRPr="003F0656">
              <w:rPr>
                <w:i/>
                <w:iCs/>
                <w:sz w:val="15"/>
                <w:szCs w:val="15"/>
              </w:rPr>
              <w:t>(%)</w:t>
            </w:r>
          </w:p>
        </w:tc>
        <w:tc>
          <w:tcPr>
            <w:tcW w:w="8244" w:type="dxa"/>
            <w:gridSpan w:val="10"/>
          </w:tcPr>
          <w:p w:rsidR="00B93A2E" w:rsidRPr="003F0656" w:rsidRDefault="00B93A2E" w:rsidP="00B93A2E">
            <w:pPr>
              <w:tabs>
                <w:tab w:val="decimal" w:pos="461"/>
              </w:tabs>
              <w:spacing w:line="240" w:lineRule="atLeast"/>
              <w:jc w:val="center"/>
              <w:rPr>
                <w:sz w:val="15"/>
                <w:szCs w:val="15"/>
              </w:rPr>
            </w:pPr>
            <w:r w:rsidRPr="003F0656">
              <w:rPr>
                <w:i/>
                <w:iCs/>
                <w:sz w:val="15"/>
                <w:szCs w:val="15"/>
              </w:rPr>
              <w:t>(in thousand Baht)</w:t>
            </w:r>
          </w:p>
        </w:tc>
      </w:tr>
      <w:tr w:rsidR="00B93A2E" w:rsidRPr="003F0656" w:rsidTr="00C5173B">
        <w:trPr>
          <w:cantSplit/>
        </w:trPr>
        <w:tc>
          <w:tcPr>
            <w:tcW w:w="5389" w:type="dxa"/>
            <w:gridSpan w:val="3"/>
          </w:tcPr>
          <w:p w:rsidR="00B93A2E" w:rsidRPr="003F0656" w:rsidRDefault="00B93A2E" w:rsidP="00B93A2E">
            <w:pPr>
              <w:spacing w:line="240" w:lineRule="exact"/>
              <w:rPr>
                <w:sz w:val="15"/>
                <w:szCs w:val="15"/>
              </w:rPr>
            </w:pPr>
            <w:r w:rsidRPr="003F0656">
              <w:rPr>
                <w:b/>
                <w:bCs/>
                <w:i/>
                <w:iCs/>
                <w:sz w:val="15"/>
                <w:szCs w:val="15"/>
              </w:rPr>
              <w:t>Indirect subsidiaries held through Square Root Phuket Investment Ltd.</w:t>
            </w: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614"/>
              </w:tabs>
              <w:spacing w:line="240" w:lineRule="exact"/>
              <w:ind w:left="-64" w:right="-111"/>
              <w:rPr>
                <w:sz w:val="15"/>
                <w:szCs w:val="15"/>
              </w:rPr>
            </w:pPr>
          </w:p>
        </w:tc>
        <w:tc>
          <w:tcPr>
            <w:tcW w:w="774"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91" w:type="dxa"/>
          </w:tcPr>
          <w:p w:rsidR="00B93A2E" w:rsidRPr="003F0656" w:rsidRDefault="00B93A2E" w:rsidP="00B93A2E">
            <w:pPr>
              <w:tabs>
                <w:tab w:val="decimal" w:pos="659"/>
              </w:tabs>
              <w:spacing w:line="240" w:lineRule="exact"/>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443"/>
              </w:tabs>
              <w:spacing w:line="240" w:lineRule="exact"/>
              <w:rPr>
                <w:sz w:val="15"/>
                <w:szCs w:val="15"/>
              </w:rPr>
            </w:pPr>
          </w:p>
        </w:tc>
        <w:tc>
          <w:tcPr>
            <w:tcW w:w="810" w:type="dxa"/>
          </w:tcPr>
          <w:p w:rsidR="00B93A2E" w:rsidRPr="003F0656" w:rsidRDefault="00B93A2E" w:rsidP="00B93A2E">
            <w:pPr>
              <w:tabs>
                <w:tab w:val="decimal" w:pos="443"/>
              </w:tabs>
              <w:spacing w:line="240" w:lineRule="exact"/>
              <w:rPr>
                <w:sz w:val="15"/>
                <w:szCs w:val="15"/>
              </w:rPr>
            </w:pPr>
          </w:p>
        </w:tc>
      </w:tr>
      <w:tr w:rsidR="00C2292E" w:rsidRPr="003F0656" w:rsidTr="00C5173B">
        <w:trPr>
          <w:cantSplit/>
        </w:trPr>
        <w:tc>
          <w:tcPr>
            <w:tcW w:w="2419" w:type="dxa"/>
          </w:tcPr>
          <w:p w:rsidR="00C2292E" w:rsidRPr="003F0656" w:rsidRDefault="00C2292E" w:rsidP="00C2292E">
            <w:pPr>
              <w:tabs>
                <w:tab w:val="right" w:pos="2169"/>
              </w:tabs>
              <w:spacing w:line="240" w:lineRule="exact"/>
              <w:rPr>
                <w:sz w:val="15"/>
                <w:szCs w:val="15"/>
              </w:rPr>
            </w:pPr>
            <w:r w:rsidRPr="003F0656">
              <w:rPr>
                <w:sz w:val="15"/>
                <w:szCs w:val="15"/>
              </w:rPr>
              <w:t>BT Phuket Holdings 3 Ltd.</w:t>
            </w:r>
          </w:p>
        </w:tc>
        <w:tc>
          <w:tcPr>
            <w:tcW w:w="1917" w:type="dxa"/>
          </w:tcPr>
          <w:p w:rsidR="00C2292E" w:rsidRPr="003F0656" w:rsidRDefault="00C2292E" w:rsidP="00C2292E">
            <w:pPr>
              <w:spacing w:line="240" w:lineRule="exact"/>
              <w:ind w:right="-82"/>
              <w:rPr>
                <w:sz w:val="15"/>
                <w:szCs w:val="15"/>
              </w:rPr>
            </w:pPr>
            <w:r w:rsidRPr="003F0656">
              <w:rPr>
                <w:sz w:val="15"/>
                <w:szCs w:val="15"/>
              </w:rPr>
              <w:t>Holding company</w:t>
            </w:r>
          </w:p>
        </w:tc>
        <w:tc>
          <w:tcPr>
            <w:tcW w:w="1053" w:type="dxa"/>
          </w:tcPr>
          <w:p w:rsidR="00C2292E" w:rsidRPr="003F0656" w:rsidRDefault="00C2292E" w:rsidP="00C2292E">
            <w:pPr>
              <w:spacing w:line="240" w:lineRule="exact"/>
              <w:jc w:val="center"/>
              <w:rPr>
                <w:sz w:val="15"/>
                <w:szCs w:val="15"/>
              </w:rPr>
            </w:pPr>
            <w:r w:rsidRPr="003F0656">
              <w:rPr>
                <w:sz w:val="15"/>
                <w:szCs w:val="15"/>
              </w:rPr>
              <w:t>Republic of Seychelles</w:t>
            </w:r>
          </w:p>
        </w:tc>
        <w:tc>
          <w:tcPr>
            <w:tcW w:w="774" w:type="dxa"/>
          </w:tcPr>
          <w:p w:rsidR="00C2292E" w:rsidRPr="003F0656" w:rsidRDefault="00C2292E" w:rsidP="00C2292E">
            <w:pPr>
              <w:tabs>
                <w:tab w:val="decimal" w:pos="371"/>
              </w:tabs>
              <w:spacing w:line="240" w:lineRule="exact"/>
              <w:jc w:val="center"/>
              <w:rPr>
                <w:sz w:val="15"/>
                <w:szCs w:val="15"/>
              </w:rPr>
            </w:pPr>
            <w:r w:rsidRPr="003F0656">
              <w:rPr>
                <w:sz w:val="15"/>
                <w:szCs w:val="15"/>
              </w:rPr>
              <w:t>65.00</w:t>
            </w:r>
          </w:p>
        </w:tc>
        <w:tc>
          <w:tcPr>
            <w:tcW w:w="810" w:type="dxa"/>
          </w:tcPr>
          <w:p w:rsidR="00C2292E" w:rsidRPr="003F0656" w:rsidRDefault="00C2292E" w:rsidP="00C2292E">
            <w:pPr>
              <w:tabs>
                <w:tab w:val="decimal" w:pos="371"/>
              </w:tabs>
              <w:spacing w:line="240" w:lineRule="exact"/>
              <w:jc w:val="center"/>
              <w:rPr>
                <w:sz w:val="15"/>
                <w:szCs w:val="15"/>
              </w:rPr>
            </w:pPr>
            <w:r w:rsidRPr="003F0656">
              <w:rPr>
                <w:sz w:val="15"/>
                <w:szCs w:val="15"/>
              </w:rPr>
              <w:t>65.00</w:t>
            </w:r>
          </w:p>
        </w:tc>
        <w:tc>
          <w:tcPr>
            <w:tcW w:w="801"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774"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855" w:type="dxa"/>
          </w:tcPr>
          <w:p w:rsidR="00C2292E" w:rsidRPr="003F0656" w:rsidRDefault="00C2292E" w:rsidP="00C2292E">
            <w:pPr>
              <w:tabs>
                <w:tab w:val="decimal" w:pos="434"/>
              </w:tabs>
              <w:ind w:left="-87" w:right="-53"/>
              <w:rPr>
                <w:sz w:val="15"/>
                <w:szCs w:val="15"/>
              </w:rPr>
            </w:pPr>
            <w:r w:rsidRPr="003F0656">
              <w:rPr>
                <w:sz w:val="15"/>
                <w:szCs w:val="15"/>
              </w:rPr>
              <w:t>-</w:t>
            </w:r>
          </w:p>
        </w:tc>
        <w:tc>
          <w:tcPr>
            <w:tcW w:w="891" w:type="dxa"/>
          </w:tcPr>
          <w:p w:rsidR="00C2292E" w:rsidRPr="003F0656" w:rsidRDefault="00C2292E" w:rsidP="00C2292E">
            <w:pPr>
              <w:tabs>
                <w:tab w:val="decimal" w:pos="434"/>
              </w:tabs>
              <w:ind w:left="-87" w:right="-53"/>
              <w:rPr>
                <w:sz w:val="15"/>
                <w:szCs w:val="15"/>
              </w:rPr>
            </w:pPr>
            <w:r w:rsidRPr="003F0656">
              <w:rPr>
                <w:sz w:val="15"/>
                <w:szCs w:val="15"/>
              </w:rPr>
              <w:t>-</w:t>
            </w:r>
          </w:p>
        </w:tc>
        <w:tc>
          <w:tcPr>
            <w:tcW w:w="855" w:type="dxa"/>
          </w:tcPr>
          <w:p w:rsidR="00C2292E" w:rsidRPr="003F0656" w:rsidRDefault="00C2292E" w:rsidP="00C2292E">
            <w:pPr>
              <w:tabs>
                <w:tab w:val="decimal" w:pos="479"/>
              </w:tabs>
              <w:ind w:left="-87" w:right="-53"/>
              <w:rPr>
                <w:sz w:val="15"/>
                <w:szCs w:val="15"/>
              </w:rPr>
            </w:pPr>
            <w:r w:rsidRPr="003F0656">
              <w:rPr>
                <w:sz w:val="15"/>
                <w:szCs w:val="15"/>
              </w:rPr>
              <w:t>-</w:t>
            </w:r>
          </w:p>
        </w:tc>
        <w:tc>
          <w:tcPr>
            <w:tcW w:w="810" w:type="dxa"/>
          </w:tcPr>
          <w:p w:rsidR="00C2292E" w:rsidRPr="003F0656" w:rsidRDefault="00C2292E" w:rsidP="00C2292E">
            <w:pPr>
              <w:tabs>
                <w:tab w:val="decimal" w:pos="479"/>
              </w:tabs>
              <w:ind w:left="-87" w:right="-53"/>
              <w:rPr>
                <w:sz w:val="15"/>
                <w:szCs w:val="15"/>
              </w:rPr>
            </w:pPr>
            <w:r w:rsidRPr="003F0656">
              <w:rPr>
                <w:sz w:val="15"/>
                <w:szCs w:val="15"/>
              </w:rPr>
              <w:t>-</w:t>
            </w:r>
          </w:p>
        </w:tc>
        <w:tc>
          <w:tcPr>
            <w:tcW w:w="837" w:type="dxa"/>
          </w:tcPr>
          <w:p w:rsidR="00C2292E" w:rsidRPr="003F0656" w:rsidRDefault="00C2292E" w:rsidP="00C2292E">
            <w:pPr>
              <w:tabs>
                <w:tab w:val="decimal" w:pos="443"/>
              </w:tabs>
              <w:ind w:left="-87" w:right="-53"/>
              <w:rPr>
                <w:sz w:val="15"/>
                <w:szCs w:val="15"/>
              </w:rPr>
            </w:pPr>
            <w:r w:rsidRPr="003F0656">
              <w:rPr>
                <w:sz w:val="15"/>
                <w:szCs w:val="15"/>
              </w:rPr>
              <w:t>-</w:t>
            </w:r>
          </w:p>
        </w:tc>
        <w:tc>
          <w:tcPr>
            <w:tcW w:w="819" w:type="dxa"/>
          </w:tcPr>
          <w:p w:rsidR="00C2292E" w:rsidRPr="003F0656" w:rsidRDefault="00C2292E" w:rsidP="00C2292E">
            <w:pPr>
              <w:tabs>
                <w:tab w:val="decimal" w:pos="443"/>
              </w:tabs>
              <w:ind w:left="-87" w:right="-53"/>
              <w:rPr>
                <w:sz w:val="15"/>
                <w:szCs w:val="15"/>
              </w:rPr>
            </w:pPr>
            <w:r w:rsidRPr="003F0656">
              <w:rPr>
                <w:sz w:val="15"/>
                <w:szCs w:val="15"/>
              </w:rPr>
              <w:t>-</w:t>
            </w:r>
          </w:p>
        </w:tc>
        <w:tc>
          <w:tcPr>
            <w:tcW w:w="792" w:type="dxa"/>
          </w:tcPr>
          <w:p w:rsidR="00C2292E" w:rsidRPr="003F0656" w:rsidRDefault="00C2292E" w:rsidP="00C2292E">
            <w:pPr>
              <w:tabs>
                <w:tab w:val="decimal" w:pos="443"/>
              </w:tabs>
              <w:ind w:left="-87" w:right="-53"/>
              <w:rPr>
                <w:sz w:val="15"/>
                <w:szCs w:val="15"/>
              </w:rPr>
            </w:pPr>
            <w:r w:rsidRPr="003F0656">
              <w:rPr>
                <w:sz w:val="15"/>
                <w:szCs w:val="15"/>
              </w:rPr>
              <w:t>-</w:t>
            </w:r>
          </w:p>
        </w:tc>
        <w:tc>
          <w:tcPr>
            <w:tcW w:w="810" w:type="dxa"/>
          </w:tcPr>
          <w:p w:rsidR="00C2292E" w:rsidRPr="003F0656" w:rsidRDefault="00C2292E" w:rsidP="002812CC">
            <w:pPr>
              <w:tabs>
                <w:tab w:val="decimal" w:pos="443"/>
              </w:tabs>
              <w:ind w:left="-87" w:right="-53"/>
              <w:rPr>
                <w:sz w:val="15"/>
                <w:szCs w:val="15"/>
              </w:rPr>
            </w:pPr>
            <w:r w:rsidRPr="003F0656">
              <w:rPr>
                <w:sz w:val="15"/>
                <w:szCs w:val="15"/>
              </w:rPr>
              <w:t>-</w:t>
            </w:r>
          </w:p>
        </w:tc>
      </w:tr>
      <w:tr w:rsidR="00C2292E" w:rsidRPr="003F0656" w:rsidTr="00C5173B">
        <w:trPr>
          <w:cantSplit/>
        </w:trPr>
        <w:tc>
          <w:tcPr>
            <w:tcW w:w="2419" w:type="dxa"/>
          </w:tcPr>
          <w:p w:rsidR="00C2292E" w:rsidRPr="003F0656" w:rsidRDefault="00C2292E" w:rsidP="00C2292E">
            <w:pPr>
              <w:tabs>
                <w:tab w:val="right" w:pos="2169"/>
              </w:tabs>
              <w:spacing w:line="240" w:lineRule="exact"/>
              <w:rPr>
                <w:sz w:val="15"/>
                <w:szCs w:val="15"/>
              </w:rPr>
            </w:pPr>
            <w:r w:rsidRPr="003F0656">
              <w:rPr>
                <w:sz w:val="15"/>
                <w:szCs w:val="15"/>
              </w:rPr>
              <w:t>BT Phuket Holdings 2 Ltd.</w:t>
            </w:r>
          </w:p>
        </w:tc>
        <w:tc>
          <w:tcPr>
            <w:tcW w:w="1917" w:type="dxa"/>
          </w:tcPr>
          <w:p w:rsidR="00C2292E" w:rsidRPr="003F0656" w:rsidRDefault="00C2292E" w:rsidP="00C2292E">
            <w:pPr>
              <w:spacing w:line="240" w:lineRule="exact"/>
              <w:ind w:right="-82"/>
              <w:rPr>
                <w:sz w:val="15"/>
                <w:szCs w:val="15"/>
              </w:rPr>
            </w:pPr>
            <w:r w:rsidRPr="003F0656">
              <w:rPr>
                <w:sz w:val="15"/>
                <w:szCs w:val="15"/>
              </w:rPr>
              <w:t>Holding company</w:t>
            </w:r>
          </w:p>
        </w:tc>
        <w:tc>
          <w:tcPr>
            <w:tcW w:w="1053" w:type="dxa"/>
          </w:tcPr>
          <w:p w:rsidR="00C2292E" w:rsidRPr="003F0656" w:rsidRDefault="00C2292E" w:rsidP="00C2292E">
            <w:pPr>
              <w:spacing w:line="240" w:lineRule="exact"/>
              <w:jc w:val="center"/>
              <w:rPr>
                <w:sz w:val="15"/>
                <w:szCs w:val="15"/>
              </w:rPr>
            </w:pPr>
            <w:r w:rsidRPr="003F0656">
              <w:rPr>
                <w:sz w:val="15"/>
                <w:szCs w:val="15"/>
              </w:rPr>
              <w:t>Republic of Seychelles</w:t>
            </w:r>
          </w:p>
        </w:tc>
        <w:tc>
          <w:tcPr>
            <w:tcW w:w="774" w:type="dxa"/>
          </w:tcPr>
          <w:p w:rsidR="00C2292E" w:rsidRPr="003F0656" w:rsidRDefault="00C2292E" w:rsidP="00C2292E">
            <w:pPr>
              <w:tabs>
                <w:tab w:val="decimal" w:pos="371"/>
              </w:tabs>
              <w:spacing w:line="240" w:lineRule="exact"/>
              <w:jc w:val="center"/>
              <w:rPr>
                <w:sz w:val="15"/>
                <w:szCs w:val="15"/>
              </w:rPr>
            </w:pPr>
            <w:r w:rsidRPr="003F0656">
              <w:rPr>
                <w:sz w:val="15"/>
                <w:szCs w:val="15"/>
              </w:rPr>
              <w:t>33.15</w:t>
            </w:r>
          </w:p>
        </w:tc>
        <w:tc>
          <w:tcPr>
            <w:tcW w:w="810" w:type="dxa"/>
          </w:tcPr>
          <w:p w:rsidR="00C2292E" w:rsidRPr="003F0656" w:rsidRDefault="00C2292E" w:rsidP="00C2292E">
            <w:pPr>
              <w:tabs>
                <w:tab w:val="decimal" w:pos="371"/>
              </w:tabs>
              <w:spacing w:line="240" w:lineRule="exact"/>
              <w:jc w:val="center"/>
              <w:rPr>
                <w:sz w:val="15"/>
                <w:szCs w:val="15"/>
              </w:rPr>
            </w:pPr>
            <w:r w:rsidRPr="003F0656">
              <w:rPr>
                <w:sz w:val="15"/>
                <w:szCs w:val="15"/>
              </w:rPr>
              <w:t>33.15</w:t>
            </w:r>
          </w:p>
        </w:tc>
        <w:tc>
          <w:tcPr>
            <w:tcW w:w="801"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774"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855" w:type="dxa"/>
          </w:tcPr>
          <w:p w:rsidR="00C2292E" w:rsidRPr="003F0656" w:rsidRDefault="00C2292E" w:rsidP="00C2292E">
            <w:pPr>
              <w:tabs>
                <w:tab w:val="decimal" w:pos="434"/>
              </w:tabs>
              <w:ind w:left="-87" w:right="-53"/>
              <w:rPr>
                <w:sz w:val="15"/>
                <w:szCs w:val="15"/>
              </w:rPr>
            </w:pPr>
            <w:r w:rsidRPr="003F0656">
              <w:rPr>
                <w:sz w:val="15"/>
                <w:szCs w:val="15"/>
              </w:rPr>
              <w:t>-</w:t>
            </w:r>
          </w:p>
        </w:tc>
        <w:tc>
          <w:tcPr>
            <w:tcW w:w="891" w:type="dxa"/>
          </w:tcPr>
          <w:p w:rsidR="00C2292E" w:rsidRPr="003F0656" w:rsidRDefault="00C2292E" w:rsidP="00C2292E">
            <w:pPr>
              <w:tabs>
                <w:tab w:val="decimal" w:pos="434"/>
              </w:tabs>
              <w:ind w:left="-87" w:right="-53"/>
              <w:rPr>
                <w:sz w:val="15"/>
                <w:szCs w:val="15"/>
              </w:rPr>
            </w:pPr>
            <w:r w:rsidRPr="003F0656">
              <w:rPr>
                <w:sz w:val="15"/>
                <w:szCs w:val="15"/>
              </w:rPr>
              <w:t>-</w:t>
            </w:r>
          </w:p>
        </w:tc>
        <w:tc>
          <w:tcPr>
            <w:tcW w:w="855" w:type="dxa"/>
          </w:tcPr>
          <w:p w:rsidR="00C2292E" w:rsidRPr="003F0656" w:rsidRDefault="00C2292E" w:rsidP="00C2292E">
            <w:pPr>
              <w:tabs>
                <w:tab w:val="decimal" w:pos="479"/>
              </w:tabs>
              <w:ind w:left="-87" w:right="-53"/>
              <w:rPr>
                <w:sz w:val="15"/>
                <w:szCs w:val="15"/>
              </w:rPr>
            </w:pPr>
            <w:r w:rsidRPr="003F0656">
              <w:rPr>
                <w:sz w:val="15"/>
                <w:szCs w:val="15"/>
              </w:rPr>
              <w:t>-</w:t>
            </w:r>
          </w:p>
        </w:tc>
        <w:tc>
          <w:tcPr>
            <w:tcW w:w="810" w:type="dxa"/>
          </w:tcPr>
          <w:p w:rsidR="00C2292E" w:rsidRPr="003F0656" w:rsidRDefault="00C2292E" w:rsidP="00C2292E">
            <w:pPr>
              <w:tabs>
                <w:tab w:val="decimal" w:pos="479"/>
              </w:tabs>
              <w:ind w:left="-87" w:right="-53"/>
              <w:rPr>
                <w:sz w:val="15"/>
                <w:szCs w:val="15"/>
              </w:rPr>
            </w:pPr>
            <w:r w:rsidRPr="003F0656">
              <w:rPr>
                <w:sz w:val="15"/>
                <w:szCs w:val="15"/>
              </w:rPr>
              <w:t>-</w:t>
            </w:r>
          </w:p>
        </w:tc>
        <w:tc>
          <w:tcPr>
            <w:tcW w:w="837" w:type="dxa"/>
          </w:tcPr>
          <w:p w:rsidR="00C2292E" w:rsidRPr="003F0656" w:rsidRDefault="00C2292E" w:rsidP="00C2292E">
            <w:pPr>
              <w:tabs>
                <w:tab w:val="decimal" w:pos="443"/>
              </w:tabs>
              <w:ind w:left="-87" w:right="-53"/>
              <w:rPr>
                <w:sz w:val="15"/>
                <w:szCs w:val="15"/>
              </w:rPr>
            </w:pPr>
            <w:r w:rsidRPr="003F0656">
              <w:rPr>
                <w:sz w:val="15"/>
                <w:szCs w:val="15"/>
              </w:rPr>
              <w:t>-</w:t>
            </w:r>
          </w:p>
        </w:tc>
        <w:tc>
          <w:tcPr>
            <w:tcW w:w="819" w:type="dxa"/>
          </w:tcPr>
          <w:p w:rsidR="00C2292E" w:rsidRPr="003F0656" w:rsidRDefault="00C2292E" w:rsidP="00C2292E">
            <w:pPr>
              <w:tabs>
                <w:tab w:val="decimal" w:pos="443"/>
              </w:tabs>
              <w:ind w:left="-87" w:right="-53"/>
              <w:rPr>
                <w:sz w:val="15"/>
                <w:szCs w:val="15"/>
              </w:rPr>
            </w:pPr>
            <w:r w:rsidRPr="003F0656">
              <w:rPr>
                <w:sz w:val="15"/>
                <w:szCs w:val="15"/>
              </w:rPr>
              <w:t>-</w:t>
            </w:r>
          </w:p>
        </w:tc>
        <w:tc>
          <w:tcPr>
            <w:tcW w:w="792" w:type="dxa"/>
          </w:tcPr>
          <w:p w:rsidR="00C2292E" w:rsidRPr="003F0656" w:rsidRDefault="00C2292E" w:rsidP="00C2292E">
            <w:pPr>
              <w:tabs>
                <w:tab w:val="decimal" w:pos="443"/>
              </w:tabs>
              <w:ind w:left="-87" w:right="-53"/>
              <w:rPr>
                <w:sz w:val="15"/>
                <w:szCs w:val="15"/>
              </w:rPr>
            </w:pPr>
            <w:r w:rsidRPr="003F0656">
              <w:rPr>
                <w:sz w:val="15"/>
                <w:szCs w:val="15"/>
              </w:rPr>
              <w:t>-</w:t>
            </w:r>
          </w:p>
        </w:tc>
        <w:tc>
          <w:tcPr>
            <w:tcW w:w="810" w:type="dxa"/>
          </w:tcPr>
          <w:p w:rsidR="00C2292E" w:rsidRPr="003F0656" w:rsidRDefault="00C2292E" w:rsidP="00C2292E">
            <w:pPr>
              <w:tabs>
                <w:tab w:val="decimal" w:pos="443"/>
              </w:tabs>
              <w:ind w:left="-87" w:right="-53"/>
              <w:rPr>
                <w:sz w:val="15"/>
                <w:szCs w:val="15"/>
              </w:rPr>
            </w:pPr>
            <w:r w:rsidRPr="003F0656">
              <w:rPr>
                <w:sz w:val="15"/>
                <w:szCs w:val="15"/>
              </w:rPr>
              <w:t>-</w:t>
            </w:r>
          </w:p>
        </w:tc>
      </w:tr>
      <w:tr w:rsidR="00C2292E" w:rsidRPr="003F0656" w:rsidTr="00C5173B">
        <w:trPr>
          <w:cantSplit/>
        </w:trPr>
        <w:tc>
          <w:tcPr>
            <w:tcW w:w="2419" w:type="dxa"/>
          </w:tcPr>
          <w:p w:rsidR="00C2292E" w:rsidRPr="003F0656" w:rsidRDefault="00C2292E" w:rsidP="00C2292E">
            <w:pPr>
              <w:tabs>
                <w:tab w:val="right" w:pos="2169"/>
              </w:tabs>
              <w:spacing w:line="240" w:lineRule="exact"/>
              <w:rPr>
                <w:sz w:val="15"/>
                <w:szCs w:val="15"/>
              </w:rPr>
            </w:pPr>
            <w:r w:rsidRPr="003F0656">
              <w:rPr>
                <w:sz w:val="15"/>
                <w:szCs w:val="15"/>
              </w:rPr>
              <w:t>BT Phuket Holdings 1 Ltd.</w:t>
            </w:r>
          </w:p>
        </w:tc>
        <w:tc>
          <w:tcPr>
            <w:tcW w:w="1917" w:type="dxa"/>
          </w:tcPr>
          <w:p w:rsidR="00C2292E" w:rsidRPr="003F0656" w:rsidRDefault="00C2292E" w:rsidP="00C2292E">
            <w:pPr>
              <w:spacing w:line="240" w:lineRule="exact"/>
              <w:ind w:right="-82"/>
              <w:rPr>
                <w:sz w:val="15"/>
                <w:szCs w:val="15"/>
              </w:rPr>
            </w:pPr>
            <w:r w:rsidRPr="003F0656">
              <w:rPr>
                <w:sz w:val="15"/>
                <w:szCs w:val="15"/>
              </w:rPr>
              <w:t>Holding company</w:t>
            </w:r>
          </w:p>
        </w:tc>
        <w:tc>
          <w:tcPr>
            <w:tcW w:w="1053" w:type="dxa"/>
          </w:tcPr>
          <w:p w:rsidR="00C2292E" w:rsidRPr="003F0656" w:rsidRDefault="00C2292E" w:rsidP="00C2292E">
            <w:pPr>
              <w:spacing w:line="240" w:lineRule="exact"/>
              <w:jc w:val="center"/>
              <w:rPr>
                <w:sz w:val="15"/>
                <w:szCs w:val="15"/>
              </w:rPr>
            </w:pPr>
            <w:r w:rsidRPr="003F0656">
              <w:rPr>
                <w:sz w:val="15"/>
                <w:szCs w:val="15"/>
              </w:rPr>
              <w:t>Republic of Seychelles</w:t>
            </w:r>
          </w:p>
        </w:tc>
        <w:tc>
          <w:tcPr>
            <w:tcW w:w="774"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10"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01"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774"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855" w:type="dxa"/>
          </w:tcPr>
          <w:p w:rsidR="00C2292E" w:rsidRPr="003F0656" w:rsidRDefault="00C2292E" w:rsidP="00C2292E">
            <w:pPr>
              <w:tabs>
                <w:tab w:val="decimal" w:pos="434"/>
              </w:tabs>
              <w:ind w:left="-87" w:right="-53"/>
              <w:rPr>
                <w:sz w:val="15"/>
                <w:szCs w:val="15"/>
              </w:rPr>
            </w:pPr>
            <w:r w:rsidRPr="003F0656">
              <w:rPr>
                <w:sz w:val="15"/>
                <w:szCs w:val="15"/>
              </w:rPr>
              <w:t>-</w:t>
            </w:r>
          </w:p>
        </w:tc>
        <w:tc>
          <w:tcPr>
            <w:tcW w:w="891" w:type="dxa"/>
          </w:tcPr>
          <w:p w:rsidR="00C2292E" w:rsidRPr="003F0656" w:rsidRDefault="00C2292E" w:rsidP="00C2292E">
            <w:pPr>
              <w:tabs>
                <w:tab w:val="decimal" w:pos="434"/>
              </w:tabs>
              <w:ind w:left="-87" w:right="-53"/>
              <w:rPr>
                <w:sz w:val="15"/>
                <w:szCs w:val="15"/>
              </w:rPr>
            </w:pPr>
            <w:r w:rsidRPr="003F0656">
              <w:rPr>
                <w:sz w:val="15"/>
                <w:szCs w:val="15"/>
              </w:rPr>
              <w:t>-</w:t>
            </w:r>
          </w:p>
        </w:tc>
        <w:tc>
          <w:tcPr>
            <w:tcW w:w="855" w:type="dxa"/>
          </w:tcPr>
          <w:p w:rsidR="00C2292E" w:rsidRPr="003F0656" w:rsidRDefault="00C2292E" w:rsidP="00C2292E">
            <w:pPr>
              <w:tabs>
                <w:tab w:val="decimal" w:pos="479"/>
              </w:tabs>
              <w:ind w:left="-87" w:right="-53"/>
              <w:rPr>
                <w:sz w:val="15"/>
                <w:szCs w:val="15"/>
              </w:rPr>
            </w:pPr>
            <w:r w:rsidRPr="003F0656">
              <w:rPr>
                <w:sz w:val="15"/>
                <w:szCs w:val="15"/>
              </w:rPr>
              <w:t>-</w:t>
            </w:r>
          </w:p>
        </w:tc>
        <w:tc>
          <w:tcPr>
            <w:tcW w:w="810" w:type="dxa"/>
          </w:tcPr>
          <w:p w:rsidR="00C2292E" w:rsidRPr="003F0656" w:rsidRDefault="00C2292E" w:rsidP="00C2292E">
            <w:pPr>
              <w:tabs>
                <w:tab w:val="decimal" w:pos="479"/>
              </w:tabs>
              <w:ind w:left="-87" w:right="-53"/>
              <w:rPr>
                <w:sz w:val="15"/>
                <w:szCs w:val="15"/>
              </w:rPr>
            </w:pPr>
            <w:r w:rsidRPr="003F0656">
              <w:rPr>
                <w:sz w:val="15"/>
                <w:szCs w:val="15"/>
              </w:rPr>
              <w:t>-</w:t>
            </w:r>
          </w:p>
        </w:tc>
        <w:tc>
          <w:tcPr>
            <w:tcW w:w="837" w:type="dxa"/>
          </w:tcPr>
          <w:p w:rsidR="00C2292E" w:rsidRPr="003F0656" w:rsidRDefault="00C2292E" w:rsidP="00C2292E">
            <w:pPr>
              <w:tabs>
                <w:tab w:val="decimal" w:pos="443"/>
              </w:tabs>
              <w:ind w:left="-87" w:right="-53"/>
              <w:rPr>
                <w:sz w:val="15"/>
                <w:szCs w:val="15"/>
              </w:rPr>
            </w:pPr>
            <w:r w:rsidRPr="003F0656">
              <w:rPr>
                <w:sz w:val="15"/>
                <w:szCs w:val="15"/>
              </w:rPr>
              <w:t>-</w:t>
            </w:r>
          </w:p>
        </w:tc>
        <w:tc>
          <w:tcPr>
            <w:tcW w:w="819" w:type="dxa"/>
          </w:tcPr>
          <w:p w:rsidR="00C2292E" w:rsidRPr="003F0656" w:rsidRDefault="00C2292E" w:rsidP="00C2292E">
            <w:pPr>
              <w:tabs>
                <w:tab w:val="decimal" w:pos="443"/>
              </w:tabs>
              <w:ind w:left="-87" w:right="-53"/>
              <w:rPr>
                <w:sz w:val="15"/>
                <w:szCs w:val="15"/>
              </w:rPr>
            </w:pPr>
            <w:r w:rsidRPr="003F0656">
              <w:rPr>
                <w:sz w:val="15"/>
                <w:szCs w:val="15"/>
              </w:rPr>
              <w:t>-</w:t>
            </w:r>
          </w:p>
        </w:tc>
        <w:tc>
          <w:tcPr>
            <w:tcW w:w="792" w:type="dxa"/>
          </w:tcPr>
          <w:p w:rsidR="00C2292E" w:rsidRPr="003F0656" w:rsidRDefault="00C2292E" w:rsidP="00C2292E">
            <w:pPr>
              <w:tabs>
                <w:tab w:val="decimal" w:pos="443"/>
              </w:tabs>
              <w:ind w:left="-87" w:right="-53"/>
              <w:rPr>
                <w:sz w:val="15"/>
                <w:szCs w:val="15"/>
              </w:rPr>
            </w:pPr>
            <w:r w:rsidRPr="003F0656">
              <w:rPr>
                <w:sz w:val="15"/>
                <w:szCs w:val="15"/>
              </w:rPr>
              <w:t>-</w:t>
            </w:r>
          </w:p>
        </w:tc>
        <w:tc>
          <w:tcPr>
            <w:tcW w:w="810" w:type="dxa"/>
          </w:tcPr>
          <w:p w:rsidR="00C2292E" w:rsidRPr="003F0656" w:rsidRDefault="00C2292E" w:rsidP="00C2292E">
            <w:pPr>
              <w:tabs>
                <w:tab w:val="decimal" w:pos="443"/>
              </w:tabs>
              <w:ind w:left="-87" w:right="-53"/>
              <w:rPr>
                <w:sz w:val="15"/>
                <w:szCs w:val="15"/>
              </w:rPr>
            </w:pPr>
            <w:r w:rsidRPr="003F0656">
              <w:rPr>
                <w:sz w:val="15"/>
                <w:szCs w:val="15"/>
              </w:rPr>
              <w:t>-</w:t>
            </w:r>
          </w:p>
        </w:tc>
      </w:tr>
      <w:tr w:rsidR="00C2292E" w:rsidRPr="003F0656" w:rsidTr="00C5173B">
        <w:trPr>
          <w:cantSplit/>
        </w:trPr>
        <w:tc>
          <w:tcPr>
            <w:tcW w:w="2419" w:type="dxa"/>
          </w:tcPr>
          <w:p w:rsidR="00C2292E" w:rsidRPr="003F0656" w:rsidRDefault="00C2292E" w:rsidP="00C2292E">
            <w:pPr>
              <w:tabs>
                <w:tab w:val="right" w:pos="2169"/>
              </w:tabs>
              <w:spacing w:line="240" w:lineRule="exact"/>
              <w:rPr>
                <w:sz w:val="15"/>
                <w:szCs w:val="15"/>
              </w:rPr>
            </w:pPr>
            <w:r w:rsidRPr="003F0656">
              <w:rPr>
                <w:sz w:val="15"/>
                <w:szCs w:val="15"/>
              </w:rPr>
              <w:t>BT Phuket Holdings Ltd.</w:t>
            </w:r>
          </w:p>
        </w:tc>
        <w:tc>
          <w:tcPr>
            <w:tcW w:w="1917" w:type="dxa"/>
          </w:tcPr>
          <w:p w:rsidR="00C2292E" w:rsidRPr="003F0656" w:rsidRDefault="00C2292E" w:rsidP="00C2292E">
            <w:pPr>
              <w:spacing w:line="240" w:lineRule="exact"/>
              <w:ind w:right="-82"/>
              <w:rPr>
                <w:sz w:val="15"/>
                <w:szCs w:val="15"/>
              </w:rPr>
            </w:pPr>
            <w:r w:rsidRPr="003F0656">
              <w:rPr>
                <w:sz w:val="15"/>
                <w:szCs w:val="15"/>
              </w:rPr>
              <w:t>Holding company</w:t>
            </w:r>
          </w:p>
        </w:tc>
        <w:tc>
          <w:tcPr>
            <w:tcW w:w="1053" w:type="dxa"/>
          </w:tcPr>
          <w:p w:rsidR="00C2292E" w:rsidRPr="003F0656" w:rsidRDefault="00C2292E" w:rsidP="00C2292E">
            <w:pPr>
              <w:spacing w:line="240" w:lineRule="exact"/>
              <w:jc w:val="center"/>
              <w:rPr>
                <w:sz w:val="15"/>
                <w:szCs w:val="15"/>
              </w:rPr>
            </w:pPr>
            <w:r w:rsidRPr="003F0656">
              <w:rPr>
                <w:sz w:val="15"/>
                <w:szCs w:val="15"/>
              </w:rPr>
              <w:t>Republic of Mauritius</w:t>
            </w:r>
          </w:p>
        </w:tc>
        <w:tc>
          <w:tcPr>
            <w:tcW w:w="774"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10"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01"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774"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USD 100</w:t>
            </w:r>
          </w:p>
        </w:tc>
        <w:tc>
          <w:tcPr>
            <w:tcW w:w="855" w:type="dxa"/>
          </w:tcPr>
          <w:p w:rsidR="00C2292E" w:rsidRPr="003F0656" w:rsidRDefault="00C2292E" w:rsidP="00C2292E">
            <w:pPr>
              <w:tabs>
                <w:tab w:val="decimal" w:pos="434"/>
              </w:tabs>
              <w:ind w:left="-87" w:right="-53"/>
              <w:rPr>
                <w:sz w:val="15"/>
                <w:szCs w:val="15"/>
              </w:rPr>
            </w:pPr>
            <w:r w:rsidRPr="003F0656">
              <w:rPr>
                <w:sz w:val="15"/>
                <w:szCs w:val="15"/>
              </w:rPr>
              <w:t>-</w:t>
            </w:r>
          </w:p>
        </w:tc>
        <w:tc>
          <w:tcPr>
            <w:tcW w:w="891" w:type="dxa"/>
          </w:tcPr>
          <w:p w:rsidR="00C2292E" w:rsidRPr="003F0656" w:rsidRDefault="00C2292E" w:rsidP="00C2292E">
            <w:pPr>
              <w:tabs>
                <w:tab w:val="decimal" w:pos="434"/>
              </w:tabs>
              <w:ind w:left="-87" w:right="-53"/>
              <w:rPr>
                <w:sz w:val="15"/>
                <w:szCs w:val="15"/>
              </w:rPr>
            </w:pPr>
            <w:r w:rsidRPr="003F0656">
              <w:rPr>
                <w:sz w:val="15"/>
                <w:szCs w:val="15"/>
              </w:rPr>
              <w:t>-</w:t>
            </w:r>
          </w:p>
        </w:tc>
        <w:tc>
          <w:tcPr>
            <w:tcW w:w="855" w:type="dxa"/>
          </w:tcPr>
          <w:p w:rsidR="00C2292E" w:rsidRPr="003F0656" w:rsidRDefault="00C2292E" w:rsidP="00C2292E">
            <w:pPr>
              <w:tabs>
                <w:tab w:val="decimal" w:pos="479"/>
              </w:tabs>
              <w:ind w:left="-87" w:right="-53"/>
              <w:rPr>
                <w:sz w:val="15"/>
                <w:szCs w:val="15"/>
              </w:rPr>
            </w:pPr>
            <w:r w:rsidRPr="003F0656">
              <w:rPr>
                <w:sz w:val="15"/>
                <w:szCs w:val="15"/>
              </w:rPr>
              <w:t>-</w:t>
            </w:r>
          </w:p>
        </w:tc>
        <w:tc>
          <w:tcPr>
            <w:tcW w:w="810" w:type="dxa"/>
          </w:tcPr>
          <w:p w:rsidR="00C2292E" w:rsidRPr="003F0656" w:rsidRDefault="00C2292E" w:rsidP="00C2292E">
            <w:pPr>
              <w:tabs>
                <w:tab w:val="decimal" w:pos="479"/>
              </w:tabs>
              <w:ind w:left="-87" w:right="-53"/>
              <w:rPr>
                <w:sz w:val="15"/>
                <w:szCs w:val="15"/>
              </w:rPr>
            </w:pPr>
            <w:r w:rsidRPr="003F0656">
              <w:rPr>
                <w:sz w:val="15"/>
                <w:szCs w:val="15"/>
              </w:rPr>
              <w:t>-</w:t>
            </w:r>
          </w:p>
        </w:tc>
        <w:tc>
          <w:tcPr>
            <w:tcW w:w="837" w:type="dxa"/>
          </w:tcPr>
          <w:p w:rsidR="00C2292E" w:rsidRPr="003F0656" w:rsidRDefault="00C2292E" w:rsidP="00C2292E">
            <w:pPr>
              <w:tabs>
                <w:tab w:val="decimal" w:pos="443"/>
              </w:tabs>
              <w:ind w:left="-87" w:right="-53"/>
              <w:rPr>
                <w:sz w:val="15"/>
                <w:szCs w:val="15"/>
              </w:rPr>
            </w:pPr>
            <w:r w:rsidRPr="003F0656">
              <w:rPr>
                <w:sz w:val="15"/>
                <w:szCs w:val="15"/>
              </w:rPr>
              <w:t>-</w:t>
            </w:r>
          </w:p>
        </w:tc>
        <w:tc>
          <w:tcPr>
            <w:tcW w:w="819" w:type="dxa"/>
          </w:tcPr>
          <w:p w:rsidR="00C2292E" w:rsidRPr="003F0656" w:rsidRDefault="00C2292E" w:rsidP="00C2292E">
            <w:pPr>
              <w:tabs>
                <w:tab w:val="decimal" w:pos="443"/>
              </w:tabs>
              <w:ind w:left="-87" w:right="-53"/>
              <w:rPr>
                <w:sz w:val="15"/>
                <w:szCs w:val="15"/>
              </w:rPr>
            </w:pPr>
            <w:r w:rsidRPr="003F0656">
              <w:rPr>
                <w:sz w:val="15"/>
                <w:szCs w:val="15"/>
              </w:rPr>
              <w:t>-</w:t>
            </w:r>
          </w:p>
        </w:tc>
        <w:tc>
          <w:tcPr>
            <w:tcW w:w="792" w:type="dxa"/>
          </w:tcPr>
          <w:p w:rsidR="00C2292E" w:rsidRPr="003F0656" w:rsidRDefault="00C2292E" w:rsidP="00C2292E">
            <w:pPr>
              <w:tabs>
                <w:tab w:val="decimal" w:pos="443"/>
              </w:tabs>
              <w:ind w:left="-87" w:right="-53"/>
              <w:rPr>
                <w:sz w:val="15"/>
                <w:szCs w:val="15"/>
              </w:rPr>
            </w:pPr>
            <w:r w:rsidRPr="003F0656">
              <w:rPr>
                <w:sz w:val="15"/>
                <w:szCs w:val="15"/>
              </w:rPr>
              <w:t>-</w:t>
            </w:r>
          </w:p>
        </w:tc>
        <w:tc>
          <w:tcPr>
            <w:tcW w:w="810" w:type="dxa"/>
          </w:tcPr>
          <w:p w:rsidR="00C2292E" w:rsidRPr="003F0656" w:rsidRDefault="00C2292E" w:rsidP="00C2292E">
            <w:pPr>
              <w:tabs>
                <w:tab w:val="decimal" w:pos="443"/>
              </w:tabs>
              <w:ind w:left="-87" w:right="-53"/>
              <w:rPr>
                <w:sz w:val="15"/>
                <w:szCs w:val="15"/>
              </w:rPr>
            </w:pPr>
            <w:r w:rsidRPr="003F0656">
              <w:rPr>
                <w:sz w:val="15"/>
                <w:szCs w:val="15"/>
              </w:rPr>
              <w:t>-</w:t>
            </w:r>
          </w:p>
        </w:tc>
      </w:tr>
      <w:tr w:rsidR="00C2292E" w:rsidRPr="003F0656" w:rsidTr="00C5173B">
        <w:trPr>
          <w:cantSplit/>
        </w:trPr>
        <w:tc>
          <w:tcPr>
            <w:tcW w:w="2419" w:type="dxa"/>
          </w:tcPr>
          <w:p w:rsidR="00C2292E" w:rsidRPr="003F0656" w:rsidRDefault="00C2292E" w:rsidP="00C2292E">
            <w:pPr>
              <w:spacing w:line="240" w:lineRule="exact"/>
              <w:rPr>
                <w:sz w:val="15"/>
                <w:szCs w:val="15"/>
              </w:rPr>
            </w:pPr>
            <w:r w:rsidRPr="003F0656">
              <w:rPr>
                <w:sz w:val="15"/>
                <w:szCs w:val="15"/>
              </w:rPr>
              <w:t>BT Phuket Ltd.</w:t>
            </w:r>
          </w:p>
        </w:tc>
        <w:tc>
          <w:tcPr>
            <w:tcW w:w="1917" w:type="dxa"/>
          </w:tcPr>
          <w:p w:rsidR="00C2292E" w:rsidRPr="003F0656" w:rsidRDefault="00C2292E" w:rsidP="00C2292E">
            <w:pPr>
              <w:spacing w:line="240" w:lineRule="exact"/>
              <w:ind w:right="-82"/>
              <w:rPr>
                <w:sz w:val="15"/>
                <w:szCs w:val="15"/>
              </w:rPr>
            </w:pPr>
            <w:r w:rsidRPr="003F0656">
              <w:rPr>
                <w:sz w:val="15"/>
                <w:szCs w:val="15"/>
              </w:rPr>
              <w:t>Holding company</w:t>
            </w:r>
          </w:p>
        </w:tc>
        <w:tc>
          <w:tcPr>
            <w:tcW w:w="1053" w:type="dxa"/>
          </w:tcPr>
          <w:p w:rsidR="00C2292E" w:rsidRPr="003F0656" w:rsidRDefault="00C2292E" w:rsidP="00C2292E">
            <w:pPr>
              <w:spacing w:line="240" w:lineRule="exact"/>
              <w:jc w:val="center"/>
              <w:rPr>
                <w:sz w:val="15"/>
                <w:szCs w:val="15"/>
              </w:rPr>
            </w:pPr>
            <w:r w:rsidRPr="003F0656">
              <w:rPr>
                <w:sz w:val="15"/>
                <w:szCs w:val="15"/>
              </w:rPr>
              <w:t>Republic of Mauritius</w:t>
            </w:r>
          </w:p>
        </w:tc>
        <w:tc>
          <w:tcPr>
            <w:tcW w:w="774"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10" w:type="dxa"/>
          </w:tcPr>
          <w:p w:rsidR="00C2292E" w:rsidRPr="003F0656" w:rsidRDefault="00C2292E" w:rsidP="00C2292E">
            <w:pPr>
              <w:tabs>
                <w:tab w:val="decimal" w:pos="371"/>
              </w:tabs>
              <w:spacing w:line="240" w:lineRule="exact"/>
              <w:jc w:val="center"/>
              <w:rPr>
                <w:sz w:val="15"/>
                <w:szCs w:val="15"/>
              </w:rPr>
            </w:pPr>
            <w:r w:rsidRPr="003F0656">
              <w:rPr>
                <w:sz w:val="15"/>
                <w:szCs w:val="15"/>
              </w:rPr>
              <w:t>21.55</w:t>
            </w:r>
          </w:p>
        </w:tc>
        <w:tc>
          <w:tcPr>
            <w:tcW w:w="801"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 xml:space="preserve">USD 100 </w:t>
            </w:r>
          </w:p>
        </w:tc>
        <w:tc>
          <w:tcPr>
            <w:tcW w:w="774" w:type="dxa"/>
          </w:tcPr>
          <w:p w:rsidR="00C2292E" w:rsidRPr="003F0656" w:rsidRDefault="00C2292E" w:rsidP="00C2292E">
            <w:pPr>
              <w:tabs>
                <w:tab w:val="decimal" w:pos="614"/>
              </w:tabs>
              <w:spacing w:line="240" w:lineRule="exact"/>
              <w:ind w:left="-64" w:right="-111"/>
              <w:rPr>
                <w:sz w:val="15"/>
                <w:szCs w:val="15"/>
              </w:rPr>
            </w:pPr>
            <w:r w:rsidRPr="003F0656">
              <w:rPr>
                <w:sz w:val="15"/>
                <w:szCs w:val="15"/>
              </w:rPr>
              <w:t xml:space="preserve">USD 100 </w:t>
            </w:r>
          </w:p>
        </w:tc>
        <w:tc>
          <w:tcPr>
            <w:tcW w:w="855" w:type="dxa"/>
          </w:tcPr>
          <w:p w:rsidR="00C2292E" w:rsidRPr="003F0656" w:rsidRDefault="00C2292E" w:rsidP="00C2292E">
            <w:pPr>
              <w:tabs>
                <w:tab w:val="decimal" w:pos="434"/>
              </w:tabs>
              <w:ind w:left="-87" w:right="-53"/>
              <w:rPr>
                <w:sz w:val="15"/>
                <w:szCs w:val="15"/>
              </w:rPr>
            </w:pPr>
            <w:r w:rsidRPr="003F0656">
              <w:rPr>
                <w:sz w:val="15"/>
                <w:szCs w:val="15"/>
              </w:rPr>
              <w:t>-</w:t>
            </w:r>
          </w:p>
        </w:tc>
        <w:tc>
          <w:tcPr>
            <w:tcW w:w="891" w:type="dxa"/>
          </w:tcPr>
          <w:p w:rsidR="00C2292E" w:rsidRPr="003F0656" w:rsidRDefault="00C2292E" w:rsidP="00C2292E">
            <w:pPr>
              <w:tabs>
                <w:tab w:val="decimal" w:pos="434"/>
              </w:tabs>
              <w:ind w:left="-87" w:right="-53"/>
              <w:rPr>
                <w:sz w:val="15"/>
                <w:szCs w:val="15"/>
              </w:rPr>
            </w:pPr>
            <w:r w:rsidRPr="003F0656">
              <w:rPr>
                <w:sz w:val="15"/>
                <w:szCs w:val="15"/>
              </w:rPr>
              <w:t>-</w:t>
            </w:r>
          </w:p>
        </w:tc>
        <w:tc>
          <w:tcPr>
            <w:tcW w:w="855" w:type="dxa"/>
          </w:tcPr>
          <w:p w:rsidR="00C2292E" w:rsidRPr="003F0656" w:rsidRDefault="00C2292E" w:rsidP="00C2292E">
            <w:pPr>
              <w:tabs>
                <w:tab w:val="decimal" w:pos="479"/>
              </w:tabs>
              <w:ind w:left="-87" w:right="-53"/>
              <w:rPr>
                <w:sz w:val="15"/>
                <w:szCs w:val="15"/>
              </w:rPr>
            </w:pPr>
            <w:r w:rsidRPr="003F0656">
              <w:rPr>
                <w:sz w:val="15"/>
                <w:szCs w:val="15"/>
              </w:rPr>
              <w:t>-</w:t>
            </w:r>
          </w:p>
        </w:tc>
        <w:tc>
          <w:tcPr>
            <w:tcW w:w="810" w:type="dxa"/>
          </w:tcPr>
          <w:p w:rsidR="00C2292E" w:rsidRPr="003F0656" w:rsidRDefault="00C2292E" w:rsidP="00C2292E">
            <w:pPr>
              <w:tabs>
                <w:tab w:val="decimal" w:pos="479"/>
              </w:tabs>
              <w:ind w:left="-87" w:right="-53"/>
              <w:rPr>
                <w:sz w:val="15"/>
                <w:szCs w:val="15"/>
              </w:rPr>
            </w:pPr>
            <w:r w:rsidRPr="003F0656">
              <w:rPr>
                <w:sz w:val="15"/>
                <w:szCs w:val="15"/>
              </w:rPr>
              <w:t>-</w:t>
            </w:r>
          </w:p>
        </w:tc>
        <w:tc>
          <w:tcPr>
            <w:tcW w:w="837" w:type="dxa"/>
          </w:tcPr>
          <w:p w:rsidR="00C2292E" w:rsidRPr="003F0656" w:rsidRDefault="00C2292E" w:rsidP="00C2292E">
            <w:pPr>
              <w:tabs>
                <w:tab w:val="decimal" w:pos="443"/>
              </w:tabs>
              <w:ind w:left="-87" w:right="-53"/>
              <w:rPr>
                <w:sz w:val="15"/>
                <w:szCs w:val="15"/>
              </w:rPr>
            </w:pPr>
            <w:r w:rsidRPr="003F0656">
              <w:rPr>
                <w:sz w:val="15"/>
                <w:szCs w:val="15"/>
              </w:rPr>
              <w:t>-</w:t>
            </w:r>
          </w:p>
        </w:tc>
        <w:tc>
          <w:tcPr>
            <w:tcW w:w="819" w:type="dxa"/>
          </w:tcPr>
          <w:p w:rsidR="00C2292E" w:rsidRPr="003F0656" w:rsidRDefault="00C2292E" w:rsidP="00C2292E">
            <w:pPr>
              <w:tabs>
                <w:tab w:val="decimal" w:pos="443"/>
              </w:tabs>
              <w:ind w:left="-87" w:right="-53"/>
              <w:rPr>
                <w:sz w:val="15"/>
                <w:szCs w:val="15"/>
              </w:rPr>
            </w:pPr>
            <w:r w:rsidRPr="003F0656">
              <w:rPr>
                <w:sz w:val="15"/>
                <w:szCs w:val="15"/>
              </w:rPr>
              <w:t>-</w:t>
            </w:r>
          </w:p>
        </w:tc>
        <w:tc>
          <w:tcPr>
            <w:tcW w:w="792" w:type="dxa"/>
          </w:tcPr>
          <w:p w:rsidR="00C2292E" w:rsidRPr="003F0656" w:rsidRDefault="00C2292E" w:rsidP="00C2292E">
            <w:pPr>
              <w:tabs>
                <w:tab w:val="decimal" w:pos="443"/>
              </w:tabs>
              <w:ind w:left="-87" w:right="-53"/>
              <w:rPr>
                <w:sz w:val="15"/>
                <w:szCs w:val="15"/>
              </w:rPr>
            </w:pPr>
            <w:r w:rsidRPr="003F0656">
              <w:rPr>
                <w:sz w:val="15"/>
                <w:szCs w:val="15"/>
              </w:rPr>
              <w:t>-</w:t>
            </w:r>
          </w:p>
        </w:tc>
        <w:tc>
          <w:tcPr>
            <w:tcW w:w="810" w:type="dxa"/>
          </w:tcPr>
          <w:p w:rsidR="00C2292E" w:rsidRPr="003F0656" w:rsidRDefault="00C2292E" w:rsidP="00C2292E">
            <w:pPr>
              <w:tabs>
                <w:tab w:val="decimal" w:pos="443"/>
              </w:tabs>
              <w:ind w:left="-87" w:right="-53"/>
              <w:rPr>
                <w:sz w:val="15"/>
                <w:szCs w:val="15"/>
              </w:rPr>
            </w:pPr>
            <w:r w:rsidRPr="003F0656">
              <w:rPr>
                <w:sz w:val="15"/>
                <w:szCs w:val="15"/>
              </w:rPr>
              <w:t>-</w:t>
            </w:r>
          </w:p>
        </w:tc>
      </w:tr>
      <w:tr w:rsidR="00B93A2E" w:rsidRPr="003F0656" w:rsidTr="00C5173B">
        <w:trPr>
          <w:cantSplit/>
        </w:trPr>
        <w:tc>
          <w:tcPr>
            <w:tcW w:w="2419" w:type="dxa"/>
          </w:tcPr>
          <w:p w:rsidR="00B93A2E" w:rsidRPr="003F0656" w:rsidRDefault="00B93A2E" w:rsidP="00B93A2E">
            <w:pPr>
              <w:spacing w:line="240" w:lineRule="exact"/>
              <w:rPr>
                <w:sz w:val="15"/>
                <w:szCs w:val="15"/>
              </w:rPr>
            </w:pPr>
          </w:p>
        </w:tc>
        <w:tc>
          <w:tcPr>
            <w:tcW w:w="1917" w:type="dxa"/>
          </w:tcPr>
          <w:p w:rsidR="00B93A2E" w:rsidRPr="003F0656" w:rsidRDefault="00B93A2E" w:rsidP="00B93A2E">
            <w:pPr>
              <w:spacing w:line="240" w:lineRule="exact"/>
              <w:ind w:right="-82"/>
              <w:rPr>
                <w:sz w:val="15"/>
                <w:szCs w:val="15"/>
              </w:rPr>
            </w:pPr>
          </w:p>
        </w:tc>
        <w:tc>
          <w:tcPr>
            <w:tcW w:w="1053" w:type="dxa"/>
          </w:tcPr>
          <w:p w:rsidR="00B93A2E" w:rsidRPr="003F0656" w:rsidRDefault="00B93A2E" w:rsidP="00B93A2E">
            <w:pPr>
              <w:spacing w:line="240" w:lineRule="exact"/>
              <w:jc w:val="center"/>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614"/>
              </w:tabs>
              <w:spacing w:line="240" w:lineRule="exact"/>
              <w:ind w:left="-64" w:right="-111"/>
              <w:rPr>
                <w:sz w:val="15"/>
                <w:szCs w:val="15"/>
              </w:rPr>
            </w:pPr>
          </w:p>
        </w:tc>
        <w:tc>
          <w:tcPr>
            <w:tcW w:w="774"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91" w:type="dxa"/>
          </w:tcPr>
          <w:p w:rsidR="00B93A2E" w:rsidRPr="003F0656" w:rsidRDefault="00B93A2E" w:rsidP="00B93A2E">
            <w:pPr>
              <w:tabs>
                <w:tab w:val="decimal" w:pos="659"/>
              </w:tabs>
              <w:spacing w:line="240" w:lineRule="exact"/>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443"/>
              </w:tabs>
              <w:spacing w:line="240" w:lineRule="exact"/>
              <w:rPr>
                <w:sz w:val="15"/>
                <w:szCs w:val="15"/>
              </w:rPr>
            </w:pPr>
          </w:p>
        </w:tc>
        <w:tc>
          <w:tcPr>
            <w:tcW w:w="810" w:type="dxa"/>
          </w:tcPr>
          <w:p w:rsidR="00B93A2E" w:rsidRPr="003F0656" w:rsidRDefault="00B93A2E" w:rsidP="00B93A2E">
            <w:pPr>
              <w:tabs>
                <w:tab w:val="decimal" w:pos="443"/>
              </w:tabs>
              <w:spacing w:line="240" w:lineRule="exact"/>
              <w:rPr>
                <w:sz w:val="15"/>
                <w:szCs w:val="15"/>
              </w:rPr>
            </w:pPr>
          </w:p>
        </w:tc>
      </w:tr>
      <w:tr w:rsidR="00B93A2E" w:rsidRPr="003F0656" w:rsidTr="00C5173B">
        <w:trPr>
          <w:cantSplit/>
        </w:trPr>
        <w:tc>
          <w:tcPr>
            <w:tcW w:w="2419" w:type="dxa"/>
          </w:tcPr>
          <w:p w:rsidR="00B93A2E" w:rsidRPr="003F0656" w:rsidRDefault="00B93A2E" w:rsidP="00B93A2E">
            <w:pPr>
              <w:rPr>
                <w:sz w:val="15"/>
                <w:szCs w:val="15"/>
              </w:rPr>
            </w:pPr>
            <w:r w:rsidRPr="003F0656">
              <w:rPr>
                <w:b/>
                <w:bCs/>
                <w:sz w:val="15"/>
                <w:szCs w:val="15"/>
              </w:rPr>
              <w:t>Pattaya Bay Resort Project</w:t>
            </w:r>
          </w:p>
        </w:tc>
        <w:tc>
          <w:tcPr>
            <w:tcW w:w="1917" w:type="dxa"/>
          </w:tcPr>
          <w:p w:rsidR="00B93A2E" w:rsidRPr="003F0656" w:rsidRDefault="00B93A2E" w:rsidP="00B93A2E">
            <w:pPr>
              <w:spacing w:line="240" w:lineRule="exact"/>
              <w:ind w:right="-82"/>
              <w:rPr>
                <w:sz w:val="15"/>
                <w:szCs w:val="15"/>
              </w:rPr>
            </w:pPr>
          </w:p>
        </w:tc>
        <w:tc>
          <w:tcPr>
            <w:tcW w:w="1053" w:type="dxa"/>
          </w:tcPr>
          <w:p w:rsidR="00B93A2E" w:rsidRPr="003F0656" w:rsidRDefault="00B93A2E" w:rsidP="00B93A2E">
            <w:pPr>
              <w:spacing w:line="240" w:lineRule="exact"/>
              <w:jc w:val="center"/>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614"/>
              </w:tabs>
              <w:spacing w:line="240" w:lineRule="exact"/>
              <w:ind w:left="-64" w:right="-111"/>
              <w:rPr>
                <w:sz w:val="15"/>
                <w:szCs w:val="15"/>
              </w:rPr>
            </w:pPr>
          </w:p>
        </w:tc>
        <w:tc>
          <w:tcPr>
            <w:tcW w:w="774"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91" w:type="dxa"/>
          </w:tcPr>
          <w:p w:rsidR="00B93A2E" w:rsidRPr="003F0656" w:rsidRDefault="00B93A2E" w:rsidP="00B93A2E">
            <w:pPr>
              <w:tabs>
                <w:tab w:val="decimal" w:pos="659"/>
              </w:tabs>
              <w:spacing w:line="240" w:lineRule="exact"/>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443"/>
              </w:tabs>
              <w:spacing w:line="240" w:lineRule="exact"/>
              <w:rPr>
                <w:sz w:val="15"/>
                <w:szCs w:val="15"/>
              </w:rPr>
            </w:pPr>
          </w:p>
        </w:tc>
        <w:tc>
          <w:tcPr>
            <w:tcW w:w="810" w:type="dxa"/>
          </w:tcPr>
          <w:p w:rsidR="00B93A2E" w:rsidRPr="003F0656" w:rsidRDefault="00B93A2E" w:rsidP="00B93A2E">
            <w:pPr>
              <w:tabs>
                <w:tab w:val="decimal" w:pos="443"/>
              </w:tabs>
              <w:spacing w:line="240" w:lineRule="exact"/>
              <w:rPr>
                <w:sz w:val="15"/>
                <w:szCs w:val="15"/>
              </w:rPr>
            </w:pPr>
          </w:p>
        </w:tc>
      </w:tr>
      <w:tr w:rsidR="00B93A2E" w:rsidRPr="003F0656" w:rsidTr="00C5173B">
        <w:trPr>
          <w:cantSplit/>
        </w:trPr>
        <w:tc>
          <w:tcPr>
            <w:tcW w:w="2419" w:type="dxa"/>
          </w:tcPr>
          <w:p w:rsidR="00B93A2E" w:rsidRPr="003F0656" w:rsidRDefault="00B93A2E" w:rsidP="00B93A2E">
            <w:pPr>
              <w:spacing w:line="240" w:lineRule="exact"/>
              <w:rPr>
                <w:sz w:val="15"/>
                <w:szCs w:val="15"/>
              </w:rPr>
            </w:pPr>
          </w:p>
        </w:tc>
        <w:tc>
          <w:tcPr>
            <w:tcW w:w="1917" w:type="dxa"/>
          </w:tcPr>
          <w:p w:rsidR="00B93A2E" w:rsidRPr="003F0656" w:rsidRDefault="00B93A2E" w:rsidP="00B93A2E">
            <w:pPr>
              <w:spacing w:line="240" w:lineRule="exact"/>
              <w:ind w:right="-82"/>
              <w:rPr>
                <w:sz w:val="15"/>
                <w:szCs w:val="15"/>
              </w:rPr>
            </w:pPr>
          </w:p>
        </w:tc>
        <w:tc>
          <w:tcPr>
            <w:tcW w:w="1053" w:type="dxa"/>
          </w:tcPr>
          <w:p w:rsidR="00B93A2E" w:rsidRPr="003F0656" w:rsidRDefault="00B93A2E" w:rsidP="00B93A2E">
            <w:pPr>
              <w:spacing w:line="240" w:lineRule="exact"/>
              <w:jc w:val="center"/>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614"/>
              </w:tabs>
              <w:spacing w:line="240" w:lineRule="exact"/>
              <w:ind w:left="-64" w:right="-111"/>
              <w:rPr>
                <w:sz w:val="15"/>
                <w:szCs w:val="15"/>
              </w:rPr>
            </w:pPr>
          </w:p>
        </w:tc>
        <w:tc>
          <w:tcPr>
            <w:tcW w:w="774"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91" w:type="dxa"/>
          </w:tcPr>
          <w:p w:rsidR="00B93A2E" w:rsidRPr="003F0656" w:rsidRDefault="00B93A2E" w:rsidP="00B93A2E">
            <w:pPr>
              <w:tabs>
                <w:tab w:val="decimal" w:pos="659"/>
              </w:tabs>
              <w:spacing w:line="240" w:lineRule="exact"/>
              <w:rPr>
                <w:sz w:val="15"/>
                <w:szCs w:val="15"/>
              </w:rPr>
            </w:pPr>
          </w:p>
        </w:tc>
        <w:tc>
          <w:tcPr>
            <w:tcW w:w="855"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443"/>
              </w:tabs>
              <w:spacing w:line="240" w:lineRule="exact"/>
              <w:rPr>
                <w:sz w:val="15"/>
                <w:szCs w:val="15"/>
              </w:rPr>
            </w:pPr>
          </w:p>
        </w:tc>
        <w:tc>
          <w:tcPr>
            <w:tcW w:w="810" w:type="dxa"/>
          </w:tcPr>
          <w:p w:rsidR="00B93A2E" w:rsidRPr="003F0656" w:rsidRDefault="00B93A2E" w:rsidP="00B93A2E">
            <w:pPr>
              <w:tabs>
                <w:tab w:val="decimal" w:pos="443"/>
              </w:tabs>
              <w:spacing w:line="240" w:lineRule="exact"/>
              <w:rPr>
                <w:sz w:val="15"/>
                <w:szCs w:val="15"/>
              </w:rPr>
            </w:pPr>
          </w:p>
        </w:tc>
      </w:tr>
      <w:tr w:rsidR="00B93A2E" w:rsidRPr="003F0656" w:rsidTr="00C5173B">
        <w:trPr>
          <w:cantSplit/>
        </w:trPr>
        <w:tc>
          <w:tcPr>
            <w:tcW w:w="5389" w:type="dxa"/>
            <w:gridSpan w:val="3"/>
          </w:tcPr>
          <w:p w:rsidR="00B93A2E" w:rsidRPr="003F0656" w:rsidRDefault="00B93A2E" w:rsidP="00B93A2E">
            <w:pPr>
              <w:spacing w:line="240" w:lineRule="exact"/>
              <w:rPr>
                <w:sz w:val="15"/>
                <w:szCs w:val="15"/>
              </w:rPr>
            </w:pPr>
            <w:r w:rsidRPr="003F0656">
              <w:rPr>
                <w:b/>
                <w:bCs/>
                <w:i/>
                <w:iCs/>
                <w:sz w:val="15"/>
                <w:szCs w:val="15"/>
              </w:rPr>
              <w:t>Indirect subsidiary held through Boutique Eco Holdings 2 Ltd.</w:t>
            </w: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371"/>
              </w:tabs>
              <w:spacing w:line="240" w:lineRule="exact"/>
              <w:jc w:val="center"/>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55" w:type="dxa"/>
          </w:tcPr>
          <w:p w:rsidR="00B93A2E" w:rsidRPr="003F0656" w:rsidRDefault="00B93A2E" w:rsidP="00B93A2E">
            <w:pPr>
              <w:tabs>
                <w:tab w:val="decimal" w:pos="371"/>
              </w:tabs>
              <w:spacing w:line="240" w:lineRule="exact"/>
              <w:jc w:val="center"/>
              <w:rPr>
                <w:sz w:val="15"/>
                <w:szCs w:val="15"/>
              </w:rPr>
            </w:pPr>
          </w:p>
        </w:tc>
        <w:tc>
          <w:tcPr>
            <w:tcW w:w="891"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14"/>
              </w:tabs>
              <w:spacing w:line="240" w:lineRule="exact"/>
              <w:ind w:left="-64" w:right="-111"/>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r>
      <w:tr w:rsidR="003C33AA" w:rsidRPr="003F0656" w:rsidTr="00C5173B">
        <w:trPr>
          <w:cantSplit/>
        </w:trPr>
        <w:tc>
          <w:tcPr>
            <w:tcW w:w="2419" w:type="dxa"/>
          </w:tcPr>
          <w:p w:rsidR="003C33AA" w:rsidRPr="003F0656" w:rsidRDefault="003C33AA" w:rsidP="003C33AA">
            <w:pPr>
              <w:rPr>
                <w:sz w:val="15"/>
                <w:szCs w:val="15"/>
              </w:rPr>
            </w:pPr>
            <w:r w:rsidRPr="003F0656">
              <w:rPr>
                <w:sz w:val="15"/>
                <w:szCs w:val="15"/>
              </w:rPr>
              <w:t>Boutique Mid Tier 2 Ltd.</w:t>
            </w:r>
          </w:p>
        </w:tc>
        <w:tc>
          <w:tcPr>
            <w:tcW w:w="1917" w:type="dxa"/>
          </w:tcPr>
          <w:p w:rsidR="003C33AA" w:rsidRPr="003F0656" w:rsidRDefault="003C33AA" w:rsidP="003C33AA">
            <w:pPr>
              <w:ind w:left="101" w:right="-82" w:hanging="101"/>
              <w:rPr>
                <w:sz w:val="15"/>
                <w:szCs w:val="15"/>
              </w:rPr>
            </w:pPr>
            <w:r w:rsidRPr="003F0656">
              <w:rPr>
                <w:sz w:val="15"/>
                <w:szCs w:val="15"/>
              </w:rPr>
              <w:t xml:space="preserve">Hotel </w:t>
            </w:r>
          </w:p>
        </w:tc>
        <w:tc>
          <w:tcPr>
            <w:tcW w:w="1053" w:type="dxa"/>
          </w:tcPr>
          <w:p w:rsidR="003C33AA" w:rsidRPr="003F0656" w:rsidRDefault="003C33AA" w:rsidP="003C33AA">
            <w:pPr>
              <w:jc w:val="center"/>
              <w:rPr>
                <w:sz w:val="15"/>
                <w:szCs w:val="15"/>
              </w:rPr>
            </w:pPr>
            <w:r w:rsidRPr="003F0656">
              <w:rPr>
                <w:sz w:val="15"/>
                <w:szCs w:val="15"/>
              </w:rPr>
              <w:t>Thailand</w:t>
            </w:r>
          </w:p>
        </w:tc>
        <w:tc>
          <w:tcPr>
            <w:tcW w:w="774" w:type="dxa"/>
          </w:tcPr>
          <w:p w:rsidR="003C33AA" w:rsidRPr="003F0656" w:rsidRDefault="003C33AA" w:rsidP="003C33AA">
            <w:pPr>
              <w:tabs>
                <w:tab w:val="decimal" w:pos="371"/>
              </w:tabs>
              <w:jc w:val="center"/>
              <w:rPr>
                <w:sz w:val="15"/>
                <w:szCs w:val="15"/>
              </w:rPr>
            </w:pPr>
            <w:r w:rsidRPr="003F0656">
              <w:rPr>
                <w:sz w:val="15"/>
                <w:szCs w:val="15"/>
              </w:rPr>
              <w:t>51.00</w:t>
            </w:r>
          </w:p>
        </w:tc>
        <w:tc>
          <w:tcPr>
            <w:tcW w:w="810" w:type="dxa"/>
          </w:tcPr>
          <w:p w:rsidR="003C33AA" w:rsidRPr="003F0656" w:rsidRDefault="003C33AA" w:rsidP="003C33AA">
            <w:pPr>
              <w:tabs>
                <w:tab w:val="decimal" w:pos="371"/>
              </w:tabs>
              <w:jc w:val="center"/>
              <w:rPr>
                <w:sz w:val="15"/>
                <w:szCs w:val="15"/>
              </w:rPr>
            </w:pPr>
            <w:r w:rsidRPr="003F0656">
              <w:rPr>
                <w:sz w:val="15"/>
                <w:szCs w:val="15"/>
              </w:rPr>
              <w:t>51.00</w:t>
            </w:r>
          </w:p>
        </w:tc>
        <w:tc>
          <w:tcPr>
            <w:tcW w:w="801" w:type="dxa"/>
          </w:tcPr>
          <w:p w:rsidR="003C33AA" w:rsidRPr="003F0656" w:rsidRDefault="003C33AA" w:rsidP="003C33AA">
            <w:pPr>
              <w:tabs>
                <w:tab w:val="decimal" w:pos="614"/>
              </w:tabs>
              <w:ind w:left="-64" w:right="-111"/>
              <w:rPr>
                <w:sz w:val="15"/>
                <w:szCs w:val="15"/>
              </w:rPr>
            </w:pPr>
            <w:r w:rsidRPr="003F0656">
              <w:rPr>
                <w:sz w:val="15"/>
                <w:szCs w:val="15"/>
              </w:rPr>
              <w:t>50,000</w:t>
            </w:r>
          </w:p>
        </w:tc>
        <w:tc>
          <w:tcPr>
            <w:tcW w:w="774" w:type="dxa"/>
          </w:tcPr>
          <w:p w:rsidR="003C33AA" w:rsidRPr="003F0656" w:rsidRDefault="003C33AA" w:rsidP="003C33AA">
            <w:pPr>
              <w:tabs>
                <w:tab w:val="decimal" w:pos="614"/>
              </w:tabs>
              <w:ind w:left="-64" w:right="-111"/>
              <w:rPr>
                <w:sz w:val="15"/>
                <w:szCs w:val="15"/>
              </w:rPr>
            </w:pPr>
            <w:r w:rsidRPr="003F0656">
              <w:rPr>
                <w:sz w:val="15"/>
                <w:szCs w:val="15"/>
              </w:rPr>
              <w:t>50,000</w:t>
            </w:r>
          </w:p>
        </w:tc>
        <w:tc>
          <w:tcPr>
            <w:tcW w:w="855" w:type="dxa"/>
          </w:tcPr>
          <w:p w:rsidR="003C33AA" w:rsidRPr="003F0656" w:rsidRDefault="003C33AA" w:rsidP="003C33AA">
            <w:pPr>
              <w:tabs>
                <w:tab w:val="decimal" w:pos="434"/>
              </w:tabs>
              <w:ind w:left="-87" w:right="-53"/>
              <w:rPr>
                <w:sz w:val="15"/>
                <w:szCs w:val="15"/>
              </w:rPr>
            </w:pPr>
            <w:r w:rsidRPr="003F0656">
              <w:rPr>
                <w:sz w:val="15"/>
                <w:szCs w:val="15"/>
              </w:rPr>
              <w:t>-</w:t>
            </w:r>
          </w:p>
        </w:tc>
        <w:tc>
          <w:tcPr>
            <w:tcW w:w="891" w:type="dxa"/>
          </w:tcPr>
          <w:p w:rsidR="003C33AA" w:rsidRPr="003F0656" w:rsidRDefault="003C33AA" w:rsidP="003C33AA">
            <w:pPr>
              <w:tabs>
                <w:tab w:val="decimal" w:pos="434"/>
              </w:tabs>
              <w:ind w:left="-87" w:right="-53"/>
              <w:rPr>
                <w:sz w:val="15"/>
                <w:szCs w:val="15"/>
              </w:rPr>
            </w:pPr>
            <w:r w:rsidRPr="003F0656">
              <w:rPr>
                <w:sz w:val="15"/>
                <w:szCs w:val="15"/>
              </w:rPr>
              <w:t>-</w:t>
            </w:r>
          </w:p>
        </w:tc>
        <w:tc>
          <w:tcPr>
            <w:tcW w:w="855" w:type="dxa"/>
          </w:tcPr>
          <w:p w:rsidR="003C33AA" w:rsidRPr="003F0656" w:rsidRDefault="003C33AA" w:rsidP="00C65695">
            <w:pPr>
              <w:tabs>
                <w:tab w:val="decimal" w:pos="479"/>
              </w:tabs>
              <w:ind w:left="-87" w:right="-53"/>
              <w:rPr>
                <w:sz w:val="15"/>
                <w:szCs w:val="15"/>
              </w:rPr>
            </w:pPr>
            <w:r w:rsidRPr="003F0656">
              <w:rPr>
                <w:sz w:val="15"/>
                <w:szCs w:val="15"/>
              </w:rPr>
              <w:t>-</w:t>
            </w:r>
          </w:p>
        </w:tc>
        <w:tc>
          <w:tcPr>
            <w:tcW w:w="810" w:type="dxa"/>
          </w:tcPr>
          <w:p w:rsidR="003C33AA" w:rsidRPr="003F0656" w:rsidRDefault="003C33AA" w:rsidP="003C33AA">
            <w:pPr>
              <w:tabs>
                <w:tab w:val="decimal" w:pos="479"/>
              </w:tabs>
              <w:ind w:left="-87" w:right="-53"/>
              <w:rPr>
                <w:sz w:val="15"/>
                <w:szCs w:val="15"/>
              </w:rPr>
            </w:pPr>
            <w:r w:rsidRPr="003F0656">
              <w:rPr>
                <w:sz w:val="15"/>
                <w:szCs w:val="15"/>
              </w:rPr>
              <w:t>-</w:t>
            </w:r>
          </w:p>
        </w:tc>
        <w:tc>
          <w:tcPr>
            <w:tcW w:w="837" w:type="dxa"/>
          </w:tcPr>
          <w:p w:rsidR="003C33AA" w:rsidRPr="003F0656" w:rsidRDefault="003C33AA" w:rsidP="003C33AA">
            <w:pPr>
              <w:tabs>
                <w:tab w:val="decimal" w:pos="443"/>
              </w:tabs>
              <w:ind w:left="-87" w:right="-53"/>
              <w:rPr>
                <w:sz w:val="15"/>
                <w:szCs w:val="15"/>
              </w:rPr>
            </w:pPr>
            <w:r w:rsidRPr="003F0656">
              <w:rPr>
                <w:sz w:val="15"/>
                <w:szCs w:val="15"/>
              </w:rPr>
              <w:t>-</w:t>
            </w:r>
          </w:p>
        </w:tc>
        <w:tc>
          <w:tcPr>
            <w:tcW w:w="819" w:type="dxa"/>
          </w:tcPr>
          <w:p w:rsidR="003C33AA" w:rsidRPr="003F0656" w:rsidRDefault="003C33AA" w:rsidP="003C33AA">
            <w:pPr>
              <w:tabs>
                <w:tab w:val="decimal" w:pos="443"/>
              </w:tabs>
              <w:ind w:left="-87" w:right="-53"/>
              <w:rPr>
                <w:sz w:val="15"/>
                <w:szCs w:val="15"/>
              </w:rPr>
            </w:pPr>
            <w:r w:rsidRPr="003F0656">
              <w:rPr>
                <w:sz w:val="15"/>
                <w:szCs w:val="15"/>
              </w:rPr>
              <w:t>-</w:t>
            </w:r>
          </w:p>
        </w:tc>
        <w:tc>
          <w:tcPr>
            <w:tcW w:w="792" w:type="dxa"/>
          </w:tcPr>
          <w:p w:rsidR="003C33AA" w:rsidRPr="003F0656" w:rsidRDefault="003C33AA" w:rsidP="003C33AA">
            <w:pPr>
              <w:tabs>
                <w:tab w:val="decimal" w:pos="443"/>
              </w:tabs>
              <w:ind w:left="-87" w:right="-53"/>
              <w:rPr>
                <w:sz w:val="15"/>
                <w:szCs w:val="15"/>
              </w:rPr>
            </w:pPr>
            <w:r w:rsidRPr="003F0656">
              <w:rPr>
                <w:sz w:val="15"/>
                <w:szCs w:val="15"/>
              </w:rPr>
              <w:t>-</w:t>
            </w:r>
          </w:p>
        </w:tc>
        <w:tc>
          <w:tcPr>
            <w:tcW w:w="810" w:type="dxa"/>
          </w:tcPr>
          <w:p w:rsidR="003C33AA" w:rsidRPr="003F0656" w:rsidRDefault="003C33AA" w:rsidP="003C33AA">
            <w:pPr>
              <w:tabs>
                <w:tab w:val="decimal" w:pos="443"/>
              </w:tabs>
              <w:ind w:left="-87" w:right="-53"/>
              <w:rPr>
                <w:sz w:val="15"/>
                <w:szCs w:val="15"/>
              </w:rPr>
            </w:pPr>
            <w:r w:rsidRPr="003F0656">
              <w:rPr>
                <w:sz w:val="15"/>
                <w:szCs w:val="15"/>
              </w:rPr>
              <w:t>-</w:t>
            </w:r>
          </w:p>
        </w:tc>
      </w:tr>
      <w:tr w:rsidR="003C33AA" w:rsidRPr="003F0656" w:rsidTr="00C5173B">
        <w:trPr>
          <w:cantSplit/>
        </w:trPr>
        <w:tc>
          <w:tcPr>
            <w:tcW w:w="2419" w:type="dxa"/>
          </w:tcPr>
          <w:p w:rsidR="003C33AA" w:rsidRPr="003F0656" w:rsidRDefault="003C33AA" w:rsidP="003C33AA">
            <w:pPr>
              <w:spacing w:line="240" w:lineRule="exact"/>
              <w:rPr>
                <w:sz w:val="15"/>
                <w:szCs w:val="15"/>
              </w:rPr>
            </w:pPr>
          </w:p>
        </w:tc>
        <w:tc>
          <w:tcPr>
            <w:tcW w:w="1917" w:type="dxa"/>
          </w:tcPr>
          <w:p w:rsidR="003C33AA" w:rsidRPr="003F0656" w:rsidRDefault="003C33AA" w:rsidP="003C33AA">
            <w:pPr>
              <w:spacing w:line="240" w:lineRule="exact"/>
              <w:ind w:right="-82"/>
              <w:rPr>
                <w:sz w:val="15"/>
                <w:szCs w:val="15"/>
              </w:rPr>
            </w:pPr>
          </w:p>
        </w:tc>
        <w:tc>
          <w:tcPr>
            <w:tcW w:w="1053" w:type="dxa"/>
          </w:tcPr>
          <w:p w:rsidR="003C33AA" w:rsidRPr="003F0656" w:rsidRDefault="003C33AA" w:rsidP="003C33AA">
            <w:pPr>
              <w:spacing w:line="240" w:lineRule="exact"/>
              <w:jc w:val="center"/>
              <w:rPr>
                <w:sz w:val="15"/>
                <w:szCs w:val="15"/>
              </w:rPr>
            </w:pPr>
          </w:p>
        </w:tc>
        <w:tc>
          <w:tcPr>
            <w:tcW w:w="774"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371"/>
              </w:tabs>
              <w:spacing w:line="240" w:lineRule="exact"/>
              <w:jc w:val="center"/>
              <w:rPr>
                <w:sz w:val="15"/>
                <w:szCs w:val="15"/>
              </w:rPr>
            </w:pPr>
          </w:p>
        </w:tc>
        <w:tc>
          <w:tcPr>
            <w:tcW w:w="801" w:type="dxa"/>
          </w:tcPr>
          <w:p w:rsidR="003C33AA" w:rsidRPr="003F0656" w:rsidRDefault="003C33AA" w:rsidP="003C33AA">
            <w:pPr>
              <w:tabs>
                <w:tab w:val="decimal" w:pos="614"/>
              </w:tabs>
              <w:spacing w:line="240" w:lineRule="exact"/>
              <w:ind w:left="-64" w:right="-111"/>
              <w:rPr>
                <w:sz w:val="15"/>
                <w:szCs w:val="15"/>
              </w:rPr>
            </w:pPr>
          </w:p>
        </w:tc>
        <w:tc>
          <w:tcPr>
            <w:tcW w:w="774" w:type="dxa"/>
          </w:tcPr>
          <w:p w:rsidR="003C33AA" w:rsidRPr="003F0656" w:rsidRDefault="003C33AA" w:rsidP="003C33AA">
            <w:pPr>
              <w:tabs>
                <w:tab w:val="decimal" w:pos="614"/>
              </w:tabs>
              <w:spacing w:line="240" w:lineRule="exact"/>
              <w:ind w:left="-64" w:right="-111"/>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91" w:type="dxa"/>
          </w:tcPr>
          <w:p w:rsidR="003C33AA" w:rsidRPr="003F0656" w:rsidRDefault="003C33AA" w:rsidP="003C33AA">
            <w:pPr>
              <w:tabs>
                <w:tab w:val="decimal" w:pos="659"/>
              </w:tabs>
              <w:spacing w:line="240" w:lineRule="exact"/>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10" w:type="dxa"/>
          </w:tcPr>
          <w:p w:rsidR="003C33AA" w:rsidRPr="003F0656" w:rsidRDefault="003C33AA" w:rsidP="003C33AA">
            <w:pPr>
              <w:tabs>
                <w:tab w:val="decimal" w:pos="659"/>
              </w:tabs>
              <w:spacing w:line="240" w:lineRule="exact"/>
              <w:rPr>
                <w:sz w:val="15"/>
                <w:szCs w:val="15"/>
              </w:rPr>
            </w:pPr>
          </w:p>
        </w:tc>
        <w:tc>
          <w:tcPr>
            <w:tcW w:w="837" w:type="dxa"/>
          </w:tcPr>
          <w:p w:rsidR="003C33AA" w:rsidRPr="003F0656" w:rsidRDefault="003C33AA" w:rsidP="003C33AA">
            <w:pPr>
              <w:tabs>
                <w:tab w:val="decimal" w:pos="659"/>
              </w:tabs>
              <w:spacing w:line="240" w:lineRule="exact"/>
              <w:rPr>
                <w:sz w:val="15"/>
                <w:szCs w:val="15"/>
              </w:rPr>
            </w:pPr>
          </w:p>
        </w:tc>
        <w:tc>
          <w:tcPr>
            <w:tcW w:w="819" w:type="dxa"/>
          </w:tcPr>
          <w:p w:rsidR="003C33AA" w:rsidRPr="003F0656" w:rsidRDefault="003C33AA" w:rsidP="003C33AA">
            <w:pPr>
              <w:tabs>
                <w:tab w:val="decimal" w:pos="659"/>
              </w:tabs>
              <w:spacing w:line="240" w:lineRule="exact"/>
              <w:rPr>
                <w:sz w:val="15"/>
                <w:szCs w:val="15"/>
              </w:rPr>
            </w:pPr>
          </w:p>
        </w:tc>
        <w:tc>
          <w:tcPr>
            <w:tcW w:w="792" w:type="dxa"/>
          </w:tcPr>
          <w:p w:rsidR="003C33AA" w:rsidRPr="003F0656" w:rsidRDefault="003C33AA" w:rsidP="003C33AA">
            <w:pPr>
              <w:tabs>
                <w:tab w:val="decimal" w:pos="443"/>
              </w:tabs>
              <w:spacing w:line="240" w:lineRule="exact"/>
              <w:rPr>
                <w:sz w:val="15"/>
                <w:szCs w:val="15"/>
              </w:rPr>
            </w:pPr>
          </w:p>
        </w:tc>
        <w:tc>
          <w:tcPr>
            <w:tcW w:w="810" w:type="dxa"/>
          </w:tcPr>
          <w:p w:rsidR="003C33AA" w:rsidRPr="003F0656" w:rsidRDefault="003C33AA" w:rsidP="003C33AA">
            <w:pPr>
              <w:tabs>
                <w:tab w:val="decimal" w:pos="443"/>
              </w:tabs>
              <w:spacing w:line="240" w:lineRule="exact"/>
              <w:rPr>
                <w:sz w:val="15"/>
                <w:szCs w:val="15"/>
              </w:rPr>
            </w:pPr>
          </w:p>
        </w:tc>
      </w:tr>
      <w:tr w:rsidR="003C33AA" w:rsidRPr="003F0656" w:rsidTr="00C5173B">
        <w:trPr>
          <w:cantSplit/>
        </w:trPr>
        <w:tc>
          <w:tcPr>
            <w:tcW w:w="2419" w:type="dxa"/>
          </w:tcPr>
          <w:p w:rsidR="003C33AA" w:rsidRPr="003F0656" w:rsidRDefault="003C33AA" w:rsidP="003C33AA">
            <w:pPr>
              <w:spacing w:line="240" w:lineRule="exact"/>
              <w:rPr>
                <w:sz w:val="15"/>
                <w:szCs w:val="15"/>
              </w:rPr>
            </w:pPr>
            <w:r w:rsidRPr="003F0656">
              <w:rPr>
                <w:b/>
                <w:bCs/>
                <w:i/>
                <w:iCs/>
                <w:sz w:val="15"/>
                <w:szCs w:val="15"/>
              </w:rPr>
              <w:t>Direct subsidiary</w:t>
            </w:r>
          </w:p>
        </w:tc>
        <w:tc>
          <w:tcPr>
            <w:tcW w:w="1917" w:type="dxa"/>
          </w:tcPr>
          <w:p w:rsidR="003C33AA" w:rsidRPr="003F0656" w:rsidRDefault="003C33AA" w:rsidP="003C33AA">
            <w:pPr>
              <w:spacing w:line="240" w:lineRule="exact"/>
              <w:ind w:right="-82"/>
              <w:rPr>
                <w:sz w:val="15"/>
                <w:szCs w:val="15"/>
              </w:rPr>
            </w:pPr>
          </w:p>
        </w:tc>
        <w:tc>
          <w:tcPr>
            <w:tcW w:w="1053" w:type="dxa"/>
          </w:tcPr>
          <w:p w:rsidR="003C33AA" w:rsidRPr="003F0656" w:rsidRDefault="003C33AA" w:rsidP="003C33AA">
            <w:pPr>
              <w:spacing w:line="240" w:lineRule="exact"/>
              <w:jc w:val="center"/>
              <w:rPr>
                <w:sz w:val="15"/>
                <w:szCs w:val="15"/>
              </w:rPr>
            </w:pPr>
          </w:p>
        </w:tc>
        <w:tc>
          <w:tcPr>
            <w:tcW w:w="774"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371"/>
              </w:tabs>
              <w:spacing w:line="240" w:lineRule="exact"/>
              <w:jc w:val="center"/>
              <w:rPr>
                <w:sz w:val="15"/>
                <w:szCs w:val="15"/>
              </w:rPr>
            </w:pPr>
          </w:p>
        </w:tc>
        <w:tc>
          <w:tcPr>
            <w:tcW w:w="801" w:type="dxa"/>
          </w:tcPr>
          <w:p w:rsidR="003C33AA" w:rsidRPr="003F0656" w:rsidRDefault="003C33AA" w:rsidP="003C33AA">
            <w:pPr>
              <w:tabs>
                <w:tab w:val="decimal" w:pos="614"/>
              </w:tabs>
              <w:spacing w:line="240" w:lineRule="exact"/>
              <w:ind w:left="-64" w:right="-111"/>
              <w:rPr>
                <w:sz w:val="15"/>
                <w:szCs w:val="15"/>
              </w:rPr>
            </w:pPr>
          </w:p>
        </w:tc>
        <w:tc>
          <w:tcPr>
            <w:tcW w:w="774" w:type="dxa"/>
          </w:tcPr>
          <w:p w:rsidR="003C33AA" w:rsidRPr="003F0656" w:rsidRDefault="003C33AA" w:rsidP="003C33AA">
            <w:pPr>
              <w:tabs>
                <w:tab w:val="decimal" w:pos="614"/>
              </w:tabs>
              <w:spacing w:line="240" w:lineRule="exact"/>
              <w:ind w:left="-64" w:right="-111"/>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91" w:type="dxa"/>
          </w:tcPr>
          <w:p w:rsidR="003C33AA" w:rsidRPr="003F0656" w:rsidRDefault="003C33AA" w:rsidP="003C33AA">
            <w:pPr>
              <w:tabs>
                <w:tab w:val="decimal" w:pos="659"/>
              </w:tabs>
              <w:spacing w:line="240" w:lineRule="exact"/>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10" w:type="dxa"/>
          </w:tcPr>
          <w:p w:rsidR="003C33AA" w:rsidRPr="003F0656" w:rsidRDefault="003C33AA" w:rsidP="003C33AA">
            <w:pPr>
              <w:tabs>
                <w:tab w:val="decimal" w:pos="659"/>
              </w:tabs>
              <w:spacing w:line="240" w:lineRule="exact"/>
              <w:rPr>
                <w:sz w:val="15"/>
                <w:szCs w:val="15"/>
              </w:rPr>
            </w:pPr>
          </w:p>
        </w:tc>
        <w:tc>
          <w:tcPr>
            <w:tcW w:w="837" w:type="dxa"/>
          </w:tcPr>
          <w:p w:rsidR="003C33AA" w:rsidRPr="003F0656" w:rsidRDefault="003C33AA" w:rsidP="003C33AA">
            <w:pPr>
              <w:tabs>
                <w:tab w:val="decimal" w:pos="659"/>
              </w:tabs>
              <w:spacing w:line="240" w:lineRule="exact"/>
              <w:rPr>
                <w:sz w:val="15"/>
                <w:szCs w:val="15"/>
              </w:rPr>
            </w:pPr>
          </w:p>
        </w:tc>
        <w:tc>
          <w:tcPr>
            <w:tcW w:w="819" w:type="dxa"/>
          </w:tcPr>
          <w:p w:rsidR="003C33AA" w:rsidRPr="003F0656" w:rsidRDefault="003C33AA" w:rsidP="003C33AA">
            <w:pPr>
              <w:tabs>
                <w:tab w:val="decimal" w:pos="659"/>
              </w:tabs>
              <w:spacing w:line="240" w:lineRule="exact"/>
              <w:rPr>
                <w:sz w:val="15"/>
                <w:szCs w:val="15"/>
              </w:rPr>
            </w:pPr>
          </w:p>
        </w:tc>
        <w:tc>
          <w:tcPr>
            <w:tcW w:w="792" w:type="dxa"/>
          </w:tcPr>
          <w:p w:rsidR="003C33AA" w:rsidRPr="003F0656" w:rsidRDefault="003C33AA" w:rsidP="003C33AA">
            <w:pPr>
              <w:tabs>
                <w:tab w:val="decimal" w:pos="443"/>
              </w:tabs>
              <w:spacing w:line="240" w:lineRule="exact"/>
              <w:rPr>
                <w:sz w:val="15"/>
                <w:szCs w:val="15"/>
              </w:rPr>
            </w:pPr>
          </w:p>
        </w:tc>
        <w:tc>
          <w:tcPr>
            <w:tcW w:w="810" w:type="dxa"/>
          </w:tcPr>
          <w:p w:rsidR="003C33AA" w:rsidRPr="003F0656" w:rsidRDefault="003C33AA" w:rsidP="003C33AA">
            <w:pPr>
              <w:tabs>
                <w:tab w:val="decimal" w:pos="443"/>
              </w:tabs>
              <w:spacing w:line="240" w:lineRule="exact"/>
              <w:rPr>
                <w:sz w:val="15"/>
                <w:szCs w:val="15"/>
              </w:rPr>
            </w:pPr>
          </w:p>
        </w:tc>
      </w:tr>
      <w:tr w:rsidR="003C33AA" w:rsidRPr="003F0656" w:rsidTr="00C5173B">
        <w:trPr>
          <w:cantSplit/>
        </w:trPr>
        <w:tc>
          <w:tcPr>
            <w:tcW w:w="2419" w:type="dxa"/>
          </w:tcPr>
          <w:p w:rsidR="003C33AA" w:rsidRPr="003F0656" w:rsidRDefault="003C33AA" w:rsidP="003C33AA">
            <w:pPr>
              <w:rPr>
                <w:sz w:val="15"/>
                <w:szCs w:val="15"/>
              </w:rPr>
            </w:pPr>
            <w:r w:rsidRPr="003F0656">
              <w:rPr>
                <w:sz w:val="15"/>
                <w:szCs w:val="15"/>
              </w:rPr>
              <w:t>Boutique Eco Holdings 2 Ltd.</w:t>
            </w:r>
          </w:p>
        </w:tc>
        <w:tc>
          <w:tcPr>
            <w:tcW w:w="1917" w:type="dxa"/>
          </w:tcPr>
          <w:p w:rsidR="003C33AA" w:rsidRPr="003F0656" w:rsidRDefault="003C33AA" w:rsidP="003C33AA">
            <w:pPr>
              <w:ind w:right="-82"/>
              <w:rPr>
                <w:sz w:val="15"/>
                <w:szCs w:val="15"/>
              </w:rPr>
            </w:pPr>
            <w:r w:rsidRPr="003F0656">
              <w:rPr>
                <w:sz w:val="15"/>
                <w:szCs w:val="15"/>
              </w:rPr>
              <w:t>Holding company</w:t>
            </w:r>
          </w:p>
        </w:tc>
        <w:tc>
          <w:tcPr>
            <w:tcW w:w="1053" w:type="dxa"/>
          </w:tcPr>
          <w:p w:rsidR="003C33AA" w:rsidRPr="003F0656" w:rsidRDefault="003C33AA" w:rsidP="003C33AA">
            <w:pPr>
              <w:jc w:val="center"/>
              <w:rPr>
                <w:sz w:val="15"/>
                <w:szCs w:val="15"/>
              </w:rPr>
            </w:pPr>
            <w:r w:rsidRPr="003F0656">
              <w:rPr>
                <w:sz w:val="15"/>
                <w:szCs w:val="15"/>
              </w:rPr>
              <w:t>Thailand</w:t>
            </w:r>
          </w:p>
        </w:tc>
        <w:tc>
          <w:tcPr>
            <w:tcW w:w="774" w:type="dxa"/>
          </w:tcPr>
          <w:p w:rsidR="003C33AA" w:rsidRPr="003F0656" w:rsidRDefault="003C33AA" w:rsidP="003C33AA">
            <w:pPr>
              <w:tabs>
                <w:tab w:val="decimal" w:pos="371"/>
              </w:tabs>
              <w:jc w:val="center"/>
              <w:rPr>
                <w:sz w:val="15"/>
                <w:szCs w:val="15"/>
              </w:rPr>
            </w:pPr>
            <w:r w:rsidRPr="003F0656">
              <w:rPr>
                <w:sz w:val="15"/>
                <w:szCs w:val="15"/>
              </w:rPr>
              <w:t>51.00</w:t>
            </w:r>
          </w:p>
        </w:tc>
        <w:tc>
          <w:tcPr>
            <w:tcW w:w="810" w:type="dxa"/>
          </w:tcPr>
          <w:p w:rsidR="003C33AA" w:rsidRPr="003F0656" w:rsidRDefault="003C33AA" w:rsidP="003C33AA">
            <w:pPr>
              <w:tabs>
                <w:tab w:val="decimal" w:pos="371"/>
              </w:tabs>
              <w:jc w:val="center"/>
              <w:rPr>
                <w:sz w:val="15"/>
                <w:szCs w:val="15"/>
              </w:rPr>
            </w:pPr>
            <w:r w:rsidRPr="003F0656">
              <w:rPr>
                <w:sz w:val="15"/>
                <w:szCs w:val="15"/>
              </w:rPr>
              <w:t>51.00</w:t>
            </w:r>
          </w:p>
        </w:tc>
        <w:tc>
          <w:tcPr>
            <w:tcW w:w="801" w:type="dxa"/>
          </w:tcPr>
          <w:p w:rsidR="003C33AA" w:rsidRPr="003F0656" w:rsidRDefault="003C33AA" w:rsidP="003C33AA">
            <w:pPr>
              <w:tabs>
                <w:tab w:val="decimal" w:pos="614"/>
              </w:tabs>
              <w:ind w:left="-64" w:right="-111"/>
              <w:rPr>
                <w:sz w:val="15"/>
                <w:szCs w:val="15"/>
              </w:rPr>
            </w:pPr>
            <w:r w:rsidRPr="003F0656">
              <w:rPr>
                <w:sz w:val="15"/>
                <w:szCs w:val="15"/>
              </w:rPr>
              <w:t>10</w:t>
            </w:r>
          </w:p>
        </w:tc>
        <w:tc>
          <w:tcPr>
            <w:tcW w:w="774" w:type="dxa"/>
          </w:tcPr>
          <w:p w:rsidR="003C33AA" w:rsidRPr="003F0656" w:rsidRDefault="003C33AA" w:rsidP="003C33AA">
            <w:pPr>
              <w:tabs>
                <w:tab w:val="decimal" w:pos="614"/>
              </w:tabs>
              <w:ind w:left="-64" w:right="-111"/>
              <w:rPr>
                <w:sz w:val="15"/>
                <w:szCs w:val="15"/>
              </w:rPr>
            </w:pPr>
            <w:r w:rsidRPr="003F0656">
              <w:rPr>
                <w:sz w:val="15"/>
                <w:szCs w:val="15"/>
              </w:rPr>
              <w:t>10</w:t>
            </w:r>
          </w:p>
        </w:tc>
        <w:tc>
          <w:tcPr>
            <w:tcW w:w="855" w:type="dxa"/>
          </w:tcPr>
          <w:p w:rsidR="003C33AA" w:rsidRPr="003F0656" w:rsidRDefault="003C33AA" w:rsidP="003C33AA">
            <w:pPr>
              <w:tabs>
                <w:tab w:val="decimal" w:pos="659"/>
              </w:tabs>
              <w:rPr>
                <w:sz w:val="15"/>
                <w:szCs w:val="15"/>
              </w:rPr>
            </w:pPr>
            <w:r w:rsidRPr="003F0656">
              <w:rPr>
                <w:sz w:val="15"/>
                <w:szCs w:val="15"/>
              </w:rPr>
              <w:t>158</w:t>
            </w:r>
          </w:p>
        </w:tc>
        <w:tc>
          <w:tcPr>
            <w:tcW w:w="891" w:type="dxa"/>
          </w:tcPr>
          <w:p w:rsidR="003C33AA" w:rsidRPr="003F0656" w:rsidRDefault="003C33AA" w:rsidP="003C33AA">
            <w:pPr>
              <w:tabs>
                <w:tab w:val="decimal" w:pos="659"/>
              </w:tabs>
              <w:rPr>
                <w:sz w:val="15"/>
                <w:szCs w:val="15"/>
              </w:rPr>
            </w:pPr>
            <w:r w:rsidRPr="003F0656">
              <w:rPr>
                <w:sz w:val="15"/>
                <w:szCs w:val="15"/>
              </w:rPr>
              <w:t>158</w:t>
            </w:r>
          </w:p>
        </w:tc>
        <w:tc>
          <w:tcPr>
            <w:tcW w:w="855" w:type="dxa"/>
          </w:tcPr>
          <w:p w:rsidR="003C33AA" w:rsidRPr="003F0656" w:rsidRDefault="003C33AA" w:rsidP="003C33AA">
            <w:pPr>
              <w:tabs>
                <w:tab w:val="decimal" w:pos="479"/>
              </w:tabs>
              <w:ind w:left="-87" w:right="-53"/>
              <w:rPr>
                <w:sz w:val="15"/>
                <w:szCs w:val="15"/>
              </w:rPr>
            </w:pPr>
            <w:r w:rsidRPr="003F0656">
              <w:rPr>
                <w:sz w:val="15"/>
                <w:szCs w:val="15"/>
              </w:rPr>
              <w:t>-</w:t>
            </w:r>
          </w:p>
        </w:tc>
        <w:tc>
          <w:tcPr>
            <w:tcW w:w="810" w:type="dxa"/>
          </w:tcPr>
          <w:p w:rsidR="003C33AA" w:rsidRPr="003F0656" w:rsidRDefault="003C33AA" w:rsidP="003C33AA">
            <w:pPr>
              <w:tabs>
                <w:tab w:val="decimal" w:pos="479"/>
              </w:tabs>
              <w:ind w:left="-87" w:right="-53"/>
              <w:rPr>
                <w:sz w:val="15"/>
                <w:szCs w:val="15"/>
              </w:rPr>
            </w:pPr>
            <w:r w:rsidRPr="003F0656">
              <w:rPr>
                <w:sz w:val="15"/>
                <w:szCs w:val="15"/>
              </w:rPr>
              <w:t>-</w:t>
            </w:r>
          </w:p>
        </w:tc>
        <w:tc>
          <w:tcPr>
            <w:tcW w:w="837" w:type="dxa"/>
          </w:tcPr>
          <w:p w:rsidR="003C33AA" w:rsidRPr="003F0656" w:rsidRDefault="003C33AA" w:rsidP="003C33AA">
            <w:pPr>
              <w:tabs>
                <w:tab w:val="decimal" w:pos="659"/>
              </w:tabs>
              <w:rPr>
                <w:sz w:val="15"/>
                <w:szCs w:val="15"/>
              </w:rPr>
            </w:pPr>
            <w:r w:rsidRPr="003F0656">
              <w:rPr>
                <w:sz w:val="15"/>
                <w:szCs w:val="15"/>
              </w:rPr>
              <w:t>158</w:t>
            </w:r>
          </w:p>
        </w:tc>
        <w:tc>
          <w:tcPr>
            <w:tcW w:w="819" w:type="dxa"/>
          </w:tcPr>
          <w:p w:rsidR="003C33AA" w:rsidRPr="003F0656" w:rsidRDefault="003C33AA" w:rsidP="003C33AA">
            <w:pPr>
              <w:tabs>
                <w:tab w:val="decimal" w:pos="659"/>
              </w:tabs>
              <w:rPr>
                <w:sz w:val="15"/>
                <w:szCs w:val="15"/>
              </w:rPr>
            </w:pPr>
            <w:r w:rsidRPr="003F0656">
              <w:rPr>
                <w:sz w:val="15"/>
                <w:szCs w:val="15"/>
              </w:rPr>
              <w:t>158</w:t>
            </w:r>
          </w:p>
        </w:tc>
        <w:tc>
          <w:tcPr>
            <w:tcW w:w="792" w:type="dxa"/>
          </w:tcPr>
          <w:p w:rsidR="003C33AA" w:rsidRPr="003F0656" w:rsidRDefault="003C33AA" w:rsidP="003C33AA">
            <w:pPr>
              <w:tabs>
                <w:tab w:val="decimal" w:pos="443"/>
              </w:tabs>
              <w:ind w:left="-87" w:right="-53"/>
              <w:rPr>
                <w:sz w:val="15"/>
                <w:szCs w:val="15"/>
              </w:rPr>
            </w:pPr>
            <w:r w:rsidRPr="003F0656">
              <w:rPr>
                <w:sz w:val="15"/>
                <w:szCs w:val="15"/>
              </w:rPr>
              <w:t>-</w:t>
            </w:r>
          </w:p>
        </w:tc>
        <w:tc>
          <w:tcPr>
            <w:tcW w:w="810" w:type="dxa"/>
          </w:tcPr>
          <w:p w:rsidR="003C33AA" w:rsidRPr="003F0656" w:rsidRDefault="003C33AA" w:rsidP="003C33AA">
            <w:pPr>
              <w:tabs>
                <w:tab w:val="decimal" w:pos="443"/>
              </w:tabs>
              <w:ind w:left="-87" w:right="-53"/>
              <w:rPr>
                <w:sz w:val="15"/>
                <w:szCs w:val="15"/>
              </w:rPr>
            </w:pPr>
            <w:r w:rsidRPr="003F0656">
              <w:rPr>
                <w:sz w:val="15"/>
                <w:szCs w:val="15"/>
              </w:rPr>
              <w:t>-</w:t>
            </w:r>
          </w:p>
        </w:tc>
      </w:tr>
      <w:tr w:rsidR="003C33AA" w:rsidRPr="003F0656" w:rsidTr="00C5173B">
        <w:trPr>
          <w:cantSplit/>
        </w:trPr>
        <w:tc>
          <w:tcPr>
            <w:tcW w:w="2419" w:type="dxa"/>
          </w:tcPr>
          <w:p w:rsidR="003C33AA" w:rsidRPr="003F0656" w:rsidRDefault="003C33AA" w:rsidP="003C33AA">
            <w:pPr>
              <w:spacing w:line="240" w:lineRule="exact"/>
              <w:rPr>
                <w:sz w:val="15"/>
                <w:szCs w:val="15"/>
              </w:rPr>
            </w:pPr>
          </w:p>
        </w:tc>
        <w:tc>
          <w:tcPr>
            <w:tcW w:w="1917" w:type="dxa"/>
          </w:tcPr>
          <w:p w:rsidR="003C33AA" w:rsidRPr="003F0656" w:rsidRDefault="003C33AA" w:rsidP="003C33AA">
            <w:pPr>
              <w:spacing w:line="240" w:lineRule="exact"/>
              <w:ind w:right="-82"/>
              <w:rPr>
                <w:sz w:val="15"/>
                <w:szCs w:val="15"/>
              </w:rPr>
            </w:pPr>
          </w:p>
        </w:tc>
        <w:tc>
          <w:tcPr>
            <w:tcW w:w="1053" w:type="dxa"/>
          </w:tcPr>
          <w:p w:rsidR="003C33AA" w:rsidRPr="003F0656" w:rsidRDefault="003C33AA" w:rsidP="003C33AA">
            <w:pPr>
              <w:spacing w:line="240" w:lineRule="exact"/>
              <w:jc w:val="center"/>
              <w:rPr>
                <w:sz w:val="15"/>
                <w:szCs w:val="15"/>
              </w:rPr>
            </w:pPr>
          </w:p>
        </w:tc>
        <w:tc>
          <w:tcPr>
            <w:tcW w:w="774"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371"/>
              </w:tabs>
              <w:spacing w:line="240" w:lineRule="exact"/>
              <w:jc w:val="center"/>
              <w:rPr>
                <w:sz w:val="15"/>
                <w:szCs w:val="15"/>
              </w:rPr>
            </w:pPr>
          </w:p>
        </w:tc>
        <w:tc>
          <w:tcPr>
            <w:tcW w:w="801" w:type="dxa"/>
          </w:tcPr>
          <w:p w:rsidR="003C33AA" w:rsidRPr="003F0656" w:rsidRDefault="003C33AA" w:rsidP="003C33AA">
            <w:pPr>
              <w:tabs>
                <w:tab w:val="decimal" w:pos="614"/>
              </w:tabs>
              <w:spacing w:line="240" w:lineRule="exact"/>
              <w:ind w:left="-64" w:right="-111"/>
              <w:rPr>
                <w:sz w:val="15"/>
                <w:szCs w:val="15"/>
              </w:rPr>
            </w:pPr>
          </w:p>
        </w:tc>
        <w:tc>
          <w:tcPr>
            <w:tcW w:w="774" w:type="dxa"/>
          </w:tcPr>
          <w:p w:rsidR="003C33AA" w:rsidRPr="003F0656" w:rsidRDefault="003C33AA" w:rsidP="003C33AA">
            <w:pPr>
              <w:tabs>
                <w:tab w:val="decimal" w:pos="614"/>
              </w:tabs>
              <w:spacing w:line="240" w:lineRule="exact"/>
              <w:ind w:left="-64" w:right="-111"/>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91" w:type="dxa"/>
          </w:tcPr>
          <w:p w:rsidR="003C33AA" w:rsidRPr="003F0656" w:rsidRDefault="003C33AA" w:rsidP="003C33AA">
            <w:pPr>
              <w:tabs>
                <w:tab w:val="decimal" w:pos="659"/>
              </w:tabs>
              <w:spacing w:line="240" w:lineRule="exact"/>
              <w:rPr>
                <w:sz w:val="15"/>
                <w:szCs w:val="15"/>
              </w:rPr>
            </w:pPr>
          </w:p>
        </w:tc>
        <w:tc>
          <w:tcPr>
            <w:tcW w:w="855" w:type="dxa"/>
          </w:tcPr>
          <w:p w:rsidR="003C33AA" w:rsidRPr="003F0656" w:rsidRDefault="003C33AA" w:rsidP="003C33AA">
            <w:pPr>
              <w:tabs>
                <w:tab w:val="decimal" w:pos="659"/>
              </w:tabs>
              <w:spacing w:line="240" w:lineRule="exact"/>
              <w:rPr>
                <w:sz w:val="15"/>
                <w:szCs w:val="15"/>
              </w:rPr>
            </w:pPr>
          </w:p>
        </w:tc>
        <w:tc>
          <w:tcPr>
            <w:tcW w:w="810" w:type="dxa"/>
          </w:tcPr>
          <w:p w:rsidR="003C33AA" w:rsidRPr="003F0656" w:rsidRDefault="003C33AA" w:rsidP="003C33AA">
            <w:pPr>
              <w:tabs>
                <w:tab w:val="decimal" w:pos="659"/>
              </w:tabs>
              <w:spacing w:line="240" w:lineRule="exact"/>
              <w:rPr>
                <w:sz w:val="15"/>
                <w:szCs w:val="15"/>
              </w:rPr>
            </w:pPr>
          </w:p>
        </w:tc>
        <w:tc>
          <w:tcPr>
            <w:tcW w:w="837" w:type="dxa"/>
          </w:tcPr>
          <w:p w:rsidR="003C33AA" w:rsidRPr="003F0656" w:rsidRDefault="003C33AA" w:rsidP="003C33AA">
            <w:pPr>
              <w:tabs>
                <w:tab w:val="decimal" w:pos="659"/>
              </w:tabs>
              <w:spacing w:line="240" w:lineRule="exact"/>
              <w:rPr>
                <w:sz w:val="15"/>
                <w:szCs w:val="15"/>
              </w:rPr>
            </w:pPr>
          </w:p>
        </w:tc>
        <w:tc>
          <w:tcPr>
            <w:tcW w:w="819" w:type="dxa"/>
          </w:tcPr>
          <w:p w:rsidR="003C33AA" w:rsidRPr="003F0656" w:rsidRDefault="003C33AA" w:rsidP="003C33AA">
            <w:pPr>
              <w:tabs>
                <w:tab w:val="decimal" w:pos="659"/>
              </w:tabs>
              <w:spacing w:line="240" w:lineRule="exact"/>
              <w:rPr>
                <w:sz w:val="15"/>
                <w:szCs w:val="15"/>
              </w:rPr>
            </w:pPr>
          </w:p>
        </w:tc>
        <w:tc>
          <w:tcPr>
            <w:tcW w:w="792" w:type="dxa"/>
          </w:tcPr>
          <w:p w:rsidR="003C33AA" w:rsidRPr="003F0656" w:rsidRDefault="003C33AA" w:rsidP="003C33AA">
            <w:pPr>
              <w:tabs>
                <w:tab w:val="decimal" w:pos="443"/>
              </w:tabs>
              <w:spacing w:line="240" w:lineRule="exact"/>
              <w:rPr>
                <w:sz w:val="15"/>
                <w:szCs w:val="15"/>
              </w:rPr>
            </w:pPr>
          </w:p>
        </w:tc>
        <w:tc>
          <w:tcPr>
            <w:tcW w:w="810" w:type="dxa"/>
          </w:tcPr>
          <w:p w:rsidR="003C33AA" w:rsidRPr="003F0656" w:rsidRDefault="003C33AA" w:rsidP="003C33AA">
            <w:pPr>
              <w:tabs>
                <w:tab w:val="decimal" w:pos="443"/>
              </w:tabs>
              <w:spacing w:line="240" w:lineRule="exact"/>
              <w:rPr>
                <w:sz w:val="15"/>
                <w:szCs w:val="15"/>
              </w:rPr>
            </w:pPr>
          </w:p>
        </w:tc>
      </w:tr>
      <w:tr w:rsidR="003C33AA" w:rsidRPr="003F0656" w:rsidTr="00C5173B">
        <w:trPr>
          <w:cantSplit/>
        </w:trPr>
        <w:tc>
          <w:tcPr>
            <w:tcW w:w="4336" w:type="dxa"/>
            <w:gridSpan w:val="2"/>
          </w:tcPr>
          <w:p w:rsidR="003C33AA" w:rsidRPr="003F0656" w:rsidRDefault="003C33AA" w:rsidP="003C33AA">
            <w:pPr>
              <w:spacing w:line="240" w:lineRule="exact"/>
              <w:ind w:right="-82"/>
              <w:rPr>
                <w:sz w:val="15"/>
                <w:szCs w:val="15"/>
              </w:rPr>
            </w:pPr>
            <w:r w:rsidRPr="003F0656">
              <w:rPr>
                <w:b/>
                <w:bCs/>
                <w:i/>
                <w:iCs/>
                <w:sz w:val="15"/>
                <w:szCs w:val="15"/>
              </w:rPr>
              <w:t>Indirect subsidiary held through Boutique Eco Holdings 2 Ltd.</w:t>
            </w:r>
          </w:p>
        </w:tc>
        <w:tc>
          <w:tcPr>
            <w:tcW w:w="1053" w:type="dxa"/>
          </w:tcPr>
          <w:p w:rsidR="003C33AA" w:rsidRPr="003F0656" w:rsidRDefault="003C33AA" w:rsidP="003C33AA">
            <w:pPr>
              <w:spacing w:line="240" w:lineRule="exact"/>
              <w:jc w:val="center"/>
              <w:rPr>
                <w:sz w:val="15"/>
                <w:szCs w:val="15"/>
              </w:rPr>
            </w:pPr>
          </w:p>
        </w:tc>
        <w:tc>
          <w:tcPr>
            <w:tcW w:w="774"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371"/>
              </w:tabs>
              <w:spacing w:line="240" w:lineRule="exact"/>
              <w:jc w:val="center"/>
              <w:rPr>
                <w:sz w:val="15"/>
                <w:szCs w:val="15"/>
              </w:rPr>
            </w:pPr>
          </w:p>
        </w:tc>
        <w:tc>
          <w:tcPr>
            <w:tcW w:w="801" w:type="dxa"/>
          </w:tcPr>
          <w:p w:rsidR="003C33AA" w:rsidRPr="003F0656" w:rsidRDefault="003C33AA" w:rsidP="003C33AA">
            <w:pPr>
              <w:tabs>
                <w:tab w:val="decimal" w:pos="371"/>
              </w:tabs>
              <w:spacing w:line="240" w:lineRule="exact"/>
              <w:jc w:val="center"/>
              <w:rPr>
                <w:sz w:val="15"/>
                <w:szCs w:val="15"/>
              </w:rPr>
            </w:pPr>
          </w:p>
        </w:tc>
        <w:tc>
          <w:tcPr>
            <w:tcW w:w="774" w:type="dxa"/>
          </w:tcPr>
          <w:p w:rsidR="003C33AA" w:rsidRPr="003F0656" w:rsidRDefault="003C33AA" w:rsidP="003C33AA">
            <w:pPr>
              <w:tabs>
                <w:tab w:val="decimal" w:pos="614"/>
              </w:tabs>
              <w:spacing w:line="240" w:lineRule="exact"/>
              <w:ind w:left="-64" w:right="-111"/>
              <w:rPr>
                <w:sz w:val="15"/>
                <w:szCs w:val="15"/>
              </w:rPr>
            </w:pPr>
          </w:p>
        </w:tc>
        <w:tc>
          <w:tcPr>
            <w:tcW w:w="855" w:type="dxa"/>
          </w:tcPr>
          <w:p w:rsidR="003C33AA" w:rsidRPr="003F0656" w:rsidRDefault="003C33AA" w:rsidP="003C33AA">
            <w:pPr>
              <w:tabs>
                <w:tab w:val="decimal" w:pos="371"/>
              </w:tabs>
              <w:spacing w:line="240" w:lineRule="exact"/>
              <w:jc w:val="center"/>
              <w:rPr>
                <w:sz w:val="15"/>
                <w:szCs w:val="15"/>
              </w:rPr>
            </w:pPr>
          </w:p>
        </w:tc>
        <w:tc>
          <w:tcPr>
            <w:tcW w:w="891" w:type="dxa"/>
          </w:tcPr>
          <w:p w:rsidR="003C33AA" w:rsidRPr="003F0656" w:rsidRDefault="003C33AA" w:rsidP="003C33AA">
            <w:pPr>
              <w:tabs>
                <w:tab w:val="decimal" w:pos="659"/>
              </w:tabs>
              <w:spacing w:line="240" w:lineRule="exact"/>
              <w:rPr>
                <w:sz w:val="15"/>
                <w:szCs w:val="15"/>
              </w:rPr>
            </w:pPr>
          </w:p>
        </w:tc>
        <w:tc>
          <w:tcPr>
            <w:tcW w:w="855"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659"/>
              </w:tabs>
              <w:spacing w:line="240" w:lineRule="exact"/>
              <w:rPr>
                <w:sz w:val="15"/>
                <w:szCs w:val="15"/>
              </w:rPr>
            </w:pPr>
          </w:p>
        </w:tc>
        <w:tc>
          <w:tcPr>
            <w:tcW w:w="837" w:type="dxa"/>
          </w:tcPr>
          <w:p w:rsidR="003C33AA" w:rsidRPr="003F0656" w:rsidRDefault="003C33AA" w:rsidP="003C33AA">
            <w:pPr>
              <w:tabs>
                <w:tab w:val="decimal" w:pos="371"/>
              </w:tabs>
              <w:spacing w:line="240" w:lineRule="exact"/>
              <w:jc w:val="center"/>
              <w:rPr>
                <w:sz w:val="15"/>
                <w:szCs w:val="15"/>
              </w:rPr>
            </w:pPr>
          </w:p>
        </w:tc>
        <w:tc>
          <w:tcPr>
            <w:tcW w:w="819" w:type="dxa"/>
          </w:tcPr>
          <w:p w:rsidR="003C33AA" w:rsidRPr="003F0656" w:rsidRDefault="003C33AA" w:rsidP="003C33AA">
            <w:pPr>
              <w:tabs>
                <w:tab w:val="decimal" w:pos="659"/>
              </w:tabs>
              <w:spacing w:line="240" w:lineRule="exact"/>
              <w:rPr>
                <w:sz w:val="15"/>
                <w:szCs w:val="15"/>
              </w:rPr>
            </w:pPr>
          </w:p>
        </w:tc>
        <w:tc>
          <w:tcPr>
            <w:tcW w:w="792" w:type="dxa"/>
          </w:tcPr>
          <w:p w:rsidR="003C33AA" w:rsidRPr="003F0656" w:rsidRDefault="003C33AA" w:rsidP="003C33AA">
            <w:pPr>
              <w:tabs>
                <w:tab w:val="decimal" w:pos="371"/>
              </w:tabs>
              <w:spacing w:line="240" w:lineRule="exact"/>
              <w:jc w:val="center"/>
              <w:rPr>
                <w:sz w:val="15"/>
                <w:szCs w:val="15"/>
              </w:rPr>
            </w:pPr>
          </w:p>
        </w:tc>
        <w:tc>
          <w:tcPr>
            <w:tcW w:w="810" w:type="dxa"/>
          </w:tcPr>
          <w:p w:rsidR="003C33AA" w:rsidRPr="003F0656" w:rsidRDefault="003C33AA" w:rsidP="003C33AA">
            <w:pPr>
              <w:tabs>
                <w:tab w:val="decimal" w:pos="443"/>
              </w:tabs>
              <w:spacing w:line="240" w:lineRule="exact"/>
              <w:rPr>
                <w:sz w:val="15"/>
                <w:szCs w:val="15"/>
              </w:rPr>
            </w:pPr>
          </w:p>
        </w:tc>
      </w:tr>
      <w:tr w:rsidR="003C33AA" w:rsidRPr="003F0656" w:rsidTr="00C5173B">
        <w:trPr>
          <w:cantSplit/>
        </w:trPr>
        <w:tc>
          <w:tcPr>
            <w:tcW w:w="2419" w:type="dxa"/>
          </w:tcPr>
          <w:p w:rsidR="003C33AA" w:rsidRPr="003F0656" w:rsidRDefault="003C33AA" w:rsidP="003C33AA">
            <w:pPr>
              <w:rPr>
                <w:sz w:val="15"/>
                <w:szCs w:val="15"/>
              </w:rPr>
            </w:pPr>
            <w:r w:rsidRPr="003F0656">
              <w:rPr>
                <w:sz w:val="15"/>
                <w:szCs w:val="15"/>
              </w:rPr>
              <w:t>Boutique Eco Holdings Ltd.</w:t>
            </w:r>
          </w:p>
        </w:tc>
        <w:tc>
          <w:tcPr>
            <w:tcW w:w="1917" w:type="dxa"/>
          </w:tcPr>
          <w:p w:rsidR="003C33AA" w:rsidRPr="003F0656" w:rsidRDefault="003C33AA" w:rsidP="003C33AA">
            <w:pPr>
              <w:ind w:right="-82"/>
              <w:rPr>
                <w:sz w:val="15"/>
                <w:szCs w:val="15"/>
              </w:rPr>
            </w:pPr>
            <w:r w:rsidRPr="003F0656">
              <w:rPr>
                <w:sz w:val="15"/>
                <w:szCs w:val="15"/>
              </w:rPr>
              <w:t>Holding company</w:t>
            </w:r>
          </w:p>
        </w:tc>
        <w:tc>
          <w:tcPr>
            <w:tcW w:w="1053" w:type="dxa"/>
          </w:tcPr>
          <w:p w:rsidR="003C33AA" w:rsidRPr="003F0656" w:rsidRDefault="003C33AA" w:rsidP="003C33AA">
            <w:pPr>
              <w:jc w:val="center"/>
              <w:rPr>
                <w:sz w:val="15"/>
                <w:szCs w:val="15"/>
              </w:rPr>
            </w:pPr>
            <w:r w:rsidRPr="003F0656">
              <w:rPr>
                <w:sz w:val="15"/>
                <w:szCs w:val="15"/>
              </w:rPr>
              <w:t>Thailand</w:t>
            </w:r>
          </w:p>
        </w:tc>
        <w:tc>
          <w:tcPr>
            <w:tcW w:w="774" w:type="dxa"/>
          </w:tcPr>
          <w:p w:rsidR="003C33AA" w:rsidRPr="003F0656" w:rsidRDefault="003C33AA" w:rsidP="003C33AA">
            <w:pPr>
              <w:tabs>
                <w:tab w:val="decimal" w:pos="371"/>
              </w:tabs>
              <w:jc w:val="center"/>
              <w:rPr>
                <w:sz w:val="15"/>
                <w:szCs w:val="15"/>
              </w:rPr>
            </w:pPr>
            <w:r w:rsidRPr="003F0656">
              <w:rPr>
                <w:sz w:val="15"/>
                <w:szCs w:val="15"/>
              </w:rPr>
              <w:t>51.00</w:t>
            </w:r>
          </w:p>
        </w:tc>
        <w:tc>
          <w:tcPr>
            <w:tcW w:w="810" w:type="dxa"/>
          </w:tcPr>
          <w:p w:rsidR="003C33AA" w:rsidRPr="003F0656" w:rsidRDefault="003C33AA" w:rsidP="003C33AA">
            <w:pPr>
              <w:tabs>
                <w:tab w:val="decimal" w:pos="371"/>
              </w:tabs>
              <w:jc w:val="center"/>
              <w:rPr>
                <w:sz w:val="15"/>
                <w:szCs w:val="15"/>
              </w:rPr>
            </w:pPr>
            <w:r w:rsidRPr="003F0656">
              <w:rPr>
                <w:sz w:val="15"/>
                <w:szCs w:val="15"/>
              </w:rPr>
              <w:t>51.00</w:t>
            </w:r>
          </w:p>
        </w:tc>
        <w:tc>
          <w:tcPr>
            <w:tcW w:w="801" w:type="dxa"/>
          </w:tcPr>
          <w:p w:rsidR="003C33AA" w:rsidRPr="003F0656" w:rsidRDefault="003C33AA" w:rsidP="003C33AA">
            <w:pPr>
              <w:tabs>
                <w:tab w:val="decimal" w:pos="614"/>
              </w:tabs>
              <w:ind w:left="-64" w:right="-111"/>
              <w:rPr>
                <w:sz w:val="15"/>
                <w:szCs w:val="15"/>
              </w:rPr>
            </w:pPr>
            <w:r w:rsidRPr="003F0656">
              <w:rPr>
                <w:sz w:val="15"/>
                <w:szCs w:val="15"/>
              </w:rPr>
              <w:t>10</w:t>
            </w:r>
          </w:p>
        </w:tc>
        <w:tc>
          <w:tcPr>
            <w:tcW w:w="774" w:type="dxa"/>
          </w:tcPr>
          <w:p w:rsidR="003C33AA" w:rsidRPr="003F0656" w:rsidRDefault="003C33AA" w:rsidP="003C33AA">
            <w:pPr>
              <w:tabs>
                <w:tab w:val="decimal" w:pos="614"/>
              </w:tabs>
              <w:ind w:left="-64" w:right="-111"/>
              <w:rPr>
                <w:sz w:val="15"/>
                <w:szCs w:val="15"/>
              </w:rPr>
            </w:pPr>
            <w:r w:rsidRPr="003F0656">
              <w:rPr>
                <w:sz w:val="15"/>
                <w:szCs w:val="15"/>
              </w:rPr>
              <w:t>10</w:t>
            </w:r>
          </w:p>
        </w:tc>
        <w:tc>
          <w:tcPr>
            <w:tcW w:w="855" w:type="dxa"/>
          </w:tcPr>
          <w:p w:rsidR="003C33AA" w:rsidRPr="003F0656" w:rsidRDefault="003C33AA" w:rsidP="003C33AA">
            <w:pPr>
              <w:tabs>
                <w:tab w:val="decimal" w:pos="434"/>
              </w:tabs>
              <w:ind w:left="-87" w:right="-53"/>
              <w:rPr>
                <w:sz w:val="15"/>
                <w:szCs w:val="15"/>
              </w:rPr>
            </w:pPr>
            <w:r w:rsidRPr="003F0656">
              <w:rPr>
                <w:sz w:val="15"/>
                <w:szCs w:val="15"/>
              </w:rPr>
              <w:t>-</w:t>
            </w:r>
          </w:p>
        </w:tc>
        <w:tc>
          <w:tcPr>
            <w:tcW w:w="891" w:type="dxa"/>
          </w:tcPr>
          <w:p w:rsidR="003C33AA" w:rsidRPr="003F0656" w:rsidRDefault="003C33AA" w:rsidP="003C33AA">
            <w:pPr>
              <w:tabs>
                <w:tab w:val="decimal" w:pos="434"/>
              </w:tabs>
              <w:ind w:left="-87" w:right="-53"/>
              <w:rPr>
                <w:sz w:val="15"/>
                <w:szCs w:val="15"/>
              </w:rPr>
            </w:pPr>
            <w:r w:rsidRPr="003F0656">
              <w:rPr>
                <w:sz w:val="15"/>
                <w:szCs w:val="15"/>
              </w:rPr>
              <w:t>-</w:t>
            </w:r>
          </w:p>
        </w:tc>
        <w:tc>
          <w:tcPr>
            <w:tcW w:w="855" w:type="dxa"/>
          </w:tcPr>
          <w:p w:rsidR="003C33AA" w:rsidRPr="003F0656" w:rsidRDefault="003C33AA" w:rsidP="003C33AA">
            <w:pPr>
              <w:tabs>
                <w:tab w:val="decimal" w:pos="479"/>
              </w:tabs>
              <w:ind w:left="-87" w:right="-53"/>
              <w:rPr>
                <w:sz w:val="15"/>
                <w:szCs w:val="15"/>
              </w:rPr>
            </w:pPr>
            <w:r w:rsidRPr="003F0656">
              <w:rPr>
                <w:sz w:val="15"/>
                <w:szCs w:val="15"/>
              </w:rPr>
              <w:t>-</w:t>
            </w:r>
          </w:p>
        </w:tc>
        <w:tc>
          <w:tcPr>
            <w:tcW w:w="810" w:type="dxa"/>
          </w:tcPr>
          <w:p w:rsidR="003C33AA" w:rsidRPr="003F0656" w:rsidRDefault="003C33AA" w:rsidP="003C33AA">
            <w:pPr>
              <w:tabs>
                <w:tab w:val="decimal" w:pos="479"/>
              </w:tabs>
              <w:ind w:left="-87" w:right="-53"/>
              <w:rPr>
                <w:sz w:val="15"/>
                <w:szCs w:val="15"/>
              </w:rPr>
            </w:pPr>
            <w:r w:rsidRPr="003F0656">
              <w:rPr>
                <w:sz w:val="15"/>
                <w:szCs w:val="15"/>
              </w:rPr>
              <w:t>-</w:t>
            </w:r>
          </w:p>
        </w:tc>
        <w:tc>
          <w:tcPr>
            <w:tcW w:w="837" w:type="dxa"/>
          </w:tcPr>
          <w:p w:rsidR="003C33AA" w:rsidRPr="003F0656" w:rsidRDefault="003C33AA" w:rsidP="003C33AA">
            <w:pPr>
              <w:tabs>
                <w:tab w:val="decimal" w:pos="443"/>
              </w:tabs>
              <w:ind w:left="-87" w:right="-53"/>
              <w:rPr>
                <w:sz w:val="15"/>
                <w:szCs w:val="15"/>
              </w:rPr>
            </w:pPr>
            <w:r w:rsidRPr="003F0656">
              <w:rPr>
                <w:sz w:val="15"/>
                <w:szCs w:val="15"/>
              </w:rPr>
              <w:t>-</w:t>
            </w:r>
          </w:p>
        </w:tc>
        <w:tc>
          <w:tcPr>
            <w:tcW w:w="819" w:type="dxa"/>
          </w:tcPr>
          <w:p w:rsidR="003C33AA" w:rsidRPr="003F0656" w:rsidRDefault="003C33AA" w:rsidP="003C33AA">
            <w:pPr>
              <w:tabs>
                <w:tab w:val="decimal" w:pos="443"/>
              </w:tabs>
              <w:ind w:left="-87" w:right="-53"/>
              <w:rPr>
                <w:sz w:val="15"/>
                <w:szCs w:val="15"/>
              </w:rPr>
            </w:pPr>
            <w:r w:rsidRPr="003F0656">
              <w:rPr>
                <w:sz w:val="15"/>
                <w:szCs w:val="15"/>
              </w:rPr>
              <w:t>-</w:t>
            </w:r>
          </w:p>
        </w:tc>
        <w:tc>
          <w:tcPr>
            <w:tcW w:w="792" w:type="dxa"/>
          </w:tcPr>
          <w:p w:rsidR="003C33AA" w:rsidRPr="003F0656" w:rsidRDefault="003C33AA" w:rsidP="003C33AA">
            <w:pPr>
              <w:tabs>
                <w:tab w:val="decimal" w:pos="443"/>
              </w:tabs>
              <w:ind w:left="-87" w:right="-53"/>
              <w:rPr>
                <w:sz w:val="15"/>
                <w:szCs w:val="15"/>
              </w:rPr>
            </w:pPr>
            <w:r w:rsidRPr="003F0656">
              <w:rPr>
                <w:sz w:val="15"/>
                <w:szCs w:val="15"/>
              </w:rPr>
              <w:t>-</w:t>
            </w:r>
          </w:p>
        </w:tc>
        <w:tc>
          <w:tcPr>
            <w:tcW w:w="810" w:type="dxa"/>
          </w:tcPr>
          <w:p w:rsidR="003C33AA" w:rsidRPr="003F0656" w:rsidRDefault="003C33AA" w:rsidP="003C33AA">
            <w:pPr>
              <w:tabs>
                <w:tab w:val="decimal" w:pos="443"/>
              </w:tabs>
              <w:ind w:left="-87" w:right="-53"/>
              <w:rPr>
                <w:sz w:val="15"/>
                <w:szCs w:val="15"/>
              </w:rPr>
            </w:pPr>
            <w:r w:rsidRPr="003F0656">
              <w:rPr>
                <w:sz w:val="15"/>
                <w:szCs w:val="15"/>
              </w:rPr>
              <w:t>-</w:t>
            </w:r>
          </w:p>
        </w:tc>
      </w:tr>
      <w:tr w:rsidR="00B93A2E" w:rsidRPr="003F0656" w:rsidTr="00C5173B">
        <w:trPr>
          <w:cantSplit/>
        </w:trPr>
        <w:tc>
          <w:tcPr>
            <w:tcW w:w="5389" w:type="dxa"/>
            <w:gridSpan w:val="3"/>
          </w:tcPr>
          <w:p w:rsidR="00B93A2E" w:rsidRPr="003F0656" w:rsidRDefault="00B93A2E" w:rsidP="00B93A2E">
            <w:pPr>
              <w:spacing w:line="240" w:lineRule="exact"/>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10" w:type="dxa"/>
          </w:tcPr>
          <w:p w:rsidR="00B93A2E" w:rsidRPr="003F0656" w:rsidRDefault="00B93A2E" w:rsidP="00B93A2E">
            <w:pPr>
              <w:tabs>
                <w:tab w:val="decimal" w:pos="371"/>
              </w:tabs>
              <w:spacing w:line="240" w:lineRule="exact"/>
              <w:jc w:val="center"/>
              <w:rPr>
                <w:sz w:val="15"/>
                <w:szCs w:val="15"/>
              </w:rPr>
            </w:pPr>
          </w:p>
        </w:tc>
        <w:tc>
          <w:tcPr>
            <w:tcW w:w="801" w:type="dxa"/>
          </w:tcPr>
          <w:p w:rsidR="00B93A2E" w:rsidRPr="003F0656" w:rsidRDefault="00B93A2E" w:rsidP="00B93A2E">
            <w:pPr>
              <w:tabs>
                <w:tab w:val="decimal" w:pos="371"/>
              </w:tabs>
              <w:spacing w:line="240" w:lineRule="exact"/>
              <w:jc w:val="center"/>
              <w:rPr>
                <w:sz w:val="15"/>
                <w:szCs w:val="15"/>
              </w:rPr>
            </w:pPr>
          </w:p>
        </w:tc>
        <w:tc>
          <w:tcPr>
            <w:tcW w:w="774" w:type="dxa"/>
          </w:tcPr>
          <w:p w:rsidR="00B93A2E" w:rsidRPr="003F0656" w:rsidRDefault="00B93A2E" w:rsidP="00B93A2E">
            <w:pPr>
              <w:tabs>
                <w:tab w:val="decimal" w:pos="371"/>
              </w:tabs>
              <w:spacing w:line="240" w:lineRule="exact"/>
              <w:jc w:val="center"/>
              <w:rPr>
                <w:sz w:val="15"/>
                <w:szCs w:val="15"/>
              </w:rPr>
            </w:pPr>
          </w:p>
        </w:tc>
        <w:tc>
          <w:tcPr>
            <w:tcW w:w="855" w:type="dxa"/>
          </w:tcPr>
          <w:p w:rsidR="00B93A2E" w:rsidRPr="003F0656" w:rsidRDefault="00B93A2E" w:rsidP="00B93A2E">
            <w:pPr>
              <w:tabs>
                <w:tab w:val="decimal" w:pos="371"/>
              </w:tabs>
              <w:spacing w:line="240" w:lineRule="exact"/>
              <w:jc w:val="center"/>
              <w:rPr>
                <w:sz w:val="15"/>
                <w:szCs w:val="15"/>
              </w:rPr>
            </w:pPr>
          </w:p>
        </w:tc>
        <w:tc>
          <w:tcPr>
            <w:tcW w:w="891" w:type="dxa"/>
          </w:tcPr>
          <w:p w:rsidR="00B93A2E" w:rsidRPr="003F0656" w:rsidRDefault="00B93A2E" w:rsidP="00B93A2E">
            <w:pPr>
              <w:tabs>
                <w:tab w:val="decimal" w:pos="614"/>
              </w:tabs>
              <w:spacing w:line="240" w:lineRule="exact"/>
              <w:ind w:left="-64" w:right="-111"/>
              <w:rPr>
                <w:sz w:val="15"/>
                <w:szCs w:val="15"/>
              </w:rPr>
            </w:pPr>
          </w:p>
        </w:tc>
        <w:tc>
          <w:tcPr>
            <w:tcW w:w="855" w:type="dxa"/>
          </w:tcPr>
          <w:p w:rsidR="00B93A2E" w:rsidRPr="003F0656" w:rsidRDefault="00B93A2E" w:rsidP="00B93A2E">
            <w:pPr>
              <w:tabs>
                <w:tab w:val="decimal" w:pos="614"/>
              </w:tabs>
              <w:spacing w:line="240" w:lineRule="exact"/>
              <w:ind w:left="-64" w:right="-111"/>
              <w:rPr>
                <w:sz w:val="15"/>
                <w:szCs w:val="15"/>
              </w:rPr>
            </w:pPr>
          </w:p>
        </w:tc>
        <w:tc>
          <w:tcPr>
            <w:tcW w:w="810" w:type="dxa"/>
          </w:tcPr>
          <w:p w:rsidR="00B93A2E" w:rsidRPr="003F0656" w:rsidRDefault="00B93A2E" w:rsidP="00B93A2E">
            <w:pPr>
              <w:tabs>
                <w:tab w:val="decimal" w:pos="659"/>
              </w:tabs>
              <w:spacing w:line="240" w:lineRule="exact"/>
              <w:rPr>
                <w:sz w:val="15"/>
                <w:szCs w:val="15"/>
              </w:rPr>
            </w:pPr>
          </w:p>
        </w:tc>
        <w:tc>
          <w:tcPr>
            <w:tcW w:w="837" w:type="dxa"/>
          </w:tcPr>
          <w:p w:rsidR="00B93A2E" w:rsidRPr="003F0656" w:rsidRDefault="00B93A2E" w:rsidP="00B93A2E">
            <w:pPr>
              <w:tabs>
                <w:tab w:val="decimal" w:pos="659"/>
              </w:tabs>
              <w:spacing w:line="240" w:lineRule="exact"/>
              <w:rPr>
                <w:sz w:val="15"/>
                <w:szCs w:val="15"/>
              </w:rPr>
            </w:pPr>
          </w:p>
        </w:tc>
        <w:tc>
          <w:tcPr>
            <w:tcW w:w="819" w:type="dxa"/>
          </w:tcPr>
          <w:p w:rsidR="00B93A2E" w:rsidRPr="003F0656" w:rsidRDefault="00B93A2E" w:rsidP="00B93A2E">
            <w:pPr>
              <w:tabs>
                <w:tab w:val="decimal" w:pos="659"/>
              </w:tabs>
              <w:spacing w:line="240" w:lineRule="exact"/>
              <w:rPr>
                <w:sz w:val="15"/>
                <w:szCs w:val="15"/>
              </w:rPr>
            </w:pPr>
          </w:p>
        </w:tc>
        <w:tc>
          <w:tcPr>
            <w:tcW w:w="792" w:type="dxa"/>
          </w:tcPr>
          <w:p w:rsidR="00B93A2E" w:rsidRPr="003F0656" w:rsidRDefault="00B93A2E" w:rsidP="00B93A2E">
            <w:pPr>
              <w:tabs>
                <w:tab w:val="decimal" w:pos="659"/>
              </w:tabs>
              <w:spacing w:line="240" w:lineRule="exact"/>
              <w:rPr>
                <w:sz w:val="15"/>
                <w:szCs w:val="15"/>
              </w:rPr>
            </w:pPr>
          </w:p>
        </w:tc>
        <w:tc>
          <w:tcPr>
            <w:tcW w:w="810" w:type="dxa"/>
          </w:tcPr>
          <w:p w:rsidR="00B93A2E" w:rsidRPr="003F0656" w:rsidRDefault="00B93A2E" w:rsidP="00B93A2E">
            <w:pPr>
              <w:tabs>
                <w:tab w:val="decimal" w:pos="659"/>
              </w:tabs>
              <w:spacing w:line="240" w:lineRule="exact"/>
              <w:rPr>
                <w:sz w:val="15"/>
                <w:szCs w:val="15"/>
              </w:rPr>
            </w:pPr>
          </w:p>
        </w:tc>
      </w:tr>
    </w:tbl>
    <w:p w:rsidR="008D1D31" w:rsidRPr="003F0656" w:rsidRDefault="008D1D31" w:rsidP="00D24D94">
      <w:pPr>
        <w:spacing w:line="240" w:lineRule="auto"/>
        <w:rPr>
          <w:sz w:val="2"/>
          <w:szCs w:val="2"/>
        </w:rPr>
      </w:pPr>
      <w:r w:rsidRPr="003F0656">
        <w:br w:type="page"/>
      </w: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8D1D31" w:rsidRPr="003F0656" w:rsidTr="002B5006">
        <w:trPr>
          <w:cantSplit/>
        </w:trPr>
        <w:tc>
          <w:tcPr>
            <w:tcW w:w="2419" w:type="dxa"/>
            <w:vAlign w:val="bottom"/>
          </w:tcPr>
          <w:p w:rsidR="008D1D31" w:rsidRPr="003F0656" w:rsidRDefault="008D1D31" w:rsidP="00D24D94">
            <w:pPr>
              <w:spacing w:line="240" w:lineRule="atLeast"/>
              <w:rPr>
                <w:b/>
                <w:bCs/>
                <w:sz w:val="15"/>
                <w:szCs w:val="15"/>
              </w:rPr>
            </w:pPr>
          </w:p>
        </w:tc>
        <w:tc>
          <w:tcPr>
            <w:tcW w:w="12798" w:type="dxa"/>
            <w:gridSpan w:val="14"/>
          </w:tcPr>
          <w:p w:rsidR="008D1D31" w:rsidRPr="003F0656" w:rsidRDefault="008D1D31" w:rsidP="00D24D94">
            <w:pPr>
              <w:tabs>
                <w:tab w:val="decimal" w:pos="461"/>
              </w:tabs>
              <w:spacing w:line="240" w:lineRule="atLeast"/>
              <w:jc w:val="center"/>
              <w:rPr>
                <w:sz w:val="15"/>
                <w:szCs w:val="15"/>
              </w:rPr>
            </w:pPr>
            <w:r w:rsidRPr="003F0656">
              <w:rPr>
                <w:b/>
                <w:bCs/>
                <w:sz w:val="15"/>
                <w:szCs w:val="15"/>
              </w:rPr>
              <w:t>Separate financial statements</w:t>
            </w:r>
          </w:p>
        </w:tc>
      </w:tr>
      <w:tr w:rsidR="008D1D31" w:rsidRPr="003F0656" w:rsidTr="002B5006">
        <w:trPr>
          <w:cantSplit/>
        </w:trPr>
        <w:tc>
          <w:tcPr>
            <w:tcW w:w="2419" w:type="dxa"/>
          </w:tcPr>
          <w:p w:rsidR="008D1D31" w:rsidRPr="003F0656" w:rsidRDefault="008D1D31" w:rsidP="00D24D94">
            <w:pPr>
              <w:spacing w:line="240" w:lineRule="atLeast"/>
              <w:jc w:val="center"/>
              <w:rPr>
                <w:sz w:val="15"/>
                <w:szCs w:val="15"/>
              </w:rPr>
            </w:pPr>
          </w:p>
        </w:tc>
        <w:tc>
          <w:tcPr>
            <w:tcW w:w="1917" w:type="dxa"/>
          </w:tcPr>
          <w:p w:rsidR="008D1D31" w:rsidRPr="003F0656" w:rsidRDefault="008D1D31" w:rsidP="00D24D94">
            <w:pPr>
              <w:spacing w:line="240" w:lineRule="atLeast"/>
              <w:ind w:right="-82"/>
              <w:jc w:val="center"/>
              <w:rPr>
                <w:sz w:val="15"/>
                <w:szCs w:val="15"/>
              </w:rPr>
            </w:pPr>
          </w:p>
        </w:tc>
        <w:tc>
          <w:tcPr>
            <w:tcW w:w="1053" w:type="dxa"/>
          </w:tcPr>
          <w:p w:rsidR="008D1D31" w:rsidRPr="003F0656" w:rsidRDefault="008D1D31" w:rsidP="00D24D94">
            <w:pPr>
              <w:spacing w:line="240" w:lineRule="atLeast"/>
              <w:jc w:val="center"/>
              <w:rPr>
                <w:sz w:val="15"/>
                <w:szCs w:val="15"/>
              </w:rPr>
            </w:pPr>
          </w:p>
        </w:tc>
        <w:tc>
          <w:tcPr>
            <w:tcW w:w="1584" w:type="dxa"/>
            <w:gridSpan w:val="2"/>
          </w:tcPr>
          <w:p w:rsidR="008D1D31" w:rsidRPr="003F0656" w:rsidRDefault="008D1D31" w:rsidP="00D24D94">
            <w:pPr>
              <w:spacing w:line="240" w:lineRule="atLeast"/>
              <w:ind w:left="-82" w:right="-57"/>
              <w:jc w:val="center"/>
              <w:rPr>
                <w:bCs/>
                <w:sz w:val="15"/>
                <w:szCs w:val="15"/>
              </w:rPr>
            </w:pPr>
          </w:p>
        </w:tc>
        <w:tc>
          <w:tcPr>
            <w:tcW w:w="1575" w:type="dxa"/>
            <w:gridSpan w:val="2"/>
            <w:vAlign w:val="bottom"/>
          </w:tcPr>
          <w:p w:rsidR="008D1D31" w:rsidRPr="003F0656" w:rsidRDefault="008D1D31" w:rsidP="00D24D94">
            <w:pPr>
              <w:pStyle w:val="acctmergecolhdg"/>
              <w:spacing w:line="240" w:lineRule="atLeast"/>
              <w:ind w:left="-79" w:right="-79"/>
              <w:rPr>
                <w:b w:val="0"/>
                <w:bCs/>
                <w:sz w:val="15"/>
                <w:szCs w:val="15"/>
              </w:rPr>
            </w:pPr>
          </w:p>
        </w:tc>
        <w:tc>
          <w:tcPr>
            <w:tcW w:w="1746" w:type="dxa"/>
            <w:gridSpan w:val="2"/>
            <w:vAlign w:val="bottom"/>
          </w:tcPr>
          <w:p w:rsidR="008D1D31" w:rsidRPr="003F0656" w:rsidRDefault="008D1D31" w:rsidP="00D24D94">
            <w:pPr>
              <w:pStyle w:val="acctmergecolhdg"/>
              <w:spacing w:line="240" w:lineRule="atLeast"/>
              <w:ind w:left="-79" w:right="-79"/>
              <w:rPr>
                <w:b w:val="0"/>
                <w:bCs/>
                <w:sz w:val="15"/>
                <w:szCs w:val="15"/>
              </w:rPr>
            </w:pPr>
          </w:p>
        </w:tc>
        <w:tc>
          <w:tcPr>
            <w:tcW w:w="1665" w:type="dxa"/>
            <w:gridSpan w:val="2"/>
          </w:tcPr>
          <w:p w:rsidR="008D1D31" w:rsidRPr="003F0656" w:rsidRDefault="008D1D31" w:rsidP="00D24D94">
            <w:pPr>
              <w:pStyle w:val="acctmergecolhdg"/>
              <w:spacing w:line="240" w:lineRule="atLeast"/>
              <w:rPr>
                <w:b w:val="0"/>
                <w:bCs/>
                <w:sz w:val="15"/>
                <w:szCs w:val="15"/>
              </w:rPr>
            </w:pPr>
          </w:p>
        </w:tc>
        <w:tc>
          <w:tcPr>
            <w:tcW w:w="1656" w:type="dxa"/>
            <w:gridSpan w:val="2"/>
          </w:tcPr>
          <w:p w:rsidR="008D1D31" w:rsidRPr="003F0656" w:rsidRDefault="008D1D31" w:rsidP="00D24D94">
            <w:pPr>
              <w:pStyle w:val="acctmergecolhdg"/>
              <w:spacing w:line="240" w:lineRule="atLeast"/>
              <w:rPr>
                <w:b w:val="0"/>
                <w:bCs/>
                <w:sz w:val="15"/>
                <w:szCs w:val="15"/>
              </w:rPr>
            </w:pPr>
          </w:p>
        </w:tc>
        <w:tc>
          <w:tcPr>
            <w:tcW w:w="1602" w:type="dxa"/>
            <w:gridSpan w:val="2"/>
            <w:vAlign w:val="bottom"/>
          </w:tcPr>
          <w:p w:rsidR="008D1D31" w:rsidRPr="003F0656" w:rsidRDefault="008D1D31" w:rsidP="00D24D94">
            <w:pPr>
              <w:pStyle w:val="acctmergecolhdg"/>
              <w:spacing w:line="240" w:lineRule="atLeast"/>
              <w:rPr>
                <w:b w:val="0"/>
                <w:bCs/>
                <w:sz w:val="15"/>
                <w:szCs w:val="15"/>
              </w:rPr>
            </w:pPr>
            <w:r w:rsidRPr="003F0656">
              <w:rPr>
                <w:b w:val="0"/>
                <w:bCs/>
                <w:sz w:val="15"/>
                <w:szCs w:val="15"/>
              </w:rPr>
              <w:t>Dividend income</w:t>
            </w:r>
          </w:p>
        </w:tc>
      </w:tr>
      <w:tr w:rsidR="00936FE6" w:rsidRPr="003F0656" w:rsidTr="002B5006">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p>
        </w:tc>
        <w:tc>
          <w:tcPr>
            <w:tcW w:w="1053" w:type="dxa"/>
          </w:tcPr>
          <w:p w:rsidR="00936FE6" w:rsidRPr="003F0656" w:rsidRDefault="00936FE6" w:rsidP="00D24D94">
            <w:pPr>
              <w:spacing w:line="240" w:lineRule="atLeast"/>
              <w:jc w:val="center"/>
              <w:rPr>
                <w:sz w:val="15"/>
                <w:szCs w:val="15"/>
              </w:rPr>
            </w:pPr>
          </w:p>
        </w:tc>
        <w:tc>
          <w:tcPr>
            <w:tcW w:w="1584" w:type="dxa"/>
            <w:gridSpan w:val="2"/>
          </w:tcPr>
          <w:p w:rsidR="00936FE6" w:rsidRPr="003F0656" w:rsidRDefault="00936FE6" w:rsidP="00D24D94">
            <w:pPr>
              <w:spacing w:line="240" w:lineRule="atLeast"/>
              <w:ind w:left="-82" w:right="-57"/>
              <w:jc w:val="center"/>
              <w:rPr>
                <w:bCs/>
                <w:sz w:val="15"/>
                <w:szCs w:val="15"/>
              </w:rPr>
            </w:pP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p>
        </w:tc>
        <w:tc>
          <w:tcPr>
            <w:tcW w:w="1665" w:type="dxa"/>
            <w:gridSpan w:val="2"/>
          </w:tcPr>
          <w:p w:rsidR="00936FE6" w:rsidRPr="003F0656" w:rsidRDefault="00936FE6" w:rsidP="00D24D94">
            <w:pPr>
              <w:pStyle w:val="acctmergecolhdg"/>
              <w:spacing w:line="240" w:lineRule="atLeast"/>
              <w:rPr>
                <w:b w:val="0"/>
                <w:bCs/>
                <w:sz w:val="15"/>
                <w:szCs w:val="15"/>
              </w:rPr>
            </w:pPr>
          </w:p>
        </w:tc>
        <w:tc>
          <w:tcPr>
            <w:tcW w:w="1656" w:type="dxa"/>
            <w:gridSpan w:val="2"/>
          </w:tcPr>
          <w:p w:rsidR="00936FE6" w:rsidRPr="003F0656" w:rsidRDefault="00936FE6" w:rsidP="00D24D94">
            <w:pPr>
              <w:pStyle w:val="acctmergecolhdg"/>
              <w:spacing w:line="240" w:lineRule="atLeast"/>
              <w:rPr>
                <w:b w:val="0"/>
                <w:bCs/>
                <w:sz w:val="15"/>
                <w:szCs w:val="15"/>
              </w:rPr>
            </w:pP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 xml:space="preserve">for </w:t>
            </w:r>
            <w:r w:rsidR="00122965" w:rsidRPr="003F0656">
              <w:rPr>
                <w:b w:val="0"/>
                <w:bCs/>
                <w:sz w:val="15"/>
                <w:szCs w:val="15"/>
              </w:rPr>
              <w:t>six</w:t>
            </w:r>
            <w:r w:rsidRPr="003F0656">
              <w:rPr>
                <w:b w:val="0"/>
                <w:bCs/>
                <w:sz w:val="15"/>
                <w:szCs w:val="15"/>
              </w:rPr>
              <w:t xml:space="preserve">-month </w:t>
            </w:r>
          </w:p>
        </w:tc>
      </w:tr>
      <w:tr w:rsidR="00936FE6" w:rsidRPr="003F0656" w:rsidTr="002B5006">
        <w:trPr>
          <w:cantSplit/>
        </w:trPr>
        <w:tc>
          <w:tcPr>
            <w:tcW w:w="2419" w:type="dxa"/>
          </w:tcPr>
          <w:p w:rsidR="00936FE6" w:rsidRPr="003F0656" w:rsidRDefault="00936FE6" w:rsidP="00D24D94">
            <w:pPr>
              <w:spacing w:line="240" w:lineRule="atLeast"/>
              <w:jc w:val="center"/>
              <w:rPr>
                <w:sz w:val="15"/>
                <w:szCs w:val="15"/>
              </w:rPr>
            </w:pPr>
          </w:p>
        </w:tc>
        <w:tc>
          <w:tcPr>
            <w:tcW w:w="1917" w:type="dxa"/>
          </w:tcPr>
          <w:p w:rsidR="00936FE6" w:rsidRPr="003F0656" w:rsidRDefault="00936FE6" w:rsidP="00D24D94">
            <w:pPr>
              <w:spacing w:line="240" w:lineRule="atLeast"/>
              <w:ind w:right="-82"/>
              <w:jc w:val="center"/>
              <w:rPr>
                <w:sz w:val="15"/>
                <w:szCs w:val="15"/>
              </w:rPr>
            </w:pPr>
            <w:r w:rsidRPr="003F0656">
              <w:rPr>
                <w:sz w:val="15"/>
                <w:szCs w:val="15"/>
              </w:rPr>
              <w:t>Type of</w:t>
            </w:r>
          </w:p>
        </w:tc>
        <w:tc>
          <w:tcPr>
            <w:tcW w:w="1053" w:type="dxa"/>
          </w:tcPr>
          <w:p w:rsidR="00936FE6" w:rsidRPr="003F0656" w:rsidRDefault="00936FE6" w:rsidP="00D24D94">
            <w:pPr>
              <w:spacing w:line="240" w:lineRule="atLeast"/>
              <w:jc w:val="center"/>
              <w:rPr>
                <w:sz w:val="15"/>
                <w:szCs w:val="15"/>
              </w:rPr>
            </w:pPr>
            <w:r w:rsidRPr="003F0656">
              <w:rPr>
                <w:sz w:val="15"/>
                <w:szCs w:val="15"/>
              </w:rPr>
              <w:t>Country of</w:t>
            </w:r>
          </w:p>
        </w:tc>
        <w:tc>
          <w:tcPr>
            <w:tcW w:w="1584" w:type="dxa"/>
            <w:gridSpan w:val="2"/>
          </w:tcPr>
          <w:p w:rsidR="00936FE6" w:rsidRPr="003F0656" w:rsidRDefault="00936FE6" w:rsidP="00D24D94">
            <w:pPr>
              <w:spacing w:line="240" w:lineRule="atLeast"/>
              <w:ind w:left="-82" w:right="-57"/>
              <w:jc w:val="center"/>
              <w:rPr>
                <w:bCs/>
                <w:sz w:val="15"/>
                <w:szCs w:val="15"/>
              </w:rPr>
            </w:pPr>
            <w:r w:rsidRPr="003F0656">
              <w:rPr>
                <w:bCs/>
                <w:sz w:val="15"/>
                <w:szCs w:val="15"/>
              </w:rPr>
              <w:tab/>
              <w:t xml:space="preserve"> Ownership i</w:t>
            </w:r>
            <w:r w:rsidR="006E4911" w:rsidRPr="003F0656">
              <w:rPr>
                <w:bCs/>
                <w:sz w:val="15"/>
                <w:szCs w:val="15"/>
              </w:rPr>
              <w:t>nterest</w:t>
            </w:r>
          </w:p>
        </w:tc>
        <w:tc>
          <w:tcPr>
            <w:tcW w:w="1575"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Paid-up capital</w:t>
            </w:r>
          </w:p>
        </w:tc>
        <w:tc>
          <w:tcPr>
            <w:tcW w:w="1746" w:type="dxa"/>
            <w:gridSpan w:val="2"/>
            <w:vAlign w:val="bottom"/>
          </w:tcPr>
          <w:p w:rsidR="00936FE6" w:rsidRPr="003F0656" w:rsidRDefault="00936FE6" w:rsidP="00D24D94">
            <w:pPr>
              <w:pStyle w:val="acctmergecolhdg"/>
              <w:spacing w:line="240" w:lineRule="atLeast"/>
              <w:ind w:left="-79" w:right="-79"/>
              <w:rPr>
                <w:b w:val="0"/>
                <w:bCs/>
                <w:sz w:val="15"/>
                <w:szCs w:val="15"/>
              </w:rPr>
            </w:pPr>
            <w:r w:rsidRPr="003F0656">
              <w:rPr>
                <w:b w:val="0"/>
                <w:bCs/>
                <w:sz w:val="15"/>
                <w:szCs w:val="15"/>
              </w:rPr>
              <w:t>Cost</w:t>
            </w:r>
          </w:p>
        </w:tc>
        <w:tc>
          <w:tcPr>
            <w:tcW w:w="1665" w:type="dxa"/>
            <w:gridSpan w:val="2"/>
          </w:tcPr>
          <w:p w:rsidR="00936FE6" w:rsidRPr="003F0656" w:rsidRDefault="00936FE6" w:rsidP="00D24D94">
            <w:pPr>
              <w:pStyle w:val="acctmergecolhdg"/>
              <w:spacing w:line="240" w:lineRule="atLeast"/>
              <w:rPr>
                <w:b w:val="0"/>
                <w:bCs/>
                <w:sz w:val="15"/>
                <w:szCs w:val="15"/>
              </w:rPr>
            </w:pPr>
            <w:r w:rsidRPr="003F0656">
              <w:rPr>
                <w:b w:val="0"/>
                <w:bCs/>
                <w:sz w:val="15"/>
                <w:szCs w:val="15"/>
              </w:rPr>
              <w:t>Impairment</w:t>
            </w:r>
          </w:p>
        </w:tc>
        <w:tc>
          <w:tcPr>
            <w:tcW w:w="1656" w:type="dxa"/>
            <w:gridSpan w:val="2"/>
          </w:tcPr>
          <w:p w:rsidR="00936FE6" w:rsidRPr="003F0656" w:rsidRDefault="00936FE6" w:rsidP="00D24D94">
            <w:pPr>
              <w:pStyle w:val="acctmergecolhdg"/>
              <w:spacing w:line="240" w:lineRule="atLeast"/>
              <w:rPr>
                <w:b w:val="0"/>
                <w:bCs/>
                <w:sz w:val="15"/>
                <w:szCs w:val="15"/>
              </w:rPr>
            </w:pPr>
            <w:r w:rsidRPr="003F0656">
              <w:rPr>
                <w:b w:val="0"/>
                <w:bCs/>
                <w:sz w:val="15"/>
                <w:szCs w:val="15"/>
              </w:rPr>
              <w:t>At cost - net</w:t>
            </w:r>
          </w:p>
        </w:tc>
        <w:tc>
          <w:tcPr>
            <w:tcW w:w="1602" w:type="dxa"/>
            <w:gridSpan w:val="2"/>
            <w:vAlign w:val="bottom"/>
          </w:tcPr>
          <w:p w:rsidR="00936FE6" w:rsidRPr="003F0656" w:rsidRDefault="00936FE6" w:rsidP="00D24D94">
            <w:pPr>
              <w:pStyle w:val="acctmergecolhdg"/>
              <w:spacing w:line="240" w:lineRule="atLeast"/>
              <w:rPr>
                <w:b w:val="0"/>
                <w:bCs/>
                <w:sz w:val="15"/>
                <w:szCs w:val="15"/>
              </w:rPr>
            </w:pPr>
            <w:r w:rsidRPr="003F0656">
              <w:rPr>
                <w:b w:val="0"/>
                <w:bCs/>
                <w:sz w:val="15"/>
                <w:szCs w:val="15"/>
              </w:rPr>
              <w:t>period ended</w:t>
            </w:r>
          </w:p>
        </w:tc>
      </w:tr>
      <w:tr w:rsidR="002B5006" w:rsidRPr="003F0656" w:rsidTr="002B5006">
        <w:trPr>
          <w:cantSplit/>
        </w:trPr>
        <w:tc>
          <w:tcPr>
            <w:tcW w:w="2419" w:type="dxa"/>
          </w:tcPr>
          <w:p w:rsidR="002B5006" w:rsidRPr="003F0656" w:rsidRDefault="002B5006" w:rsidP="002B5006">
            <w:pPr>
              <w:spacing w:line="240" w:lineRule="atLeast"/>
              <w:jc w:val="center"/>
              <w:rPr>
                <w:sz w:val="15"/>
                <w:szCs w:val="15"/>
              </w:rPr>
            </w:pPr>
            <w:r w:rsidRPr="003F0656">
              <w:rPr>
                <w:sz w:val="15"/>
                <w:szCs w:val="15"/>
              </w:rPr>
              <w:t>Company name</w:t>
            </w:r>
          </w:p>
        </w:tc>
        <w:tc>
          <w:tcPr>
            <w:tcW w:w="1917" w:type="dxa"/>
          </w:tcPr>
          <w:p w:rsidR="002B5006" w:rsidRPr="003F0656" w:rsidRDefault="002B5006" w:rsidP="002B5006">
            <w:pPr>
              <w:spacing w:line="240" w:lineRule="atLeast"/>
              <w:jc w:val="center"/>
              <w:rPr>
                <w:sz w:val="15"/>
                <w:szCs w:val="15"/>
              </w:rPr>
            </w:pPr>
            <w:r w:rsidRPr="003F0656">
              <w:rPr>
                <w:sz w:val="15"/>
                <w:szCs w:val="15"/>
              </w:rPr>
              <w:t>business</w:t>
            </w:r>
          </w:p>
        </w:tc>
        <w:tc>
          <w:tcPr>
            <w:tcW w:w="1053" w:type="dxa"/>
          </w:tcPr>
          <w:p w:rsidR="002B5006" w:rsidRPr="003F0656" w:rsidRDefault="002B5006" w:rsidP="002B5006">
            <w:pPr>
              <w:spacing w:line="240" w:lineRule="atLeast"/>
              <w:ind w:left="-79" w:right="-87"/>
              <w:jc w:val="center"/>
              <w:rPr>
                <w:sz w:val="15"/>
                <w:szCs w:val="15"/>
              </w:rPr>
            </w:pPr>
            <w:r w:rsidRPr="003F0656">
              <w:rPr>
                <w:sz w:val="15"/>
                <w:szCs w:val="15"/>
              </w:rPr>
              <w:t>incorporation</w:t>
            </w: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01"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91"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37"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r>
      <w:tr w:rsidR="002B5006" w:rsidRPr="003F0656" w:rsidTr="002B5006">
        <w:trPr>
          <w:cantSplit/>
        </w:trPr>
        <w:tc>
          <w:tcPr>
            <w:tcW w:w="2419" w:type="dxa"/>
          </w:tcPr>
          <w:p w:rsidR="002B5006" w:rsidRPr="003F0656" w:rsidRDefault="002B5006" w:rsidP="002B5006">
            <w:pPr>
              <w:spacing w:line="240" w:lineRule="atLeast"/>
              <w:jc w:val="center"/>
              <w:rPr>
                <w:sz w:val="15"/>
                <w:szCs w:val="15"/>
              </w:rPr>
            </w:pPr>
          </w:p>
        </w:tc>
        <w:tc>
          <w:tcPr>
            <w:tcW w:w="1917" w:type="dxa"/>
          </w:tcPr>
          <w:p w:rsidR="002B5006" w:rsidRPr="003F0656" w:rsidRDefault="002B5006" w:rsidP="002B5006">
            <w:pPr>
              <w:spacing w:line="240" w:lineRule="atLeast"/>
              <w:jc w:val="center"/>
              <w:rPr>
                <w:sz w:val="15"/>
                <w:szCs w:val="15"/>
              </w:rPr>
            </w:pPr>
          </w:p>
        </w:tc>
        <w:tc>
          <w:tcPr>
            <w:tcW w:w="1053" w:type="dxa"/>
          </w:tcPr>
          <w:p w:rsidR="002B5006" w:rsidRPr="003F0656" w:rsidRDefault="002B5006" w:rsidP="002B5006">
            <w:pPr>
              <w:spacing w:line="240" w:lineRule="atLeast"/>
              <w:ind w:left="-79" w:right="-87"/>
              <w:jc w:val="center"/>
              <w:rPr>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01"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91"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37"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r>
      <w:tr w:rsidR="002B5006" w:rsidRPr="003F0656" w:rsidTr="002B5006">
        <w:trPr>
          <w:cantSplit/>
        </w:trPr>
        <w:tc>
          <w:tcPr>
            <w:tcW w:w="2419" w:type="dxa"/>
            <w:vAlign w:val="bottom"/>
          </w:tcPr>
          <w:p w:rsidR="002B5006" w:rsidRPr="003F0656" w:rsidRDefault="002B5006" w:rsidP="002B5006">
            <w:pPr>
              <w:spacing w:line="240" w:lineRule="atLeast"/>
              <w:rPr>
                <w:b/>
                <w:bCs/>
                <w:sz w:val="15"/>
                <w:szCs w:val="15"/>
              </w:rPr>
            </w:pPr>
          </w:p>
        </w:tc>
        <w:tc>
          <w:tcPr>
            <w:tcW w:w="1917" w:type="dxa"/>
          </w:tcPr>
          <w:p w:rsidR="002B5006" w:rsidRPr="003F0656" w:rsidRDefault="002B5006" w:rsidP="002B5006">
            <w:pPr>
              <w:spacing w:line="240" w:lineRule="atLeast"/>
              <w:ind w:right="-82"/>
              <w:jc w:val="center"/>
              <w:rPr>
                <w:sz w:val="15"/>
                <w:szCs w:val="15"/>
              </w:rPr>
            </w:pPr>
          </w:p>
        </w:tc>
        <w:tc>
          <w:tcPr>
            <w:tcW w:w="1053" w:type="dxa"/>
          </w:tcPr>
          <w:p w:rsidR="002B5006" w:rsidRPr="003F0656" w:rsidRDefault="002B5006" w:rsidP="002B5006">
            <w:pPr>
              <w:spacing w:line="240" w:lineRule="atLeast"/>
              <w:jc w:val="center"/>
              <w:rPr>
                <w:sz w:val="15"/>
                <w:szCs w:val="15"/>
              </w:rPr>
            </w:pPr>
          </w:p>
        </w:tc>
        <w:tc>
          <w:tcPr>
            <w:tcW w:w="1584" w:type="dxa"/>
            <w:gridSpan w:val="2"/>
          </w:tcPr>
          <w:p w:rsidR="002B5006" w:rsidRPr="003F0656" w:rsidRDefault="002B5006" w:rsidP="002B5006">
            <w:pPr>
              <w:tabs>
                <w:tab w:val="decimal" w:pos="461"/>
              </w:tabs>
              <w:spacing w:line="240" w:lineRule="atLeast"/>
              <w:jc w:val="center"/>
              <w:rPr>
                <w:sz w:val="15"/>
                <w:szCs w:val="15"/>
              </w:rPr>
            </w:pPr>
            <w:r w:rsidRPr="003F0656">
              <w:rPr>
                <w:i/>
                <w:iCs/>
                <w:sz w:val="15"/>
                <w:szCs w:val="15"/>
              </w:rPr>
              <w:t>(%)</w:t>
            </w:r>
          </w:p>
        </w:tc>
        <w:tc>
          <w:tcPr>
            <w:tcW w:w="8244" w:type="dxa"/>
            <w:gridSpan w:val="10"/>
          </w:tcPr>
          <w:p w:rsidR="002B5006" w:rsidRPr="003F0656" w:rsidRDefault="002B5006" w:rsidP="002B5006">
            <w:pPr>
              <w:tabs>
                <w:tab w:val="decimal" w:pos="461"/>
              </w:tabs>
              <w:spacing w:line="240" w:lineRule="atLeast"/>
              <w:jc w:val="center"/>
              <w:rPr>
                <w:sz w:val="15"/>
                <w:szCs w:val="15"/>
              </w:rPr>
            </w:pPr>
            <w:r w:rsidRPr="003F0656">
              <w:rPr>
                <w:i/>
                <w:iCs/>
                <w:sz w:val="15"/>
                <w:szCs w:val="15"/>
              </w:rPr>
              <w:t>(in thousand Baht)</w:t>
            </w:r>
          </w:p>
        </w:tc>
      </w:tr>
      <w:tr w:rsidR="002B5006" w:rsidRPr="003F0656" w:rsidTr="002B5006">
        <w:trPr>
          <w:cantSplit/>
        </w:trPr>
        <w:tc>
          <w:tcPr>
            <w:tcW w:w="2419" w:type="dxa"/>
          </w:tcPr>
          <w:p w:rsidR="002B5006" w:rsidRPr="003F0656" w:rsidRDefault="002B5006" w:rsidP="002B5006">
            <w:pPr>
              <w:spacing w:line="240" w:lineRule="exact"/>
              <w:ind w:right="-82"/>
              <w:rPr>
                <w:sz w:val="15"/>
                <w:szCs w:val="15"/>
              </w:rPr>
            </w:pPr>
            <w:r w:rsidRPr="003F0656">
              <w:rPr>
                <w:b/>
                <w:bCs/>
                <w:sz w:val="15"/>
                <w:szCs w:val="15"/>
              </w:rPr>
              <w:t xml:space="preserve">Boutique </w:t>
            </w:r>
            <w:proofErr w:type="spellStart"/>
            <w:r w:rsidRPr="003F0656">
              <w:rPr>
                <w:b/>
                <w:bCs/>
                <w:sz w:val="15"/>
                <w:szCs w:val="15"/>
              </w:rPr>
              <w:t>Patong</w:t>
            </w:r>
            <w:proofErr w:type="spellEnd"/>
            <w:r w:rsidRPr="003F0656">
              <w:rPr>
                <w:b/>
                <w:bCs/>
                <w:sz w:val="15"/>
                <w:szCs w:val="15"/>
              </w:rPr>
              <w:t xml:space="preserve"> Sai3 Project</w:t>
            </w:r>
          </w:p>
        </w:tc>
        <w:tc>
          <w:tcPr>
            <w:tcW w:w="1917" w:type="dxa"/>
          </w:tcPr>
          <w:p w:rsidR="002B5006" w:rsidRPr="003F0656" w:rsidRDefault="002B5006" w:rsidP="002B5006">
            <w:pPr>
              <w:spacing w:line="240" w:lineRule="exact"/>
              <w:jc w:val="center"/>
              <w:rPr>
                <w:sz w:val="15"/>
                <w:szCs w:val="15"/>
              </w:rPr>
            </w:pPr>
          </w:p>
        </w:tc>
        <w:tc>
          <w:tcPr>
            <w:tcW w:w="1053" w:type="dxa"/>
          </w:tcPr>
          <w:p w:rsidR="002B5006" w:rsidRPr="003F0656" w:rsidRDefault="002B5006" w:rsidP="002B5006">
            <w:pPr>
              <w:tabs>
                <w:tab w:val="decimal" w:pos="371"/>
              </w:tabs>
              <w:spacing w:line="240" w:lineRule="exact"/>
              <w:jc w:val="center"/>
              <w:rPr>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p>
        </w:tc>
        <w:tc>
          <w:tcPr>
            <w:tcW w:w="801" w:type="dxa"/>
            <w:vAlign w:val="bottom"/>
          </w:tcPr>
          <w:p w:rsidR="002B5006" w:rsidRPr="003F0656" w:rsidRDefault="002B5006" w:rsidP="002B5006">
            <w:pPr>
              <w:pStyle w:val="acctmergecolhdg"/>
              <w:spacing w:line="240" w:lineRule="atLeast"/>
              <w:ind w:left="-79" w:right="-79"/>
              <w:rPr>
                <w:b w:val="0"/>
                <w:bCs/>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p>
        </w:tc>
        <w:tc>
          <w:tcPr>
            <w:tcW w:w="891"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spacing w:line="240" w:lineRule="atLeast"/>
              <w:jc w:val="center"/>
              <w:rPr>
                <w:sz w:val="15"/>
                <w:szCs w:val="15"/>
              </w:rPr>
            </w:pPr>
          </w:p>
        </w:tc>
        <w:tc>
          <w:tcPr>
            <w:tcW w:w="837" w:type="dxa"/>
          </w:tcPr>
          <w:p w:rsidR="002B5006" w:rsidRPr="003F0656" w:rsidRDefault="002B5006" w:rsidP="002B5006">
            <w:pPr>
              <w:spacing w:line="240" w:lineRule="atLeast"/>
              <w:jc w:val="center"/>
              <w:rPr>
                <w:sz w:val="15"/>
                <w:szCs w:val="15"/>
              </w:rPr>
            </w:pPr>
          </w:p>
        </w:tc>
        <w:tc>
          <w:tcPr>
            <w:tcW w:w="819" w:type="dxa"/>
          </w:tcPr>
          <w:p w:rsidR="002B5006" w:rsidRPr="003F0656" w:rsidRDefault="002B5006" w:rsidP="002B5006">
            <w:pPr>
              <w:spacing w:line="240" w:lineRule="atLeast"/>
              <w:jc w:val="center"/>
              <w:rPr>
                <w:sz w:val="15"/>
                <w:szCs w:val="15"/>
              </w:rPr>
            </w:pPr>
          </w:p>
        </w:tc>
        <w:tc>
          <w:tcPr>
            <w:tcW w:w="792"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tabs>
                <w:tab w:val="decimal" w:pos="461"/>
              </w:tabs>
              <w:spacing w:line="240" w:lineRule="atLeast"/>
              <w:jc w:val="center"/>
              <w:rPr>
                <w:sz w:val="15"/>
                <w:szCs w:val="15"/>
              </w:rPr>
            </w:pPr>
          </w:p>
        </w:tc>
      </w:tr>
      <w:tr w:rsidR="002B5006" w:rsidRPr="003F0656" w:rsidTr="002B5006">
        <w:trPr>
          <w:cantSplit/>
        </w:trPr>
        <w:tc>
          <w:tcPr>
            <w:tcW w:w="2419" w:type="dxa"/>
          </w:tcPr>
          <w:p w:rsidR="002B5006" w:rsidRPr="003F0656" w:rsidRDefault="002B5006" w:rsidP="002B5006">
            <w:pPr>
              <w:spacing w:line="240" w:lineRule="exact"/>
              <w:ind w:right="-82"/>
              <w:rPr>
                <w:sz w:val="15"/>
                <w:szCs w:val="15"/>
              </w:rPr>
            </w:pPr>
          </w:p>
        </w:tc>
        <w:tc>
          <w:tcPr>
            <w:tcW w:w="1917" w:type="dxa"/>
          </w:tcPr>
          <w:p w:rsidR="002B5006" w:rsidRPr="003F0656" w:rsidRDefault="002B5006" w:rsidP="002B5006">
            <w:pPr>
              <w:spacing w:line="240" w:lineRule="exact"/>
              <w:jc w:val="center"/>
              <w:rPr>
                <w:sz w:val="15"/>
                <w:szCs w:val="15"/>
              </w:rPr>
            </w:pPr>
          </w:p>
        </w:tc>
        <w:tc>
          <w:tcPr>
            <w:tcW w:w="1053" w:type="dxa"/>
          </w:tcPr>
          <w:p w:rsidR="002B5006" w:rsidRPr="003F0656" w:rsidRDefault="002B5006" w:rsidP="002B5006">
            <w:pPr>
              <w:tabs>
                <w:tab w:val="decimal" w:pos="371"/>
              </w:tabs>
              <w:spacing w:line="240" w:lineRule="exact"/>
              <w:jc w:val="center"/>
              <w:rPr>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p>
        </w:tc>
        <w:tc>
          <w:tcPr>
            <w:tcW w:w="801" w:type="dxa"/>
            <w:vAlign w:val="bottom"/>
          </w:tcPr>
          <w:p w:rsidR="002B5006" w:rsidRPr="003F0656" w:rsidRDefault="002B5006" w:rsidP="002B5006">
            <w:pPr>
              <w:pStyle w:val="acctmergecolhdg"/>
              <w:spacing w:line="240" w:lineRule="atLeast"/>
              <w:ind w:left="-79" w:right="-79"/>
              <w:rPr>
                <w:b w:val="0"/>
                <w:bCs/>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p>
        </w:tc>
        <w:tc>
          <w:tcPr>
            <w:tcW w:w="891"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spacing w:line="240" w:lineRule="atLeast"/>
              <w:jc w:val="center"/>
              <w:rPr>
                <w:sz w:val="15"/>
                <w:szCs w:val="15"/>
              </w:rPr>
            </w:pPr>
          </w:p>
        </w:tc>
        <w:tc>
          <w:tcPr>
            <w:tcW w:w="837" w:type="dxa"/>
          </w:tcPr>
          <w:p w:rsidR="002B5006" w:rsidRPr="003F0656" w:rsidRDefault="002B5006" w:rsidP="002B5006">
            <w:pPr>
              <w:spacing w:line="240" w:lineRule="atLeast"/>
              <w:jc w:val="center"/>
              <w:rPr>
                <w:sz w:val="15"/>
                <w:szCs w:val="15"/>
              </w:rPr>
            </w:pPr>
          </w:p>
        </w:tc>
        <w:tc>
          <w:tcPr>
            <w:tcW w:w="819" w:type="dxa"/>
          </w:tcPr>
          <w:p w:rsidR="002B5006" w:rsidRPr="003F0656" w:rsidRDefault="002B5006" w:rsidP="002B5006">
            <w:pPr>
              <w:spacing w:line="240" w:lineRule="atLeast"/>
              <w:jc w:val="center"/>
              <w:rPr>
                <w:sz w:val="15"/>
                <w:szCs w:val="15"/>
              </w:rPr>
            </w:pPr>
          </w:p>
        </w:tc>
        <w:tc>
          <w:tcPr>
            <w:tcW w:w="792"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tabs>
                <w:tab w:val="decimal" w:pos="461"/>
              </w:tabs>
              <w:spacing w:line="240" w:lineRule="atLeast"/>
              <w:jc w:val="center"/>
              <w:rPr>
                <w:sz w:val="15"/>
                <w:szCs w:val="15"/>
              </w:rPr>
            </w:pPr>
          </w:p>
        </w:tc>
      </w:tr>
      <w:tr w:rsidR="002B5006" w:rsidRPr="003F0656" w:rsidTr="002B5006">
        <w:trPr>
          <w:cantSplit/>
        </w:trPr>
        <w:tc>
          <w:tcPr>
            <w:tcW w:w="5389" w:type="dxa"/>
            <w:gridSpan w:val="3"/>
          </w:tcPr>
          <w:p w:rsidR="002B5006" w:rsidRPr="003F0656" w:rsidRDefault="002B5006" w:rsidP="002B5006">
            <w:pPr>
              <w:spacing w:line="240" w:lineRule="atLeast"/>
              <w:rPr>
                <w:sz w:val="15"/>
                <w:szCs w:val="15"/>
              </w:rPr>
            </w:pPr>
            <w:r w:rsidRPr="003F0656">
              <w:rPr>
                <w:b/>
                <w:bCs/>
                <w:i/>
                <w:iCs/>
                <w:sz w:val="15"/>
                <w:szCs w:val="15"/>
              </w:rPr>
              <w:t>Indirect subsidiary held through Boutique PS3 Holdings Ltd.</w:t>
            </w: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10" w:type="dxa"/>
            <w:vAlign w:val="bottom"/>
          </w:tcPr>
          <w:p w:rsidR="002B5006" w:rsidRPr="003F0656" w:rsidRDefault="002B5006" w:rsidP="002B5006">
            <w:pPr>
              <w:pStyle w:val="acctmergecolhdg"/>
              <w:spacing w:line="240" w:lineRule="atLeast"/>
              <w:ind w:left="-79" w:right="-79"/>
              <w:rPr>
                <w:b w:val="0"/>
                <w:bCs/>
                <w:sz w:val="15"/>
                <w:szCs w:val="15"/>
              </w:rPr>
            </w:pPr>
          </w:p>
        </w:tc>
        <w:tc>
          <w:tcPr>
            <w:tcW w:w="801" w:type="dxa"/>
            <w:vAlign w:val="bottom"/>
          </w:tcPr>
          <w:p w:rsidR="002B5006" w:rsidRPr="003F0656" w:rsidRDefault="002B5006" w:rsidP="002B5006">
            <w:pPr>
              <w:pStyle w:val="acctmergecolhdg"/>
              <w:spacing w:line="240" w:lineRule="atLeast"/>
              <w:ind w:left="-79" w:right="-79"/>
              <w:rPr>
                <w:b w:val="0"/>
                <w:bCs/>
                <w:sz w:val="15"/>
                <w:szCs w:val="15"/>
              </w:rPr>
            </w:pPr>
          </w:p>
        </w:tc>
        <w:tc>
          <w:tcPr>
            <w:tcW w:w="774"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vAlign w:val="bottom"/>
          </w:tcPr>
          <w:p w:rsidR="002B5006" w:rsidRPr="003F0656" w:rsidRDefault="002B5006" w:rsidP="002B5006">
            <w:pPr>
              <w:pStyle w:val="acctmergecolhdg"/>
              <w:spacing w:line="240" w:lineRule="atLeast"/>
              <w:ind w:left="-79" w:right="-79"/>
              <w:rPr>
                <w:b w:val="0"/>
                <w:bCs/>
                <w:sz w:val="15"/>
                <w:szCs w:val="15"/>
              </w:rPr>
            </w:pPr>
          </w:p>
        </w:tc>
        <w:tc>
          <w:tcPr>
            <w:tcW w:w="891" w:type="dxa"/>
            <w:vAlign w:val="bottom"/>
          </w:tcPr>
          <w:p w:rsidR="002B5006" w:rsidRPr="003F0656" w:rsidRDefault="002B5006" w:rsidP="002B5006">
            <w:pPr>
              <w:pStyle w:val="acctmergecolhdg"/>
              <w:spacing w:line="240" w:lineRule="atLeast"/>
              <w:ind w:left="-79" w:right="-79"/>
              <w:rPr>
                <w:b w:val="0"/>
                <w:bCs/>
                <w:sz w:val="15"/>
                <w:szCs w:val="15"/>
              </w:rPr>
            </w:pPr>
          </w:p>
        </w:tc>
        <w:tc>
          <w:tcPr>
            <w:tcW w:w="855"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spacing w:line="240" w:lineRule="atLeast"/>
              <w:jc w:val="center"/>
              <w:rPr>
                <w:sz w:val="15"/>
                <w:szCs w:val="15"/>
              </w:rPr>
            </w:pPr>
          </w:p>
        </w:tc>
        <w:tc>
          <w:tcPr>
            <w:tcW w:w="837" w:type="dxa"/>
          </w:tcPr>
          <w:p w:rsidR="002B5006" w:rsidRPr="003F0656" w:rsidRDefault="002B5006" w:rsidP="002B5006">
            <w:pPr>
              <w:spacing w:line="240" w:lineRule="atLeast"/>
              <w:jc w:val="center"/>
              <w:rPr>
                <w:sz w:val="15"/>
                <w:szCs w:val="15"/>
              </w:rPr>
            </w:pPr>
          </w:p>
        </w:tc>
        <w:tc>
          <w:tcPr>
            <w:tcW w:w="819" w:type="dxa"/>
          </w:tcPr>
          <w:p w:rsidR="002B5006" w:rsidRPr="003F0656" w:rsidRDefault="002B5006" w:rsidP="002B5006">
            <w:pPr>
              <w:spacing w:line="240" w:lineRule="atLeast"/>
              <w:jc w:val="center"/>
              <w:rPr>
                <w:sz w:val="15"/>
                <w:szCs w:val="15"/>
              </w:rPr>
            </w:pPr>
          </w:p>
        </w:tc>
        <w:tc>
          <w:tcPr>
            <w:tcW w:w="792" w:type="dxa"/>
          </w:tcPr>
          <w:p w:rsidR="002B5006" w:rsidRPr="003F0656" w:rsidRDefault="002B5006" w:rsidP="002B5006">
            <w:pPr>
              <w:spacing w:line="240" w:lineRule="atLeast"/>
              <w:jc w:val="center"/>
              <w:rPr>
                <w:sz w:val="15"/>
                <w:szCs w:val="15"/>
              </w:rPr>
            </w:pPr>
          </w:p>
        </w:tc>
        <w:tc>
          <w:tcPr>
            <w:tcW w:w="810" w:type="dxa"/>
          </w:tcPr>
          <w:p w:rsidR="002B5006" w:rsidRPr="003F0656" w:rsidRDefault="002B5006" w:rsidP="002B5006">
            <w:pPr>
              <w:tabs>
                <w:tab w:val="decimal" w:pos="461"/>
              </w:tabs>
              <w:spacing w:line="240" w:lineRule="atLeast"/>
              <w:jc w:val="center"/>
              <w:rPr>
                <w:sz w:val="15"/>
                <w:szCs w:val="15"/>
              </w:rPr>
            </w:pPr>
          </w:p>
        </w:tc>
      </w:tr>
      <w:tr w:rsidR="00060757" w:rsidRPr="003F0656" w:rsidTr="002B5006">
        <w:trPr>
          <w:cantSplit/>
        </w:trPr>
        <w:tc>
          <w:tcPr>
            <w:tcW w:w="2419" w:type="dxa"/>
          </w:tcPr>
          <w:p w:rsidR="00060757" w:rsidRPr="003F0656" w:rsidRDefault="00060757" w:rsidP="00060757">
            <w:pPr>
              <w:rPr>
                <w:sz w:val="15"/>
                <w:szCs w:val="15"/>
              </w:rPr>
            </w:pPr>
            <w:r w:rsidRPr="003F0656">
              <w:rPr>
                <w:sz w:val="15"/>
                <w:szCs w:val="15"/>
              </w:rPr>
              <w:t xml:space="preserve">Boutique </w:t>
            </w:r>
            <w:proofErr w:type="spellStart"/>
            <w:r w:rsidRPr="003F0656">
              <w:rPr>
                <w:sz w:val="15"/>
                <w:szCs w:val="15"/>
              </w:rPr>
              <w:t>Patong</w:t>
            </w:r>
            <w:proofErr w:type="spellEnd"/>
            <w:r w:rsidRPr="003F0656">
              <w:rPr>
                <w:sz w:val="15"/>
                <w:szCs w:val="15"/>
              </w:rPr>
              <w:t xml:space="preserve"> Sai3 Ltd.</w:t>
            </w:r>
          </w:p>
        </w:tc>
        <w:tc>
          <w:tcPr>
            <w:tcW w:w="1917" w:type="dxa"/>
          </w:tcPr>
          <w:p w:rsidR="00060757" w:rsidRPr="003F0656" w:rsidRDefault="00060757" w:rsidP="00060757">
            <w:pPr>
              <w:ind w:left="106" w:right="-82" w:hanging="106"/>
              <w:rPr>
                <w:sz w:val="15"/>
                <w:szCs w:val="15"/>
              </w:rPr>
            </w:pPr>
            <w:r w:rsidRPr="003F0656">
              <w:rPr>
                <w:sz w:val="15"/>
                <w:szCs w:val="15"/>
              </w:rPr>
              <w:t xml:space="preserve">Hotel </w:t>
            </w:r>
          </w:p>
        </w:tc>
        <w:tc>
          <w:tcPr>
            <w:tcW w:w="1053" w:type="dxa"/>
          </w:tcPr>
          <w:p w:rsidR="00060757" w:rsidRPr="003F0656" w:rsidRDefault="00060757" w:rsidP="00060757">
            <w:pPr>
              <w:jc w:val="center"/>
              <w:rPr>
                <w:sz w:val="15"/>
                <w:szCs w:val="15"/>
              </w:rPr>
            </w:pPr>
            <w:r w:rsidRPr="003F0656">
              <w:rPr>
                <w:sz w:val="15"/>
                <w:szCs w:val="15"/>
              </w:rPr>
              <w:t>Thailand</w:t>
            </w:r>
          </w:p>
        </w:tc>
        <w:tc>
          <w:tcPr>
            <w:tcW w:w="774" w:type="dxa"/>
          </w:tcPr>
          <w:p w:rsidR="00060757" w:rsidRPr="003F0656" w:rsidRDefault="00060757" w:rsidP="00060757">
            <w:pPr>
              <w:tabs>
                <w:tab w:val="decimal" w:pos="371"/>
              </w:tabs>
              <w:jc w:val="center"/>
              <w:rPr>
                <w:sz w:val="15"/>
                <w:szCs w:val="15"/>
              </w:rPr>
            </w:pPr>
            <w:r w:rsidRPr="003F0656">
              <w:rPr>
                <w:sz w:val="15"/>
                <w:szCs w:val="15"/>
              </w:rPr>
              <w:t>35.10</w:t>
            </w:r>
          </w:p>
        </w:tc>
        <w:tc>
          <w:tcPr>
            <w:tcW w:w="810" w:type="dxa"/>
          </w:tcPr>
          <w:p w:rsidR="00060757" w:rsidRPr="003F0656" w:rsidRDefault="00060757" w:rsidP="00060757">
            <w:pPr>
              <w:tabs>
                <w:tab w:val="decimal" w:pos="371"/>
              </w:tabs>
              <w:jc w:val="center"/>
              <w:rPr>
                <w:sz w:val="15"/>
                <w:szCs w:val="15"/>
              </w:rPr>
            </w:pPr>
            <w:r w:rsidRPr="003F0656">
              <w:rPr>
                <w:sz w:val="15"/>
                <w:szCs w:val="15"/>
              </w:rPr>
              <w:t>35.10</w:t>
            </w:r>
          </w:p>
        </w:tc>
        <w:tc>
          <w:tcPr>
            <w:tcW w:w="801" w:type="dxa"/>
          </w:tcPr>
          <w:p w:rsidR="00060757" w:rsidRPr="003F0656" w:rsidRDefault="00060757" w:rsidP="00060757">
            <w:pPr>
              <w:tabs>
                <w:tab w:val="decimal" w:pos="731"/>
              </w:tabs>
              <w:ind w:right="41"/>
              <w:jc w:val="right"/>
              <w:rPr>
                <w:sz w:val="15"/>
                <w:szCs w:val="15"/>
              </w:rPr>
            </w:pPr>
            <w:r w:rsidRPr="003F0656">
              <w:rPr>
                <w:sz w:val="15"/>
                <w:szCs w:val="15"/>
              </w:rPr>
              <w:t>100,000</w:t>
            </w:r>
          </w:p>
        </w:tc>
        <w:tc>
          <w:tcPr>
            <w:tcW w:w="774" w:type="dxa"/>
          </w:tcPr>
          <w:p w:rsidR="00060757" w:rsidRPr="003F0656" w:rsidRDefault="00060757" w:rsidP="00060757">
            <w:pPr>
              <w:tabs>
                <w:tab w:val="decimal" w:pos="731"/>
              </w:tabs>
              <w:ind w:right="41"/>
              <w:jc w:val="right"/>
              <w:rPr>
                <w:sz w:val="15"/>
                <w:szCs w:val="15"/>
              </w:rPr>
            </w:pPr>
            <w:r w:rsidRPr="003F0656">
              <w:rPr>
                <w:sz w:val="15"/>
                <w:szCs w:val="15"/>
              </w:rPr>
              <w:t>100,000</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91" w:type="dxa"/>
          </w:tcPr>
          <w:p w:rsidR="00060757" w:rsidRPr="003F0656" w:rsidRDefault="00060757" w:rsidP="00060757">
            <w:pPr>
              <w:tabs>
                <w:tab w:val="decimal" w:pos="371"/>
              </w:tabs>
              <w:rPr>
                <w:sz w:val="15"/>
                <w:szCs w:val="15"/>
              </w:rPr>
            </w:pPr>
            <w:r w:rsidRPr="003F0656">
              <w:rPr>
                <w:sz w:val="15"/>
                <w:szCs w:val="15"/>
              </w:rPr>
              <w:t>-</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c>
          <w:tcPr>
            <w:tcW w:w="837" w:type="dxa"/>
          </w:tcPr>
          <w:p w:rsidR="00060757" w:rsidRPr="003F0656" w:rsidRDefault="00060757" w:rsidP="00060757">
            <w:pPr>
              <w:tabs>
                <w:tab w:val="decimal" w:pos="371"/>
              </w:tabs>
              <w:rPr>
                <w:sz w:val="15"/>
                <w:szCs w:val="15"/>
              </w:rPr>
            </w:pPr>
            <w:r w:rsidRPr="003F0656">
              <w:rPr>
                <w:sz w:val="15"/>
                <w:szCs w:val="15"/>
              </w:rPr>
              <w:t>-</w:t>
            </w:r>
          </w:p>
        </w:tc>
        <w:tc>
          <w:tcPr>
            <w:tcW w:w="819" w:type="dxa"/>
          </w:tcPr>
          <w:p w:rsidR="00060757" w:rsidRPr="003F0656" w:rsidRDefault="00060757" w:rsidP="00060757">
            <w:pPr>
              <w:tabs>
                <w:tab w:val="decimal" w:pos="371"/>
              </w:tabs>
              <w:rPr>
                <w:sz w:val="15"/>
                <w:szCs w:val="15"/>
              </w:rPr>
            </w:pPr>
            <w:r w:rsidRPr="003F0656">
              <w:rPr>
                <w:sz w:val="15"/>
                <w:szCs w:val="15"/>
              </w:rPr>
              <w:t>-</w:t>
            </w:r>
          </w:p>
        </w:tc>
        <w:tc>
          <w:tcPr>
            <w:tcW w:w="792"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r>
      <w:tr w:rsidR="00060757" w:rsidRPr="003F0656" w:rsidTr="002B5006">
        <w:trPr>
          <w:cantSplit/>
        </w:trPr>
        <w:tc>
          <w:tcPr>
            <w:tcW w:w="2419" w:type="dxa"/>
          </w:tcPr>
          <w:p w:rsidR="00060757" w:rsidRPr="003F0656" w:rsidRDefault="00060757" w:rsidP="00060757">
            <w:pPr>
              <w:rPr>
                <w:sz w:val="15"/>
                <w:szCs w:val="15"/>
              </w:rPr>
            </w:pPr>
          </w:p>
        </w:tc>
        <w:tc>
          <w:tcPr>
            <w:tcW w:w="1917" w:type="dxa"/>
          </w:tcPr>
          <w:p w:rsidR="00060757" w:rsidRPr="003F0656" w:rsidRDefault="00060757" w:rsidP="00060757">
            <w:pPr>
              <w:ind w:left="106" w:right="-82" w:hanging="106"/>
              <w:rPr>
                <w:sz w:val="15"/>
                <w:szCs w:val="15"/>
              </w:rPr>
            </w:pPr>
          </w:p>
        </w:tc>
        <w:tc>
          <w:tcPr>
            <w:tcW w:w="1053" w:type="dxa"/>
          </w:tcPr>
          <w:p w:rsidR="00060757" w:rsidRPr="003F0656" w:rsidRDefault="00060757" w:rsidP="00060757">
            <w:pPr>
              <w:jc w:val="center"/>
              <w:rPr>
                <w:sz w:val="15"/>
                <w:szCs w:val="15"/>
              </w:rPr>
            </w:pPr>
          </w:p>
        </w:tc>
        <w:tc>
          <w:tcPr>
            <w:tcW w:w="774" w:type="dxa"/>
          </w:tcPr>
          <w:p w:rsidR="00060757" w:rsidRPr="003F0656" w:rsidRDefault="00060757" w:rsidP="00060757">
            <w:pPr>
              <w:tabs>
                <w:tab w:val="decimal" w:pos="371"/>
              </w:tabs>
              <w:jc w:val="center"/>
              <w:rPr>
                <w:sz w:val="15"/>
                <w:szCs w:val="15"/>
              </w:rPr>
            </w:pPr>
          </w:p>
        </w:tc>
        <w:tc>
          <w:tcPr>
            <w:tcW w:w="810" w:type="dxa"/>
          </w:tcPr>
          <w:p w:rsidR="00060757" w:rsidRPr="003F0656" w:rsidRDefault="00060757" w:rsidP="00060757">
            <w:pPr>
              <w:tabs>
                <w:tab w:val="decimal" w:pos="371"/>
              </w:tabs>
              <w:jc w:val="center"/>
              <w:rPr>
                <w:sz w:val="15"/>
                <w:szCs w:val="15"/>
              </w:rPr>
            </w:pPr>
          </w:p>
        </w:tc>
        <w:tc>
          <w:tcPr>
            <w:tcW w:w="801" w:type="dxa"/>
          </w:tcPr>
          <w:p w:rsidR="00060757" w:rsidRPr="003F0656" w:rsidRDefault="00060757" w:rsidP="00060757">
            <w:pPr>
              <w:ind w:right="41"/>
              <w:jc w:val="right"/>
              <w:rPr>
                <w:sz w:val="15"/>
                <w:szCs w:val="15"/>
              </w:rPr>
            </w:pPr>
          </w:p>
        </w:tc>
        <w:tc>
          <w:tcPr>
            <w:tcW w:w="774" w:type="dxa"/>
          </w:tcPr>
          <w:p w:rsidR="00060757" w:rsidRPr="003F0656" w:rsidRDefault="00060757" w:rsidP="00060757">
            <w:pPr>
              <w:ind w:right="41"/>
              <w:jc w:val="right"/>
              <w:rPr>
                <w:sz w:val="15"/>
                <w:szCs w:val="15"/>
              </w:rPr>
            </w:pPr>
          </w:p>
        </w:tc>
        <w:tc>
          <w:tcPr>
            <w:tcW w:w="855" w:type="dxa"/>
          </w:tcPr>
          <w:p w:rsidR="00060757" w:rsidRPr="003F0656" w:rsidRDefault="00060757" w:rsidP="00060757">
            <w:pPr>
              <w:tabs>
                <w:tab w:val="decimal" w:pos="371"/>
              </w:tabs>
              <w:rPr>
                <w:sz w:val="15"/>
                <w:szCs w:val="15"/>
              </w:rPr>
            </w:pPr>
          </w:p>
        </w:tc>
        <w:tc>
          <w:tcPr>
            <w:tcW w:w="891" w:type="dxa"/>
          </w:tcPr>
          <w:p w:rsidR="00060757" w:rsidRPr="003F0656" w:rsidRDefault="00060757" w:rsidP="00060757">
            <w:pPr>
              <w:tabs>
                <w:tab w:val="decimal" w:pos="371"/>
              </w:tabs>
              <w:rPr>
                <w:sz w:val="15"/>
                <w:szCs w:val="15"/>
              </w:rPr>
            </w:pPr>
          </w:p>
        </w:tc>
        <w:tc>
          <w:tcPr>
            <w:tcW w:w="855" w:type="dxa"/>
          </w:tcPr>
          <w:p w:rsidR="00060757" w:rsidRPr="003F0656" w:rsidRDefault="00060757" w:rsidP="00060757">
            <w:pPr>
              <w:tabs>
                <w:tab w:val="decimal" w:pos="371"/>
              </w:tabs>
              <w:rPr>
                <w:sz w:val="15"/>
                <w:szCs w:val="15"/>
              </w:rPr>
            </w:pPr>
          </w:p>
        </w:tc>
        <w:tc>
          <w:tcPr>
            <w:tcW w:w="810" w:type="dxa"/>
          </w:tcPr>
          <w:p w:rsidR="00060757" w:rsidRPr="003F0656" w:rsidRDefault="00060757" w:rsidP="00060757">
            <w:pPr>
              <w:tabs>
                <w:tab w:val="decimal" w:pos="371"/>
              </w:tabs>
              <w:rPr>
                <w:sz w:val="15"/>
                <w:szCs w:val="15"/>
              </w:rPr>
            </w:pPr>
          </w:p>
        </w:tc>
        <w:tc>
          <w:tcPr>
            <w:tcW w:w="837" w:type="dxa"/>
          </w:tcPr>
          <w:p w:rsidR="00060757" w:rsidRPr="003F0656" w:rsidRDefault="00060757" w:rsidP="00060757">
            <w:pPr>
              <w:tabs>
                <w:tab w:val="decimal" w:pos="371"/>
              </w:tabs>
              <w:jc w:val="center"/>
              <w:rPr>
                <w:sz w:val="15"/>
                <w:szCs w:val="15"/>
              </w:rPr>
            </w:pPr>
          </w:p>
        </w:tc>
        <w:tc>
          <w:tcPr>
            <w:tcW w:w="819" w:type="dxa"/>
          </w:tcPr>
          <w:p w:rsidR="00060757" w:rsidRPr="003F0656" w:rsidRDefault="00060757" w:rsidP="00060757">
            <w:pPr>
              <w:tabs>
                <w:tab w:val="decimal" w:pos="371"/>
              </w:tabs>
              <w:jc w:val="center"/>
              <w:rPr>
                <w:sz w:val="15"/>
                <w:szCs w:val="15"/>
              </w:rPr>
            </w:pPr>
          </w:p>
        </w:tc>
        <w:tc>
          <w:tcPr>
            <w:tcW w:w="792" w:type="dxa"/>
          </w:tcPr>
          <w:p w:rsidR="00060757" w:rsidRPr="003F0656" w:rsidRDefault="00060757" w:rsidP="00060757">
            <w:pPr>
              <w:tabs>
                <w:tab w:val="decimal" w:pos="364"/>
              </w:tabs>
              <w:rPr>
                <w:sz w:val="15"/>
                <w:szCs w:val="15"/>
              </w:rPr>
            </w:pPr>
          </w:p>
        </w:tc>
        <w:tc>
          <w:tcPr>
            <w:tcW w:w="810" w:type="dxa"/>
          </w:tcPr>
          <w:p w:rsidR="00060757" w:rsidRPr="003F0656" w:rsidRDefault="00060757" w:rsidP="00060757">
            <w:pPr>
              <w:tabs>
                <w:tab w:val="decimal" w:pos="364"/>
              </w:tabs>
              <w:rPr>
                <w:sz w:val="15"/>
                <w:szCs w:val="15"/>
              </w:rPr>
            </w:pPr>
          </w:p>
        </w:tc>
      </w:tr>
      <w:tr w:rsidR="00060757" w:rsidRPr="003F0656" w:rsidTr="002B5006">
        <w:trPr>
          <w:cantSplit/>
        </w:trPr>
        <w:tc>
          <w:tcPr>
            <w:tcW w:w="2419" w:type="dxa"/>
          </w:tcPr>
          <w:p w:rsidR="00060757" w:rsidRPr="003F0656" w:rsidRDefault="00060757" w:rsidP="00060757">
            <w:pPr>
              <w:spacing w:line="240" w:lineRule="exact"/>
              <w:rPr>
                <w:sz w:val="15"/>
                <w:szCs w:val="15"/>
              </w:rPr>
            </w:pPr>
            <w:r w:rsidRPr="003F0656">
              <w:rPr>
                <w:b/>
                <w:bCs/>
                <w:i/>
                <w:iCs/>
                <w:sz w:val="15"/>
                <w:szCs w:val="15"/>
              </w:rPr>
              <w:t>Direct subsidiary</w:t>
            </w:r>
          </w:p>
        </w:tc>
        <w:tc>
          <w:tcPr>
            <w:tcW w:w="1917" w:type="dxa"/>
          </w:tcPr>
          <w:p w:rsidR="00060757" w:rsidRPr="003F0656" w:rsidRDefault="00060757" w:rsidP="00060757">
            <w:pPr>
              <w:spacing w:line="240" w:lineRule="exact"/>
              <w:ind w:right="-82"/>
              <w:rPr>
                <w:sz w:val="15"/>
                <w:szCs w:val="15"/>
              </w:rPr>
            </w:pPr>
          </w:p>
        </w:tc>
        <w:tc>
          <w:tcPr>
            <w:tcW w:w="1053" w:type="dxa"/>
          </w:tcPr>
          <w:p w:rsidR="00060757" w:rsidRPr="003F0656" w:rsidRDefault="00060757" w:rsidP="00060757">
            <w:pPr>
              <w:spacing w:line="240" w:lineRule="exact"/>
              <w:jc w:val="center"/>
              <w:rPr>
                <w:sz w:val="15"/>
                <w:szCs w:val="15"/>
              </w:rPr>
            </w:pPr>
          </w:p>
        </w:tc>
        <w:tc>
          <w:tcPr>
            <w:tcW w:w="774" w:type="dxa"/>
          </w:tcPr>
          <w:p w:rsidR="00060757" w:rsidRPr="003F0656" w:rsidRDefault="00060757" w:rsidP="00060757">
            <w:pPr>
              <w:tabs>
                <w:tab w:val="decimal" w:pos="371"/>
              </w:tabs>
              <w:spacing w:line="240" w:lineRule="exact"/>
              <w:jc w:val="center"/>
              <w:rPr>
                <w:sz w:val="15"/>
                <w:szCs w:val="15"/>
              </w:rPr>
            </w:pPr>
          </w:p>
        </w:tc>
        <w:tc>
          <w:tcPr>
            <w:tcW w:w="810" w:type="dxa"/>
          </w:tcPr>
          <w:p w:rsidR="00060757" w:rsidRPr="003F0656" w:rsidRDefault="00060757" w:rsidP="00060757">
            <w:pPr>
              <w:tabs>
                <w:tab w:val="decimal" w:pos="371"/>
              </w:tabs>
              <w:spacing w:line="240" w:lineRule="exact"/>
              <w:jc w:val="center"/>
              <w:rPr>
                <w:sz w:val="15"/>
                <w:szCs w:val="15"/>
              </w:rPr>
            </w:pPr>
          </w:p>
        </w:tc>
        <w:tc>
          <w:tcPr>
            <w:tcW w:w="801" w:type="dxa"/>
          </w:tcPr>
          <w:p w:rsidR="00060757" w:rsidRPr="003F0656" w:rsidRDefault="00060757" w:rsidP="00060757">
            <w:pPr>
              <w:tabs>
                <w:tab w:val="decimal" w:pos="731"/>
              </w:tabs>
              <w:spacing w:line="240" w:lineRule="exact"/>
              <w:ind w:right="41"/>
              <w:jc w:val="right"/>
              <w:rPr>
                <w:sz w:val="15"/>
                <w:szCs w:val="15"/>
              </w:rPr>
            </w:pPr>
          </w:p>
        </w:tc>
        <w:tc>
          <w:tcPr>
            <w:tcW w:w="774" w:type="dxa"/>
          </w:tcPr>
          <w:p w:rsidR="00060757" w:rsidRPr="003F0656" w:rsidRDefault="00060757" w:rsidP="00060757">
            <w:pPr>
              <w:tabs>
                <w:tab w:val="decimal" w:pos="731"/>
              </w:tabs>
              <w:spacing w:line="240" w:lineRule="exact"/>
              <w:ind w:right="41"/>
              <w:jc w:val="right"/>
              <w:rPr>
                <w:sz w:val="15"/>
                <w:szCs w:val="15"/>
              </w:rPr>
            </w:pPr>
          </w:p>
        </w:tc>
        <w:tc>
          <w:tcPr>
            <w:tcW w:w="855" w:type="dxa"/>
          </w:tcPr>
          <w:p w:rsidR="00060757" w:rsidRPr="003F0656" w:rsidRDefault="00060757" w:rsidP="00060757">
            <w:pPr>
              <w:tabs>
                <w:tab w:val="decimal" w:pos="371"/>
              </w:tabs>
              <w:spacing w:line="240" w:lineRule="exact"/>
              <w:rPr>
                <w:sz w:val="15"/>
                <w:szCs w:val="15"/>
              </w:rPr>
            </w:pPr>
          </w:p>
        </w:tc>
        <w:tc>
          <w:tcPr>
            <w:tcW w:w="891" w:type="dxa"/>
          </w:tcPr>
          <w:p w:rsidR="00060757" w:rsidRPr="003F0656" w:rsidRDefault="00060757" w:rsidP="00060757">
            <w:pPr>
              <w:tabs>
                <w:tab w:val="decimal" w:pos="371"/>
              </w:tabs>
              <w:spacing w:line="240" w:lineRule="exact"/>
              <w:rPr>
                <w:sz w:val="15"/>
                <w:szCs w:val="15"/>
              </w:rPr>
            </w:pPr>
          </w:p>
        </w:tc>
        <w:tc>
          <w:tcPr>
            <w:tcW w:w="855" w:type="dxa"/>
          </w:tcPr>
          <w:p w:rsidR="00060757" w:rsidRPr="003F0656" w:rsidRDefault="00060757" w:rsidP="00060757">
            <w:pPr>
              <w:tabs>
                <w:tab w:val="decimal" w:pos="371"/>
              </w:tabs>
              <w:spacing w:line="240" w:lineRule="exact"/>
              <w:rPr>
                <w:sz w:val="15"/>
                <w:szCs w:val="15"/>
              </w:rPr>
            </w:pPr>
          </w:p>
        </w:tc>
        <w:tc>
          <w:tcPr>
            <w:tcW w:w="810" w:type="dxa"/>
          </w:tcPr>
          <w:p w:rsidR="00060757" w:rsidRPr="003F0656" w:rsidRDefault="00060757" w:rsidP="00060757">
            <w:pPr>
              <w:tabs>
                <w:tab w:val="decimal" w:pos="371"/>
              </w:tabs>
              <w:spacing w:line="240" w:lineRule="exact"/>
              <w:rPr>
                <w:sz w:val="15"/>
                <w:szCs w:val="15"/>
              </w:rPr>
            </w:pPr>
          </w:p>
        </w:tc>
        <w:tc>
          <w:tcPr>
            <w:tcW w:w="837" w:type="dxa"/>
          </w:tcPr>
          <w:p w:rsidR="00060757" w:rsidRPr="003F0656" w:rsidRDefault="00060757" w:rsidP="00060757">
            <w:pPr>
              <w:tabs>
                <w:tab w:val="decimal" w:pos="371"/>
              </w:tabs>
              <w:spacing w:line="240" w:lineRule="exact"/>
              <w:rPr>
                <w:sz w:val="15"/>
                <w:szCs w:val="15"/>
              </w:rPr>
            </w:pPr>
          </w:p>
        </w:tc>
        <w:tc>
          <w:tcPr>
            <w:tcW w:w="819" w:type="dxa"/>
          </w:tcPr>
          <w:p w:rsidR="00060757" w:rsidRPr="003F0656" w:rsidRDefault="00060757" w:rsidP="00060757">
            <w:pPr>
              <w:tabs>
                <w:tab w:val="decimal" w:pos="371"/>
              </w:tabs>
              <w:spacing w:line="240" w:lineRule="exact"/>
              <w:rPr>
                <w:sz w:val="15"/>
                <w:szCs w:val="15"/>
              </w:rPr>
            </w:pPr>
          </w:p>
        </w:tc>
        <w:tc>
          <w:tcPr>
            <w:tcW w:w="792" w:type="dxa"/>
          </w:tcPr>
          <w:p w:rsidR="00060757" w:rsidRPr="003F0656" w:rsidRDefault="00060757" w:rsidP="00060757">
            <w:pPr>
              <w:tabs>
                <w:tab w:val="decimal" w:pos="364"/>
              </w:tabs>
              <w:spacing w:line="240" w:lineRule="exact"/>
              <w:rPr>
                <w:sz w:val="15"/>
                <w:szCs w:val="15"/>
              </w:rPr>
            </w:pPr>
          </w:p>
        </w:tc>
        <w:tc>
          <w:tcPr>
            <w:tcW w:w="810" w:type="dxa"/>
          </w:tcPr>
          <w:p w:rsidR="00060757" w:rsidRPr="003F0656" w:rsidRDefault="00060757" w:rsidP="00060757">
            <w:pPr>
              <w:tabs>
                <w:tab w:val="decimal" w:pos="364"/>
              </w:tabs>
              <w:spacing w:line="240" w:lineRule="exact"/>
              <w:rPr>
                <w:sz w:val="15"/>
                <w:szCs w:val="15"/>
              </w:rPr>
            </w:pPr>
          </w:p>
        </w:tc>
      </w:tr>
      <w:tr w:rsidR="00060757" w:rsidRPr="003F0656" w:rsidTr="002B5006">
        <w:trPr>
          <w:cantSplit/>
        </w:trPr>
        <w:tc>
          <w:tcPr>
            <w:tcW w:w="2419" w:type="dxa"/>
          </w:tcPr>
          <w:p w:rsidR="00060757" w:rsidRPr="003F0656" w:rsidRDefault="00060757" w:rsidP="00060757">
            <w:pPr>
              <w:ind w:left="180" w:hanging="180"/>
              <w:rPr>
                <w:sz w:val="15"/>
                <w:szCs w:val="15"/>
              </w:rPr>
            </w:pPr>
            <w:r w:rsidRPr="003F0656">
              <w:rPr>
                <w:sz w:val="15"/>
                <w:szCs w:val="15"/>
              </w:rPr>
              <w:t>Boutique PS3 Holdings Ltd.</w:t>
            </w:r>
          </w:p>
        </w:tc>
        <w:tc>
          <w:tcPr>
            <w:tcW w:w="1917" w:type="dxa"/>
          </w:tcPr>
          <w:p w:rsidR="00060757" w:rsidRPr="003F0656" w:rsidRDefault="00060757" w:rsidP="00060757">
            <w:pPr>
              <w:ind w:right="-82"/>
              <w:rPr>
                <w:sz w:val="15"/>
                <w:szCs w:val="15"/>
              </w:rPr>
            </w:pPr>
            <w:r w:rsidRPr="003F0656">
              <w:rPr>
                <w:sz w:val="15"/>
                <w:szCs w:val="15"/>
              </w:rPr>
              <w:t>Holding company</w:t>
            </w:r>
          </w:p>
        </w:tc>
        <w:tc>
          <w:tcPr>
            <w:tcW w:w="1053" w:type="dxa"/>
          </w:tcPr>
          <w:p w:rsidR="00060757" w:rsidRPr="003F0656" w:rsidRDefault="00060757" w:rsidP="00060757">
            <w:pPr>
              <w:jc w:val="center"/>
              <w:rPr>
                <w:sz w:val="15"/>
                <w:szCs w:val="15"/>
              </w:rPr>
            </w:pPr>
            <w:r w:rsidRPr="003F0656">
              <w:rPr>
                <w:sz w:val="15"/>
                <w:szCs w:val="15"/>
              </w:rPr>
              <w:t>Thailand</w:t>
            </w:r>
          </w:p>
        </w:tc>
        <w:tc>
          <w:tcPr>
            <w:tcW w:w="774" w:type="dxa"/>
          </w:tcPr>
          <w:p w:rsidR="00060757" w:rsidRPr="003F0656" w:rsidRDefault="00060757" w:rsidP="00060757">
            <w:pPr>
              <w:tabs>
                <w:tab w:val="decimal" w:pos="371"/>
              </w:tabs>
              <w:jc w:val="center"/>
              <w:rPr>
                <w:sz w:val="15"/>
                <w:szCs w:val="15"/>
              </w:rPr>
            </w:pPr>
            <w:r w:rsidRPr="003F0656">
              <w:rPr>
                <w:sz w:val="15"/>
                <w:szCs w:val="15"/>
              </w:rPr>
              <w:t>54.00</w:t>
            </w:r>
          </w:p>
        </w:tc>
        <w:tc>
          <w:tcPr>
            <w:tcW w:w="810" w:type="dxa"/>
          </w:tcPr>
          <w:p w:rsidR="00060757" w:rsidRPr="003F0656" w:rsidRDefault="00060757" w:rsidP="00060757">
            <w:pPr>
              <w:tabs>
                <w:tab w:val="decimal" w:pos="371"/>
              </w:tabs>
              <w:jc w:val="center"/>
              <w:rPr>
                <w:sz w:val="15"/>
                <w:szCs w:val="15"/>
              </w:rPr>
            </w:pPr>
            <w:r w:rsidRPr="003F0656">
              <w:rPr>
                <w:sz w:val="15"/>
                <w:szCs w:val="15"/>
              </w:rPr>
              <w:t>54.00</w:t>
            </w:r>
          </w:p>
        </w:tc>
        <w:tc>
          <w:tcPr>
            <w:tcW w:w="801"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774"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855" w:type="dxa"/>
          </w:tcPr>
          <w:p w:rsidR="00060757" w:rsidRPr="003F0656" w:rsidRDefault="00060757" w:rsidP="008779BD">
            <w:pPr>
              <w:tabs>
                <w:tab w:val="decimal" w:pos="610"/>
              </w:tabs>
              <w:rPr>
                <w:sz w:val="15"/>
                <w:szCs w:val="15"/>
              </w:rPr>
            </w:pPr>
            <w:r w:rsidRPr="003F0656">
              <w:rPr>
                <w:sz w:val="15"/>
                <w:szCs w:val="15"/>
              </w:rPr>
              <w:t>5</w:t>
            </w:r>
          </w:p>
        </w:tc>
        <w:tc>
          <w:tcPr>
            <w:tcW w:w="891" w:type="dxa"/>
          </w:tcPr>
          <w:p w:rsidR="00060757" w:rsidRPr="003F0656" w:rsidRDefault="00060757" w:rsidP="008779BD">
            <w:pPr>
              <w:tabs>
                <w:tab w:val="decimal" w:pos="697"/>
              </w:tabs>
              <w:rPr>
                <w:sz w:val="15"/>
                <w:szCs w:val="15"/>
              </w:rPr>
            </w:pPr>
            <w:r w:rsidRPr="003F0656">
              <w:rPr>
                <w:sz w:val="15"/>
                <w:szCs w:val="15"/>
              </w:rPr>
              <w:t>5</w:t>
            </w:r>
          </w:p>
        </w:tc>
        <w:tc>
          <w:tcPr>
            <w:tcW w:w="855" w:type="dxa"/>
          </w:tcPr>
          <w:p w:rsidR="00060757" w:rsidRPr="003F0656" w:rsidRDefault="00060757" w:rsidP="00060757">
            <w:pPr>
              <w:jc w:val="center"/>
              <w:rPr>
                <w:sz w:val="15"/>
                <w:szCs w:val="15"/>
              </w:rPr>
            </w:pPr>
            <w:r w:rsidRPr="003F0656">
              <w:rPr>
                <w:sz w:val="15"/>
                <w:szCs w:val="15"/>
              </w:rPr>
              <w:t>-</w:t>
            </w:r>
          </w:p>
        </w:tc>
        <w:tc>
          <w:tcPr>
            <w:tcW w:w="810" w:type="dxa"/>
          </w:tcPr>
          <w:p w:rsidR="00060757" w:rsidRPr="003F0656" w:rsidRDefault="00060757" w:rsidP="00060757">
            <w:pPr>
              <w:jc w:val="center"/>
              <w:rPr>
                <w:sz w:val="15"/>
                <w:szCs w:val="15"/>
              </w:rPr>
            </w:pPr>
            <w:r w:rsidRPr="003F0656">
              <w:rPr>
                <w:sz w:val="15"/>
                <w:szCs w:val="15"/>
              </w:rPr>
              <w:t>-</w:t>
            </w:r>
          </w:p>
        </w:tc>
        <w:tc>
          <w:tcPr>
            <w:tcW w:w="837" w:type="dxa"/>
          </w:tcPr>
          <w:p w:rsidR="00060757" w:rsidRPr="003F0656" w:rsidRDefault="00060757" w:rsidP="00060757">
            <w:pPr>
              <w:tabs>
                <w:tab w:val="decimal" w:pos="614"/>
              </w:tabs>
              <w:rPr>
                <w:sz w:val="15"/>
                <w:szCs w:val="15"/>
              </w:rPr>
            </w:pPr>
            <w:r w:rsidRPr="003F0656">
              <w:rPr>
                <w:sz w:val="15"/>
                <w:szCs w:val="15"/>
              </w:rPr>
              <w:t>5</w:t>
            </w:r>
          </w:p>
        </w:tc>
        <w:tc>
          <w:tcPr>
            <w:tcW w:w="819" w:type="dxa"/>
          </w:tcPr>
          <w:p w:rsidR="00060757" w:rsidRPr="003F0656" w:rsidRDefault="00060757" w:rsidP="00060757">
            <w:pPr>
              <w:tabs>
                <w:tab w:val="decimal" w:pos="614"/>
              </w:tabs>
              <w:rPr>
                <w:sz w:val="15"/>
                <w:szCs w:val="15"/>
              </w:rPr>
            </w:pPr>
            <w:r w:rsidRPr="003F0656">
              <w:rPr>
                <w:sz w:val="15"/>
                <w:szCs w:val="15"/>
              </w:rPr>
              <w:t>5</w:t>
            </w:r>
          </w:p>
        </w:tc>
        <w:tc>
          <w:tcPr>
            <w:tcW w:w="792"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r>
      <w:tr w:rsidR="00060757" w:rsidRPr="003F0656" w:rsidTr="002B5006">
        <w:trPr>
          <w:cantSplit/>
        </w:trPr>
        <w:tc>
          <w:tcPr>
            <w:tcW w:w="2419" w:type="dxa"/>
          </w:tcPr>
          <w:p w:rsidR="00060757" w:rsidRPr="003F0656" w:rsidRDefault="00060757" w:rsidP="00060757">
            <w:pPr>
              <w:spacing w:line="240" w:lineRule="exact"/>
              <w:rPr>
                <w:sz w:val="15"/>
                <w:szCs w:val="15"/>
              </w:rPr>
            </w:pPr>
          </w:p>
        </w:tc>
        <w:tc>
          <w:tcPr>
            <w:tcW w:w="1917" w:type="dxa"/>
          </w:tcPr>
          <w:p w:rsidR="00060757" w:rsidRPr="003F0656" w:rsidRDefault="00060757" w:rsidP="00060757">
            <w:pPr>
              <w:spacing w:line="240" w:lineRule="exact"/>
              <w:ind w:right="-82"/>
              <w:rPr>
                <w:sz w:val="15"/>
                <w:szCs w:val="15"/>
              </w:rPr>
            </w:pPr>
          </w:p>
        </w:tc>
        <w:tc>
          <w:tcPr>
            <w:tcW w:w="1053" w:type="dxa"/>
          </w:tcPr>
          <w:p w:rsidR="00060757" w:rsidRPr="003F0656" w:rsidRDefault="00060757" w:rsidP="00060757">
            <w:pPr>
              <w:spacing w:line="240" w:lineRule="exact"/>
              <w:jc w:val="center"/>
              <w:rPr>
                <w:sz w:val="15"/>
                <w:szCs w:val="15"/>
              </w:rPr>
            </w:pPr>
          </w:p>
        </w:tc>
        <w:tc>
          <w:tcPr>
            <w:tcW w:w="774" w:type="dxa"/>
          </w:tcPr>
          <w:p w:rsidR="00060757" w:rsidRPr="003F0656" w:rsidRDefault="00060757" w:rsidP="00060757">
            <w:pPr>
              <w:tabs>
                <w:tab w:val="decimal" w:pos="371"/>
              </w:tabs>
              <w:spacing w:line="240" w:lineRule="exact"/>
              <w:jc w:val="center"/>
              <w:rPr>
                <w:sz w:val="15"/>
                <w:szCs w:val="15"/>
              </w:rPr>
            </w:pPr>
          </w:p>
        </w:tc>
        <w:tc>
          <w:tcPr>
            <w:tcW w:w="810" w:type="dxa"/>
          </w:tcPr>
          <w:p w:rsidR="00060757" w:rsidRPr="003F0656" w:rsidRDefault="00060757" w:rsidP="00060757">
            <w:pPr>
              <w:tabs>
                <w:tab w:val="decimal" w:pos="371"/>
              </w:tabs>
              <w:spacing w:line="240" w:lineRule="exact"/>
              <w:jc w:val="center"/>
              <w:rPr>
                <w:sz w:val="15"/>
                <w:szCs w:val="15"/>
              </w:rPr>
            </w:pPr>
          </w:p>
        </w:tc>
        <w:tc>
          <w:tcPr>
            <w:tcW w:w="801" w:type="dxa"/>
          </w:tcPr>
          <w:p w:rsidR="00060757" w:rsidRPr="003F0656" w:rsidRDefault="00060757" w:rsidP="00060757">
            <w:pPr>
              <w:tabs>
                <w:tab w:val="decimal" w:pos="731"/>
              </w:tabs>
              <w:spacing w:line="240" w:lineRule="exact"/>
              <w:ind w:right="41"/>
              <w:jc w:val="right"/>
              <w:rPr>
                <w:sz w:val="15"/>
                <w:szCs w:val="15"/>
              </w:rPr>
            </w:pPr>
          </w:p>
        </w:tc>
        <w:tc>
          <w:tcPr>
            <w:tcW w:w="774" w:type="dxa"/>
          </w:tcPr>
          <w:p w:rsidR="00060757" w:rsidRPr="003F0656" w:rsidRDefault="00060757" w:rsidP="00060757">
            <w:pPr>
              <w:tabs>
                <w:tab w:val="decimal" w:pos="731"/>
              </w:tabs>
              <w:spacing w:line="240" w:lineRule="exact"/>
              <w:ind w:right="41"/>
              <w:jc w:val="right"/>
              <w:rPr>
                <w:sz w:val="15"/>
                <w:szCs w:val="15"/>
              </w:rPr>
            </w:pPr>
          </w:p>
        </w:tc>
        <w:tc>
          <w:tcPr>
            <w:tcW w:w="855" w:type="dxa"/>
          </w:tcPr>
          <w:p w:rsidR="00060757" w:rsidRPr="003F0656" w:rsidRDefault="00060757" w:rsidP="00060757">
            <w:pPr>
              <w:tabs>
                <w:tab w:val="decimal" w:pos="371"/>
              </w:tabs>
              <w:spacing w:line="240" w:lineRule="exact"/>
              <w:rPr>
                <w:sz w:val="15"/>
                <w:szCs w:val="15"/>
              </w:rPr>
            </w:pPr>
          </w:p>
        </w:tc>
        <w:tc>
          <w:tcPr>
            <w:tcW w:w="891" w:type="dxa"/>
          </w:tcPr>
          <w:p w:rsidR="00060757" w:rsidRPr="003F0656" w:rsidRDefault="00060757" w:rsidP="00060757">
            <w:pPr>
              <w:tabs>
                <w:tab w:val="decimal" w:pos="371"/>
              </w:tabs>
              <w:spacing w:line="240" w:lineRule="exact"/>
              <w:rPr>
                <w:sz w:val="15"/>
                <w:szCs w:val="15"/>
              </w:rPr>
            </w:pPr>
          </w:p>
        </w:tc>
        <w:tc>
          <w:tcPr>
            <w:tcW w:w="855" w:type="dxa"/>
          </w:tcPr>
          <w:p w:rsidR="00060757" w:rsidRPr="003F0656" w:rsidRDefault="00060757" w:rsidP="00060757">
            <w:pPr>
              <w:tabs>
                <w:tab w:val="decimal" w:pos="371"/>
              </w:tabs>
              <w:spacing w:line="240" w:lineRule="exact"/>
              <w:rPr>
                <w:sz w:val="15"/>
                <w:szCs w:val="15"/>
              </w:rPr>
            </w:pPr>
          </w:p>
        </w:tc>
        <w:tc>
          <w:tcPr>
            <w:tcW w:w="810" w:type="dxa"/>
          </w:tcPr>
          <w:p w:rsidR="00060757" w:rsidRPr="003F0656" w:rsidRDefault="00060757" w:rsidP="00060757">
            <w:pPr>
              <w:tabs>
                <w:tab w:val="decimal" w:pos="371"/>
              </w:tabs>
              <w:spacing w:line="240" w:lineRule="exact"/>
              <w:rPr>
                <w:sz w:val="15"/>
                <w:szCs w:val="15"/>
              </w:rPr>
            </w:pPr>
          </w:p>
        </w:tc>
        <w:tc>
          <w:tcPr>
            <w:tcW w:w="837" w:type="dxa"/>
          </w:tcPr>
          <w:p w:rsidR="00060757" w:rsidRPr="003F0656" w:rsidRDefault="00060757" w:rsidP="00060757">
            <w:pPr>
              <w:tabs>
                <w:tab w:val="decimal" w:pos="371"/>
              </w:tabs>
              <w:spacing w:line="240" w:lineRule="exact"/>
              <w:rPr>
                <w:sz w:val="15"/>
                <w:szCs w:val="15"/>
              </w:rPr>
            </w:pPr>
          </w:p>
        </w:tc>
        <w:tc>
          <w:tcPr>
            <w:tcW w:w="819" w:type="dxa"/>
          </w:tcPr>
          <w:p w:rsidR="00060757" w:rsidRPr="003F0656" w:rsidRDefault="00060757" w:rsidP="00060757">
            <w:pPr>
              <w:tabs>
                <w:tab w:val="decimal" w:pos="371"/>
              </w:tabs>
              <w:spacing w:line="240" w:lineRule="exact"/>
              <w:rPr>
                <w:sz w:val="15"/>
                <w:szCs w:val="15"/>
              </w:rPr>
            </w:pPr>
          </w:p>
        </w:tc>
        <w:tc>
          <w:tcPr>
            <w:tcW w:w="792" w:type="dxa"/>
          </w:tcPr>
          <w:p w:rsidR="00060757" w:rsidRPr="003F0656" w:rsidRDefault="00060757" w:rsidP="00060757">
            <w:pPr>
              <w:tabs>
                <w:tab w:val="decimal" w:pos="364"/>
              </w:tabs>
              <w:spacing w:line="240" w:lineRule="exact"/>
              <w:rPr>
                <w:sz w:val="15"/>
                <w:szCs w:val="15"/>
              </w:rPr>
            </w:pPr>
          </w:p>
        </w:tc>
        <w:tc>
          <w:tcPr>
            <w:tcW w:w="810" w:type="dxa"/>
          </w:tcPr>
          <w:p w:rsidR="00060757" w:rsidRPr="003F0656" w:rsidRDefault="00060757" w:rsidP="00060757">
            <w:pPr>
              <w:tabs>
                <w:tab w:val="decimal" w:pos="364"/>
              </w:tabs>
              <w:spacing w:line="240" w:lineRule="exact"/>
              <w:rPr>
                <w:sz w:val="15"/>
                <w:szCs w:val="15"/>
              </w:rPr>
            </w:pPr>
          </w:p>
        </w:tc>
      </w:tr>
      <w:tr w:rsidR="00060757" w:rsidRPr="003F0656" w:rsidTr="002B5006">
        <w:trPr>
          <w:cantSplit/>
        </w:trPr>
        <w:tc>
          <w:tcPr>
            <w:tcW w:w="5389" w:type="dxa"/>
            <w:gridSpan w:val="3"/>
          </w:tcPr>
          <w:p w:rsidR="00060757" w:rsidRPr="003F0656" w:rsidRDefault="00060757" w:rsidP="00060757">
            <w:pPr>
              <w:tabs>
                <w:tab w:val="decimal" w:pos="371"/>
              </w:tabs>
              <w:spacing w:line="240" w:lineRule="exact"/>
              <w:rPr>
                <w:sz w:val="15"/>
                <w:szCs w:val="15"/>
              </w:rPr>
            </w:pPr>
            <w:r w:rsidRPr="003F0656">
              <w:rPr>
                <w:b/>
                <w:bCs/>
                <w:i/>
                <w:iCs/>
                <w:sz w:val="15"/>
                <w:szCs w:val="15"/>
              </w:rPr>
              <w:t>Indirect subsidiaries held through Boutique PS3 Holdings Ltd.</w:t>
            </w:r>
          </w:p>
        </w:tc>
        <w:tc>
          <w:tcPr>
            <w:tcW w:w="774" w:type="dxa"/>
          </w:tcPr>
          <w:p w:rsidR="00060757" w:rsidRPr="003F0656" w:rsidRDefault="00060757" w:rsidP="00060757">
            <w:pPr>
              <w:tabs>
                <w:tab w:val="decimal" w:pos="731"/>
              </w:tabs>
              <w:spacing w:line="240" w:lineRule="exact"/>
              <w:ind w:right="41"/>
              <w:jc w:val="right"/>
              <w:rPr>
                <w:sz w:val="15"/>
                <w:szCs w:val="15"/>
              </w:rPr>
            </w:pPr>
          </w:p>
        </w:tc>
        <w:tc>
          <w:tcPr>
            <w:tcW w:w="810" w:type="dxa"/>
          </w:tcPr>
          <w:p w:rsidR="00060757" w:rsidRPr="003F0656" w:rsidRDefault="00060757" w:rsidP="00060757">
            <w:pPr>
              <w:tabs>
                <w:tab w:val="decimal" w:pos="364"/>
              </w:tabs>
              <w:spacing w:line="240" w:lineRule="exact"/>
              <w:rPr>
                <w:sz w:val="15"/>
                <w:szCs w:val="15"/>
              </w:rPr>
            </w:pPr>
          </w:p>
        </w:tc>
        <w:tc>
          <w:tcPr>
            <w:tcW w:w="801" w:type="dxa"/>
          </w:tcPr>
          <w:p w:rsidR="00060757" w:rsidRPr="003F0656" w:rsidRDefault="00060757" w:rsidP="00060757">
            <w:pPr>
              <w:tabs>
                <w:tab w:val="decimal" w:pos="364"/>
              </w:tabs>
              <w:spacing w:line="240" w:lineRule="exact"/>
              <w:rPr>
                <w:sz w:val="15"/>
                <w:szCs w:val="15"/>
              </w:rPr>
            </w:pPr>
          </w:p>
        </w:tc>
        <w:tc>
          <w:tcPr>
            <w:tcW w:w="774" w:type="dxa"/>
          </w:tcPr>
          <w:p w:rsidR="00060757" w:rsidRPr="003F0656" w:rsidRDefault="00060757" w:rsidP="00060757">
            <w:pPr>
              <w:tabs>
                <w:tab w:val="decimal" w:pos="731"/>
              </w:tabs>
              <w:spacing w:line="240" w:lineRule="exact"/>
              <w:ind w:right="41"/>
              <w:jc w:val="right"/>
              <w:rPr>
                <w:sz w:val="15"/>
                <w:szCs w:val="15"/>
              </w:rPr>
            </w:pPr>
          </w:p>
        </w:tc>
        <w:tc>
          <w:tcPr>
            <w:tcW w:w="855" w:type="dxa"/>
          </w:tcPr>
          <w:p w:rsidR="00060757" w:rsidRPr="003F0656" w:rsidRDefault="00060757" w:rsidP="00060757">
            <w:pPr>
              <w:tabs>
                <w:tab w:val="decimal" w:pos="731"/>
              </w:tabs>
              <w:spacing w:line="240" w:lineRule="exact"/>
              <w:ind w:right="41"/>
              <w:jc w:val="right"/>
              <w:rPr>
                <w:sz w:val="15"/>
                <w:szCs w:val="15"/>
              </w:rPr>
            </w:pPr>
          </w:p>
        </w:tc>
        <w:tc>
          <w:tcPr>
            <w:tcW w:w="891" w:type="dxa"/>
          </w:tcPr>
          <w:p w:rsidR="00060757" w:rsidRPr="003F0656" w:rsidRDefault="00060757" w:rsidP="00060757">
            <w:pPr>
              <w:tabs>
                <w:tab w:val="decimal" w:pos="364"/>
              </w:tabs>
              <w:spacing w:line="240" w:lineRule="exact"/>
              <w:rPr>
                <w:sz w:val="15"/>
                <w:szCs w:val="15"/>
              </w:rPr>
            </w:pPr>
          </w:p>
        </w:tc>
        <w:tc>
          <w:tcPr>
            <w:tcW w:w="855" w:type="dxa"/>
          </w:tcPr>
          <w:p w:rsidR="00060757" w:rsidRPr="003F0656" w:rsidRDefault="00060757" w:rsidP="00060757">
            <w:pPr>
              <w:tabs>
                <w:tab w:val="decimal" w:pos="364"/>
              </w:tabs>
              <w:spacing w:line="240" w:lineRule="exact"/>
              <w:rPr>
                <w:sz w:val="15"/>
                <w:szCs w:val="15"/>
              </w:rPr>
            </w:pPr>
          </w:p>
        </w:tc>
        <w:tc>
          <w:tcPr>
            <w:tcW w:w="810" w:type="dxa"/>
          </w:tcPr>
          <w:p w:rsidR="00060757" w:rsidRPr="003F0656" w:rsidRDefault="00060757" w:rsidP="00060757">
            <w:pPr>
              <w:tabs>
                <w:tab w:val="decimal" w:pos="731"/>
              </w:tabs>
              <w:spacing w:line="240" w:lineRule="exact"/>
              <w:ind w:right="41"/>
              <w:jc w:val="right"/>
              <w:rPr>
                <w:sz w:val="15"/>
                <w:szCs w:val="15"/>
              </w:rPr>
            </w:pPr>
          </w:p>
        </w:tc>
        <w:tc>
          <w:tcPr>
            <w:tcW w:w="837" w:type="dxa"/>
          </w:tcPr>
          <w:p w:rsidR="00060757" w:rsidRPr="003F0656" w:rsidRDefault="00060757" w:rsidP="00060757">
            <w:pPr>
              <w:tabs>
                <w:tab w:val="decimal" w:pos="731"/>
              </w:tabs>
              <w:spacing w:line="240" w:lineRule="exact"/>
              <w:ind w:right="41"/>
              <w:jc w:val="right"/>
              <w:rPr>
                <w:sz w:val="15"/>
                <w:szCs w:val="15"/>
              </w:rPr>
            </w:pPr>
          </w:p>
        </w:tc>
        <w:tc>
          <w:tcPr>
            <w:tcW w:w="819" w:type="dxa"/>
          </w:tcPr>
          <w:p w:rsidR="00060757" w:rsidRPr="003F0656" w:rsidRDefault="00060757" w:rsidP="00060757">
            <w:pPr>
              <w:tabs>
                <w:tab w:val="decimal" w:pos="371"/>
              </w:tabs>
              <w:spacing w:line="240" w:lineRule="exact"/>
              <w:rPr>
                <w:sz w:val="15"/>
                <w:szCs w:val="15"/>
              </w:rPr>
            </w:pPr>
          </w:p>
        </w:tc>
        <w:tc>
          <w:tcPr>
            <w:tcW w:w="792" w:type="dxa"/>
          </w:tcPr>
          <w:p w:rsidR="00060757" w:rsidRPr="003F0656" w:rsidRDefault="00060757" w:rsidP="00060757">
            <w:pPr>
              <w:tabs>
                <w:tab w:val="decimal" w:pos="371"/>
              </w:tabs>
              <w:spacing w:line="240" w:lineRule="exact"/>
              <w:rPr>
                <w:sz w:val="15"/>
                <w:szCs w:val="15"/>
              </w:rPr>
            </w:pPr>
          </w:p>
        </w:tc>
        <w:tc>
          <w:tcPr>
            <w:tcW w:w="810" w:type="dxa"/>
          </w:tcPr>
          <w:p w:rsidR="00060757" w:rsidRPr="003F0656" w:rsidRDefault="00060757" w:rsidP="00060757">
            <w:pPr>
              <w:tabs>
                <w:tab w:val="decimal" w:pos="371"/>
              </w:tabs>
              <w:spacing w:line="240" w:lineRule="exact"/>
              <w:rPr>
                <w:sz w:val="15"/>
                <w:szCs w:val="15"/>
              </w:rPr>
            </w:pPr>
          </w:p>
        </w:tc>
      </w:tr>
      <w:tr w:rsidR="00060757" w:rsidRPr="003F0656" w:rsidTr="002B5006">
        <w:trPr>
          <w:cantSplit/>
        </w:trPr>
        <w:tc>
          <w:tcPr>
            <w:tcW w:w="2419" w:type="dxa"/>
          </w:tcPr>
          <w:p w:rsidR="00060757" w:rsidRPr="003F0656" w:rsidRDefault="00060757" w:rsidP="00060757">
            <w:pPr>
              <w:rPr>
                <w:sz w:val="15"/>
                <w:szCs w:val="15"/>
              </w:rPr>
            </w:pPr>
            <w:r w:rsidRPr="003F0656">
              <w:rPr>
                <w:sz w:val="15"/>
                <w:szCs w:val="15"/>
              </w:rPr>
              <w:t>Boutique PS3 Ltd.</w:t>
            </w:r>
          </w:p>
        </w:tc>
        <w:tc>
          <w:tcPr>
            <w:tcW w:w="1917" w:type="dxa"/>
          </w:tcPr>
          <w:p w:rsidR="00060757" w:rsidRPr="003F0656" w:rsidRDefault="00060757" w:rsidP="00060757">
            <w:pPr>
              <w:ind w:right="-82"/>
              <w:rPr>
                <w:sz w:val="15"/>
                <w:szCs w:val="15"/>
              </w:rPr>
            </w:pPr>
            <w:r w:rsidRPr="003F0656">
              <w:rPr>
                <w:sz w:val="15"/>
                <w:szCs w:val="15"/>
              </w:rPr>
              <w:t>Holding company</w:t>
            </w:r>
          </w:p>
        </w:tc>
        <w:tc>
          <w:tcPr>
            <w:tcW w:w="1053" w:type="dxa"/>
          </w:tcPr>
          <w:p w:rsidR="00060757" w:rsidRPr="003F0656" w:rsidRDefault="00060757" w:rsidP="00060757">
            <w:pPr>
              <w:jc w:val="center"/>
              <w:rPr>
                <w:sz w:val="15"/>
                <w:szCs w:val="15"/>
              </w:rPr>
            </w:pPr>
            <w:r w:rsidRPr="003F0656">
              <w:rPr>
                <w:sz w:val="15"/>
                <w:szCs w:val="15"/>
              </w:rPr>
              <w:t>Thailand</w:t>
            </w:r>
          </w:p>
        </w:tc>
        <w:tc>
          <w:tcPr>
            <w:tcW w:w="774" w:type="dxa"/>
          </w:tcPr>
          <w:p w:rsidR="00060757" w:rsidRPr="003F0656" w:rsidRDefault="00060757" w:rsidP="00060757">
            <w:pPr>
              <w:tabs>
                <w:tab w:val="decimal" w:pos="371"/>
              </w:tabs>
              <w:jc w:val="center"/>
              <w:rPr>
                <w:sz w:val="15"/>
                <w:szCs w:val="15"/>
              </w:rPr>
            </w:pPr>
            <w:r w:rsidRPr="003F0656">
              <w:rPr>
                <w:sz w:val="15"/>
                <w:szCs w:val="15"/>
              </w:rPr>
              <w:t>35.10</w:t>
            </w:r>
          </w:p>
        </w:tc>
        <w:tc>
          <w:tcPr>
            <w:tcW w:w="810" w:type="dxa"/>
          </w:tcPr>
          <w:p w:rsidR="00060757" w:rsidRPr="003F0656" w:rsidRDefault="00060757" w:rsidP="00060757">
            <w:pPr>
              <w:tabs>
                <w:tab w:val="decimal" w:pos="371"/>
              </w:tabs>
              <w:jc w:val="center"/>
              <w:rPr>
                <w:sz w:val="15"/>
                <w:szCs w:val="15"/>
              </w:rPr>
            </w:pPr>
            <w:r w:rsidRPr="003F0656">
              <w:rPr>
                <w:sz w:val="15"/>
                <w:szCs w:val="15"/>
              </w:rPr>
              <w:t>35.10</w:t>
            </w:r>
          </w:p>
        </w:tc>
        <w:tc>
          <w:tcPr>
            <w:tcW w:w="801"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774"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91" w:type="dxa"/>
          </w:tcPr>
          <w:p w:rsidR="00060757" w:rsidRPr="003F0656" w:rsidRDefault="00060757" w:rsidP="00060757">
            <w:pPr>
              <w:tabs>
                <w:tab w:val="decimal" w:pos="371"/>
              </w:tabs>
              <w:rPr>
                <w:sz w:val="15"/>
                <w:szCs w:val="15"/>
              </w:rPr>
            </w:pPr>
            <w:r w:rsidRPr="003F0656">
              <w:rPr>
                <w:sz w:val="15"/>
                <w:szCs w:val="15"/>
              </w:rPr>
              <w:t>-</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c>
          <w:tcPr>
            <w:tcW w:w="837" w:type="dxa"/>
          </w:tcPr>
          <w:p w:rsidR="00060757" w:rsidRPr="003F0656" w:rsidRDefault="00060757" w:rsidP="00060757">
            <w:pPr>
              <w:tabs>
                <w:tab w:val="decimal" w:pos="371"/>
              </w:tabs>
              <w:rPr>
                <w:sz w:val="15"/>
                <w:szCs w:val="15"/>
              </w:rPr>
            </w:pPr>
            <w:r w:rsidRPr="003F0656">
              <w:rPr>
                <w:sz w:val="15"/>
                <w:szCs w:val="15"/>
              </w:rPr>
              <w:t>-</w:t>
            </w:r>
          </w:p>
        </w:tc>
        <w:tc>
          <w:tcPr>
            <w:tcW w:w="819" w:type="dxa"/>
          </w:tcPr>
          <w:p w:rsidR="00060757" w:rsidRPr="003F0656" w:rsidRDefault="00060757" w:rsidP="00060757">
            <w:pPr>
              <w:tabs>
                <w:tab w:val="decimal" w:pos="371"/>
              </w:tabs>
              <w:rPr>
                <w:sz w:val="15"/>
                <w:szCs w:val="15"/>
              </w:rPr>
            </w:pPr>
            <w:r w:rsidRPr="003F0656">
              <w:rPr>
                <w:sz w:val="15"/>
                <w:szCs w:val="15"/>
              </w:rPr>
              <w:t>-</w:t>
            </w:r>
          </w:p>
        </w:tc>
        <w:tc>
          <w:tcPr>
            <w:tcW w:w="792"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r>
      <w:tr w:rsidR="00060757" w:rsidRPr="003F0656" w:rsidTr="002B5006">
        <w:trPr>
          <w:cantSplit/>
        </w:trPr>
        <w:tc>
          <w:tcPr>
            <w:tcW w:w="2419" w:type="dxa"/>
          </w:tcPr>
          <w:p w:rsidR="00060757" w:rsidRPr="003F0656" w:rsidRDefault="00060757" w:rsidP="00060757">
            <w:pPr>
              <w:rPr>
                <w:sz w:val="15"/>
                <w:szCs w:val="15"/>
              </w:rPr>
            </w:pPr>
            <w:r w:rsidRPr="003F0656">
              <w:rPr>
                <w:sz w:val="15"/>
                <w:szCs w:val="15"/>
              </w:rPr>
              <w:t xml:space="preserve">Boutique </w:t>
            </w:r>
            <w:proofErr w:type="spellStart"/>
            <w:r w:rsidRPr="003F0656">
              <w:rPr>
                <w:sz w:val="15"/>
                <w:szCs w:val="15"/>
              </w:rPr>
              <w:t>Patong</w:t>
            </w:r>
            <w:proofErr w:type="spellEnd"/>
            <w:r w:rsidRPr="003F0656">
              <w:rPr>
                <w:sz w:val="15"/>
                <w:szCs w:val="15"/>
              </w:rPr>
              <w:t xml:space="preserve"> Sai3 Holdings Ltd.</w:t>
            </w:r>
          </w:p>
        </w:tc>
        <w:tc>
          <w:tcPr>
            <w:tcW w:w="1917" w:type="dxa"/>
          </w:tcPr>
          <w:p w:rsidR="00060757" w:rsidRPr="003F0656" w:rsidRDefault="00060757" w:rsidP="00060757">
            <w:pPr>
              <w:ind w:right="-82"/>
              <w:rPr>
                <w:sz w:val="15"/>
                <w:szCs w:val="15"/>
              </w:rPr>
            </w:pPr>
            <w:r w:rsidRPr="003F0656">
              <w:rPr>
                <w:sz w:val="15"/>
                <w:szCs w:val="15"/>
              </w:rPr>
              <w:t>Holding company</w:t>
            </w:r>
          </w:p>
        </w:tc>
        <w:tc>
          <w:tcPr>
            <w:tcW w:w="1053" w:type="dxa"/>
          </w:tcPr>
          <w:p w:rsidR="00060757" w:rsidRPr="003F0656" w:rsidRDefault="00060757" w:rsidP="00060757">
            <w:pPr>
              <w:jc w:val="center"/>
              <w:rPr>
                <w:sz w:val="15"/>
                <w:szCs w:val="15"/>
              </w:rPr>
            </w:pPr>
            <w:r w:rsidRPr="003F0656">
              <w:rPr>
                <w:sz w:val="15"/>
                <w:szCs w:val="15"/>
              </w:rPr>
              <w:t>Thailand</w:t>
            </w:r>
          </w:p>
        </w:tc>
        <w:tc>
          <w:tcPr>
            <w:tcW w:w="774" w:type="dxa"/>
          </w:tcPr>
          <w:p w:rsidR="00060757" w:rsidRPr="003F0656" w:rsidRDefault="00060757" w:rsidP="00060757">
            <w:pPr>
              <w:tabs>
                <w:tab w:val="decimal" w:pos="371"/>
              </w:tabs>
              <w:jc w:val="center"/>
              <w:rPr>
                <w:sz w:val="15"/>
                <w:szCs w:val="15"/>
              </w:rPr>
            </w:pPr>
            <w:r w:rsidRPr="003F0656">
              <w:rPr>
                <w:sz w:val="15"/>
                <w:szCs w:val="15"/>
              </w:rPr>
              <w:t>35.10</w:t>
            </w:r>
          </w:p>
        </w:tc>
        <w:tc>
          <w:tcPr>
            <w:tcW w:w="810" w:type="dxa"/>
          </w:tcPr>
          <w:p w:rsidR="00060757" w:rsidRPr="003F0656" w:rsidRDefault="00060757" w:rsidP="00060757">
            <w:pPr>
              <w:tabs>
                <w:tab w:val="decimal" w:pos="371"/>
              </w:tabs>
              <w:jc w:val="center"/>
              <w:rPr>
                <w:sz w:val="15"/>
                <w:szCs w:val="15"/>
              </w:rPr>
            </w:pPr>
            <w:r w:rsidRPr="003F0656">
              <w:rPr>
                <w:sz w:val="15"/>
                <w:szCs w:val="15"/>
              </w:rPr>
              <w:t>35.10</w:t>
            </w:r>
          </w:p>
        </w:tc>
        <w:tc>
          <w:tcPr>
            <w:tcW w:w="801"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774" w:type="dxa"/>
          </w:tcPr>
          <w:p w:rsidR="00060757" w:rsidRPr="003F0656" w:rsidRDefault="00060757" w:rsidP="00060757">
            <w:pPr>
              <w:tabs>
                <w:tab w:val="decimal" w:pos="731"/>
              </w:tabs>
              <w:ind w:right="41"/>
              <w:jc w:val="right"/>
              <w:rPr>
                <w:sz w:val="15"/>
                <w:szCs w:val="15"/>
              </w:rPr>
            </w:pPr>
            <w:r w:rsidRPr="003F0656">
              <w:rPr>
                <w:sz w:val="15"/>
                <w:szCs w:val="15"/>
              </w:rPr>
              <w:t>10</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91" w:type="dxa"/>
          </w:tcPr>
          <w:p w:rsidR="00060757" w:rsidRPr="003F0656" w:rsidRDefault="00060757" w:rsidP="00060757">
            <w:pPr>
              <w:tabs>
                <w:tab w:val="decimal" w:pos="371"/>
              </w:tabs>
              <w:rPr>
                <w:sz w:val="15"/>
                <w:szCs w:val="15"/>
              </w:rPr>
            </w:pPr>
            <w:r w:rsidRPr="003F0656">
              <w:rPr>
                <w:sz w:val="15"/>
                <w:szCs w:val="15"/>
              </w:rPr>
              <w:t>-</w:t>
            </w:r>
          </w:p>
        </w:tc>
        <w:tc>
          <w:tcPr>
            <w:tcW w:w="855"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c>
          <w:tcPr>
            <w:tcW w:w="837" w:type="dxa"/>
          </w:tcPr>
          <w:p w:rsidR="00060757" w:rsidRPr="003F0656" w:rsidRDefault="00060757" w:rsidP="00060757">
            <w:pPr>
              <w:tabs>
                <w:tab w:val="decimal" w:pos="371"/>
              </w:tabs>
              <w:rPr>
                <w:sz w:val="15"/>
                <w:szCs w:val="15"/>
              </w:rPr>
            </w:pPr>
            <w:r w:rsidRPr="003F0656">
              <w:rPr>
                <w:sz w:val="15"/>
                <w:szCs w:val="15"/>
              </w:rPr>
              <w:t>-</w:t>
            </w:r>
          </w:p>
        </w:tc>
        <w:tc>
          <w:tcPr>
            <w:tcW w:w="819" w:type="dxa"/>
          </w:tcPr>
          <w:p w:rsidR="00060757" w:rsidRPr="003F0656" w:rsidRDefault="00060757" w:rsidP="00060757">
            <w:pPr>
              <w:tabs>
                <w:tab w:val="decimal" w:pos="371"/>
              </w:tabs>
              <w:rPr>
                <w:sz w:val="15"/>
                <w:szCs w:val="15"/>
              </w:rPr>
            </w:pPr>
            <w:r w:rsidRPr="003F0656">
              <w:rPr>
                <w:sz w:val="15"/>
                <w:szCs w:val="15"/>
              </w:rPr>
              <w:t>-</w:t>
            </w:r>
          </w:p>
        </w:tc>
        <w:tc>
          <w:tcPr>
            <w:tcW w:w="792" w:type="dxa"/>
          </w:tcPr>
          <w:p w:rsidR="00060757" w:rsidRPr="003F0656" w:rsidRDefault="00060757" w:rsidP="00060757">
            <w:pPr>
              <w:tabs>
                <w:tab w:val="decimal" w:pos="371"/>
              </w:tabs>
              <w:rPr>
                <w:sz w:val="15"/>
                <w:szCs w:val="15"/>
              </w:rPr>
            </w:pPr>
            <w:r w:rsidRPr="003F0656">
              <w:rPr>
                <w:sz w:val="15"/>
                <w:szCs w:val="15"/>
              </w:rPr>
              <w:t>-</w:t>
            </w:r>
          </w:p>
        </w:tc>
        <w:tc>
          <w:tcPr>
            <w:tcW w:w="810" w:type="dxa"/>
          </w:tcPr>
          <w:p w:rsidR="00060757" w:rsidRPr="003F0656" w:rsidRDefault="00060757" w:rsidP="00060757">
            <w:pPr>
              <w:tabs>
                <w:tab w:val="decimal" w:pos="371"/>
              </w:tabs>
              <w:rPr>
                <w:sz w:val="15"/>
                <w:szCs w:val="15"/>
              </w:rPr>
            </w:pPr>
            <w:r w:rsidRPr="003F0656">
              <w:rPr>
                <w:sz w:val="15"/>
                <w:szCs w:val="15"/>
              </w:rPr>
              <w:t>-</w:t>
            </w:r>
          </w:p>
        </w:tc>
      </w:tr>
      <w:tr w:rsidR="002B5006" w:rsidRPr="003F0656" w:rsidTr="002B5006">
        <w:trPr>
          <w:cantSplit/>
        </w:trPr>
        <w:tc>
          <w:tcPr>
            <w:tcW w:w="2419" w:type="dxa"/>
          </w:tcPr>
          <w:p w:rsidR="002B5006" w:rsidRPr="003F0656" w:rsidRDefault="002B5006" w:rsidP="002B5006">
            <w:pPr>
              <w:spacing w:line="240" w:lineRule="exact"/>
              <w:rPr>
                <w:sz w:val="15"/>
                <w:szCs w:val="15"/>
              </w:rPr>
            </w:pPr>
          </w:p>
        </w:tc>
        <w:tc>
          <w:tcPr>
            <w:tcW w:w="1917" w:type="dxa"/>
          </w:tcPr>
          <w:p w:rsidR="002B5006" w:rsidRPr="003F0656" w:rsidRDefault="002B5006" w:rsidP="002B5006">
            <w:pPr>
              <w:spacing w:line="240" w:lineRule="exact"/>
              <w:ind w:right="-82"/>
              <w:rPr>
                <w:sz w:val="15"/>
                <w:szCs w:val="15"/>
              </w:rPr>
            </w:pPr>
          </w:p>
        </w:tc>
        <w:tc>
          <w:tcPr>
            <w:tcW w:w="1053" w:type="dxa"/>
          </w:tcPr>
          <w:p w:rsidR="002B5006" w:rsidRPr="003F0656" w:rsidRDefault="002B5006" w:rsidP="002B5006">
            <w:pPr>
              <w:spacing w:line="240" w:lineRule="exact"/>
              <w:jc w:val="center"/>
              <w:rPr>
                <w:sz w:val="15"/>
                <w:szCs w:val="15"/>
              </w:rPr>
            </w:pPr>
          </w:p>
        </w:tc>
        <w:tc>
          <w:tcPr>
            <w:tcW w:w="774" w:type="dxa"/>
          </w:tcPr>
          <w:p w:rsidR="002B5006" w:rsidRPr="003F0656" w:rsidRDefault="002B5006" w:rsidP="002B5006">
            <w:pPr>
              <w:tabs>
                <w:tab w:val="decimal" w:pos="371"/>
              </w:tabs>
              <w:spacing w:line="240" w:lineRule="exact"/>
              <w:jc w:val="center"/>
              <w:rPr>
                <w:sz w:val="15"/>
                <w:szCs w:val="15"/>
              </w:rPr>
            </w:pPr>
          </w:p>
        </w:tc>
        <w:tc>
          <w:tcPr>
            <w:tcW w:w="810" w:type="dxa"/>
          </w:tcPr>
          <w:p w:rsidR="002B5006" w:rsidRPr="003F0656" w:rsidRDefault="002B5006" w:rsidP="002B5006">
            <w:pPr>
              <w:tabs>
                <w:tab w:val="decimal" w:pos="371"/>
              </w:tabs>
              <w:spacing w:line="240" w:lineRule="exact"/>
              <w:jc w:val="center"/>
              <w:rPr>
                <w:sz w:val="15"/>
                <w:szCs w:val="15"/>
              </w:rPr>
            </w:pPr>
          </w:p>
        </w:tc>
        <w:tc>
          <w:tcPr>
            <w:tcW w:w="801" w:type="dxa"/>
          </w:tcPr>
          <w:p w:rsidR="002B5006" w:rsidRPr="003F0656" w:rsidRDefault="002B5006" w:rsidP="002B5006">
            <w:pPr>
              <w:tabs>
                <w:tab w:val="decimal" w:pos="731"/>
              </w:tabs>
              <w:spacing w:line="240" w:lineRule="exact"/>
              <w:ind w:right="41"/>
              <w:jc w:val="right"/>
              <w:rPr>
                <w:sz w:val="15"/>
                <w:szCs w:val="15"/>
              </w:rPr>
            </w:pPr>
          </w:p>
        </w:tc>
        <w:tc>
          <w:tcPr>
            <w:tcW w:w="774" w:type="dxa"/>
          </w:tcPr>
          <w:p w:rsidR="002B5006" w:rsidRPr="003F0656" w:rsidRDefault="002B5006" w:rsidP="002B5006">
            <w:pPr>
              <w:tabs>
                <w:tab w:val="decimal" w:pos="731"/>
              </w:tabs>
              <w:spacing w:line="240" w:lineRule="exact"/>
              <w:ind w:right="41"/>
              <w:jc w:val="right"/>
              <w:rPr>
                <w:sz w:val="15"/>
                <w:szCs w:val="15"/>
              </w:rPr>
            </w:pPr>
          </w:p>
        </w:tc>
        <w:tc>
          <w:tcPr>
            <w:tcW w:w="855" w:type="dxa"/>
          </w:tcPr>
          <w:p w:rsidR="002B5006" w:rsidRPr="003F0656" w:rsidRDefault="002B5006" w:rsidP="002B5006">
            <w:pPr>
              <w:tabs>
                <w:tab w:val="decimal" w:pos="371"/>
              </w:tabs>
              <w:spacing w:line="240" w:lineRule="exact"/>
              <w:rPr>
                <w:sz w:val="15"/>
                <w:szCs w:val="15"/>
              </w:rPr>
            </w:pPr>
          </w:p>
        </w:tc>
        <w:tc>
          <w:tcPr>
            <w:tcW w:w="891" w:type="dxa"/>
          </w:tcPr>
          <w:p w:rsidR="002B5006" w:rsidRPr="003F0656" w:rsidRDefault="002B5006" w:rsidP="002B5006">
            <w:pPr>
              <w:tabs>
                <w:tab w:val="decimal" w:pos="371"/>
              </w:tabs>
              <w:spacing w:line="240" w:lineRule="exact"/>
              <w:rPr>
                <w:sz w:val="15"/>
                <w:szCs w:val="15"/>
              </w:rPr>
            </w:pPr>
          </w:p>
        </w:tc>
        <w:tc>
          <w:tcPr>
            <w:tcW w:w="855" w:type="dxa"/>
          </w:tcPr>
          <w:p w:rsidR="002B5006" w:rsidRPr="003F0656" w:rsidRDefault="002B5006" w:rsidP="002B5006">
            <w:pPr>
              <w:tabs>
                <w:tab w:val="decimal" w:pos="371"/>
              </w:tabs>
              <w:spacing w:line="240" w:lineRule="exact"/>
              <w:rPr>
                <w:sz w:val="15"/>
                <w:szCs w:val="15"/>
              </w:rPr>
            </w:pPr>
          </w:p>
        </w:tc>
        <w:tc>
          <w:tcPr>
            <w:tcW w:w="810" w:type="dxa"/>
          </w:tcPr>
          <w:p w:rsidR="002B5006" w:rsidRPr="003F0656" w:rsidRDefault="002B5006" w:rsidP="002B5006">
            <w:pPr>
              <w:tabs>
                <w:tab w:val="decimal" w:pos="371"/>
              </w:tabs>
              <w:spacing w:line="240" w:lineRule="exact"/>
              <w:rPr>
                <w:sz w:val="15"/>
                <w:szCs w:val="15"/>
              </w:rPr>
            </w:pPr>
          </w:p>
        </w:tc>
        <w:tc>
          <w:tcPr>
            <w:tcW w:w="837" w:type="dxa"/>
          </w:tcPr>
          <w:p w:rsidR="002B5006" w:rsidRPr="003F0656" w:rsidRDefault="002B5006" w:rsidP="002B5006">
            <w:pPr>
              <w:tabs>
                <w:tab w:val="decimal" w:pos="371"/>
              </w:tabs>
              <w:spacing w:line="240" w:lineRule="exact"/>
              <w:rPr>
                <w:sz w:val="15"/>
                <w:szCs w:val="15"/>
              </w:rPr>
            </w:pPr>
          </w:p>
        </w:tc>
        <w:tc>
          <w:tcPr>
            <w:tcW w:w="819" w:type="dxa"/>
          </w:tcPr>
          <w:p w:rsidR="002B5006" w:rsidRPr="003F0656" w:rsidRDefault="002B5006" w:rsidP="002B5006">
            <w:pPr>
              <w:tabs>
                <w:tab w:val="decimal" w:pos="371"/>
              </w:tabs>
              <w:spacing w:line="240" w:lineRule="exact"/>
              <w:rPr>
                <w:sz w:val="15"/>
                <w:szCs w:val="15"/>
              </w:rPr>
            </w:pPr>
          </w:p>
        </w:tc>
        <w:tc>
          <w:tcPr>
            <w:tcW w:w="792" w:type="dxa"/>
          </w:tcPr>
          <w:p w:rsidR="002B5006" w:rsidRPr="003F0656" w:rsidRDefault="002B5006" w:rsidP="002B5006">
            <w:pPr>
              <w:tabs>
                <w:tab w:val="decimal" w:pos="364"/>
              </w:tabs>
              <w:spacing w:line="240" w:lineRule="exact"/>
              <w:rPr>
                <w:sz w:val="15"/>
                <w:szCs w:val="15"/>
              </w:rPr>
            </w:pPr>
          </w:p>
        </w:tc>
        <w:tc>
          <w:tcPr>
            <w:tcW w:w="810" w:type="dxa"/>
          </w:tcPr>
          <w:p w:rsidR="002B5006" w:rsidRPr="003F0656" w:rsidRDefault="002B5006" w:rsidP="002B5006">
            <w:pPr>
              <w:tabs>
                <w:tab w:val="decimal" w:pos="364"/>
              </w:tabs>
              <w:spacing w:line="240" w:lineRule="exact"/>
              <w:rPr>
                <w:sz w:val="15"/>
                <w:szCs w:val="15"/>
              </w:rPr>
            </w:pPr>
          </w:p>
        </w:tc>
      </w:tr>
      <w:tr w:rsidR="00AF7984" w:rsidRPr="003F0656" w:rsidTr="00297A7F">
        <w:trPr>
          <w:cantSplit/>
        </w:trPr>
        <w:tc>
          <w:tcPr>
            <w:tcW w:w="5389" w:type="dxa"/>
            <w:gridSpan w:val="3"/>
          </w:tcPr>
          <w:p w:rsidR="00AF7984" w:rsidRPr="003F0656" w:rsidRDefault="00AF7984" w:rsidP="00AF7984">
            <w:pPr>
              <w:tabs>
                <w:tab w:val="decimal" w:pos="371"/>
              </w:tabs>
              <w:spacing w:line="240" w:lineRule="exact"/>
              <w:rPr>
                <w:sz w:val="15"/>
                <w:szCs w:val="15"/>
              </w:rPr>
            </w:pPr>
            <w:r w:rsidRPr="003F0656">
              <w:rPr>
                <w:b/>
                <w:bCs/>
                <w:i/>
                <w:iCs/>
                <w:sz w:val="15"/>
                <w:szCs w:val="15"/>
              </w:rPr>
              <w:t>Indirect subsidiaries held through  Boutique International Holdings Ltd.</w:t>
            </w:r>
          </w:p>
        </w:tc>
        <w:tc>
          <w:tcPr>
            <w:tcW w:w="774" w:type="dxa"/>
          </w:tcPr>
          <w:p w:rsidR="00AF7984" w:rsidRPr="003F0656" w:rsidRDefault="00AF7984" w:rsidP="00AF7984">
            <w:pPr>
              <w:tabs>
                <w:tab w:val="decimal" w:pos="371"/>
              </w:tabs>
              <w:spacing w:line="240" w:lineRule="exact"/>
              <w:jc w:val="center"/>
              <w:rPr>
                <w:sz w:val="15"/>
                <w:szCs w:val="15"/>
              </w:rPr>
            </w:pPr>
          </w:p>
        </w:tc>
        <w:tc>
          <w:tcPr>
            <w:tcW w:w="810" w:type="dxa"/>
          </w:tcPr>
          <w:p w:rsidR="00AF7984" w:rsidRPr="003F0656" w:rsidRDefault="00AF7984" w:rsidP="00AF7984">
            <w:pPr>
              <w:tabs>
                <w:tab w:val="decimal" w:pos="371"/>
              </w:tabs>
              <w:spacing w:line="240" w:lineRule="exact"/>
              <w:jc w:val="center"/>
              <w:rPr>
                <w:sz w:val="15"/>
                <w:szCs w:val="15"/>
              </w:rPr>
            </w:pPr>
          </w:p>
        </w:tc>
        <w:tc>
          <w:tcPr>
            <w:tcW w:w="801" w:type="dxa"/>
          </w:tcPr>
          <w:p w:rsidR="00AF7984" w:rsidRPr="003F0656" w:rsidRDefault="00AF7984" w:rsidP="00AF7984">
            <w:pPr>
              <w:tabs>
                <w:tab w:val="decimal" w:pos="371"/>
              </w:tabs>
              <w:spacing w:line="240" w:lineRule="exact"/>
              <w:jc w:val="center"/>
              <w:rPr>
                <w:sz w:val="15"/>
                <w:szCs w:val="15"/>
              </w:rPr>
            </w:pPr>
          </w:p>
        </w:tc>
        <w:tc>
          <w:tcPr>
            <w:tcW w:w="774" w:type="dxa"/>
          </w:tcPr>
          <w:p w:rsidR="00AF7984" w:rsidRPr="003F0656" w:rsidRDefault="00AF7984" w:rsidP="00AF7984">
            <w:pPr>
              <w:tabs>
                <w:tab w:val="decimal" w:pos="731"/>
              </w:tabs>
              <w:spacing w:line="240" w:lineRule="exact"/>
              <w:ind w:right="41"/>
              <w:jc w:val="right"/>
              <w:rPr>
                <w:sz w:val="15"/>
                <w:szCs w:val="15"/>
              </w:rPr>
            </w:pPr>
          </w:p>
        </w:tc>
        <w:tc>
          <w:tcPr>
            <w:tcW w:w="855" w:type="dxa"/>
          </w:tcPr>
          <w:p w:rsidR="00AF7984" w:rsidRPr="003F0656" w:rsidRDefault="00AF7984" w:rsidP="00AF7984">
            <w:pPr>
              <w:tabs>
                <w:tab w:val="decimal" w:pos="731"/>
              </w:tabs>
              <w:spacing w:line="240" w:lineRule="exact"/>
              <w:ind w:right="41"/>
              <w:jc w:val="right"/>
              <w:rPr>
                <w:sz w:val="15"/>
                <w:szCs w:val="15"/>
              </w:rPr>
            </w:pPr>
          </w:p>
        </w:tc>
        <w:tc>
          <w:tcPr>
            <w:tcW w:w="891" w:type="dxa"/>
          </w:tcPr>
          <w:p w:rsidR="00AF7984" w:rsidRPr="003F0656" w:rsidRDefault="00AF7984" w:rsidP="00AF7984">
            <w:pPr>
              <w:tabs>
                <w:tab w:val="decimal" w:pos="371"/>
              </w:tabs>
              <w:spacing w:line="240" w:lineRule="exact"/>
              <w:rPr>
                <w:sz w:val="15"/>
                <w:szCs w:val="15"/>
              </w:rPr>
            </w:pPr>
          </w:p>
        </w:tc>
        <w:tc>
          <w:tcPr>
            <w:tcW w:w="855" w:type="dxa"/>
          </w:tcPr>
          <w:p w:rsidR="00AF7984" w:rsidRPr="003F0656" w:rsidRDefault="00AF7984" w:rsidP="00AF7984">
            <w:pPr>
              <w:tabs>
                <w:tab w:val="decimal" w:pos="371"/>
              </w:tabs>
              <w:spacing w:line="240" w:lineRule="exact"/>
              <w:rPr>
                <w:sz w:val="15"/>
                <w:szCs w:val="15"/>
              </w:rPr>
            </w:pPr>
          </w:p>
        </w:tc>
        <w:tc>
          <w:tcPr>
            <w:tcW w:w="810" w:type="dxa"/>
          </w:tcPr>
          <w:p w:rsidR="00AF7984" w:rsidRPr="003F0656" w:rsidRDefault="00AF7984" w:rsidP="00AF7984">
            <w:pPr>
              <w:tabs>
                <w:tab w:val="decimal" w:pos="371"/>
              </w:tabs>
              <w:spacing w:line="240" w:lineRule="exact"/>
              <w:rPr>
                <w:sz w:val="15"/>
                <w:szCs w:val="15"/>
              </w:rPr>
            </w:pPr>
          </w:p>
        </w:tc>
        <w:tc>
          <w:tcPr>
            <w:tcW w:w="837" w:type="dxa"/>
          </w:tcPr>
          <w:p w:rsidR="00AF7984" w:rsidRPr="003F0656" w:rsidRDefault="00AF7984" w:rsidP="00AF7984">
            <w:pPr>
              <w:tabs>
                <w:tab w:val="decimal" w:pos="371"/>
              </w:tabs>
              <w:spacing w:line="240" w:lineRule="exact"/>
              <w:rPr>
                <w:sz w:val="15"/>
                <w:szCs w:val="15"/>
              </w:rPr>
            </w:pPr>
          </w:p>
        </w:tc>
        <w:tc>
          <w:tcPr>
            <w:tcW w:w="819" w:type="dxa"/>
          </w:tcPr>
          <w:p w:rsidR="00AF7984" w:rsidRPr="003F0656" w:rsidRDefault="00AF7984" w:rsidP="00AF7984">
            <w:pPr>
              <w:tabs>
                <w:tab w:val="decimal" w:pos="371"/>
              </w:tabs>
              <w:spacing w:line="240" w:lineRule="exact"/>
              <w:rPr>
                <w:sz w:val="15"/>
                <w:szCs w:val="15"/>
              </w:rPr>
            </w:pPr>
          </w:p>
        </w:tc>
        <w:tc>
          <w:tcPr>
            <w:tcW w:w="792" w:type="dxa"/>
          </w:tcPr>
          <w:p w:rsidR="00AF7984" w:rsidRPr="003F0656" w:rsidRDefault="00AF7984" w:rsidP="00AF7984">
            <w:pPr>
              <w:tabs>
                <w:tab w:val="decimal" w:pos="371"/>
              </w:tabs>
              <w:spacing w:line="240" w:lineRule="exact"/>
              <w:rPr>
                <w:sz w:val="15"/>
                <w:szCs w:val="15"/>
              </w:rPr>
            </w:pPr>
          </w:p>
        </w:tc>
        <w:tc>
          <w:tcPr>
            <w:tcW w:w="810" w:type="dxa"/>
          </w:tcPr>
          <w:p w:rsidR="00AF7984" w:rsidRPr="003F0656" w:rsidRDefault="00AF7984" w:rsidP="00AF7984">
            <w:pPr>
              <w:tabs>
                <w:tab w:val="decimal" w:pos="364"/>
              </w:tabs>
              <w:spacing w:line="240" w:lineRule="exact"/>
              <w:rPr>
                <w:sz w:val="15"/>
                <w:szCs w:val="15"/>
              </w:rPr>
            </w:pPr>
          </w:p>
        </w:tc>
      </w:tr>
      <w:tr w:rsidR="00AF7984" w:rsidRPr="003F0656" w:rsidTr="002B5006">
        <w:trPr>
          <w:cantSplit/>
        </w:trPr>
        <w:tc>
          <w:tcPr>
            <w:tcW w:w="2419" w:type="dxa"/>
          </w:tcPr>
          <w:p w:rsidR="00AF7984" w:rsidRPr="003F0656" w:rsidRDefault="00AF7984" w:rsidP="00AF7984">
            <w:pPr>
              <w:ind w:left="180" w:hanging="180"/>
              <w:rPr>
                <w:sz w:val="15"/>
                <w:szCs w:val="15"/>
              </w:rPr>
            </w:pPr>
            <w:r w:rsidRPr="003F0656">
              <w:rPr>
                <w:sz w:val="15"/>
                <w:szCs w:val="15"/>
              </w:rPr>
              <w:t>PS3 Holdings Mauritius</w:t>
            </w:r>
          </w:p>
        </w:tc>
        <w:tc>
          <w:tcPr>
            <w:tcW w:w="1917" w:type="dxa"/>
          </w:tcPr>
          <w:p w:rsidR="00AF7984" w:rsidRPr="003F0656" w:rsidRDefault="00AF7984" w:rsidP="00AF7984">
            <w:pPr>
              <w:ind w:right="-82"/>
              <w:rPr>
                <w:sz w:val="15"/>
                <w:szCs w:val="15"/>
              </w:rPr>
            </w:pPr>
            <w:r w:rsidRPr="003F0656">
              <w:rPr>
                <w:sz w:val="15"/>
                <w:szCs w:val="15"/>
              </w:rPr>
              <w:t>Holding company</w:t>
            </w:r>
          </w:p>
        </w:tc>
        <w:tc>
          <w:tcPr>
            <w:tcW w:w="1053" w:type="dxa"/>
          </w:tcPr>
          <w:p w:rsidR="00AF7984" w:rsidRPr="003F0656" w:rsidRDefault="00AF7984" w:rsidP="00AF7984">
            <w:pPr>
              <w:jc w:val="center"/>
              <w:rPr>
                <w:sz w:val="15"/>
                <w:szCs w:val="15"/>
              </w:rPr>
            </w:pPr>
            <w:r w:rsidRPr="003F0656">
              <w:rPr>
                <w:sz w:val="15"/>
                <w:szCs w:val="15"/>
              </w:rPr>
              <w:t>Republic of Mauritius</w:t>
            </w:r>
          </w:p>
        </w:tc>
        <w:tc>
          <w:tcPr>
            <w:tcW w:w="774" w:type="dxa"/>
          </w:tcPr>
          <w:p w:rsidR="00AF7984" w:rsidRPr="003F0656" w:rsidRDefault="00AF7984" w:rsidP="00AF7984">
            <w:pPr>
              <w:tabs>
                <w:tab w:val="decimal" w:pos="371"/>
              </w:tabs>
              <w:jc w:val="center"/>
              <w:rPr>
                <w:sz w:val="15"/>
                <w:szCs w:val="15"/>
              </w:rPr>
            </w:pPr>
            <w:r w:rsidRPr="003F0656">
              <w:rPr>
                <w:sz w:val="15"/>
                <w:szCs w:val="15"/>
              </w:rPr>
              <w:t>35.10</w:t>
            </w:r>
          </w:p>
        </w:tc>
        <w:tc>
          <w:tcPr>
            <w:tcW w:w="810" w:type="dxa"/>
          </w:tcPr>
          <w:p w:rsidR="00AF7984" w:rsidRPr="003F0656" w:rsidRDefault="00AF7984" w:rsidP="00AF7984">
            <w:pPr>
              <w:tabs>
                <w:tab w:val="decimal" w:pos="371"/>
              </w:tabs>
              <w:jc w:val="center"/>
              <w:rPr>
                <w:sz w:val="15"/>
                <w:szCs w:val="15"/>
              </w:rPr>
            </w:pPr>
            <w:r w:rsidRPr="003F0656">
              <w:rPr>
                <w:sz w:val="15"/>
                <w:szCs w:val="15"/>
              </w:rPr>
              <w:t>100.00</w:t>
            </w:r>
          </w:p>
        </w:tc>
        <w:tc>
          <w:tcPr>
            <w:tcW w:w="801" w:type="dxa"/>
          </w:tcPr>
          <w:p w:rsidR="00AF7984" w:rsidRPr="003F0656" w:rsidRDefault="00AF7984" w:rsidP="00AF7984">
            <w:pPr>
              <w:tabs>
                <w:tab w:val="decimal" w:pos="616"/>
              </w:tabs>
              <w:rPr>
                <w:sz w:val="15"/>
                <w:szCs w:val="15"/>
              </w:rPr>
            </w:pPr>
            <w:r w:rsidRPr="003F0656">
              <w:rPr>
                <w:sz w:val="15"/>
                <w:szCs w:val="15"/>
              </w:rPr>
              <w:t>176</w:t>
            </w:r>
          </w:p>
        </w:tc>
        <w:tc>
          <w:tcPr>
            <w:tcW w:w="774" w:type="dxa"/>
          </w:tcPr>
          <w:p w:rsidR="00AF7984" w:rsidRPr="003F0656" w:rsidRDefault="00AF7984" w:rsidP="00AF7984">
            <w:pPr>
              <w:tabs>
                <w:tab w:val="decimal" w:pos="616"/>
              </w:tabs>
              <w:rPr>
                <w:sz w:val="15"/>
                <w:szCs w:val="15"/>
              </w:rPr>
            </w:pPr>
            <w:r w:rsidRPr="003F0656">
              <w:rPr>
                <w:sz w:val="15"/>
                <w:szCs w:val="15"/>
              </w:rPr>
              <w:t>176</w:t>
            </w:r>
          </w:p>
        </w:tc>
        <w:tc>
          <w:tcPr>
            <w:tcW w:w="855" w:type="dxa"/>
          </w:tcPr>
          <w:p w:rsidR="00AF7984" w:rsidRPr="003F0656" w:rsidRDefault="00AF7984" w:rsidP="00AF7984">
            <w:pPr>
              <w:tabs>
                <w:tab w:val="decimal" w:pos="371"/>
              </w:tabs>
              <w:spacing w:line="240" w:lineRule="exact"/>
              <w:rPr>
                <w:sz w:val="15"/>
                <w:szCs w:val="15"/>
              </w:rPr>
            </w:pPr>
            <w:r w:rsidRPr="003F0656">
              <w:rPr>
                <w:sz w:val="15"/>
                <w:szCs w:val="15"/>
              </w:rPr>
              <w:t>-</w:t>
            </w:r>
          </w:p>
        </w:tc>
        <w:tc>
          <w:tcPr>
            <w:tcW w:w="891" w:type="dxa"/>
          </w:tcPr>
          <w:p w:rsidR="00AF7984" w:rsidRPr="003F0656" w:rsidRDefault="00AF7984" w:rsidP="00AF7984">
            <w:pPr>
              <w:tabs>
                <w:tab w:val="decimal" w:pos="677"/>
              </w:tabs>
              <w:rPr>
                <w:sz w:val="15"/>
                <w:szCs w:val="15"/>
              </w:rPr>
            </w:pPr>
            <w:r w:rsidRPr="003F0656">
              <w:rPr>
                <w:sz w:val="15"/>
                <w:szCs w:val="15"/>
              </w:rPr>
              <w:t>176</w:t>
            </w:r>
          </w:p>
        </w:tc>
        <w:tc>
          <w:tcPr>
            <w:tcW w:w="855" w:type="dxa"/>
          </w:tcPr>
          <w:p w:rsidR="00AF7984" w:rsidRPr="003F0656" w:rsidRDefault="00AF7984" w:rsidP="00AF7984">
            <w:pPr>
              <w:tabs>
                <w:tab w:val="decimal" w:pos="371"/>
              </w:tabs>
              <w:rPr>
                <w:sz w:val="15"/>
                <w:szCs w:val="15"/>
              </w:rPr>
            </w:pPr>
            <w:r w:rsidRPr="003F0656">
              <w:rPr>
                <w:sz w:val="15"/>
                <w:szCs w:val="15"/>
              </w:rPr>
              <w:t>-</w:t>
            </w:r>
          </w:p>
        </w:tc>
        <w:tc>
          <w:tcPr>
            <w:tcW w:w="810" w:type="dxa"/>
          </w:tcPr>
          <w:p w:rsidR="00AF7984" w:rsidRPr="003F0656" w:rsidRDefault="00AF7984" w:rsidP="00AF7984">
            <w:pPr>
              <w:tabs>
                <w:tab w:val="decimal" w:pos="371"/>
              </w:tabs>
              <w:rPr>
                <w:sz w:val="15"/>
                <w:szCs w:val="15"/>
              </w:rPr>
            </w:pPr>
            <w:r w:rsidRPr="003F0656">
              <w:rPr>
                <w:sz w:val="15"/>
                <w:szCs w:val="15"/>
              </w:rPr>
              <w:t>-</w:t>
            </w:r>
          </w:p>
        </w:tc>
        <w:tc>
          <w:tcPr>
            <w:tcW w:w="837" w:type="dxa"/>
          </w:tcPr>
          <w:p w:rsidR="00AF7984" w:rsidRPr="003F0656" w:rsidRDefault="00AF7984" w:rsidP="00AF7984">
            <w:pPr>
              <w:tabs>
                <w:tab w:val="decimal" w:pos="371"/>
              </w:tabs>
              <w:rPr>
                <w:sz w:val="15"/>
                <w:szCs w:val="15"/>
              </w:rPr>
            </w:pPr>
            <w:r w:rsidRPr="003F0656">
              <w:rPr>
                <w:sz w:val="15"/>
                <w:szCs w:val="15"/>
              </w:rPr>
              <w:t>-</w:t>
            </w:r>
          </w:p>
        </w:tc>
        <w:tc>
          <w:tcPr>
            <w:tcW w:w="819" w:type="dxa"/>
          </w:tcPr>
          <w:p w:rsidR="00AF7984" w:rsidRPr="003F0656" w:rsidRDefault="00AF7984" w:rsidP="00AF7984">
            <w:pPr>
              <w:tabs>
                <w:tab w:val="decimal" w:pos="614"/>
              </w:tabs>
              <w:rPr>
                <w:sz w:val="15"/>
                <w:szCs w:val="15"/>
              </w:rPr>
            </w:pPr>
            <w:r w:rsidRPr="003F0656">
              <w:rPr>
                <w:sz w:val="15"/>
                <w:szCs w:val="15"/>
              </w:rPr>
              <w:t>176</w:t>
            </w:r>
          </w:p>
        </w:tc>
        <w:tc>
          <w:tcPr>
            <w:tcW w:w="792" w:type="dxa"/>
          </w:tcPr>
          <w:p w:rsidR="00AF7984" w:rsidRPr="003F0656" w:rsidRDefault="00AF7984" w:rsidP="00AF7984">
            <w:pPr>
              <w:tabs>
                <w:tab w:val="decimal" w:pos="371"/>
              </w:tabs>
              <w:rPr>
                <w:sz w:val="15"/>
                <w:szCs w:val="15"/>
              </w:rPr>
            </w:pPr>
            <w:r w:rsidRPr="003F0656">
              <w:rPr>
                <w:sz w:val="15"/>
                <w:szCs w:val="15"/>
              </w:rPr>
              <w:t>-</w:t>
            </w:r>
          </w:p>
        </w:tc>
        <w:tc>
          <w:tcPr>
            <w:tcW w:w="810" w:type="dxa"/>
          </w:tcPr>
          <w:p w:rsidR="00AF7984" w:rsidRPr="003F0656" w:rsidRDefault="00AF7984" w:rsidP="00AF7984">
            <w:pPr>
              <w:tabs>
                <w:tab w:val="decimal" w:pos="371"/>
              </w:tabs>
              <w:rPr>
                <w:sz w:val="15"/>
                <w:szCs w:val="15"/>
              </w:rPr>
            </w:pPr>
            <w:r w:rsidRPr="003F0656">
              <w:rPr>
                <w:sz w:val="15"/>
                <w:szCs w:val="15"/>
              </w:rPr>
              <w:t>-</w:t>
            </w:r>
          </w:p>
        </w:tc>
      </w:tr>
      <w:tr w:rsidR="00122965" w:rsidRPr="003F0656" w:rsidTr="002B5006">
        <w:trPr>
          <w:cantSplit/>
        </w:trPr>
        <w:tc>
          <w:tcPr>
            <w:tcW w:w="2419" w:type="dxa"/>
          </w:tcPr>
          <w:p w:rsidR="00122965" w:rsidRPr="003F0656" w:rsidRDefault="00122965" w:rsidP="00122965">
            <w:pPr>
              <w:ind w:right="-82"/>
              <w:rPr>
                <w:sz w:val="15"/>
                <w:szCs w:val="15"/>
              </w:rPr>
            </w:pPr>
            <w:proofErr w:type="spellStart"/>
            <w:r w:rsidRPr="003F0656">
              <w:rPr>
                <w:sz w:val="15"/>
                <w:szCs w:val="15"/>
              </w:rPr>
              <w:t>Patong</w:t>
            </w:r>
            <w:proofErr w:type="spellEnd"/>
            <w:r w:rsidRPr="003F0656">
              <w:rPr>
                <w:sz w:val="15"/>
                <w:szCs w:val="15"/>
              </w:rPr>
              <w:t xml:space="preserve"> Hotel </w:t>
            </w:r>
            <w:proofErr w:type="spellStart"/>
            <w:r w:rsidRPr="003F0656">
              <w:rPr>
                <w:sz w:val="15"/>
                <w:szCs w:val="15"/>
              </w:rPr>
              <w:t>Pte.</w:t>
            </w:r>
            <w:proofErr w:type="spellEnd"/>
            <w:r w:rsidRPr="003F0656">
              <w:rPr>
                <w:sz w:val="15"/>
                <w:szCs w:val="15"/>
              </w:rPr>
              <w:t xml:space="preserve"> Ltd.</w:t>
            </w:r>
          </w:p>
        </w:tc>
        <w:tc>
          <w:tcPr>
            <w:tcW w:w="1917" w:type="dxa"/>
          </w:tcPr>
          <w:p w:rsidR="00122965" w:rsidRPr="003F0656" w:rsidRDefault="00122965" w:rsidP="00122965">
            <w:pPr>
              <w:ind w:right="-82"/>
              <w:rPr>
                <w:sz w:val="15"/>
                <w:szCs w:val="15"/>
              </w:rPr>
            </w:pPr>
            <w:r w:rsidRPr="003F0656">
              <w:rPr>
                <w:sz w:val="15"/>
                <w:szCs w:val="15"/>
              </w:rPr>
              <w:t>Holding company</w:t>
            </w:r>
          </w:p>
        </w:tc>
        <w:tc>
          <w:tcPr>
            <w:tcW w:w="1053" w:type="dxa"/>
          </w:tcPr>
          <w:p w:rsidR="00122965" w:rsidRPr="003F0656" w:rsidRDefault="00122965" w:rsidP="00122965">
            <w:pPr>
              <w:jc w:val="center"/>
              <w:rPr>
                <w:sz w:val="15"/>
                <w:szCs w:val="15"/>
              </w:rPr>
            </w:pPr>
            <w:r w:rsidRPr="003F0656">
              <w:rPr>
                <w:sz w:val="15"/>
                <w:szCs w:val="15"/>
              </w:rPr>
              <w:t>Republic of Singapore</w:t>
            </w:r>
          </w:p>
        </w:tc>
        <w:tc>
          <w:tcPr>
            <w:tcW w:w="774" w:type="dxa"/>
          </w:tcPr>
          <w:p w:rsidR="00122965" w:rsidRPr="003F0656" w:rsidRDefault="00E3741E" w:rsidP="00122965">
            <w:pPr>
              <w:tabs>
                <w:tab w:val="decimal" w:pos="371"/>
              </w:tabs>
              <w:jc w:val="center"/>
              <w:rPr>
                <w:sz w:val="15"/>
                <w:szCs w:val="15"/>
              </w:rPr>
            </w:pPr>
            <w:r w:rsidRPr="003F0656">
              <w:rPr>
                <w:sz w:val="15"/>
                <w:szCs w:val="15"/>
              </w:rPr>
              <w:t>35.10</w:t>
            </w:r>
          </w:p>
        </w:tc>
        <w:tc>
          <w:tcPr>
            <w:tcW w:w="810" w:type="dxa"/>
          </w:tcPr>
          <w:p w:rsidR="00122965" w:rsidRPr="003F0656" w:rsidRDefault="00122965" w:rsidP="00122965">
            <w:pPr>
              <w:tabs>
                <w:tab w:val="decimal" w:pos="371"/>
              </w:tabs>
              <w:jc w:val="center"/>
              <w:rPr>
                <w:sz w:val="15"/>
                <w:szCs w:val="15"/>
              </w:rPr>
            </w:pPr>
            <w:r w:rsidRPr="003F0656">
              <w:rPr>
                <w:sz w:val="15"/>
                <w:szCs w:val="15"/>
              </w:rPr>
              <w:t>100.00</w:t>
            </w:r>
          </w:p>
        </w:tc>
        <w:tc>
          <w:tcPr>
            <w:tcW w:w="801" w:type="dxa"/>
          </w:tcPr>
          <w:p w:rsidR="00122965" w:rsidRPr="003F0656" w:rsidRDefault="00122965" w:rsidP="00122965">
            <w:pPr>
              <w:tabs>
                <w:tab w:val="decimal" w:pos="731"/>
              </w:tabs>
              <w:ind w:right="41"/>
              <w:jc w:val="right"/>
              <w:rPr>
                <w:sz w:val="15"/>
                <w:szCs w:val="15"/>
              </w:rPr>
            </w:pPr>
            <w:r w:rsidRPr="003F0656">
              <w:rPr>
                <w:sz w:val="15"/>
                <w:szCs w:val="15"/>
              </w:rPr>
              <w:t>SGD 3</w:t>
            </w:r>
          </w:p>
        </w:tc>
        <w:tc>
          <w:tcPr>
            <w:tcW w:w="774" w:type="dxa"/>
          </w:tcPr>
          <w:p w:rsidR="00122965" w:rsidRPr="003F0656" w:rsidRDefault="00122965" w:rsidP="00122965">
            <w:pPr>
              <w:tabs>
                <w:tab w:val="decimal" w:pos="731"/>
              </w:tabs>
              <w:ind w:right="41"/>
              <w:jc w:val="right"/>
              <w:rPr>
                <w:sz w:val="15"/>
                <w:szCs w:val="15"/>
              </w:rPr>
            </w:pPr>
            <w:r w:rsidRPr="003F0656">
              <w:rPr>
                <w:sz w:val="15"/>
                <w:szCs w:val="15"/>
              </w:rPr>
              <w:t>SGD 3</w:t>
            </w:r>
          </w:p>
        </w:tc>
        <w:tc>
          <w:tcPr>
            <w:tcW w:w="855"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891"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855"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810"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837"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819" w:type="dxa"/>
          </w:tcPr>
          <w:p w:rsidR="00122965" w:rsidRPr="003F0656" w:rsidRDefault="00122965" w:rsidP="00122965">
            <w:pPr>
              <w:tabs>
                <w:tab w:val="decimal" w:pos="371"/>
              </w:tabs>
              <w:spacing w:line="240" w:lineRule="exact"/>
              <w:rPr>
                <w:sz w:val="15"/>
                <w:szCs w:val="15"/>
              </w:rPr>
            </w:pPr>
            <w:r w:rsidRPr="003F0656">
              <w:rPr>
                <w:sz w:val="15"/>
                <w:szCs w:val="15"/>
              </w:rPr>
              <w:t>-</w:t>
            </w:r>
          </w:p>
        </w:tc>
        <w:tc>
          <w:tcPr>
            <w:tcW w:w="792" w:type="dxa"/>
          </w:tcPr>
          <w:p w:rsidR="00122965" w:rsidRPr="003F0656" w:rsidRDefault="00122965" w:rsidP="008779BD">
            <w:pPr>
              <w:tabs>
                <w:tab w:val="decimal" w:pos="371"/>
              </w:tabs>
              <w:spacing w:line="240" w:lineRule="exact"/>
              <w:rPr>
                <w:sz w:val="15"/>
                <w:szCs w:val="15"/>
              </w:rPr>
            </w:pPr>
            <w:r w:rsidRPr="003F0656">
              <w:rPr>
                <w:sz w:val="15"/>
                <w:szCs w:val="15"/>
              </w:rPr>
              <w:t>-</w:t>
            </w:r>
          </w:p>
        </w:tc>
        <w:tc>
          <w:tcPr>
            <w:tcW w:w="810" w:type="dxa"/>
          </w:tcPr>
          <w:p w:rsidR="00122965" w:rsidRPr="003F0656" w:rsidRDefault="00122965" w:rsidP="00122965">
            <w:pPr>
              <w:tabs>
                <w:tab w:val="decimal" w:pos="371"/>
              </w:tabs>
              <w:spacing w:line="240" w:lineRule="exact"/>
              <w:rPr>
                <w:sz w:val="15"/>
                <w:szCs w:val="15"/>
              </w:rPr>
            </w:pPr>
            <w:r w:rsidRPr="003F0656">
              <w:rPr>
                <w:sz w:val="15"/>
                <w:szCs w:val="15"/>
              </w:rPr>
              <w:t>-</w:t>
            </w:r>
          </w:p>
        </w:tc>
      </w:tr>
      <w:tr w:rsidR="00122965" w:rsidRPr="003F0656" w:rsidTr="002B5006">
        <w:trPr>
          <w:cantSplit/>
        </w:trPr>
        <w:tc>
          <w:tcPr>
            <w:tcW w:w="2419" w:type="dxa"/>
          </w:tcPr>
          <w:p w:rsidR="00122965" w:rsidRPr="003F0656" w:rsidRDefault="00122965" w:rsidP="00122965">
            <w:pPr>
              <w:ind w:right="-82"/>
              <w:rPr>
                <w:sz w:val="15"/>
                <w:szCs w:val="15"/>
              </w:rPr>
            </w:pPr>
          </w:p>
        </w:tc>
        <w:tc>
          <w:tcPr>
            <w:tcW w:w="1917" w:type="dxa"/>
          </w:tcPr>
          <w:p w:rsidR="00122965" w:rsidRPr="003F0656" w:rsidRDefault="00122965" w:rsidP="00122965">
            <w:pPr>
              <w:ind w:right="-82"/>
              <w:rPr>
                <w:sz w:val="15"/>
                <w:szCs w:val="15"/>
              </w:rPr>
            </w:pPr>
          </w:p>
        </w:tc>
        <w:tc>
          <w:tcPr>
            <w:tcW w:w="1053" w:type="dxa"/>
          </w:tcPr>
          <w:p w:rsidR="00122965" w:rsidRPr="003F0656" w:rsidRDefault="00122965" w:rsidP="00122965">
            <w:pPr>
              <w:jc w:val="center"/>
              <w:rPr>
                <w:sz w:val="15"/>
                <w:szCs w:val="15"/>
              </w:rPr>
            </w:pPr>
          </w:p>
        </w:tc>
        <w:tc>
          <w:tcPr>
            <w:tcW w:w="774" w:type="dxa"/>
          </w:tcPr>
          <w:p w:rsidR="00122965" w:rsidRPr="003F0656" w:rsidRDefault="00122965" w:rsidP="00122965">
            <w:pPr>
              <w:tabs>
                <w:tab w:val="decimal" w:pos="371"/>
              </w:tabs>
              <w:jc w:val="center"/>
              <w:rPr>
                <w:sz w:val="15"/>
                <w:szCs w:val="15"/>
              </w:rPr>
            </w:pPr>
          </w:p>
        </w:tc>
        <w:tc>
          <w:tcPr>
            <w:tcW w:w="810" w:type="dxa"/>
          </w:tcPr>
          <w:p w:rsidR="00122965" w:rsidRPr="003F0656" w:rsidRDefault="00122965" w:rsidP="00122965">
            <w:pPr>
              <w:tabs>
                <w:tab w:val="decimal" w:pos="371"/>
              </w:tabs>
              <w:jc w:val="center"/>
              <w:rPr>
                <w:sz w:val="15"/>
                <w:szCs w:val="15"/>
              </w:rPr>
            </w:pPr>
          </w:p>
        </w:tc>
        <w:tc>
          <w:tcPr>
            <w:tcW w:w="801" w:type="dxa"/>
          </w:tcPr>
          <w:p w:rsidR="00122965" w:rsidRPr="003F0656" w:rsidRDefault="00122965" w:rsidP="00122965">
            <w:pPr>
              <w:tabs>
                <w:tab w:val="decimal" w:pos="731"/>
              </w:tabs>
              <w:ind w:right="41"/>
              <w:jc w:val="right"/>
              <w:rPr>
                <w:sz w:val="15"/>
                <w:szCs w:val="15"/>
              </w:rPr>
            </w:pPr>
          </w:p>
        </w:tc>
        <w:tc>
          <w:tcPr>
            <w:tcW w:w="774" w:type="dxa"/>
          </w:tcPr>
          <w:p w:rsidR="00122965" w:rsidRPr="003F0656" w:rsidRDefault="00122965" w:rsidP="00122965">
            <w:pPr>
              <w:tabs>
                <w:tab w:val="decimal" w:pos="731"/>
              </w:tabs>
              <w:ind w:right="41"/>
              <w:jc w:val="right"/>
              <w:rPr>
                <w:sz w:val="15"/>
                <w:szCs w:val="15"/>
              </w:rPr>
            </w:pPr>
          </w:p>
        </w:tc>
        <w:tc>
          <w:tcPr>
            <w:tcW w:w="855" w:type="dxa"/>
          </w:tcPr>
          <w:p w:rsidR="00122965" w:rsidRPr="003F0656" w:rsidRDefault="00122965" w:rsidP="00122965">
            <w:pPr>
              <w:tabs>
                <w:tab w:val="decimal" w:pos="371"/>
              </w:tabs>
              <w:spacing w:line="240" w:lineRule="exact"/>
              <w:rPr>
                <w:sz w:val="15"/>
                <w:szCs w:val="15"/>
              </w:rPr>
            </w:pPr>
          </w:p>
        </w:tc>
        <w:tc>
          <w:tcPr>
            <w:tcW w:w="891" w:type="dxa"/>
          </w:tcPr>
          <w:p w:rsidR="00122965" w:rsidRPr="003F0656" w:rsidRDefault="00122965" w:rsidP="00122965">
            <w:pPr>
              <w:tabs>
                <w:tab w:val="decimal" w:pos="371"/>
              </w:tabs>
              <w:spacing w:line="240" w:lineRule="exact"/>
              <w:rPr>
                <w:sz w:val="15"/>
                <w:szCs w:val="15"/>
              </w:rPr>
            </w:pPr>
          </w:p>
        </w:tc>
        <w:tc>
          <w:tcPr>
            <w:tcW w:w="855" w:type="dxa"/>
          </w:tcPr>
          <w:p w:rsidR="00122965" w:rsidRPr="003F0656" w:rsidRDefault="00122965" w:rsidP="00122965">
            <w:pPr>
              <w:tabs>
                <w:tab w:val="decimal" w:pos="371"/>
              </w:tabs>
              <w:spacing w:line="240" w:lineRule="exact"/>
              <w:rPr>
                <w:sz w:val="15"/>
                <w:szCs w:val="15"/>
              </w:rPr>
            </w:pPr>
          </w:p>
        </w:tc>
        <w:tc>
          <w:tcPr>
            <w:tcW w:w="810" w:type="dxa"/>
          </w:tcPr>
          <w:p w:rsidR="00122965" w:rsidRPr="003F0656" w:rsidRDefault="00122965" w:rsidP="00122965">
            <w:pPr>
              <w:tabs>
                <w:tab w:val="decimal" w:pos="371"/>
              </w:tabs>
              <w:spacing w:line="240" w:lineRule="exact"/>
              <w:rPr>
                <w:sz w:val="15"/>
                <w:szCs w:val="15"/>
              </w:rPr>
            </w:pPr>
          </w:p>
        </w:tc>
        <w:tc>
          <w:tcPr>
            <w:tcW w:w="837" w:type="dxa"/>
          </w:tcPr>
          <w:p w:rsidR="00122965" w:rsidRPr="003F0656" w:rsidRDefault="00122965" w:rsidP="00122965">
            <w:pPr>
              <w:tabs>
                <w:tab w:val="decimal" w:pos="371"/>
              </w:tabs>
              <w:spacing w:line="240" w:lineRule="exact"/>
              <w:rPr>
                <w:sz w:val="15"/>
                <w:szCs w:val="15"/>
              </w:rPr>
            </w:pPr>
          </w:p>
        </w:tc>
        <w:tc>
          <w:tcPr>
            <w:tcW w:w="819" w:type="dxa"/>
          </w:tcPr>
          <w:p w:rsidR="00122965" w:rsidRPr="003F0656" w:rsidRDefault="00122965" w:rsidP="00122965">
            <w:pPr>
              <w:tabs>
                <w:tab w:val="decimal" w:pos="371"/>
              </w:tabs>
              <w:spacing w:line="240" w:lineRule="exact"/>
              <w:rPr>
                <w:sz w:val="15"/>
                <w:szCs w:val="15"/>
              </w:rPr>
            </w:pPr>
          </w:p>
        </w:tc>
        <w:tc>
          <w:tcPr>
            <w:tcW w:w="792" w:type="dxa"/>
          </w:tcPr>
          <w:p w:rsidR="00122965" w:rsidRPr="003F0656" w:rsidRDefault="00122965" w:rsidP="00122965">
            <w:pPr>
              <w:tabs>
                <w:tab w:val="decimal" w:pos="371"/>
              </w:tabs>
              <w:spacing w:line="240" w:lineRule="exact"/>
              <w:rPr>
                <w:sz w:val="15"/>
                <w:szCs w:val="15"/>
              </w:rPr>
            </w:pPr>
          </w:p>
        </w:tc>
        <w:tc>
          <w:tcPr>
            <w:tcW w:w="810" w:type="dxa"/>
          </w:tcPr>
          <w:p w:rsidR="00122965" w:rsidRPr="003F0656" w:rsidRDefault="00122965" w:rsidP="00122965">
            <w:pPr>
              <w:tabs>
                <w:tab w:val="decimal" w:pos="371"/>
              </w:tabs>
              <w:spacing w:line="240" w:lineRule="exact"/>
              <w:rPr>
                <w:sz w:val="15"/>
                <w:szCs w:val="15"/>
              </w:rPr>
            </w:pPr>
          </w:p>
        </w:tc>
      </w:tr>
      <w:tr w:rsidR="002B5006" w:rsidRPr="003F0656" w:rsidTr="002B5006">
        <w:trPr>
          <w:cantSplit/>
        </w:trPr>
        <w:tc>
          <w:tcPr>
            <w:tcW w:w="4336" w:type="dxa"/>
            <w:gridSpan w:val="2"/>
          </w:tcPr>
          <w:p w:rsidR="002B5006" w:rsidRPr="003F0656" w:rsidRDefault="002B5006" w:rsidP="002B5006">
            <w:pPr>
              <w:rPr>
                <w:sz w:val="15"/>
                <w:szCs w:val="15"/>
              </w:rPr>
            </w:pPr>
            <w:proofErr w:type="spellStart"/>
            <w:r w:rsidRPr="003F0656">
              <w:rPr>
                <w:b/>
                <w:bCs/>
                <w:sz w:val="15"/>
                <w:szCs w:val="15"/>
              </w:rPr>
              <w:t>Prakhanong</w:t>
            </w:r>
            <w:proofErr w:type="spellEnd"/>
            <w:r w:rsidRPr="003F0656">
              <w:rPr>
                <w:b/>
                <w:bCs/>
                <w:sz w:val="15"/>
                <w:szCs w:val="15"/>
              </w:rPr>
              <w:t xml:space="preserve"> 1 and </w:t>
            </w:r>
            <w:proofErr w:type="spellStart"/>
            <w:r w:rsidRPr="003F0656">
              <w:rPr>
                <w:b/>
                <w:bCs/>
                <w:sz w:val="15"/>
                <w:szCs w:val="15"/>
              </w:rPr>
              <w:t>Prakhanong</w:t>
            </w:r>
            <w:proofErr w:type="spellEnd"/>
            <w:r w:rsidRPr="003F0656">
              <w:rPr>
                <w:b/>
                <w:bCs/>
                <w:sz w:val="15"/>
                <w:szCs w:val="15"/>
              </w:rPr>
              <w:t xml:space="preserve"> 2 Project</w:t>
            </w:r>
          </w:p>
        </w:tc>
        <w:tc>
          <w:tcPr>
            <w:tcW w:w="1053" w:type="dxa"/>
          </w:tcPr>
          <w:p w:rsidR="002B5006" w:rsidRPr="003F0656" w:rsidRDefault="002B5006" w:rsidP="002B5006">
            <w:pPr>
              <w:tabs>
                <w:tab w:val="decimal" w:pos="371"/>
              </w:tabs>
              <w:jc w:val="center"/>
              <w:rPr>
                <w:sz w:val="15"/>
                <w:szCs w:val="15"/>
              </w:rPr>
            </w:pPr>
          </w:p>
        </w:tc>
        <w:tc>
          <w:tcPr>
            <w:tcW w:w="774"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ind w:right="41"/>
              <w:jc w:val="right"/>
              <w:rPr>
                <w:sz w:val="15"/>
                <w:szCs w:val="15"/>
              </w:rPr>
            </w:pPr>
          </w:p>
        </w:tc>
        <w:tc>
          <w:tcPr>
            <w:tcW w:w="801" w:type="dxa"/>
          </w:tcPr>
          <w:p w:rsidR="002B5006" w:rsidRPr="003F0656" w:rsidRDefault="002B5006" w:rsidP="002B5006">
            <w:pPr>
              <w:tabs>
                <w:tab w:val="decimal" w:pos="371"/>
              </w:tabs>
              <w:jc w:val="center"/>
              <w:rPr>
                <w:sz w:val="15"/>
                <w:szCs w:val="15"/>
              </w:rPr>
            </w:pPr>
          </w:p>
        </w:tc>
        <w:tc>
          <w:tcPr>
            <w:tcW w:w="774" w:type="dxa"/>
          </w:tcPr>
          <w:p w:rsidR="002B5006" w:rsidRPr="003F0656" w:rsidRDefault="002B5006" w:rsidP="002B5006">
            <w:pPr>
              <w:tabs>
                <w:tab w:val="decimal" w:pos="641"/>
              </w:tabs>
              <w:rPr>
                <w:sz w:val="15"/>
                <w:szCs w:val="15"/>
              </w:rPr>
            </w:pPr>
          </w:p>
        </w:tc>
        <w:tc>
          <w:tcPr>
            <w:tcW w:w="855" w:type="dxa"/>
          </w:tcPr>
          <w:p w:rsidR="002B5006" w:rsidRPr="003F0656" w:rsidRDefault="002B5006" w:rsidP="002B5006">
            <w:pPr>
              <w:tabs>
                <w:tab w:val="decimal" w:pos="371"/>
              </w:tabs>
              <w:jc w:val="center"/>
              <w:rPr>
                <w:sz w:val="15"/>
                <w:szCs w:val="15"/>
              </w:rPr>
            </w:pPr>
          </w:p>
        </w:tc>
        <w:tc>
          <w:tcPr>
            <w:tcW w:w="891" w:type="dxa"/>
          </w:tcPr>
          <w:p w:rsidR="002B5006" w:rsidRPr="003F0656" w:rsidRDefault="002B5006" w:rsidP="002B5006">
            <w:pPr>
              <w:tabs>
                <w:tab w:val="decimal" w:pos="364"/>
              </w:tabs>
              <w:rPr>
                <w:sz w:val="15"/>
                <w:szCs w:val="15"/>
              </w:rPr>
            </w:pPr>
          </w:p>
        </w:tc>
        <w:tc>
          <w:tcPr>
            <w:tcW w:w="855"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364"/>
              </w:tabs>
              <w:rPr>
                <w:sz w:val="15"/>
                <w:szCs w:val="15"/>
              </w:rPr>
            </w:pPr>
          </w:p>
        </w:tc>
        <w:tc>
          <w:tcPr>
            <w:tcW w:w="837" w:type="dxa"/>
          </w:tcPr>
          <w:p w:rsidR="002B5006" w:rsidRPr="003F0656" w:rsidRDefault="002B5006" w:rsidP="002B5006">
            <w:pPr>
              <w:tabs>
                <w:tab w:val="decimal" w:pos="371"/>
              </w:tabs>
              <w:jc w:val="center"/>
              <w:rPr>
                <w:sz w:val="15"/>
                <w:szCs w:val="15"/>
              </w:rPr>
            </w:pPr>
          </w:p>
        </w:tc>
        <w:tc>
          <w:tcPr>
            <w:tcW w:w="819" w:type="dxa"/>
          </w:tcPr>
          <w:p w:rsidR="002B5006" w:rsidRPr="003F0656" w:rsidRDefault="002B5006" w:rsidP="002B5006">
            <w:pPr>
              <w:tabs>
                <w:tab w:val="decimal" w:pos="364"/>
              </w:tabs>
              <w:rPr>
                <w:sz w:val="15"/>
                <w:szCs w:val="15"/>
              </w:rPr>
            </w:pPr>
          </w:p>
        </w:tc>
        <w:tc>
          <w:tcPr>
            <w:tcW w:w="792"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461"/>
              </w:tabs>
              <w:spacing w:line="240" w:lineRule="atLeast"/>
              <w:jc w:val="center"/>
              <w:rPr>
                <w:sz w:val="15"/>
                <w:szCs w:val="15"/>
              </w:rPr>
            </w:pPr>
          </w:p>
        </w:tc>
      </w:tr>
      <w:tr w:rsidR="002B5006" w:rsidRPr="003F0656" w:rsidTr="002B5006">
        <w:trPr>
          <w:cantSplit/>
        </w:trPr>
        <w:tc>
          <w:tcPr>
            <w:tcW w:w="2419" w:type="dxa"/>
          </w:tcPr>
          <w:p w:rsidR="002B5006" w:rsidRPr="003F0656" w:rsidRDefault="002B5006" w:rsidP="002B5006">
            <w:pPr>
              <w:ind w:left="90" w:hanging="90"/>
              <w:rPr>
                <w:sz w:val="15"/>
                <w:szCs w:val="15"/>
              </w:rPr>
            </w:pPr>
          </w:p>
        </w:tc>
        <w:tc>
          <w:tcPr>
            <w:tcW w:w="1917" w:type="dxa"/>
          </w:tcPr>
          <w:p w:rsidR="002B5006" w:rsidRPr="003F0656" w:rsidRDefault="002B5006" w:rsidP="002B5006">
            <w:pPr>
              <w:ind w:right="-82"/>
              <w:rPr>
                <w:sz w:val="15"/>
                <w:szCs w:val="15"/>
              </w:rPr>
            </w:pPr>
          </w:p>
        </w:tc>
        <w:tc>
          <w:tcPr>
            <w:tcW w:w="1053" w:type="dxa"/>
          </w:tcPr>
          <w:p w:rsidR="002B5006" w:rsidRPr="003F0656" w:rsidRDefault="002B5006" w:rsidP="002B5006">
            <w:pPr>
              <w:jc w:val="center"/>
              <w:rPr>
                <w:sz w:val="15"/>
                <w:szCs w:val="15"/>
              </w:rPr>
            </w:pPr>
          </w:p>
        </w:tc>
        <w:tc>
          <w:tcPr>
            <w:tcW w:w="774"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371"/>
              </w:tabs>
              <w:jc w:val="center"/>
              <w:rPr>
                <w:sz w:val="15"/>
                <w:szCs w:val="15"/>
              </w:rPr>
            </w:pPr>
          </w:p>
        </w:tc>
        <w:tc>
          <w:tcPr>
            <w:tcW w:w="801" w:type="dxa"/>
          </w:tcPr>
          <w:p w:rsidR="002B5006" w:rsidRPr="003F0656" w:rsidRDefault="002B5006" w:rsidP="002B5006">
            <w:pPr>
              <w:ind w:right="41"/>
              <w:jc w:val="right"/>
              <w:rPr>
                <w:sz w:val="15"/>
                <w:szCs w:val="15"/>
              </w:rPr>
            </w:pPr>
          </w:p>
        </w:tc>
        <w:tc>
          <w:tcPr>
            <w:tcW w:w="774" w:type="dxa"/>
          </w:tcPr>
          <w:p w:rsidR="002B5006" w:rsidRPr="003F0656" w:rsidRDefault="002B5006" w:rsidP="002B5006">
            <w:pPr>
              <w:ind w:right="41"/>
              <w:jc w:val="right"/>
              <w:rPr>
                <w:sz w:val="15"/>
                <w:szCs w:val="15"/>
              </w:rPr>
            </w:pPr>
          </w:p>
        </w:tc>
        <w:tc>
          <w:tcPr>
            <w:tcW w:w="855" w:type="dxa"/>
          </w:tcPr>
          <w:p w:rsidR="002B5006" w:rsidRPr="003F0656" w:rsidRDefault="002B5006" w:rsidP="002B5006">
            <w:pPr>
              <w:tabs>
                <w:tab w:val="decimal" w:pos="641"/>
              </w:tabs>
              <w:rPr>
                <w:sz w:val="15"/>
                <w:szCs w:val="15"/>
              </w:rPr>
            </w:pPr>
          </w:p>
        </w:tc>
        <w:tc>
          <w:tcPr>
            <w:tcW w:w="891" w:type="dxa"/>
          </w:tcPr>
          <w:p w:rsidR="002B5006" w:rsidRPr="003F0656" w:rsidRDefault="002B5006" w:rsidP="002B5006">
            <w:pPr>
              <w:tabs>
                <w:tab w:val="decimal" w:pos="641"/>
              </w:tabs>
              <w:rPr>
                <w:sz w:val="15"/>
                <w:szCs w:val="15"/>
              </w:rPr>
            </w:pPr>
          </w:p>
        </w:tc>
        <w:tc>
          <w:tcPr>
            <w:tcW w:w="855" w:type="dxa"/>
          </w:tcPr>
          <w:p w:rsidR="002B5006" w:rsidRPr="003F0656" w:rsidRDefault="002B5006" w:rsidP="002B5006">
            <w:pPr>
              <w:jc w:val="center"/>
              <w:rPr>
                <w:sz w:val="15"/>
                <w:szCs w:val="15"/>
              </w:rPr>
            </w:pPr>
          </w:p>
        </w:tc>
        <w:tc>
          <w:tcPr>
            <w:tcW w:w="810" w:type="dxa"/>
          </w:tcPr>
          <w:p w:rsidR="002B5006" w:rsidRPr="003F0656" w:rsidRDefault="002B5006" w:rsidP="002B5006">
            <w:pPr>
              <w:jc w:val="center"/>
              <w:rPr>
                <w:sz w:val="15"/>
                <w:szCs w:val="15"/>
              </w:rPr>
            </w:pPr>
          </w:p>
        </w:tc>
        <w:tc>
          <w:tcPr>
            <w:tcW w:w="837" w:type="dxa"/>
          </w:tcPr>
          <w:p w:rsidR="002B5006" w:rsidRPr="003F0656" w:rsidRDefault="002B5006" w:rsidP="002B5006">
            <w:pPr>
              <w:tabs>
                <w:tab w:val="decimal" w:pos="191"/>
              </w:tabs>
              <w:jc w:val="right"/>
              <w:rPr>
                <w:sz w:val="15"/>
                <w:szCs w:val="15"/>
              </w:rPr>
            </w:pPr>
          </w:p>
        </w:tc>
        <w:tc>
          <w:tcPr>
            <w:tcW w:w="819" w:type="dxa"/>
          </w:tcPr>
          <w:p w:rsidR="002B5006" w:rsidRPr="003F0656" w:rsidRDefault="002B5006" w:rsidP="002B5006">
            <w:pPr>
              <w:tabs>
                <w:tab w:val="decimal" w:pos="191"/>
              </w:tabs>
              <w:jc w:val="right"/>
              <w:rPr>
                <w:sz w:val="15"/>
                <w:szCs w:val="15"/>
              </w:rPr>
            </w:pPr>
          </w:p>
        </w:tc>
        <w:tc>
          <w:tcPr>
            <w:tcW w:w="792" w:type="dxa"/>
          </w:tcPr>
          <w:p w:rsidR="002B5006" w:rsidRPr="003F0656" w:rsidRDefault="002B5006" w:rsidP="002B5006">
            <w:pPr>
              <w:tabs>
                <w:tab w:val="decimal" w:pos="364"/>
              </w:tabs>
              <w:rPr>
                <w:sz w:val="15"/>
                <w:szCs w:val="15"/>
              </w:rPr>
            </w:pPr>
          </w:p>
        </w:tc>
        <w:tc>
          <w:tcPr>
            <w:tcW w:w="810" w:type="dxa"/>
          </w:tcPr>
          <w:p w:rsidR="002B5006" w:rsidRPr="003F0656" w:rsidRDefault="002B5006" w:rsidP="002B5006">
            <w:pPr>
              <w:tabs>
                <w:tab w:val="decimal" w:pos="364"/>
              </w:tabs>
              <w:rPr>
                <w:sz w:val="15"/>
                <w:szCs w:val="15"/>
              </w:rPr>
            </w:pPr>
          </w:p>
        </w:tc>
      </w:tr>
      <w:tr w:rsidR="002B5006" w:rsidRPr="003F0656" w:rsidTr="002B5006">
        <w:trPr>
          <w:cantSplit/>
        </w:trPr>
        <w:tc>
          <w:tcPr>
            <w:tcW w:w="5389" w:type="dxa"/>
            <w:gridSpan w:val="3"/>
          </w:tcPr>
          <w:p w:rsidR="002B5006" w:rsidRPr="003F0656" w:rsidRDefault="002B5006" w:rsidP="002B5006">
            <w:pPr>
              <w:rPr>
                <w:sz w:val="15"/>
                <w:szCs w:val="15"/>
              </w:rPr>
            </w:pPr>
            <w:r w:rsidRPr="003F0656">
              <w:rPr>
                <w:b/>
                <w:bCs/>
                <w:i/>
                <w:iCs/>
                <w:sz w:val="15"/>
                <w:szCs w:val="15"/>
              </w:rPr>
              <w:t>Indirect subsidiaries held through BT PKN Holdings Ltd. and Boutique PKN Ltd.</w:t>
            </w:r>
          </w:p>
        </w:tc>
        <w:tc>
          <w:tcPr>
            <w:tcW w:w="774"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371"/>
              </w:tabs>
              <w:jc w:val="center"/>
              <w:rPr>
                <w:sz w:val="15"/>
                <w:szCs w:val="15"/>
              </w:rPr>
            </w:pPr>
          </w:p>
        </w:tc>
        <w:tc>
          <w:tcPr>
            <w:tcW w:w="801" w:type="dxa"/>
          </w:tcPr>
          <w:p w:rsidR="002B5006" w:rsidRPr="003F0656" w:rsidRDefault="002B5006" w:rsidP="002B5006">
            <w:pPr>
              <w:tabs>
                <w:tab w:val="decimal" w:pos="371"/>
              </w:tabs>
              <w:jc w:val="center"/>
              <w:rPr>
                <w:sz w:val="15"/>
                <w:szCs w:val="15"/>
              </w:rPr>
            </w:pPr>
          </w:p>
        </w:tc>
        <w:tc>
          <w:tcPr>
            <w:tcW w:w="774" w:type="dxa"/>
          </w:tcPr>
          <w:p w:rsidR="002B5006" w:rsidRPr="003F0656" w:rsidRDefault="002B5006" w:rsidP="002B5006">
            <w:pPr>
              <w:tabs>
                <w:tab w:val="decimal" w:pos="371"/>
              </w:tabs>
              <w:jc w:val="center"/>
              <w:rPr>
                <w:sz w:val="15"/>
                <w:szCs w:val="15"/>
              </w:rPr>
            </w:pPr>
          </w:p>
        </w:tc>
        <w:tc>
          <w:tcPr>
            <w:tcW w:w="855" w:type="dxa"/>
          </w:tcPr>
          <w:p w:rsidR="002B5006" w:rsidRPr="003F0656" w:rsidRDefault="002B5006" w:rsidP="002B5006">
            <w:pPr>
              <w:tabs>
                <w:tab w:val="decimal" w:pos="371"/>
              </w:tabs>
              <w:jc w:val="center"/>
              <w:rPr>
                <w:sz w:val="15"/>
                <w:szCs w:val="15"/>
              </w:rPr>
            </w:pPr>
          </w:p>
        </w:tc>
        <w:tc>
          <w:tcPr>
            <w:tcW w:w="891" w:type="dxa"/>
          </w:tcPr>
          <w:p w:rsidR="002B5006" w:rsidRPr="003F0656" w:rsidRDefault="002B5006" w:rsidP="002B5006">
            <w:pPr>
              <w:tabs>
                <w:tab w:val="decimal" w:pos="371"/>
              </w:tabs>
              <w:jc w:val="center"/>
              <w:rPr>
                <w:sz w:val="15"/>
                <w:szCs w:val="15"/>
              </w:rPr>
            </w:pPr>
          </w:p>
        </w:tc>
        <w:tc>
          <w:tcPr>
            <w:tcW w:w="855"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371"/>
              </w:tabs>
              <w:jc w:val="center"/>
              <w:rPr>
                <w:sz w:val="15"/>
                <w:szCs w:val="15"/>
              </w:rPr>
            </w:pPr>
          </w:p>
        </w:tc>
        <w:tc>
          <w:tcPr>
            <w:tcW w:w="837" w:type="dxa"/>
          </w:tcPr>
          <w:p w:rsidR="002B5006" w:rsidRPr="003F0656" w:rsidRDefault="002B5006" w:rsidP="002B5006">
            <w:pPr>
              <w:tabs>
                <w:tab w:val="decimal" w:pos="371"/>
              </w:tabs>
              <w:jc w:val="center"/>
              <w:rPr>
                <w:sz w:val="15"/>
                <w:szCs w:val="15"/>
              </w:rPr>
            </w:pPr>
          </w:p>
        </w:tc>
        <w:tc>
          <w:tcPr>
            <w:tcW w:w="819" w:type="dxa"/>
          </w:tcPr>
          <w:p w:rsidR="002B5006" w:rsidRPr="003F0656" w:rsidRDefault="002B5006" w:rsidP="002B5006">
            <w:pPr>
              <w:tabs>
                <w:tab w:val="decimal" w:pos="371"/>
              </w:tabs>
              <w:rPr>
                <w:sz w:val="15"/>
                <w:szCs w:val="15"/>
              </w:rPr>
            </w:pPr>
          </w:p>
        </w:tc>
        <w:tc>
          <w:tcPr>
            <w:tcW w:w="792" w:type="dxa"/>
          </w:tcPr>
          <w:p w:rsidR="002B5006" w:rsidRPr="003F0656" w:rsidRDefault="002B5006" w:rsidP="002B5006">
            <w:pPr>
              <w:tabs>
                <w:tab w:val="decimal" w:pos="371"/>
              </w:tabs>
              <w:rPr>
                <w:sz w:val="15"/>
                <w:szCs w:val="15"/>
              </w:rPr>
            </w:pPr>
          </w:p>
        </w:tc>
        <w:tc>
          <w:tcPr>
            <w:tcW w:w="810" w:type="dxa"/>
          </w:tcPr>
          <w:p w:rsidR="002B5006" w:rsidRPr="003F0656" w:rsidRDefault="002B5006" w:rsidP="002B5006">
            <w:pPr>
              <w:tabs>
                <w:tab w:val="decimal" w:pos="371"/>
              </w:tabs>
              <w:rPr>
                <w:sz w:val="15"/>
                <w:szCs w:val="15"/>
              </w:rPr>
            </w:pPr>
          </w:p>
        </w:tc>
      </w:tr>
      <w:tr w:rsidR="003B50A6" w:rsidRPr="003F0656" w:rsidTr="002B5006">
        <w:trPr>
          <w:cantSplit/>
        </w:trPr>
        <w:tc>
          <w:tcPr>
            <w:tcW w:w="2419" w:type="dxa"/>
          </w:tcPr>
          <w:p w:rsidR="003B50A6" w:rsidRPr="003F0656" w:rsidRDefault="003B50A6" w:rsidP="003B50A6">
            <w:pPr>
              <w:ind w:left="90" w:hanging="90"/>
              <w:rPr>
                <w:sz w:val="15"/>
                <w:szCs w:val="15"/>
              </w:rPr>
            </w:pPr>
            <w:r w:rsidRPr="003F0656">
              <w:rPr>
                <w:sz w:val="15"/>
                <w:szCs w:val="15"/>
              </w:rPr>
              <w:t xml:space="preserve">Boutique </w:t>
            </w:r>
            <w:proofErr w:type="spellStart"/>
            <w:r w:rsidRPr="003F0656">
              <w:rPr>
                <w:sz w:val="15"/>
                <w:szCs w:val="15"/>
              </w:rPr>
              <w:t>Prakhanong</w:t>
            </w:r>
            <w:proofErr w:type="spellEnd"/>
            <w:r w:rsidRPr="003F0656">
              <w:rPr>
                <w:sz w:val="15"/>
                <w:szCs w:val="15"/>
              </w:rPr>
              <w:t xml:space="preserve"> 1 Ltd.  </w:t>
            </w:r>
          </w:p>
        </w:tc>
        <w:tc>
          <w:tcPr>
            <w:tcW w:w="1917" w:type="dxa"/>
          </w:tcPr>
          <w:p w:rsidR="003B50A6" w:rsidRPr="003F0656" w:rsidRDefault="003B50A6" w:rsidP="003B50A6">
            <w:pPr>
              <w:ind w:right="-82"/>
              <w:rPr>
                <w:sz w:val="15"/>
                <w:szCs w:val="15"/>
              </w:rPr>
            </w:pPr>
            <w:r w:rsidRPr="003F0656">
              <w:rPr>
                <w:sz w:val="15"/>
                <w:szCs w:val="15"/>
              </w:rPr>
              <w:t>Community mall</w:t>
            </w:r>
          </w:p>
        </w:tc>
        <w:tc>
          <w:tcPr>
            <w:tcW w:w="1053" w:type="dxa"/>
          </w:tcPr>
          <w:p w:rsidR="003B50A6" w:rsidRPr="003F0656" w:rsidRDefault="003B50A6" w:rsidP="003B50A6">
            <w:pPr>
              <w:jc w:val="center"/>
              <w:rPr>
                <w:sz w:val="15"/>
                <w:szCs w:val="15"/>
              </w:rPr>
            </w:pPr>
            <w:r w:rsidRPr="003F0656">
              <w:rPr>
                <w:sz w:val="15"/>
                <w:szCs w:val="15"/>
              </w:rPr>
              <w:t>Thailand</w:t>
            </w:r>
          </w:p>
        </w:tc>
        <w:tc>
          <w:tcPr>
            <w:tcW w:w="774" w:type="dxa"/>
          </w:tcPr>
          <w:p w:rsidR="003B50A6" w:rsidRPr="003F0656" w:rsidRDefault="003B50A6" w:rsidP="003B50A6">
            <w:pPr>
              <w:tabs>
                <w:tab w:val="decimal" w:pos="202"/>
              </w:tabs>
              <w:jc w:val="center"/>
              <w:rPr>
                <w:sz w:val="15"/>
                <w:szCs w:val="15"/>
              </w:rPr>
            </w:pPr>
            <w:r w:rsidRPr="003F0656">
              <w:rPr>
                <w:sz w:val="15"/>
                <w:szCs w:val="15"/>
              </w:rPr>
              <w:t>-</w:t>
            </w:r>
          </w:p>
        </w:tc>
        <w:tc>
          <w:tcPr>
            <w:tcW w:w="810" w:type="dxa"/>
          </w:tcPr>
          <w:p w:rsidR="003B50A6" w:rsidRPr="003F0656" w:rsidRDefault="003B50A6" w:rsidP="003B50A6">
            <w:pPr>
              <w:tabs>
                <w:tab w:val="decimal" w:pos="371"/>
              </w:tabs>
              <w:jc w:val="center"/>
              <w:rPr>
                <w:sz w:val="15"/>
                <w:szCs w:val="15"/>
              </w:rPr>
            </w:pPr>
            <w:r w:rsidRPr="003F0656">
              <w:rPr>
                <w:sz w:val="15"/>
                <w:szCs w:val="15"/>
              </w:rPr>
              <w:t>26.03</w:t>
            </w:r>
          </w:p>
        </w:tc>
        <w:tc>
          <w:tcPr>
            <w:tcW w:w="801" w:type="dxa"/>
          </w:tcPr>
          <w:p w:rsidR="003B50A6" w:rsidRPr="003F0656" w:rsidRDefault="003B50A6" w:rsidP="003B50A6">
            <w:pPr>
              <w:tabs>
                <w:tab w:val="decimal" w:pos="202"/>
              </w:tabs>
              <w:jc w:val="center"/>
              <w:rPr>
                <w:sz w:val="15"/>
                <w:szCs w:val="15"/>
              </w:rPr>
            </w:pPr>
            <w:r w:rsidRPr="003F0656">
              <w:rPr>
                <w:sz w:val="15"/>
                <w:szCs w:val="15"/>
              </w:rPr>
              <w:t>-</w:t>
            </w:r>
          </w:p>
        </w:tc>
        <w:tc>
          <w:tcPr>
            <w:tcW w:w="774" w:type="dxa"/>
          </w:tcPr>
          <w:p w:rsidR="003B50A6" w:rsidRPr="003F0656" w:rsidRDefault="003B50A6" w:rsidP="003B50A6">
            <w:pPr>
              <w:tabs>
                <w:tab w:val="decimal" w:pos="731"/>
              </w:tabs>
              <w:ind w:right="41"/>
              <w:jc w:val="right"/>
              <w:rPr>
                <w:sz w:val="15"/>
                <w:szCs w:val="15"/>
              </w:rPr>
            </w:pPr>
            <w:r w:rsidRPr="003F0656">
              <w:rPr>
                <w:sz w:val="15"/>
                <w:szCs w:val="15"/>
              </w:rPr>
              <w:t>30,000</w:t>
            </w:r>
          </w:p>
        </w:tc>
        <w:tc>
          <w:tcPr>
            <w:tcW w:w="855" w:type="dxa"/>
          </w:tcPr>
          <w:p w:rsidR="003B50A6" w:rsidRPr="003F0656" w:rsidRDefault="003B50A6" w:rsidP="003B50A6">
            <w:pPr>
              <w:tabs>
                <w:tab w:val="decimal" w:pos="202"/>
              </w:tabs>
              <w:jc w:val="center"/>
              <w:rPr>
                <w:sz w:val="15"/>
                <w:szCs w:val="15"/>
              </w:rPr>
            </w:pPr>
            <w:r w:rsidRPr="003F0656">
              <w:rPr>
                <w:sz w:val="15"/>
                <w:szCs w:val="15"/>
              </w:rPr>
              <w:t>-</w:t>
            </w:r>
          </w:p>
        </w:tc>
        <w:tc>
          <w:tcPr>
            <w:tcW w:w="891" w:type="dxa"/>
          </w:tcPr>
          <w:p w:rsidR="003B50A6" w:rsidRPr="003F0656" w:rsidRDefault="003B50A6" w:rsidP="003B50A6">
            <w:pPr>
              <w:tabs>
                <w:tab w:val="decimal" w:pos="371"/>
              </w:tabs>
              <w:rPr>
                <w:sz w:val="15"/>
                <w:szCs w:val="15"/>
              </w:rPr>
            </w:pPr>
            <w:r w:rsidRPr="003F0656">
              <w:rPr>
                <w:sz w:val="15"/>
                <w:szCs w:val="15"/>
              </w:rPr>
              <w:t>-</w:t>
            </w:r>
          </w:p>
        </w:tc>
        <w:tc>
          <w:tcPr>
            <w:tcW w:w="855" w:type="dxa"/>
          </w:tcPr>
          <w:p w:rsidR="003B50A6" w:rsidRPr="003F0656" w:rsidRDefault="003B50A6" w:rsidP="003B50A6">
            <w:pPr>
              <w:tabs>
                <w:tab w:val="decimal" w:pos="202"/>
              </w:tabs>
              <w:jc w:val="center"/>
              <w:rPr>
                <w:sz w:val="15"/>
                <w:szCs w:val="15"/>
              </w:rPr>
            </w:pPr>
            <w:r w:rsidRPr="003F0656">
              <w:rPr>
                <w:sz w:val="15"/>
                <w:szCs w:val="15"/>
              </w:rPr>
              <w:t>-</w:t>
            </w:r>
          </w:p>
        </w:tc>
        <w:tc>
          <w:tcPr>
            <w:tcW w:w="810" w:type="dxa"/>
          </w:tcPr>
          <w:p w:rsidR="003B50A6" w:rsidRPr="003F0656" w:rsidRDefault="003B50A6" w:rsidP="003B50A6">
            <w:pPr>
              <w:tabs>
                <w:tab w:val="decimal" w:pos="371"/>
              </w:tabs>
              <w:rPr>
                <w:sz w:val="15"/>
                <w:szCs w:val="15"/>
              </w:rPr>
            </w:pPr>
            <w:r w:rsidRPr="003F0656">
              <w:rPr>
                <w:sz w:val="15"/>
                <w:szCs w:val="15"/>
              </w:rPr>
              <w:t>-</w:t>
            </w:r>
          </w:p>
        </w:tc>
        <w:tc>
          <w:tcPr>
            <w:tcW w:w="837" w:type="dxa"/>
          </w:tcPr>
          <w:p w:rsidR="003B50A6" w:rsidRPr="003F0656" w:rsidRDefault="003B50A6" w:rsidP="003B50A6">
            <w:pPr>
              <w:tabs>
                <w:tab w:val="decimal" w:pos="202"/>
              </w:tabs>
              <w:jc w:val="center"/>
              <w:rPr>
                <w:sz w:val="15"/>
                <w:szCs w:val="15"/>
              </w:rPr>
            </w:pPr>
            <w:r w:rsidRPr="003F0656">
              <w:rPr>
                <w:sz w:val="15"/>
                <w:szCs w:val="15"/>
              </w:rPr>
              <w:t>-</w:t>
            </w:r>
          </w:p>
        </w:tc>
        <w:tc>
          <w:tcPr>
            <w:tcW w:w="819" w:type="dxa"/>
          </w:tcPr>
          <w:p w:rsidR="003B50A6" w:rsidRPr="003F0656" w:rsidRDefault="003B50A6" w:rsidP="003B50A6">
            <w:pPr>
              <w:tabs>
                <w:tab w:val="decimal" w:pos="371"/>
              </w:tabs>
              <w:rPr>
                <w:sz w:val="15"/>
                <w:szCs w:val="15"/>
              </w:rPr>
            </w:pPr>
            <w:r w:rsidRPr="003F0656">
              <w:rPr>
                <w:sz w:val="15"/>
                <w:szCs w:val="15"/>
              </w:rPr>
              <w:t>-</w:t>
            </w:r>
          </w:p>
        </w:tc>
        <w:tc>
          <w:tcPr>
            <w:tcW w:w="792" w:type="dxa"/>
          </w:tcPr>
          <w:p w:rsidR="003B50A6" w:rsidRPr="003F0656" w:rsidRDefault="003B50A6" w:rsidP="003B50A6">
            <w:pPr>
              <w:tabs>
                <w:tab w:val="decimal" w:pos="56"/>
              </w:tabs>
              <w:jc w:val="center"/>
              <w:rPr>
                <w:sz w:val="15"/>
                <w:szCs w:val="15"/>
              </w:rPr>
            </w:pPr>
            <w:r w:rsidRPr="003F0656">
              <w:rPr>
                <w:sz w:val="15"/>
                <w:szCs w:val="15"/>
              </w:rPr>
              <w:t>-</w:t>
            </w:r>
          </w:p>
        </w:tc>
        <w:tc>
          <w:tcPr>
            <w:tcW w:w="810" w:type="dxa"/>
          </w:tcPr>
          <w:p w:rsidR="003B50A6" w:rsidRPr="003F0656" w:rsidRDefault="003B50A6" w:rsidP="003B50A6">
            <w:pPr>
              <w:tabs>
                <w:tab w:val="decimal" w:pos="56"/>
              </w:tabs>
              <w:jc w:val="center"/>
              <w:rPr>
                <w:sz w:val="15"/>
                <w:szCs w:val="15"/>
              </w:rPr>
            </w:pPr>
            <w:r w:rsidRPr="003F0656">
              <w:rPr>
                <w:sz w:val="15"/>
                <w:szCs w:val="15"/>
              </w:rPr>
              <w:t>-</w:t>
            </w:r>
          </w:p>
        </w:tc>
      </w:tr>
      <w:tr w:rsidR="003B50A6" w:rsidRPr="003F0656" w:rsidTr="00297A7F">
        <w:trPr>
          <w:cantSplit/>
        </w:trPr>
        <w:tc>
          <w:tcPr>
            <w:tcW w:w="2419" w:type="dxa"/>
          </w:tcPr>
          <w:p w:rsidR="003B50A6" w:rsidRPr="003F0656" w:rsidRDefault="003B50A6" w:rsidP="003B50A6">
            <w:pPr>
              <w:ind w:left="90" w:hanging="90"/>
              <w:rPr>
                <w:sz w:val="15"/>
                <w:szCs w:val="15"/>
              </w:rPr>
            </w:pPr>
            <w:r w:rsidRPr="003F0656">
              <w:rPr>
                <w:sz w:val="15"/>
                <w:szCs w:val="15"/>
              </w:rPr>
              <w:t xml:space="preserve">Boutique </w:t>
            </w:r>
            <w:proofErr w:type="spellStart"/>
            <w:r w:rsidRPr="003F0656">
              <w:rPr>
                <w:sz w:val="15"/>
                <w:szCs w:val="15"/>
              </w:rPr>
              <w:t>Prakhanong</w:t>
            </w:r>
            <w:proofErr w:type="spellEnd"/>
            <w:r w:rsidRPr="003F0656">
              <w:rPr>
                <w:sz w:val="15"/>
                <w:szCs w:val="15"/>
              </w:rPr>
              <w:t xml:space="preserve"> 2 Ltd.</w:t>
            </w:r>
          </w:p>
        </w:tc>
        <w:tc>
          <w:tcPr>
            <w:tcW w:w="1917" w:type="dxa"/>
          </w:tcPr>
          <w:p w:rsidR="003B50A6" w:rsidRPr="003F0656" w:rsidRDefault="003B50A6" w:rsidP="003B50A6">
            <w:pPr>
              <w:ind w:right="-82"/>
              <w:rPr>
                <w:sz w:val="15"/>
                <w:szCs w:val="15"/>
              </w:rPr>
            </w:pPr>
            <w:r w:rsidRPr="003F0656">
              <w:rPr>
                <w:sz w:val="15"/>
                <w:szCs w:val="15"/>
              </w:rPr>
              <w:t>Office building</w:t>
            </w:r>
          </w:p>
        </w:tc>
        <w:tc>
          <w:tcPr>
            <w:tcW w:w="1053" w:type="dxa"/>
          </w:tcPr>
          <w:p w:rsidR="003B50A6" w:rsidRPr="003F0656" w:rsidRDefault="003B50A6" w:rsidP="003B50A6">
            <w:pPr>
              <w:jc w:val="center"/>
              <w:rPr>
                <w:sz w:val="15"/>
                <w:szCs w:val="15"/>
              </w:rPr>
            </w:pPr>
            <w:r w:rsidRPr="003F0656">
              <w:rPr>
                <w:sz w:val="15"/>
                <w:szCs w:val="15"/>
              </w:rPr>
              <w:t>Thailand</w:t>
            </w:r>
          </w:p>
        </w:tc>
        <w:tc>
          <w:tcPr>
            <w:tcW w:w="774" w:type="dxa"/>
          </w:tcPr>
          <w:p w:rsidR="003B50A6" w:rsidRPr="003F0656" w:rsidRDefault="003B50A6" w:rsidP="003B50A6">
            <w:pPr>
              <w:tabs>
                <w:tab w:val="decimal" w:pos="202"/>
              </w:tabs>
              <w:jc w:val="center"/>
              <w:rPr>
                <w:sz w:val="15"/>
                <w:szCs w:val="15"/>
              </w:rPr>
            </w:pPr>
            <w:r w:rsidRPr="003F0656">
              <w:rPr>
                <w:sz w:val="15"/>
                <w:szCs w:val="15"/>
              </w:rPr>
              <w:t>-</w:t>
            </w:r>
          </w:p>
        </w:tc>
        <w:tc>
          <w:tcPr>
            <w:tcW w:w="810" w:type="dxa"/>
          </w:tcPr>
          <w:p w:rsidR="003B50A6" w:rsidRPr="003F0656" w:rsidRDefault="003B50A6" w:rsidP="003B50A6">
            <w:pPr>
              <w:tabs>
                <w:tab w:val="decimal" w:pos="371"/>
              </w:tabs>
              <w:jc w:val="center"/>
              <w:rPr>
                <w:sz w:val="15"/>
                <w:szCs w:val="15"/>
              </w:rPr>
            </w:pPr>
            <w:r w:rsidRPr="003F0656">
              <w:rPr>
                <w:sz w:val="15"/>
                <w:szCs w:val="15"/>
              </w:rPr>
              <w:t>26.03</w:t>
            </w:r>
          </w:p>
        </w:tc>
        <w:tc>
          <w:tcPr>
            <w:tcW w:w="801" w:type="dxa"/>
          </w:tcPr>
          <w:p w:rsidR="003B50A6" w:rsidRPr="003F0656" w:rsidRDefault="003B50A6" w:rsidP="003B50A6">
            <w:pPr>
              <w:tabs>
                <w:tab w:val="decimal" w:pos="202"/>
              </w:tabs>
              <w:jc w:val="center"/>
              <w:rPr>
                <w:sz w:val="15"/>
                <w:szCs w:val="15"/>
              </w:rPr>
            </w:pPr>
            <w:r w:rsidRPr="003F0656">
              <w:rPr>
                <w:sz w:val="15"/>
                <w:szCs w:val="15"/>
              </w:rPr>
              <w:t>-</w:t>
            </w:r>
          </w:p>
        </w:tc>
        <w:tc>
          <w:tcPr>
            <w:tcW w:w="774" w:type="dxa"/>
            <w:vAlign w:val="bottom"/>
          </w:tcPr>
          <w:p w:rsidR="003B50A6" w:rsidRPr="003F0656" w:rsidRDefault="003B50A6" w:rsidP="003B50A6">
            <w:pPr>
              <w:tabs>
                <w:tab w:val="decimal" w:pos="731"/>
              </w:tabs>
              <w:ind w:right="41"/>
              <w:jc w:val="right"/>
              <w:rPr>
                <w:sz w:val="15"/>
                <w:szCs w:val="15"/>
              </w:rPr>
            </w:pPr>
            <w:r w:rsidRPr="003F0656">
              <w:rPr>
                <w:sz w:val="15"/>
                <w:szCs w:val="15"/>
              </w:rPr>
              <w:t>30,000</w:t>
            </w:r>
          </w:p>
        </w:tc>
        <w:tc>
          <w:tcPr>
            <w:tcW w:w="855" w:type="dxa"/>
          </w:tcPr>
          <w:p w:rsidR="003B50A6" w:rsidRPr="003F0656" w:rsidRDefault="003B50A6" w:rsidP="003B50A6">
            <w:pPr>
              <w:tabs>
                <w:tab w:val="decimal" w:pos="202"/>
              </w:tabs>
              <w:jc w:val="center"/>
              <w:rPr>
                <w:sz w:val="15"/>
                <w:szCs w:val="15"/>
              </w:rPr>
            </w:pPr>
            <w:r w:rsidRPr="003F0656">
              <w:rPr>
                <w:sz w:val="15"/>
                <w:szCs w:val="15"/>
              </w:rPr>
              <w:t>-</w:t>
            </w:r>
          </w:p>
        </w:tc>
        <w:tc>
          <w:tcPr>
            <w:tcW w:w="891" w:type="dxa"/>
          </w:tcPr>
          <w:p w:rsidR="003B50A6" w:rsidRPr="003F0656" w:rsidRDefault="003B50A6" w:rsidP="003B50A6">
            <w:pPr>
              <w:tabs>
                <w:tab w:val="decimal" w:pos="371"/>
              </w:tabs>
              <w:rPr>
                <w:sz w:val="15"/>
                <w:szCs w:val="15"/>
              </w:rPr>
            </w:pPr>
            <w:r w:rsidRPr="003F0656">
              <w:rPr>
                <w:sz w:val="15"/>
                <w:szCs w:val="15"/>
              </w:rPr>
              <w:t>-</w:t>
            </w:r>
          </w:p>
        </w:tc>
        <w:tc>
          <w:tcPr>
            <w:tcW w:w="855" w:type="dxa"/>
          </w:tcPr>
          <w:p w:rsidR="003B50A6" w:rsidRPr="003F0656" w:rsidRDefault="003B50A6" w:rsidP="003B50A6">
            <w:pPr>
              <w:tabs>
                <w:tab w:val="decimal" w:pos="202"/>
              </w:tabs>
              <w:jc w:val="center"/>
              <w:rPr>
                <w:sz w:val="15"/>
                <w:szCs w:val="15"/>
              </w:rPr>
            </w:pPr>
            <w:r w:rsidRPr="003F0656">
              <w:rPr>
                <w:sz w:val="15"/>
                <w:szCs w:val="15"/>
              </w:rPr>
              <w:t>-</w:t>
            </w:r>
          </w:p>
        </w:tc>
        <w:tc>
          <w:tcPr>
            <w:tcW w:w="810" w:type="dxa"/>
          </w:tcPr>
          <w:p w:rsidR="003B50A6" w:rsidRPr="003F0656" w:rsidRDefault="003B50A6" w:rsidP="003B50A6">
            <w:pPr>
              <w:tabs>
                <w:tab w:val="decimal" w:pos="371"/>
              </w:tabs>
              <w:rPr>
                <w:sz w:val="15"/>
                <w:szCs w:val="15"/>
              </w:rPr>
            </w:pPr>
            <w:r w:rsidRPr="003F0656">
              <w:rPr>
                <w:sz w:val="15"/>
                <w:szCs w:val="15"/>
              </w:rPr>
              <w:t>-</w:t>
            </w:r>
          </w:p>
        </w:tc>
        <w:tc>
          <w:tcPr>
            <w:tcW w:w="837" w:type="dxa"/>
          </w:tcPr>
          <w:p w:rsidR="003B50A6" w:rsidRPr="003F0656" w:rsidRDefault="003B50A6" w:rsidP="003B50A6">
            <w:pPr>
              <w:tabs>
                <w:tab w:val="decimal" w:pos="202"/>
              </w:tabs>
              <w:jc w:val="center"/>
              <w:rPr>
                <w:sz w:val="15"/>
                <w:szCs w:val="15"/>
              </w:rPr>
            </w:pPr>
            <w:r w:rsidRPr="003F0656">
              <w:rPr>
                <w:sz w:val="15"/>
                <w:szCs w:val="15"/>
              </w:rPr>
              <w:t>-</w:t>
            </w:r>
          </w:p>
        </w:tc>
        <w:tc>
          <w:tcPr>
            <w:tcW w:w="819" w:type="dxa"/>
          </w:tcPr>
          <w:p w:rsidR="003B50A6" w:rsidRPr="003F0656" w:rsidRDefault="003B50A6" w:rsidP="003B50A6">
            <w:pPr>
              <w:tabs>
                <w:tab w:val="decimal" w:pos="371"/>
              </w:tabs>
              <w:rPr>
                <w:sz w:val="15"/>
                <w:szCs w:val="15"/>
              </w:rPr>
            </w:pPr>
            <w:r w:rsidRPr="003F0656">
              <w:rPr>
                <w:sz w:val="15"/>
                <w:szCs w:val="15"/>
              </w:rPr>
              <w:t>-</w:t>
            </w:r>
          </w:p>
        </w:tc>
        <w:tc>
          <w:tcPr>
            <w:tcW w:w="792" w:type="dxa"/>
          </w:tcPr>
          <w:p w:rsidR="003B50A6" w:rsidRPr="003F0656" w:rsidRDefault="003B50A6" w:rsidP="003B50A6">
            <w:pPr>
              <w:tabs>
                <w:tab w:val="decimal" w:pos="56"/>
              </w:tabs>
              <w:jc w:val="center"/>
              <w:rPr>
                <w:sz w:val="15"/>
                <w:szCs w:val="15"/>
              </w:rPr>
            </w:pPr>
            <w:r w:rsidRPr="003F0656">
              <w:rPr>
                <w:sz w:val="15"/>
                <w:szCs w:val="15"/>
              </w:rPr>
              <w:t>-</w:t>
            </w:r>
          </w:p>
        </w:tc>
        <w:tc>
          <w:tcPr>
            <w:tcW w:w="810" w:type="dxa"/>
          </w:tcPr>
          <w:p w:rsidR="003B50A6" w:rsidRPr="003F0656" w:rsidRDefault="003B50A6" w:rsidP="003B50A6">
            <w:pPr>
              <w:tabs>
                <w:tab w:val="decimal" w:pos="56"/>
              </w:tabs>
              <w:jc w:val="center"/>
              <w:rPr>
                <w:sz w:val="15"/>
                <w:szCs w:val="15"/>
              </w:rPr>
            </w:pPr>
            <w:r w:rsidRPr="003F0656">
              <w:rPr>
                <w:sz w:val="15"/>
                <w:szCs w:val="15"/>
              </w:rPr>
              <w:t>-</w:t>
            </w:r>
          </w:p>
        </w:tc>
      </w:tr>
      <w:tr w:rsidR="002B5006" w:rsidRPr="003F0656" w:rsidTr="002B5006">
        <w:trPr>
          <w:cantSplit/>
        </w:trPr>
        <w:tc>
          <w:tcPr>
            <w:tcW w:w="2419" w:type="dxa"/>
          </w:tcPr>
          <w:p w:rsidR="002B5006" w:rsidRPr="003F0656" w:rsidRDefault="002B5006" w:rsidP="002B5006">
            <w:pPr>
              <w:rPr>
                <w:sz w:val="15"/>
                <w:szCs w:val="15"/>
              </w:rPr>
            </w:pPr>
          </w:p>
        </w:tc>
        <w:tc>
          <w:tcPr>
            <w:tcW w:w="1917" w:type="dxa"/>
          </w:tcPr>
          <w:p w:rsidR="002B5006" w:rsidRPr="003F0656" w:rsidRDefault="002B5006" w:rsidP="002B5006">
            <w:pPr>
              <w:ind w:right="-82"/>
              <w:rPr>
                <w:sz w:val="15"/>
                <w:szCs w:val="15"/>
              </w:rPr>
            </w:pPr>
          </w:p>
        </w:tc>
        <w:tc>
          <w:tcPr>
            <w:tcW w:w="1053" w:type="dxa"/>
          </w:tcPr>
          <w:p w:rsidR="002B5006" w:rsidRPr="003F0656" w:rsidRDefault="002B5006" w:rsidP="002B5006">
            <w:pPr>
              <w:jc w:val="center"/>
              <w:rPr>
                <w:sz w:val="15"/>
                <w:szCs w:val="15"/>
              </w:rPr>
            </w:pPr>
          </w:p>
        </w:tc>
        <w:tc>
          <w:tcPr>
            <w:tcW w:w="774" w:type="dxa"/>
          </w:tcPr>
          <w:p w:rsidR="002B5006" w:rsidRPr="003F0656" w:rsidRDefault="002B5006" w:rsidP="002B5006">
            <w:pPr>
              <w:tabs>
                <w:tab w:val="decimal" w:pos="371"/>
              </w:tabs>
              <w:jc w:val="center"/>
              <w:rPr>
                <w:sz w:val="15"/>
                <w:szCs w:val="15"/>
              </w:rPr>
            </w:pPr>
          </w:p>
        </w:tc>
        <w:tc>
          <w:tcPr>
            <w:tcW w:w="810" w:type="dxa"/>
          </w:tcPr>
          <w:p w:rsidR="002B5006" w:rsidRPr="003F0656" w:rsidRDefault="002B5006" w:rsidP="002B5006">
            <w:pPr>
              <w:tabs>
                <w:tab w:val="decimal" w:pos="371"/>
              </w:tabs>
              <w:jc w:val="center"/>
              <w:rPr>
                <w:sz w:val="15"/>
                <w:szCs w:val="15"/>
              </w:rPr>
            </w:pPr>
          </w:p>
        </w:tc>
        <w:tc>
          <w:tcPr>
            <w:tcW w:w="801" w:type="dxa"/>
          </w:tcPr>
          <w:p w:rsidR="002B5006" w:rsidRPr="003F0656" w:rsidRDefault="002B5006" w:rsidP="002B5006">
            <w:pPr>
              <w:tabs>
                <w:tab w:val="decimal" w:pos="731"/>
              </w:tabs>
              <w:ind w:right="41"/>
              <w:jc w:val="right"/>
              <w:rPr>
                <w:sz w:val="15"/>
                <w:szCs w:val="15"/>
              </w:rPr>
            </w:pPr>
          </w:p>
        </w:tc>
        <w:tc>
          <w:tcPr>
            <w:tcW w:w="774" w:type="dxa"/>
          </w:tcPr>
          <w:p w:rsidR="002B5006" w:rsidRPr="003F0656" w:rsidRDefault="002B5006" w:rsidP="002B5006">
            <w:pPr>
              <w:tabs>
                <w:tab w:val="decimal" w:pos="731"/>
              </w:tabs>
              <w:ind w:right="41"/>
              <w:jc w:val="right"/>
              <w:rPr>
                <w:sz w:val="15"/>
                <w:szCs w:val="15"/>
              </w:rPr>
            </w:pPr>
          </w:p>
        </w:tc>
        <w:tc>
          <w:tcPr>
            <w:tcW w:w="855" w:type="dxa"/>
          </w:tcPr>
          <w:p w:rsidR="002B5006" w:rsidRPr="003F0656" w:rsidRDefault="002B5006" w:rsidP="002B5006">
            <w:pPr>
              <w:tabs>
                <w:tab w:val="decimal" w:pos="697"/>
              </w:tabs>
              <w:rPr>
                <w:sz w:val="15"/>
                <w:szCs w:val="15"/>
              </w:rPr>
            </w:pPr>
          </w:p>
        </w:tc>
        <w:tc>
          <w:tcPr>
            <w:tcW w:w="891" w:type="dxa"/>
          </w:tcPr>
          <w:p w:rsidR="002B5006" w:rsidRPr="003F0656" w:rsidRDefault="002B5006" w:rsidP="002B5006">
            <w:pPr>
              <w:tabs>
                <w:tab w:val="decimal" w:pos="697"/>
              </w:tabs>
              <w:rPr>
                <w:sz w:val="15"/>
                <w:szCs w:val="15"/>
              </w:rPr>
            </w:pPr>
          </w:p>
        </w:tc>
        <w:tc>
          <w:tcPr>
            <w:tcW w:w="855" w:type="dxa"/>
          </w:tcPr>
          <w:p w:rsidR="002B5006" w:rsidRPr="003F0656" w:rsidRDefault="002B5006" w:rsidP="002B5006">
            <w:pPr>
              <w:jc w:val="center"/>
              <w:rPr>
                <w:sz w:val="15"/>
                <w:szCs w:val="15"/>
              </w:rPr>
            </w:pPr>
          </w:p>
        </w:tc>
        <w:tc>
          <w:tcPr>
            <w:tcW w:w="810" w:type="dxa"/>
          </w:tcPr>
          <w:p w:rsidR="002B5006" w:rsidRPr="003F0656" w:rsidRDefault="002B5006" w:rsidP="002B5006">
            <w:pPr>
              <w:jc w:val="center"/>
              <w:rPr>
                <w:sz w:val="15"/>
                <w:szCs w:val="15"/>
              </w:rPr>
            </w:pPr>
          </w:p>
        </w:tc>
        <w:tc>
          <w:tcPr>
            <w:tcW w:w="837" w:type="dxa"/>
          </w:tcPr>
          <w:p w:rsidR="002B5006" w:rsidRPr="003F0656" w:rsidRDefault="002B5006" w:rsidP="002B5006">
            <w:pPr>
              <w:tabs>
                <w:tab w:val="decimal" w:pos="191"/>
              </w:tabs>
              <w:jc w:val="right"/>
              <w:rPr>
                <w:sz w:val="15"/>
                <w:szCs w:val="15"/>
              </w:rPr>
            </w:pPr>
          </w:p>
        </w:tc>
        <w:tc>
          <w:tcPr>
            <w:tcW w:w="819" w:type="dxa"/>
          </w:tcPr>
          <w:p w:rsidR="002B5006" w:rsidRPr="003F0656" w:rsidRDefault="002B5006" w:rsidP="002B5006">
            <w:pPr>
              <w:tabs>
                <w:tab w:val="decimal" w:pos="191"/>
              </w:tabs>
              <w:jc w:val="right"/>
              <w:rPr>
                <w:sz w:val="15"/>
                <w:szCs w:val="15"/>
              </w:rPr>
            </w:pPr>
          </w:p>
        </w:tc>
        <w:tc>
          <w:tcPr>
            <w:tcW w:w="792" w:type="dxa"/>
          </w:tcPr>
          <w:p w:rsidR="002B5006" w:rsidRPr="003F0656" w:rsidRDefault="002B5006" w:rsidP="002B5006">
            <w:pPr>
              <w:tabs>
                <w:tab w:val="decimal" w:pos="364"/>
              </w:tabs>
              <w:rPr>
                <w:sz w:val="15"/>
                <w:szCs w:val="15"/>
              </w:rPr>
            </w:pPr>
          </w:p>
        </w:tc>
        <w:tc>
          <w:tcPr>
            <w:tcW w:w="810" w:type="dxa"/>
          </w:tcPr>
          <w:p w:rsidR="002B5006" w:rsidRPr="003F0656" w:rsidRDefault="002B5006" w:rsidP="002B5006">
            <w:pPr>
              <w:tabs>
                <w:tab w:val="decimal" w:pos="364"/>
              </w:tabs>
              <w:rPr>
                <w:sz w:val="15"/>
                <w:szCs w:val="15"/>
              </w:rPr>
            </w:pPr>
          </w:p>
        </w:tc>
      </w:tr>
    </w:tbl>
    <w:p w:rsidR="00276CCE" w:rsidRPr="003F0656" w:rsidRDefault="00276CCE" w:rsidP="00D24D94">
      <w:pPr>
        <w:spacing w:line="240" w:lineRule="auto"/>
        <w:rPr>
          <w:sz w:val="15"/>
          <w:szCs w:val="15"/>
        </w:rPr>
      </w:pPr>
    </w:p>
    <w:p w:rsidR="00986320" w:rsidRPr="003F0656" w:rsidRDefault="00986320" w:rsidP="00D24D94">
      <w:pPr>
        <w:spacing w:line="240" w:lineRule="auto"/>
        <w:rPr>
          <w:sz w:val="15"/>
          <w:szCs w:val="15"/>
        </w:rPr>
      </w:pPr>
    </w:p>
    <w:p w:rsidR="00986320" w:rsidRPr="003F0656" w:rsidRDefault="00986320" w:rsidP="00D24D94">
      <w:pPr>
        <w:spacing w:line="240" w:lineRule="auto"/>
        <w:rPr>
          <w:sz w:val="15"/>
          <w:szCs w:val="15"/>
        </w:rPr>
      </w:pPr>
    </w:p>
    <w:p w:rsidR="00986320" w:rsidRPr="003F0656" w:rsidRDefault="00986320" w:rsidP="00D24D94">
      <w:pPr>
        <w:spacing w:line="240" w:lineRule="auto"/>
        <w:rPr>
          <w:sz w:val="15"/>
          <w:szCs w:val="15"/>
        </w:rPr>
      </w:pPr>
    </w:p>
    <w:tbl>
      <w:tblPr>
        <w:tblW w:w="15030" w:type="dxa"/>
        <w:tblLayout w:type="fixed"/>
        <w:tblCellMar>
          <w:left w:w="79" w:type="dxa"/>
          <w:right w:w="79" w:type="dxa"/>
        </w:tblCellMar>
        <w:tblLook w:val="04A0" w:firstRow="1" w:lastRow="0" w:firstColumn="1" w:lastColumn="0" w:noHBand="0" w:noVBand="1"/>
      </w:tblPr>
      <w:tblGrid>
        <w:gridCol w:w="2334"/>
        <w:gridCol w:w="1986"/>
        <w:gridCol w:w="977"/>
        <w:gridCol w:w="805"/>
        <w:gridCol w:w="792"/>
        <w:gridCol w:w="6"/>
        <w:gridCol w:w="12"/>
        <w:gridCol w:w="806"/>
        <w:gridCol w:w="757"/>
        <w:gridCol w:w="17"/>
        <w:gridCol w:w="769"/>
        <w:gridCol w:w="837"/>
        <w:gridCol w:w="792"/>
        <w:gridCol w:w="828"/>
        <w:gridCol w:w="16"/>
        <w:gridCol w:w="857"/>
        <w:gridCol w:w="792"/>
        <w:gridCol w:w="828"/>
        <w:gridCol w:w="819"/>
      </w:tblGrid>
      <w:tr w:rsidR="00276CCE" w:rsidRPr="003F0656" w:rsidTr="003D54D5">
        <w:trPr>
          <w:cantSplit/>
        </w:trPr>
        <w:tc>
          <w:tcPr>
            <w:tcW w:w="2334" w:type="dxa"/>
            <w:vAlign w:val="bottom"/>
          </w:tcPr>
          <w:p w:rsidR="00276CCE" w:rsidRPr="003F0656" w:rsidRDefault="00276CCE" w:rsidP="002B5006">
            <w:pPr>
              <w:spacing w:line="240" w:lineRule="atLeast"/>
              <w:rPr>
                <w:b/>
                <w:bCs/>
                <w:sz w:val="15"/>
                <w:szCs w:val="15"/>
              </w:rPr>
            </w:pPr>
          </w:p>
        </w:tc>
        <w:tc>
          <w:tcPr>
            <w:tcW w:w="12696" w:type="dxa"/>
            <w:gridSpan w:val="18"/>
          </w:tcPr>
          <w:p w:rsidR="00276CCE" w:rsidRPr="003F0656" w:rsidRDefault="00276CCE" w:rsidP="002B5006">
            <w:pPr>
              <w:tabs>
                <w:tab w:val="decimal" w:pos="461"/>
              </w:tabs>
              <w:spacing w:line="240" w:lineRule="atLeast"/>
              <w:jc w:val="center"/>
              <w:rPr>
                <w:sz w:val="15"/>
                <w:szCs w:val="15"/>
              </w:rPr>
            </w:pPr>
            <w:r w:rsidRPr="003F0656">
              <w:rPr>
                <w:b/>
                <w:bCs/>
                <w:sz w:val="15"/>
                <w:szCs w:val="15"/>
              </w:rPr>
              <w:t>Separate financial statements</w:t>
            </w:r>
          </w:p>
        </w:tc>
      </w:tr>
      <w:tr w:rsidR="00DB6E48" w:rsidRPr="003F0656" w:rsidTr="003D54D5">
        <w:trPr>
          <w:cantSplit/>
        </w:trPr>
        <w:tc>
          <w:tcPr>
            <w:tcW w:w="2334" w:type="dxa"/>
          </w:tcPr>
          <w:p w:rsidR="00DB6E48" w:rsidRPr="003F0656" w:rsidRDefault="00DB6E48" w:rsidP="002B5006">
            <w:pPr>
              <w:spacing w:line="240" w:lineRule="atLeast"/>
              <w:jc w:val="center"/>
              <w:rPr>
                <w:sz w:val="15"/>
                <w:szCs w:val="15"/>
              </w:rPr>
            </w:pPr>
          </w:p>
        </w:tc>
        <w:tc>
          <w:tcPr>
            <w:tcW w:w="1986" w:type="dxa"/>
          </w:tcPr>
          <w:p w:rsidR="00DB6E48" w:rsidRPr="003F0656" w:rsidRDefault="00DB6E48" w:rsidP="002B5006">
            <w:pPr>
              <w:spacing w:line="240" w:lineRule="atLeast"/>
              <w:ind w:right="-82"/>
              <w:jc w:val="center"/>
              <w:rPr>
                <w:sz w:val="15"/>
                <w:szCs w:val="15"/>
              </w:rPr>
            </w:pPr>
          </w:p>
        </w:tc>
        <w:tc>
          <w:tcPr>
            <w:tcW w:w="977" w:type="dxa"/>
          </w:tcPr>
          <w:p w:rsidR="00DB6E48" w:rsidRPr="003F0656" w:rsidRDefault="00DB6E48" w:rsidP="002B5006">
            <w:pPr>
              <w:spacing w:line="240" w:lineRule="atLeast"/>
              <w:jc w:val="center"/>
              <w:rPr>
                <w:sz w:val="15"/>
                <w:szCs w:val="15"/>
              </w:rPr>
            </w:pPr>
          </w:p>
        </w:tc>
        <w:tc>
          <w:tcPr>
            <w:tcW w:w="1603" w:type="dxa"/>
            <w:gridSpan w:val="3"/>
          </w:tcPr>
          <w:p w:rsidR="00DB6E48" w:rsidRPr="003F0656" w:rsidRDefault="00DB6E48" w:rsidP="002B5006">
            <w:pPr>
              <w:spacing w:line="240" w:lineRule="atLeast"/>
              <w:ind w:left="-82" w:right="-57"/>
              <w:jc w:val="center"/>
              <w:rPr>
                <w:bCs/>
                <w:sz w:val="15"/>
                <w:szCs w:val="15"/>
              </w:rPr>
            </w:pPr>
          </w:p>
        </w:tc>
        <w:tc>
          <w:tcPr>
            <w:tcW w:w="1575" w:type="dxa"/>
            <w:gridSpan w:val="3"/>
            <w:vAlign w:val="bottom"/>
          </w:tcPr>
          <w:p w:rsidR="00DB6E48" w:rsidRPr="003F0656" w:rsidRDefault="00DB6E48" w:rsidP="002B5006">
            <w:pPr>
              <w:pStyle w:val="acctmergecolhdg"/>
              <w:spacing w:line="240" w:lineRule="atLeast"/>
              <w:ind w:left="-79" w:right="-79"/>
              <w:rPr>
                <w:b w:val="0"/>
                <w:bCs/>
                <w:sz w:val="15"/>
                <w:szCs w:val="15"/>
              </w:rPr>
            </w:pPr>
          </w:p>
        </w:tc>
        <w:tc>
          <w:tcPr>
            <w:tcW w:w="1623" w:type="dxa"/>
            <w:gridSpan w:val="3"/>
            <w:vAlign w:val="bottom"/>
          </w:tcPr>
          <w:p w:rsidR="00DB6E48" w:rsidRPr="003F0656" w:rsidRDefault="00DB6E48" w:rsidP="002B5006">
            <w:pPr>
              <w:pStyle w:val="acctmergecolhdg"/>
              <w:spacing w:line="240" w:lineRule="atLeast"/>
              <w:ind w:left="-79" w:right="-79"/>
              <w:rPr>
                <w:b w:val="0"/>
                <w:bCs/>
                <w:sz w:val="15"/>
                <w:szCs w:val="15"/>
              </w:rPr>
            </w:pPr>
          </w:p>
        </w:tc>
        <w:tc>
          <w:tcPr>
            <w:tcW w:w="1620" w:type="dxa"/>
            <w:gridSpan w:val="2"/>
          </w:tcPr>
          <w:p w:rsidR="00DB6E48" w:rsidRPr="003F0656" w:rsidRDefault="00DB6E48" w:rsidP="002B5006">
            <w:pPr>
              <w:pStyle w:val="acctmergecolhdg"/>
              <w:spacing w:line="240" w:lineRule="atLeast"/>
              <w:rPr>
                <w:b w:val="0"/>
                <w:bCs/>
                <w:sz w:val="15"/>
                <w:szCs w:val="15"/>
              </w:rPr>
            </w:pPr>
          </w:p>
        </w:tc>
        <w:tc>
          <w:tcPr>
            <w:tcW w:w="1665" w:type="dxa"/>
            <w:gridSpan w:val="3"/>
          </w:tcPr>
          <w:p w:rsidR="00DB6E48" w:rsidRPr="003F0656" w:rsidRDefault="00DB6E48" w:rsidP="002B5006">
            <w:pPr>
              <w:pStyle w:val="acctmergecolhdg"/>
              <w:spacing w:line="240" w:lineRule="atLeast"/>
              <w:rPr>
                <w:b w:val="0"/>
                <w:bCs/>
                <w:sz w:val="15"/>
                <w:szCs w:val="15"/>
              </w:rPr>
            </w:pPr>
          </w:p>
        </w:tc>
        <w:tc>
          <w:tcPr>
            <w:tcW w:w="1647" w:type="dxa"/>
            <w:gridSpan w:val="2"/>
            <w:vAlign w:val="bottom"/>
          </w:tcPr>
          <w:p w:rsidR="00DB6E48" w:rsidRPr="003F0656" w:rsidRDefault="00DB6E48" w:rsidP="002B5006">
            <w:pPr>
              <w:pStyle w:val="acctmergecolhdg"/>
              <w:spacing w:line="240" w:lineRule="atLeast"/>
              <w:rPr>
                <w:b w:val="0"/>
                <w:bCs/>
                <w:sz w:val="15"/>
                <w:szCs w:val="15"/>
              </w:rPr>
            </w:pPr>
            <w:r w:rsidRPr="003F0656">
              <w:rPr>
                <w:b w:val="0"/>
                <w:bCs/>
                <w:sz w:val="15"/>
                <w:szCs w:val="15"/>
              </w:rPr>
              <w:t>Dividend income</w:t>
            </w:r>
          </w:p>
        </w:tc>
      </w:tr>
      <w:tr w:rsidR="00DB6E48" w:rsidRPr="003F0656" w:rsidTr="003D54D5">
        <w:trPr>
          <w:cantSplit/>
        </w:trPr>
        <w:tc>
          <w:tcPr>
            <w:tcW w:w="2334" w:type="dxa"/>
          </w:tcPr>
          <w:p w:rsidR="00DB6E48" w:rsidRPr="003F0656" w:rsidRDefault="00DB6E48" w:rsidP="002B5006">
            <w:pPr>
              <w:spacing w:line="240" w:lineRule="atLeast"/>
              <w:jc w:val="center"/>
              <w:rPr>
                <w:sz w:val="15"/>
                <w:szCs w:val="15"/>
              </w:rPr>
            </w:pPr>
          </w:p>
        </w:tc>
        <w:tc>
          <w:tcPr>
            <w:tcW w:w="1986" w:type="dxa"/>
          </w:tcPr>
          <w:p w:rsidR="00DB6E48" w:rsidRPr="003F0656" w:rsidRDefault="00DB6E48" w:rsidP="002B5006">
            <w:pPr>
              <w:spacing w:line="240" w:lineRule="atLeast"/>
              <w:ind w:right="-82"/>
              <w:jc w:val="center"/>
              <w:rPr>
                <w:sz w:val="15"/>
                <w:szCs w:val="15"/>
              </w:rPr>
            </w:pPr>
          </w:p>
        </w:tc>
        <w:tc>
          <w:tcPr>
            <w:tcW w:w="977" w:type="dxa"/>
          </w:tcPr>
          <w:p w:rsidR="00DB6E48" w:rsidRPr="003F0656" w:rsidRDefault="00DB6E48" w:rsidP="002B5006">
            <w:pPr>
              <w:spacing w:line="240" w:lineRule="atLeast"/>
              <w:jc w:val="center"/>
              <w:rPr>
                <w:sz w:val="15"/>
                <w:szCs w:val="15"/>
              </w:rPr>
            </w:pPr>
          </w:p>
        </w:tc>
        <w:tc>
          <w:tcPr>
            <w:tcW w:w="1603" w:type="dxa"/>
            <w:gridSpan w:val="3"/>
          </w:tcPr>
          <w:p w:rsidR="00DB6E48" w:rsidRPr="003F0656" w:rsidRDefault="00DB6E48" w:rsidP="002B5006">
            <w:pPr>
              <w:spacing w:line="240" w:lineRule="atLeast"/>
              <w:ind w:left="-82" w:right="-57"/>
              <w:jc w:val="center"/>
              <w:rPr>
                <w:bCs/>
                <w:sz w:val="15"/>
                <w:szCs w:val="15"/>
              </w:rPr>
            </w:pPr>
          </w:p>
        </w:tc>
        <w:tc>
          <w:tcPr>
            <w:tcW w:w="1575" w:type="dxa"/>
            <w:gridSpan w:val="3"/>
            <w:vAlign w:val="bottom"/>
          </w:tcPr>
          <w:p w:rsidR="00DB6E48" w:rsidRPr="003F0656" w:rsidRDefault="00DB6E48" w:rsidP="002B5006">
            <w:pPr>
              <w:pStyle w:val="acctmergecolhdg"/>
              <w:spacing w:line="240" w:lineRule="atLeast"/>
              <w:ind w:left="-79" w:right="-79"/>
              <w:rPr>
                <w:b w:val="0"/>
                <w:bCs/>
                <w:sz w:val="15"/>
                <w:szCs w:val="15"/>
              </w:rPr>
            </w:pPr>
          </w:p>
        </w:tc>
        <w:tc>
          <w:tcPr>
            <w:tcW w:w="1623" w:type="dxa"/>
            <w:gridSpan w:val="3"/>
            <w:vAlign w:val="bottom"/>
          </w:tcPr>
          <w:p w:rsidR="00DB6E48" w:rsidRPr="003F0656" w:rsidRDefault="00DB6E48" w:rsidP="002B5006">
            <w:pPr>
              <w:pStyle w:val="acctmergecolhdg"/>
              <w:spacing w:line="240" w:lineRule="atLeast"/>
              <w:ind w:left="-79" w:right="-79"/>
              <w:rPr>
                <w:b w:val="0"/>
                <w:bCs/>
                <w:sz w:val="15"/>
                <w:szCs w:val="15"/>
              </w:rPr>
            </w:pPr>
          </w:p>
        </w:tc>
        <w:tc>
          <w:tcPr>
            <w:tcW w:w="1620" w:type="dxa"/>
            <w:gridSpan w:val="2"/>
          </w:tcPr>
          <w:p w:rsidR="00DB6E48" w:rsidRPr="003F0656" w:rsidRDefault="00DB6E48" w:rsidP="002B5006">
            <w:pPr>
              <w:pStyle w:val="acctmergecolhdg"/>
              <w:spacing w:line="240" w:lineRule="atLeast"/>
              <w:rPr>
                <w:b w:val="0"/>
                <w:bCs/>
                <w:sz w:val="15"/>
                <w:szCs w:val="15"/>
              </w:rPr>
            </w:pPr>
          </w:p>
        </w:tc>
        <w:tc>
          <w:tcPr>
            <w:tcW w:w="1665" w:type="dxa"/>
            <w:gridSpan w:val="3"/>
          </w:tcPr>
          <w:p w:rsidR="00DB6E48" w:rsidRPr="003F0656" w:rsidRDefault="00DB6E48" w:rsidP="002B5006">
            <w:pPr>
              <w:pStyle w:val="acctmergecolhdg"/>
              <w:spacing w:line="240" w:lineRule="atLeast"/>
              <w:rPr>
                <w:b w:val="0"/>
                <w:bCs/>
                <w:sz w:val="15"/>
                <w:szCs w:val="15"/>
              </w:rPr>
            </w:pPr>
          </w:p>
        </w:tc>
        <w:tc>
          <w:tcPr>
            <w:tcW w:w="1647" w:type="dxa"/>
            <w:gridSpan w:val="2"/>
            <w:vAlign w:val="bottom"/>
          </w:tcPr>
          <w:p w:rsidR="00DB6E48" w:rsidRPr="003F0656" w:rsidRDefault="00D1083D" w:rsidP="002B5006">
            <w:pPr>
              <w:pStyle w:val="acctmergecolhdg"/>
              <w:spacing w:line="240" w:lineRule="atLeast"/>
              <w:rPr>
                <w:b w:val="0"/>
                <w:bCs/>
                <w:sz w:val="15"/>
                <w:szCs w:val="15"/>
              </w:rPr>
            </w:pPr>
            <w:r w:rsidRPr="003F0656">
              <w:rPr>
                <w:b w:val="0"/>
                <w:bCs/>
                <w:sz w:val="15"/>
                <w:szCs w:val="15"/>
              </w:rPr>
              <w:t>for six-month</w:t>
            </w:r>
          </w:p>
        </w:tc>
      </w:tr>
      <w:tr w:rsidR="00DB6E48" w:rsidRPr="003F0656" w:rsidTr="003D54D5">
        <w:trPr>
          <w:cantSplit/>
        </w:trPr>
        <w:tc>
          <w:tcPr>
            <w:tcW w:w="2334" w:type="dxa"/>
          </w:tcPr>
          <w:p w:rsidR="00DB6E48" w:rsidRPr="003F0656" w:rsidRDefault="00DB6E48" w:rsidP="002B5006">
            <w:pPr>
              <w:spacing w:line="240" w:lineRule="atLeast"/>
              <w:jc w:val="center"/>
              <w:rPr>
                <w:sz w:val="15"/>
                <w:szCs w:val="15"/>
              </w:rPr>
            </w:pPr>
          </w:p>
        </w:tc>
        <w:tc>
          <w:tcPr>
            <w:tcW w:w="1986" w:type="dxa"/>
          </w:tcPr>
          <w:p w:rsidR="00DB6E48" w:rsidRPr="003F0656" w:rsidRDefault="00DB6E48" w:rsidP="002B5006">
            <w:pPr>
              <w:spacing w:line="240" w:lineRule="atLeast"/>
              <w:ind w:right="-82"/>
              <w:jc w:val="center"/>
              <w:rPr>
                <w:sz w:val="15"/>
                <w:szCs w:val="15"/>
              </w:rPr>
            </w:pPr>
            <w:r w:rsidRPr="003F0656">
              <w:rPr>
                <w:sz w:val="15"/>
                <w:szCs w:val="15"/>
              </w:rPr>
              <w:t>Type of</w:t>
            </w:r>
          </w:p>
        </w:tc>
        <w:tc>
          <w:tcPr>
            <w:tcW w:w="977" w:type="dxa"/>
          </w:tcPr>
          <w:p w:rsidR="00DB6E48" w:rsidRPr="003F0656" w:rsidRDefault="00DB6E48" w:rsidP="002B5006">
            <w:pPr>
              <w:spacing w:line="240" w:lineRule="atLeast"/>
              <w:jc w:val="center"/>
              <w:rPr>
                <w:sz w:val="15"/>
                <w:szCs w:val="15"/>
              </w:rPr>
            </w:pPr>
            <w:r w:rsidRPr="003F0656">
              <w:rPr>
                <w:sz w:val="15"/>
                <w:szCs w:val="15"/>
              </w:rPr>
              <w:t>Country of</w:t>
            </w:r>
          </w:p>
        </w:tc>
        <w:tc>
          <w:tcPr>
            <w:tcW w:w="1603" w:type="dxa"/>
            <w:gridSpan w:val="3"/>
          </w:tcPr>
          <w:p w:rsidR="00DB6E48" w:rsidRPr="003F0656" w:rsidRDefault="00137F56" w:rsidP="002B5006">
            <w:pPr>
              <w:spacing w:line="240" w:lineRule="atLeast"/>
              <w:ind w:left="-82" w:right="-57"/>
              <w:jc w:val="center"/>
              <w:rPr>
                <w:bCs/>
                <w:sz w:val="15"/>
                <w:szCs w:val="15"/>
              </w:rPr>
            </w:pPr>
            <w:r w:rsidRPr="003F0656">
              <w:rPr>
                <w:bCs/>
                <w:sz w:val="15"/>
                <w:szCs w:val="15"/>
              </w:rPr>
              <w:tab/>
              <w:t xml:space="preserve"> Ownership interest</w:t>
            </w:r>
          </w:p>
        </w:tc>
        <w:tc>
          <w:tcPr>
            <w:tcW w:w="1575" w:type="dxa"/>
            <w:gridSpan w:val="3"/>
            <w:vAlign w:val="bottom"/>
          </w:tcPr>
          <w:p w:rsidR="00DB6E48" w:rsidRPr="003F0656" w:rsidRDefault="00DB6E48" w:rsidP="002B5006">
            <w:pPr>
              <w:pStyle w:val="acctmergecolhdg"/>
              <w:spacing w:line="240" w:lineRule="atLeast"/>
              <w:ind w:left="-79" w:right="-79"/>
              <w:rPr>
                <w:b w:val="0"/>
                <w:bCs/>
                <w:sz w:val="15"/>
                <w:szCs w:val="15"/>
              </w:rPr>
            </w:pPr>
            <w:r w:rsidRPr="003F0656">
              <w:rPr>
                <w:b w:val="0"/>
                <w:bCs/>
                <w:sz w:val="15"/>
                <w:szCs w:val="15"/>
              </w:rPr>
              <w:t>Paid-up capital</w:t>
            </w:r>
          </w:p>
        </w:tc>
        <w:tc>
          <w:tcPr>
            <w:tcW w:w="1623" w:type="dxa"/>
            <w:gridSpan w:val="3"/>
            <w:vAlign w:val="bottom"/>
          </w:tcPr>
          <w:p w:rsidR="00DB6E48" w:rsidRPr="003F0656" w:rsidRDefault="00DB6E48" w:rsidP="002B5006">
            <w:pPr>
              <w:pStyle w:val="acctmergecolhdg"/>
              <w:spacing w:line="240" w:lineRule="atLeast"/>
              <w:ind w:left="-79" w:right="-79"/>
              <w:rPr>
                <w:b w:val="0"/>
                <w:bCs/>
                <w:sz w:val="15"/>
                <w:szCs w:val="15"/>
              </w:rPr>
            </w:pPr>
            <w:r w:rsidRPr="003F0656">
              <w:rPr>
                <w:b w:val="0"/>
                <w:bCs/>
                <w:sz w:val="15"/>
                <w:szCs w:val="15"/>
              </w:rPr>
              <w:t>Cost</w:t>
            </w:r>
          </w:p>
        </w:tc>
        <w:tc>
          <w:tcPr>
            <w:tcW w:w="1620" w:type="dxa"/>
            <w:gridSpan w:val="2"/>
          </w:tcPr>
          <w:p w:rsidR="00DB6E48" w:rsidRPr="003F0656" w:rsidRDefault="00DB6E48" w:rsidP="002B5006">
            <w:pPr>
              <w:pStyle w:val="acctmergecolhdg"/>
              <w:spacing w:line="240" w:lineRule="atLeast"/>
              <w:rPr>
                <w:b w:val="0"/>
                <w:bCs/>
                <w:sz w:val="15"/>
                <w:szCs w:val="15"/>
              </w:rPr>
            </w:pPr>
            <w:r w:rsidRPr="003F0656">
              <w:rPr>
                <w:b w:val="0"/>
                <w:bCs/>
                <w:sz w:val="15"/>
                <w:szCs w:val="15"/>
              </w:rPr>
              <w:t>Impairment</w:t>
            </w:r>
          </w:p>
        </w:tc>
        <w:tc>
          <w:tcPr>
            <w:tcW w:w="1665" w:type="dxa"/>
            <w:gridSpan w:val="3"/>
          </w:tcPr>
          <w:p w:rsidR="00DB6E48" w:rsidRPr="003F0656" w:rsidRDefault="00DB6E48" w:rsidP="002B5006">
            <w:pPr>
              <w:pStyle w:val="acctmergecolhdg"/>
              <w:spacing w:line="240" w:lineRule="atLeast"/>
              <w:rPr>
                <w:b w:val="0"/>
                <w:bCs/>
                <w:sz w:val="15"/>
                <w:szCs w:val="15"/>
              </w:rPr>
            </w:pPr>
            <w:r w:rsidRPr="003F0656">
              <w:rPr>
                <w:b w:val="0"/>
                <w:bCs/>
                <w:sz w:val="15"/>
                <w:szCs w:val="15"/>
              </w:rPr>
              <w:t>At cost - net</w:t>
            </w:r>
          </w:p>
        </w:tc>
        <w:tc>
          <w:tcPr>
            <w:tcW w:w="1647" w:type="dxa"/>
            <w:gridSpan w:val="2"/>
            <w:vAlign w:val="bottom"/>
          </w:tcPr>
          <w:p w:rsidR="00DB6E48" w:rsidRPr="003F0656" w:rsidRDefault="00DB6E48" w:rsidP="002B5006">
            <w:pPr>
              <w:pStyle w:val="acctmergecolhdg"/>
              <w:spacing w:line="240" w:lineRule="atLeast"/>
              <w:rPr>
                <w:b w:val="0"/>
                <w:bCs/>
                <w:sz w:val="15"/>
                <w:szCs w:val="15"/>
              </w:rPr>
            </w:pPr>
            <w:r w:rsidRPr="003F0656">
              <w:rPr>
                <w:b w:val="0"/>
                <w:bCs/>
                <w:sz w:val="15"/>
                <w:szCs w:val="15"/>
              </w:rPr>
              <w:t>period ended</w:t>
            </w:r>
          </w:p>
        </w:tc>
      </w:tr>
      <w:tr w:rsidR="0030256D" w:rsidRPr="003F0656" w:rsidTr="003D54D5">
        <w:trPr>
          <w:cantSplit/>
        </w:trPr>
        <w:tc>
          <w:tcPr>
            <w:tcW w:w="2334" w:type="dxa"/>
          </w:tcPr>
          <w:p w:rsidR="002B5006" w:rsidRPr="003F0656" w:rsidRDefault="002B5006" w:rsidP="002B5006">
            <w:pPr>
              <w:spacing w:line="240" w:lineRule="atLeast"/>
              <w:jc w:val="center"/>
              <w:rPr>
                <w:sz w:val="15"/>
                <w:szCs w:val="15"/>
              </w:rPr>
            </w:pPr>
            <w:r w:rsidRPr="003F0656">
              <w:rPr>
                <w:sz w:val="15"/>
                <w:szCs w:val="15"/>
              </w:rPr>
              <w:t>Company name</w:t>
            </w:r>
          </w:p>
        </w:tc>
        <w:tc>
          <w:tcPr>
            <w:tcW w:w="1986" w:type="dxa"/>
          </w:tcPr>
          <w:p w:rsidR="002B5006" w:rsidRPr="003F0656" w:rsidRDefault="002B5006" w:rsidP="002B5006">
            <w:pPr>
              <w:spacing w:line="240" w:lineRule="atLeast"/>
              <w:jc w:val="center"/>
              <w:rPr>
                <w:sz w:val="15"/>
                <w:szCs w:val="15"/>
              </w:rPr>
            </w:pPr>
            <w:r w:rsidRPr="003F0656">
              <w:rPr>
                <w:sz w:val="15"/>
                <w:szCs w:val="15"/>
              </w:rPr>
              <w:t>business</w:t>
            </w:r>
          </w:p>
        </w:tc>
        <w:tc>
          <w:tcPr>
            <w:tcW w:w="977" w:type="dxa"/>
          </w:tcPr>
          <w:p w:rsidR="002B5006" w:rsidRPr="003F0656" w:rsidRDefault="002B5006" w:rsidP="002B5006">
            <w:pPr>
              <w:spacing w:line="240" w:lineRule="atLeast"/>
              <w:ind w:left="-79" w:right="-87"/>
              <w:jc w:val="center"/>
              <w:rPr>
                <w:sz w:val="15"/>
                <w:szCs w:val="15"/>
              </w:rPr>
            </w:pPr>
            <w:r w:rsidRPr="003F0656">
              <w:rPr>
                <w:sz w:val="15"/>
                <w:szCs w:val="15"/>
              </w:rPr>
              <w:t>incorporation</w:t>
            </w:r>
          </w:p>
        </w:tc>
        <w:tc>
          <w:tcPr>
            <w:tcW w:w="80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0" w:type="dxa"/>
            <w:gridSpan w:val="3"/>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06"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774" w:type="dxa"/>
            <w:gridSpan w:val="2"/>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76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37"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28"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73" w:type="dxa"/>
            <w:gridSpan w:val="2"/>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 xml:space="preserve">31 </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December</w:t>
            </w:r>
          </w:p>
        </w:tc>
        <w:tc>
          <w:tcPr>
            <w:tcW w:w="828"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c>
          <w:tcPr>
            <w:tcW w:w="81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30</w:t>
            </w:r>
          </w:p>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June</w:t>
            </w:r>
          </w:p>
        </w:tc>
      </w:tr>
      <w:tr w:rsidR="0030256D" w:rsidRPr="003F0656" w:rsidTr="003D54D5">
        <w:trPr>
          <w:cantSplit/>
        </w:trPr>
        <w:tc>
          <w:tcPr>
            <w:tcW w:w="2334" w:type="dxa"/>
          </w:tcPr>
          <w:p w:rsidR="002B5006" w:rsidRPr="003F0656" w:rsidRDefault="002B5006" w:rsidP="002B5006">
            <w:pPr>
              <w:spacing w:line="240" w:lineRule="atLeast"/>
              <w:jc w:val="center"/>
              <w:rPr>
                <w:sz w:val="15"/>
                <w:szCs w:val="15"/>
              </w:rPr>
            </w:pPr>
          </w:p>
        </w:tc>
        <w:tc>
          <w:tcPr>
            <w:tcW w:w="1986" w:type="dxa"/>
          </w:tcPr>
          <w:p w:rsidR="002B5006" w:rsidRPr="003F0656" w:rsidRDefault="002B5006" w:rsidP="002B5006">
            <w:pPr>
              <w:spacing w:line="240" w:lineRule="atLeast"/>
              <w:jc w:val="center"/>
              <w:rPr>
                <w:sz w:val="15"/>
                <w:szCs w:val="15"/>
              </w:rPr>
            </w:pPr>
          </w:p>
        </w:tc>
        <w:tc>
          <w:tcPr>
            <w:tcW w:w="977" w:type="dxa"/>
          </w:tcPr>
          <w:p w:rsidR="002B5006" w:rsidRPr="003F0656" w:rsidRDefault="002B5006" w:rsidP="002B5006">
            <w:pPr>
              <w:spacing w:line="240" w:lineRule="atLeast"/>
              <w:ind w:left="-79" w:right="-87"/>
              <w:jc w:val="center"/>
              <w:rPr>
                <w:sz w:val="15"/>
                <w:szCs w:val="15"/>
              </w:rPr>
            </w:pPr>
          </w:p>
        </w:tc>
        <w:tc>
          <w:tcPr>
            <w:tcW w:w="805"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0" w:type="dxa"/>
            <w:gridSpan w:val="3"/>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06"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774" w:type="dxa"/>
            <w:gridSpan w:val="2"/>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76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37"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28"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73" w:type="dxa"/>
            <w:gridSpan w:val="2"/>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792"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c>
          <w:tcPr>
            <w:tcW w:w="828"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2019</w:t>
            </w:r>
          </w:p>
        </w:tc>
        <w:tc>
          <w:tcPr>
            <w:tcW w:w="819" w:type="dxa"/>
            <w:vAlign w:val="bottom"/>
          </w:tcPr>
          <w:p w:rsidR="002B5006" w:rsidRPr="003F0656" w:rsidRDefault="002B5006" w:rsidP="002B5006">
            <w:pPr>
              <w:pStyle w:val="acctmergecolhdg"/>
              <w:spacing w:line="240" w:lineRule="atLeast"/>
              <w:ind w:left="-79" w:right="-79"/>
              <w:rPr>
                <w:b w:val="0"/>
                <w:bCs/>
                <w:sz w:val="15"/>
                <w:szCs w:val="15"/>
              </w:rPr>
            </w:pPr>
            <w:r w:rsidRPr="003F0656">
              <w:rPr>
                <w:b w:val="0"/>
                <w:bCs/>
                <w:sz w:val="15"/>
                <w:szCs w:val="15"/>
              </w:rPr>
              <w:t>2018</w:t>
            </w:r>
          </w:p>
        </w:tc>
      </w:tr>
      <w:tr w:rsidR="002B5006" w:rsidRPr="003F0656" w:rsidTr="003D54D5">
        <w:trPr>
          <w:cantSplit/>
        </w:trPr>
        <w:tc>
          <w:tcPr>
            <w:tcW w:w="2334" w:type="dxa"/>
            <w:vAlign w:val="bottom"/>
          </w:tcPr>
          <w:p w:rsidR="002B5006" w:rsidRPr="003F0656" w:rsidRDefault="002B5006" w:rsidP="002B5006">
            <w:pPr>
              <w:spacing w:line="240" w:lineRule="atLeast"/>
              <w:rPr>
                <w:b/>
                <w:bCs/>
                <w:sz w:val="15"/>
                <w:szCs w:val="15"/>
              </w:rPr>
            </w:pPr>
          </w:p>
        </w:tc>
        <w:tc>
          <w:tcPr>
            <w:tcW w:w="1986" w:type="dxa"/>
          </w:tcPr>
          <w:p w:rsidR="002B5006" w:rsidRPr="003F0656" w:rsidRDefault="002B5006" w:rsidP="002B5006">
            <w:pPr>
              <w:spacing w:line="240" w:lineRule="atLeast"/>
              <w:ind w:right="-82"/>
              <w:jc w:val="center"/>
              <w:rPr>
                <w:sz w:val="15"/>
                <w:szCs w:val="15"/>
              </w:rPr>
            </w:pPr>
          </w:p>
        </w:tc>
        <w:tc>
          <w:tcPr>
            <w:tcW w:w="977" w:type="dxa"/>
          </w:tcPr>
          <w:p w:rsidR="002B5006" w:rsidRPr="003F0656" w:rsidRDefault="002B5006" w:rsidP="002B5006">
            <w:pPr>
              <w:spacing w:line="240" w:lineRule="atLeast"/>
              <w:jc w:val="center"/>
              <w:rPr>
                <w:sz w:val="15"/>
                <w:szCs w:val="15"/>
              </w:rPr>
            </w:pPr>
          </w:p>
        </w:tc>
        <w:tc>
          <w:tcPr>
            <w:tcW w:w="1603" w:type="dxa"/>
            <w:gridSpan w:val="3"/>
          </w:tcPr>
          <w:p w:rsidR="002B5006" w:rsidRPr="003F0656" w:rsidRDefault="002B5006" w:rsidP="002B5006">
            <w:pPr>
              <w:tabs>
                <w:tab w:val="decimal" w:pos="461"/>
              </w:tabs>
              <w:spacing w:line="240" w:lineRule="atLeast"/>
              <w:jc w:val="center"/>
              <w:rPr>
                <w:sz w:val="15"/>
                <w:szCs w:val="15"/>
              </w:rPr>
            </w:pPr>
            <w:r w:rsidRPr="003F0656">
              <w:rPr>
                <w:i/>
                <w:iCs/>
                <w:sz w:val="15"/>
                <w:szCs w:val="15"/>
              </w:rPr>
              <w:t>(%)</w:t>
            </w:r>
          </w:p>
        </w:tc>
        <w:tc>
          <w:tcPr>
            <w:tcW w:w="8130" w:type="dxa"/>
            <w:gridSpan w:val="13"/>
          </w:tcPr>
          <w:p w:rsidR="002B5006" w:rsidRPr="003F0656" w:rsidRDefault="002B5006" w:rsidP="002B5006">
            <w:pPr>
              <w:tabs>
                <w:tab w:val="decimal" w:pos="461"/>
              </w:tabs>
              <w:spacing w:line="240" w:lineRule="atLeast"/>
              <w:jc w:val="center"/>
              <w:rPr>
                <w:sz w:val="15"/>
                <w:szCs w:val="15"/>
              </w:rPr>
            </w:pPr>
            <w:r w:rsidRPr="003F0656">
              <w:rPr>
                <w:i/>
                <w:iCs/>
                <w:sz w:val="15"/>
                <w:szCs w:val="15"/>
              </w:rPr>
              <w:t>(in thousand Baht)</w:t>
            </w:r>
          </w:p>
        </w:tc>
      </w:tr>
      <w:tr w:rsidR="002B5006" w:rsidRPr="003F0656" w:rsidTr="003D54D5">
        <w:trPr>
          <w:cantSplit/>
        </w:trPr>
        <w:tc>
          <w:tcPr>
            <w:tcW w:w="5297" w:type="dxa"/>
            <w:gridSpan w:val="3"/>
            <w:vAlign w:val="bottom"/>
          </w:tcPr>
          <w:p w:rsidR="002B5006" w:rsidRPr="003F0656" w:rsidRDefault="002B5006" w:rsidP="002B5006">
            <w:pPr>
              <w:spacing w:line="240" w:lineRule="atLeast"/>
              <w:rPr>
                <w:sz w:val="15"/>
                <w:szCs w:val="15"/>
              </w:rPr>
            </w:pPr>
            <w:r w:rsidRPr="003F0656">
              <w:rPr>
                <w:b/>
                <w:bCs/>
                <w:i/>
                <w:iCs/>
                <w:sz w:val="15"/>
                <w:szCs w:val="15"/>
              </w:rPr>
              <w:t>Direct subsidiaries</w:t>
            </w:r>
          </w:p>
        </w:tc>
        <w:tc>
          <w:tcPr>
            <w:tcW w:w="1603" w:type="dxa"/>
            <w:gridSpan w:val="3"/>
          </w:tcPr>
          <w:p w:rsidR="002B5006" w:rsidRPr="003F0656" w:rsidRDefault="002B5006" w:rsidP="002B5006">
            <w:pPr>
              <w:tabs>
                <w:tab w:val="decimal" w:pos="461"/>
              </w:tabs>
              <w:spacing w:line="240" w:lineRule="atLeast"/>
              <w:jc w:val="center"/>
              <w:rPr>
                <w:i/>
                <w:iCs/>
                <w:sz w:val="15"/>
                <w:szCs w:val="15"/>
              </w:rPr>
            </w:pPr>
          </w:p>
        </w:tc>
        <w:tc>
          <w:tcPr>
            <w:tcW w:w="8130" w:type="dxa"/>
            <w:gridSpan w:val="13"/>
          </w:tcPr>
          <w:p w:rsidR="002B5006" w:rsidRPr="003F0656" w:rsidRDefault="002B5006" w:rsidP="002B5006">
            <w:pPr>
              <w:tabs>
                <w:tab w:val="decimal" w:pos="461"/>
              </w:tabs>
              <w:spacing w:line="240" w:lineRule="atLeast"/>
              <w:jc w:val="center"/>
              <w:rPr>
                <w:i/>
                <w:iCs/>
                <w:sz w:val="15"/>
                <w:szCs w:val="15"/>
              </w:rPr>
            </w:pPr>
          </w:p>
        </w:tc>
      </w:tr>
      <w:tr w:rsidR="00356FD4" w:rsidRPr="003F0656" w:rsidTr="003D54D5">
        <w:trPr>
          <w:cantSplit/>
        </w:trPr>
        <w:tc>
          <w:tcPr>
            <w:tcW w:w="2334" w:type="dxa"/>
          </w:tcPr>
          <w:p w:rsidR="00356FD4" w:rsidRPr="003F0656" w:rsidRDefault="00356FD4" w:rsidP="00356FD4">
            <w:pPr>
              <w:rPr>
                <w:sz w:val="15"/>
                <w:szCs w:val="15"/>
              </w:rPr>
            </w:pPr>
            <w:r w:rsidRPr="003F0656">
              <w:rPr>
                <w:sz w:val="15"/>
                <w:szCs w:val="15"/>
              </w:rPr>
              <w:t xml:space="preserve">Boutique International </w:t>
            </w:r>
          </w:p>
          <w:p w:rsidR="00356FD4" w:rsidRPr="003F0656" w:rsidRDefault="00356FD4" w:rsidP="00356FD4">
            <w:pPr>
              <w:rPr>
                <w:sz w:val="15"/>
                <w:szCs w:val="15"/>
              </w:rPr>
            </w:pPr>
            <w:r w:rsidRPr="003F0656">
              <w:rPr>
                <w:sz w:val="15"/>
                <w:szCs w:val="15"/>
              </w:rPr>
              <w:t xml:space="preserve">   Holdings Ltd.</w:t>
            </w:r>
          </w:p>
        </w:tc>
        <w:tc>
          <w:tcPr>
            <w:tcW w:w="1986" w:type="dxa"/>
          </w:tcPr>
          <w:p w:rsidR="00356FD4" w:rsidRPr="003F0656" w:rsidRDefault="00356FD4" w:rsidP="00356FD4">
            <w:pPr>
              <w:ind w:right="-82"/>
              <w:rPr>
                <w:sz w:val="15"/>
                <w:szCs w:val="15"/>
              </w:rPr>
            </w:pPr>
            <w:r w:rsidRPr="003F0656">
              <w:rPr>
                <w:sz w:val="15"/>
                <w:szCs w:val="15"/>
              </w:rPr>
              <w:t>Holding company</w:t>
            </w:r>
          </w:p>
        </w:tc>
        <w:tc>
          <w:tcPr>
            <w:tcW w:w="977" w:type="dxa"/>
          </w:tcPr>
          <w:p w:rsidR="00356FD4" w:rsidRPr="003F0656" w:rsidRDefault="00356FD4" w:rsidP="00356FD4">
            <w:pPr>
              <w:jc w:val="center"/>
              <w:rPr>
                <w:sz w:val="15"/>
                <w:szCs w:val="15"/>
              </w:rPr>
            </w:pPr>
            <w:r w:rsidRPr="003F0656">
              <w:rPr>
                <w:sz w:val="15"/>
                <w:szCs w:val="15"/>
              </w:rPr>
              <w:t>Republic of</w:t>
            </w:r>
          </w:p>
          <w:p w:rsidR="00356FD4" w:rsidRPr="003F0656" w:rsidRDefault="00356FD4" w:rsidP="00356FD4">
            <w:pPr>
              <w:jc w:val="center"/>
              <w:rPr>
                <w:sz w:val="15"/>
                <w:szCs w:val="15"/>
              </w:rPr>
            </w:pPr>
            <w:r w:rsidRPr="003F0656">
              <w:rPr>
                <w:sz w:val="15"/>
                <w:szCs w:val="15"/>
              </w:rPr>
              <w:t>Mauritius</w:t>
            </w:r>
          </w:p>
        </w:tc>
        <w:tc>
          <w:tcPr>
            <w:tcW w:w="805" w:type="dxa"/>
          </w:tcPr>
          <w:p w:rsidR="00356FD4" w:rsidRPr="003F0656" w:rsidRDefault="00356FD4" w:rsidP="00356FD4">
            <w:pPr>
              <w:tabs>
                <w:tab w:val="decimal" w:pos="371"/>
              </w:tabs>
              <w:jc w:val="center"/>
              <w:rPr>
                <w:sz w:val="15"/>
                <w:szCs w:val="15"/>
              </w:rPr>
            </w:pPr>
            <w:r w:rsidRPr="003F0656">
              <w:rPr>
                <w:sz w:val="15"/>
                <w:szCs w:val="15"/>
              </w:rPr>
              <w:t>100.00</w:t>
            </w:r>
          </w:p>
        </w:tc>
        <w:tc>
          <w:tcPr>
            <w:tcW w:w="792" w:type="dxa"/>
          </w:tcPr>
          <w:p w:rsidR="00356FD4" w:rsidRPr="003F0656" w:rsidRDefault="00356FD4" w:rsidP="00356FD4">
            <w:pPr>
              <w:tabs>
                <w:tab w:val="decimal" w:pos="371"/>
              </w:tabs>
              <w:jc w:val="center"/>
              <w:rPr>
                <w:sz w:val="15"/>
                <w:szCs w:val="15"/>
              </w:rPr>
            </w:pPr>
            <w:r w:rsidRPr="003F0656">
              <w:rPr>
                <w:sz w:val="15"/>
                <w:szCs w:val="15"/>
              </w:rPr>
              <w:t>100.00</w:t>
            </w:r>
          </w:p>
        </w:tc>
        <w:tc>
          <w:tcPr>
            <w:tcW w:w="824" w:type="dxa"/>
            <w:gridSpan w:val="3"/>
          </w:tcPr>
          <w:p w:rsidR="00356FD4" w:rsidRPr="003F0656" w:rsidRDefault="00356FD4" w:rsidP="00356FD4">
            <w:pPr>
              <w:tabs>
                <w:tab w:val="decimal" w:pos="731"/>
              </w:tabs>
              <w:ind w:right="41"/>
              <w:jc w:val="right"/>
              <w:rPr>
                <w:sz w:val="15"/>
                <w:szCs w:val="15"/>
              </w:rPr>
            </w:pPr>
            <w:r w:rsidRPr="003F0656">
              <w:rPr>
                <w:sz w:val="15"/>
                <w:szCs w:val="15"/>
              </w:rPr>
              <w:t>THB 100</w:t>
            </w:r>
          </w:p>
        </w:tc>
        <w:tc>
          <w:tcPr>
            <w:tcW w:w="774" w:type="dxa"/>
            <w:gridSpan w:val="2"/>
          </w:tcPr>
          <w:p w:rsidR="00356FD4" w:rsidRPr="003F0656" w:rsidRDefault="00356FD4" w:rsidP="00356FD4">
            <w:pPr>
              <w:tabs>
                <w:tab w:val="decimal" w:pos="731"/>
              </w:tabs>
              <w:ind w:right="41"/>
              <w:jc w:val="right"/>
              <w:rPr>
                <w:sz w:val="15"/>
                <w:szCs w:val="15"/>
              </w:rPr>
            </w:pPr>
            <w:r w:rsidRPr="003F0656">
              <w:rPr>
                <w:sz w:val="15"/>
                <w:szCs w:val="15"/>
              </w:rPr>
              <w:t>THB 100</w:t>
            </w:r>
          </w:p>
        </w:tc>
        <w:tc>
          <w:tcPr>
            <w:tcW w:w="769" w:type="dxa"/>
          </w:tcPr>
          <w:p w:rsidR="00356FD4" w:rsidRPr="003F0656" w:rsidRDefault="00356FD4" w:rsidP="00356FD4">
            <w:pPr>
              <w:tabs>
                <w:tab w:val="decimal" w:pos="697"/>
              </w:tabs>
              <w:rPr>
                <w:sz w:val="15"/>
                <w:szCs w:val="15"/>
              </w:rPr>
            </w:pPr>
            <w:r w:rsidRPr="003F0656">
              <w:rPr>
                <w:sz w:val="15"/>
                <w:szCs w:val="15"/>
              </w:rPr>
              <w:t>THB 100</w:t>
            </w:r>
          </w:p>
        </w:tc>
        <w:tc>
          <w:tcPr>
            <w:tcW w:w="837" w:type="dxa"/>
          </w:tcPr>
          <w:p w:rsidR="00356FD4" w:rsidRPr="003F0656" w:rsidRDefault="00356FD4" w:rsidP="00356FD4">
            <w:pPr>
              <w:tabs>
                <w:tab w:val="decimal" w:pos="697"/>
              </w:tabs>
              <w:rPr>
                <w:sz w:val="15"/>
                <w:szCs w:val="15"/>
              </w:rPr>
            </w:pPr>
            <w:r w:rsidRPr="003F0656">
              <w:rPr>
                <w:sz w:val="15"/>
                <w:szCs w:val="15"/>
              </w:rPr>
              <w:t>THB 100</w:t>
            </w:r>
          </w:p>
        </w:tc>
        <w:tc>
          <w:tcPr>
            <w:tcW w:w="792" w:type="dxa"/>
          </w:tcPr>
          <w:p w:rsidR="00356FD4" w:rsidRPr="003F0656" w:rsidRDefault="00356FD4" w:rsidP="00356FD4">
            <w:pPr>
              <w:jc w:val="center"/>
              <w:rPr>
                <w:sz w:val="15"/>
                <w:szCs w:val="15"/>
              </w:rPr>
            </w:pPr>
            <w:r w:rsidRPr="003F0656">
              <w:rPr>
                <w:sz w:val="15"/>
                <w:szCs w:val="15"/>
              </w:rPr>
              <w:t>-</w:t>
            </w:r>
          </w:p>
        </w:tc>
        <w:tc>
          <w:tcPr>
            <w:tcW w:w="844" w:type="dxa"/>
            <w:gridSpan w:val="2"/>
          </w:tcPr>
          <w:p w:rsidR="00356FD4" w:rsidRPr="003F0656" w:rsidRDefault="00356FD4" w:rsidP="00356FD4">
            <w:pPr>
              <w:jc w:val="center"/>
              <w:rPr>
                <w:sz w:val="15"/>
                <w:szCs w:val="15"/>
              </w:rPr>
            </w:pPr>
            <w:r w:rsidRPr="003F0656">
              <w:rPr>
                <w:sz w:val="15"/>
                <w:szCs w:val="15"/>
              </w:rPr>
              <w:t>-</w:t>
            </w:r>
          </w:p>
        </w:tc>
        <w:tc>
          <w:tcPr>
            <w:tcW w:w="857" w:type="dxa"/>
          </w:tcPr>
          <w:p w:rsidR="00356FD4" w:rsidRPr="003F0656" w:rsidRDefault="00356FD4" w:rsidP="00356FD4">
            <w:pPr>
              <w:tabs>
                <w:tab w:val="decimal" w:pos="191"/>
              </w:tabs>
              <w:jc w:val="right"/>
              <w:rPr>
                <w:sz w:val="15"/>
                <w:szCs w:val="15"/>
              </w:rPr>
            </w:pPr>
            <w:r w:rsidRPr="003F0656">
              <w:rPr>
                <w:sz w:val="15"/>
                <w:szCs w:val="15"/>
              </w:rPr>
              <w:t>THB 100</w:t>
            </w:r>
          </w:p>
        </w:tc>
        <w:tc>
          <w:tcPr>
            <w:tcW w:w="792" w:type="dxa"/>
          </w:tcPr>
          <w:p w:rsidR="00356FD4" w:rsidRPr="003F0656" w:rsidRDefault="00356FD4" w:rsidP="00356FD4">
            <w:pPr>
              <w:tabs>
                <w:tab w:val="decimal" w:pos="191"/>
              </w:tabs>
              <w:jc w:val="right"/>
              <w:rPr>
                <w:sz w:val="15"/>
                <w:szCs w:val="15"/>
              </w:rPr>
            </w:pPr>
            <w:r w:rsidRPr="003F0656">
              <w:rPr>
                <w:sz w:val="15"/>
                <w:szCs w:val="15"/>
              </w:rPr>
              <w:t>THB 100</w:t>
            </w:r>
          </w:p>
        </w:tc>
        <w:tc>
          <w:tcPr>
            <w:tcW w:w="828" w:type="dxa"/>
          </w:tcPr>
          <w:p w:rsidR="00356FD4" w:rsidRPr="003F0656" w:rsidRDefault="00356FD4" w:rsidP="00356FD4">
            <w:pPr>
              <w:tabs>
                <w:tab w:val="decimal" w:pos="56"/>
              </w:tabs>
              <w:jc w:val="center"/>
              <w:rPr>
                <w:sz w:val="15"/>
                <w:szCs w:val="15"/>
              </w:rPr>
            </w:pPr>
            <w:r w:rsidRPr="003F0656">
              <w:rPr>
                <w:sz w:val="15"/>
                <w:szCs w:val="15"/>
              </w:rPr>
              <w:t>-</w:t>
            </w:r>
          </w:p>
        </w:tc>
        <w:tc>
          <w:tcPr>
            <w:tcW w:w="819" w:type="dxa"/>
          </w:tcPr>
          <w:p w:rsidR="00356FD4" w:rsidRPr="003F0656" w:rsidRDefault="00356FD4" w:rsidP="00356FD4">
            <w:pPr>
              <w:tabs>
                <w:tab w:val="decimal" w:pos="56"/>
              </w:tabs>
              <w:jc w:val="center"/>
              <w:rPr>
                <w:sz w:val="15"/>
                <w:szCs w:val="15"/>
              </w:rPr>
            </w:pPr>
            <w:r w:rsidRPr="003F0656">
              <w:rPr>
                <w:sz w:val="15"/>
                <w:szCs w:val="15"/>
              </w:rPr>
              <w:t>-</w:t>
            </w:r>
          </w:p>
        </w:tc>
      </w:tr>
      <w:tr w:rsidR="00356FD4" w:rsidRPr="003F0656" w:rsidTr="003D54D5">
        <w:trPr>
          <w:cantSplit/>
        </w:trPr>
        <w:tc>
          <w:tcPr>
            <w:tcW w:w="2334" w:type="dxa"/>
          </w:tcPr>
          <w:p w:rsidR="00356FD4" w:rsidRPr="003F0656" w:rsidRDefault="00356FD4" w:rsidP="00356FD4">
            <w:pPr>
              <w:rPr>
                <w:sz w:val="15"/>
                <w:szCs w:val="15"/>
              </w:rPr>
            </w:pPr>
            <w:r w:rsidRPr="003F0656">
              <w:rPr>
                <w:sz w:val="15"/>
                <w:szCs w:val="15"/>
              </w:rPr>
              <w:t>Boutique PKN 3 Ltd.</w:t>
            </w:r>
          </w:p>
        </w:tc>
        <w:tc>
          <w:tcPr>
            <w:tcW w:w="1986" w:type="dxa"/>
          </w:tcPr>
          <w:p w:rsidR="00356FD4" w:rsidRPr="003F0656" w:rsidRDefault="00356FD4" w:rsidP="00356FD4">
            <w:pPr>
              <w:ind w:right="-82"/>
              <w:rPr>
                <w:sz w:val="15"/>
                <w:szCs w:val="15"/>
              </w:rPr>
            </w:pPr>
            <w:r w:rsidRPr="003F0656">
              <w:rPr>
                <w:sz w:val="15"/>
                <w:szCs w:val="15"/>
              </w:rPr>
              <w:t>Holding company</w:t>
            </w:r>
          </w:p>
        </w:tc>
        <w:tc>
          <w:tcPr>
            <w:tcW w:w="977" w:type="dxa"/>
          </w:tcPr>
          <w:p w:rsidR="00356FD4" w:rsidRPr="003F0656" w:rsidRDefault="00356FD4" w:rsidP="00356FD4">
            <w:pPr>
              <w:jc w:val="center"/>
              <w:rPr>
                <w:sz w:val="15"/>
                <w:szCs w:val="15"/>
              </w:rPr>
            </w:pPr>
            <w:r w:rsidRPr="003F0656">
              <w:rPr>
                <w:sz w:val="15"/>
                <w:szCs w:val="15"/>
              </w:rPr>
              <w:t>Thailand</w:t>
            </w:r>
          </w:p>
        </w:tc>
        <w:tc>
          <w:tcPr>
            <w:tcW w:w="805" w:type="dxa"/>
          </w:tcPr>
          <w:p w:rsidR="00356FD4" w:rsidRPr="003F0656" w:rsidRDefault="00356FD4" w:rsidP="00356FD4">
            <w:pPr>
              <w:tabs>
                <w:tab w:val="decimal" w:pos="371"/>
              </w:tabs>
              <w:jc w:val="center"/>
              <w:rPr>
                <w:sz w:val="15"/>
                <w:szCs w:val="15"/>
              </w:rPr>
            </w:pPr>
            <w:r w:rsidRPr="003F0656">
              <w:rPr>
                <w:sz w:val="15"/>
                <w:szCs w:val="15"/>
              </w:rPr>
              <w:t>68.00</w:t>
            </w:r>
          </w:p>
        </w:tc>
        <w:tc>
          <w:tcPr>
            <w:tcW w:w="810" w:type="dxa"/>
            <w:gridSpan w:val="3"/>
          </w:tcPr>
          <w:p w:rsidR="00356FD4" w:rsidRPr="003F0656" w:rsidRDefault="00356FD4" w:rsidP="00356FD4">
            <w:pPr>
              <w:tabs>
                <w:tab w:val="decimal" w:pos="371"/>
              </w:tabs>
              <w:jc w:val="center"/>
              <w:rPr>
                <w:sz w:val="15"/>
                <w:szCs w:val="15"/>
              </w:rPr>
            </w:pPr>
            <w:r w:rsidRPr="003F0656">
              <w:rPr>
                <w:sz w:val="15"/>
                <w:szCs w:val="15"/>
              </w:rPr>
              <w:t>68.00</w:t>
            </w:r>
          </w:p>
        </w:tc>
        <w:tc>
          <w:tcPr>
            <w:tcW w:w="806" w:type="dxa"/>
          </w:tcPr>
          <w:p w:rsidR="00356FD4" w:rsidRPr="003F0656" w:rsidRDefault="00356FD4" w:rsidP="00356FD4">
            <w:pPr>
              <w:jc w:val="right"/>
              <w:rPr>
                <w:sz w:val="15"/>
                <w:szCs w:val="15"/>
              </w:rPr>
            </w:pPr>
            <w:r w:rsidRPr="003F0656">
              <w:rPr>
                <w:sz w:val="15"/>
                <w:szCs w:val="15"/>
              </w:rPr>
              <w:t>100</w:t>
            </w:r>
          </w:p>
        </w:tc>
        <w:tc>
          <w:tcPr>
            <w:tcW w:w="774" w:type="dxa"/>
            <w:gridSpan w:val="2"/>
          </w:tcPr>
          <w:p w:rsidR="00356FD4" w:rsidRPr="003F0656" w:rsidRDefault="00356FD4" w:rsidP="00356FD4">
            <w:pPr>
              <w:jc w:val="right"/>
              <w:rPr>
                <w:sz w:val="15"/>
                <w:szCs w:val="15"/>
              </w:rPr>
            </w:pPr>
            <w:r w:rsidRPr="003F0656">
              <w:rPr>
                <w:sz w:val="15"/>
                <w:szCs w:val="15"/>
              </w:rPr>
              <w:t>100</w:t>
            </w:r>
          </w:p>
        </w:tc>
        <w:tc>
          <w:tcPr>
            <w:tcW w:w="769" w:type="dxa"/>
          </w:tcPr>
          <w:p w:rsidR="00356FD4" w:rsidRPr="003F0656" w:rsidRDefault="00356FD4" w:rsidP="00356FD4">
            <w:pPr>
              <w:tabs>
                <w:tab w:val="decimal" w:pos="697"/>
              </w:tabs>
              <w:rPr>
                <w:sz w:val="15"/>
                <w:szCs w:val="15"/>
              </w:rPr>
            </w:pPr>
            <w:r w:rsidRPr="003F0656">
              <w:rPr>
                <w:sz w:val="15"/>
                <w:szCs w:val="15"/>
              </w:rPr>
              <w:t>68</w:t>
            </w:r>
          </w:p>
        </w:tc>
        <w:tc>
          <w:tcPr>
            <w:tcW w:w="837" w:type="dxa"/>
          </w:tcPr>
          <w:p w:rsidR="00356FD4" w:rsidRPr="003F0656" w:rsidRDefault="00356FD4" w:rsidP="00356FD4">
            <w:pPr>
              <w:tabs>
                <w:tab w:val="decimal" w:pos="697"/>
              </w:tabs>
              <w:rPr>
                <w:sz w:val="15"/>
                <w:szCs w:val="15"/>
              </w:rPr>
            </w:pPr>
            <w:r w:rsidRPr="003F0656">
              <w:rPr>
                <w:sz w:val="15"/>
                <w:szCs w:val="15"/>
              </w:rPr>
              <w:t>68</w:t>
            </w:r>
          </w:p>
        </w:tc>
        <w:tc>
          <w:tcPr>
            <w:tcW w:w="792" w:type="dxa"/>
          </w:tcPr>
          <w:p w:rsidR="00356FD4" w:rsidRPr="003F0656" w:rsidRDefault="00356FD4" w:rsidP="00356FD4">
            <w:pPr>
              <w:jc w:val="center"/>
              <w:rPr>
                <w:sz w:val="15"/>
                <w:szCs w:val="15"/>
              </w:rPr>
            </w:pPr>
            <w:r w:rsidRPr="003F0656">
              <w:rPr>
                <w:sz w:val="15"/>
                <w:szCs w:val="15"/>
              </w:rPr>
              <w:t>-</w:t>
            </w:r>
          </w:p>
        </w:tc>
        <w:tc>
          <w:tcPr>
            <w:tcW w:w="828" w:type="dxa"/>
          </w:tcPr>
          <w:p w:rsidR="00356FD4" w:rsidRPr="003F0656" w:rsidRDefault="00356FD4" w:rsidP="00356FD4">
            <w:pPr>
              <w:jc w:val="center"/>
              <w:rPr>
                <w:sz w:val="15"/>
                <w:szCs w:val="15"/>
              </w:rPr>
            </w:pPr>
            <w:r w:rsidRPr="003F0656">
              <w:rPr>
                <w:sz w:val="15"/>
                <w:szCs w:val="15"/>
              </w:rPr>
              <w:t>-</w:t>
            </w:r>
          </w:p>
        </w:tc>
        <w:tc>
          <w:tcPr>
            <w:tcW w:w="873" w:type="dxa"/>
            <w:gridSpan w:val="2"/>
          </w:tcPr>
          <w:p w:rsidR="00356FD4" w:rsidRPr="003F0656" w:rsidRDefault="00356FD4" w:rsidP="00356FD4">
            <w:pPr>
              <w:tabs>
                <w:tab w:val="decimal" w:pos="191"/>
              </w:tabs>
              <w:jc w:val="right"/>
              <w:rPr>
                <w:sz w:val="15"/>
                <w:szCs w:val="15"/>
              </w:rPr>
            </w:pPr>
            <w:r w:rsidRPr="003F0656">
              <w:rPr>
                <w:sz w:val="15"/>
                <w:szCs w:val="15"/>
              </w:rPr>
              <w:t>68</w:t>
            </w:r>
          </w:p>
        </w:tc>
        <w:tc>
          <w:tcPr>
            <w:tcW w:w="792" w:type="dxa"/>
          </w:tcPr>
          <w:p w:rsidR="00356FD4" w:rsidRPr="003F0656" w:rsidRDefault="00356FD4" w:rsidP="00356FD4">
            <w:pPr>
              <w:tabs>
                <w:tab w:val="decimal" w:pos="191"/>
              </w:tabs>
              <w:jc w:val="right"/>
              <w:rPr>
                <w:sz w:val="15"/>
                <w:szCs w:val="15"/>
              </w:rPr>
            </w:pPr>
            <w:r w:rsidRPr="003F0656">
              <w:rPr>
                <w:sz w:val="15"/>
                <w:szCs w:val="15"/>
              </w:rPr>
              <w:t>68</w:t>
            </w:r>
          </w:p>
        </w:tc>
        <w:tc>
          <w:tcPr>
            <w:tcW w:w="828" w:type="dxa"/>
          </w:tcPr>
          <w:p w:rsidR="00356FD4" w:rsidRPr="003F0656" w:rsidRDefault="00356FD4" w:rsidP="00356FD4">
            <w:pPr>
              <w:tabs>
                <w:tab w:val="decimal" w:pos="56"/>
              </w:tabs>
              <w:jc w:val="center"/>
              <w:rPr>
                <w:sz w:val="15"/>
                <w:szCs w:val="15"/>
              </w:rPr>
            </w:pPr>
            <w:r w:rsidRPr="003F0656">
              <w:rPr>
                <w:sz w:val="15"/>
                <w:szCs w:val="15"/>
              </w:rPr>
              <w:t>-</w:t>
            </w:r>
          </w:p>
        </w:tc>
        <w:tc>
          <w:tcPr>
            <w:tcW w:w="819" w:type="dxa"/>
          </w:tcPr>
          <w:p w:rsidR="00356FD4" w:rsidRPr="003F0656" w:rsidRDefault="00356FD4" w:rsidP="00356FD4">
            <w:pPr>
              <w:tabs>
                <w:tab w:val="decimal" w:pos="56"/>
              </w:tabs>
              <w:jc w:val="center"/>
              <w:rPr>
                <w:sz w:val="15"/>
                <w:szCs w:val="15"/>
              </w:rPr>
            </w:pPr>
            <w:r w:rsidRPr="003F0656">
              <w:rPr>
                <w:sz w:val="15"/>
                <w:szCs w:val="15"/>
              </w:rPr>
              <w:t>-</w:t>
            </w:r>
          </w:p>
        </w:tc>
      </w:tr>
      <w:tr w:rsidR="00356FD4" w:rsidRPr="003F0656" w:rsidTr="003D54D5">
        <w:trPr>
          <w:cantSplit/>
        </w:trPr>
        <w:tc>
          <w:tcPr>
            <w:tcW w:w="2334" w:type="dxa"/>
          </w:tcPr>
          <w:p w:rsidR="00356FD4" w:rsidRPr="003F0656" w:rsidRDefault="00356FD4" w:rsidP="00356FD4">
            <w:pPr>
              <w:rPr>
                <w:sz w:val="15"/>
                <w:szCs w:val="15"/>
              </w:rPr>
            </w:pPr>
          </w:p>
        </w:tc>
        <w:tc>
          <w:tcPr>
            <w:tcW w:w="1986" w:type="dxa"/>
          </w:tcPr>
          <w:p w:rsidR="00356FD4" w:rsidRPr="003F0656" w:rsidRDefault="00356FD4" w:rsidP="00356FD4">
            <w:pPr>
              <w:ind w:right="-82"/>
              <w:rPr>
                <w:sz w:val="15"/>
                <w:szCs w:val="15"/>
              </w:rPr>
            </w:pPr>
          </w:p>
        </w:tc>
        <w:tc>
          <w:tcPr>
            <w:tcW w:w="977" w:type="dxa"/>
          </w:tcPr>
          <w:p w:rsidR="00356FD4" w:rsidRPr="003F0656" w:rsidRDefault="00356FD4" w:rsidP="00356FD4">
            <w:pPr>
              <w:jc w:val="center"/>
              <w:rPr>
                <w:sz w:val="15"/>
                <w:szCs w:val="15"/>
              </w:rPr>
            </w:pPr>
          </w:p>
        </w:tc>
        <w:tc>
          <w:tcPr>
            <w:tcW w:w="805" w:type="dxa"/>
          </w:tcPr>
          <w:p w:rsidR="00356FD4" w:rsidRPr="003F0656" w:rsidRDefault="00356FD4" w:rsidP="00356FD4">
            <w:pPr>
              <w:tabs>
                <w:tab w:val="decimal" w:pos="371"/>
              </w:tabs>
              <w:jc w:val="center"/>
              <w:rPr>
                <w:sz w:val="15"/>
                <w:szCs w:val="15"/>
              </w:rPr>
            </w:pPr>
          </w:p>
        </w:tc>
        <w:tc>
          <w:tcPr>
            <w:tcW w:w="810" w:type="dxa"/>
            <w:gridSpan w:val="3"/>
          </w:tcPr>
          <w:p w:rsidR="00356FD4" w:rsidRPr="003F0656" w:rsidRDefault="00356FD4" w:rsidP="00356FD4">
            <w:pPr>
              <w:tabs>
                <w:tab w:val="decimal" w:pos="371"/>
              </w:tabs>
              <w:jc w:val="center"/>
              <w:rPr>
                <w:sz w:val="15"/>
                <w:szCs w:val="15"/>
              </w:rPr>
            </w:pPr>
          </w:p>
        </w:tc>
        <w:tc>
          <w:tcPr>
            <w:tcW w:w="806" w:type="dxa"/>
          </w:tcPr>
          <w:p w:rsidR="00356FD4" w:rsidRPr="003F0656" w:rsidRDefault="00356FD4" w:rsidP="00356FD4">
            <w:pPr>
              <w:ind w:right="41"/>
              <w:jc w:val="right"/>
              <w:rPr>
                <w:sz w:val="15"/>
                <w:szCs w:val="15"/>
              </w:rPr>
            </w:pPr>
          </w:p>
        </w:tc>
        <w:tc>
          <w:tcPr>
            <w:tcW w:w="774" w:type="dxa"/>
            <w:gridSpan w:val="2"/>
          </w:tcPr>
          <w:p w:rsidR="00356FD4" w:rsidRPr="003F0656" w:rsidRDefault="00356FD4" w:rsidP="00356FD4">
            <w:pPr>
              <w:ind w:right="41"/>
              <w:jc w:val="right"/>
              <w:rPr>
                <w:sz w:val="15"/>
                <w:szCs w:val="15"/>
              </w:rPr>
            </w:pPr>
          </w:p>
        </w:tc>
        <w:tc>
          <w:tcPr>
            <w:tcW w:w="769" w:type="dxa"/>
          </w:tcPr>
          <w:p w:rsidR="00356FD4" w:rsidRPr="003F0656" w:rsidRDefault="00356FD4" w:rsidP="00356FD4">
            <w:pPr>
              <w:tabs>
                <w:tab w:val="decimal" w:pos="371"/>
              </w:tabs>
              <w:rPr>
                <w:sz w:val="15"/>
                <w:szCs w:val="15"/>
              </w:rPr>
            </w:pPr>
          </w:p>
        </w:tc>
        <w:tc>
          <w:tcPr>
            <w:tcW w:w="837" w:type="dxa"/>
          </w:tcPr>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p>
        </w:tc>
        <w:tc>
          <w:tcPr>
            <w:tcW w:w="873" w:type="dxa"/>
            <w:gridSpan w:val="2"/>
          </w:tcPr>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64"/>
              </w:tabs>
              <w:rPr>
                <w:sz w:val="15"/>
                <w:szCs w:val="15"/>
              </w:rPr>
            </w:pPr>
          </w:p>
        </w:tc>
        <w:tc>
          <w:tcPr>
            <w:tcW w:w="819" w:type="dxa"/>
          </w:tcPr>
          <w:p w:rsidR="00356FD4" w:rsidRPr="003F0656" w:rsidRDefault="00356FD4" w:rsidP="00356FD4">
            <w:pPr>
              <w:tabs>
                <w:tab w:val="decimal" w:pos="364"/>
              </w:tabs>
              <w:rPr>
                <w:sz w:val="15"/>
                <w:szCs w:val="15"/>
              </w:rPr>
            </w:pPr>
          </w:p>
        </w:tc>
      </w:tr>
      <w:tr w:rsidR="00356FD4" w:rsidRPr="003F0656" w:rsidTr="003D54D5">
        <w:trPr>
          <w:cantSplit/>
        </w:trPr>
        <w:tc>
          <w:tcPr>
            <w:tcW w:w="5297" w:type="dxa"/>
            <w:gridSpan w:val="3"/>
          </w:tcPr>
          <w:p w:rsidR="00356FD4" w:rsidRPr="003F0656" w:rsidRDefault="00356FD4" w:rsidP="00356FD4">
            <w:pPr>
              <w:rPr>
                <w:sz w:val="15"/>
                <w:szCs w:val="15"/>
              </w:rPr>
            </w:pPr>
            <w:r w:rsidRPr="003F0656">
              <w:rPr>
                <w:b/>
                <w:bCs/>
                <w:i/>
                <w:iCs/>
                <w:sz w:val="15"/>
                <w:szCs w:val="15"/>
              </w:rPr>
              <w:t>Indirect subsidiaries held through Boutique International Holdings Ltd.</w:t>
            </w:r>
          </w:p>
        </w:tc>
        <w:tc>
          <w:tcPr>
            <w:tcW w:w="805" w:type="dxa"/>
          </w:tcPr>
          <w:p w:rsidR="00356FD4" w:rsidRPr="003F0656" w:rsidRDefault="00356FD4" w:rsidP="00356FD4">
            <w:pPr>
              <w:tabs>
                <w:tab w:val="decimal" w:pos="371"/>
              </w:tabs>
              <w:jc w:val="center"/>
              <w:rPr>
                <w:sz w:val="15"/>
                <w:szCs w:val="15"/>
              </w:rPr>
            </w:pPr>
          </w:p>
        </w:tc>
        <w:tc>
          <w:tcPr>
            <w:tcW w:w="810" w:type="dxa"/>
            <w:gridSpan w:val="3"/>
          </w:tcPr>
          <w:p w:rsidR="00356FD4" w:rsidRPr="003F0656" w:rsidRDefault="00356FD4" w:rsidP="00356FD4">
            <w:pPr>
              <w:tabs>
                <w:tab w:val="decimal" w:pos="371"/>
              </w:tabs>
              <w:jc w:val="center"/>
              <w:rPr>
                <w:sz w:val="15"/>
                <w:szCs w:val="15"/>
              </w:rPr>
            </w:pPr>
          </w:p>
        </w:tc>
        <w:tc>
          <w:tcPr>
            <w:tcW w:w="806" w:type="dxa"/>
          </w:tcPr>
          <w:p w:rsidR="00356FD4" w:rsidRPr="003F0656" w:rsidRDefault="00356FD4" w:rsidP="00356FD4">
            <w:pPr>
              <w:tabs>
                <w:tab w:val="decimal" w:pos="371"/>
              </w:tabs>
              <w:jc w:val="center"/>
              <w:rPr>
                <w:sz w:val="15"/>
                <w:szCs w:val="15"/>
              </w:rPr>
            </w:pPr>
          </w:p>
        </w:tc>
        <w:tc>
          <w:tcPr>
            <w:tcW w:w="774" w:type="dxa"/>
            <w:gridSpan w:val="2"/>
          </w:tcPr>
          <w:p w:rsidR="00356FD4" w:rsidRPr="003F0656" w:rsidRDefault="00356FD4" w:rsidP="00356FD4">
            <w:pPr>
              <w:ind w:right="41"/>
              <w:jc w:val="right"/>
              <w:rPr>
                <w:sz w:val="15"/>
                <w:szCs w:val="15"/>
              </w:rPr>
            </w:pPr>
          </w:p>
        </w:tc>
        <w:tc>
          <w:tcPr>
            <w:tcW w:w="769" w:type="dxa"/>
          </w:tcPr>
          <w:p w:rsidR="00356FD4" w:rsidRPr="003F0656" w:rsidRDefault="00356FD4" w:rsidP="00356FD4">
            <w:pPr>
              <w:ind w:right="41"/>
              <w:jc w:val="right"/>
              <w:rPr>
                <w:sz w:val="15"/>
                <w:szCs w:val="15"/>
              </w:rPr>
            </w:pPr>
          </w:p>
        </w:tc>
        <w:tc>
          <w:tcPr>
            <w:tcW w:w="837" w:type="dxa"/>
          </w:tcPr>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p>
        </w:tc>
        <w:tc>
          <w:tcPr>
            <w:tcW w:w="873" w:type="dxa"/>
            <w:gridSpan w:val="2"/>
          </w:tcPr>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p>
        </w:tc>
        <w:tc>
          <w:tcPr>
            <w:tcW w:w="819" w:type="dxa"/>
          </w:tcPr>
          <w:p w:rsidR="00356FD4" w:rsidRPr="003F0656" w:rsidRDefault="00356FD4" w:rsidP="00356FD4">
            <w:pPr>
              <w:tabs>
                <w:tab w:val="decimal" w:pos="364"/>
              </w:tabs>
              <w:rPr>
                <w:sz w:val="15"/>
                <w:szCs w:val="15"/>
              </w:rPr>
            </w:pPr>
          </w:p>
        </w:tc>
      </w:tr>
      <w:tr w:rsidR="00356FD4" w:rsidRPr="003F0656" w:rsidTr="003D54D5">
        <w:trPr>
          <w:cantSplit/>
        </w:trPr>
        <w:tc>
          <w:tcPr>
            <w:tcW w:w="2334" w:type="dxa"/>
          </w:tcPr>
          <w:p w:rsidR="00356FD4" w:rsidRPr="003F0656" w:rsidRDefault="00356FD4" w:rsidP="00356FD4">
            <w:pPr>
              <w:rPr>
                <w:sz w:val="15"/>
                <w:szCs w:val="15"/>
              </w:rPr>
            </w:pPr>
            <w:proofErr w:type="spellStart"/>
            <w:r w:rsidRPr="003F0656">
              <w:rPr>
                <w:sz w:val="15"/>
                <w:szCs w:val="15"/>
              </w:rPr>
              <w:t>Mid Tier</w:t>
            </w:r>
            <w:proofErr w:type="spellEnd"/>
            <w:r w:rsidRPr="003F0656">
              <w:rPr>
                <w:sz w:val="15"/>
                <w:szCs w:val="15"/>
              </w:rPr>
              <w:t xml:space="preserve"> Holding  Mauritius Ltd.</w:t>
            </w:r>
          </w:p>
        </w:tc>
        <w:tc>
          <w:tcPr>
            <w:tcW w:w="1986" w:type="dxa"/>
          </w:tcPr>
          <w:p w:rsidR="00356FD4" w:rsidRPr="003F0656" w:rsidRDefault="00356FD4" w:rsidP="00356FD4">
            <w:pPr>
              <w:ind w:right="-82"/>
              <w:rPr>
                <w:sz w:val="15"/>
                <w:szCs w:val="15"/>
              </w:rPr>
            </w:pPr>
            <w:r w:rsidRPr="003F0656">
              <w:rPr>
                <w:sz w:val="15"/>
                <w:szCs w:val="15"/>
              </w:rPr>
              <w:t>Holding company</w:t>
            </w:r>
          </w:p>
        </w:tc>
        <w:tc>
          <w:tcPr>
            <w:tcW w:w="977" w:type="dxa"/>
          </w:tcPr>
          <w:p w:rsidR="00356FD4" w:rsidRPr="003F0656" w:rsidRDefault="00356FD4" w:rsidP="00356FD4">
            <w:pPr>
              <w:jc w:val="center"/>
              <w:rPr>
                <w:sz w:val="15"/>
                <w:szCs w:val="15"/>
              </w:rPr>
            </w:pPr>
            <w:r w:rsidRPr="003F0656">
              <w:rPr>
                <w:sz w:val="15"/>
                <w:szCs w:val="15"/>
              </w:rPr>
              <w:t>Republic of</w:t>
            </w:r>
          </w:p>
          <w:p w:rsidR="00356FD4" w:rsidRPr="003F0656" w:rsidRDefault="00356FD4" w:rsidP="00356FD4">
            <w:pPr>
              <w:jc w:val="center"/>
              <w:rPr>
                <w:sz w:val="15"/>
                <w:szCs w:val="15"/>
              </w:rPr>
            </w:pPr>
            <w:r w:rsidRPr="003F0656">
              <w:rPr>
                <w:sz w:val="15"/>
                <w:szCs w:val="15"/>
              </w:rPr>
              <w:t>Mauritius</w:t>
            </w:r>
          </w:p>
        </w:tc>
        <w:tc>
          <w:tcPr>
            <w:tcW w:w="805" w:type="dxa"/>
          </w:tcPr>
          <w:p w:rsidR="00356FD4" w:rsidRPr="003F0656" w:rsidRDefault="00356FD4" w:rsidP="00356FD4">
            <w:pPr>
              <w:tabs>
                <w:tab w:val="decimal" w:pos="371"/>
              </w:tabs>
              <w:jc w:val="center"/>
              <w:rPr>
                <w:sz w:val="15"/>
                <w:szCs w:val="15"/>
              </w:rPr>
            </w:pPr>
            <w:r w:rsidRPr="003F0656">
              <w:rPr>
                <w:sz w:val="15"/>
                <w:szCs w:val="15"/>
              </w:rPr>
              <w:t>51.00</w:t>
            </w:r>
          </w:p>
          <w:p w:rsidR="00356FD4" w:rsidRPr="003F0656" w:rsidRDefault="00356FD4" w:rsidP="00356FD4">
            <w:pPr>
              <w:tabs>
                <w:tab w:val="decimal" w:pos="371"/>
              </w:tabs>
              <w:jc w:val="center"/>
              <w:rPr>
                <w:sz w:val="15"/>
                <w:szCs w:val="15"/>
              </w:rPr>
            </w:pPr>
          </w:p>
        </w:tc>
        <w:tc>
          <w:tcPr>
            <w:tcW w:w="810" w:type="dxa"/>
            <w:gridSpan w:val="3"/>
          </w:tcPr>
          <w:p w:rsidR="00356FD4" w:rsidRPr="003F0656" w:rsidRDefault="00356FD4" w:rsidP="00356FD4">
            <w:pPr>
              <w:tabs>
                <w:tab w:val="decimal" w:pos="371"/>
              </w:tabs>
              <w:jc w:val="center"/>
              <w:rPr>
                <w:sz w:val="15"/>
                <w:szCs w:val="15"/>
              </w:rPr>
            </w:pPr>
            <w:r w:rsidRPr="003F0656">
              <w:rPr>
                <w:sz w:val="15"/>
                <w:szCs w:val="15"/>
              </w:rPr>
              <w:t>51.00</w:t>
            </w:r>
          </w:p>
          <w:p w:rsidR="00356FD4" w:rsidRPr="003F0656" w:rsidRDefault="00356FD4" w:rsidP="00356FD4">
            <w:pPr>
              <w:tabs>
                <w:tab w:val="decimal" w:pos="371"/>
              </w:tabs>
              <w:jc w:val="center"/>
              <w:rPr>
                <w:sz w:val="15"/>
                <w:szCs w:val="15"/>
              </w:rPr>
            </w:pPr>
          </w:p>
        </w:tc>
        <w:tc>
          <w:tcPr>
            <w:tcW w:w="806" w:type="dxa"/>
          </w:tcPr>
          <w:p w:rsidR="00356FD4" w:rsidRPr="003F0656" w:rsidRDefault="00356FD4" w:rsidP="00356FD4">
            <w:pPr>
              <w:tabs>
                <w:tab w:val="decimal" w:pos="731"/>
              </w:tabs>
              <w:ind w:right="41"/>
              <w:jc w:val="right"/>
              <w:rPr>
                <w:sz w:val="15"/>
                <w:szCs w:val="15"/>
              </w:rPr>
            </w:pPr>
            <w:r w:rsidRPr="003F0656">
              <w:rPr>
                <w:sz w:val="15"/>
                <w:szCs w:val="15"/>
              </w:rPr>
              <w:t>USD 100</w:t>
            </w:r>
          </w:p>
          <w:p w:rsidR="00356FD4" w:rsidRPr="003F0656" w:rsidRDefault="00356FD4" w:rsidP="00356FD4">
            <w:pPr>
              <w:tabs>
                <w:tab w:val="decimal" w:pos="731"/>
              </w:tabs>
              <w:ind w:right="41"/>
              <w:jc w:val="right"/>
              <w:rPr>
                <w:sz w:val="15"/>
                <w:szCs w:val="15"/>
              </w:rPr>
            </w:pPr>
          </w:p>
        </w:tc>
        <w:tc>
          <w:tcPr>
            <w:tcW w:w="774" w:type="dxa"/>
            <w:gridSpan w:val="2"/>
          </w:tcPr>
          <w:p w:rsidR="00356FD4" w:rsidRPr="003F0656" w:rsidRDefault="00356FD4" w:rsidP="00356FD4">
            <w:pPr>
              <w:tabs>
                <w:tab w:val="decimal" w:pos="731"/>
              </w:tabs>
              <w:ind w:right="41"/>
              <w:jc w:val="right"/>
              <w:rPr>
                <w:sz w:val="15"/>
                <w:szCs w:val="15"/>
              </w:rPr>
            </w:pPr>
            <w:r w:rsidRPr="003F0656">
              <w:rPr>
                <w:sz w:val="15"/>
                <w:szCs w:val="15"/>
              </w:rPr>
              <w:t>USD 100</w:t>
            </w:r>
          </w:p>
          <w:p w:rsidR="00356FD4" w:rsidRPr="003F0656" w:rsidRDefault="00356FD4" w:rsidP="00356FD4">
            <w:pPr>
              <w:tabs>
                <w:tab w:val="decimal" w:pos="731"/>
              </w:tabs>
              <w:ind w:right="41"/>
              <w:jc w:val="right"/>
              <w:rPr>
                <w:sz w:val="15"/>
                <w:szCs w:val="15"/>
              </w:rPr>
            </w:pPr>
          </w:p>
        </w:tc>
        <w:tc>
          <w:tcPr>
            <w:tcW w:w="769"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37"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73" w:type="dxa"/>
            <w:gridSpan w:val="2"/>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56"/>
              </w:tabs>
              <w:jc w:val="center"/>
              <w:rPr>
                <w:sz w:val="15"/>
                <w:szCs w:val="15"/>
              </w:rPr>
            </w:pPr>
            <w:r w:rsidRPr="003F0656">
              <w:rPr>
                <w:sz w:val="15"/>
                <w:szCs w:val="15"/>
              </w:rPr>
              <w:t>-</w:t>
            </w:r>
          </w:p>
        </w:tc>
        <w:tc>
          <w:tcPr>
            <w:tcW w:w="819" w:type="dxa"/>
          </w:tcPr>
          <w:p w:rsidR="00356FD4" w:rsidRPr="003F0656" w:rsidRDefault="00356FD4" w:rsidP="00356FD4">
            <w:pPr>
              <w:tabs>
                <w:tab w:val="decimal" w:pos="56"/>
              </w:tabs>
              <w:jc w:val="center"/>
              <w:rPr>
                <w:sz w:val="15"/>
                <w:szCs w:val="15"/>
              </w:rPr>
            </w:pPr>
            <w:r w:rsidRPr="003F0656">
              <w:rPr>
                <w:sz w:val="15"/>
                <w:szCs w:val="15"/>
              </w:rPr>
              <w:t>-</w:t>
            </w:r>
          </w:p>
        </w:tc>
      </w:tr>
      <w:tr w:rsidR="00356FD4" w:rsidRPr="003F0656" w:rsidTr="003D54D5">
        <w:trPr>
          <w:cantSplit/>
        </w:trPr>
        <w:tc>
          <w:tcPr>
            <w:tcW w:w="2334" w:type="dxa"/>
          </w:tcPr>
          <w:p w:rsidR="00356FD4" w:rsidRPr="003F0656" w:rsidRDefault="00356FD4" w:rsidP="00356FD4">
            <w:pPr>
              <w:rPr>
                <w:sz w:val="15"/>
                <w:szCs w:val="15"/>
              </w:rPr>
            </w:pPr>
            <w:r w:rsidRPr="003F0656">
              <w:rPr>
                <w:sz w:val="15"/>
                <w:szCs w:val="15"/>
              </w:rPr>
              <w:t>BT PKN Holdings 3 Ltd.</w:t>
            </w:r>
          </w:p>
        </w:tc>
        <w:tc>
          <w:tcPr>
            <w:tcW w:w="1986" w:type="dxa"/>
          </w:tcPr>
          <w:p w:rsidR="00356FD4" w:rsidRPr="003F0656" w:rsidRDefault="00356FD4" w:rsidP="00356FD4">
            <w:pPr>
              <w:ind w:right="-82"/>
              <w:rPr>
                <w:sz w:val="15"/>
                <w:szCs w:val="15"/>
              </w:rPr>
            </w:pPr>
            <w:r w:rsidRPr="003F0656">
              <w:rPr>
                <w:sz w:val="15"/>
                <w:szCs w:val="15"/>
              </w:rPr>
              <w:t>Holding company</w:t>
            </w:r>
          </w:p>
        </w:tc>
        <w:tc>
          <w:tcPr>
            <w:tcW w:w="977" w:type="dxa"/>
          </w:tcPr>
          <w:p w:rsidR="00356FD4" w:rsidRPr="003F0656" w:rsidRDefault="00356FD4" w:rsidP="00356FD4">
            <w:pPr>
              <w:tabs>
                <w:tab w:val="center" w:pos="457"/>
              </w:tabs>
              <w:jc w:val="center"/>
              <w:rPr>
                <w:sz w:val="15"/>
                <w:szCs w:val="15"/>
              </w:rPr>
            </w:pPr>
            <w:r w:rsidRPr="003F0656">
              <w:rPr>
                <w:sz w:val="15"/>
                <w:szCs w:val="15"/>
              </w:rPr>
              <w:t>Republic of Mauritius</w:t>
            </w:r>
          </w:p>
        </w:tc>
        <w:tc>
          <w:tcPr>
            <w:tcW w:w="805" w:type="dxa"/>
          </w:tcPr>
          <w:p w:rsidR="00356FD4" w:rsidRPr="003F0656" w:rsidRDefault="00356FD4" w:rsidP="00356FD4">
            <w:pPr>
              <w:tabs>
                <w:tab w:val="decimal" w:pos="371"/>
              </w:tabs>
              <w:jc w:val="center"/>
              <w:rPr>
                <w:sz w:val="15"/>
                <w:szCs w:val="15"/>
              </w:rPr>
            </w:pPr>
            <w:r w:rsidRPr="003F0656">
              <w:rPr>
                <w:sz w:val="15"/>
                <w:szCs w:val="15"/>
              </w:rPr>
              <w:t>68.00</w:t>
            </w:r>
          </w:p>
          <w:p w:rsidR="00356FD4" w:rsidRPr="003F0656" w:rsidRDefault="00356FD4" w:rsidP="00356FD4">
            <w:pPr>
              <w:tabs>
                <w:tab w:val="decimal" w:pos="371"/>
              </w:tabs>
              <w:jc w:val="center"/>
              <w:rPr>
                <w:sz w:val="15"/>
                <w:szCs w:val="15"/>
              </w:rPr>
            </w:pPr>
          </w:p>
        </w:tc>
        <w:tc>
          <w:tcPr>
            <w:tcW w:w="810" w:type="dxa"/>
            <w:gridSpan w:val="3"/>
          </w:tcPr>
          <w:p w:rsidR="00356FD4" w:rsidRPr="003F0656" w:rsidRDefault="00356FD4" w:rsidP="00356FD4">
            <w:pPr>
              <w:tabs>
                <w:tab w:val="decimal" w:pos="371"/>
              </w:tabs>
              <w:jc w:val="center"/>
              <w:rPr>
                <w:sz w:val="15"/>
                <w:szCs w:val="15"/>
              </w:rPr>
            </w:pPr>
            <w:r w:rsidRPr="003F0656">
              <w:rPr>
                <w:sz w:val="15"/>
                <w:szCs w:val="15"/>
              </w:rPr>
              <w:t>68.00</w:t>
            </w:r>
          </w:p>
          <w:p w:rsidR="00356FD4" w:rsidRPr="003F0656" w:rsidRDefault="00356FD4" w:rsidP="00356FD4">
            <w:pPr>
              <w:tabs>
                <w:tab w:val="decimal" w:pos="371"/>
              </w:tabs>
              <w:jc w:val="center"/>
              <w:rPr>
                <w:sz w:val="15"/>
                <w:szCs w:val="15"/>
              </w:rPr>
            </w:pPr>
          </w:p>
        </w:tc>
        <w:tc>
          <w:tcPr>
            <w:tcW w:w="806" w:type="dxa"/>
          </w:tcPr>
          <w:p w:rsidR="00356FD4" w:rsidRPr="003F0656" w:rsidRDefault="00356FD4" w:rsidP="00356FD4">
            <w:pPr>
              <w:tabs>
                <w:tab w:val="decimal" w:pos="731"/>
              </w:tabs>
              <w:ind w:right="41"/>
              <w:jc w:val="right"/>
              <w:rPr>
                <w:sz w:val="15"/>
                <w:szCs w:val="15"/>
              </w:rPr>
            </w:pPr>
            <w:r w:rsidRPr="003F0656">
              <w:rPr>
                <w:sz w:val="15"/>
                <w:szCs w:val="15"/>
              </w:rPr>
              <w:t>USD 100</w:t>
            </w:r>
          </w:p>
          <w:p w:rsidR="00356FD4" w:rsidRPr="003F0656" w:rsidRDefault="00356FD4" w:rsidP="00356FD4">
            <w:pPr>
              <w:tabs>
                <w:tab w:val="decimal" w:pos="731"/>
              </w:tabs>
              <w:ind w:right="41"/>
              <w:jc w:val="right"/>
              <w:rPr>
                <w:sz w:val="15"/>
                <w:szCs w:val="15"/>
              </w:rPr>
            </w:pPr>
          </w:p>
        </w:tc>
        <w:tc>
          <w:tcPr>
            <w:tcW w:w="774" w:type="dxa"/>
            <w:gridSpan w:val="2"/>
          </w:tcPr>
          <w:p w:rsidR="00356FD4" w:rsidRPr="003F0656" w:rsidRDefault="00356FD4" w:rsidP="00356FD4">
            <w:pPr>
              <w:tabs>
                <w:tab w:val="decimal" w:pos="731"/>
              </w:tabs>
              <w:ind w:right="41"/>
              <w:jc w:val="right"/>
              <w:rPr>
                <w:sz w:val="15"/>
                <w:szCs w:val="15"/>
              </w:rPr>
            </w:pPr>
            <w:r w:rsidRPr="003F0656">
              <w:rPr>
                <w:sz w:val="15"/>
                <w:szCs w:val="15"/>
              </w:rPr>
              <w:t>USD 100</w:t>
            </w:r>
          </w:p>
          <w:p w:rsidR="00356FD4" w:rsidRPr="003F0656" w:rsidRDefault="00356FD4" w:rsidP="00356FD4">
            <w:pPr>
              <w:tabs>
                <w:tab w:val="decimal" w:pos="731"/>
              </w:tabs>
              <w:ind w:right="41"/>
              <w:jc w:val="right"/>
              <w:rPr>
                <w:sz w:val="15"/>
                <w:szCs w:val="15"/>
              </w:rPr>
            </w:pPr>
          </w:p>
        </w:tc>
        <w:tc>
          <w:tcPr>
            <w:tcW w:w="769"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37"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73" w:type="dxa"/>
            <w:gridSpan w:val="2"/>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56"/>
              </w:tabs>
              <w:jc w:val="center"/>
              <w:rPr>
                <w:sz w:val="15"/>
                <w:szCs w:val="15"/>
              </w:rPr>
            </w:pPr>
            <w:r w:rsidRPr="003F0656">
              <w:rPr>
                <w:sz w:val="15"/>
                <w:szCs w:val="15"/>
              </w:rPr>
              <w:t>-</w:t>
            </w:r>
          </w:p>
        </w:tc>
        <w:tc>
          <w:tcPr>
            <w:tcW w:w="819" w:type="dxa"/>
          </w:tcPr>
          <w:p w:rsidR="00356FD4" w:rsidRPr="003F0656" w:rsidRDefault="00356FD4" w:rsidP="00356FD4">
            <w:pPr>
              <w:tabs>
                <w:tab w:val="decimal" w:pos="56"/>
              </w:tabs>
              <w:jc w:val="center"/>
              <w:rPr>
                <w:sz w:val="15"/>
                <w:szCs w:val="15"/>
              </w:rPr>
            </w:pPr>
            <w:r w:rsidRPr="003F0656">
              <w:rPr>
                <w:sz w:val="15"/>
                <w:szCs w:val="15"/>
              </w:rPr>
              <w:t>-</w:t>
            </w:r>
          </w:p>
        </w:tc>
      </w:tr>
      <w:tr w:rsidR="00356FD4" w:rsidRPr="003F0656" w:rsidTr="003D54D5">
        <w:trPr>
          <w:cantSplit/>
        </w:trPr>
        <w:tc>
          <w:tcPr>
            <w:tcW w:w="2334" w:type="dxa"/>
          </w:tcPr>
          <w:p w:rsidR="00356FD4" w:rsidRPr="003F0656" w:rsidRDefault="00356FD4" w:rsidP="00356FD4">
            <w:pPr>
              <w:ind w:left="90" w:hanging="90"/>
              <w:rPr>
                <w:sz w:val="15"/>
                <w:szCs w:val="15"/>
              </w:rPr>
            </w:pPr>
            <w:r w:rsidRPr="003F0656">
              <w:rPr>
                <w:sz w:val="15"/>
                <w:szCs w:val="15"/>
              </w:rPr>
              <w:t>Boutique Offshore Holdings Limited</w:t>
            </w:r>
          </w:p>
        </w:tc>
        <w:tc>
          <w:tcPr>
            <w:tcW w:w="1986" w:type="dxa"/>
          </w:tcPr>
          <w:p w:rsidR="00356FD4" w:rsidRPr="003F0656" w:rsidRDefault="00356FD4" w:rsidP="00356FD4">
            <w:pPr>
              <w:ind w:right="-82"/>
              <w:rPr>
                <w:sz w:val="15"/>
                <w:szCs w:val="15"/>
              </w:rPr>
            </w:pPr>
            <w:r w:rsidRPr="003F0656">
              <w:rPr>
                <w:sz w:val="15"/>
                <w:szCs w:val="15"/>
              </w:rPr>
              <w:t>Holding company</w:t>
            </w:r>
          </w:p>
        </w:tc>
        <w:tc>
          <w:tcPr>
            <w:tcW w:w="977" w:type="dxa"/>
          </w:tcPr>
          <w:p w:rsidR="00356FD4" w:rsidRPr="003F0656" w:rsidRDefault="00356FD4" w:rsidP="00356FD4">
            <w:pPr>
              <w:jc w:val="center"/>
              <w:rPr>
                <w:sz w:val="15"/>
                <w:szCs w:val="15"/>
              </w:rPr>
            </w:pPr>
            <w:r w:rsidRPr="003F0656">
              <w:rPr>
                <w:sz w:val="15"/>
                <w:szCs w:val="15"/>
              </w:rPr>
              <w:t>Republic of</w:t>
            </w:r>
          </w:p>
          <w:p w:rsidR="00356FD4" w:rsidRPr="003F0656" w:rsidRDefault="00356FD4" w:rsidP="00356FD4">
            <w:pPr>
              <w:jc w:val="center"/>
              <w:rPr>
                <w:sz w:val="15"/>
                <w:szCs w:val="15"/>
              </w:rPr>
            </w:pPr>
            <w:r w:rsidRPr="003F0656">
              <w:rPr>
                <w:sz w:val="15"/>
                <w:szCs w:val="15"/>
              </w:rPr>
              <w:t>Seychelles</w:t>
            </w:r>
          </w:p>
        </w:tc>
        <w:tc>
          <w:tcPr>
            <w:tcW w:w="805" w:type="dxa"/>
          </w:tcPr>
          <w:p w:rsidR="00356FD4" w:rsidRPr="003F0656" w:rsidRDefault="00356FD4" w:rsidP="00356FD4">
            <w:pPr>
              <w:tabs>
                <w:tab w:val="decimal" w:pos="371"/>
              </w:tabs>
              <w:jc w:val="center"/>
              <w:rPr>
                <w:sz w:val="15"/>
                <w:szCs w:val="15"/>
              </w:rPr>
            </w:pPr>
            <w:r w:rsidRPr="003F0656">
              <w:rPr>
                <w:sz w:val="15"/>
                <w:szCs w:val="15"/>
              </w:rPr>
              <w:t>100.00</w:t>
            </w:r>
          </w:p>
        </w:tc>
        <w:tc>
          <w:tcPr>
            <w:tcW w:w="810" w:type="dxa"/>
            <w:gridSpan w:val="3"/>
          </w:tcPr>
          <w:p w:rsidR="00356FD4" w:rsidRPr="003F0656" w:rsidRDefault="00356FD4" w:rsidP="00356FD4">
            <w:pPr>
              <w:tabs>
                <w:tab w:val="decimal" w:pos="371"/>
              </w:tabs>
              <w:jc w:val="center"/>
              <w:rPr>
                <w:sz w:val="15"/>
                <w:szCs w:val="15"/>
              </w:rPr>
            </w:pPr>
            <w:r w:rsidRPr="003F0656">
              <w:rPr>
                <w:sz w:val="15"/>
                <w:szCs w:val="15"/>
              </w:rPr>
              <w:t>-</w:t>
            </w:r>
          </w:p>
        </w:tc>
        <w:tc>
          <w:tcPr>
            <w:tcW w:w="806" w:type="dxa"/>
          </w:tcPr>
          <w:p w:rsidR="00356FD4" w:rsidRPr="003F0656" w:rsidRDefault="00356FD4" w:rsidP="00356FD4">
            <w:pPr>
              <w:ind w:right="41"/>
              <w:jc w:val="right"/>
              <w:rPr>
                <w:sz w:val="15"/>
                <w:szCs w:val="15"/>
              </w:rPr>
            </w:pPr>
            <w:r w:rsidRPr="003F0656">
              <w:rPr>
                <w:sz w:val="15"/>
                <w:szCs w:val="15"/>
              </w:rPr>
              <w:t>THB 100</w:t>
            </w:r>
          </w:p>
        </w:tc>
        <w:tc>
          <w:tcPr>
            <w:tcW w:w="774" w:type="dxa"/>
            <w:gridSpan w:val="2"/>
          </w:tcPr>
          <w:p w:rsidR="00356FD4" w:rsidRPr="003F0656" w:rsidRDefault="00356FD4" w:rsidP="00356FD4">
            <w:pPr>
              <w:ind w:right="41"/>
              <w:jc w:val="right"/>
              <w:rPr>
                <w:sz w:val="15"/>
                <w:szCs w:val="15"/>
              </w:rPr>
            </w:pPr>
            <w:r w:rsidRPr="003F0656">
              <w:rPr>
                <w:sz w:val="15"/>
                <w:szCs w:val="15"/>
              </w:rPr>
              <w:t>-</w:t>
            </w:r>
          </w:p>
        </w:tc>
        <w:tc>
          <w:tcPr>
            <w:tcW w:w="769"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37"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73" w:type="dxa"/>
            <w:gridSpan w:val="2"/>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792" w:type="dxa"/>
          </w:tcPr>
          <w:p w:rsidR="00356FD4" w:rsidRPr="003F0656" w:rsidRDefault="00356FD4" w:rsidP="00356FD4">
            <w:pPr>
              <w:tabs>
                <w:tab w:val="decimal" w:pos="371"/>
              </w:tabs>
              <w:rPr>
                <w:sz w:val="15"/>
                <w:szCs w:val="15"/>
              </w:rPr>
            </w:pPr>
            <w:r w:rsidRPr="003F0656">
              <w:rPr>
                <w:sz w:val="15"/>
                <w:szCs w:val="15"/>
              </w:rPr>
              <w:t>-</w:t>
            </w:r>
          </w:p>
          <w:p w:rsidR="00356FD4" w:rsidRPr="003F0656" w:rsidRDefault="00356FD4" w:rsidP="00356FD4">
            <w:pPr>
              <w:tabs>
                <w:tab w:val="decimal" w:pos="371"/>
              </w:tabs>
              <w:rPr>
                <w:sz w:val="15"/>
                <w:szCs w:val="15"/>
              </w:rPr>
            </w:pPr>
          </w:p>
        </w:tc>
        <w:tc>
          <w:tcPr>
            <w:tcW w:w="828" w:type="dxa"/>
          </w:tcPr>
          <w:p w:rsidR="00356FD4" w:rsidRPr="003F0656" w:rsidRDefault="00356FD4" w:rsidP="00356FD4">
            <w:pPr>
              <w:tabs>
                <w:tab w:val="decimal" w:pos="56"/>
              </w:tabs>
              <w:jc w:val="center"/>
              <w:rPr>
                <w:sz w:val="15"/>
                <w:szCs w:val="15"/>
              </w:rPr>
            </w:pPr>
            <w:r w:rsidRPr="003F0656">
              <w:rPr>
                <w:sz w:val="15"/>
                <w:szCs w:val="15"/>
              </w:rPr>
              <w:t>-</w:t>
            </w:r>
          </w:p>
        </w:tc>
        <w:tc>
          <w:tcPr>
            <w:tcW w:w="819" w:type="dxa"/>
          </w:tcPr>
          <w:p w:rsidR="00356FD4" w:rsidRPr="003F0656" w:rsidRDefault="00356FD4" w:rsidP="00356FD4">
            <w:pPr>
              <w:tabs>
                <w:tab w:val="decimal" w:pos="56"/>
              </w:tabs>
              <w:jc w:val="center"/>
              <w:rPr>
                <w:sz w:val="15"/>
                <w:szCs w:val="15"/>
              </w:rPr>
            </w:pPr>
            <w:r w:rsidRPr="003F0656">
              <w:rPr>
                <w:sz w:val="15"/>
                <w:szCs w:val="15"/>
              </w:rPr>
              <w:t>-</w:t>
            </w:r>
          </w:p>
        </w:tc>
      </w:tr>
      <w:tr w:rsidR="00986320" w:rsidRPr="003F0656" w:rsidTr="003D54D5">
        <w:trPr>
          <w:cantSplit/>
        </w:trPr>
        <w:tc>
          <w:tcPr>
            <w:tcW w:w="2334" w:type="dxa"/>
          </w:tcPr>
          <w:p w:rsidR="00986320" w:rsidRPr="003F0656" w:rsidRDefault="00986320" w:rsidP="00986320">
            <w:pPr>
              <w:spacing w:line="240" w:lineRule="exact"/>
              <w:rPr>
                <w:sz w:val="15"/>
                <w:szCs w:val="15"/>
              </w:rPr>
            </w:pPr>
            <w:r w:rsidRPr="003F0656">
              <w:rPr>
                <w:sz w:val="15"/>
                <w:szCs w:val="15"/>
              </w:rPr>
              <w:t>Nimman 2 Holdings Mauritius Ltd.</w:t>
            </w:r>
          </w:p>
        </w:tc>
        <w:tc>
          <w:tcPr>
            <w:tcW w:w="1986" w:type="dxa"/>
          </w:tcPr>
          <w:p w:rsidR="00986320" w:rsidRPr="003F0656" w:rsidRDefault="00986320" w:rsidP="00986320">
            <w:pPr>
              <w:spacing w:line="240" w:lineRule="exact"/>
              <w:ind w:right="-82"/>
              <w:rPr>
                <w:sz w:val="15"/>
                <w:szCs w:val="15"/>
              </w:rPr>
            </w:pPr>
            <w:r w:rsidRPr="003F0656">
              <w:rPr>
                <w:sz w:val="15"/>
                <w:szCs w:val="15"/>
              </w:rPr>
              <w:t>Holding company</w:t>
            </w:r>
          </w:p>
        </w:tc>
        <w:tc>
          <w:tcPr>
            <w:tcW w:w="977" w:type="dxa"/>
          </w:tcPr>
          <w:p w:rsidR="00986320" w:rsidRPr="003F0656" w:rsidRDefault="00986320" w:rsidP="00986320">
            <w:pPr>
              <w:spacing w:line="240" w:lineRule="exact"/>
              <w:jc w:val="center"/>
              <w:rPr>
                <w:sz w:val="15"/>
                <w:szCs w:val="15"/>
              </w:rPr>
            </w:pPr>
            <w:r w:rsidRPr="003F0656">
              <w:rPr>
                <w:sz w:val="15"/>
                <w:szCs w:val="15"/>
              </w:rPr>
              <w:t>Republic of Mauritius</w:t>
            </w:r>
          </w:p>
        </w:tc>
        <w:tc>
          <w:tcPr>
            <w:tcW w:w="805" w:type="dxa"/>
          </w:tcPr>
          <w:p w:rsidR="00986320" w:rsidRPr="003F0656" w:rsidRDefault="00986320" w:rsidP="00986320">
            <w:pPr>
              <w:tabs>
                <w:tab w:val="decimal" w:pos="371"/>
              </w:tabs>
              <w:spacing w:line="240" w:lineRule="exact"/>
              <w:jc w:val="center"/>
              <w:rPr>
                <w:sz w:val="15"/>
                <w:szCs w:val="15"/>
              </w:rPr>
            </w:pPr>
            <w:r w:rsidRPr="003F0656">
              <w:rPr>
                <w:sz w:val="15"/>
                <w:szCs w:val="15"/>
              </w:rPr>
              <w:t>100.00</w:t>
            </w:r>
          </w:p>
        </w:tc>
        <w:tc>
          <w:tcPr>
            <w:tcW w:w="810" w:type="dxa"/>
            <w:gridSpan w:val="3"/>
          </w:tcPr>
          <w:p w:rsidR="00986320" w:rsidRPr="003F0656" w:rsidRDefault="00986320" w:rsidP="00986320">
            <w:pPr>
              <w:tabs>
                <w:tab w:val="decimal" w:pos="371"/>
              </w:tabs>
              <w:spacing w:line="240" w:lineRule="exact"/>
              <w:jc w:val="center"/>
              <w:rPr>
                <w:sz w:val="15"/>
                <w:szCs w:val="15"/>
              </w:rPr>
            </w:pPr>
            <w:r w:rsidRPr="003F0656">
              <w:rPr>
                <w:sz w:val="15"/>
                <w:szCs w:val="15"/>
              </w:rPr>
              <w:t>100.00</w:t>
            </w:r>
          </w:p>
        </w:tc>
        <w:tc>
          <w:tcPr>
            <w:tcW w:w="806" w:type="dxa"/>
          </w:tcPr>
          <w:p w:rsidR="00986320" w:rsidRPr="003F0656" w:rsidRDefault="00986320" w:rsidP="00986320">
            <w:pPr>
              <w:tabs>
                <w:tab w:val="decimal" w:pos="497"/>
              </w:tabs>
              <w:spacing w:line="240" w:lineRule="exact"/>
              <w:jc w:val="right"/>
              <w:rPr>
                <w:sz w:val="15"/>
                <w:szCs w:val="15"/>
              </w:rPr>
            </w:pPr>
            <w:r w:rsidRPr="003F0656">
              <w:rPr>
                <w:sz w:val="15"/>
                <w:szCs w:val="15"/>
              </w:rPr>
              <w:t>170</w:t>
            </w:r>
          </w:p>
        </w:tc>
        <w:tc>
          <w:tcPr>
            <w:tcW w:w="774" w:type="dxa"/>
            <w:gridSpan w:val="2"/>
          </w:tcPr>
          <w:p w:rsidR="00986320" w:rsidRPr="003F0656" w:rsidRDefault="00986320" w:rsidP="00986320">
            <w:pPr>
              <w:tabs>
                <w:tab w:val="decimal" w:pos="497"/>
              </w:tabs>
              <w:spacing w:line="240" w:lineRule="exact"/>
              <w:jc w:val="right"/>
              <w:rPr>
                <w:sz w:val="15"/>
                <w:szCs w:val="15"/>
              </w:rPr>
            </w:pPr>
            <w:r w:rsidRPr="003F0656">
              <w:rPr>
                <w:sz w:val="15"/>
                <w:szCs w:val="15"/>
              </w:rPr>
              <w:t>170</w:t>
            </w:r>
          </w:p>
        </w:tc>
        <w:tc>
          <w:tcPr>
            <w:tcW w:w="769" w:type="dxa"/>
          </w:tcPr>
          <w:p w:rsidR="00986320" w:rsidRPr="003F0656" w:rsidRDefault="00986320" w:rsidP="00986320">
            <w:pPr>
              <w:tabs>
                <w:tab w:val="decimal" w:pos="454"/>
              </w:tabs>
              <w:spacing w:line="240" w:lineRule="exact"/>
              <w:rPr>
                <w:sz w:val="15"/>
                <w:szCs w:val="15"/>
              </w:rPr>
            </w:pPr>
            <w:r w:rsidRPr="003F0656">
              <w:rPr>
                <w:sz w:val="15"/>
                <w:szCs w:val="15"/>
              </w:rPr>
              <w:t>-</w:t>
            </w:r>
          </w:p>
        </w:tc>
        <w:tc>
          <w:tcPr>
            <w:tcW w:w="837" w:type="dxa"/>
          </w:tcPr>
          <w:p w:rsidR="00986320" w:rsidRPr="003F0656" w:rsidRDefault="00986320" w:rsidP="00986320">
            <w:pPr>
              <w:tabs>
                <w:tab w:val="decimal" w:pos="497"/>
              </w:tabs>
              <w:spacing w:line="240" w:lineRule="exact"/>
              <w:rPr>
                <w:sz w:val="15"/>
                <w:szCs w:val="15"/>
              </w:rPr>
            </w:pPr>
            <w:r w:rsidRPr="003F0656">
              <w:rPr>
                <w:sz w:val="15"/>
                <w:szCs w:val="15"/>
              </w:rPr>
              <w:t>-</w:t>
            </w:r>
          </w:p>
        </w:tc>
        <w:tc>
          <w:tcPr>
            <w:tcW w:w="792" w:type="dxa"/>
          </w:tcPr>
          <w:p w:rsidR="00986320" w:rsidRPr="003F0656" w:rsidRDefault="00986320" w:rsidP="00986320">
            <w:pPr>
              <w:tabs>
                <w:tab w:val="decimal" w:pos="371"/>
              </w:tabs>
              <w:spacing w:line="240" w:lineRule="exact"/>
              <w:rPr>
                <w:sz w:val="15"/>
                <w:szCs w:val="15"/>
              </w:rPr>
            </w:pPr>
            <w:r w:rsidRPr="003F0656">
              <w:rPr>
                <w:sz w:val="15"/>
                <w:szCs w:val="15"/>
              </w:rPr>
              <w:t>-</w:t>
            </w:r>
          </w:p>
        </w:tc>
        <w:tc>
          <w:tcPr>
            <w:tcW w:w="828" w:type="dxa"/>
          </w:tcPr>
          <w:p w:rsidR="00986320" w:rsidRPr="003F0656" w:rsidRDefault="00986320" w:rsidP="00986320">
            <w:pPr>
              <w:tabs>
                <w:tab w:val="decimal" w:pos="371"/>
              </w:tabs>
              <w:spacing w:line="240" w:lineRule="exact"/>
              <w:rPr>
                <w:sz w:val="15"/>
                <w:szCs w:val="15"/>
              </w:rPr>
            </w:pPr>
            <w:r w:rsidRPr="003F0656">
              <w:rPr>
                <w:sz w:val="15"/>
                <w:szCs w:val="15"/>
              </w:rPr>
              <w:t>-</w:t>
            </w:r>
          </w:p>
        </w:tc>
        <w:tc>
          <w:tcPr>
            <w:tcW w:w="873" w:type="dxa"/>
            <w:gridSpan w:val="2"/>
          </w:tcPr>
          <w:p w:rsidR="00986320" w:rsidRPr="003F0656" w:rsidRDefault="00986320" w:rsidP="00986320">
            <w:pPr>
              <w:tabs>
                <w:tab w:val="decimal" w:pos="371"/>
              </w:tabs>
              <w:spacing w:line="240" w:lineRule="exact"/>
              <w:rPr>
                <w:sz w:val="15"/>
                <w:szCs w:val="15"/>
              </w:rPr>
            </w:pPr>
            <w:r w:rsidRPr="003F0656">
              <w:rPr>
                <w:sz w:val="15"/>
                <w:szCs w:val="15"/>
              </w:rPr>
              <w:t>-</w:t>
            </w:r>
          </w:p>
        </w:tc>
        <w:tc>
          <w:tcPr>
            <w:tcW w:w="792" w:type="dxa"/>
          </w:tcPr>
          <w:p w:rsidR="00986320" w:rsidRPr="003F0656" w:rsidRDefault="00986320" w:rsidP="00986320">
            <w:pPr>
              <w:tabs>
                <w:tab w:val="decimal" w:pos="371"/>
              </w:tabs>
              <w:spacing w:line="240" w:lineRule="exact"/>
              <w:rPr>
                <w:sz w:val="15"/>
                <w:szCs w:val="15"/>
              </w:rPr>
            </w:pPr>
            <w:r w:rsidRPr="003F0656">
              <w:rPr>
                <w:sz w:val="15"/>
                <w:szCs w:val="15"/>
              </w:rPr>
              <w:t>-</w:t>
            </w:r>
          </w:p>
        </w:tc>
        <w:tc>
          <w:tcPr>
            <w:tcW w:w="828" w:type="dxa"/>
          </w:tcPr>
          <w:p w:rsidR="00986320" w:rsidRPr="003F0656" w:rsidRDefault="00986320" w:rsidP="00986320">
            <w:pPr>
              <w:tabs>
                <w:tab w:val="decimal" w:pos="371"/>
              </w:tabs>
              <w:rPr>
                <w:sz w:val="15"/>
                <w:szCs w:val="15"/>
              </w:rPr>
            </w:pPr>
            <w:r w:rsidRPr="003F0656">
              <w:rPr>
                <w:sz w:val="15"/>
                <w:szCs w:val="15"/>
              </w:rPr>
              <w:t>-</w:t>
            </w:r>
          </w:p>
        </w:tc>
        <w:tc>
          <w:tcPr>
            <w:tcW w:w="819" w:type="dxa"/>
          </w:tcPr>
          <w:p w:rsidR="00986320" w:rsidRPr="003F0656" w:rsidRDefault="00986320" w:rsidP="00986320">
            <w:pPr>
              <w:tabs>
                <w:tab w:val="decimal" w:pos="371"/>
              </w:tabs>
              <w:rPr>
                <w:sz w:val="15"/>
                <w:szCs w:val="15"/>
              </w:rPr>
            </w:pPr>
            <w:r w:rsidRPr="003F0656">
              <w:rPr>
                <w:sz w:val="15"/>
                <w:szCs w:val="15"/>
              </w:rPr>
              <w:t>-</w:t>
            </w:r>
          </w:p>
        </w:tc>
      </w:tr>
      <w:tr w:rsidR="0030256D" w:rsidRPr="003F0656" w:rsidTr="003D54D5">
        <w:trPr>
          <w:cantSplit/>
        </w:trPr>
        <w:tc>
          <w:tcPr>
            <w:tcW w:w="2334" w:type="dxa"/>
          </w:tcPr>
          <w:p w:rsidR="002B5006" w:rsidRPr="003F0656" w:rsidRDefault="002B5006" w:rsidP="002B5006">
            <w:pPr>
              <w:pStyle w:val="NoSpacing"/>
              <w:rPr>
                <w:sz w:val="16"/>
                <w:szCs w:val="14"/>
              </w:rPr>
            </w:pPr>
          </w:p>
        </w:tc>
        <w:tc>
          <w:tcPr>
            <w:tcW w:w="1986" w:type="dxa"/>
          </w:tcPr>
          <w:p w:rsidR="002B5006" w:rsidRPr="003F0656" w:rsidRDefault="002B5006" w:rsidP="002B5006">
            <w:pPr>
              <w:pStyle w:val="NoSpacing"/>
              <w:rPr>
                <w:sz w:val="16"/>
                <w:szCs w:val="14"/>
              </w:rPr>
            </w:pPr>
          </w:p>
        </w:tc>
        <w:tc>
          <w:tcPr>
            <w:tcW w:w="977" w:type="dxa"/>
          </w:tcPr>
          <w:p w:rsidR="002B5006" w:rsidRPr="003F0656" w:rsidRDefault="002B5006" w:rsidP="002B5006">
            <w:pPr>
              <w:pStyle w:val="NoSpacing"/>
              <w:rPr>
                <w:sz w:val="16"/>
                <w:szCs w:val="14"/>
              </w:rPr>
            </w:pPr>
          </w:p>
        </w:tc>
        <w:tc>
          <w:tcPr>
            <w:tcW w:w="805" w:type="dxa"/>
          </w:tcPr>
          <w:p w:rsidR="002B5006" w:rsidRPr="003F0656" w:rsidRDefault="002B5006" w:rsidP="002B5006">
            <w:pPr>
              <w:pStyle w:val="NoSpacing"/>
              <w:rPr>
                <w:sz w:val="16"/>
                <w:szCs w:val="14"/>
              </w:rPr>
            </w:pPr>
          </w:p>
        </w:tc>
        <w:tc>
          <w:tcPr>
            <w:tcW w:w="810" w:type="dxa"/>
            <w:gridSpan w:val="3"/>
          </w:tcPr>
          <w:p w:rsidR="002B5006" w:rsidRPr="003F0656" w:rsidRDefault="002B5006" w:rsidP="002B5006">
            <w:pPr>
              <w:pStyle w:val="NoSpacing"/>
              <w:rPr>
                <w:sz w:val="16"/>
                <w:szCs w:val="14"/>
              </w:rPr>
            </w:pPr>
          </w:p>
        </w:tc>
        <w:tc>
          <w:tcPr>
            <w:tcW w:w="806" w:type="dxa"/>
          </w:tcPr>
          <w:p w:rsidR="002B5006" w:rsidRPr="003F0656" w:rsidRDefault="002B5006" w:rsidP="002B5006">
            <w:pPr>
              <w:pStyle w:val="NoSpacing"/>
              <w:rPr>
                <w:sz w:val="16"/>
                <w:szCs w:val="14"/>
              </w:rPr>
            </w:pPr>
          </w:p>
        </w:tc>
        <w:tc>
          <w:tcPr>
            <w:tcW w:w="774" w:type="dxa"/>
            <w:gridSpan w:val="2"/>
          </w:tcPr>
          <w:p w:rsidR="002B5006" w:rsidRPr="003F0656" w:rsidRDefault="002B5006" w:rsidP="002B5006">
            <w:pPr>
              <w:pStyle w:val="NoSpacing"/>
              <w:rPr>
                <w:sz w:val="16"/>
                <w:szCs w:val="14"/>
              </w:rPr>
            </w:pPr>
          </w:p>
        </w:tc>
        <w:tc>
          <w:tcPr>
            <w:tcW w:w="769" w:type="dxa"/>
          </w:tcPr>
          <w:p w:rsidR="002B5006" w:rsidRPr="003F0656" w:rsidRDefault="002B5006" w:rsidP="002B5006">
            <w:pPr>
              <w:pStyle w:val="NoSpacing"/>
              <w:rPr>
                <w:sz w:val="16"/>
                <w:szCs w:val="14"/>
              </w:rPr>
            </w:pPr>
          </w:p>
        </w:tc>
        <w:tc>
          <w:tcPr>
            <w:tcW w:w="837" w:type="dxa"/>
          </w:tcPr>
          <w:p w:rsidR="002B5006" w:rsidRPr="003F0656" w:rsidRDefault="002B5006" w:rsidP="002B5006">
            <w:pPr>
              <w:pStyle w:val="NoSpacing"/>
              <w:rPr>
                <w:sz w:val="16"/>
                <w:szCs w:val="14"/>
              </w:rPr>
            </w:pPr>
          </w:p>
        </w:tc>
        <w:tc>
          <w:tcPr>
            <w:tcW w:w="792" w:type="dxa"/>
          </w:tcPr>
          <w:p w:rsidR="002B5006" w:rsidRPr="003F0656" w:rsidRDefault="002B5006" w:rsidP="002B5006">
            <w:pPr>
              <w:pStyle w:val="NoSpacing"/>
              <w:rPr>
                <w:sz w:val="16"/>
                <w:szCs w:val="14"/>
              </w:rPr>
            </w:pPr>
          </w:p>
        </w:tc>
        <w:tc>
          <w:tcPr>
            <w:tcW w:w="828" w:type="dxa"/>
          </w:tcPr>
          <w:p w:rsidR="002B5006" w:rsidRPr="003F0656" w:rsidRDefault="002B5006" w:rsidP="002B5006">
            <w:pPr>
              <w:pStyle w:val="NoSpacing"/>
              <w:rPr>
                <w:sz w:val="16"/>
                <w:szCs w:val="14"/>
              </w:rPr>
            </w:pPr>
          </w:p>
        </w:tc>
        <w:tc>
          <w:tcPr>
            <w:tcW w:w="873" w:type="dxa"/>
            <w:gridSpan w:val="2"/>
          </w:tcPr>
          <w:p w:rsidR="002B5006" w:rsidRPr="003F0656" w:rsidRDefault="002B5006" w:rsidP="002B5006">
            <w:pPr>
              <w:pStyle w:val="NoSpacing"/>
              <w:rPr>
                <w:sz w:val="16"/>
                <w:szCs w:val="14"/>
              </w:rPr>
            </w:pPr>
          </w:p>
        </w:tc>
        <w:tc>
          <w:tcPr>
            <w:tcW w:w="792" w:type="dxa"/>
          </w:tcPr>
          <w:p w:rsidR="002B5006" w:rsidRPr="003F0656" w:rsidRDefault="002B5006" w:rsidP="002B5006">
            <w:pPr>
              <w:pStyle w:val="NoSpacing"/>
              <w:rPr>
                <w:sz w:val="16"/>
                <w:szCs w:val="14"/>
              </w:rPr>
            </w:pPr>
          </w:p>
        </w:tc>
        <w:tc>
          <w:tcPr>
            <w:tcW w:w="828" w:type="dxa"/>
          </w:tcPr>
          <w:p w:rsidR="002B5006" w:rsidRPr="003F0656" w:rsidRDefault="002B5006" w:rsidP="002B5006">
            <w:pPr>
              <w:pStyle w:val="NoSpacing"/>
              <w:rPr>
                <w:sz w:val="16"/>
                <w:szCs w:val="14"/>
              </w:rPr>
            </w:pPr>
          </w:p>
        </w:tc>
        <w:tc>
          <w:tcPr>
            <w:tcW w:w="819" w:type="dxa"/>
          </w:tcPr>
          <w:p w:rsidR="002B5006" w:rsidRPr="003F0656" w:rsidRDefault="002B5006" w:rsidP="002B5006">
            <w:pPr>
              <w:pStyle w:val="NoSpacing"/>
              <w:rPr>
                <w:sz w:val="16"/>
                <w:szCs w:val="14"/>
              </w:rPr>
            </w:pPr>
          </w:p>
        </w:tc>
      </w:tr>
      <w:tr w:rsidR="0030256D" w:rsidRPr="003F0656" w:rsidTr="003D54D5">
        <w:trPr>
          <w:cantSplit/>
        </w:trPr>
        <w:tc>
          <w:tcPr>
            <w:tcW w:w="5297" w:type="dxa"/>
            <w:gridSpan w:val="3"/>
          </w:tcPr>
          <w:p w:rsidR="0030256D" w:rsidRPr="003F0656" w:rsidRDefault="0030256D" w:rsidP="002B5006">
            <w:pPr>
              <w:ind w:right="41"/>
              <w:rPr>
                <w:sz w:val="15"/>
                <w:szCs w:val="15"/>
              </w:rPr>
            </w:pPr>
            <w:r w:rsidRPr="003F0656">
              <w:rPr>
                <w:b/>
                <w:bCs/>
                <w:i/>
                <w:iCs/>
                <w:sz w:val="15"/>
                <w:szCs w:val="15"/>
              </w:rPr>
              <w:t>Indirect subsidiaries held through BT PKN Holdings 3 Ltd.</w:t>
            </w:r>
          </w:p>
        </w:tc>
        <w:tc>
          <w:tcPr>
            <w:tcW w:w="805" w:type="dxa"/>
          </w:tcPr>
          <w:p w:rsidR="0030256D" w:rsidRPr="003F0656" w:rsidRDefault="0030256D" w:rsidP="002B5006">
            <w:pPr>
              <w:tabs>
                <w:tab w:val="decimal" w:pos="343"/>
              </w:tabs>
              <w:rPr>
                <w:sz w:val="15"/>
                <w:szCs w:val="15"/>
              </w:rPr>
            </w:pPr>
          </w:p>
        </w:tc>
        <w:tc>
          <w:tcPr>
            <w:tcW w:w="810" w:type="dxa"/>
            <w:gridSpan w:val="3"/>
          </w:tcPr>
          <w:p w:rsidR="0030256D" w:rsidRPr="003F0656" w:rsidRDefault="0030256D" w:rsidP="002B5006">
            <w:pPr>
              <w:tabs>
                <w:tab w:val="decimal" w:pos="641"/>
              </w:tabs>
              <w:rPr>
                <w:sz w:val="15"/>
                <w:szCs w:val="15"/>
              </w:rPr>
            </w:pPr>
          </w:p>
        </w:tc>
        <w:tc>
          <w:tcPr>
            <w:tcW w:w="806" w:type="dxa"/>
          </w:tcPr>
          <w:p w:rsidR="0030256D" w:rsidRPr="003F0656" w:rsidRDefault="0030256D" w:rsidP="002B5006">
            <w:pPr>
              <w:tabs>
                <w:tab w:val="decimal" w:pos="641"/>
              </w:tabs>
              <w:rPr>
                <w:sz w:val="15"/>
                <w:szCs w:val="15"/>
              </w:rPr>
            </w:pPr>
          </w:p>
        </w:tc>
        <w:tc>
          <w:tcPr>
            <w:tcW w:w="774" w:type="dxa"/>
            <w:gridSpan w:val="2"/>
          </w:tcPr>
          <w:p w:rsidR="0030256D" w:rsidRPr="003F0656" w:rsidRDefault="0030256D" w:rsidP="002B5006">
            <w:pPr>
              <w:tabs>
                <w:tab w:val="decimal" w:pos="343"/>
              </w:tabs>
              <w:rPr>
                <w:sz w:val="15"/>
                <w:szCs w:val="15"/>
              </w:rPr>
            </w:pPr>
          </w:p>
        </w:tc>
        <w:tc>
          <w:tcPr>
            <w:tcW w:w="769" w:type="dxa"/>
          </w:tcPr>
          <w:p w:rsidR="0030256D" w:rsidRPr="003F0656" w:rsidRDefault="0030256D" w:rsidP="002B5006">
            <w:pPr>
              <w:tabs>
                <w:tab w:val="decimal" w:pos="343"/>
              </w:tabs>
              <w:rPr>
                <w:sz w:val="15"/>
                <w:szCs w:val="15"/>
              </w:rPr>
            </w:pPr>
          </w:p>
        </w:tc>
        <w:tc>
          <w:tcPr>
            <w:tcW w:w="837" w:type="dxa"/>
          </w:tcPr>
          <w:p w:rsidR="0030256D" w:rsidRPr="003F0656" w:rsidRDefault="0030256D" w:rsidP="002B5006">
            <w:pPr>
              <w:tabs>
                <w:tab w:val="decimal" w:pos="641"/>
              </w:tabs>
              <w:rPr>
                <w:sz w:val="15"/>
                <w:szCs w:val="15"/>
              </w:rPr>
            </w:pPr>
          </w:p>
        </w:tc>
        <w:tc>
          <w:tcPr>
            <w:tcW w:w="792" w:type="dxa"/>
          </w:tcPr>
          <w:p w:rsidR="0030256D" w:rsidRPr="003F0656" w:rsidRDefault="0030256D" w:rsidP="002B5006">
            <w:pPr>
              <w:tabs>
                <w:tab w:val="decimal" w:pos="641"/>
              </w:tabs>
              <w:rPr>
                <w:sz w:val="15"/>
                <w:szCs w:val="15"/>
              </w:rPr>
            </w:pPr>
          </w:p>
        </w:tc>
        <w:tc>
          <w:tcPr>
            <w:tcW w:w="828" w:type="dxa"/>
          </w:tcPr>
          <w:p w:rsidR="0030256D" w:rsidRPr="003F0656" w:rsidRDefault="0030256D" w:rsidP="002B5006">
            <w:pPr>
              <w:jc w:val="center"/>
              <w:rPr>
                <w:sz w:val="15"/>
                <w:szCs w:val="15"/>
              </w:rPr>
            </w:pPr>
          </w:p>
        </w:tc>
        <w:tc>
          <w:tcPr>
            <w:tcW w:w="873" w:type="dxa"/>
            <w:gridSpan w:val="2"/>
          </w:tcPr>
          <w:p w:rsidR="0030256D" w:rsidRPr="003F0656" w:rsidRDefault="0030256D" w:rsidP="002B5006">
            <w:pPr>
              <w:jc w:val="center"/>
              <w:rPr>
                <w:sz w:val="15"/>
                <w:szCs w:val="15"/>
              </w:rPr>
            </w:pPr>
          </w:p>
        </w:tc>
        <w:tc>
          <w:tcPr>
            <w:tcW w:w="792" w:type="dxa"/>
          </w:tcPr>
          <w:p w:rsidR="0030256D" w:rsidRPr="003F0656" w:rsidRDefault="0030256D" w:rsidP="002B5006">
            <w:pPr>
              <w:tabs>
                <w:tab w:val="decimal" w:pos="371"/>
              </w:tabs>
              <w:rPr>
                <w:sz w:val="15"/>
                <w:szCs w:val="15"/>
              </w:rPr>
            </w:pPr>
          </w:p>
        </w:tc>
        <w:tc>
          <w:tcPr>
            <w:tcW w:w="828" w:type="dxa"/>
          </w:tcPr>
          <w:p w:rsidR="0030256D" w:rsidRPr="003F0656" w:rsidRDefault="0030256D" w:rsidP="002B5006">
            <w:pPr>
              <w:tabs>
                <w:tab w:val="decimal" w:pos="371"/>
              </w:tabs>
              <w:rPr>
                <w:sz w:val="15"/>
                <w:szCs w:val="15"/>
              </w:rPr>
            </w:pPr>
          </w:p>
        </w:tc>
        <w:tc>
          <w:tcPr>
            <w:tcW w:w="819" w:type="dxa"/>
          </w:tcPr>
          <w:p w:rsidR="0030256D" w:rsidRPr="003F0656" w:rsidRDefault="0030256D" w:rsidP="002B5006">
            <w:pPr>
              <w:jc w:val="center"/>
              <w:rPr>
                <w:sz w:val="15"/>
                <w:szCs w:val="15"/>
              </w:rPr>
            </w:pPr>
          </w:p>
        </w:tc>
      </w:tr>
      <w:tr w:rsidR="00394DAB" w:rsidRPr="003F0656" w:rsidTr="003D54D5">
        <w:trPr>
          <w:cantSplit/>
        </w:trPr>
        <w:tc>
          <w:tcPr>
            <w:tcW w:w="2334" w:type="dxa"/>
          </w:tcPr>
          <w:p w:rsidR="00394DAB" w:rsidRPr="003F0656" w:rsidRDefault="00394DAB" w:rsidP="00394DAB">
            <w:pPr>
              <w:rPr>
                <w:sz w:val="15"/>
                <w:szCs w:val="15"/>
              </w:rPr>
            </w:pPr>
            <w:r w:rsidRPr="003F0656">
              <w:rPr>
                <w:sz w:val="15"/>
                <w:szCs w:val="15"/>
              </w:rPr>
              <w:t>BT PKN Holdings 2 Ltd.</w:t>
            </w:r>
          </w:p>
        </w:tc>
        <w:tc>
          <w:tcPr>
            <w:tcW w:w="1986" w:type="dxa"/>
          </w:tcPr>
          <w:p w:rsidR="00394DAB" w:rsidRPr="003F0656" w:rsidRDefault="00394DAB" w:rsidP="00394DAB">
            <w:pPr>
              <w:ind w:right="-82"/>
              <w:rPr>
                <w:sz w:val="15"/>
                <w:szCs w:val="15"/>
              </w:rPr>
            </w:pPr>
            <w:r w:rsidRPr="003F0656">
              <w:rPr>
                <w:sz w:val="15"/>
                <w:szCs w:val="15"/>
              </w:rPr>
              <w:t>Holding company</w:t>
            </w:r>
          </w:p>
        </w:tc>
        <w:tc>
          <w:tcPr>
            <w:tcW w:w="977" w:type="dxa"/>
          </w:tcPr>
          <w:p w:rsidR="00394DAB" w:rsidRPr="003F0656" w:rsidRDefault="00394DAB" w:rsidP="00394DAB">
            <w:pPr>
              <w:jc w:val="center"/>
              <w:rPr>
                <w:sz w:val="15"/>
                <w:szCs w:val="15"/>
              </w:rPr>
            </w:pPr>
            <w:r w:rsidRPr="003F0656">
              <w:rPr>
                <w:sz w:val="15"/>
                <w:szCs w:val="15"/>
              </w:rPr>
              <w:t>Republic of</w:t>
            </w:r>
          </w:p>
          <w:p w:rsidR="00394DAB" w:rsidRPr="003F0656" w:rsidRDefault="00394DAB" w:rsidP="00394DAB">
            <w:pPr>
              <w:jc w:val="center"/>
              <w:rPr>
                <w:sz w:val="15"/>
                <w:szCs w:val="15"/>
              </w:rPr>
            </w:pPr>
            <w:r w:rsidRPr="003F0656">
              <w:rPr>
                <w:sz w:val="15"/>
                <w:szCs w:val="15"/>
              </w:rPr>
              <w:t>Mauritius</w:t>
            </w:r>
          </w:p>
        </w:tc>
        <w:tc>
          <w:tcPr>
            <w:tcW w:w="805" w:type="dxa"/>
          </w:tcPr>
          <w:p w:rsidR="00394DAB" w:rsidRPr="003F0656" w:rsidRDefault="00394DAB" w:rsidP="00394DAB">
            <w:pPr>
              <w:tabs>
                <w:tab w:val="decimal" w:pos="371"/>
              </w:tabs>
              <w:jc w:val="center"/>
              <w:rPr>
                <w:sz w:val="15"/>
                <w:szCs w:val="15"/>
              </w:rPr>
            </w:pPr>
            <w:r w:rsidRPr="003F0656">
              <w:rPr>
                <w:sz w:val="15"/>
                <w:szCs w:val="15"/>
              </w:rPr>
              <w:t>44.88</w:t>
            </w:r>
          </w:p>
          <w:p w:rsidR="00394DAB" w:rsidRPr="003F0656" w:rsidRDefault="00394DAB" w:rsidP="00394DAB">
            <w:pPr>
              <w:tabs>
                <w:tab w:val="decimal" w:pos="371"/>
              </w:tabs>
              <w:jc w:val="center"/>
              <w:rPr>
                <w:sz w:val="15"/>
                <w:szCs w:val="15"/>
              </w:rPr>
            </w:pPr>
          </w:p>
        </w:tc>
        <w:tc>
          <w:tcPr>
            <w:tcW w:w="810" w:type="dxa"/>
            <w:gridSpan w:val="3"/>
          </w:tcPr>
          <w:p w:rsidR="00394DAB" w:rsidRPr="003F0656" w:rsidRDefault="00394DAB" w:rsidP="00394DAB">
            <w:pPr>
              <w:tabs>
                <w:tab w:val="decimal" w:pos="371"/>
              </w:tabs>
              <w:jc w:val="center"/>
              <w:rPr>
                <w:sz w:val="15"/>
                <w:szCs w:val="15"/>
              </w:rPr>
            </w:pPr>
            <w:r w:rsidRPr="003F0656">
              <w:rPr>
                <w:sz w:val="15"/>
                <w:szCs w:val="15"/>
              </w:rPr>
              <w:t>44.88</w:t>
            </w:r>
          </w:p>
          <w:p w:rsidR="00394DAB" w:rsidRPr="003F0656" w:rsidRDefault="00394DAB" w:rsidP="00394DAB">
            <w:pPr>
              <w:tabs>
                <w:tab w:val="decimal" w:pos="371"/>
              </w:tabs>
              <w:jc w:val="center"/>
              <w:rPr>
                <w:sz w:val="15"/>
                <w:szCs w:val="15"/>
              </w:rPr>
            </w:pPr>
          </w:p>
        </w:tc>
        <w:tc>
          <w:tcPr>
            <w:tcW w:w="806" w:type="dxa"/>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74" w:type="dxa"/>
            <w:gridSpan w:val="2"/>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69"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37"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73" w:type="dxa"/>
            <w:gridSpan w:val="2"/>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56"/>
              </w:tabs>
              <w:jc w:val="center"/>
              <w:rPr>
                <w:sz w:val="15"/>
                <w:szCs w:val="15"/>
              </w:rPr>
            </w:pPr>
            <w:r w:rsidRPr="003F0656">
              <w:rPr>
                <w:sz w:val="15"/>
                <w:szCs w:val="15"/>
              </w:rPr>
              <w:t>-</w:t>
            </w:r>
          </w:p>
        </w:tc>
        <w:tc>
          <w:tcPr>
            <w:tcW w:w="819" w:type="dxa"/>
          </w:tcPr>
          <w:p w:rsidR="00394DAB" w:rsidRPr="003F0656" w:rsidRDefault="00394DAB" w:rsidP="00394DAB">
            <w:pPr>
              <w:tabs>
                <w:tab w:val="decimal" w:pos="56"/>
              </w:tabs>
              <w:jc w:val="center"/>
              <w:rPr>
                <w:sz w:val="15"/>
                <w:szCs w:val="15"/>
              </w:rPr>
            </w:pPr>
            <w:r w:rsidRPr="003F0656">
              <w:rPr>
                <w:sz w:val="15"/>
                <w:szCs w:val="15"/>
              </w:rPr>
              <w:t>-</w:t>
            </w:r>
          </w:p>
        </w:tc>
      </w:tr>
      <w:tr w:rsidR="00394DAB" w:rsidRPr="003F0656" w:rsidTr="003D54D5">
        <w:trPr>
          <w:cantSplit/>
        </w:trPr>
        <w:tc>
          <w:tcPr>
            <w:tcW w:w="2334" w:type="dxa"/>
          </w:tcPr>
          <w:p w:rsidR="00394DAB" w:rsidRPr="003F0656" w:rsidRDefault="00394DAB" w:rsidP="00394DAB">
            <w:pPr>
              <w:rPr>
                <w:sz w:val="15"/>
                <w:szCs w:val="15"/>
              </w:rPr>
            </w:pPr>
            <w:r w:rsidRPr="003F0656">
              <w:rPr>
                <w:sz w:val="15"/>
                <w:szCs w:val="15"/>
              </w:rPr>
              <w:t>BT PKN Holdings 1 Ltd.</w:t>
            </w:r>
          </w:p>
        </w:tc>
        <w:tc>
          <w:tcPr>
            <w:tcW w:w="1986" w:type="dxa"/>
          </w:tcPr>
          <w:p w:rsidR="00394DAB" w:rsidRPr="003F0656" w:rsidRDefault="00394DAB" w:rsidP="00394DAB">
            <w:pPr>
              <w:ind w:right="-82"/>
              <w:rPr>
                <w:sz w:val="15"/>
                <w:szCs w:val="15"/>
              </w:rPr>
            </w:pPr>
            <w:r w:rsidRPr="003F0656">
              <w:rPr>
                <w:sz w:val="15"/>
                <w:szCs w:val="15"/>
              </w:rPr>
              <w:t>Holding company</w:t>
            </w:r>
          </w:p>
        </w:tc>
        <w:tc>
          <w:tcPr>
            <w:tcW w:w="977" w:type="dxa"/>
          </w:tcPr>
          <w:p w:rsidR="00394DAB" w:rsidRPr="003F0656" w:rsidRDefault="00394DAB" w:rsidP="00394DAB">
            <w:pPr>
              <w:jc w:val="center"/>
              <w:rPr>
                <w:sz w:val="15"/>
                <w:szCs w:val="15"/>
              </w:rPr>
            </w:pPr>
            <w:r w:rsidRPr="003F0656">
              <w:rPr>
                <w:sz w:val="15"/>
                <w:szCs w:val="15"/>
              </w:rPr>
              <w:t>Republic of</w:t>
            </w:r>
          </w:p>
          <w:p w:rsidR="00394DAB" w:rsidRPr="003F0656" w:rsidRDefault="00394DAB" w:rsidP="00394DAB">
            <w:pPr>
              <w:jc w:val="center"/>
              <w:rPr>
                <w:sz w:val="15"/>
                <w:szCs w:val="15"/>
              </w:rPr>
            </w:pPr>
            <w:r w:rsidRPr="003F0656">
              <w:rPr>
                <w:sz w:val="15"/>
                <w:szCs w:val="15"/>
              </w:rPr>
              <w:t>Mauritius</w:t>
            </w:r>
          </w:p>
        </w:tc>
        <w:tc>
          <w:tcPr>
            <w:tcW w:w="805" w:type="dxa"/>
          </w:tcPr>
          <w:p w:rsidR="00394DAB" w:rsidRPr="003F0656" w:rsidRDefault="00394DAB" w:rsidP="00394DAB">
            <w:pPr>
              <w:tabs>
                <w:tab w:val="decimal" w:pos="371"/>
              </w:tabs>
              <w:jc w:val="center"/>
              <w:rPr>
                <w:sz w:val="15"/>
                <w:szCs w:val="15"/>
              </w:rPr>
            </w:pPr>
            <w:r w:rsidRPr="003F0656">
              <w:rPr>
                <w:sz w:val="15"/>
                <w:szCs w:val="15"/>
              </w:rPr>
              <w:t>26.03</w:t>
            </w:r>
          </w:p>
          <w:p w:rsidR="00394DAB" w:rsidRPr="003F0656" w:rsidRDefault="00394DAB" w:rsidP="00394DAB">
            <w:pPr>
              <w:tabs>
                <w:tab w:val="decimal" w:pos="371"/>
              </w:tabs>
              <w:jc w:val="center"/>
              <w:rPr>
                <w:sz w:val="15"/>
                <w:szCs w:val="15"/>
              </w:rPr>
            </w:pPr>
          </w:p>
        </w:tc>
        <w:tc>
          <w:tcPr>
            <w:tcW w:w="810" w:type="dxa"/>
            <w:gridSpan w:val="3"/>
          </w:tcPr>
          <w:p w:rsidR="00394DAB" w:rsidRPr="003F0656" w:rsidRDefault="00394DAB" w:rsidP="00394DAB">
            <w:pPr>
              <w:tabs>
                <w:tab w:val="decimal" w:pos="371"/>
              </w:tabs>
              <w:jc w:val="center"/>
              <w:rPr>
                <w:sz w:val="15"/>
                <w:szCs w:val="15"/>
              </w:rPr>
            </w:pPr>
            <w:r w:rsidRPr="003F0656">
              <w:rPr>
                <w:sz w:val="15"/>
                <w:szCs w:val="15"/>
              </w:rPr>
              <w:t>26.03</w:t>
            </w:r>
          </w:p>
          <w:p w:rsidR="00394DAB" w:rsidRPr="003F0656" w:rsidRDefault="00394DAB" w:rsidP="00394DAB">
            <w:pPr>
              <w:tabs>
                <w:tab w:val="decimal" w:pos="371"/>
              </w:tabs>
              <w:jc w:val="center"/>
              <w:rPr>
                <w:sz w:val="15"/>
                <w:szCs w:val="15"/>
              </w:rPr>
            </w:pPr>
          </w:p>
        </w:tc>
        <w:tc>
          <w:tcPr>
            <w:tcW w:w="806" w:type="dxa"/>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74" w:type="dxa"/>
            <w:gridSpan w:val="2"/>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69"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37"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73" w:type="dxa"/>
            <w:gridSpan w:val="2"/>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56"/>
              </w:tabs>
              <w:jc w:val="center"/>
              <w:rPr>
                <w:sz w:val="15"/>
                <w:szCs w:val="15"/>
              </w:rPr>
            </w:pPr>
            <w:r w:rsidRPr="003F0656">
              <w:rPr>
                <w:sz w:val="15"/>
                <w:szCs w:val="15"/>
              </w:rPr>
              <w:t>-</w:t>
            </w:r>
          </w:p>
        </w:tc>
        <w:tc>
          <w:tcPr>
            <w:tcW w:w="819" w:type="dxa"/>
          </w:tcPr>
          <w:p w:rsidR="00394DAB" w:rsidRPr="003F0656" w:rsidRDefault="00394DAB" w:rsidP="00394DAB">
            <w:pPr>
              <w:tabs>
                <w:tab w:val="decimal" w:pos="56"/>
              </w:tabs>
              <w:jc w:val="center"/>
              <w:rPr>
                <w:sz w:val="15"/>
                <w:szCs w:val="15"/>
              </w:rPr>
            </w:pPr>
            <w:r w:rsidRPr="003F0656">
              <w:rPr>
                <w:sz w:val="15"/>
                <w:szCs w:val="15"/>
              </w:rPr>
              <w:t>-</w:t>
            </w:r>
          </w:p>
        </w:tc>
      </w:tr>
      <w:tr w:rsidR="00394DAB" w:rsidRPr="003F0656" w:rsidTr="003D54D5">
        <w:trPr>
          <w:cantSplit/>
        </w:trPr>
        <w:tc>
          <w:tcPr>
            <w:tcW w:w="2334" w:type="dxa"/>
          </w:tcPr>
          <w:p w:rsidR="00394DAB" w:rsidRPr="003F0656" w:rsidRDefault="00394DAB" w:rsidP="00394DAB">
            <w:pPr>
              <w:rPr>
                <w:sz w:val="15"/>
                <w:szCs w:val="15"/>
              </w:rPr>
            </w:pPr>
            <w:r w:rsidRPr="003F0656">
              <w:rPr>
                <w:sz w:val="15"/>
                <w:szCs w:val="15"/>
              </w:rPr>
              <w:t>BT PKN Holdings Ltd.</w:t>
            </w:r>
          </w:p>
        </w:tc>
        <w:tc>
          <w:tcPr>
            <w:tcW w:w="1986" w:type="dxa"/>
          </w:tcPr>
          <w:p w:rsidR="00394DAB" w:rsidRPr="003F0656" w:rsidRDefault="00394DAB" w:rsidP="00394DAB">
            <w:pPr>
              <w:ind w:right="-82"/>
              <w:rPr>
                <w:sz w:val="15"/>
                <w:szCs w:val="15"/>
              </w:rPr>
            </w:pPr>
            <w:r w:rsidRPr="003F0656">
              <w:rPr>
                <w:sz w:val="15"/>
                <w:szCs w:val="15"/>
              </w:rPr>
              <w:t>Holding company</w:t>
            </w:r>
          </w:p>
        </w:tc>
        <w:tc>
          <w:tcPr>
            <w:tcW w:w="977" w:type="dxa"/>
          </w:tcPr>
          <w:p w:rsidR="00394DAB" w:rsidRPr="003F0656" w:rsidRDefault="00394DAB" w:rsidP="00394DAB">
            <w:pPr>
              <w:jc w:val="center"/>
              <w:rPr>
                <w:sz w:val="15"/>
                <w:szCs w:val="15"/>
              </w:rPr>
            </w:pPr>
            <w:r w:rsidRPr="003F0656">
              <w:rPr>
                <w:sz w:val="15"/>
                <w:szCs w:val="15"/>
              </w:rPr>
              <w:t>Republic of</w:t>
            </w:r>
          </w:p>
          <w:p w:rsidR="00394DAB" w:rsidRPr="003F0656" w:rsidRDefault="00394DAB" w:rsidP="00394DAB">
            <w:pPr>
              <w:jc w:val="center"/>
              <w:rPr>
                <w:sz w:val="15"/>
                <w:szCs w:val="15"/>
              </w:rPr>
            </w:pPr>
            <w:r w:rsidRPr="003F0656">
              <w:rPr>
                <w:sz w:val="15"/>
                <w:szCs w:val="15"/>
              </w:rPr>
              <w:t>Mauritius</w:t>
            </w:r>
          </w:p>
        </w:tc>
        <w:tc>
          <w:tcPr>
            <w:tcW w:w="805" w:type="dxa"/>
          </w:tcPr>
          <w:p w:rsidR="00394DAB" w:rsidRPr="003F0656" w:rsidRDefault="00394DAB" w:rsidP="00394DAB">
            <w:pPr>
              <w:tabs>
                <w:tab w:val="decimal" w:pos="371"/>
              </w:tabs>
              <w:jc w:val="center"/>
              <w:rPr>
                <w:sz w:val="15"/>
                <w:szCs w:val="15"/>
              </w:rPr>
            </w:pPr>
            <w:r w:rsidRPr="003F0656">
              <w:rPr>
                <w:sz w:val="15"/>
                <w:szCs w:val="15"/>
              </w:rPr>
              <w:t>26.03</w:t>
            </w:r>
          </w:p>
          <w:p w:rsidR="00394DAB" w:rsidRPr="003F0656" w:rsidRDefault="00394DAB" w:rsidP="00394DAB">
            <w:pPr>
              <w:tabs>
                <w:tab w:val="decimal" w:pos="371"/>
              </w:tabs>
              <w:jc w:val="center"/>
              <w:rPr>
                <w:sz w:val="15"/>
                <w:szCs w:val="15"/>
              </w:rPr>
            </w:pPr>
          </w:p>
        </w:tc>
        <w:tc>
          <w:tcPr>
            <w:tcW w:w="810" w:type="dxa"/>
            <w:gridSpan w:val="3"/>
          </w:tcPr>
          <w:p w:rsidR="00394DAB" w:rsidRPr="003F0656" w:rsidRDefault="00394DAB" w:rsidP="00394DAB">
            <w:pPr>
              <w:tabs>
                <w:tab w:val="decimal" w:pos="371"/>
              </w:tabs>
              <w:jc w:val="center"/>
              <w:rPr>
                <w:sz w:val="15"/>
                <w:szCs w:val="15"/>
              </w:rPr>
            </w:pPr>
            <w:r w:rsidRPr="003F0656">
              <w:rPr>
                <w:sz w:val="15"/>
                <w:szCs w:val="15"/>
              </w:rPr>
              <w:t>26.03</w:t>
            </w:r>
          </w:p>
          <w:p w:rsidR="00394DAB" w:rsidRPr="003F0656" w:rsidRDefault="00394DAB" w:rsidP="00394DAB">
            <w:pPr>
              <w:tabs>
                <w:tab w:val="decimal" w:pos="371"/>
              </w:tabs>
              <w:jc w:val="center"/>
              <w:rPr>
                <w:sz w:val="15"/>
                <w:szCs w:val="15"/>
              </w:rPr>
            </w:pPr>
          </w:p>
        </w:tc>
        <w:tc>
          <w:tcPr>
            <w:tcW w:w="806" w:type="dxa"/>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74" w:type="dxa"/>
            <w:gridSpan w:val="2"/>
          </w:tcPr>
          <w:p w:rsidR="00394DAB" w:rsidRPr="003F0656" w:rsidRDefault="00394DAB" w:rsidP="00394DAB">
            <w:pPr>
              <w:tabs>
                <w:tab w:val="decimal" w:pos="731"/>
              </w:tabs>
              <w:ind w:right="41"/>
              <w:jc w:val="right"/>
              <w:rPr>
                <w:sz w:val="15"/>
                <w:szCs w:val="15"/>
              </w:rPr>
            </w:pPr>
            <w:r w:rsidRPr="003F0656">
              <w:rPr>
                <w:sz w:val="15"/>
                <w:szCs w:val="15"/>
              </w:rPr>
              <w:t>USD 100</w:t>
            </w:r>
          </w:p>
          <w:p w:rsidR="00394DAB" w:rsidRPr="003F0656" w:rsidRDefault="00394DAB" w:rsidP="00394DAB">
            <w:pPr>
              <w:tabs>
                <w:tab w:val="decimal" w:pos="731"/>
              </w:tabs>
              <w:ind w:right="41"/>
              <w:jc w:val="right"/>
              <w:rPr>
                <w:sz w:val="15"/>
                <w:szCs w:val="15"/>
              </w:rPr>
            </w:pPr>
          </w:p>
        </w:tc>
        <w:tc>
          <w:tcPr>
            <w:tcW w:w="769"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37"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73" w:type="dxa"/>
            <w:gridSpan w:val="2"/>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792" w:type="dxa"/>
          </w:tcPr>
          <w:p w:rsidR="00394DAB" w:rsidRPr="003F0656" w:rsidRDefault="00394DAB" w:rsidP="00394DAB">
            <w:pPr>
              <w:tabs>
                <w:tab w:val="decimal" w:pos="371"/>
              </w:tabs>
              <w:rPr>
                <w:sz w:val="15"/>
                <w:szCs w:val="15"/>
              </w:rPr>
            </w:pPr>
            <w:r w:rsidRPr="003F0656">
              <w:rPr>
                <w:sz w:val="15"/>
                <w:szCs w:val="15"/>
              </w:rPr>
              <w:t>-</w:t>
            </w:r>
          </w:p>
          <w:p w:rsidR="00394DAB" w:rsidRPr="003F0656" w:rsidRDefault="00394DAB" w:rsidP="00394DAB">
            <w:pPr>
              <w:tabs>
                <w:tab w:val="decimal" w:pos="371"/>
              </w:tabs>
              <w:rPr>
                <w:sz w:val="15"/>
                <w:szCs w:val="15"/>
              </w:rPr>
            </w:pPr>
          </w:p>
        </w:tc>
        <w:tc>
          <w:tcPr>
            <w:tcW w:w="828" w:type="dxa"/>
          </w:tcPr>
          <w:p w:rsidR="00394DAB" w:rsidRPr="003F0656" w:rsidRDefault="00394DAB" w:rsidP="00394DAB">
            <w:pPr>
              <w:tabs>
                <w:tab w:val="decimal" w:pos="56"/>
              </w:tabs>
              <w:jc w:val="center"/>
              <w:rPr>
                <w:sz w:val="15"/>
                <w:szCs w:val="15"/>
              </w:rPr>
            </w:pPr>
            <w:r w:rsidRPr="003F0656">
              <w:rPr>
                <w:sz w:val="15"/>
                <w:szCs w:val="15"/>
              </w:rPr>
              <w:t>-</w:t>
            </w:r>
          </w:p>
        </w:tc>
        <w:tc>
          <w:tcPr>
            <w:tcW w:w="819" w:type="dxa"/>
          </w:tcPr>
          <w:p w:rsidR="00394DAB" w:rsidRPr="003F0656" w:rsidRDefault="00394DAB" w:rsidP="00394DAB">
            <w:pPr>
              <w:tabs>
                <w:tab w:val="decimal" w:pos="56"/>
              </w:tabs>
              <w:jc w:val="center"/>
              <w:rPr>
                <w:sz w:val="15"/>
                <w:szCs w:val="15"/>
              </w:rPr>
            </w:pPr>
            <w:r w:rsidRPr="003F0656">
              <w:rPr>
                <w:sz w:val="15"/>
                <w:szCs w:val="15"/>
              </w:rPr>
              <w:t>-</w:t>
            </w:r>
          </w:p>
        </w:tc>
      </w:tr>
      <w:tr w:rsidR="0030256D" w:rsidRPr="003F0656" w:rsidTr="003D54D5">
        <w:trPr>
          <w:cantSplit/>
        </w:trPr>
        <w:tc>
          <w:tcPr>
            <w:tcW w:w="2334" w:type="dxa"/>
          </w:tcPr>
          <w:p w:rsidR="002B5006" w:rsidRPr="003F0656" w:rsidRDefault="002B5006" w:rsidP="002B5006">
            <w:pPr>
              <w:pStyle w:val="NoSpacing"/>
              <w:rPr>
                <w:sz w:val="14"/>
                <w:szCs w:val="12"/>
              </w:rPr>
            </w:pPr>
          </w:p>
        </w:tc>
        <w:tc>
          <w:tcPr>
            <w:tcW w:w="1986" w:type="dxa"/>
          </w:tcPr>
          <w:p w:rsidR="002B5006" w:rsidRPr="003F0656" w:rsidRDefault="002B5006" w:rsidP="002B5006">
            <w:pPr>
              <w:pStyle w:val="NoSpacing"/>
              <w:rPr>
                <w:sz w:val="14"/>
                <w:szCs w:val="12"/>
              </w:rPr>
            </w:pPr>
          </w:p>
        </w:tc>
        <w:tc>
          <w:tcPr>
            <w:tcW w:w="977" w:type="dxa"/>
          </w:tcPr>
          <w:p w:rsidR="002B5006" w:rsidRPr="003F0656" w:rsidRDefault="002B5006" w:rsidP="002B5006">
            <w:pPr>
              <w:pStyle w:val="NoSpacing"/>
              <w:rPr>
                <w:sz w:val="14"/>
                <w:szCs w:val="12"/>
              </w:rPr>
            </w:pPr>
          </w:p>
        </w:tc>
        <w:tc>
          <w:tcPr>
            <w:tcW w:w="805" w:type="dxa"/>
          </w:tcPr>
          <w:p w:rsidR="002B5006" w:rsidRPr="003F0656" w:rsidRDefault="002B5006" w:rsidP="002B5006">
            <w:pPr>
              <w:pStyle w:val="NoSpacing"/>
              <w:rPr>
                <w:sz w:val="14"/>
                <w:szCs w:val="12"/>
              </w:rPr>
            </w:pPr>
          </w:p>
        </w:tc>
        <w:tc>
          <w:tcPr>
            <w:tcW w:w="810" w:type="dxa"/>
            <w:gridSpan w:val="3"/>
          </w:tcPr>
          <w:p w:rsidR="002B5006" w:rsidRPr="003F0656" w:rsidRDefault="002B5006" w:rsidP="002B5006">
            <w:pPr>
              <w:pStyle w:val="NoSpacing"/>
              <w:rPr>
                <w:sz w:val="14"/>
                <w:szCs w:val="12"/>
              </w:rPr>
            </w:pPr>
          </w:p>
        </w:tc>
        <w:tc>
          <w:tcPr>
            <w:tcW w:w="806" w:type="dxa"/>
          </w:tcPr>
          <w:p w:rsidR="002B5006" w:rsidRPr="003F0656" w:rsidRDefault="002B5006" w:rsidP="002B5006">
            <w:pPr>
              <w:pStyle w:val="NoSpacing"/>
              <w:rPr>
                <w:sz w:val="14"/>
                <w:szCs w:val="12"/>
              </w:rPr>
            </w:pPr>
          </w:p>
        </w:tc>
        <w:tc>
          <w:tcPr>
            <w:tcW w:w="774" w:type="dxa"/>
            <w:gridSpan w:val="2"/>
          </w:tcPr>
          <w:p w:rsidR="002B5006" w:rsidRPr="003F0656" w:rsidRDefault="002B5006" w:rsidP="002B5006">
            <w:pPr>
              <w:pStyle w:val="NoSpacing"/>
              <w:rPr>
                <w:sz w:val="14"/>
                <w:szCs w:val="12"/>
              </w:rPr>
            </w:pPr>
          </w:p>
        </w:tc>
        <w:tc>
          <w:tcPr>
            <w:tcW w:w="769" w:type="dxa"/>
          </w:tcPr>
          <w:p w:rsidR="002B5006" w:rsidRPr="003F0656" w:rsidRDefault="002B5006" w:rsidP="002B5006">
            <w:pPr>
              <w:pStyle w:val="NoSpacing"/>
              <w:rPr>
                <w:sz w:val="14"/>
                <w:szCs w:val="12"/>
              </w:rPr>
            </w:pPr>
          </w:p>
        </w:tc>
        <w:tc>
          <w:tcPr>
            <w:tcW w:w="837" w:type="dxa"/>
          </w:tcPr>
          <w:p w:rsidR="002B5006" w:rsidRPr="003F0656" w:rsidRDefault="002B5006" w:rsidP="002B5006">
            <w:pPr>
              <w:pStyle w:val="NoSpacing"/>
              <w:rPr>
                <w:sz w:val="14"/>
                <w:szCs w:val="12"/>
              </w:rPr>
            </w:pPr>
          </w:p>
        </w:tc>
        <w:tc>
          <w:tcPr>
            <w:tcW w:w="792" w:type="dxa"/>
          </w:tcPr>
          <w:p w:rsidR="002B5006" w:rsidRPr="003F0656" w:rsidRDefault="002B5006" w:rsidP="002B5006">
            <w:pPr>
              <w:pStyle w:val="NoSpacing"/>
              <w:rPr>
                <w:sz w:val="14"/>
                <w:szCs w:val="12"/>
              </w:rPr>
            </w:pPr>
          </w:p>
        </w:tc>
        <w:tc>
          <w:tcPr>
            <w:tcW w:w="828" w:type="dxa"/>
          </w:tcPr>
          <w:p w:rsidR="002B5006" w:rsidRPr="003F0656" w:rsidRDefault="002B5006" w:rsidP="002B5006">
            <w:pPr>
              <w:pStyle w:val="NoSpacing"/>
              <w:rPr>
                <w:sz w:val="14"/>
                <w:szCs w:val="12"/>
              </w:rPr>
            </w:pPr>
          </w:p>
        </w:tc>
        <w:tc>
          <w:tcPr>
            <w:tcW w:w="873" w:type="dxa"/>
            <w:gridSpan w:val="2"/>
          </w:tcPr>
          <w:p w:rsidR="002B5006" w:rsidRPr="003F0656" w:rsidRDefault="002B5006" w:rsidP="002B5006">
            <w:pPr>
              <w:pStyle w:val="NoSpacing"/>
              <w:rPr>
                <w:sz w:val="14"/>
                <w:szCs w:val="12"/>
              </w:rPr>
            </w:pPr>
          </w:p>
        </w:tc>
        <w:tc>
          <w:tcPr>
            <w:tcW w:w="792" w:type="dxa"/>
          </w:tcPr>
          <w:p w:rsidR="002B5006" w:rsidRPr="003F0656" w:rsidRDefault="002B5006" w:rsidP="002B5006">
            <w:pPr>
              <w:pStyle w:val="NoSpacing"/>
              <w:rPr>
                <w:sz w:val="14"/>
                <w:szCs w:val="12"/>
              </w:rPr>
            </w:pPr>
          </w:p>
        </w:tc>
        <w:tc>
          <w:tcPr>
            <w:tcW w:w="828" w:type="dxa"/>
          </w:tcPr>
          <w:p w:rsidR="002B5006" w:rsidRPr="003F0656" w:rsidRDefault="002B5006" w:rsidP="002B5006">
            <w:pPr>
              <w:pStyle w:val="NoSpacing"/>
              <w:rPr>
                <w:sz w:val="14"/>
                <w:szCs w:val="12"/>
              </w:rPr>
            </w:pPr>
          </w:p>
        </w:tc>
        <w:tc>
          <w:tcPr>
            <w:tcW w:w="819" w:type="dxa"/>
          </w:tcPr>
          <w:p w:rsidR="002B5006" w:rsidRPr="003F0656" w:rsidRDefault="002B5006" w:rsidP="002B5006">
            <w:pPr>
              <w:pStyle w:val="NoSpacing"/>
              <w:rPr>
                <w:sz w:val="14"/>
                <w:szCs w:val="12"/>
              </w:rPr>
            </w:pPr>
          </w:p>
        </w:tc>
      </w:tr>
      <w:tr w:rsidR="003D54D5" w:rsidRPr="003F0656" w:rsidTr="003D54D5">
        <w:trPr>
          <w:cantSplit/>
        </w:trPr>
        <w:tc>
          <w:tcPr>
            <w:tcW w:w="4320" w:type="dxa"/>
            <w:gridSpan w:val="2"/>
          </w:tcPr>
          <w:p w:rsidR="003D54D5" w:rsidRPr="003F0656" w:rsidRDefault="003D54D5" w:rsidP="002B5006">
            <w:pPr>
              <w:tabs>
                <w:tab w:val="decimal" w:pos="188"/>
              </w:tabs>
              <w:rPr>
                <w:sz w:val="15"/>
                <w:szCs w:val="15"/>
              </w:rPr>
            </w:pPr>
            <w:r w:rsidRPr="003F0656">
              <w:rPr>
                <w:b/>
                <w:bCs/>
                <w:i/>
                <w:iCs/>
                <w:sz w:val="15"/>
                <w:szCs w:val="15"/>
              </w:rPr>
              <w:t>Indirect subsidiaries held through Boutique PKN 3 Ltd.</w:t>
            </w:r>
          </w:p>
        </w:tc>
        <w:tc>
          <w:tcPr>
            <w:tcW w:w="977" w:type="dxa"/>
          </w:tcPr>
          <w:p w:rsidR="003D54D5" w:rsidRPr="003F0656" w:rsidRDefault="003D54D5" w:rsidP="002B5006">
            <w:pPr>
              <w:ind w:right="41"/>
              <w:jc w:val="right"/>
              <w:rPr>
                <w:sz w:val="15"/>
                <w:szCs w:val="15"/>
              </w:rPr>
            </w:pPr>
          </w:p>
        </w:tc>
        <w:tc>
          <w:tcPr>
            <w:tcW w:w="805" w:type="dxa"/>
          </w:tcPr>
          <w:p w:rsidR="003D54D5" w:rsidRPr="003F0656" w:rsidRDefault="003D54D5" w:rsidP="002B5006">
            <w:pPr>
              <w:tabs>
                <w:tab w:val="decimal" w:pos="343"/>
              </w:tabs>
              <w:rPr>
                <w:sz w:val="15"/>
                <w:szCs w:val="15"/>
              </w:rPr>
            </w:pPr>
          </w:p>
        </w:tc>
        <w:tc>
          <w:tcPr>
            <w:tcW w:w="810" w:type="dxa"/>
            <w:gridSpan w:val="3"/>
          </w:tcPr>
          <w:p w:rsidR="003D54D5" w:rsidRPr="003F0656" w:rsidRDefault="003D54D5" w:rsidP="002B5006">
            <w:pPr>
              <w:tabs>
                <w:tab w:val="decimal" w:pos="641"/>
              </w:tabs>
              <w:rPr>
                <w:sz w:val="15"/>
                <w:szCs w:val="15"/>
              </w:rPr>
            </w:pPr>
          </w:p>
        </w:tc>
        <w:tc>
          <w:tcPr>
            <w:tcW w:w="806" w:type="dxa"/>
          </w:tcPr>
          <w:p w:rsidR="003D54D5" w:rsidRPr="003F0656" w:rsidRDefault="003D54D5" w:rsidP="002B5006">
            <w:pPr>
              <w:tabs>
                <w:tab w:val="decimal" w:pos="343"/>
              </w:tabs>
              <w:rPr>
                <w:sz w:val="15"/>
                <w:szCs w:val="15"/>
              </w:rPr>
            </w:pPr>
          </w:p>
        </w:tc>
        <w:tc>
          <w:tcPr>
            <w:tcW w:w="774" w:type="dxa"/>
            <w:gridSpan w:val="2"/>
          </w:tcPr>
          <w:p w:rsidR="003D54D5" w:rsidRPr="003F0656" w:rsidRDefault="003D54D5" w:rsidP="002B5006">
            <w:pPr>
              <w:jc w:val="center"/>
              <w:rPr>
                <w:sz w:val="15"/>
                <w:szCs w:val="15"/>
              </w:rPr>
            </w:pPr>
          </w:p>
        </w:tc>
        <w:tc>
          <w:tcPr>
            <w:tcW w:w="769" w:type="dxa"/>
          </w:tcPr>
          <w:p w:rsidR="003D54D5" w:rsidRPr="003F0656" w:rsidRDefault="003D54D5" w:rsidP="002B5006">
            <w:pPr>
              <w:tabs>
                <w:tab w:val="decimal" w:pos="343"/>
              </w:tabs>
              <w:rPr>
                <w:sz w:val="15"/>
                <w:szCs w:val="15"/>
              </w:rPr>
            </w:pPr>
          </w:p>
        </w:tc>
        <w:tc>
          <w:tcPr>
            <w:tcW w:w="837" w:type="dxa"/>
          </w:tcPr>
          <w:p w:rsidR="003D54D5" w:rsidRPr="003F0656" w:rsidRDefault="003D54D5" w:rsidP="002B5006">
            <w:pPr>
              <w:tabs>
                <w:tab w:val="decimal" w:pos="191"/>
              </w:tabs>
              <w:jc w:val="right"/>
              <w:rPr>
                <w:sz w:val="15"/>
                <w:szCs w:val="15"/>
              </w:rPr>
            </w:pPr>
          </w:p>
        </w:tc>
        <w:tc>
          <w:tcPr>
            <w:tcW w:w="792" w:type="dxa"/>
          </w:tcPr>
          <w:p w:rsidR="003D54D5" w:rsidRPr="003F0656" w:rsidRDefault="003D54D5" w:rsidP="002B5006">
            <w:pPr>
              <w:tabs>
                <w:tab w:val="decimal" w:pos="343"/>
              </w:tabs>
              <w:rPr>
                <w:sz w:val="15"/>
                <w:szCs w:val="15"/>
              </w:rPr>
            </w:pPr>
          </w:p>
        </w:tc>
        <w:tc>
          <w:tcPr>
            <w:tcW w:w="828" w:type="dxa"/>
          </w:tcPr>
          <w:p w:rsidR="003D54D5" w:rsidRPr="003F0656" w:rsidRDefault="003D54D5" w:rsidP="002B5006">
            <w:pPr>
              <w:tabs>
                <w:tab w:val="decimal" w:pos="352"/>
              </w:tabs>
              <w:rPr>
                <w:sz w:val="15"/>
                <w:szCs w:val="15"/>
              </w:rPr>
            </w:pPr>
          </w:p>
        </w:tc>
        <w:tc>
          <w:tcPr>
            <w:tcW w:w="873" w:type="dxa"/>
            <w:gridSpan w:val="2"/>
          </w:tcPr>
          <w:p w:rsidR="003D54D5" w:rsidRPr="003F0656" w:rsidRDefault="003D54D5" w:rsidP="002B5006">
            <w:pPr>
              <w:jc w:val="center"/>
              <w:rPr>
                <w:sz w:val="15"/>
                <w:szCs w:val="15"/>
              </w:rPr>
            </w:pPr>
          </w:p>
        </w:tc>
        <w:tc>
          <w:tcPr>
            <w:tcW w:w="792" w:type="dxa"/>
          </w:tcPr>
          <w:p w:rsidR="003D54D5" w:rsidRPr="003F0656" w:rsidRDefault="003D54D5" w:rsidP="002B5006">
            <w:pPr>
              <w:tabs>
                <w:tab w:val="decimal" w:pos="371"/>
              </w:tabs>
              <w:rPr>
                <w:sz w:val="15"/>
                <w:szCs w:val="15"/>
              </w:rPr>
            </w:pPr>
          </w:p>
        </w:tc>
        <w:tc>
          <w:tcPr>
            <w:tcW w:w="828" w:type="dxa"/>
          </w:tcPr>
          <w:p w:rsidR="003D54D5" w:rsidRPr="003F0656" w:rsidRDefault="003D54D5" w:rsidP="002B5006">
            <w:pPr>
              <w:jc w:val="center"/>
              <w:rPr>
                <w:sz w:val="15"/>
                <w:szCs w:val="15"/>
              </w:rPr>
            </w:pPr>
          </w:p>
        </w:tc>
        <w:tc>
          <w:tcPr>
            <w:tcW w:w="819" w:type="dxa"/>
          </w:tcPr>
          <w:p w:rsidR="003D54D5" w:rsidRPr="003F0656" w:rsidRDefault="003D54D5" w:rsidP="002B5006">
            <w:pPr>
              <w:tabs>
                <w:tab w:val="decimal" w:pos="364"/>
              </w:tabs>
              <w:rPr>
                <w:sz w:val="15"/>
                <w:szCs w:val="15"/>
              </w:rPr>
            </w:pPr>
          </w:p>
        </w:tc>
      </w:tr>
      <w:tr w:rsidR="00A5756E" w:rsidRPr="003F0656" w:rsidTr="003D54D5">
        <w:trPr>
          <w:cantSplit/>
        </w:trPr>
        <w:tc>
          <w:tcPr>
            <w:tcW w:w="2334" w:type="dxa"/>
          </w:tcPr>
          <w:p w:rsidR="00A5756E" w:rsidRPr="003F0656" w:rsidRDefault="00A5756E" w:rsidP="00A5756E">
            <w:pPr>
              <w:rPr>
                <w:sz w:val="15"/>
                <w:szCs w:val="15"/>
              </w:rPr>
            </w:pPr>
            <w:r w:rsidRPr="003F0656">
              <w:rPr>
                <w:sz w:val="15"/>
                <w:szCs w:val="15"/>
              </w:rPr>
              <w:t>Boutique PKN 2 Ltd.</w:t>
            </w:r>
          </w:p>
        </w:tc>
        <w:tc>
          <w:tcPr>
            <w:tcW w:w="1986" w:type="dxa"/>
          </w:tcPr>
          <w:p w:rsidR="00A5756E" w:rsidRPr="003F0656" w:rsidRDefault="00A5756E" w:rsidP="00A5756E">
            <w:pPr>
              <w:ind w:right="-82"/>
              <w:rPr>
                <w:sz w:val="15"/>
                <w:szCs w:val="15"/>
              </w:rPr>
            </w:pPr>
            <w:r w:rsidRPr="003F0656">
              <w:rPr>
                <w:sz w:val="15"/>
                <w:szCs w:val="15"/>
              </w:rPr>
              <w:t>Holding company</w:t>
            </w:r>
          </w:p>
        </w:tc>
        <w:tc>
          <w:tcPr>
            <w:tcW w:w="977" w:type="dxa"/>
          </w:tcPr>
          <w:p w:rsidR="00A5756E" w:rsidRPr="003F0656" w:rsidRDefault="00A5756E" w:rsidP="00A5756E">
            <w:pPr>
              <w:jc w:val="center"/>
              <w:rPr>
                <w:sz w:val="15"/>
                <w:szCs w:val="15"/>
              </w:rPr>
            </w:pPr>
            <w:r w:rsidRPr="003F0656">
              <w:rPr>
                <w:sz w:val="15"/>
                <w:szCs w:val="15"/>
              </w:rPr>
              <w:t>Thailand</w:t>
            </w:r>
          </w:p>
        </w:tc>
        <w:tc>
          <w:tcPr>
            <w:tcW w:w="805" w:type="dxa"/>
          </w:tcPr>
          <w:p w:rsidR="00A5756E" w:rsidRPr="003F0656" w:rsidRDefault="00A5756E" w:rsidP="00A5756E">
            <w:pPr>
              <w:tabs>
                <w:tab w:val="decimal" w:pos="371"/>
              </w:tabs>
              <w:jc w:val="center"/>
              <w:rPr>
                <w:sz w:val="15"/>
                <w:szCs w:val="15"/>
              </w:rPr>
            </w:pPr>
            <w:r w:rsidRPr="003F0656">
              <w:rPr>
                <w:sz w:val="15"/>
                <w:szCs w:val="15"/>
              </w:rPr>
              <w:t>44.88</w:t>
            </w:r>
          </w:p>
        </w:tc>
        <w:tc>
          <w:tcPr>
            <w:tcW w:w="810" w:type="dxa"/>
            <w:gridSpan w:val="3"/>
          </w:tcPr>
          <w:p w:rsidR="00A5756E" w:rsidRPr="003F0656" w:rsidRDefault="00A5756E" w:rsidP="00A5756E">
            <w:pPr>
              <w:tabs>
                <w:tab w:val="decimal" w:pos="371"/>
              </w:tabs>
              <w:jc w:val="center"/>
              <w:rPr>
                <w:sz w:val="15"/>
                <w:szCs w:val="15"/>
              </w:rPr>
            </w:pPr>
            <w:r w:rsidRPr="003F0656">
              <w:rPr>
                <w:sz w:val="15"/>
                <w:szCs w:val="15"/>
              </w:rPr>
              <w:t>44.88</w:t>
            </w:r>
          </w:p>
        </w:tc>
        <w:tc>
          <w:tcPr>
            <w:tcW w:w="806" w:type="dxa"/>
          </w:tcPr>
          <w:p w:rsidR="00A5756E" w:rsidRPr="003F0656" w:rsidRDefault="00A5756E" w:rsidP="00A5756E">
            <w:pPr>
              <w:tabs>
                <w:tab w:val="decimal" w:pos="731"/>
              </w:tabs>
              <w:ind w:right="41"/>
              <w:jc w:val="right"/>
              <w:rPr>
                <w:sz w:val="15"/>
                <w:szCs w:val="15"/>
              </w:rPr>
            </w:pPr>
            <w:r w:rsidRPr="003F0656">
              <w:rPr>
                <w:sz w:val="15"/>
                <w:szCs w:val="15"/>
              </w:rPr>
              <w:t>100</w:t>
            </w:r>
          </w:p>
        </w:tc>
        <w:tc>
          <w:tcPr>
            <w:tcW w:w="774" w:type="dxa"/>
            <w:gridSpan w:val="2"/>
          </w:tcPr>
          <w:p w:rsidR="00A5756E" w:rsidRPr="003F0656" w:rsidRDefault="00A5756E" w:rsidP="00A5756E">
            <w:pPr>
              <w:tabs>
                <w:tab w:val="decimal" w:pos="731"/>
              </w:tabs>
              <w:ind w:right="41"/>
              <w:jc w:val="right"/>
              <w:rPr>
                <w:sz w:val="15"/>
                <w:szCs w:val="15"/>
              </w:rPr>
            </w:pPr>
            <w:r w:rsidRPr="003F0656">
              <w:rPr>
                <w:sz w:val="15"/>
                <w:szCs w:val="15"/>
              </w:rPr>
              <w:t>100</w:t>
            </w:r>
          </w:p>
        </w:tc>
        <w:tc>
          <w:tcPr>
            <w:tcW w:w="769" w:type="dxa"/>
          </w:tcPr>
          <w:p w:rsidR="00A5756E" w:rsidRPr="003F0656" w:rsidRDefault="00A5756E" w:rsidP="00A5756E">
            <w:pPr>
              <w:tabs>
                <w:tab w:val="decimal" w:pos="371"/>
              </w:tabs>
              <w:rPr>
                <w:sz w:val="15"/>
                <w:szCs w:val="15"/>
              </w:rPr>
            </w:pPr>
            <w:r w:rsidRPr="003F0656">
              <w:rPr>
                <w:sz w:val="15"/>
                <w:szCs w:val="15"/>
              </w:rPr>
              <w:t>-</w:t>
            </w:r>
          </w:p>
        </w:tc>
        <w:tc>
          <w:tcPr>
            <w:tcW w:w="837" w:type="dxa"/>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371"/>
              </w:tabs>
              <w:rPr>
                <w:sz w:val="15"/>
                <w:szCs w:val="15"/>
              </w:rPr>
            </w:pPr>
            <w:r w:rsidRPr="003F0656">
              <w:rPr>
                <w:sz w:val="15"/>
                <w:szCs w:val="15"/>
              </w:rPr>
              <w:t>-</w:t>
            </w:r>
          </w:p>
        </w:tc>
        <w:tc>
          <w:tcPr>
            <w:tcW w:w="873" w:type="dxa"/>
            <w:gridSpan w:val="2"/>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56"/>
              </w:tabs>
              <w:jc w:val="center"/>
              <w:rPr>
                <w:sz w:val="15"/>
                <w:szCs w:val="15"/>
              </w:rPr>
            </w:pPr>
            <w:r w:rsidRPr="003F0656">
              <w:rPr>
                <w:sz w:val="15"/>
                <w:szCs w:val="15"/>
              </w:rPr>
              <w:t>-</w:t>
            </w:r>
          </w:p>
        </w:tc>
        <w:tc>
          <w:tcPr>
            <w:tcW w:w="819" w:type="dxa"/>
          </w:tcPr>
          <w:p w:rsidR="00A5756E" w:rsidRPr="003F0656" w:rsidRDefault="00A5756E" w:rsidP="00A5756E">
            <w:pPr>
              <w:tabs>
                <w:tab w:val="decimal" w:pos="56"/>
              </w:tabs>
              <w:jc w:val="center"/>
              <w:rPr>
                <w:sz w:val="15"/>
                <w:szCs w:val="15"/>
              </w:rPr>
            </w:pPr>
            <w:r w:rsidRPr="003F0656">
              <w:rPr>
                <w:sz w:val="15"/>
                <w:szCs w:val="15"/>
              </w:rPr>
              <w:t>-</w:t>
            </w:r>
          </w:p>
        </w:tc>
      </w:tr>
      <w:tr w:rsidR="00A5756E" w:rsidRPr="003F0656" w:rsidTr="003D54D5">
        <w:trPr>
          <w:cantSplit/>
        </w:trPr>
        <w:tc>
          <w:tcPr>
            <w:tcW w:w="2334" w:type="dxa"/>
          </w:tcPr>
          <w:p w:rsidR="00A5756E" w:rsidRPr="003F0656" w:rsidRDefault="00A5756E" w:rsidP="00A5756E">
            <w:pPr>
              <w:rPr>
                <w:sz w:val="15"/>
                <w:szCs w:val="15"/>
              </w:rPr>
            </w:pPr>
            <w:r w:rsidRPr="003F0656">
              <w:rPr>
                <w:sz w:val="15"/>
                <w:szCs w:val="15"/>
              </w:rPr>
              <w:t>Boutique PKN 1 Ltd.</w:t>
            </w:r>
          </w:p>
        </w:tc>
        <w:tc>
          <w:tcPr>
            <w:tcW w:w="1986" w:type="dxa"/>
          </w:tcPr>
          <w:p w:rsidR="00A5756E" w:rsidRPr="003F0656" w:rsidRDefault="00A5756E" w:rsidP="00A5756E">
            <w:pPr>
              <w:ind w:right="-82"/>
              <w:rPr>
                <w:sz w:val="15"/>
                <w:szCs w:val="15"/>
              </w:rPr>
            </w:pPr>
            <w:r w:rsidRPr="003F0656">
              <w:rPr>
                <w:sz w:val="15"/>
                <w:szCs w:val="15"/>
              </w:rPr>
              <w:t>Holding company</w:t>
            </w:r>
          </w:p>
        </w:tc>
        <w:tc>
          <w:tcPr>
            <w:tcW w:w="977" w:type="dxa"/>
          </w:tcPr>
          <w:p w:rsidR="00A5756E" w:rsidRPr="003F0656" w:rsidRDefault="00A5756E" w:rsidP="00A5756E">
            <w:pPr>
              <w:jc w:val="center"/>
              <w:rPr>
                <w:sz w:val="15"/>
                <w:szCs w:val="15"/>
              </w:rPr>
            </w:pPr>
            <w:r w:rsidRPr="003F0656">
              <w:rPr>
                <w:sz w:val="15"/>
                <w:szCs w:val="15"/>
              </w:rPr>
              <w:t>Thailand</w:t>
            </w:r>
          </w:p>
        </w:tc>
        <w:tc>
          <w:tcPr>
            <w:tcW w:w="805" w:type="dxa"/>
          </w:tcPr>
          <w:p w:rsidR="00A5756E" w:rsidRPr="003F0656" w:rsidRDefault="00A5756E" w:rsidP="00A5756E">
            <w:pPr>
              <w:tabs>
                <w:tab w:val="decimal" w:pos="371"/>
              </w:tabs>
              <w:jc w:val="center"/>
              <w:rPr>
                <w:sz w:val="15"/>
                <w:szCs w:val="15"/>
              </w:rPr>
            </w:pPr>
            <w:r w:rsidRPr="003F0656">
              <w:rPr>
                <w:sz w:val="15"/>
                <w:szCs w:val="15"/>
              </w:rPr>
              <w:t>26.03</w:t>
            </w:r>
          </w:p>
        </w:tc>
        <w:tc>
          <w:tcPr>
            <w:tcW w:w="810" w:type="dxa"/>
            <w:gridSpan w:val="3"/>
          </w:tcPr>
          <w:p w:rsidR="00A5756E" w:rsidRPr="003F0656" w:rsidRDefault="00A5756E" w:rsidP="00A5756E">
            <w:pPr>
              <w:tabs>
                <w:tab w:val="decimal" w:pos="371"/>
              </w:tabs>
              <w:jc w:val="center"/>
              <w:rPr>
                <w:sz w:val="15"/>
                <w:szCs w:val="15"/>
              </w:rPr>
            </w:pPr>
            <w:r w:rsidRPr="003F0656">
              <w:rPr>
                <w:sz w:val="15"/>
                <w:szCs w:val="15"/>
              </w:rPr>
              <w:t>26.03</w:t>
            </w:r>
          </w:p>
        </w:tc>
        <w:tc>
          <w:tcPr>
            <w:tcW w:w="806" w:type="dxa"/>
          </w:tcPr>
          <w:p w:rsidR="00A5756E" w:rsidRPr="003F0656" w:rsidRDefault="00A5756E" w:rsidP="00A5756E">
            <w:pPr>
              <w:tabs>
                <w:tab w:val="decimal" w:pos="731"/>
              </w:tabs>
              <w:ind w:right="41"/>
              <w:jc w:val="right"/>
              <w:rPr>
                <w:sz w:val="15"/>
                <w:szCs w:val="15"/>
              </w:rPr>
            </w:pPr>
            <w:r w:rsidRPr="003F0656">
              <w:rPr>
                <w:sz w:val="15"/>
                <w:szCs w:val="15"/>
              </w:rPr>
              <w:t>100</w:t>
            </w:r>
          </w:p>
        </w:tc>
        <w:tc>
          <w:tcPr>
            <w:tcW w:w="774" w:type="dxa"/>
            <w:gridSpan w:val="2"/>
          </w:tcPr>
          <w:p w:rsidR="00A5756E" w:rsidRPr="003F0656" w:rsidRDefault="00A5756E" w:rsidP="00A5756E">
            <w:pPr>
              <w:tabs>
                <w:tab w:val="decimal" w:pos="731"/>
              </w:tabs>
              <w:ind w:right="41"/>
              <w:jc w:val="right"/>
              <w:rPr>
                <w:sz w:val="15"/>
                <w:szCs w:val="15"/>
              </w:rPr>
            </w:pPr>
            <w:r w:rsidRPr="003F0656">
              <w:rPr>
                <w:sz w:val="15"/>
                <w:szCs w:val="15"/>
              </w:rPr>
              <w:t>100</w:t>
            </w:r>
          </w:p>
        </w:tc>
        <w:tc>
          <w:tcPr>
            <w:tcW w:w="769" w:type="dxa"/>
          </w:tcPr>
          <w:p w:rsidR="00A5756E" w:rsidRPr="003F0656" w:rsidRDefault="00A5756E" w:rsidP="00A5756E">
            <w:pPr>
              <w:tabs>
                <w:tab w:val="decimal" w:pos="371"/>
              </w:tabs>
              <w:rPr>
                <w:sz w:val="15"/>
                <w:szCs w:val="15"/>
              </w:rPr>
            </w:pPr>
            <w:r w:rsidRPr="003F0656">
              <w:rPr>
                <w:sz w:val="15"/>
                <w:szCs w:val="15"/>
              </w:rPr>
              <w:t>-</w:t>
            </w:r>
          </w:p>
        </w:tc>
        <w:tc>
          <w:tcPr>
            <w:tcW w:w="837" w:type="dxa"/>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371"/>
              </w:tabs>
              <w:rPr>
                <w:sz w:val="15"/>
                <w:szCs w:val="15"/>
              </w:rPr>
            </w:pPr>
            <w:r w:rsidRPr="003F0656">
              <w:rPr>
                <w:sz w:val="15"/>
                <w:szCs w:val="15"/>
              </w:rPr>
              <w:t>-</w:t>
            </w:r>
          </w:p>
        </w:tc>
        <w:tc>
          <w:tcPr>
            <w:tcW w:w="873" w:type="dxa"/>
            <w:gridSpan w:val="2"/>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56"/>
              </w:tabs>
              <w:jc w:val="center"/>
              <w:rPr>
                <w:sz w:val="15"/>
                <w:szCs w:val="15"/>
              </w:rPr>
            </w:pPr>
            <w:r w:rsidRPr="003F0656">
              <w:rPr>
                <w:sz w:val="15"/>
                <w:szCs w:val="15"/>
              </w:rPr>
              <w:t>-</w:t>
            </w:r>
          </w:p>
        </w:tc>
        <w:tc>
          <w:tcPr>
            <w:tcW w:w="819" w:type="dxa"/>
          </w:tcPr>
          <w:p w:rsidR="00A5756E" w:rsidRPr="003F0656" w:rsidRDefault="00A5756E" w:rsidP="00A5756E">
            <w:pPr>
              <w:tabs>
                <w:tab w:val="decimal" w:pos="56"/>
              </w:tabs>
              <w:jc w:val="center"/>
              <w:rPr>
                <w:sz w:val="15"/>
                <w:szCs w:val="15"/>
              </w:rPr>
            </w:pPr>
            <w:r w:rsidRPr="003F0656">
              <w:rPr>
                <w:sz w:val="15"/>
                <w:szCs w:val="15"/>
              </w:rPr>
              <w:t>-</w:t>
            </w:r>
          </w:p>
        </w:tc>
      </w:tr>
      <w:tr w:rsidR="00A5756E" w:rsidRPr="003F0656" w:rsidTr="003D54D5">
        <w:trPr>
          <w:cantSplit/>
        </w:trPr>
        <w:tc>
          <w:tcPr>
            <w:tcW w:w="2334" w:type="dxa"/>
          </w:tcPr>
          <w:p w:rsidR="00A5756E" w:rsidRPr="003F0656" w:rsidRDefault="00A5756E" w:rsidP="00A5756E">
            <w:pPr>
              <w:rPr>
                <w:sz w:val="15"/>
                <w:szCs w:val="15"/>
              </w:rPr>
            </w:pPr>
            <w:r w:rsidRPr="003F0656">
              <w:rPr>
                <w:sz w:val="15"/>
                <w:szCs w:val="15"/>
              </w:rPr>
              <w:t>Boutique PKN Ltd.</w:t>
            </w:r>
          </w:p>
        </w:tc>
        <w:tc>
          <w:tcPr>
            <w:tcW w:w="1986" w:type="dxa"/>
          </w:tcPr>
          <w:p w:rsidR="00A5756E" w:rsidRPr="003F0656" w:rsidRDefault="00A5756E" w:rsidP="00A5756E">
            <w:pPr>
              <w:ind w:right="-82"/>
              <w:rPr>
                <w:sz w:val="15"/>
                <w:szCs w:val="15"/>
              </w:rPr>
            </w:pPr>
            <w:r w:rsidRPr="003F0656">
              <w:rPr>
                <w:sz w:val="15"/>
                <w:szCs w:val="15"/>
              </w:rPr>
              <w:t>Holding company</w:t>
            </w:r>
          </w:p>
        </w:tc>
        <w:tc>
          <w:tcPr>
            <w:tcW w:w="977" w:type="dxa"/>
          </w:tcPr>
          <w:p w:rsidR="00A5756E" w:rsidRPr="003F0656" w:rsidRDefault="00A5756E" w:rsidP="00A5756E">
            <w:pPr>
              <w:jc w:val="center"/>
              <w:rPr>
                <w:sz w:val="15"/>
                <w:szCs w:val="15"/>
              </w:rPr>
            </w:pPr>
            <w:r w:rsidRPr="003F0656">
              <w:rPr>
                <w:sz w:val="15"/>
                <w:szCs w:val="15"/>
              </w:rPr>
              <w:t>Thailand</w:t>
            </w:r>
          </w:p>
        </w:tc>
        <w:tc>
          <w:tcPr>
            <w:tcW w:w="805" w:type="dxa"/>
          </w:tcPr>
          <w:p w:rsidR="00A5756E" w:rsidRPr="003F0656" w:rsidRDefault="00A5756E" w:rsidP="00A5756E">
            <w:pPr>
              <w:tabs>
                <w:tab w:val="decimal" w:pos="371"/>
              </w:tabs>
              <w:jc w:val="center"/>
              <w:rPr>
                <w:sz w:val="15"/>
                <w:szCs w:val="15"/>
              </w:rPr>
            </w:pPr>
            <w:r w:rsidRPr="003F0656">
              <w:rPr>
                <w:sz w:val="15"/>
                <w:szCs w:val="15"/>
              </w:rPr>
              <w:t>26.03</w:t>
            </w:r>
          </w:p>
        </w:tc>
        <w:tc>
          <w:tcPr>
            <w:tcW w:w="810" w:type="dxa"/>
            <w:gridSpan w:val="3"/>
          </w:tcPr>
          <w:p w:rsidR="00A5756E" w:rsidRPr="003F0656" w:rsidRDefault="00A5756E" w:rsidP="00A5756E">
            <w:pPr>
              <w:tabs>
                <w:tab w:val="decimal" w:pos="371"/>
              </w:tabs>
              <w:jc w:val="center"/>
              <w:rPr>
                <w:sz w:val="15"/>
                <w:szCs w:val="15"/>
              </w:rPr>
            </w:pPr>
            <w:r w:rsidRPr="003F0656">
              <w:rPr>
                <w:sz w:val="15"/>
                <w:szCs w:val="15"/>
              </w:rPr>
              <w:t>26.03</w:t>
            </w:r>
          </w:p>
        </w:tc>
        <w:tc>
          <w:tcPr>
            <w:tcW w:w="806" w:type="dxa"/>
          </w:tcPr>
          <w:p w:rsidR="00A5756E" w:rsidRPr="003F0656" w:rsidRDefault="00A5756E" w:rsidP="00A5756E">
            <w:pPr>
              <w:tabs>
                <w:tab w:val="decimal" w:pos="731"/>
              </w:tabs>
              <w:ind w:right="41"/>
              <w:jc w:val="right"/>
              <w:rPr>
                <w:sz w:val="15"/>
                <w:szCs w:val="15"/>
              </w:rPr>
            </w:pPr>
            <w:r w:rsidRPr="003F0656">
              <w:rPr>
                <w:sz w:val="15"/>
                <w:szCs w:val="15"/>
              </w:rPr>
              <w:t>100</w:t>
            </w:r>
          </w:p>
        </w:tc>
        <w:tc>
          <w:tcPr>
            <w:tcW w:w="774" w:type="dxa"/>
            <w:gridSpan w:val="2"/>
          </w:tcPr>
          <w:p w:rsidR="00A5756E" w:rsidRPr="003F0656" w:rsidRDefault="00A5756E" w:rsidP="00A5756E">
            <w:pPr>
              <w:tabs>
                <w:tab w:val="decimal" w:pos="731"/>
              </w:tabs>
              <w:ind w:right="41"/>
              <w:jc w:val="right"/>
              <w:rPr>
                <w:sz w:val="15"/>
                <w:szCs w:val="15"/>
              </w:rPr>
            </w:pPr>
            <w:r w:rsidRPr="003F0656">
              <w:rPr>
                <w:sz w:val="15"/>
                <w:szCs w:val="15"/>
              </w:rPr>
              <w:t>100</w:t>
            </w:r>
          </w:p>
        </w:tc>
        <w:tc>
          <w:tcPr>
            <w:tcW w:w="769" w:type="dxa"/>
          </w:tcPr>
          <w:p w:rsidR="00A5756E" w:rsidRPr="003F0656" w:rsidRDefault="00A5756E" w:rsidP="00A5756E">
            <w:pPr>
              <w:tabs>
                <w:tab w:val="decimal" w:pos="371"/>
              </w:tabs>
              <w:rPr>
                <w:sz w:val="15"/>
                <w:szCs w:val="15"/>
              </w:rPr>
            </w:pPr>
            <w:r w:rsidRPr="003F0656">
              <w:rPr>
                <w:sz w:val="15"/>
                <w:szCs w:val="15"/>
              </w:rPr>
              <w:t>-</w:t>
            </w:r>
          </w:p>
        </w:tc>
        <w:tc>
          <w:tcPr>
            <w:tcW w:w="837" w:type="dxa"/>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371"/>
              </w:tabs>
              <w:rPr>
                <w:sz w:val="15"/>
                <w:szCs w:val="15"/>
              </w:rPr>
            </w:pPr>
            <w:r w:rsidRPr="003F0656">
              <w:rPr>
                <w:sz w:val="15"/>
                <w:szCs w:val="15"/>
              </w:rPr>
              <w:t>-</w:t>
            </w:r>
          </w:p>
        </w:tc>
        <w:tc>
          <w:tcPr>
            <w:tcW w:w="873" w:type="dxa"/>
            <w:gridSpan w:val="2"/>
          </w:tcPr>
          <w:p w:rsidR="00A5756E" w:rsidRPr="003F0656" w:rsidRDefault="00A5756E" w:rsidP="00A5756E">
            <w:pPr>
              <w:tabs>
                <w:tab w:val="decimal" w:pos="371"/>
              </w:tabs>
              <w:rPr>
                <w:sz w:val="15"/>
                <w:szCs w:val="15"/>
              </w:rPr>
            </w:pPr>
            <w:r w:rsidRPr="003F0656">
              <w:rPr>
                <w:sz w:val="15"/>
                <w:szCs w:val="15"/>
              </w:rPr>
              <w:t>-</w:t>
            </w:r>
          </w:p>
        </w:tc>
        <w:tc>
          <w:tcPr>
            <w:tcW w:w="792" w:type="dxa"/>
          </w:tcPr>
          <w:p w:rsidR="00A5756E" w:rsidRPr="003F0656" w:rsidRDefault="00A5756E" w:rsidP="00A5756E">
            <w:pPr>
              <w:tabs>
                <w:tab w:val="decimal" w:pos="371"/>
              </w:tabs>
              <w:rPr>
                <w:sz w:val="15"/>
                <w:szCs w:val="15"/>
              </w:rPr>
            </w:pPr>
            <w:r w:rsidRPr="003F0656">
              <w:rPr>
                <w:sz w:val="15"/>
                <w:szCs w:val="15"/>
              </w:rPr>
              <w:t>-</w:t>
            </w:r>
          </w:p>
        </w:tc>
        <w:tc>
          <w:tcPr>
            <w:tcW w:w="828" w:type="dxa"/>
          </w:tcPr>
          <w:p w:rsidR="00A5756E" w:rsidRPr="003F0656" w:rsidRDefault="00A5756E" w:rsidP="00A5756E">
            <w:pPr>
              <w:tabs>
                <w:tab w:val="decimal" w:pos="56"/>
              </w:tabs>
              <w:jc w:val="center"/>
              <w:rPr>
                <w:sz w:val="15"/>
                <w:szCs w:val="15"/>
              </w:rPr>
            </w:pPr>
            <w:r w:rsidRPr="003F0656">
              <w:rPr>
                <w:sz w:val="15"/>
                <w:szCs w:val="15"/>
              </w:rPr>
              <w:t>-</w:t>
            </w:r>
          </w:p>
        </w:tc>
        <w:tc>
          <w:tcPr>
            <w:tcW w:w="819" w:type="dxa"/>
          </w:tcPr>
          <w:p w:rsidR="00A5756E" w:rsidRPr="003F0656" w:rsidRDefault="00A5756E" w:rsidP="00A5756E">
            <w:pPr>
              <w:tabs>
                <w:tab w:val="decimal" w:pos="56"/>
              </w:tabs>
              <w:jc w:val="center"/>
              <w:rPr>
                <w:sz w:val="15"/>
                <w:szCs w:val="15"/>
              </w:rPr>
            </w:pPr>
            <w:r w:rsidRPr="003F0656">
              <w:rPr>
                <w:sz w:val="15"/>
                <w:szCs w:val="15"/>
              </w:rPr>
              <w:t>-</w:t>
            </w:r>
          </w:p>
        </w:tc>
      </w:tr>
    </w:tbl>
    <w:p w:rsidR="00276CCE" w:rsidRPr="003F0656" w:rsidRDefault="00276CCE" w:rsidP="00D24D94">
      <w:pPr>
        <w:spacing w:line="240" w:lineRule="auto"/>
        <w:rPr>
          <w:sz w:val="2"/>
          <w:szCs w:val="2"/>
        </w:rPr>
      </w:pPr>
    </w:p>
    <w:tbl>
      <w:tblPr>
        <w:tblW w:w="15217" w:type="dxa"/>
        <w:tblLayout w:type="fixed"/>
        <w:tblCellMar>
          <w:left w:w="79" w:type="dxa"/>
          <w:right w:w="79" w:type="dxa"/>
        </w:tblCellMar>
        <w:tblLook w:val="04A0" w:firstRow="1" w:lastRow="0" w:firstColumn="1" w:lastColumn="0" w:noHBand="0" w:noVBand="1"/>
      </w:tblPr>
      <w:tblGrid>
        <w:gridCol w:w="2418"/>
        <w:gridCol w:w="1916"/>
        <w:gridCol w:w="1053"/>
        <w:gridCol w:w="758"/>
        <w:gridCol w:w="826"/>
        <w:gridCol w:w="767"/>
        <w:gridCol w:w="810"/>
        <w:gridCol w:w="812"/>
        <w:gridCol w:w="945"/>
        <w:gridCol w:w="844"/>
        <w:gridCol w:w="11"/>
        <w:gridCol w:w="810"/>
        <w:gridCol w:w="810"/>
        <w:gridCol w:w="16"/>
        <w:gridCol w:w="794"/>
        <w:gridCol w:w="25"/>
        <w:gridCol w:w="785"/>
        <w:gridCol w:w="817"/>
      </w:tblGrid>
      <w:tr w:rsidR="00276CCE" w:rsidRPr="003F0656" w:rsidTr="007B6238">
        <w:trPr>
          <w:cantSplit/>
          <w:tblHeader/>
        </w:trPr>
        <w:tc>
          <w:tcPr>
            <w:tcW w:w="2418" w:type="dxa"/>
            <w:vAlign w:val="bottom"/>
          </w:tcPr>
          <w:p w:rsidR="00276CCE" w:rsidRPr="003F0656" w:rsidRDefault="00276CCE" w:rsidP="00334B92">
            <w:pPr>
              <w:spacing w:line="240" w:lineRule="atLeast"/>
              <w:rPr>
                <w:b/>
                <w:bCs/>
                <w:sz w:val="15"/>
                <w:szCs w:val="15"/>
              </w:rPr>
            </w:pPr>
          </w:p>
        </w:tc>
        <w:tc>
          <w:tcPr>
            <w:tcW w:w="12799" w:type="dxa"/>
            <w:gridSpan w:val="17"/>
          </w:tcPr>
          <w:p w:rsidR="00276CCE" w:rsidRPr="003F0656" w:rsidRDefault="00276CCE" w:rsidP="00334B92">
            <w:pPr>
              <w:tabs>
                <w:tab w:val="decimal" w:pos="461"/>
              </w:tabs>
              <w:spacing w:line="240" w:lineRule="atLeast"/>
              <w:jc w:val="center"/>
              <w:rPr>
                <w:sz w:val="15"/>
                <w:szCs w:val="15"/>
              </w:rPr>
            </w:pPr>
            <w:r w:rsidRPr="003F0656">
              <w:rPr>
                <w:b/>
                <w:bCs/>
                <w:sz w:val="15"/>
                <w:szCs w:val="15"/>
              </w:rPr>
              <w:t>Separate financial statements</w:t>
            </w:r>
          </w:p>
        </w:tc>
      </w:tr>
      <w:tr w:rsidR="00DB6E48" w:rsidRPr="003F0656" w:rsidTr="007B6238">
        <w:trPr>
          <w:cantSplit/>
          <w:tblHeader/>
        </w:trPr>
        <w:tc>
          <w:tcPr>
            <w:tcW w:w="2418" w:type="dxa"/>
          </w:tcPr>
          <w:p w:rsidR="00DB6E48" w:rsidRPr="003F0656" w:rsidRDefault="00DB6E48" w:rsidP="00334B92">
            <w:pPr>
              <w:spacing w:line="240" w:lineRule="atLeast"/>
              <w:jc w:val="center"/>
              <w:rPr>
                <w:sz w:val="15"/>
                <w:szCs w:val="15"/>
              </w:rPr>
            </w:pPr>
          </w:p>
        </w:tc>
        <w:tc>
          <w:tcPr>
            <w:tcW w:w="1916" w:type="dxa"/>
          </w:tcPr>
          <w:p w:rsidR="00DB6E48" w:rsidRPr="003F0656" w:rsidRDefault="00DB6E48" w:rsidP="00334B92">
            <w:pPr>
              <w:spacing w:line="240" w:lineRule="atLeast"/>
              <w:ind w:right="-82"/>
              <w:jc w:val="center"/>
              <w:rPr>
                <w:sz w:val="15"/>
                <w:szCs w:val="15"/>
              </w:rPr>
            </w:pPr>
          </w:p>
        </w:tc>
        <w:tc>
          <w:tcPr>
            <w:tcW w:w="1053" w:type="dxa"/>
          </w:tcPr>
          <w:p w:rsidR="00DB6E48" w:rsidRPr="003F0656" w:rsidRDefault="00DB6E48" w:rsidP="00334B92">
            <w:pPr>
              <w:spacing w:line="240" w:lineRule="atLeast"/>
              <w:jc w:val="center"/>
              <w:rPr>
                <w:sz w:val="15"/>
                <w:szCs w:val="15"/>
              </w:rPr>
            </w:pPr>
          </w:p>
        </w:tc>
        <w:tc>
          <w:tcPr>
            <w:tcW w:w="1584" w:type="dxa"/>
            <w:gridSpan w:val="2"/>
          </w:tcPr>
          <w:p w:rsidR="00DB6E48" w:rsidRPr="003F0656" w:rsidRDefault="00DB6E48" w:rsidP="00334B92">
            <w:pPr>
              <w:spacing w:line="240" w:lineRule="atLeast"/>
              <w:ind w:left="-82" w:right="-57"/>
              <w:jc w:val="center"/>
              <w:rPr>
                <w:bCs/>
                <w:sz w:val="15"/>
                <w:szCs w:val="15"/>
              </w:rPr>
            </w:pPr>
          </w:p>
        </w:tc>
        <w:tc>
          <w:tcPr>
            <w:tcW w:w="1577" w:type="dxa"/>
            <w:gridSpan w:val="2"/>
            <w:vAlign w:val="bottom"/>
          </w:tcPr>
          <w:p w:rsidR="00DB6E48" w:rsidRPr="003F0656" w:rsidRDefault="00DB6E48" w:rsidP="00334B92">
            <w:pPr>
              <w:pStyle w:val="acctmergecolhdg"/>
              <w:spacing w:line="240" w:lineRule="atLeast"/>
              <w:ind w:left="-79" w:right="-79"/>
              <w:rPr>
                <w:b w:val="0"/>
                <w:bCs/>
                <w:sz w:val="15"/>
                <w:szCs w:val="15"/>
              </w:rPr>
            </w:pPr>
          </w:p>
        </w:tc>
        <w:tc>
          <w:tcPr>
            <w:tcW w:w="1757" w:type="dxa"/>
            <w:gridSpan w:val="2"/>
            <w:vAlign w:val="bottom"/>
          </w:tcPr>
          <w:p w:rsidR="00DB6E48" w:rsidRPr="003F0656" w:rsidRDefault="00DB6E48" w:rsidP="00334B92">
            <w:pPr>
              <w:pStyle w:val="acctmergecolhdg"/>
              <w:spacing w:line="240" w:lineRule="atLeast"/>
              <w:ind w:left="-79" w:right="-79"/>
              <w:rPr>
                <w:b w:val="0"/>
                <w:bCs/>
                <w:sz w:val="15"/>
                <w:szCs w:val="15"/>
              </w:rPr>
            </w:pPr>
          </w:p>
        </w:tc>
        <w:tc>
          <w:tcPr>
            <w:tcW w:w="1665" w:type="dxa"/>
            <w:gridSpan w:val="3"/>
          </w:tcPr>
          <w:p w:rsidR="00DB6E48" w:rsidRPr="003F0656" w:rsidRDefault="00DB6E48" w:rsidP="00334B92">
            <w:pPr>
              <w:pStyle w:val="acctmergecolhdg"/>
              <w:spacing w:line="240" w:lineRule="atLeast"/>
              <w:rPr>
                <w:b w:val="0"/>
                <w:bCs/>
                <w:sz w:val="15"/>
                <w:szCs w:val="15"/>
              </w:rPr>
            </w:pPr>
          </w:p>
        </w:tc>
        <w:tc>
          <w:tcPr>
            <w:tcW w:w="1645" w:type="dxa"/>
            <w:gridSpan w:val="4"/>
          </w:tcPr>
          <w:p w:rsidR="00DB6E48" w:rsidRPr="003F0656" w:rsidRDefault="00DB6E48" w:rsidP="00334B92">
            <w:pPr>
              <w:pStyle w:val="acctmergecolhdg"/>
              <w:spacing w:line="240" w:lineRule="atLeast"/>
              <w:rPr>
                <w:b w:val="0"/>
                <w:bCs/>
                <w:sz w:val="15"/>
                <w:szCs w:val="15"/>
              </w:rPr>
            </w:pPr>
          </w:p>
        </w:tc>
        <w:tc>
          <w:tcPr>
            <w:tcW w:w="1602" w:type="dxa"/>
            <w:gridSpan w:val="2"/>
            <w:vAlign w:val="bottom"/>
          </w:tcPr>
          <w:p w:rsidR="00DB6E48" w:rsidRPr="003F0656" w:rsidRDefault="00DB6E48" w:rsidP="00334B92">
            <w:pPr>
              <w:pStyle w:val="acctmergecolhdg"/>
              <w:spacing w:line="240" w:lineRule="atLeast"/>
              <w:rPr>
                <w:b w:val="0"/>
                <w:bCs/>
                <w:sz w:val="15"/>
                <w:szCs w:val="15"/>
              </w:rPr>
            </w:pPr>
            <w:r w:rsidRPr="003F0656">
              <w:rPr>
                <w:b w:val="0"/>
                <w:bCs/>
                <w:sz w:val="15"/>
                <w:szCs w:val="15"/>
              </w:rPr>
              <w:t>Dividend income</w:t>
            </w:r>
          </w:p>
        </w:tc>
      </w:tr>
      <w:tr w:rsidR="00DB6E48" w:rsidRPr="003F0656" w:rsidTr="007B6238">
        <w:trPr>
          <w:cantSplit/>
          <w:tblHeader/>
        </w:trPr>
        <w:tc>
          <w:tcPr>
            <w:tcW w:w="2418" w:type="dxa"/>
          </w:tcPr>
          <w:p w:rsidR="00DB6E48" w:rsidRPr="003F0656" w:rsidRDefault="00DB6E48" w:rsidP="00334B92">
            <w:pPr>
              <w:spacing w:line="240" w:lineRule="atLeast"/>
              <w:jc w:val="center"/>
              <w:rPr>
                <w:sz w:val="15"/>
                <w:szCs w:val="15"/>
              </w:rPr>
            </w:pPr>
          </w:p>
        </w:tc>
        <w:tc>
          <w:tcPr>
            <w:tcW w:w="1916" w:type="dxa"/>
          </w:tcPr>
          <w:p w:rsidR="00DB6E48" w:rsidRPr="003F0656" w:rsidRDefault="00DB6E48" w:rsidP="00334B92">
            <w:pPr>
              <w:spacing w:line="240" w:lineRule="atLeast"/>
              <w:ind w:right="-82"/>
              <w:jc w:val="center"/>
              <w:rPr>
                <w:sz w:val="15"/>
                <w:szCs w:val="15"/>
              </w:rPr>
            </w:pPr>
          </w:p>
        </w:tc>
        <w:tc>
          <w:tcPr>
            <w:tcW w:w="1053" w:type="dxa"/>
          </w:tcPr>
          <w:p w:rsidR="00DB6E48" w:rsidRPr="003F0656" w:rsidRDefault="00DB6E48" w:rsidP="00334B92">
            <w:pPr>
              <w:spacing w:line="240" w:lineRule="atLeast"/>
              <w:jc w:val="center"/>
              <w:rPr>
                <w:sz w:val="15"/>
                <w:szCs w:val="15"/>
              </w:rPr>
            </w:pPr>
          </w:p>
        </w:tc>
        <w:tc>
          <w:tcPr>
            <w:tcW w:w="1584" w:type="dxa"/>
            <w:gridSpan w:val="2"/>
          </w:tcPr>
          <w:p w:rsidR="00DB6E48" w:rsidRPr="003F0656" w:rsidRDefault="00DB6E48" w:rsidP="00334B92">
            <w:pPr>
              <w:spacing w:line="240" w:lineRule="atLeast"/>
              <w:ind w:left="-82" w:right="-57"/>
              <w:jc w:val="center"/>
              <w:rPr>
                <w:bCs/>
                <w:sz w:val="15"/>
                <w:szCs w:val="15"/>
              </w:rPr>
            </w:pPr>
          </w:p>
        </w:tc>
        <w:tc>
          <w:tcPr>
            <w:tcW w:w="1577" w:type="dxa"/>
            <w:gridSpan w:val="2"/>
            <w:vAlign w:val="bottom"/>
          </w:tcPr>
          <w:p w:rsidR="00DB6E48" w:rsidRPr="003F0656" w:rsidRDefault="00DB6E48" w:rsidP="00334B92">
            <w:pPr>
              <w:pStyle w:val="acctmergecolhdg"/>
              <w:spacing w:line="240" w:lineRule="atLeast"/>
              <w:ind w:left="-79" w:right="-79"/>
              <w:rPr>
                <w:b w:val="0"/>
                <w:bCs/>
                <w:sz w:val="15"/>
                <w:szCs w:val="15"/>
              </w:rPr>
            </w:pPr>
          </w:p>
        </w:tc>
        <w:tc>
          <w:tcPr>
            <w:tcW w:w="1757" w:type="dxa"/>
            <w:gridSpan w:val="2"/>
            <w:vAlign w:val="bottom"/>
          </w:tcPr>
          <w:p w:rsidR="00DB6E48" w:rsidRPr="003F0656" w:rsidRDefault="00DB6E48" w:rsidP="00334B92">
            <w:pPr>
              <w:pStyle w:val="acctmergecolhdg"/>
              <w:spacing w:line="240" w:lineRule="atLeast"/>
              <w:ind w:left="-79" w:right="-79"/>
              <w:rPr>
                <w:b w:val="0"/>
                <w:bCs/>
                <w:sz w:val="15"/>
                <w:szCs w:val="15"/>
              </w:rPr>
            </w:pPr>
          </w:p>
        </w:tc>
        <w:tc>
          <w:tcPr>
            <w:tcW w:w="1665" w:type="dxa"/>
            <w:gridSpan w:val="3"/>
          </w:tcPr>
          <w:p w:rsidR="00DB6E48" w:rsidRPr="003F0656" w:rsidRDefault="00DB6E48" w:rsidP="00334B92">
            <w:pPr>
              <w:pStyle w:val="acctmergecolhdg"/>
              <w:spacing w:line="240" w:lineRule="atLeast"/>
              <w:rPr>
                <w:b w:val="0"/>
                <w:bCs/>
                <w:sz w:val="15"/>
                <w:szCs w:val="15"/>
              </w:rPr>
            </w:pPr>
          </w:p>
        </w:tc>
        <w:tc>
          <w:tcPr>
            <w:tcW w:w="1645" w:type="dxa"/>
            <w:gridSpan w:val="4"/>
          </w:tcPr>
          <w:p w:rsidR="00DB6E48" w:rsidRPr="003F0656" w:rsidRDefault="00DB6E48" w:rsidP="00334B92">
            <w:pPr>
              <w:pStyle w:val="acctmergecolhdg"/>
              <w:spacing w:line="240" w:lineRule="atLeast"/>
              <w:rPr>
                <w:b w:val="0"/>
                <w:bCs/>
                <w:sz w:val="15"/>
                <w:szCs w:val="15"/>
              </w:rPr>
            </w:pPr>
          </w:p>
        </w:tc>
        <w:tc>
          <w:tcPr>
            <w:tcW w:w="1602" w:type="dxa"/>
            <w:gridSpan w:val="2"/>
            <w:vAlign w:val="bottom"/>
          </w:tcPr>
          <w:p w:rsidR="00DB6E48" w:rsidRPr="003F0656" w:rsidRDefault="00D1083D" w:rsidP="00334B92">
            <w:pPr>
              <w:pStyle w:val="acctmergecolhdg"/>
              <w:spacing w:line="240" w:lineRule="atLeast"/>
              <w:rPr>
                <w:b w:val="0"/>
                <w:bCs/>
                <w:sz w:val="15"/>
                <w:szCs w:val="15"/>
              </w:rPr>
            </w:pPr>
            <w:r w:rsidRPr="003F0656">
              <w:rPr>
                <w:b w:val="0"/>
                <w:bCs/>
                <w:sz w:val="15"/>
                <w:szCs w:val="15"/>
              </w:rPr>
              <w:t>for six-month</w:t>
            </w:r>
          </w:p>
        </w:tc>
      </w:tr>
      <w:tr w:rsidR="00DB6E48" w:rsidRPr="003F0656" w:rsidTr="007B6238">
        <w:trPr>
          <w:cantSplit/>
          <w:tblHeader/>
        </w:trPr>
        <w:tc>
          <w:tcPr>
            <w:tcW w:w="2418" w:type="dxa"/>
          </w:tcPr>
          <w:p w:rsidR="00DB6E48" w:rsidRPr="003F0656" w:rsidRDefault="00DB6E48" w:rsidP="00334B92">
            <w:pPr>
              <w:spacing w:line="240" w:lineRule="atLeast"/>
              <w:jc w:val="center"/>
              <w:rPr>
                <w:sz w:val="15"/>
                <w:szCs w:val="15"/>
              </w:rPr>
            </w:pPr>
          </w:p>
        </w:tc>
        <w:tc>
          <w:tcPr>
            <w:tcW w:w="1916" w:type="dxa"/>
          </w:tcPr>
          <w:p w:rsidR="00DB6E48" w:rsidRPr="003F0656" w:rsidRDefault="00DB6E48" w:rsidP="00334B92">
            <w:pPr>
              <w:spacing w:line="240" w:lineRule="atLeast"/>
              <w:ind w:right="-82"/>
              <w:jc w:val="center"/>
              <w:rPr>
                <w:sz w:val="15"/>
                <w:szCs w:val="15"/>
              </w:rPr>
            </w:pPr>
            <w:r w:rsidRPr="003F0656">
              <w:rPr>
                <w:sz w:val="15"/>
                <w:szCs w:val="15"/>
              </w:rPr>
              <w:t>Type of</w:t>
            </w:r>
          </w:p>
        </w:tc>
        <w:tc>
          <w:tcPr>
            <w:tcW w:w="1053" w:type="dxa"/>
          </w:tcPr>
          <w:p w:rsidR="00DB6E48" w:rsidRPr="003F0656" w:rsidRDefault="00DB6E48" w:rsidP="00334B92">
            <w:pPr>
              <w:spacing w:line="240" w:lineRule="atLeast"/>
              <w:jc w:val="center"/>
              <w:rPr>
                <w:sz w:val="15"/>
                <w:szCs w:val="15"/>
              </w:rPr>
            </w:pPr>
            <w:r w:rsidRPr="003F0656">
              <w:rPr>
                <w:sz w:val="15"/>
                <w:szCs w:val="15"/>
              </w:rPr>
              <w:t>Country of</w:t>
            </w:r>
          </w:p>
        </w:tc>
        <w:tc>
          <w:tcPr>
            <w:tcW w:w="1584" w:type="dxa"/>
            <w:gridSpan w:val="2"/>
          </w:tcPr>
          <w:p w:rsidR="00DB6E48" w:rsidRPr="003F0656" w:rsidRDefault="00DB6E48" w:rsidP="00334B92">
            <w:pPr>
              <w:spacing w:line="240" w:lineRule="atLeast"/>
              <w:ind w:left="-82" w:right="-57"/>
              <w:jc w:val="center"/>
              <w:rPr>
                <w:bCs/>
                <w:sz w:val="15"/>
                <w:szCs w:val="15"/>
              </w:rPr>
            </w:pPr>
            <w:r w:rsidRPr="003F0656">
              <w:rPr>
                <w:bCs/>
                <w:sz w:val="15"/>
                <w:szCs w:val="15"/>
              </w:rPr>
              <w:tab/>
              <w:t xml:space="preserve"> Ownershi</w:t>
            </w:r>
            <w:r w:rsidR="00041DF3" w:rsidRPr="003F0656">
              <w:rPr>
                <w:bCs/>
                <w:sz w:val="15"/>
                <w:szCs w:val="15"/>
              </w:rPr>
              <w:t>p interest</w:t>
            </w:r>
          </w:p>
        </w:tc>
        <w:tc>
          <w:tcPr>
            <w:tcW w:w="1577" w:type="dxa"/>
            <w:gridSpan w:val="2"/>
            <w:vAlign w:val="bottom"/>
          </w:tcPr>
          <w:p w:rsidR="00DB6E48" w:rsidRPr="003F0656" w:rsidRDefault="00DB6E48" w:rsidP="00334B92">
            <w:pPr>
              <w:pStyle w:val="acctmergecolhdg"/>
              <w:spacing w:line="240" w:lineRule="atLeast"/>
              <w:ind w:left="-79" w:right="-79"/>
              <w:rPr>
                <w:b w:val="0"/>
                <w:bCs/>
                <w:sz w:val="15"/>
                <w:szCs w:val="15"/>
              </w:rPr>
            </w:pPr>
            <w:r w:rsidRPr="003F0656">
              <w:rPr>
                <w:b w:val="0"/>
                <w:bCs/>
                <w:sz w:val="15"/>
                <w:szCs w:val="15"/>
              </w:rPr>
              <w:t>Paid-up capital</w:t>
            </w:r>
          </w:p>
        </w:tc>
        <w:tc>
          <w:tcPr>
            <w:tcW w:w="1757" w:type="dxa"/>
            <w:gridSpan w:val="2"/>
            <w:vAlign w:val="bottom"/>
          </w:tcPr>
          <w:p w:rsidR="00DB6E48" w:rsidRPr="003F0656" w:rsidRDefault="00DB6E48" w:rsidP="00334B92">
            <w:pPr>
              <w:pStyle w:val="acctmergecolhdg"/>
              <w:spacing w:line="240" w:lineRule="atLeast"/>
              <w:ind w:left="-79" w:right="-79"/>
              <w:rPr>
                <w:b w:val="0"/>
                <w:bCs/>
                <w:sz w:val="15"/>
                <w:szCs w:val="15"/>
              </w:rPr>
            </w:pPr>
            <w:r w:rsidRPr="003F0656">
              <w:rPr>
                <w:b w:val="0"/>
                <w:bCs/>
                <w:sz w:val="15"/>
                <w:szCs w:val="15"/>
              </w:rPr>
              <w:t>Cost</w:t>
            </w:r>
          </w:p>
        </w:tc>
        <w:tc>
          <w:tcPr>
            <w:tcW w:w="1665" w:type="dxa"/>
            <w:gridSpan w:val="3"/>
          </w:tcPr>
          <w:p w:rsidR="00DB6E48" w:rsidRPr="003F0656" w:rsidRDefault="00DB6E48" w:rsidP="00334B92">
            <w:pPr>
              <w:pStyle w:val="acctmergecolhdg"/>
              <w:spacing w:line="240" w:lineRule="atLeast"/>
              <w:rPr>
                <w:b w:val="0"/>
                <w:bCs/>
                <w:sz w:val="15"/>
                <w:szCs w:val="15"/>
              </w:rPr>
            </w:pPr>
            <w:r w:rsidRPr="003F0656">
              <w:rPr>
                <w:b w:val="0"/>
                <w:bCs/>
                <w:sz w:val="15"/>
                <w:szCs w:val="15"/>
              </w:rPr>
              <w:t>Impairment</w:t>
            </w:r>
          </w:p>
        </w:tc>
        <w:tc>
          <w:tcPr>
            <w:tcW w:w="1645" w:type="dxa"/>
            <w:gridSpan w:val="4"/>
          </w:tcPr>
          <w:p w:rsidR="00DB6E48" w:rsidRPr="003F0656" w:rsidRDefault="00DB6E48" w:rsidP="00334B92">
            <w:pPr>
              <w:pStyle w:val="acctmergecolhdg"/>
              <w:spacing w:line="240" w:lineRule="atLeast"/>
              <w:rPr>
                <w:b w:val="0"/>
                <w:bCs/>
                <w:sz w:val="15"/>
                <w:szCs w:val="15"/>
              </w:rPr>
            </w:pPr>
            <w:r w:rsidRPr="003F0656">
              <w:rPr>
                <w:b w:val="0"/>
                <w:bCs/>
                <w:sz w:val="15"/>
                <w:szCs w:val="15"/>
              </w:rPr>
              <w:t>At cost - net</w:t>
            </w:r>
          </w:p>
        </w:tc>
        <w:tc>
          <w:tcPr>
            <w:tcW w:w="1602" w:type="dxa"/>
            <w:gridSpan w:val="2"/>
            <w:vAlign w:val="bottom"/>
          </w:tcPr>
          <w:p w:rsidR="00DB6E48" w:rsidRPr="003F0656" w:rsidRDefault="00DB6E48" w:rsidP="00334B92">
            <w:pPr>
              <w:pStyle w:val="acctmergecolhdg"/>
              <w:spacing w:line="240" w:lineRule="atLeast"/>
              <w:rPr>
                <w:b w:val="0"/>
                <w:bCs/>
                <w:sz w:val="15"/>
                <w:szCs w:val="15"/>
              </w:rPr>
            </w:pPr>
            <w:r w:rsidRPr="003F0656">
              <w:rPr>
                <w:b w:val="0"/>
                <w:bCs/>
                <w:sz w:val="15"/>
                <w:szCs w:val="15"/>
              </w:rPr>
              <w:t>period ended</w:t>
            </w:r>
          </w:p>
        </w:tc>
      </w:tr>
      <w:tr w:rsidR="00334B92" w:rsidRPr="003F0656" w:rsidTr="007B6238">
        <w:trPr>
          <w:cantSplit/>
          <w:tblHeader/>
        </w:trPr>
        <w:tc>
          <w:tcPr>
            <w:tcW w:w="2418" w:type="dxa"/>
          </w:tcPr>
          <w:p w:rsidR="00334B92" w:rsidRPr="003F0656" w:rsidRDefault="00334B92" w:rsidP="00334B92">
            <w:pPr>
              <w:spacing w:line="240" w:lineRule="atLeast"/>
              <w:jc w:val="center"/>
              <w:rPr>
                <w:sz w:val="15"/>
                <w:szCs w:val="15"/>
              </w:rPr>
            </w:pPr>
            <w:r w:rsidRPr="003F0656">
              <w:rPr>
                <w:sz w:val="15"/>
                <w:szCs w:val="15"/>
              </w:rPr>
              <w:t>Company name</w:t>
            </w:r>
          </w:p>
        </w:tc>
        <w:tc>
          <w:tcPr>
            <w:tcW w:w="1916" w:type="dxa"/>
          </w:tcPr>
          <w:p w:rsidR="00334B92" w:rsidRPr="003F0656" w:rsidRDefault="00334B92" w:rsidP="00334B92">
            <w:pPr>
              <w:spacing w:line="240" w:lineRule="atLeast"/>
              <w:jc w:val="center"/>
              <w:rPr>
                <w:sz w:val="15"/>
                <w:szCs w:val="15"/>
              </w:rPr>
            </w:pPr>
            <w:r w:rsidRPr="003F0656">
              <w:rPr>
                <w:sz w:val="15"/>
                <w:szCs w:val="15"/>
              </w:rPr>
              <w:t>business</w:t>
            </w:r>
          </w:p>
        </w:tc>
        <w:tc>
          <w:tcPr>
            <w:tcW w:w="1053" w:type="dxa"/>
          </w:tcPr>
          <w:p w:rsidR="00334B92" w:rsidRPr="003F0656" w:rsidRDefault="00334B92" w:rsidP="00334B92">
            <w:pPr>
              <w:spacing w:line="240" w:lineRule="atLeast"/>
              <w:ind w:left="-79" w:right="-87"/>
              <w:jc w:val="center"/>
              <w:rPr>
                <w:sz w:val="15"/>
                <w:szCs w:val="15"/>
              </w:rPr>
            </w:pPr>
            <w:r w:rsidRPr="003F0656">
              <w:rPr>
                <w:sz w:val="15"/>
                <w:szCs w:val="15"/>
              </w:rPr>
              <w:t>incorporation</w:t>
            </w:r>
          </w:p>
        </w:tc>
        <w:tc>
          <w:tcPr>
            <w:tcW w:w="758"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826"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 xml:space="preserve">31 </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December</w:t>
            </w:r>
          </w:p>
        </w:tc>
        <w:tc>
          <w:tcPr>
            <w:tcW w:w="767"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 xml:space="preserve">31 </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December</w:t>
            </w:r>
          </w:p>
        </w:tc>
        <w:tc>
          <w:tcPr>
            <w:tcW w:w="812"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945"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 xml:space="preserve">31 </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December</w:t>
            </w:r>
          </w:p>
        </w:tc>
        <w:tc>
          <w:tcPr>
            <w:tcW w:w="844"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821"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 xml:space="preserve">31 </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December</w:t>
            </w:r>
          </w:p>
        </w:tc>
        <w:tc>
          <w:tcPr>
            <w:tcW w:w="826"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819"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 xml:space="preserve">31 </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December</w:t>
            </w:r>
          </w:p>
        </w:tc>
        <w:tc>
          <w:tcPr>
            <w:tcW w:w="785"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c>
          <w:tcPr>
            <w:tcW w:w="817"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30</w:t>
            </w:r>
          </w:p>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June</w:t>
            </w:r>
          </w:p>
        </w:tc>
      </w:tr>
      <w:tr w:rsidR="00334B92" w:rsidRPr="003F0656" w:rsidTr="007B6238">
        <w:trPr>
          <w:cantSplit/>
          <w:tblHeader/>
        </w:trPr>
        <w:tc>
          <w:tcPr>
            <w:tcW w:w="2418" w:type="dxa"/>
          </w:tcPr>
          <w:p w:rsidR="00334B92" w:rsidRPr="003F0656" w:rsidRDefault="00334B92" w:rsidP="00334B92">
            <w:pPr>
              <w:spacing w:line="240" w:lineRule="atLeast"/>
              <w:jc w:val="center"/>
              <w:rPr>
                <w:sz w:val="15"/>
                <w:szCs w:val="15"/>
              </w:rPr>
            </w:pPr>
          </w:p>
        </w:tc>
        <w:tc>
          <w:tcPr>
            <w:tcW w:w="1916" w:type="dxa"/>
          </w:tcPr>
          <w:p w:rsidR="00334B92" w:rsidRPr="003F0656" w:rsidRDefault="00334B92" w:rsidP="00334B92">
            <w:pPr>
              <w:spacing w:line="240" w:lineRule="atLeast"/>
              <w:jc w:val="center"/>
              <w:rPr>
                <w:sz w:val="15"/>
                <w:szCs w:val="15"/>
              </w:rPr>
            </w:pPr>
          </w:p>
        </w:tc>
        <w:tc>
          <w:tcPr>
            <w:tcW w:w="1053" w:type="dxa"/>
          </w:tcPr>
          <w:p w:rsidR="00334B92" w:rsidRPr="003F0656" w:rsidRDefault="00334B92" w:rsidP="00334B92">
            <w:pPr>
              <w:spacing w:line="240" w:lineRule="atLeast"/>
              <w:ind w:left="-79" w:right="-87"/>
              <w:jc w:val="center"/>
              <w:rPr>
                <w:sz w:val="15"/>
                <w:szCs w:val="15"/>
              </w:rPr>
            </w:pPr>
          </w:p>
        </w:tc>
        <w:tc>
          <w:tcPr>
            <w:tcW w:w="758"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826"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c>
          <w:tcPr>
            <w:tcW w:w="767"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c>
          <w:tcPr>
            <w:tcW w:w="812"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945"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c>
          <w:tcPr>
            <w:tcW w:w="844"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821"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c>
          <w:tcPr>
            <w:tcW w:w="826"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819" w:type="dxa"/>
            <w:gridSpan w:val="2"/>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c>
          <w:tcPr>
            <w:tcW w:w="785"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2019</w:t>
            </w:r>
          </w:p>
        </w:tc>
        <w:tc>
          <w:tcPr>
            <w:tcW w:w="817" w:type="dxa"/>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2018</w:t>
            </w:r>
          </w:p>
        </w:tc>
      </w:tr>
      <w:tr w:rsidR="00334B92" w:rsidRPr="003F0656" w:rsidTr="007B6238">
        <w:trPr>
          <w:cantSplit/>
          <w:tblHeader/>
        </w:trPr>
        <w:tc>
          <w:tcPr>
            <w:tcW w:w="2418" w:type="dxa"/>
            <w:vAlign w:val="bottom"/>
          </w:tcPr>
          <w:p w:rsidR="00334B92" w:rsidRPr="003F0656" w:rsidRDefault="00334B92" w:rsidP="00334B92">
            <w:pPr>
              <w:spacing w:line="240" w:lineRule="atLeast"/>
              <w:rPr>
                <w:b/>
                <w:bCs/>
                <w:sz w:val="15"/>
                <w:szCs w:val="15"/>
              </w:rPr>
            </w:pPr>
          </w:p>
        </w:tc>
        <w:tc>
          <w:tcPr>
            <w:tcW w:w="1916" w:type="dxa"/>
          </w:tcPr>
          <w:p w:rsidR="00334B92" w:rsidRPr="003F0656" w:rsidRDefault="00334B92" w:rsidP="00334B92">
            <w:pPr>
              <w:spacing w:line="240" w:lineRule="atLeast"/>
              <w:ind w:right="-82"/>
              <w:jc w:val="center"/>
              <w:rPr>
                <w:sz w:val="15"/>
                <w:szCs w:val="15"/>
              </w:rPr>
            </w:pP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tabs>
                <w:tab w:val="decimal" w:pos="461"/>
              </w:tabs>
              <w:spacing w:line="240" w:lineRule="atLeast"/>
              <w:jc w:val="center"/>
              <w:rPr>
                <w:sz w:val="15"/>
                <w:szCs w:val="15"/>
              </w:rPr>
            </w:pPr>
            <w:r w:rsidRPr="003F0656">
              <w:rPr>
                <w:i/>
                <w:iCs/>
                <w:sz w:val="15"/>
                <w:szCs w:val="15"/>
              </w:rPr>
              <w:t>(%)</w:t>
            </w:r>
          </w:p>
        </w:tc>
        <w:tc>
          <w:tcPr>
            <w:tcW w:w="8246" w:type="dxa"/>
            <w:gridSpan w:val="13"/>
          </w:tcPr>
          <w:p w:rsidR="00334B92" w:rsidRPr="003F0656" w:rsidRDefault="00334B92" w:rsidP="00334B92">
            <w:pPr>
              <w:tabs>
                <w:tab w:val="decimal" w:pos="461"/>
              </w:tabs>
              <w:spacing w:line="240" w:lineRule="atLeast"/>
              <w:jc w:val="center"/>
              <w:rPr>
                <w:sz w:val="15"/>
                <w:szCs w:val="15"/>
              </w:rPr>
            </w:pPr>
            <w:r w:rsidRPr="003F0656">
              <w:rPr>
                <w:i/>
                <w:iCs/>
                <w:sz w:val="15"/>
                <w:szCs w:val="15"/>
              </w:rPr>
              <w:t>(in thousand Baht)</w:t>
            </w:r>
          </w:p>
        </w:tc>
      </w:tr>
      <w:tr w:rsidR="00334B92" w:rsidRPr="003F0656" w:rsidTr="007B6238">
        <w:trPr>
          <w:cantSplit/>
        </w:trPr>
        <w:tc>
          <w:tcPr>
            <w:tcW w:w="2418" w:type="dxa"/>
            <w:vAlign w:val="bottom"/>
          </w:tcPr>
          <w:p w:rsidR="00334B92" w:rsidRPr="003F0656" w:rsidRDefault="00334B92" w:rsidP="00334B92">
            <w:pPr>
              <w:spacing w:line="240" w:lineRule="atLeast"/>
              <w:rPr>
                <w:b/>
                <w:bCs/>
                <w:sz w:val="15"/>
                <w:szCs w:val="15"/>
              </w:rPr>
            </w:pPr>
            <w:proofErr w:type="spellStart"/>
            <w:r w:rsidRPr="003F0656">
              <w:rPr>
                <w:b/>
                <w:bCs/>
                <w:sz w:val="15"/>
                <w:szCs w:val="15"/>
              </w:rPr>
              <w:t>Prakhanong</w:t>
            </w:r>
            <w:proofErr w:type="spellEnd"/>
            <w:r w:rsidRPr="003F0656">
              <w:rPr>
                <w:b/>
                <w:bCs/>
                <w:sz w:val="15"/>
                <w:szCs w:val="15"/>
              </w:rPr>
              <w:t xml:space="preserve"> 3 Project</w:t>
            </w:r>
          </w:p>
        </w:tc>
        <w:tc>
          <w:tcPr>
            <w:tcW w:w="1916" w:type="dxa"/>
          </w:tcPr>
          <w:p w:rsidR="00334B92" w:rsidRPr="003F0656" w:rsidRDefault="00334B92" w:rsidP="00334B92">
            <w:pPr>
              <w:spacing w:line="240" w:lineRule="atLeast"/>
              <w:ind w:right="-82"/>
              <w:jc w:val="center"/>
              <w:rPr>
                <w:sz w:val="15"/>
                <w:szCs w:val="15"/>
              </w:rPr>
            </w:pP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tabs>
                <w:tab w:val="decimal" w:pos="461"/>
              </w:tabs>
              <w:spacing w:line="240" w:lineRule="atLeast"/>
              <w:jc w:val="center"/>
              <w:rPr>
                <w:i/>
                <w:iCs/>
                <w:sz w:val="15"/>
                <w:szCs w:val="15"/>
              </w:rPr>
            </w:pPr>
          </w:p>
        </w:tc>
        <w:tc>
          <w:tcPr>
            <w:tcW w:w="8246" w:type="dxa"/>
            <w:gridSpan w:val="13"/>
          </w:tcPr>
          <w:p w:rsidR="00334B92" w:rsidRPr="003F0656" w:rsidRDefault="00334B92" w:rsidP="00334B92">
            <w:pPr>
              <w:tabs>
                <w:tab w:val="decimal" w:pos="461"/>
              </w:tabs>
              <w:spacing w:line="240" w:lineRule="atLeast"/>
              <w:jc w:val="center"/>
              <w:rPr>
                <w:i/>
                <w:iCs/>
                <w:sz w:val="15"/>
                <w:szCs w:val="15"/>
              </w:rPr>
            </w:pPr>
          </w:p>
        </w:tc>
      </w:tr>
      <w:tr w:rsidR="00334B92" w:rsidRPr="003F0656" w:rsidTr="007B6238">
        <w:trPr>
          <w:cantSplit/>
        </w:trPr>
        <w:tc>
          <w:tcPr>
            <w:tcW w:w="2418" w:type="dxa"/>
            <w:vAlign w:val="bottom"/>
          </w:tcPr>
          <w:p w:rsidR="00334B92" w:rsidRPr="003F0656" w:rsidRDefault="00334B92" w:rsidP="00334B92">
            <w:pPr>
              <w:spacing w:line="240" w:lineRule="atLeast"/>
              <w:rPr>
                <w:b/>
                <w:bCs/>
                <w:sz w:val="15"/>
                <w:szCs w:val="15"/>
              </w:rPr>
            </w:pPr>
          </w:p>
        </w:tc>
        <w:tc>
          <w:tcPr>
            <w:tcW w:w="1916" w:type="dxa"/>
          </w:tcPr>
          <w:p w:rsidR="00334B92" w:rsidRPr="003F0656" w:rsidRDefault="00334B92" w:rsidP="00334B92">
            <w:pPr>
              <w:spacing w:line="240" w:lineRule="atLeast"/>
              <w:ind w:right="-82"/>
              <w:jc w:val="center"/>
              <w:rPr>
                <w:sz w:val="15"/>
                <w:szCs w:val="15"/>
              </w:rPr>
            </w:pP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tabs>
                <w:tab w:val="decimal" w:pos="461"/>
              </w:tabs>
              <w:spacing w:line="240" w:lineRule="atLeast"/>
              <w:jc w:val="center"/>
              <w:rPr>
                <w:i/>
                <w:iCs/>
                <w:sz w:val="15"/>
                <w:szCs w:val="15"/>
              </w:rPr>
            </w:pPr>
          </w:p>
        </w:tc>
        <w:tc>
          <w:tcPr>
            <w:tcW w:w="8246" w:type="dxa"/>
            <w:gridSpan w:val="13"/>
          </w:tcPr>
          <w:p w:rsidR="00334B92" w:rsidRPr="003F0656" w:rsidRDefault="00334B92" w:rsidP="00334B92">
            <w:pPr>
              <w:tabs>
                <w:tab w:val="decimal" w:pos="461"/>
              </w:tabs>
              <w:spacing w:line="240" w:lineRule="atLeast"/>
              <w:jc w:val="center"/>
              <w:rPr>
                <w:i/>
                <w:iCs/>
                <w:sz w:val="15"/>
                <w:szCs w:val="15"/>
              </w:rPr>
            </w:pPr>
          </w:p>
        </w:tc>
      </w:tr>
      <w:tr w:rsidR="00334B92" w:rsidRPr="003F0656" w:rsidTr="007B6238">
        <w:trPr>
          <w:cantSplit/>
        </w:trPr>
        <w:tc>
          <w:tcPr>
            <w:tcW w:w="4334" w:type="dxa"/>
            <w:gridSpan w:val="2"/>
            <w:vAlign w:val="bottom"/>
          </w:tcPr>
          <w:p w:rsidR="00334B92" w:rsidRPr="003F0656" w:rsidRDefault="00334B92" w:rsidP="00334B92">
            <w:pPr>
              <w:spacing w:line="240" w:lineRule="atLeast"/>
              <w:ind w:right="-82"/>
              <w:rPr>
                <w:sz w:val="15"/>
                <w:szCs w:val="15"/>
              </w:rPr>
            </w:pPr>
            <w:r w:rsidRPr="003F0656">
              <w:rPr>
                <w:b/>
                <w:bCs/>
                <w:i/>
                <w:iCs/>
                <w:sz w:val="15"/>
                <w:szCs w:val="15"/>
              </w:rPr>
              <w:t>Indirect subsidiary held through Boutique PKNS 2 Ltd.</w:t>
            </w: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tabs>
                <w:tab w:val="decimal" w:pos="461"/>
              </w:tabs>
              <w:spacing w:line="240" w:lineRule="atLeast"/>
              <w:jc w:val="center"/>
              <w:rPr>
                <w:i/>
                <w:iCs/>
                <w:sz w:val="15"/>
                <w:szCs w:val="15"/>
              </w:rPr>
            </w:pPr>
          </w:p>
        </w:tc>
        <w:tc>
          <w:tcPr>
            <w:tcW w:w="8246" w:type="dxa"/>
            <w:gridSpan w:val="13"/>
          </w:tcPr>
          <w:p w:rsidR="00334B92" w:rsidRPr="003F0656" w:rsidRDefault="00334B92" w:rsidP="00334B92">
            <w:pPr>
              <w:tabs>
                <w:tab w:val="decimal" w:pos="461"/>
              </w:tabs>
              <w:spacing w:line="240" w:lineRule="atLeast"/>
              <w:jc w:val="center"/>
              <w:rPr>
                <w:i/>
                <w:iCs/>
                <w:sz w:val="15"/>
                <w:szCs w:val="15"/>
              </w:rPr>
            </w:pPr>
          </w:p>
        </w:tc>
      </w:tr>
      <w:tr w:rsidR="000E61C2" w:rsidRPr="003F0656" w:rsidTr="007B6238">
        <w:trPr>
          <w:cantSplit/>
        </w:trPr>
        <w:tc>
          <w:tcPr>
            <w:tcW w:w="2418" w:type="dxa"/>
          </w:tcPr>
          <w:p w:rsidR="000E61C2" w:rsidRPr="003F0656" w:rsidRDefault="000E61C2" w:rsidP="000E61C2">
            <w:pPr>
              <w:spacing w:line="240" w:lineRule="exact"/>
              <w:rPr>
                <w:sz w:val="15"/>
                <w:szCs w:val="15"/>
              </w:rPr>
            </w:pPr>
            <w:r w:rsidRPr="003F0656">
              <w:rPr>
                <w:sz w:val="15"/>
                <w:szCs w:val="15"/>
              </w:rPr>
              <w:t xml:space="preserve">Boutique </w:t>
            </w:r>
            <w:proofErr w:type="spellStart"/>
            <w:r w:rsidRPr="003F0656">
              <w:rPr>
                <w:sz w:val="15"/>
                <w:szCs w:val="15"/>
              </w:rPr>
              <w:t>Prakhanong</w:t>
            </w:r>
            <w:proofErr w:type="spellEnd"/>
            <w:r w:rsidRPr="003F0656">
              <w:rPr>
                <w:sz w:val="15"/>
                <w:szCs w:val="15"/>
              </w:rPr>
              <w:t xml:space="preserve"> 3 Ltd.</w:t>
            </w:r>
          </w:p>
        </w:tc>
        <w:tc>
          <w:tcPr>
            <w:tcW w:w="1916" w:type="dxa"/>
          </w:tcPr>
          <w:p w:rsidR="000E61C2" w:rsidRPr="003F0656" w:rsidRDefault="000E61C2" w:rsidP="000E61C2">
            <w:pPr>
              <w:spacing w:line="240" w:lineRule="exact"/>
              <w:ind w:right="-82"/>
              <w:rPr>
                <w:sz w:val="15"/>
                <w:szCs w:val="15"/>
              </w:rPr>
            </w:pPr>
            <w:r w:rsidRPr="003F0656">
              <w:rPr>
                <w:sz w:val="15"/>
                <w:szCs w:val="15"/>
              </w:rPr>
              <w:t>Property  development</w:t>
            </w:r>
          </w:p>
        </w:tc>
        <w:tc>
          <w:tcPr>
            <w:tcW w:w="1053" w:type="dxa"/>
          </w:tcPr>
          <w:p w:rsidR="000E61C2" w:rsidRPr="003F0656" w:rsidRDefault="000E61C2" w:rsidP="000E61C2">
            <w:pPr>
              <w:spacing w:line="240" w:lineRule="exact"/>
              <w:jc w:val="center"/>
              <w:rPr>
                <w:sz w:val="15"/>
                <w:szCs w:val="15"/>
              </w:rPr>
            </w:pPr>
            <w:r w:rsidRPr="003F0656">
              <w:rPr>
                <w:sz w:val="15"/>
                <w:szCs w:val="15"/>
              </w:rPr>
              <w:t>Thailand</w:t>
            </w:r>
          </w:p>
        </w:tc>
        <w:tc>
          <w:tcPr>
            <w:tcW w:w="758"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826"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767"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39,500</w:t>
            </w:r>
          </w:p>
        </w:tc>
        <w:tc>
          <w:tcPr>
            <w:tcW w:w="810"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5,000</w:t>
            </w:r>
          </w:p>
        </w:tc>
        <w:tc>
          <w:tcPr>
            <w:tcW w:w="812"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94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55"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0"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0" w:type="dxa"/>
          </w:tcPr>
          <w:p w:rsidR="000E61C2" w:rsidRPr="003F0656" w:rsidRDefault="000E61C2" w:rsidP="008779BD">
            <w:pPr>
              <w:tabs>
                <w:tab w:val="decimal" w:pos="380"/>
              </w:tabs>
              <w:spacing w:line="240" w:lineRule="exact"/>
              <w:rPr>
                <w:sz w:val="15"/>
                <w:szCs w:val="15"/>
              </w:rPr>
            </w:pPr>
            <w:r w:rsidRPr="003F0656">
              <w:rPr>
                <w:sz w:val="15"/>
                <w:szCs w:val="15"/>
              </w:rPr>
              <w:t>-</w:t>
            </w:r>
          </w:p>
        </w:tc>
        <w:tc>
          <w:tcPr>
            <w:tcW w:w="810" w:type="dxa"/>
            <w:gridSpan w:val="2"/>
          </w:tcPr>
          <w:p w:rsidR="000E61C2" w:rsidRPr="003F0656" w:rsidRDefault="000E61C2" w:rsidP="008779BD">
            <w:pPr>
              <w:tabs>
                <w:tab w:val="decimal" w:pos="380"/>
              </w:tabs>
              <w:spacing w:line="240" w:lineRule="exact"/>
              <w:rPr>
                <w:sz w:val="15"/>
                <w:szCs w:val="15"/>
              </w:rPr>
            </w:pPr>
            <w:r w:rsidRPr="003F0656">
              <w:rPr>
                <w:sz w:val="15"/>
                <w:szCs w:val="15"/>
              </w:rPr>
              <w:t>-</w:t>
            </w:r>
          </w:p>
        </w:tc>
        <w:tc>
          <w:tcPr>
            <w:tcW w:w="810"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7" w:type="dxa"/>
          </w:tcPr>
          <w:p w:rsidR="000E61C2" w:rsidRPr="003F0656" w:rsidRDefault="000E61C2" w:rsidP="000E61C2">
            <w:pPr>
              <w:tabs>
                <w:tab w:val="decimal" w:pos="371"/>
              </w:tabs>
              <w:spacing w:line="240" w:lineRule="exact"/>
              <w:rPr>
                <w:sz w:val="15"/>
                <w:szCs w:val="15"/>
              </w:rPr>
            </w:pPr>
            <w:r w:rsidRPr="003F0656">
              <w:rPr>
                <w:sz w:val="15"/>
                <w:szCs w:val="15"/>
              </w:rPr>
              <w:t>-</w:t>
            </w:r>
          </w:p>
        </w:tc>
      </w:tr>
      <w:tr w:rsidR="000E61C2" w:rsidRPr="003F0656" w:rsidTr="007B6238">
        <w:trPr>
          <w:cantSplit/>
        </w:trPr>
        <w:tc>
          <w:tcPr>
            <w:tcW w:w="2418" w:type="dxa"/>
          </w:tcPr>
          <w:p w:rsidR="000E61C2" w:rsidRPr="003F0656" w:rsidRDefault="000E61C2" w:rsidP="000E61C2">
            <w:pPr>
              <w:spacing w:line="240" w:lineRule="exact"/>
              <w:rPr>
                <w:sz w:val="15"/>
                <w:szCs w:val="15"/>
              </w:rPr>
            </w:pPr>
          </w:p>
        </w:tc>
        <w:tc>
          <w:tcPr>
            <w:tcW w:w="1916" w:type="dxa"/>
          </w:tcPr>
          <w:p w:rsidR="000E61C2" w:rsidRPr="003F0656" w:rsidRDefault="000E61C2" w:rsidP="000E61C2">
            <w:pPr>
              <w:spacing w:line="240" w:lineRule="exact"/>
              <w:ind w:right="-82"/>
              <w:rPr>
                <w:sz w:val="15"/>
                <w:szCs w:val="15"/>
              </w:rPr>
            </w:pPr>
          </w:p>
        </w:tc>
        <w:tc>
          <w:tcPr>
            <w:tcW w:w="1053" w:type="dxa"/>
          </w:tcPr>
          <w:p w:rsidR="000E61C2" w:rsidRPr="003F0656" w:rsidRDefault="000E61C2" w:rsidP="000E61C2">
            <w:pPr>
              <w:spacing w:line="240" w:lineRule="exact"/>
              <w:jc w:val="center"/>
              <w:rPr>
                <w:sz w:val="15"/>
                <w:szCs w:val="15"/>
              </w:rPr>
            </w:pPr>
          </w:p>
        </w:tc>
        <w:tc>
          <w:tcPr>
            <w:tcW w:w="758" w:type="dxa"/>
          </w:tcPr>
          <w:p w:rsidR="000E61C2" w:rsidRPr="003F0656" w:rsidRDefault="000E61C2" w:rsidP="000E61C2">
            <w:pPr>
              <w:tabs>
                <w:tab w:val="decimal" w:pos="371"/>
              </w:tabs>
              <w:spacing w:line="240" w:lineRule="exact"/>
              <w:jc w:val="center"/>
              <w:rPr>
                <w:sz w:val="15"/>
                <w:szCs w:val="15"/>
              </w:rPr>
            </w:pPr>
          </w:p>
        </w:tc>
        <w:tc>
          <w:tcPr>
            <w:tcW w:w="826" w:type="dxa"/>
          </w:tcPr>
          <w:p w:rsidR="000E61C2" w:rsidRPr="003F0656" w:rsidRDefault="000E61C2" w:rsidP="000E61C2">
            <w:pPr>
              <w:tabs>
                <w:tab w:val="decimal" w:pos="371"/>
              </w:tabs>
              <w:spacing w:line="240" w:lineRule="exact"/>
              <w:jc w:val="center"/>
              <w:rPr>
                <w:sz w:val="15"/>
                <w:szCs w:val="15"/>
              </w:rPr>
            </w:pPr>
          </w:p>
        </w:tc>
        <w:tc>
          <w:tcPr>
            <w:tcW w:w="767" w:type="dxa"/>
          </w:tcPr>
          <w:p w:rsidR="000E61C2" w:rsidRPr="003F0656" w:rsidRDefault="000E61C2" w:rsidP="000E61C2">
            <w:pPr>
              <w:tabs>
                <w:tab w:val="decimal" w:pos="731"/>
              </w:tabs>
              <w:spacing w:line="240" w:lineRule="exact"/>
              <w:ind w:right="41"/>
              <w:jc w:val="right"/>
              <w:rPr>
                <w:sz w:val="15"/>
                <w:szCs w:val="15"/>
              </w:rPr>
            </w:pPr>
          </w:p>
        </w:tc>
        <w:tc>
          <w:tcPr>
            <w:tcW w:w="810" w:type="dxa"/>
          </w:tcPr>
          <w:p w:rsidR="000E61C2" w:rsidRPr="003F0656" w:rsidRDefault="000E61C2" w:rsidP="000E61C2">
            <w:pPr>
              <w:tabs>
                <w:tab w:val="decimal" w:pos="731"/>
              </w:tabs>
              <w:spacing w:line="240" w:lineRule="exact"/>
              <w:ind w:right="41"/>
              <w:jc w:val="right"/>
              <w:rPr>
                <w:sz w:val="15"/>
                <w:szCs w:val="15"/>
              </w:rPr>
            </w:pPr>
          </w:p>
        </w:tc>
        <w:tc>
          <w:tcPr>
            <w:tcW w:w="812" w:type="dxa"/>
          </w:tcPr>
          <w:p w:rsidR="000E61C2" w:rsidRPr="003F0656" w:rsidRDefault="000E61C2" w:rsidP="000E61C2">
            <w:pPr>
              <w:tabs>
                <w:tab w:val="decimal" w:pos="371"/>
              </w:tabs>
              <w:spacing w:line="240" w:lineRule="exact"/>
              <w:rPr>
                <w:sz w:val="15"/>
                <w:szCs w:val="15"/>
              </w:rPr>
            </w:pPr>
          </w:p>
        </w:tc>
        <w:tc>
          <w:tcPr>
            <w:tcW w:w="945" w:type="dxa"/>
          </w:tcPr>
          <w:p w:rsidR="000E61C2" w:rsidRPr="003F0656" w:rsidRDefault="000E61C2" w:rsidP="000E61C2">
            <w:pPr>
              <w:tabs>
                <w:tab w:val="decimal" w:pos="371"/>
              </w:tabs>
              <w:spacing w:line="240" w:lineRule="exact"/>
              <w:rPr>
                <w:sz w:val="15"/>
                <w:szCs w:val="15"/>
              </w:rPr>
            </w:pPr>
          </w:p>
        </w:tc>
        <w:tc>
          <w:tcPr>
            <w:tcW w:w="855" w:type="dxa"/>
            <w:gridSpan w:val="2"/>
          </w:tcPr>
          <w:p w:rsidR="000E61C2" w:rsidRPr="003F0656" w:rsidRDefault="000E61C2" w:rsidP="000E61C2">
            <w:pPr>
              <w:tabs>
                <w:tab w:val="decimal" w:pos="371"/>
              </w:tabs>
              <w:spacing w:line="240" w:lineRule="exact"/>
              <w:rPr>
                <w:sz w:val="15"/>
                <w:szCs w:val="15"/>
              </w:rPr>
            </w:pPr>
          </w:p>
        </w:tc>
        <w:tc>
          <w:tcPr>
            <w:tcW w:w="810" w:type="dxa"/>
          </w:tcPr>
          <w:p w:rsidR="000E61C2" w:rsidRPr="003F0656" w:rsidRDefault="000E61C2" w:rsidP="000E61C2">
            <w:pPr>
              <w:tabs>
                <w:tab w:val="decimal" w:pos="371"/>
              </w:tabs>
              <w:spacing w:line="240" w:lineRule="exact"/>
              <w:rPr>
                <w:sz w:val="15"/>
                <w:szCs w:val="15"/>
              </w:rPr>
            </w:pPr>
          </w:p>
        </w:tc>
        <w:tc>
          <w:tcPr>
            <w:tcW w:w="810" w:type="dxa"/>
          </w:tcPr>
          <w:p w:rsidR="000E61C2" w:rsidRPr="003F0656" w:rsidRDefault="000E61C2" w:rsidP="008779BD">
            <w:pPr>
              <w:tabs>
                <w:tab w:val="decimal" w:pos="380"/>
              </w:tabs>
              <w:spacing w:line="240" w:lineRule="exact"/>
              <w:rPr>
                <w:sz w:val="15"/>
                <w:szCs w:val="15"/>
              </w:rPr>
            </w:pPr>
          </w:p>
        </w:tc>
        <w:tc>
          <w:tcPr>
            <w:tcW w:w="810" w:type="dxa"/>
            <w:gridSpan w:val="2"/>
          </w:tcPr>
          <w:p w:rsidR="000E61C2" w:rsidRPr="003F0656" w:rsidRDefault="000E61C2" w:rsidP="008779BD">
            <w:pPr>
              <w:tabs>
                <w:tab w:val="decimal" w:pos="380"/>
              </w:tabs>
              <w:spacing w:line="240" w:lineRule="exact"/>
              <w:rPr>
                <w:sz w:val="15"/>
                <w:szCs w:val="15"/>
              </w:rPr>
            </w:pPr>
          </w:p>
        </w:tc>
        <w:tc>
          <w:tcPr>
            <w:tcW w:w="810" w:type="dxa"/>
            <w:gridSpan w:val="2"/>
          </w:tcPr>
          <w:p w:rsidR="000E61C2" w:rsidRPr="003F0656" w:rsidRDefault="000E61C2" w:rsidP="000E61C2">
            <w:pPr>
              <w:tabs>
                <w:tab w:val="decimal" w:pos="352"/>
              </w:tabs>
              <w:spacing w:line="240" w:lineRule="exact"/>
              <w:rPr>
                <w:sz w:val="15"/>
                <w:szCs w:val="15"/>
              </w:rPr>
            </w:pPr>
          </w:p>
        </w:tc>
        <w:tc>
          <w:tcPr>
            <w:tcW w:w="817" w:type="dxa"/>
          </w:tcPr>
          <w:p w:rsidR="000E61C2" w:rsidRPr="003F0656" w:rsidRDefault="000E61C2" w:rsidP="000E61C2">
            <w:pPr>
              <w:tabs>
                <w:tab w:val="decimal" w:pos="352"/>
              </w:tabs>
              <w:spacing w:line="240" w:lineRule="exact"/>
              <w:rPr>
                <w:sz w:val="15"/>
                <w:szCs w:val="15"/>
              </w:rPr>
            </w:pPr>
          </w:p>
        </w:tc>
      </w:tr>
      <w:tr w:rsidR="000E61C2" w:rsidRPr="003F0656" w:rsidTr="007B6238">
        <w:trPr>
          <w:cantSplit/>
        </w:trPr>
        <w:tc>
          <w:tcPr>
            <w:tcW w:w="2418" w:type="dxa"/>
          </w:tcPr>
          <w:p w:rsidR="000E61C2" w:rsidRPr="003F0656" w:rsidRDefault="000E61C2" w:rsidP="000E61C2">
            <w:pPr>
              <w:ind w:left="90" w:hanging="90"/>
              <w:rPr>
                <w:sz w:val="15"/>
                <w:szCs w:val="15"/>
              </w:rPr>
            </w:pPr>
            <w:r w:rsidRPr="003F0656">
              <w:rPr>
                <w:b/>
                <w:bCs/>
                <w:i/>
                <w:iCs/>
                <w:sz w:val="15"/>
                <w:szCs w:val="15"/>
              </w:rPr>
              <w:t>Direct subsidiary</w:t>
            </w:r>
          </w:p>
        </w:tc>
        <w:tc>
          <w:tcPr>
            <w:tcW w:w="1916" w:type="dxa"/>
          </w:tcPr>
          <w:p w:rsidR="000E61C2" w:rsidRPr="003F0656" w:rsidRDefault="000E61C2" w:rsidP="000E61C2">
            <w:pPr>
              <w:ind w:right="-82"/>
              <w:rPr>
                <w:sz w:val="15"/>
                <w:szCs w:val="15"/>
              </w:rPr>
            </w:pPr>
          </w:p>
        </w:tc>
        <w:tc>
          <w:tcPr>
            <w:tcW w:w="1053" w:type="dxa"/>
          </w:tcPr>
          <w:p w:rsidR="000E61C2" w:rsidRPr="003F0656" w:rsidRDefault="000E61C2" w:rsidP="000E61C2">
            <w:pPr>
              <w:jc w:val="center"/>
              <w:rPr>
                <w:sz w:val="15"/>
                <w:szCs w:val="15"/>
              </w:rPr>
            </w:pPr>
          </w:p>
        </w:tc>
        <w:tc>
          <w:tcPr>
            <w:tcW w:w="758" w:type="dxa"/>
          </w:tcPr>
          <w:p w:rsidR="000E61C2" w:rsidRPr="003F0656" w:rsidRDefault="000E61C2" w:rsidP="000E61C2">
            <w:pPr>
              <w:tabs>
                <w:tab w:val="decimal" w:pos="371"/>
              </w:tabs>
              <w:jc w:val="center"/>
              <w:rPr>
                <w:sz w:val="15"/>
                <w:szCs w:val="15"/>
              </w:rPr>
            </w:pPr>
          </w:p>
        </w:tc>
        <w:tc>
          <w:tcPr>
            <w:tcW w:w="826" w:type="dxa"/>
          </w:tcPr>
          <w:p w:rsidR="000E61C2" w:rsidRPr="003F0656" w:rsidRDefault="000E61C2" w:rsidP="000E61C2">
            <w:pPr>
              <w:tabs>
                <w:tab w:val="decimal" w:pos="371"/>
              </w:tabs>
              <w:jc w:val="center"/>
              <w:rPr>
                <w:sz w:val="15"/>
                <w:szCs w:val="15"/>
              </w:rPr>
            </w:pPr>
          </w:p>
        </w:tc>
        <w:tc>
          <w:tcPr>
            <w:tcW w:w="767" w:type="dxa"/>
          </w:tcPr>
          <w:p w:rsidR="000E61C2" w:rsidRPr="003F0656" w:rsidRDefault="000E61C2" w:rsidP="000E61C2">
            <w:pPr>
              <w:ind w:right="41"/>
              <w:jc w:val="right"/>
              <w:rPr>
                <w:sz w:val="15"/>
                <w:szCs w:val="15"/>
              </w:rPr>
            </w:pPr>
          </w:p>
        </w:tc>
        <w:tc>
          <w:tcPr>
            <w:tcW w:w="810" w:type="dxa"/>
          </w:tcPr>
          <w:p w:rsidR="000E61C2" w:rsidRPr="003F0656" w:rsidRDefault="000E61C2" w:rsidP="000E61C2">
            <w:pPr>
              <w:tabs>
                <w:tab w:val="decimal" w:pos="616"/>
              </w:tabs>
              <w:ind w:right="-160"/>
              <w:rPr>
                <w:sz w:val="15"/>
                <w:szCs w:val="15"/>
              </w:rPr>
            </w:pPr>
          </w:p>
        </w:tc>
        <w:tc>
          <w:tcPr>
            <w:tcW w:w="812" w:type="dxa"/>
          </w:tcPr>
          <w:p w:rsidR="000E61C2" w:rsidRPr="003F0656" w:rsidRDefault="000E61C2" w:rsidP="000E61C2">
            <w:pPr>
              <w:tabs>
                <w:tab w:val="decimal" w:pos="641"/>
              </w:tabs>
              <w:rPr>
                <w:sz w:val="15"/>
                <w:szCs w:val="15"/>
              </w:rPr>
            </w:pPr>
          </w:p>
        </w:tc>
        <w:tc>
          <w:tcPr>
            <w:tcW w:w="945" w:type="dxa"/>
          </w:tcPr>
          <w:p w:rsidR="000E61C2" w:rsidRPr="003F0656" w:rsidRDefault="000E61C2" w:rsidP="000E61C2">
            <w:pPr>
              <w:tabs>
                <w:tab w:val="decimal" w:pos="641"/>
              </w:tabs>
              <w:rPr>
                <w:sz w:val="15"/>
                <w:szCs w:val="15"/>
              </w:rPr>
            </w:pPr>
          </w:p>
        </w:tc>
        <w:tc>
          <w:tcPr>
            <w:tcW w:w="844" w:type="dxa"/>
          </w:tcPr>
          <w:p w:rsidR="000E61C2" w:rsidRPr="003F0656" w:rsidRDefault="000E61C2" w:rsidP="000E61C2">
            <w:pPr>
              <w:jc w:val="center"/>
              <w:rPr>
                <w:sz w:val="15"/>
                <w:szCs w:val="15"/>
              </w:rPr>
            </w:pPr>
          </w:p>
        </w:tc>
        <w:tc>
          <w:tcPr>
            <w:tcW w:w="821" w:type="dxa"/>
            <w:gridSpan w:val="2"/>
          </w:tcPr>
          <w:p w:rsidR="000E61C2" w:rsidRPr="003F0656" w:rsidRDefault="000E61C2" w:rsidP="000E61C2">
            <w:pPr>
              <w:jc w:val="center"/>
              <w:rPr>
                <w:sz w:val="15"/>
                <w:szCs w:val="15"/>
              </w:rPr>
            </w:pPr>
          </w:p>
        </w:tc>
        <w:tc>
          <w:tcPr>
            <w:tcW w:w="826" w:type="dxa"/>
            <w:gridSpan w:val="2"/>
          </w:tcPr>
          <w:p w:rsidR="000E61C2" w:rsidRPr="003F0656" w:rsidRDefault="000E61C2" w:rsidP="008779BD">
            <w:pPr>
              <w:tabs>
                <w:tab w:val="decimal" w:pos="191"/>
                <w:tab w:val="decimal" w:pos="380"/>
              </w:tabs>
              <w:jc w:val="right"/>
              <w:rPr>
                <w:sz w:val="15"/>
                <w:szCs w:val="15"/>
              </w:rPr>
            </w:pPr>
          </w:p>
        </w:tc>
        <w:tc>
          <w:tcPr>
            <w:tcW w:w="819" w:type="dxa"/>
            <w:gridSpan w:val="2"/>
          </w:tcPr>
          <w:p w:rsidR="000E61C2" w:rsidRPr="003F0656" w:rsidRDefault="000E61C2" w:rsidP="000E61C2">
            <w:pPr>
              <w:tabs>
                <w:tab w:val="decimal" w:pos="191"/>
              </w:tabs>
              <w:jc w:val="right"/>
              <w:rPr>
                <w:sz w:val="15"/>
                <w:szCs w:val="15"/>
              </w:rPr>
            </w:pPr>
          </w:p>
        </w:tc>
        <w:tc>
          <w:tcPr>
            <w:tcW w:w="785" w:type="dxa"/>
          </w:tcPr>
          <w:p w:rsidR="000E61C2" w:rsidRPr="003F0656" w:rsidRDefault="000E61C2" w:rsidP="000E61C2">
            <w:pPr>
              <w:tabs>
                <w:tab w:val="decimal" w:pos="352"/>
              </w:tabs>
              <w:rPr>
                <w:sz w:val="15"/>
                <w:szCs w:val="15"/>
              </w:rPr>
            </w:pPr>
          </w:p>
        </w:tc>
        <w:tc>
          <w:tcPr>
            <w:tcW w:w="817" w:type="dxa"/>
          </w:tcPr>
          <w:p w:rsidR="000E61C2" w:rsidRPr="003F0656" w:rsidRDefault="000E61C2" w:rsidP="000E61C2">
            <w:pPr>
              <w:tabs>
                <w:tab w:val="decimal" w:pos="352"/>
              </w:tabs>
              <w:rPr>
                <w:sz w:val="15"/>
                <w:szCs w:val="15"/>
              </w:rPr>
            </w:pPr>
          </w:p>
        </w:tc>
      </w:tr>
      <w:tr w:rsidR="000E61C2" w:rsidRPr="003F0656" w:rsidTr="007B6238">
        <w:trPr>
          <w:cantSplit/>
          <w:trHeight w:val="86"/>
        </w:trPr>
        <w:tc>
          <w:tcPr>
            <w:tcW w:w="2418" w:type="dxa"/>
          </w:tcPr>
          <w:p w:rsidR="000E61C2" w:rsidRPr="003F0656" w:rsidRDefault="000E61C2" w:rsidP="000E61C2">
            <w:pPr>
              <w:rPr>
                <w:sz w:val="15"/>
                <w:szCs w:val="15"/>
              </w:rPr>
            </w:pPr>
            <w:r w:rsidRPr="003F0656">
              <w:rPr>
                <w:sz w:val="15"/>
                <w:szCs w:val="15"/>
              </w:rPr>
              <w:t>Boutique PKNS 2 Ltd.</w:t>
            </w:r>
          </w:p>
        </w:tc>
        <w:tc>
          <w:tcPr>
            <w:tcW w:w="1916" w:type="dxa"/>
          </w:tcPr>
          <w:p w:rsidR="000E61C2" w:rsidRPr="003F0656" w:rsidRDefault="000E61C2" w:rsidP="000E61C2">
            <w:pPr>
              <w:ind w:right="-82"/>
              <w:rPr>
                <w:sz w:val="15"/>
                <w:szCs w:val="15"/>
              </w:rPr>
            </w:pPr>
            <w:r w:rsidRPr="003F0656">
              <w:rPr>
                <w:sz w:val="15"/>
                <w:szCs w:val="15"/>
              </w:rPr>
              <w:t>Holding company</w:t>
            </w:r>
          </w:p>
        </w:tc>
        <w:tc>
          <w:tcPr>
            <w:tcW w:w="1053" w:type="dxa"/>
          </w:tcPr>
          <w:p w:rsidR="000E61C2" w:rsidRPr="003F0656" w:rsidRDefault="000E61C2" w:rsidP="000E61C2">
            <w:pPr>
              <w:jc w:val="center"/>
              <w:rPr>
                <w:sz w:val="15"/>
                <w:szCs w:val="15"/>
              </w:rPr>
            </w:pPr>
            <w:r w:rsidRPr="003F0656">
              <w:rPr>
                <w:sz w:val="15"/>
                <w:szCs w:val="15"/>
              </w:rPr>
              <w:t>Thailand</w:t>
            </w:r>
          </w:p>
        </w:tc>
        <w:tc>
          <w:tcPr>
            <w:tcW w:w="758" w:type="dxa"/>
          </w:tcPr>
          <w:p w:rsidR="000E61C2" w:rsidRPr="003F0656" w:rsidRDefault="000E61C2" w:rsidP="000E61C2">
            <w:pPr>
              <w:tabs>
                <w:tab w:val="decimal" w:pos="371"/>
              </w:tabs>
              <w:jc w:val="center"/>
              <w:rPr>
                <w:sz w:val="15"/>
                <w:szCs w:val="15"/>
              </w:rPr>
            </w:pPr>
            <w:r w:rsidRPr="003F0656">
              <w:rPr>
                <w:sz w:val="15"/>
                <w:szCs w:val="15"/>
              </w:rPr>
              <w:t>66.00</w:t>
            </w:r>
          </w:p>
        </w:tc>
        <w:tc>
          <w:tcPr>
            <w:tcW w:w="826" w:type="dxa"/>
          </w:tcPr>
          <w:p w:rsidR="000E61C2" w:rsidRPr="003F0656" w:rsidRDefault="000E61C2" w:rsidP="000E61C2">
            <w:pPr>
              <w:tabs>
                <w:tab w:val="decimal" w:pos="371"/>
              </w:tabs>
              <w:jc w:val="center"/>
              <w:rPr>
                <w:sz w:val="15"/>
                <w:szCs w:val="15"/>
              </w:rPr>
            </w:pPr>
            <w:r w:rsidRPr="003F0656">
              <w:rPr>
                <w:sz w:val="15"/>
                <w:szCs w:val="15"/>
              </w:rPr>
              <w:t>66.00</w:t>
            </w:r>
          </w:p>
        </w:tc>
        <w:tc>
          <w:tcPr>
            <w:tcW w:w="767" w:type="dxa"/>
          </w:tcPr>
          <w:p w:rsidR="000E61C2" w:rsidRPr="003F0656" w:rsidRDefault="000E61C2" w:rsidP="000E61C2">
            <w:pPr>
              <w:tabs>
                <w:tab w:val="decimal" w:pos="616"/>
              </w:tabs>
              <w:jc w:val="center"/>
              <w:rPr>
                <w:sz w:val="15"/>
                <w:szCs w:val="15"/>
              </w:rPr>
            </w:pPr>
            <w:r w:rsidRPr="003F0656">
              <w:rPr>
                <w:sz w:val="15"/>
                <w:szCs w:val="15"/>
              </w:rPr>
              <w:t>100</w:t>
            </w:r>
          </w:p>
        </w:tc>
        <w:tc>
          <w:tcPr>
            <w:tcW w:w="810" w:type="dxa"/>
          </w:tcPr>
          <w:p w:rsidR="000E61C2" w:rsidRPr="003F0656" w:rsidRDefault="000E61C2" w:rsidP="000E61C2">
            <w:pPr>
              <w:tabs>
                <w:tab w:val="decimal" w:pos="616"/>
              </w:tabs>
              <w:jc w:val="center"/>
              <w:rPr>
                <w:sz w:val="15"/>
                <w:szCs w:val="15"/>
              </w:rPr>
            </w:pPr>
            <w:r w:rsidRPr="003F0656">
              <w:rPr>
                <w:sz w:val="15"/>
                <w:szCs w:val="15"/>
              </w:rPr>
              <w:t>100</w:t>
            </w:r>
          </w:p>
        </w:tc>
        <w:tc>
          <w:tcPr>
            <w:tcW w:w="812" w:type="dxa"/>
          </w:tcPr>
          <w:p w:rsidR="000E61C2" w:rsidRPr="003F0656" w:rsidRDefault="000E61C2" w:rsidP="000E61C2">
            <w:pPr>
              <w:tabs>
                <w:tab w:val="decimal" w:pos="697"/>
              </w:tabs>
              <w:rPr>
                <w:sz w:val="15"/>
                <w:szCs w:val="15"/>
              </w:rPr>
            </w:pPr>
            <w:r w:rsidRPr="003F0656">
              <w:rPr>
                <w:sz w:val="15"/>
                <w:szCs w:val="15"/>
              </w:rPr>
              <w:t>66</w:t>
            </w:r>
          </w:p>
        </w:tc>
        <w:tc>
          <w:tcPr>
            <w:tcW w:w="945" w:type="dxa"/>
          </w:tcPr>
          <w:p w:rsidR="000E61C2" w:rsidRPr="003F0656" w:rsidRDefault="000E61C2" w:rsidP="000E61C2">
            <w:pPr>
              <w:tabs>
                <w:tab w:val="decimal" w:pos="697"/>
              </w:tabs>
              <w:rPr>
                <w:sz w:val="15"/>
                <w:szCs w:val="15"/>
              </w:rPr>
            </w:pPr>
            <w:r w:rsidRPr="003F0656">
              <w:rPr>
                <w:sz w:val="15"/>
                <w:szCs w:val="15"/>
              </w:rPr>
              <w:t>66</w:t>
            </w:r>
          </w:p>
        </w:tc>
        <w:tc>
          <w:tcPr>
            <w:tcW w:w="844" w:type="dxa"/>
          </w:tcPr>
          <w:p w:rsidR="000E61C2" w:rsidRPr="003F0656" w:rsidRDefault="000E61C2" w:rsidP="000E61C2">
            <w:pPr>
              <w:jc w:val="center"/>
              <w:rPr>
                <w:sz w:val="15"/>
                <w:szCs w:val="15"/>
              </w:rPr>
            </w:pPr>
            <w:r w:rsidRPr="003F0656">
              <w:rPr>
                <w:sz w:val="15"/>
                <w:szCs w:val="15"/>
              </w:rPr>
              <w:t>-</w:t>
            </w:r>
          </w:p>
        </w:tc>
        <w:tc>
          <w:tcPr>
            <w:tcW w:w="821" w:type="dxa"/>
            <w:gridSpan w:val="2"/>
          </w:tcPr>
          <w:p w:rsidR="000E61C2" w:rsidRPr="003F0656" w:rsidRDefault="000E61C2" w:rsidP="000E61C2">
            <w:pPr>
              <w:jc w:val="center"/>
              <w:rPr>
                <w:sz w:val="15"/>
                <w:szCs w:val="15"/>
              </w:rPr>
            </w:pPr>
            <w:r w:rsidRPr="003F0656">
              <w:rPr>
                <w:sz w:val="15"/>
                <w:szCs w:val="15"/>
              </w:rPr>
              <w:t>-</w:t>
            </w:r>
          </w:p>
        </w:tc>
        <w:tc>
          <w:tcPr>
            <w:tcW w:w="826" w:type="dxa"/>
            <w:gridSpan w:val="2"/>
          </w:tcPr>
          <w:p w:rsidR="000E61C2" w:rsidRPr="003F0656" w:rsidRDefault="000E61C2" w:rsidP="008779BD">
            <w:pPr>
              <w:tabs>
                <w:tab w:val="decimal" w:pos="191"/>
                <w:tab w:val="decimal" w:pos="380"/>
              </w:tabs>
              <w:jc w:val="right"/>
              <w:rPr>
                <w:sz w:val="15"/>
                <w:szCs w:val="15"/>
              </w:rPr>
            </w:pPr>
            <w:r w:rsidRPr="003F0656">
              <w:rPr>
                <w:sz w:val="15"/>
                <w:szCs w:val="15"/>
              </w:rPr>
              <w:t>66</w:t>
            </w:r>
          </w:p>
        </w:tc>
        <w:tc>
          <w:tcPr>
            <w:tcW w:w="819" w:type="dxa"/>
            <w:gridSpan w:val="2"/>
          </w:tcPr>
          <w:p w:rsidR="000E61C2" w:rsidRPr="003F0656" w:rsidRDefault="000E61C2" w:rsidP="000E61C2">
            <w:pPr>
              <w:tabs>
                <w:tab w:val="decimal" w:pos="191"/>
              </w:tabs>
              <w:jc w:val="right"/>
              <w:rPr>
                <w:sz w:val="15"/>
                <w:szCs w:val="15"/>
              </w:rPr>
            </w:pPr>
            <w:r w:rsidRPr="003F0656">
              <w:rPr>
                <w:sz w:val="15"/>
                <w:szCs w:val="15"/>
              </w:rPr>
              <w:t>66</w:t>
            </w:r>
          </w:p>
        </w:tc>
        <w:tc>
          <w:tcPr>
            <w:tcW w:w="78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7" w:type="dxa"/>
          </w:tcPr>
          <w:p w:rsidR="000E61C2" w:rsidRPr="003F0656" w:rsidRDefault="000E61C2" w:rsidP="000E61C2">
            <w:pPr>
              <w:tabs>
                <w:tab w:val="decimal" w:pos="371"/>
              </w:tabs>
              <w:spacing w:line="240" w:lineRule="exact"/>
              <w:rPr>
                <w:sz w:val="15"/>
                <w:szCs w:val="15"/>
              </w:rPr>
            </w:pPr>
            <w:r w:rsidRPr="003F0656">
              <w:rPr>
                <w:sz w:val="15"/>
                <w:szCs w:val="15"/>
              </w:rPr>
              <w:t>-</w:t>
            </w:r>
          </w:p>
        </w:tc>
      </w:tr>
      <w:tr w:rsidR="000E61C2" w:rsidRPr="003F0656" w:rsidTr="007B6238">
        <w:trPr>
          <w:cantSplit/>
        </w:trPr>
        <w:tc>
          <w:tcPr>
            <w:tcW w:w="2418" w:type="dxa"/>
          </w:tcPr>
          <w:p w:rsidR="000E61C2" w:rsidRPr="003F0656" w:rsidRDefault="000E61C2" w:rsidP="000E61C2">
            <w:pPr>
              <w:ind w:left="90" w:hanging="90"/>
              <w:rPr>
                <w:sz w:val="15"/>
                <w:szCs w:val="15"/>
              </w:rPr>
            </w:pPr>
          </w:p>
        </w:tc>
        <w:tc>
          <w:tcPr>
            <w:tcW w:w="1916" w:type="dxa"/>
          </w:tcPr>
          <w:p w:rsidR="000E61C2" w:rsidRPr="003F0656" w:rsidRDefault="000E61C2" w:rsidP="000E61C2">
            <w:pPr>
              <w:ind w:right="-82"/>
              <w:rPr>
                <w:sz w:val="15"/>
                <w:szCs w:val="15"/>
              </w:rPr>
            </w:pPr>
          </w:p>
        </w:tc>
        <w:tc>
          <w:tcPr>
            <w:tcW w:w="1053" w:type="dxa"/>
          </w:tcPr>
          <w:p w:rsidR="000E61C2" w:rsidRPr="003F0656" w:rsidRDefault="000E61C2" w:rsidP="000E61C2">
            <w:pPr>
              <w:jc w:val="center"/>
              <w:rPr>
                <w:sz w:val="15"/>
                <w:szCs w:val="15"/>
              </w:rPr>
            </w:pPr>
          </w:p>
        </w:tc>
        <w:tc>
          <w:tcPr>
            <w:tcW w:w="758" w:type="dxa"/>
          </w:tcPr>
          <w:p w:rsidR="000E61C2" w:rsidRPr="003F0656" w:rsidRDefault="000E61C2" w:rsidP="000E61C2">
            <w:pPr>
              <w:tabs>
                <w:tab w:val="decimal" w:pos="188"/>
              </w:tabs>
              <w:jc w:val="center"/>
              <w:rPr>
                <w:sz w:val="15"/>
                <w:szCs w:val="15"/>
              </w:rPr>
            </w:pPr>
          </w:p>
        </w:tc>
        <w:tc>
          <w:tcPr>
            <w:tcW w:w="826" w:type="dxa"/>
          </w:tcPr>
          <w:p w:rsidR="000E61C2" w:rsidRPr="003F0656" w:rsidRDefault="000E61C2" w:rsidP="000E61C2">
            <w:pPr>
              <w:tabs>
                <w:tab w:val="decimal" w:pos="188"/>
              </w:tabs>
              <w:jc w:val="center"/>
              <w:rPr>
                <w:sz w:val="15"/>
                <w:szCs w:val="15"/>
              </w:rPr>
            </w:pPr>
          </w:p>
        </w:tc>
        <w:tc>
          <w:tcPr>
            <w:tcW w:w="767" w:type="dxa"/>
          </w:tcPr>
          <w:p w:rsidR="000E61C2" w:rsidRPr="003F0656" w:rsidRDefault="000E61C2" w:rsidP="000E61C2">
            <w:pPr>
              <w:tabs>
                <w:tab w:val="decimal" w:pos="343"/>
              </w:tabs>
              <w:rPr>
                <w:sz w:val="15"/>
                <w:szCs w:val="15"/>
              </w:rPr>
            </w:pPr>
          </w:p>
        </w:tc>
        <w:tc>
          <w:tcPr>
            <w:tcW w:w="810" w:type="dxa"/>
          </w:tcPr>
          <w:p w:rsidR="000E61C2" w:rsidRPr="003F0656" w:rsidRDefault="000E61C2" w:rsidP="000E61C2">
            <w:pPr>
              <w:tabs>
                <w:tab w:val="decimal" w:pos="343"/>
              </w:tabs>
              <w:rPr>
                <w:sz w:val="15"/>
                <w:szCs w:val="15"/>
              </w:rPr>
            </w:pPr>
          </w:p>
        </w:tc>
        <w:tc>
          <w:tcPr>
            <w:tcW w:w="812" w:type="dxa"/>
          </w:tcPr>
          <w:p w:rsidR="000E61C2" w:rsidRPr="003F0656" w:rsidRDefault="000E61C2" w:rsidP="000E61C2">
            <w:pPr>
              <w:tabs>
                <w:tab w:val="decimal" w:pos="641"/>
              </w:tabs>
              <w:rPr>
                <w:sz w:val="15"/>
                <w:szCs w:val="15"/>
              </w:rPr>
            </w:pPr>
          </w:p>
        </w:tc>
        <w:tc>
          <w:tcPr>
            <w:tcW w:w="945" w:type="dxa"/>
          </w:tcPr>
          <w:p w:rsidR="000E61C2" w:rsidRPr="003F0656" w:rsidRDefault="000E61C2" w:rsidP="000E61C2">
            <w:pPr>
              <w:tabs>
                <w:tab w:val="decimal" w:pos="641"/>
              </w:tabs>
              <w:rPr>
                <w:sz w:val="15"/>
                <w:szCs w:val="15"/>
              </w:rPr>
            </w:pPr>
          </w:p>
        </w:tc>
        <w:tc>
          <w:tcPr>
            <w:tcW w:w="844" w:type="dxa"/>
          </w:tcPr>
          <w:p w:rsidR="000E61C2" w:rsidRPr="003F0656" w:rsidRDefault="000E61C2" w:rsidP="000E61C2">
            <w:pPr>
              <w:jc w:val="center"/>
              <w:rPr>
                <w:sz w:val="15"/>
                <w:szCs w:val="15"/>
              </w:rPr>
            </w:pPr>
          </w:p>
        </w:tc>
        <w:tc>
          <w:tcPr>
            <w:tcW w:w="821" w:type="dxa"/>
            <w:gridSpan w:val="2"/>
          </w:tcPr>
          <w:p w:rsidR="000E61C2" w:rsidRPr="003F0656" w:rsidRDefault="000E61C2" w:rsidP="000E61C2">
            <w:pPr>
              <w:jc w:val="center"/>
              <w:rPr>
                <w:sz w:val="15"/>
                <w:szCs w:val="15"/>
              </w:rPr>
            </w:pPr>
          </w:p>
        </w:tc>
        <w:tc>
          <w:tcPr>
            <w:tcW w:w="826" w:type="dxa"/>
            <w:gridSpan w:val="2"/>
          </w:tcPr>
          <w:p w:rsidR="000E61C2" w:rsidRPr="003F0656" w:rsidRDefault="000E61C2" w:rsidP="008779BD">
            <w:pPr>
              <w:tabs>
                <w:tab w:val="decimal" w:pos="191"/>
                <w:tab w:val="decimal" w:pos="380"/>
              </w:tabs>
              <w:jc w:val="right"/>
              <w:rPr>
                <w:sz w:val="15"/>
                <w:szCs w:val="15"/>
              </w:rPr>
            </w:pPr>
          </w:p>
        </w:tc>
        <w:tc>
          <w:tcPr>
            <w:tcW w:w="819" w:type="dxa"/>
            <w:gridSpan w:val="2"/>
          </w:tcPr>
          <w:p w:rsidR="000E61C2" w:rsidRPr="003F0656" w:rsidRDefault="000E61C2" w:rsidP="000E61C2">
            <w:pPr>
              <w:tabs>
                <w:tab w:val="decimal" w:pos="191"/>
              </w:tabs>
              <w:jc w:val="right"/>
              <w:rPr>
                <w:sz w:val="15"/>
                <w:szCs w:val="15"/>
              </w:rPr>
            </w:pPr>
          </w:p>
        </w:tc>
        <w:tc>
          <w:tcPr>
            <w:tcW w:w="785" w:type="dxa"/>
          </w:tcPr>
          <w:p w:rsidR="000E61C2" w:rsidRPr="003F0656" w:rsidRDefault="000E61C2" w:rsidP="000E61C2">
            <w:pPr>
              <w:tabs>
                <w:tab w:val="decimal" w:pos="352"/>
              </w:tabs>
              <w:rPr>
                <w:sz w:val="15"/>
                <w:szCs w:val="15"/>
              </w:rPr>
            </w:pPr>
          </w:p>
        </w:tc>
        <w:tc>
          <w:tcPr>
            <w:tcW w:w="817" w:type="dxa"/>
          </w:tcPr>
          <w:p w:rsidR="000E61C2" w:rsidRPr="003F0656" w:rsidRDefault="000E61C2" w:rsidP="000E61C2">
            <w:pPr>
              <w:tabs>
                <w:tab w:val="decimal" w:pos="352"/>
              </w:tabs>
              <w:rPr>
                <w:sz w:val="15"/>
                <w:szCs w:val="15"/>
              </w:rPr>
            </w:pPr>
          </w:p>
        </w:tc>
      </w:tr>
      <w:tr w:rsidR="000E61C2" w:rsidRPr="003F0656" w:rsidTr="007B6238">
        <w:trPr>
          <w:cantSplit/>
        </w:trPr>
        <w:tc>
          <w:tcPr>
            <w:tcW w:w="5387" w:type="dxa"/>
            <w:gridSpan w:val="3"/>
          </w:tcPr>
          <w:p w:rsidR="000E61C2" w:rsidRPr="003F0656" w:rsidRDefault="000E61C2" w:rsidP="000E61C2">
            <w:pPr>
              <w:tabs>
                <w:tab w:val="decimal" w:pos="188"/>
              </w:tabs>
              <w:rPr>
                <w:sz w:val="15"/>
                <w:szCs w:val="15"/>
              </w:rPr>
            </w:pPr>
            <w:r w:rsidRPr="003F0656">
              <w:rPr>
                <w:b/>
                <w:bCs/>
                <w:i/>
                <w:iCs/>
                <w:sz w:val="15"/>
                <w:szCs w:val="15"/>
              </w:rPr>
              <w:t>Indirect subsidiaries held through Boutique PKNS 2 Ltd.</w:t>
            </w:r>
          </w:p>
        </w:tc>
        <w:tc>
          <w:tcPr>
            <w:tcW w:w="758" w:type="dxa"/>
          </w:tcPr>
          <w:p w:rsidR="000E61C2" w:rsidRPr="003F0656" w:rsidRDefault="000E61C2" w:rsidP="000E61C2">
            <w:pPr>
              <w:ind w:right="41"/>
              <w:jc w:val="right"/>
              <w:rPr>
                <w:sz w:val="15"/>
                <w:szCs w:val="15"/>
              </w:rPr>
            </w:pPr>
          </w:p>
        </w:tc>
        <w:tc>
          <w:tcPr>
            <w:tcW w:w="826" w:type="dxa"/>
          </w:tcPr>
          <w:p w:rsidR="000E61C2" w:rsidRPr="003F0656" w:rsidRDefault="000E61C2" w:rsidP="000E61C2">
            <w:pPr>
              <w:tabs>
                <w:tab w:val="decimal" w:pos="352"/>
              </w:tabs>
              <w:rPr>
                <w:sz w:val="15"/>
                <w:szCs w:val="15"/>
              </w:rPr>
            </w:pPr>
          </w:p>
        </w:tc>
        <w:tc>
          <w:tcPr>
            <w:tcW w:w="767" w:type="dxa"/>
          </w:tcPr>
          <w:p w:rsidR="000E61C2" w:rsidRPr="003F0656" w:rsidRDefault="000E61C2" w:rsidP="000E61C2">
            <w:pPr>
              <w:tabs>
                <w:tab w:val="decimal" w:pos="352"/>
              </w:tabs>
              <w:rPr>
                <w:sz w:val="15"/>
                <w:szCs w:val="15"/>
              </w:rPr>
            </w:pPr>
          </w:p>
        </w:tc>
        <w:tc>
          <w:tcPr>
            <w:tcW w:w="810" w:type="dxa"/>
          </w:tcPr>
          <w:p w:rsidR="000E61C2" w:rsidRPr="003F0656" w:rsidRDefault="000E61C2" w:rsidP="000E61C2">
            <w:pPr>
              <w:ind w:right="41"/>
              <w:jc w:val="right"/>
              <w:rPr>
                <w:sz w:val="15"/>
                <w:szCs w:val="15"/>
              </w:rPr>
            </w:pPr>
          </w:p>
        </w:tc>
        <w:tc>
          <w:tcPr>
            <w:tcW w:w="812" w:type="dxa"/>
          </w:tcPr>
          <w:p w:rsidR="000E61C2" w:rsidRPr="003F0656" w:rsidRDefault="000E61C2" w:rsidP="000E61C2">
            <w:pPr>
              <w:ind w:right="41"/>
              <w:jc w:val="right"/>
              <w:rPr>
                <w:sz w:val="15"/>
                <w:szCs w:val="15"/>
              </w:rPr>
            </w:pPr>
          </w:p>
        </w:tc>
        <w:tc>
          <w:tcPr>
            <w:tcW w:w="945" w:type="dxa"/>
          </w:tcPr>
          <w:p w:rsidR="000E61C2" w:rsidRPr="003F0656" w:rsidRDefault="000E61C2" w:rsidP="000E61C2">
            <w:pPr>
              <w:tabs>
                <w:tab w:val="decimal" w:pos="352"/>
              </w:tabs>
              <w:rPr>
                <w:sz w:val="15"/>
                <w:szCs w:val="15"/>
              </w:rPr>
            </w:pPr>
          </w:p>
        </w:tc>
        <w:tc>
          <w:tcPr>
            <w:tcW w:w="844" w:type="dxa"/>
          </w:tcPr>
          <w:p w:rsidR="000E61C2" w:rsidRPr="003F0656" w:rsidRDefault="000E61C2" w:rsidP="000E61C2">
            <w:pPr>
              <w:tabs>
                <w:tab w:val="decimal" w:pos="352"/>
              </w:tabs>
              <w:rPr>
                <w:sz w:val="15"/>
                <w:szCs w:val="15"/>
              </w:rPr>
            </w:pPr>
          </w:p>
        </w:tc>
        <w:tc>
          <w:tcPr>
            <w:tcW w:w="821" w:type="dxa"/>
            <w:gridSpan w:val="2"/>
          </w:tcPr>
          <w:p w:rsidR="000E61C2" w:rsidRPr="003F0656" w:rsidRDefault="000E61C2" w:rsidP="000E61C2">
            <w:pPr>
              <w:tabs>
                <w:tab w:val="decimal" w:pos="352"/>
              </w:tabs>
              <w:rPr>
                <w:sz w:val="15"/>
                <w:szCs w:val="15"/>
              </w:rPr>
            </w:pPr>
          </w:p>
        </w:tc>
        <w:tc>
          <w:tcPr>
            <w:tcW w:w="826" w:type="dxa"/>
            <w:gridSpan w:val="2"/>
          </w:tcPr>
          <w:p w:rsidR="000E61C2" w:rsidRPr="003F0656" w:rsidRDefault="000E61C2" w:rsidP="008779BD">
            <w:pPr>
              <w:tabs>
                <w:tab w:val="decimal" w:pos="352"/>
                <w:tab w:val="decimal" w:pos="380"/>
              </w:tabs>
              <w:rPr>
                <w:sz w:val="15"/>
                <w:szCs w:val="15"/>
              </w:rPr>
            </w:pPr>
          </w:p>
        </w:tc>
        <w:tc>
          <w:tcPr>
            <w:tcW w:w="819" w:type="dxa"/>
            <w:gridSpan w:val="2"/>
          </w:tcPr>
          <w:p w:rsidR="000E61C2" w:rsidRPr="003F0656" w:rsidRDefault="000E61C2" w:rsidP="000E61C2">
            <w:pPr>
              <w:tabs>
                <w:tab w:val="decimal" w:pos="352"/>
              </w:tabs>
              <w:rPr>
                <w:sz w:val="15"/>
                <w:szCs w:val="15"/>
              </w:rPr>
            </w:pPr>
          </w:p>
        </w:tc>
        <w:tc>
          <w:tcPr>
            <w:tcW w:w="785" w:type="dxa"/>
          </w:tcPr>
          <w:p w:rsidR="000E61C2" w:rsidRPr="003F0656" w:rsidRDefault="000E61C2" w:rsidP="000E61C2">
            <w:pPr>
              <w:tabs>
                <w:tab w:val="decimal" w:pos="352"/>
              </w:tabs>
              <w:rPr>
                <w:sz w:val="15"/>
                <w:szCs w:val="15"/>
              </w:rPr>
            </w:pPr>
          </w:p>
        </w:tc>
        <w:tc>
          <w:tcPr>
            <w:tcW w:w="817" w:type="dxa"/>
          </w:tcPr>
          <w:p w:rsidR="000E61C2" w:rsidRPr="003F0656" w:rsidRDefault="000E61C2" w:rsidP="000E61C2">
            <w:pPr>
              <w:tabs>
                <w:tab w:val="decimal" w:pos="352"/>
              </w:tabs>
              <w:rPr>
                <w:sz w:val="15"/>
                <w:szCs w:val="15"/>
              </w:rPr>
            </w:pPr>
          </w:p>
        </w:tc>
      </w:tr>
      <w:tr w:rsidR="000E61C2" w:rsidRPr="003F0656" w:rsidTr="007B6238">
        <w:trPr>
          <w:cantSplit/>
        </w:trPr>
        <w:tc>
          <w:tcPr>
            <w:tcW w:w="2418" w:type="dxa"/>
          </w:tcPr>
          <w:p w:rsidR="000E61C2" w:rsidRPr="003F0656" w:rsidRDefault="000E61C2" w:rsidP="000E61C2">
            <w:pPr>
              <w:spacing w:line="240" w:lineRule="exact"/>
              <w:rPr>
                <w:sz w:val="15"/>
                <w:szCs w:val="15"/>
              </w:rPr>
            </w:pPr>
            <w:r w:rsidRPr="003F0656">
              <w:rPr>
                <w:sz w:val="15"/>
                <w:szCs w:val="15"/>
              </w:rPr>
              <w:t>Boutique PKNS 1 Ltd.</w:t>
            </w:r>
          </w:p>
        </w:tc>
        <w:tc>
          <w:tcPr>
            <w:tcW w:w="1916" w:type="dxa"/>
          </w:tcPr>
          <w:p w:rsidR="000E61C2" w:rsidRPr="003F0656" w:rsidRDefault="000E61C2" w:rsidP="000E61C2">
            <w:pPr>
              <w:spacing w:line="240" w:lineRule="exact"/>
              <w:ind w:right="-82"/>
              <w:rPr>
                <w:sz w:val="15"/>
                <w:szCs w:val="15"/>
              </w:rPr>
            </w:pPr>
            <w:r w:rsidRPr="003F0656">
              <w:rPr>
                <w:sz w:val="15"/>
                <w:szCs w:val="15"/>
              </w:rPr>
              <w:t>Holding company</w:t>
            </w:r>
          </w:p>
        </w:tc>
        <w:tc>
          <w:tcPr>
            <w:tcW w:w="1053" w:type="dxa"/>
          </w:tcPr>
          <w:p w:rsidR="000E61C2" w:rsidRPr="003F0656" w:rsidRDefault="000E61C2" w:rsidP="000E61C2">
            <w:pPr>
              <w:spacing w:line="240" w:lineRule="exact"/>
              <w:jc w:val="center"/>
              <w:rPr>
                <w:sz w:val="15"/>
                <w:szCs w:val="15"/>
              </w:rPr>
            </w:pPr>
            <w:r w:rsidRPr="003F0656">
              <w:rPr>
                <w:sz w:val="15"/>
                <w:szCs w:val="15"/>
              </w:rPr>
              <w:t>Thailand</w:t>
            </w:r>
          </w:p>
        </w:tc>
        <w:tc>
          <w:tcPr>
            <w:tcW w:w="758"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826"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767"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100</w:t>
            </w:r>
          </w:p>
        </w:tc>
        <w:tc>
          <w:tcPr>
            <w:tcW w:w="810"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100</w:t>
            </w:r>
          </w:p>
        </w:tc>
        <w:tc>
          <w:tcPr>
            <w:tcW w:w="812"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94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44"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21"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26" w:type="dxa"/>
            <w:gridSpan w:val="2"/>
          </w:tcPr>
          <w:p w:rsidR="000E61C2" w:rsidRPr="003F0656" w:rsidRDefault="000E61C2" w:rsidP="008779BD">
            <w:pPr>
              <w:tabs>
                <w:tab w:val="decimal" w:pos="380"/>
              </w:tabs>
              <w:spacing w:line="240" w:lineRule="exact"/>
              <w:rPr>
                <w:sz w:val="15"/>
                <w:szCs w:val="15"/>
              </w:rPr>
            </w:pPr>
            <w:r w:rsidRPr="003F0656">
              <w:rPr>
                <w:sz w:val="15"/>
                <w:szCs w:val="15"/>
              </w:rPr>
              <w:t>-</w:t>
            </w:r>
          </w:p>
        </w:tc>
        <w:tc>
          <w:tcPr>
            <w:tcW w:w="819"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78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7" w:type="dxa"/>
          </w:tcPr>
          <w:p w:rsidR="000E61C2" w:rsidRPr="003F0656" w:rsidRDefault="000E61C2" w:rsidP="000E61C2">
            <w:pPr>
              <w:tabs>
                <w:tab w:val="decimal" w:pos="371"/>
              </w:tabs>
              <w:spacing w:line="240" w:lineRule="exact"/>
              <w:rPr>
                <w:sz w:val="15"/>
                <w:szCs w:val="15"/>
              </w:rPr>
            </w:pPr>
            <w:r w:rsidRPr="003F0656">
              <w:rPr>
                <w:sz w:val="15"/>
                <w:szCs w:val="15"/>
              </w:rPr>
              <w:t>-</w:t>
            </w:r>
          </w:p>
        </w:tc>
      </w:tr>
      <w:tr w:rsidR="000E61C2" w:rsidRPr="003F0656" w:rsidTr="007B6238">
        <w:trPr>
          <w:cantSplit/>
        </w:trPr>
        <w:tc>
          <w:tcPr>
            <w:tcW w:w="2418" w:type="dxa"/>
          </w:tcPr>
          <w:p w:rsidR="000E61C2" w:rsidRPr="003F0656" w:rsidRDefault="000E61C2" w:rsidP="000E61C2">
            <w:pPr>
              <w:spacing w:line="240" w:lineRule="exact"/>
              <w:rPr>
                <w:sz w:val="15"/>
                <w:szCs w:val="15"/>
              </w:rPr>
            </w:pPr>
            <w:r w:rsidRPr="003F0656">
              <w:rPr>
                <w:sz w:val="15"/>
                <w:szCs w:val="15"/>
              </w:rPr>
              <w:t>Boutique PKNS Ltd.</w:t>
            </w:r>
          </w:p>
        </w:tc>
        <w:tc>
          <w:tcPr>
            <w:tcW w:w="1916" w:type="dxa"/>
          </w:tcPr>
          <w:p w:rsidR="000E61C2" w:rsidRPr="003F0656" w:rsidRDefault="000E61C2" w:rsidP="000E61C2">
            <w:pPr>
              <w:spacing w:line="240" w:lineRule="exact"/>
              <w:ind w:right="-82"/>
              <w:rPr>
                <w:sz w:val="15"/>
                <w:szCs w:val="15"/>
              </w:rPr>
            </w:pPr>
            <w:r w:rsidRPr="003F0656">
              <w:rPr>
                <w:sz w:val="15"/>
                <w:szCs w:val="15"/>
              </w:rPr>
              <w:t>Holding company</w:t>
            </w:r>
          </w:p>
        </w:tc>
        <w:tc>
          <w:tcPr>
            <w:tcW w:w="1053" w:type="dxa"/>
          </w:tcPr>
          <w:p w:rsidR="000E61C2" w:rsidRPr="003F0656" w:rsidRDefault="000E61C2" w:rsidP="000E61C2">
            <w:pPr>
              <w:spacing w:line="240" w:lineRule="exact"/>
              <w:jc w:val="center"/>
              <w:rPr>
                <w:sz w:val="15"/>
                <w:szCs w:val="15"/>
              </w:rPr>
            </w:pPr>
            <w:r w:rsidRPr="003F0656">
              <w:rPr>
                <w:sz w:val="15"/>
                <w:szCs w:val="15"/>
              </w:rPr>
              <w:t>Thailand</w:t>
            </w:r>
          </w:p>
        </w:tc>
        <w:tc>
          <w:tcPr>
            <w:tcW w:w="758"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826" w:type="dxa"/>
          </w:tcPr>
          <w:p w:rsidR="000E61C2" w:rsidRPr="003F0656" w:rsidRDefault="000E61C2" w:rsidP="000E61C2">
            <w:pPr>
              <w:tabs>
                <w:tab w:val="decimal" w:pos="371"/>
              </w:tabs>
              <w:spacing w:line="240" w:lineRule="exact"/>
              <w:jc w:val="center"/>
              <w:rPr>
                <w:sz w:val="15"/>
                <w:szCs w:val="15"/>
              </w:rPr>
            </w:pPr>
            <w:r w:rsidRPr="003F0656">
              <w:rPr>
                <w:sz w:val="15"/>
                <w:szCs w:val="15"/>
              </w:rPr>
              <w:t>38.28</w:t>
            </w:r>
          </w:p>
        </w:tc>
        <w:tc>
          <w:tcPr>
            <w:tcW w:w="767"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100</w:t>
            </w:r>
          </w:p>
        </w:tc>
        <w:tc>
          <w:tcPr>
            <w:tcW w:w="810" w:type="dxa"/>
          </w:tcPr>
          <w:p w:rsidR="000E61C2" w:rsidRPr="003F0656" w:rsidRDefault="000E61C2" w:rsidP="000E61C2">
            <w:pPr>
              <w:tabs>
                <w:tab w:val="decimal" w:pos="731"/>
              </w:tabs>
              <w:spacing w:line="240" w:lineRule="exact"/>
              <w:ind w:right="41"/>
              <w:jc w:val="right"/>
              <w:rPr>
                <w:sz w:val="15"/>
                <w:szCs w:val="15"/>
              </w:rPr>
            </w:pPr>
            <w:r w:rsidRPr="003F0656">
              <w:rPr>
                <w:sz w:val="15"/>
                <w:szCs w:val="15"/>
              </w:rPr>
              <w:t>100</w:t>
            </w:r>
          </w:p>
        </w:tc>
        <w:tc>
          <w:tcPr>
            <w:tcW w:w="812"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94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44"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21"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26" w:type="dxa"/>
            <w:gridSpan w:val="2"/>
          </w:tcPr>
          <w:p w:rsidR="000E61C2" w:rsidRPr="003F0656" w:rsidRDefault="000E61C2" w:rsidP="008779BD">
            <w:pPr>
              <w:tabs>
                <w:tab w:val="decimal" w:pos="380"/>
              </w:tabs>
              <w:spacing w:line="240" w:lineRule="exact"/>
              <w:rPr>
                <w:sz w:val="15"/>
                <w:szCs w:val="15"/>
              </w:rPr>
            </w:pPr>
            <w:r w:rsidRPr="003F0656">
              <w:rPr>
                <w:sz w:val="15"/>
                <w:szCs w:val="15"/>
              </w:rPr>
              <w:t>-</w:t>
            </w:r>
          </w:p>
        </w:tc>
        <w:tc>
          <w:tcPr>
            <w:tcW w:w="819" w:type="dxa"/>
            <w:gridSpan w:val="2"/>
          </w:tcPr>
          <w:p w:rsidR="000E61C2" w:rsidRPr="003F0656" w:rsidRDefault="000E61C2" w:rsidP="000E61C2">
            <w:pPr>
              <w:tabs>
                <w:tab w:val="decimal" w:pos="371"/>
              </w:tabs>
              <w:spacing w:line="240" w:lineRule="exact"/>
              <w:rPr>
                <w:sz w:val="15"/>
                <w:szCs w:val="15"/>
              </w:rPr>
            </w:pPr>
            <w:r w:rsidRPr="003F0656">
              <w:rPr>
                <w:sz w:val="15"/>
                <w:szCs w:val="15"/>
              </w:rPr>
              <w:t>-</w:t>
            </w:r>
          </w:p>
        </w:tc>
        <w:tc>
          <w:tcPr>
            <w:tcW w:w="785" w:type="dxa"/>
          </w:tcPr>
          <w:p w:rsidR="000E61C2" w:rsidRPr="003F0656" w:rsidRDefault="000E61C2" w:rsidP="000E61C2">
            <w:pPr>
              <w:tabs>
                <w:tab w:val="decimal" w:pos="371"/>
              </w:tabs>
              <w:spacing w:line="240" w:lineRule="exact"/>
              <w:rPr>
                <w:sz w:val="15"/>
                <w:szCs w:val="15"/>
              </w:rPr>
            </w:pPr>
            <w:r w:rsidRPr="003F0656">
              <w:rPr>
                <w:sz w:val="15"/>
                <w:szCs w:val="15"/>
              </w:rPr>
              <w:t>-</w:t>
            </w:r>
          </w:p>
        </w:tc>
        <w:tc>
          <w:tcPr>
            <w:tcW w:w="817" w:type="dxa"/>
          </w:tcPr>
          <w:p w:rsidR="000E61C2" w:rsidRPr="003F0656" w:rsidRDefault="000E61C2" w:rsidP="000E61C2">
            <w:pPr>
              <w:tabs>
                <w:tab w:val="decimal" w:pos="371"/>
              </w:tabs>
              <w:spacing w:line="240" w:lineRule="exact"/>
              <w:rPr>
                <w:sz w:val="15"/>
                <w:szCs w:val="15"/>
              </w:rPr>
            </w:pPr>
            <w:r w:rsidRPr="003F0656">
              <w:rPr>
                <w:sz w:val="15"/>
                <w:szCs w:val="15"/>
              </w:rPr>
              <w:t>-</w:t>
            </w:r>
          </w:p>
        </w:tc>
      </w:tr>
      <w:tr w:rsidR="00334B92" w:rsidRPr="003F0656" w:rsidTr="007B6238">
        <w:trPr>
          <w:cantSplit/>
        </w:trPr>
        <w:tc>
          <w:tcPr>
            <w:tcW w:w="2418" w:type="dxa"/>
          </w:tcPr>
          <w:p w:rsidR="00334B92" w:rsidRPr="003F0656" w:rsidRDefault="00334B92" w:rsidP="00334B92">
            <w:pPr>
              <w:spacing w:line="240" w:lineRule="exact"/>
              <w:rPr>
                <w:sz w:val="15"/>
                <w:szCs w:val="15"/>
              </w:rPr>
            </w:pPr>
          </w:p>
        </w:tc>
        <w:tc>
          <w:tcPr>
            <w:tcW w:w="1916" w:type="dxa"/>
          </w:tcPr>
          <w:p w:rsidR="00334B92" w:rsidRPr="003F0656" w:rsidRDefault="00334B92" w:rsidP="00334B92">
            <w:pPr>
              <w:spacing w:line="240" w:lineRule="exact"/>
              <w:ind w:right="-82"/>
              <w:rPr>
                <w:sz w:val="15"/>
                <w:szCs w:val="15"/>
              </w:rPr>
            </w:pPr>
          </w:p>
        </w:tc>
        <w:tc>
          <w:tcPr>
            <w:tcW w:w="1053" w:type="dxa"/>
          </w:tcPr>
          <w:p w:rsidR="00334B92" w:rsidRPr="003F0656" w:rsidRDefault="00334B92" w:rsidP="00334B92">
            <w:pPr>
              <w:spacing w:line="240" w:lineRule="exact"/>
              <w:jc w:val="center"/>
              <w:rPr>
                <w:sz w:val="15"/>
                <w:szCs w:val="15"/>
              </w:rPr>
            </w:pPr>
          </w:p>
        </w:tc>
        <w:tc>
          <w:tcPr>
            <w:tcW w:w="758" w:type="dxa"/>
          </w:tcPr>
          <w:p w:rsidR="00334B92" w:rsidRPr="003F0656" w:rsidRDefault="00334B92" w:rsidP="00334B92">
            <w:pPr>
              <w:tabs>
                <w:tab w:val="decimal" w:pos="371"/>
              </w:tabs>
              <w:spacing w:line="240" w:lineRule="exact"/>
              <w:jc w:val="center"/>
              <w:rPr>
                <w:sz w:val="15"/>
                <w:szCs w:val="15"/>
              </w:rPr>
            </w:pPr>
          </w:p>
        </w:tc>
        <w:tc>
          <w:tcPr>
            <w:tcW w:w="826" w:type="dxa"/>
          </w:tcPr>
          <w:p w:rsidR="00334B92" w:rsidRPr="003F0656" w:rsidRDefault="00334B92" w:rsidP="00334B92">
            <w:pPr>
              <w:tabs>
                <w:tab w:val="decimal" w:pos="371"/>
              </w:tabs>
              <w:spacing w:line="240" w:lineRule="exact"/>
              <w:jc w:val="center"/>
              <w:rPr>
                <w:sz w:val="15"/>
                <w:szCs w:val="15"/>
              </w:rPr>
            </w:pPr>
          </w:p>
        </w:tc>
        <w:tc>
          <w:tcPr>
            <w:tcW w:w="767" w:type="dxa"/>
          </w:tcPr>
          <w:p w:rsidR="00334B92" w:rsidRPr="003F0656" w:rsidRDefault="00334B92" w:rsidP="00334B92">
            <w:pPr>
              <w:tabs>
                <w:tab w:val="decimal" w:pos="731"/>
              </w:tabs>
              <w:spacing w:line="240" w:lineRule="exact"/>
              <w:ind w:right="41"/>
              <w:jc w:val="right"/>
              <w:rPr>
                <w:sz w:val="15"/>
                <w:szCs w:val="15"/>
              </w:rPr>
            </w:pPr>
          </w:p>
        </w:tc>
        <w:tc>
          <w:tcPr>
            <w:tcW w:w="810" w:type="dxa"/>
          </w:tcPr>
          <w:p w:rsidR="00334B92" w:rsidRPr="003F0656" w:rsidRDefault="00334B92" w:rsidP="00334B92">
            <w:pPr>
              <w:tabs>
                <w:tab w:val="decimal" w:pos="731"/>
              </w:tabs>
              <w:spacing w:line="240" w:lineRule="exact"/>
              <w:ind w:right="41"/>
              <w:jc w:val="right"/>
              <w:rPr>
                <w:sz w:val="15"/>
                <w:szCs w:val="15"/>
              </w:rPr>
            </w:pPr>
          </w:p>
        </w:tc>
        <w:tc>
          <w:tcPr>
            <w:tcW w:w="812" w:type="dxa"/>
          </w:tcPr>
          <w:p w:rsidR="00334B92" w:rsidRPr="003F0656" w:rsidRDefault="00334B92" w:rsidP="00334B92">
            <w:pPr>
              <w:tabs>
                <w:tab w:val="decimal" w:pos="371"/>
              </w:tabs>
              <w:spacing w:line="240" w:lineRule="exact"/>
              <w:rPr>
                <w:sz w:val="15"/>
                <w:szCs w:val="15"/>
              </w:rPr>
            </w:pPr>
          </w:p>
        </w:tc>
        <w:tc>
          <w:tcPr>
            <w:tcW w:w="945" w:type="dxa"/>
          </w:tcPr>
          <w:p w:rsidR="00334B92" w:rsidRPr="003F0656" w:rsidRDefault="00334B92" w:rsidP="00334B92">
            <w:pPr>
              <w:tabs>
                <w:tab w:val="decimal" w:pos="371"/>
              </w:tabs>
              <w:spacing w:line="240" w:lineRule="exact"/>
              <w:rPr>
                <w:sz w:val="15"/>
                <w:szCs w:val="15"/>
              </w:rPr>
            </w:pPr>
          </w:p>
        </w:tc>
        <w:tc>
          <w:tcPr>
            <w:tcW w:w="844" w:type="dxa"/>
          </w:tcPr>
          <w:p w:rsidR="00334B92" w:rsidRPr="003F0656" w:rsidRDefault="00334B92" w:rsidP="00334B92">
            <w:pPr>
              <w:tabs>
                <w:tab w:val="decimal" w:pos="371"/>
              </w:tabs>
              <w:spacing w:line="240" w:lineRule="exact"/>
              <w:rPr>
                <w:sz w:val="15"/>
                <w:szCs w:val="15"/>
              </w:rPr>
            </w:pPr>
          </w:p>
        </w:tc>
        <w:tc>
          <w:tcPr>
            <w:tcW w:w="821" w:type="dxa"/>
            <w:gridSpan w:val="2"/>
          </w:tcPr>
          <w:p w:rsidR="00334B92" w:rsidRPr="003F0656" w:rsidRDefault="00334B92" w:rsidP="00334B92">
            <w:pPr>
              <w:tabs>
                <w:tab w:val="decimal" w:pos="371"/>
              </w:tabs>
              <w:spacing w:line="240" w:lineRule="exact"/>
              <w:rPr>
                <w:sz w:val="15"/>
                <w:szCs w:val="15"/>
              </w:rPr>
            </w:pPr>
          </w:p>
        </w:tc>
        <w:tc>
          <w:tcPr>
            <w:tcW w:w="826" w:type="dxa"/>
            <w:gridSpan w:val="2"/>
          </w:tcPr>
          <w:p w:rsidR="00334B92" w:rsidRPr="003F0656" w:rsidRDefault="00334B92" w:rsidP="008779BD">
            <w:pPr>
              <w:tabs>
                <w:tab w:val="decimal" w:pos="380"/>
              </w:tabs>
              <w:spacing w:line="240" w:lineRule="exact"/>
              <w:rPr>
                <w:sz w:val="15"/>
                <w:szCs w:val="15"/>
              </w:rPr>
            </w:pPr>
          </w:p>
        </w:tc>
        <w:tc>
          <w:tcPr>
            <w:tcW w:w="819" w:type="dxa"/>
            <w:gridSpan w:val="2"/>
          </w:tcPr>
          <w:p w:rsidR="00334B92" w:rsidRPr="003F0656" w:rsidRDefault="00334B92" w:rsidP="00334B92">
            <w:pPr>
              <w:tabs>
                <w:tab w:val="decimal" w:pos="371"/>
              </w:tabs>
              <w:spacing w:line="240" w:lineRule="exact"/>
              <w:rPr>
                <w:sz w:val="15"/>
                <w:szCs w:val="15"/>
              </w:rPr>
            </w:pPr>
          </w:p>
        </w:tc>
        <w:tc>
          <w:tcPr>
            <w:tcW w:w="785" w:type="dxa"/>
          </w:tcPr>
          <w:p w:rsidR="00334B92" w:rsidRPr="003F0656" w:rsidRDefault="00334B92" w:rsidP="00334B92">
            <w:pPr>
              <w:tabs>
                <w:tab w:val="decimal" w:pos="352"/>
              </w:tabs>
              <w:spacing w:line="240" w:lineRule="exact"/>
              <w:rPr>
                <w:sz w:val="15"/>
                <w:szCs w:val="15"/>
              </w:rPr>
            </w:pPr>
          </w:p>
        </w:tc>
        <w:tc>
          <w:tcPr>
            <w:tcW w:w="817" w:type="dxa"/>
          </w:tcPr>
          <w:p w:rsidR="00334B92" w:rsidRPr="003F0656" w:rsidRDefault="00334B92" w:rsidP="00334B92">
            <w:pPr>
              <w:tabs>
                <w:tab w:val="decimal" w:pos="352"/>
              </w:tabs>
              <w:spacing w:line="240" w:lineRule="exact"/>
              <w:rPr>
                <w:sz w:val="15"/>
                <w:szCs w:val="15"/>
              </w:rPr>
            </w:pPr>
          </w:p>
        </w:tc>
      </w:tr>
      <w:tr w:rsidR="00334B92" w:rsidRPr="003F0656" w:rsidTr="007B6238">
        <w:trPr>
          <w:cantSplit/>
        </w:trPr>
        <w:tc>
          <w:tcPr>
            <w:tcW w:w="4334" w:type="dxa"/>
            <w:gridSpan w:val="2"/>
          </w:tcPr>
          <w:p w:rsidR="00334B92" w:rsidRPr="003F0656" w:rsidRDefault="00334B92" w:rsidP="00334B92">
            <w:pPr>
              <w:rPr>
                <w:sz w:val="15"/>
                <w:szCs w:val="15"/>
              </w:rPr>
            </w:pPr>
            <w:r w:rsidRPr="003F0656">
              <w:rPr>
                <w:b/>
                <w:bCs/>
                <w:sz w:val="15"/>
                <w:szCs w:val="15"/>
              </w:rPr>
              <w:t>Chiang Mai Nimman 1 Project</w:t>
            </w:r>
          </w:p>
        </w:tc>
        <w:tc>
          <w:tcPr>
            <w:tcW w:w="1053" w:type="dxa"/>
          </w:tcPr>
          <w:p w:rsidR="00334B92" w:rsidRPr="003F0656" w:rsidRDefault="00334B92" w:rsidP="00334B92">
            <w:pPr>
              <w:tabs>
                <w:tab w:val="decimal" w:pos="371"/>
              </w:tabs>
              <w:jc w:val="center"/>
              <w:rPr>
                <w:sz w:val="15"/>
                <w:szCs w:val="15"/>
              </w:rPr>
            </w:pPr>
          </w:p>
        </w:tc>
        <w:tc>
          <w:tcPr>
            <w:tcW w:w="758" w:type="dxa"/>
          </w:tcPr>
          <w:p w:rsidR="00334B92" w:rsidRPr="003F0656" w:rsidRDefault="00334B92" w:rsidP="00334B92">
            <w:pPr>
              <w:tabs>
                <w:tab w:val="decimal" w:pos="371"/>
              </w:tabs>
              <w:jc w:val="center"/>
              <w:rPr>
                <w:sz w:val="15"/>
                <w:szCs w:val="15"/>
              </w:rPr>
            </w:pPr>
          </w:p>
        </w:tc>
        <w:tc>
          <w:tcPr>
            <w:tcW w:w="826" w:type="dxa"/>
          </w:tcPr>
          <w:p w:rsidR="00334B92" w:rsidRPr="003F0656" w:rsidRDefault="00334B92" w:rsidP="00334B92">
            <w:pPr>
              <w:tabs>
                <w:tab w:val="decimal" w:pos="371"/>
              </w:tabs>
              <w:jc w:val="center"/>
              <w:rPr>
                <w:sz w:val="15"/>
                <w:szCs w:val="15"/>
              </w:rPr>
            </w:pPr>
          </w:p>
        </w:tc>
        <w:tc>
          <w:tcPr>
            <w:tcW w:w="767" w:type="dxa"/>
          </w:tcPr>
          <w:p w:rsidR="00334B92" w:rsidRPr="003F0656" w:rsidRDefault="00334B92" w:rsidP="00334B92">
            <w:pPr>
              <w:tabs>
                <w:tab w:val="decimal" w:pos="371"/>
              </w:tabs>
              <w:jc w:val="center"/>
              <w:rPr>
                <w:sz w:val="15"/>
                <w:szCs w:val="15"/>
              </w:rPr>
            </w:pPr>
          </w:p>
        </w:tc>
        <w:tc>
          <w:tcPr>
            <w:tcW w:w="810" w:type="dxa"/>
          </w:tcPr>
          <w:p w:rsidR="00334B92" w:rsidRPr="003F0656" w:rsidRDefault="00334B92" w:rsidP="00334B92">
            <w:pPr>
              <w:tabs>
                <w:tab w:val="decimal" w:pos="616"/>
              </w:tabs>
              <w:ind w:right="-160"/>
              <w:rPr>
                <w:sz w:val="15"/>
                <w:szCs w:val="15"/>
              </w:rPr>
            </w:pPr>
          </w:p>
        </w:tc>
        <w:tc>
          <w:tcPr>
            <w:tcW w:w="812" w:type="dxa"/>
          </w:tcPr>
          <w:p w:rsidR="00334B92" w:rsidRPr="003F0656" w:rsidRDefault="00334B92" w:rsidP="00334B92">
            <w:pPr>
              <w:tabs>
                <w:tab w:val="decimal" w:pos="371"/>
              </w:tabs>
              <w:jc w:val="center"/>
              <w:rPr>
                <w:sz w:val="15"/>
                <w:szCs w:val="15"/>
              </w:rPr>
            </w:pPr>
          </w:p>
        </w:tc>
        <w:tc>
          <w:tcPr>
            <w:tcW w:w="945" w:type="dxa"/>
          </w:tcPr>
          <w:p w:rsidR="00334B92" w:rsidRPr="003F0656" w:rsidRDefault="00334B92" w:rsidP="00334B92">
            <w:pPr>
              <w:tabs>
                <w:tab w:val="decimal" w:pos="371"/>
              </w:tabs>
              <w:rPr>
                <w:sz w:val="15"/>
                <w:szCs w:val="15"/>
              </w:rPr>
            </w:pPr>
          </w:p>
        </w:tc>
        <w:tc>
          <w:tcPr>
            <w:tcW w:w="844" w:type="dxa"/>
          </w:tcPr>
          <w:p w:rsidR="00334B92" w:rsidRPr="003F0656" w:rsidRDefault="00334B92" w:rsidP="00334B92">
            <w:pPr>
              <w:tabs>
                <w:tab w:val="decimal" w:pos="371"/>
              </w:tabs>
              <w:jc w:val="center"/>
              <w:rPr>
                <w:sz w:val="15"/>
                <w:szCs w:val="15"/>
              </w:rPr>
            </w:pPr>
          </w:p>
        </w:tc>
        <w:tc>
          <w:tcPr>
            <w:tcW w:w="821" w:type="dxa"/>
            <w:gridSpan w:val="2"/>
          </w:tcPr>
          <w:p w:rsidR="00334B92" w:rsidRPr="003F0656" w:rsidRDefault="00334B92" w:rsidP="00334B92">
            <w:pPr>
              <w:tabs>
                <w:tab w:val="decimal" w:pos="371"/>
              </w:tabs>
              <w:rPr>
                <w:sz w:val="15"/>
                <w:szCs w:val="15"/>
              </w:rPr>
            </w:pPr>
          </w:p>
        </w:tc>
        <w:tc>
          <w:tcPr>
            <w:tcW w:w="826" w:type="dxa"/>
            <w:gridSpan w:val="2"/>
          </w:tcPr>
          <w:p w:rsidR="00334B92" w:rsidRPr="003F0656" w:rsidRDefault="00334B92" w:rsidP="008779BD">
            <w:pPr>
              <w:tabs>
                <w:tab w:val="decimal" w:pos="380"/>
              </w:tabs>
              <w:jc w:val="center"/>
              <w:rPr>
                <w:sz w:val="15"/>
                <w:szCs w:val="15"/>
              </w:rPr>
            </w:pPr>
          </w:p>
        </w:tc>
        <w:tc>
          <w:tcPr>
            <w:tcW w:w="819" w:type="dxa"/>
            <w:gridSpan w:val="2"/>
          </w:tcPr>
          <w:p w:rsidR="00334B92" w:rsidRPr="003F0656" w:rsidRDefault="00334B92" w:rsidP="00334B92">
            <w:pPr>
              <w:tabs>
                <w:tab w:val="decimal" w:pos="371"/>
              </w:tabs>
              <w:rPr>
                <w:sz w:val="15"/>
                <w:szCs w:val="15"/>
              </w:rPr>
            </w:pPr>
          </w:p>
        </w:tc>
        <w:tc>
          <w:tcPr>
            <w:tcW w:w="785" w:type="dxa"/>
          </w:tcPr>
          <w:p w:rsidR="00334B92" w:rsidRPr="003F0656" w:rsidRDefault="00334B92" w:rsidP="00334B92">
            <w:pPr>
              <w:tabs>
                <w:tab w:val="decimal" w:pos="371"/>
              </w:tabs>
              <w:jc w:val="center"/>
              <w:rPr>
                <w:sz w:val="15"/>
                <w:szCs w:val="15"/>
              </w:rPr>
            </w:pPr>
          </w:p>
        </w:tc>
        <w:tc>
          <w:tcPr>
            <w:tcW w:w="817" w:type="dxa"/>
          </w:tcPr>
          <w:p w:rsidR="00334B92" w:rsidRPr="003F0656" w:rsidRDefault="00334B92" w:rsidP="00334B92">
            <w:pPr>
              <w:tabs>
                <w:tab w:val="decimal" w:pos="364"/>
              </w:tabs>
              <w:rPr>
                <w:sz w:val="15"/>
                <w:szCs w:val="15"/>
              </w:rPr>
            </w:pPr>
          </w:p>
        </w:tc>
      </w:tr>
      <w:tr w:rsidR="00334B92" w:rsidRPr="003F0656" w:rsidTr="007B6238">
        <w:trPr>
          <w:cantSplit/>
        </w:trPr>
        <w:tc>
          <w:tcPr>
            <w:tcW w:w="2418" w:type="dxa"/>
          </w:tcPr>
          <w:p w:rsidR="00334B92" w:rsidRPr="003F0656" w:rsidRDefault="00334B92" w:rsidP="00334B92">
            <w:pPr>
              <w:ind w:left="90" w:hanging="90"/>
              <w:rPr>
                <w:sz w:val="15"/>
                <w:szCs w:val="15"/>
              </w:rPr>
            </w:pPr>
          </w:p>
        </w:tc>
        <w:tc>
          <w:tcPr>
            <w:tcW w:w="1916" w:type="dxa"/>
          </w:tcPr>
          <w:p w:rsidR="00334B92" w:rsidRPr="003F0656" w:rsidRDefault="00334B92" w:rsidP="00334B92">
            <w:pPr>
              <w:ind w:right="-82"/>
              <w:rPr>
                <w:sz w:val="15"/>
                <w:szCs w:val="15"/>
              </w:rPr>
            </w:pPr>
          </w:p>
        </w:tc>
        <w:tc>
          <w:tcPr>
            <w:tcW w:w="1053" w:type="dxa"/>
          </w:tcPr>
          <w:p w:rsidR="00334B92" w:rsidRPr="003F0656" w:rsidRDefault="00334B92" w:rsidP="00334B92">
            <w:pPr>
              <w:jc w:val="center"/>
              <w:rPr>
                <w:sz w:val="15"/>
                <w:szCs w:val="15"/>
              </w:rPr>
            </w:pPr>
          </w:p>
        </w:tc>
        <w:tc>
          <w:tcPr>
            <w:tcW w:w="758" w:type="dxa"/>
          </w:tcPr>
          <w:p w:rsidR="00334B92" w:rsidRPr="003F0656" w:rsidRDefault="00334B92" w:rsidP="00334B92">
            <w:pPr>
              <w:tabs>
                <w:tab w:val="decimal" w:pos="371"/>
              </w:tabs>
              <w:jc w:val="center"/>
              <w:rPr>
                <w:sz w:val="15"/>
                <w:szCs w:val="15"/>
              </w:rPr>
            </w:pPr>
          </w:p>
        </w:tc>
        <w:tc>
          <w:tcPr>
            <w:tcW w:w="826" w:type="dxa"/>
          </w:tcPr>
          <w:p w:rsidR="00334B92" w:rsidRPr="003F0656" w:rsidRDefault="00334B92" w:rsidP="00334B92">
            <w:pPr>
              <w:tabs>
                <w:tab w:val="decimal" w:pos="371"/>
              </w:tabs>
              <w:jc w:val="center"/>
              <w:rPr>
                <w:sz w:val="15"/>
                <w:szCs w:val="15"/>
              </w:rPr>
            </w:pPr>
          </w:p>
        </w:tc>
        <w:tc>
          <w:tcPr>
            <w:tcW w:w="767" w:type="dxa"/>
          </w:tcPr>
          <w:p w:rsidR="00334B92" w:rsidRPr="003F0656" w:rsidRDefault="00334B92" w:rsidP="00334B92">
            <w:pPr>
              <w:tabs>
                <w:tab w:val="decimal" w:pos="731"/>
              </w:tabs>
              <w:ind w:right="41"/>
              <w:jc w:val="right"/>
              <w:rPr>
                <w:sz w:val="15"/>
                <w:szCs w:val="15"/>
              </w:rPr>
            </w:pPr>
          </w:p>
        </w:tc>
        <w:tc>
          <w:tcPr>
            <w:tcW w:w="810" w:type="dxa"/>
          </w:tcPr>
          <w:p w:rsidR="00334B92" w:rsidRPr="003F0656" w:rsidRDefault="00334B92" w:rsidP="00334B92">
            <w:pPr>
              <w:tabs>
                <w:tab w:val="decimal" w:pos="731"/>
              </w:tabs>
              <w:ind w:right="41"/>
              <w:jc w:val="right"/>
              <w:rPr>
                <w:sz w:val="15"/>
                <w:szCs w:val="15"/>
              </w:rPr>
            </w:pPr>
          </w:p>
        </w:tc>
        <w:tc>
          <w:tcPr>
            <w:tcW w:w="812" w:type="dxa"/>
          </w:tcPr>
          <w:p w:rsidR="00334B92" w:rsidRPr="003F0656" w:rsidRDefault="00334B92" w:rsidP="00334B92">
            <w:pPr>
              <w:tabs>
                <w:tab w:val="decimal" w:pos="371"/>
              </w:tabs>
              <w:rPr>
                <w:sz w:val="15"/>
                <w:szCs w:val="15"/>
              </w:rPr>
            </w:pPr>
          </w:p>
        </w:tc>
        <w:tc>
          <w:tcPr>
            <w:tcW w:w="945" w:type="dxa"/>
          </w:tcPr>
          <w:p w:rsidR="00334B92" w:rsidRPr="003F0656" w:rsidRDefault="00334B92" w:rsidP="00334B92">
            <w:pPr>
              <w:tabs>
                <w:tab w:val="decimal" w:pos="371"/>
              </w:tabs>
              <w:rPr>
                <w:sz w:val="15"/>
                <w:szCs w:val="15"/>
              </w:rPr>
            </w:pPr>
          </w:p>
        </w:tc>
        <w:tc>
          <w:tcPr>
            <w:tcW w:w="844" w:type="dxa"/>
          </w:tcPr>
          <w:p w:rsidR="00334B92" w:rsidRPr="003F0656" w:rsidRDefault="00334B92" w:rsidP="00334B92">
            <w:pPr>
              <w:tabs>
                <w:tab w:val="decimal" w:pos="371"/>
              </w:tabs>
              <w:rPr>
                <w:sz w:val="15"/>
                <w:szCs w:val="15"/>
              </w:rPr>
            </w:pPr>
          </w:p>
        </w:tc>
        <w:tc>
          <w:tcPr>
            <w:tcW w:w="821" w:type="dxa"/>
            <w:gridSpan w:val="2"/>
          </w:tcPr>
          <w:p w:rsidR="00334B92" w:rsidRPr="003F0656" w:rsidRDefault="00334B92" w:rsidP="00334B92">
            <w:pPr>
              <w:tabs>
                <w:tab w:val="decimal" w:pos="371"/>
              </w:tabs>
              <w:rPr>
                <w:sz w:val="15"/>
                <w:szCs w:val="15"/>
              </w:rPr>
            </w:pPr>
          </w:p>
        </w:tc>
        <w:tc>
          <w:tcPr>
            <w:tcW w:w="826" w:type="dxa"/>
            <w:gridSpan w:val="2"/>
          </w:tcPr>
          <w:p w:rsidR="00334B92" w:rsidRPr="003F0656" w:rsidRDefault="00334B92" w:rsidP="008779BD">
            <w:pPr>
              <w:tabs>
                <w:tab w:val="decimal" w:pos="380"/>
              </w:tabs>
              <w:rPr>
                <w:sz w:val="15"/>
                <w:szCs w:val="15"/>
              </w:rPr>
            </w:pPr>
          </w:p>
        </w:tc>
        <w:tc>
          <w:tcPr>
            <w:tcW w:w="819" w:type="dxa"/>
            <w:gridSpan w:val="2"/>
          </w:tcPr>
          <w:p w:rsidR="00334B92" w:rsidRPr="003F0656" w:rsidRDefault="00334B92" w:rsidP="00334B92">
            <w:pPr>
              <w:tabs>
                <w:tab w:val="decimal" w:pos="371"/>
              </w:tabs>
              <w:rPr>
                <w:sz w:val="15"/>
                <w:szCs w:val="15"/>
              </w:rPr>
            </w:pPr>
          </w:p>
        </w:tc>
        <w:tc>
          <w:tcPr>
            <w:tcW w:w="785" w:type="dxa"/>
          </w:tcPr>
          <w:p w:rsidR="00334B92" w:rsidRPr="003F0656" w:rsidRDefault="00334B92" w:rsidP="00334B92">
            <w:pPr>
              <w:tabs>
                <w:tab w:val="decimal" w:pos="364"/>
              </w:tabs>
              <w:rPr>
                <w:sz w:val="15"/>
                <w:szCs w:val="15"/>
              </w:rPr>
            </w:pPr>
          </w:p>
        </w:tc>
        <w:tc>
          <w:tcPr>
            <w:tcW w:w="817" w:type="dxa"/>
          </w:tcPr>
          <w:p w:rsidR="00334B92" w:rsidRPr="003F0656" w:rsidRDefault="00334B92" w:rsidP="00334B92">
            <w:pPr>
              <w:tabs>
                <w:tab w:val="decimal" w:pos="364"/>
              </w:tabs>
              <w:rPr>
                <w:sz w:val="15"/>
                <w:szCs w:val="15"/>
              </w:rPr>
            </w:pPr>
          </w:p>
        </w:tc>
      </w:tr>
      <w:tr w:rsidR="00334B92" w:rsidRPr="003F0656" w:rsidTr="007B6238">
        <w:trPr>
          <w:cantSplit/>
        </w:trPr>
        <w:tc>
          <w:tcPr>
            <w:tcW w:w="5387" w:type="dxa"/>
            <w:gridSpan w:val="3"/>
          </w:tcPr>
          <w:p w:rsidR="00334B92" w:rsidRPr="003F0656" w:rsidRDefault="00334B92" w:rsidP="00334B92">
            <w:pPr>
              <w:rPr>
                <w:sz w:val="15"/>
                <w:szCs w:val="15"/>
              </w:rPr>
            </w:pPr>
            <w:r w:rsidRPr="003F0656">
              <w:rPr>
                <w:b/>
                <w:bCs/>
                <w:i/>
                <w:iCs/>
                <w:sz w:val="15"/>
                <w:szCs w:val="15"/>
              </w:rPr>
              <w:t>Indirect subsidiary held through Chiang Mai Holdings Mauritius 1 Ltd.</w:t>
            </w:r>
          </w:p>
        </w:tc>
        <w:tc>
          <w:tcPr>
            <w:tcW w:w="758" w:type="dxa"/>
          </w:tcPr>
          <w:p w:rsidR="00334B92" w:rsidRPr="003F0656" w:rsidRDefault="00334B92" w:rsidP="00334B92">
            <w:pPr>
              <w:tabs>
                <w:tab w:val="decimal" w:pos="371"/>
              </w:tabs>
              <w:jc w:val="center"/>
              <w:rPr>
                <w:sz w:val="15"/>
                <w:szCs w:val="15"/>
              </w:rPr>
            </w:pPr>
          </w:p>
        </w:tc>
        <w:tc>
          <w:tcPr>
            <w:tcW w:w="826" w:type="dxa"/>
          </w:tcPr>
          <w:p w:rsidR="00334B92" w:rsidRPr="003F0656" w:rsidRDefault="00334B92" w:rsidP="00334B92">
            <w:pPr>
              <w:tabs>
                <w:tab w:val="decimal" w:pos="371"/>
              </w:tabs>
              <w:jc w:val="center"/>
              <w:rPr>
                <w:sz w:val="15"/>
                <w:szCs w:val="15"/>
              </w:rPr>
            </w:pPr>
          </w:p>
        </w:tc>
        <w:tc>
          <w:tcPr>
            <w:tcW w:w="767" w:type="dxa"/>
          </w:tcPr>
          <w:p w:rsidR="00334B92" w:rsidRPr="003F0656" w:rsidRDefault="00334B92" w:rsidP="00334B92">
            <w:pPr>
              <w:tabs>
                <w:tab w:val="decimal" w:pos="371"/>
              </w:tabs>
              <w:jc w:val="center"/>
              <w:rPr>
                <w:sz w:val="15"/>
                <w:szCs w:val="15"/>
              </w:rPr>
            </w:pPr>
          </w:p>
        </w:tc>
        <w:tc>
          <w:tcPr>
            <w:tcW w:w="810" w:type="dxa"/>
          </w:tcPr>
          <w:p w:rsidR="00334B92" w:rsidRPr="003F0656" w:rsidRDefault="00334B92" w:rsidP="00334B92">
            <w:pPr>
              <w:tabs>
                <w:tab w:val="decimal" w:pos="371"/>
              </w:tabs>
              <w:jc w:val="center"/>
              <w:rPr>
                <w:sz w:val="15"/>
                <w:szCs w:val="15"/>
              </w:rPr>
            </w:pPr>
          </w:p>
        </w:tc>
        <w:tc>
          <w:tcPr>
            <w:tcW w:w="812" w:type="dxa"/>
          </w:tcPr>
          <w:p w:rsidR="00334B92" w:rsidRPr="003F0656" w:rsidRDefault="00334B92" w:rsidP="00334B92">
            <w:pPr>
              <w:tabs>
                <w:tab w:val="decimal" w:pos="371"/>
              </w:tabs>
              <w:jc w:val="center"/>
              <w:rPr>
                <w:sz w:val="15"/>
                <w:szCs w:val="15"/>
              </w:rPr>
            </w:pPr>
          </w:p>
        </w:tc>
        <w:tc>
          <w:tcPr>
            <w:tcW w:w="945" w:type="dxa"/>
          </w:tcPr>
          <w:p w:rsidR="00334B92" w:rsidRPr="003F0656" w:rsidRDefault="00334B92" w:rsidP="00334B92">
            <w:pPr>
              <w:tabs>
                <w:tab w:val="decimal" w:pos="371"/>
              </w:tabs>
              <w:jc w:val="center"/>
              <w:rPr>
                <w:sz w:val="15"/>
                <w:szCs w:val="15"/>
              </w:rPr>
            </w:pPr>
          </w:p>
        </w:tc>
        <w:tc>
          <w:tcPr>
            <w:tcW w:w="844" w:type="dxa"/>
          </w:tcPr>
          <w:p w:rsidR="00334B92" w:rsidRPr="003F0656" w:rsidRDefault="00334B92" w:rsidP="00334B92">
            <w:pPr>
              <w:tabs>
                <w:tab w:val="decimal" w:pos="371"/>
              </w:tabs>
              <w:jc w:val="center"/>
              <w:rPr>
                <w:sz w:val="15"/>
                <w:szCs w:val="15"/>
              </w:rPr>
            </w:pPr>
          </w:p>
        </w:tc>
        <w:tc>
          <w:tcPr>
            <w:tcW w:w="821" w:type="dxa"/>
            <w:gridSpan w:val="2"/>
          </w:tcPr>
          <w:p w:rsidR="00334B92" w:rsidRPr="003F0656" w:rsidRDefault="00334B92" w:rsidP="00334B92">
            <w:pPr>
              <w:tabs>
                <w:tab w:val="decimal" w:pos="371"/>
              </w:tabs>
              <w:jc w:val="center"/>
              <w:rPr>
                <w:sz w:val="15"/>
                <w:szCs w:val="15"/>
              </w:rPr>
            </w:pPr>
          </w:p>
        </w:tc>
        <w:tc>
          <w:tcPr>
            <w:tcW w:w="826" w:type="dxa"/>
            <w:gridSpan w:val="2"/>
          </w:tcPr>
          <w:p w:rsidR="00334B92" w:rsidRPr="003F0656" w:rsidRDefault="00334B92" w:rsidP="008779BD">
            <w:pPr>
              <w:tabs>
                <w:tab w:val="decimal" w:pos="380"/>
              </w:tabs>
              <w:jc w:val="center"/>
              <w:rPr>
                <w:sz w:val="15"/>
                <w:szCs w:val="15"/>
              </w:rPr>
            </w:pPr>
          </w:p>
        </w:tc>
        <w:tc>
          <w:tcPr>
            <w:tcW w:w="819" w:type="dxa"/>
            <w:gridSpan w:val="2"/>
          </w:tcPr>
          <w:p w:rsidR="00334B92" w:rsidRPr="003F0656" w:rsidRDefault="00334B92" w:rsidP="00334B92">
            <w:pPr>
              <w:tabs>
                <w:tab w:val="decimal" w:pos="371"/>
              </w:tabs>
              <w:rPr>
                <w:sz w:val="15"/>
                <w:szCs w:val="15"/>
              </w:rPr>
            </w:pPr>
          </w:p>
        </w:tc>
        <w:tc>
          <w:tcPr>
            <w:tcW w:w="785" w:type="dxa"/>
          </w:tcPr>
          <w:p w:rsidR="00334B92" w:rsidRPr="003F0656" w:rsidRDefault="00334B92" w:rsidP="00334B92">
            <w:pPr>
              <w:tabs>
                <w:tab w:val="decimal" w:pos="371"/>
              </w:tabs>
              <w:rPr>
                <w:sz w:val="15"/>
                <w:szCs w:val="15"/>
              </w:rPr>
            </w:pPr>
          </w:p>
        </w:tc>
        <w:tc>
          <w:tcPr>
            <w:tcW w:w="817" w:type="dxa"/>
          </w:tcPr>
          <w:p w:rsidR="00334B92" w:rsidRPr="003F0656" w:rsidRDefault="00334B92" w:rsidP="00334B92">
            <w:pPr>
              <w:tabs>
                <w:tab w:val="decimal" w:pos="371"/>
              </w:tabs>
              <w:rPr>
                <w:sz w:val="15"/>
                <w:szCs w:val="15"/>
              </w:rPr>
            </w:pPr>
          </w:p>
        </w:tc>
      </w:tr>
      <w:tr w:rsidR="00640FE0" w:rsidRPr="003F0656" w:rsidTr="007B6238">
        <w:trPr>
          <w:cantSplit/>
        </w:trPr>
        <w:tc>
          <w:tcPr>
            <w:tcW w:w="2418" w:type="dxa"/>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exact"/>
              <w:rPr>
                <w:sz w:val="15"/>
                <w:szCs w:val="15"/>
              </w:rPr>
            </w:pPr>
            <w:r w:rsidRPr="003F0656">
              <w:rPr>
                <w:sz w:val="15"/>
                <w:szCs w:val="15"/>
              </w:rPr>
              <w:t xml:space="preserve">  Nimman 1 Ltd.</w:t>
            </w:r>
          </w:p>
        </w:tc>
        <w:tc>
          <w:tcPr>
            <w:tcW w:w="1916" w:type="dxa"/>
          </w:tcPr>
          <w:p w:rsidR="00640FE0" w:rsidRPr="003F0656" w:rsidRDefault="00640FE0" w:rsidP="00640FE0">
            <w:pPr>
              <w:ind w:right="-82"/>
              <w:rPr>
                <w:sz w:val="15"/>
                <w:szCs w:val="15"/>
              </w:rPr>
            </w:pPr>
            <w:r w:rsidRPr="003F0656">
              <w:rPr>
                <w:sz w:val="15"/>
                <w:szCs w:val="15"/>
              </w:rPr>
              <w:t xml:space="preserve">Hotel </w:t>
            </w:r>
          </w:p>
          <w:p w:rsidR="00640FE0" w:rsidRPr="003F0656" w:rsidRDefault="00640FE0" w:rsidP="00640FE0">
            <w:pPr>
              <w:ind w:right="-82"/>
              <w:rPr>
                <w:sz w:val="15"/>
                <w:szCs w:val="15"/>
              </w:rPr>
            </w:pP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26.00</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26.00</w:t>
            </w:r>
          </w:p>
          <w:p w:rsidR="00640FE0" w:rsidRPr="003F0656" w:rsidRDefault="00640FE0" w:rsidP="00640FE0">
            <w:pPr>
              <w:tabs>
                <w:tab w:val="decimal" w:pos="371"/>
              </w:tabs>
              <w:spacing w:line="240" w:lineRule="exact"/>
              <w:jc w:val="center"/>
              <w:rPr>
                <w:sz w:val="15"/>
                <w:szCs w:val="15"/>
              </w:rPr>
            </w:pPr>
          </w:p>
        </w:tc>
        <w:tc>
          <w:tcPr>
            <w:tcW w:w="767" w:type="dxa"/>
          </w:tcPr>
          <w:p w:rsidR="00640FE0" w:rsidRPr="003F0656" w:rsidRDefault="00640FE0" w:rsidP="00640FE0">
            <w:pPr>
              <w:tabs>
                <w:tab w:val="decimal" w:pos="616"/>
              </w:tabs>
              <w:spacing w:line="240" w:lineRule="exact"/>
              <w:ind w:right="-160"/>
              <w:rPr>
                <w:sz w:val="15"/>
                <w:szCs w:val="15"/>
              </w:rPr>
            </w:pPr>
            <w:r w:rsidRPr="003F0656">
              <w:rPr>
                <w:sz w:val="15"/>
                <w:szCs w:val="15"/>
              </w:rPr>
              <w:t>221,520</w:t>
            </w:r>
          </w:p>
          <w:p w:rsidR="00640FE0" w:rsidRPr="003F0656" w:rsidRDefault="00640FE0" w:rsidP="00640FE0">
            <w:pPr>
              <w:tabs>
                <w:tab w:val="decimal" w:pos="616"/>
              </w:tabs>
              <w:spacing w:line="240" w:lineRule="exact"/>
              <w:ind w:right="-160"/>
              <w:rPr>
                <w:sz w:val="15"/>
                <w:szCs w:val="15"/>
              </w:rPr>
            </w:pPr>
          </w:p>
        </w:tc>
        <w:tc>
          <w:tcPr>
            <w:tcW w:w="810" w:type="dxa"/>
          </w:tcPr>
          <w:p w:rsidR="00640FE0" w:rsidRPr="003F0656" w:rsidRDefault="00640FE0" w:rsidP="00640FE0">
            <w:pPr>
              <w:tabs>
                <w:tab w:val="decimal" w:pos="616"/>
              </w:tabs>
              <w:spacing w:line="240" w:lineRule="exact"/>
              <w:ind w:right="-160"/>
              <w:rPr>
                <w:sz w:val="15"/>
                <w:szCs w:val="15"/>
              </w:rPr>
            </w:pPr>
            <w:r w:rsidRPr="003F0656">
              <w:rPr>
                <w:sz w:val="15"/>
                <w:szCs w:val="15"/>
              </w:rPr>
              <w:t>221,520</w:t>
            </w:r>
          </w:p>
          <w:p w:rsidR="00640FE0" w:rsidRPr="003F0656" w:rsidRDefault="00640FE0" w:rsidP="00640FE0">
            <w:pPr>
              <w:tabs>
                <w:tab w:val="decimal" w:pos="616"/>
              </w:tabs>
              <w:spacing w:line="240" w:lineRule="exact"/>
              <w:ind w:right="-160"/>
              <w:rPr>
                <w:sz w:val="15"/>
                <w:szCs w:val="15"/>
              </w:rPr>
            </w:pPr>
          </w:p>
        </w:tc>
        <w:tc>
          <w:tcPr>
            <w:tcW w:w="812"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945"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44"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1"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6" w:type="dxa"/>
            <w:gridSpan w:val="2"/>
          </w:tcPr>
          <w:p w:rsidR="00640FE0" w:rsidRPr="003F0656" w:rsidRDefault="00640FE0" w:rsidP="008779BD">
            <w:pPr>
              <w:tabs>
                <w:tab w:val="decimal" w:pos="380"/>
              </w:tabs>
              <w:spacing w:line="240" w:lineRule="exact"/>
              <w:rPr>
                <w:sz w:val="15"/>
                <w:szCs w:val="15"/>
              </w:rPr>
            </w:pPr>
            <w:r w:rsidRPr="003F0656">
              <w:rPr>
                <w:sz w:val="15"/>
                <w:szCs w:val="15"/>
              </w:rPr>
              <w:t>-</w:t>
            </w:r>
          </w:p>
          <w:p w:rsidR="00640FE0" w:rsidRPr="003F0656" w:rsidRDefault="00640FE0" w:rsidP="008779BD">
            <w:pPr>
              <w:tabs>
                <w:tab w:val="decimal" w:pos="380"/>
              </w:tabs>
              <w:spacing w:line="240" w:lineRule="exact"/>
              <w:rPr>
                <w:sz w:val="15"/>
                <w:szCs w:val="15"/>
              </w:rPr>
            </w:pPr>
          </w:p>
        </w:tc>
        <w:tc>
          <w:tcPr>
            <w:tcW w:w="819"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785" w:type="dxa"/>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17" w:type="dxa"/>
          </w:tcPr>
          <w:p w:rsidR="00640FE0" w:rsidRPr="003F0656" w:rsidRDefault="00640FE0" w:rsidP="00640FE0">
            <w:pPr>
              <w:tabs>
                <w:tab w:val="decimal" w:pos="371"/>
              </w:tabs>
              <w:spacing w:line="240" w:lineRule="exact"/>
              <w:rPr>
                <w:sz w:val="15"/>
                <w:szCs w:val="15"/>
              </w:rPr>
            </w:pPr>
            <w:r w:rsidRPr="003F0656">
              <w:rPr>
                <w:sz w:val="15"/>
                <w:szCs w:val="15"/>
              </w:rPr>
              <w:t>-</w:t>
            </w:r>
          </w:p>
        </w:tc>
      </w:tr>
      <w:tr w:rsidR="00640FE0" w:rsidRPr="003F0656" w:rsidTr="007B6238">
        <w:trPr>
          <w:cantSplit/>
        </w:trPr>
        <w:tc>
          <w:tcPr>
            <w:tcW w:w="2418" w:type="dxa"/>
          </w:tcPr>
          <w:p w:rsidR="00640FE0" w:rsidRPr="003F0656" w:rsidRDefault="00640FE0" w:rsidP="00640FE0">
            <w:pPr>
              <w:ind w:left="90" w:hanging="90"/>
              <w:rPr>
                <w:sz w:val="15"/>
                <w:szCs w:val="15"/>
              </w:rPr>
            </w:pPr>
          </w:p>
        </w:tc>
        <w:tc>
          <w:tcPr>
            <w:tcW w:w="1916" w:type="dxa"/>
          </w:tcPr>
          <w:p w:rsidR="00640FE0" w:rsidRPr="003F0656" w:rsidRDefault="00640FE0" w:rsidP="00640FE0">
            <w:pPr>
              <w:ind w:right="-82"/>
              <w:rPr>
                <w:sz w:val="15"/>
                <w:szCs w:val="15"/>
              </w:rPr>
            </w:pPr>
          </w:p>
        </w:tc>
        <w:tc>
          <w:tcPr>
            <w:tcW w:w="1053" w:type="dxa"/>
          </w:tcPr>
          <w:p w:rsidR="00640FE0" w:rsidRPr="003F0656" w:rsidRDefault="00640FE0" w:rsidP="00640FE0">
            <w:pPr>
              <w:jc w:val="center"/>
              <w:rPr>
                <w:sz w:val="15"/>
                <w:szCs w:val="15"/>
              </w:rPr>
            </w:pPr>
          </w:p>
        </w:tc>
        <w:tc>
          <w:tcPr>
            <w:tcW w:w="758" w:type="dxa"/>
          </w:tcPr>
          <w:p w:rsidR="00640FE0" w:rsidRPr="003F0656" w:rsidRDefault="00640FE0" w:rsidP="00640FE0">
            <w:pPr>
              <w:tabs>
                <w:tab w:val="decimal" w:pos="371"/>
              </w:tabs>
              <w:jc w:val="center"/>
              <w:rPr>
                <w:sz w:val="15"/>
                <w:szCs w:val="15"/>
              </w:rPr>
            </w:pPr>
          </w:p>
        </w:tc>
        <w:tc>
          <w:tcPr>
            <w:tcW w:w="826" w:type="dxa"/>
          </w:tcPr>
          <w:p w:rsidR="00640FE0" w:rsidRPr="003F0656" w:rsidRDefault="00640FE0" w:rsidP="00640FE0">
            <w:pPr>
              <w:tabs>
                <w:tab w:val="decimal" w:pos="371"/>
              </w:tabs>
              <w:jc w:val="center"/>
              <w:rPr>
                <w:sz w:val="15"/>
                <w:szCs w:val="15"/>
              </w:rPr>
            </w:pPr>
          </w:p>
        </w:tc>
        <w:tc>
          <w:tcPr>
            <w:tcW w:w="767" w:type="dxa"/>
          </w:tcPr>
          <w:p w:rsidR="00640FE0" w:rsidRPr="003F0656" w:rsidRDefault="00640FE0" w:rsidP="00640FE0">
            <w:pPr>
              <w:ind w:right="41"/>
              <w:jc w:val="right"/>
              <w:rPr>
                <w:sz w:val="15"/>
                <w:szCs w:val="15"/>
              </w:rPr>
            </w:pPr>
          </w:p>
        </w:tc>
        <w:tc>
          <w:tcPr>
            <w:tcW w:w="810" w:type="dxa"/>
          </w:tcPr>
          <w:p w:rsidR="00640FE0" w:rsidRPr="003F0656" w:rsidRDefault="00640FE0" w:rsidP="00640FE0">
            <w:pPr>
              <w:ind w:right="41"/>
              <w:jc w:val="right"/>
              <w:rPr>
                <w:sz w:val="15"/>
                <w:szCs w:val="15"/>
              </w:rPr>
            </w:pPr>
          </w:p>
        </w:tc>
        <w:tc>
          <w:tcPr>
            <w:tcW w:w="812" w:type="dxa"/>
          </w:tcPr>
          <w:p w:rsidR="00640FE0" w:rsidRPr="003F0656" w:rsidRDefault="00640FE0" w:rsidP="00640FE0">
            <w:pPr>
              <w:tabs>
                <w:tab w:val="decimal" w:pos="641"/>
              </w:tabs>
              <w:rPr>
                <w:sz w:val="15"/>
                <w:szCs w:val="15"/>
              </w:rPr>
            </w:pPr>
          </w:p>
        </w:tc>
        <w:tc>
          <w:tcPr>
            <w:tcW w:w="945" w:type="dxa"/>
          </w:tcPr>
          <w:p w:rsidR="00640FE0" w:rsidRPr="003F0656" w:rsidRDefault="00640FE0" w:rsidP="00640FE0">
            <w:pPr>
              <w:tabs>
                <w:tab w:val="decimal" w:pos="641"/>
              </w:tabs>
              <w:rPr>
                <w:sz w:val="15"/>
                <w:szCs w:val="15"/>
              </w:rPr>
            </w:pPr>
          </w:p>
        </w:tc>
        <w:tc>
          <w:tcPr>
            <w:tcW w:w="844" w:type="dxa"/>
          </w:tcPr>
          <w:p w:rsidR="00640FE0" w:rsidRPr="003F0656" w:rsidRDefault="00640FE0" w:rsidP="00640FE0">
            <w:pPr>
              <w:jc w:val="center"/>
              <w:rPr>
                <w:sz w:val="15"/>
                <w:szCs w:val="15"/>
              </w:rPr>
            </w:pPr>
          </w:p>
        </w:tc>
        <w:tc>
          <w:tcPr>
            <w:tcW w:w="821" w:type="dxa"/>
            <w:gridSpan w:val="2"/>
          </w:tcPr>
          <w:p w:rsidR="00640FE0" w:rsidRPr="003F0656" w:rsidRDefault="00640FE0" w:rsidP="00640FE0">
            <w:pPr>
              <w:jc w:val="center"/>
              <w:rPr>
                <w:sz w:val="15"/>
                <w:szCs w:val="15"/>
              </w:rPr>
            </w:pPr>
          </w:p>
        </w:tc>
        <w:tc>
          <w:tcPr>
            <w:tcW w:w="826" w:type="dxa"/>
            <w:gridSpan w:val="2"/>
          </w:tcPr>
          <w:p w:rsidR="00640FE0" w:rsidRPr="003F0656" w:rsidRDefault="00640FE0" w:rsidP="008779BD">
            <w:pPr>
              <w:tabs>
                <w:tab w:val="decimal" w:pos="191"/>
                <w:tab w:val="decimal" w:pos="380"/>
              </w:tabs>
              <w:jc w:val="right"/>
              <w:rPr>
                <w:sz w:val="15"/>
                <w:szCs w:val="15"/>
              </w:rPr>
            </w:pPr>
          </w:p>
        </w:tc>
        <w:tc>
          <w:tcPr>
            <w:tcW w:w="819" w:type="dxa"/>
            <w:gridSpan w:val="2"/>
          </w:tcPr>
          <w:p w:rsidR="00640FE0" w:rsidRPr="003F0656" w:rsidRDefault="00640FE0" w:rsidP="00640FE0">
            <w:pPr>
              <w:tabs>
                <w:tab w:val="decimal" w:pos="191"/>
              </w:tabs>
              <w:jc w:val="right"/>
              <w:rPr>
                <w:sz w:val="15"/>
                <w:szCs w:val="15"/>
              </w:rPr>
            </w:pPr>
          </w:p>
        </w:tc>
        <w:tc>
          <w:tcPr>
            <w:tcW w:w="785" w:type="dxa"/>
          </w:tcPr>
          <w:p w:rsidR="00640FE0" w:rsidRPr="003F0656" w:rsidRDefault="00640FE0" w:rsidP="00640FE0">
            <w:pPr>
              <w:tabs>
                <w:tab w:val="decimal" w:pos="278"/>
              </w:tabs>
              <w:rPr>
                <w:sz w:val="15"/>
                <w:szCs w:val="15"/>
              </w:rPr>
            </w:pPr>
          </w:p>
        </w:tc>
        <w:tc>
          <w:tcPr>
            <w:tcW w:w="817" w:type="dxa"/>
          </w:tcPr>
          <w:p w:rsidR="00640FE0" w:rsidRPr="003F0656" w:rsidRDefault="00640FE0" w:rsidP="00640FE0">
            <w:pPr>
              <w:tabs>
                <w:tab w:val="decimal" w:pos="278"/>
              </w:tabs>
              <w:rPr>
                <w:sz w:val="15"/>
                <w:szCs w:val="15"/>
              </w:rPr>
            </w:pPr>
          </w:p>
        </w:tc>
      </w:tr>
      <w:tr w:rsidR="00640FE0" w:rsidRPr="003F0656" w:rsidTr="007B6238">
        <w:trPr>
          <w:cantSplit/>
        </w:trPr>
        <w:tc>
          <w:tcPr>
            <w:tcW w:w="2418" w:type="dxa"/>
          </w:tcPr>
          <w:p w:rsidR="00640FE0" w:rsidRPr="003F0656" w:rsidRDefault="00640FE0" w:rsidP="00640FE0">
            <w:pPr>
              <w:ind w:left="90" w:hanging="90"/>
              <w:rPr>
                <w:sz w:val="15"/>
                <w:szCs w:val="15"/>
              </w:rPr>
            </w:pPr>
            <w:r w:rsidRPr="003F0656">
              <w:rPr>
                <w:b/>
                <w:bCs/>
                <w:i/>
                <w:iCs/>
                <w:sz w:val="15"/>
                <w:szCs w:val="15"/>
              </w:rPr>
              <w:t>Direct subsidiaries</w:t>
            </w:r>
          </w:p>
        </w:tc>
        <w:tc>
          <w:tcPr>
            <w:tcW w:w="1916" w:type="dxa"/>
          </w:tcPr>
          <w:p w:rsidR="00640FE0" w:rsidRPr="003F0656" w:rsidRDefault="00640FE0" w:rsidP="00640FE0">
            <w:pPr>
              <w:ind w:right="-82"/>
              <w:rPr>
                <w:sz w:val="15"/>
                <w:szCs w:val="15"/>
              </w:rPr>
            </w:pPr>
          </w:p>
        </w:tc>
        <w:tc>
          <w:tcPr>
            <w:tcW w:w="1053" w:type="dxa"/>
          </w:tcPr>
          <w:p w:rsidR="00640FE0" w:rsidRPr="003F0656" w:rsidRDefault="00640FE0" w:rsidP="00640FE0">
            <w:pPr>
              <w:jc w:val="center"/>
              <w:rPr>
                <w:sz w:val="15"/>
                <w:szCs w:val="15"/>
              </w:rPr>
            </w:pPr>
          </w:p>
        </w:tc>
        <w:tc>
          <w:tcPr>
            <w:tcW w:w="758" w:type="dxa"/>
          </w:tcPr>
          <w:p w:rsidR="00640FE0" w:rsidRPr="003F0656" w:rsidRDefault="00640FE0" w:rsidP="00640FE0">
            <w:pPr>
              <w:tabs>
                <w:tab w:val="decimal" w:pos="371"/>
              </w:tabs>
              <w:jc w:val="center"/>
              <w:rPr>
                <w:sz w:val="15"/>
                <w:szCs w:val="15"/>
              </w:rPr>
            </w:pPr>
          </w:p>
        </w:tc>
        <w:tc>
          <w:tcPr>
            <w:tcW w:w="826" w:type="dxa"/>
          </w:tcPr>
          <w:p w:rsidR="00640FE0" w:rsidRPr="003F0656" w:rsidRDefault="00640FE0" w:rsidP="00640FE0">
            <w:pPr>
              <w:tabs>
                <w:tab w:val="decimal" w:pos="371"/>
              </w:tabs>
              <w:jc w:val="center"/>
              <w:rPr>
                <w:sz w:val="15"/>
                <w:szCs w:val="15"/>
              </w:rPr>
            </w:pPr>
          </w:p>
        </w:tc>
        <w:tc>
          <w:tcPr>
            <w:tcW w:w="767" w:type="dxa"/>
          </w:tcPr>
          <w:p w:rsidR="00640FE0" w:rsidRPr="003F0656" w:rsidRDefault="00640FE0" w:rsidP="00640FE0">
            <w:pPr>
              <w:ind w:right="41"/>
              <w:jc w:val="right"/>
              <w:rPr>
                <w:sz w:val="15"/>
                <w:szCs w:val="15"/>
              </w:rPr>
            </w:pPr>
          </w:p>
        </w:tc>
        <w:tc>
          <w:tcPr>
            <w:tcW w:w="810" w:type="dxa"/>
          </w:tcPr>
          <w:p w:rsidR="00640FE0" w:rsidRPr="003F0656" w:rsidRDefault="00640FE0" w:rsidP="00640FE0">
            <w:pPr>
              <w:ind w:right="41"/>
              <w:jc w:val="right"/>
              <w:rPr>
                <w:sz w:val="15"/>
                <w:szCs w:val="15"/>
              </w:rPr>
            </w:pPr>
          </w:p>
        </w:tc>
        <w:tc>
          <w:tcPr>
            <w:tcW w:w="812" w:type="dxa"/>
          </w:tcPr>
          <w:p w:rsidR="00640FE0" w:rsidRPr="003F0656" w:rsidRDefault="00640FE0" w:rsidP="00640FE0">
            <w:pPr>
              <w:tabs>
                <w:tab w:val="decimal" w:pos="641"/>
              </w:tabs>
              <w:rPr>
                <w:sz w:val="15"/>
                <w:szCs w:val="15"/>
              </w:rPr>
            </w:pPr>
          </w:p>
        </w:tc>
        <w:tc>
          <w:tcPr>
            <w:tcW w:w="945" w:type="dxa"/>
          </w:tcPr>
          <w:p w:rsidR="00640FE0" w:rsidRPr="003F0656" w:rsidRDefault="00640FE0" w:rsidP="00640FE0">
            <w:pPr>
              <w:tabs>
                <w:tab w:val="decimal" w:pos="641"/>
              </w:tabs>
              <w:rPr>
                <w:sz w:val="15"/>
                <w:szCs w:val="15"/>
              </w:rPr>
            </w:pPr>
          </w:p>
        </w:tc>
        <w:tc>
          <w:tcPr>
            <w:tcW w:w="844" w:type="dxa"/>
          </w:tcPr>
          <w:p w:rsidR="00640FE0" w:rsidRPr="003F0656" w:rsidRDefault="00640FE0" w:rsidP="00640FE0">
            <w:pPr>
              <w:jc w:val="center"/>
              <w:rPr>
                <w:sz w:val="15"/>
                <w:szCs w:val="15"/>
              </w:rPr>
            </w:pPr>
          </w:p>
        </w:tc>
        <w:tc>
          <w:tcPr>
            <w:tcW w:w="821" w:type="dxa"/>
            <w:gridSpan w:val="2"/>
          </w:tcPr>
          <w:p w:rsidR="00640FE0" w:rsidRPr="003F0656" w:rsidRDefault="00640FE0" w:rsidP="00640FE0">
            <w:pPr>
              <w:jc w:val="center"/>
              <w:rPr>
                <w:sz w:val="15"/>
                <w:szCs w:val="15"/>
              </w:rPr>
            </w:pPr>
          </w:p>
        </w:tc>
        <w:tc>
          <w:tcPr>
            <w:tcW w:w="826" w:type="dxa"/>
            <w:gridSpan w:val="2"/>
          </w:tcPr>
          <w:p w:rsidR="00640FE0" w:rsidRPr="003F0656" w:rsidRDefault="00640FE0" w:rsidP="00640FE0">
            <w:pPr>
              <w:tabs>
                <w:tab w:val="decimal" w:pos="191"/>
              </w:tabs>
              <w:jc w:val="right"/>
              <w:rPr>
                <w:sz w:val="15"/>
                <w:szCs w:val="15"/>
              </w:rPr>
            </w:pPr>
          </w:p>
        </w:tc>
        <w:tc>
          <w:tcPr>
            <w:tcW w:w="819" w:type="dxa"/>
            <w:gridSpan w:val="2"/>
          </w:tcPr>
          <w:p w:rsidR="00640FE0" w:rsidRPr="003F0656" w:rsidRDefault="00640FE0" w:rsidP="00640FE0">
            <w:pPr>
              <w:tabs>
                <w:tab w:val="decimal" w:pos="191"/>
              </w:tabs>
              <w:jc w:val="right"/>
              <w:rPr>
                <w:sz w:val="15"/>
                <w:szCs w:val="15"/>
              </w:rPr>
            </w:pPr>
          </w:p>
        </w:tc>
        <w:tc>
          <w:tcPr>
            <w:tcW w:w="785" w:type="dxa"/>
          </w:tcPr>
          <w:p w:rsidR="00640FE0" w:rsidRPr="003F0656" w:rsidRDefault="00640FE0" w:rsidP="00640FE0">
            <w:pPr>
              <w:tabs>
                <w:tab w:val="decimal" w:pos="278"/>
              </w:tabs>
              <w:rPr>
                <w:sz w:val="15"/>
                <w:szCs w:val="15"/>
              </w:rPr>
            </w:pPr>
          </w:p>
        </w:tc>
        <w:tc>
          <w:tcPr>
            <w:tcW w:w="817" w:type="dxa"/>
          </w:tcPr>
          <w:p w:rsidR="00640FE0" w:rsidRPr="003F0656" w:rsidRDefault="00640FE0" w:rsidP="00640FE0">
            <w:pPr>
              <w:tabs>
                <w:tab w:val="decimal" w:pos="278"/>
              </w:tabs>
              <w:rPr>
                <w:sz w:val="15"/>
                <w:szCs w:val="15"/>
              </w:rPr>
            </w:pPr>
          </w:p>
        </w:tc>
      </w:tr>
      <w:tr w:rsidR="00640FE0" w:rsidRPr="003F0656" w:rsidTr="007B6238">
        <w:trPr>
          <w:cantSplit/>
        </w:trPr>
        <w:tc>
          <w:tcPr>
            <w:tcW w:w="2418" w:type="dxa"/>
          </w:tcPr>
          <w:p w:rsidR="00640FE0" w:rsidRPr="003F0656" w:rsidRDefault="00640FE0" w:rsidP="00640FE0">
            <w:pPr>
              <w:rPr>
                <w:sz w:val="15"/>
                <w:szCs w:val="15"/>
              </w:rPr>
            </w:pPr>
            <w:r w:rsidRPr="003F0656">
              <w:rPr>
                <w:sz w:val="15"/>
                <w:szCs w:val="15"/>
              </w:rPr>
              <w:t xml:space="preserve">Boutique Chiang Mai </w:t>
            </w:r>
          </w:p>
          <w:p w:rsidR="00640FE0" w:rsidRPr="003F0656" w:rsidRDefault="00640FE0" w:rsidP="00640FE0">
            <w:pPr>
              <w:rPr>
                <w:sz w:val="15"/>
                <w:szCs w:val="15"/>
              </w:rPr>
            </w:pPr>
            <w:r w:rsidRPr="003F0656">
              <w:rPr>
                <w:sz w:val="15"/>
                <w:szCs w:val="15"/>
              </w:rPr>
              <w:t xml:space="preserve">    Holdings 3 Ltd.</w:t>
            </w:r>
          </w:p>
        </w:tc>
        <w:tc>
          <w:tcPr>
            <w:tcW w:w="1916" w:type="dxa"/>
          </w:tcPr>
          <w:p w:rsidR="00640FE0" w:rsidRPr="003F0656" w:rsidRDefault="00640FE0" w:rsidP="00640FE0">
            <w:pPr>
              <w:ind w:left="101" w:right="-82" w:hanging="101"/>
              <w:rPr>
                <w:sz w:val="15"/>
                <w:szCs w:val="15"/>
              </w:rPr>
            </w:pPr>
            <w:r w:rsidRPr="003F0656">
              <w:rPr>
                <w:sz w:val="15"/>
                <w:szCs w:val="15"/>
              </w:rPr>
              <w:t>Holding company</w:t>
            </w:r>
          </w:p>
          <w:p w:rsidR="00640FE0" w:rsidRPr="003F0656" w:rsidRDefault="00640FE0" w:rsidP="00640FE0">
            <w:pPr>
              <w:ind w:left="101" w:right="-82" w:hanging="101"/>
              <w:rPr>
                <w:sz w:val="15"/>
                <w:szCs w:val="15"/>
              </w:rPr>
            </w:pPr>
          </w:p>
        </w:tc>
        <w:tc>
          <w:tcPr>
            <w:tcW w:w="1053" w:type="dxa"/>
          </w:tcPr>
          <w:p w:rsidR="00640FE0" w:rsidRPr="003F0656" w:rsidRDefault="00640FE0" w:rsidP="00640FE0">
            <w:pPr>
              <w:jc w:val="center"/>
              <w:rPr>
                <w:sz w:val="15"/>
                <w:szCs w:val="15"/>
              </w:rPr>
            </w:pPr>
            <w:r w:rsidRPr="003F0656">
              <w:rPr>
                <w:sz w:val="15"/>
                <w:szCs w:val="15"/>
              </w:rPr>
              <w:t>Thailand</w:t>
            </w:r>
          </w:p>
          <w:p w:rsidR="00640FE0" w:rsidRPr="003F0656" w:rsidRDefault="00640FE0" w:rsidP="00640FE0">
            <w:pPr>
              <w:jc w:val="center"/>
              <w:rPr>
                <w:sz w:val="15"/>
                <w:szCs w:val="15"/>
              </w:rPr>
            </w:pPr>
          </w:p>
        </w:tc>
        <w:tc>
          <w:tcPr>
            <w:tcW w:w="758" w:type="dxa"/>
          </w:tcPr>
          <w:p w:rsidR="00640FE0" w:rsidRPr="003F0656" w:rsidRDefault="00640FE0" w:rsidP="00640FE0">
            <w:pPr>
              <w:tabs>
                <w:tab w:val="decimal" w:pos="371"/>
              </w:tabs>
              <w:jc w:val="center"/>
              <w:rPr>
                <w:sz w:val="15"/>
                <w:szCs w:val="15"/>
              </w:rPr>
            </w:pPr>
            <w:r w:rsidRPr="003F0656">
              <w:rPr>
                <w:sz w:val="15"/>
                <w:szCs w:val="15"/>
              </w:rPr>
              <w:t>100.00</w:t>
            </w:r>
          </w:p>
          <w:p w:rsidR="00640FE0" w:rsidRPr="003F0656" w:rsidRDefault="00640FE0" w:rsidP="00640FE0">
            <w:pPr>
              <w:tabs>
                <w:tab w:val="decimal" w:pos="371"/>
              </w:tabs>
              <w:jc w:val="center"/>
              <w:rPr>
                <w:sz w:val="15"/>
                <w:szCs w:val="15"/>
              </w:rPr>
            </w:pPr>
          </w:p>
        </w:tc>
        <w:tc>
          <w:tcPr>
            <w:tcW w:w="826" w:type="dxa"/>
          </w:tcPr>
          <w:p w:rsidR="00640FE0" w:rsidRPr="003F0656" w:rsidRDefault="00640FE0" w:rsidP="00640FE0">
            <w:pPr>
              <w:tabs>
                <w:tab w:val="decimal" w:pos="371"/>
              </w:tabs>
              <w:jc w:val="center"/>
              <w:rPr>
                <w:sz w:val="15"/>
                <w:szCs w:val="15"/>
              </w:rPr>
            </w:pPr>
            <w:r w:rsidRPr="003F0656">
              <w:rPr>
                <w:sz w:val="15"/>
                <w:szCs w:val="15"/>
              </w:rPr>
              <w:t>100.00</w:t>
            </w:r>
          </w:p>
          <w:p w:rsidR="00640FE0" w:rsidRPr="003F0656" w:rsidRDefault="00640FE0" w:rsidP="00640FE0">
            <w:pPr>
              <w:tabs>
                <w:tab w:val="decimal" w:pos="371"/>
              </w:tabs>
              <w:jc w:val="center"/>
              <w:rPr>
                <w:sz w:val="15"/>
                <w:szCs w:val="15"/>
              </w:rPr>
            </w:pPr>
          </w:p>
        </w:tc>
        <w:tc>
          <w:tcPr>
            <w:tcW w:w="767" w:type="dxa"/>
          </w:tcPr>
          <w:p w:rsidR="00640FE0" w:rsidRPr="003F0656" w:rsidRDefault="00640FE0" w:rsidP="00640FE0">
            <w:pPr>
              <w:tabs>
                <w:tab w:val="decimal" w:pos="616"/>
              </w:tabs>
              <w:ind w:right="-160"/>
              <w:rPr>
                <w:sz w:val="15"/>
                <w:szCs w:val="15"/>
              </w:rPr>
            </w:pPr>
            <w:r w:rsidRPr="003F0656">
              <w:rPr>
                <w:sz w:val="15"/>
                <w:szCs w:val="15"/>
              </w:rPr>
              <w:t>100</w:t>
            </w:r>
          </w:p>
          <w:p w:rsidR="00640FE0" w:rsidRPr="003F0656" w:rsidRDefault="00640FE0" w:rsidP="00640FE0">
            <w:pPr>
              <w:tabs>
                <w:tab w:val="decimal" w:pos="616"/>
              </w:tabs>
              <w:ind w:right="-160"/>
              <w:rPr>
                <w:sz w:val="15"/>
                <w:szCs w:val="15"/>
              </w:rPr>
            </w:pPr>
          </w:p>
        </w:tc>
        <w:tc>
          <w:tcPr>
            <w:tcW w:w="810" w:type="dxa"/>
          </w:tcPr>
          <w:p w:rsidR="00640FE0" w:rsidRPr="003F0656" w:rsidRDefault="00640FE0" w:rsidP="00640FE0">
            <w:pPr>
              <w:tabs>
                <w:tab w:val="decimal" w:pos="616"/>
              </w:tabs>
              <w:ind w:right="-160"/>
              <w:rPr>
                <w:sz w:val="15"/>
                <w:szCs w:val="15"/>
              </w:rPr>
            </w:pPr>
            <w:r w:rsidRPr="003F0656">
              <w:rPr>
                <w:sz w:val="15"/>
                <w:szCs w:val="15"/>
              </w:rPr>
              <w:t>100</w:t>
            </w:r>
          </w:p>
          <w:p w:rsidR="00640FE0" w:rsidRPr="003F0656" w:rsidRDefault="00640FE0" w:rsidP="00640FE0">
            <w:pPr>
              <w:tabs>
                <w:tab w:val="decimal" w:pos="616"/>
              </w:tabs>
              <w:ind w:right="-160"/>
              <w:rPr>
                <w:sz w:val="15"/>
                <w:szCs w:val="15"/>
              </w:rPr>
            </w:pPr>
          </w:p>
        </w:tc>
        <w:tc>
          <w:tcPr>
            <w:tcW w:w="812" w:type="dxa"/>
          </w:tcPr>
          <w:p w:rsidR="00640FE0" w:rsidRPr="003F0656" w:rsidRDefault="00640FE0" w:rsidP="00640FE0">
            <w:pPr>
              <w:tabs>
                <w:tab w:val="decimal" w:pos="677"/>
              </w:tabs>
              <w:rPr>
                <w:sz w:val="15"/>
                <w:szCs w:val="15"/>
              </w:rPr>
            </w:pPr>
            <w:r w:rsidRPr="003F0656">
              <w:rPr>
                <w:sz w:val="15"/>
                <w:szCs w:val="15"/>
              </w:rPr>
              <w:t>100</w:t>
            </w:r>
          </w:p>
          <w:p w:rsidR="00640FE0" w:rsidRPr="003F0656" w:rsidRDefault="00640FE0" w:rsidP="00640FE0">
            <w:pPr>
              <w:tabs>
                <w:tab w:val="decimal" w:pos="677"/>
              </w:tabs>
              <w:rPr>
                <w:sz w:val="15"/>
                <w:szCs w:val="15"/>
              </w:rPr>
            </w:pPr>
          </w:p>
        </w:tc>
        <w:tc>
          <w:tcPr>
            <w:tcW w:w="945" w:type="dxa"/>
          </w:tcPr>
          <w:p w:rsidR="00640FE0" w:rsidRPr="003F0656" w:rsidRDefault="00640FE0" w:rsidP="00640FE0">
            <w:pPr>
              <w:tabs>
                <w:tab w:val="decimal" w:pos="677"/>
              </w:tabs>
              <w:rPr>
                <w:sz w:val="15"/>
                <w:szCs w:val="15"/>
              </w:rPr>
            </w:pPr>
            <w:r w:rsidRPr="003F0656">
              <w:rPr>
                <w:sz w:val="15"/>
                <w:szCs w:val="15"/>
              </w:rPr>
              <w:t>100</w:t>
            </w:r>
          </w:p>
          <w:p w:rsidR="00640FE0" w:rsidRPr="003F0656" w:rsidRDefault="00640FE0" w:rsidP="00640FE0">
            <w:pPr>
              <w:tabs>
                <w:tab w:val="decimal" w:pos="677"/>
              </w:tabs>
              <w:rPr>
                <w:sz w:val="15"/>
                <w:szCs w:val="15"/>
              </w:rPr>
            </w:pPr>
          </w:p>
        </w:tc>
        <w:tc>
          <w:tcPr>
            <w:tcW w:w="844" w:type="dxa"/>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21"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26" w:type="dxa"/>
            <w:gridSpan w:val="2"/>
          </w:tcPr>
          <w:p w:rsidR="00640FE0" w:rsidRPr="003F0656" w:rsidRDefault="00640FE0" w:rsidP="00640FE0">
            <w:pPr>
              <w:tabs>
                <w:tab w:val="decimal" w:pos="191"/>
              </w:tabs>
              <w:jc w:val="right"/>
              <w:rPr>
                <w:sz w:val="15"/>
                <w:szCs w:val="15"/>
              </w:rPr>
            </w:pPr>
            <w:r w:rsidRPr="003F0656">
              <w:rPr>
                <w:sz w:val="15"/>
                <w:szCs w:val="15"/>
              </w:rPr>
              <w:t>100</w:t>
            </w:r>
          </w:p>
          <w:p w:rsidR="00640FE0" w:rsidRPr="003F0656" w:rsidRDefault="00640FE0" w:rsidP="00640FE0">
            <w:pPr>
              <w:tabs>
                <w:tab w:val="decimal" w:pos="191"/>
              </w:tabs>
              <w:jc w:val="right"/>
              <w:rPr>
                <w:sz w:val="15"/>
                <w:szCs w:val="15"/>
              </w:rPr>
            </w:pPr>
          </w:p>
        </w:tc>
        <w:tc>
          <w:tcPr>
            <w:tcW w:w="819" w:type="dxa"/>
            <w:gridSpan w:val="2"/>
          </w:tcPr>
          <w:p w:rsidR="00640FE0" w:rsidRPr="003F0656" w:rsidRDefault="00640FE0" w:rsidP="00640FE0">
            <w:pPr>
              <w:tabs>
                <w:tab w:val="decimal" w:pos="191"/>
              </w:tabs>
              <w:jc w:val="right"/>
              <w:rPr>
                <w:sz w:val="15"/>
                <w:szCs w:val="15"/>
              </w:rPr>
            </w:pPr>
            <w:r w:rsidRPr="003F0656">
              <w:rPr>
                <w:sz w:val="15"/>
                <w:szCs w:val="15"/>
              </w:rPr>
              <w:t>100</w:t>
            </w:r>
          </w:p>
          <w:p w:rsidR="00640FE0" w:rsidRPr="003F0656" w:rsidRDefault="00640FE0" w:rsidP="00640FE0">
            <w:pPr>
              <w:tabs>
                <w:tab w:val="decimal" w:pos="191"/>
              </w:tabs>
              <w:jc w:val="right"/>
              <w:rPr>
                <w:sz w:val="15"/>
                <w:szCs w:val="15"/>
              </w:rPr>
            </w:pPr>
          </w:p>
        </w:tc>
        <w:tc>
          <w:tcPr>
            <w:tcW w:w="785" w:type="dxa"/>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17" w:type="dxa"/>
          </w:tcPr>
          <w:p w:rsidR="00640FE0" w:rsidRPr="003F0656" w:rsidRDefault="00640FE0" w:rsidP="00640FE0">
            <w:pPr>
              <w:tabs>
                <w:tab w:val="decimal" w:pos="371"/>
              </w:tabs>
              <w:spacing w:line="240" w:lineRule="exact"/>
              <w:rPr>
                <w:sz w:val="15"/>
                <w:szCs w:val="15"/>
              </w:rPr>
            </w:pPr>
            <w:r w:rsidRPr="003F0656">
              <w:rPr>
                <w:sz w:val="15"/>
                <w:szCs w:val="15"/>
              </w:rPr>
              <w:t>-</w:t>
            </w:r>
          </w:p>
        </w:tc>
      </w:tr>
      <w:tr w:rsidR="00640FE0" w:rsidRPr="003F0656" w:rsidTr="007B6238">
        <w:trPr>
          <w:cantSplit/>
        </w:trPr>
        <w:tc>
          <w:tcPr>
            <w:tcW w:w="2418" w:type="dxa"/>
          </w:tcPr>
          <w:p w:rsidR="00640FE0" w:rsidRPr="003F0656" w:rsidRDefault="00640FE0" w:rsidP="00640FE0">
            <w:pPr>
              <w:ind w:left="90" w:hanging="90"/>
              <w:rPr>
                <w:sz w:val="15"/>
                <w:szCs w:val="15"/>
              </w:rPr>
            </w:pPr>
            <w:r w:rsidRPr="003F0656">
              <w:rPr>
                <w:sz w:val="15"/>
                <w:szCs w:val="15"/>
              </w:rPr>
              <w:t xml:space="preserve">Chiang Mai Holdings </w:t>
            </w:r>
          </w:p>
          <w:p w:rsidR="00640FE0" w:rsidRPr="003F0656" w:rsidRDefault="00640FE0" w:rsidP="00640FE0">
            <w:pPr>
              <w:rPr>
                <w:sz w:val="15"/>
                <w:szCs w:val="15"/>
              </w:rPr>
            </w:pPr>
            <w:r w:rsidRPr="003F0656">
              <w:rPr>
                <w:sz w:val="15"/>
                <w:szCs w:val="15"/>
              </w:rPr>
              <w:t xml:space="preserve">    Mauritius 1 Ltd.</w:t>
            </w:r>
          </w:p>
        </w:tc>
        <w:tc>
          <w:tcPr>
            <w:tcW w:w="1916" w:type="dxa"/>
          </w:tcPr>
          <w:p w:rsidR="00640FE0" w:rsidRPr="003F0656" w:rsidRDefault="00640FE0" w:rsidP="00640FE0">
            <w:pPr>
              <w:ind w:left="101" w:right="-82" w:hanging="101"/>
              <w:rPr>
                <w:sz w:val="15"/>
                <w:szCs w:val="15"/>
              </w:rPr>
            </w:pPr>
            <w:r w:rsidRPr="003F0656">
              <w:rPr>
                <w:sz w:val="15"/>
                <w:szCs w:val="15"/>
              </w:rPr>
              <w:t>Holding company</w:t>
            </w:r>
          </w:p>
          <w:p w:rsidR="00640FE0" w:rsidRPr="003F0656" w:rsidRDefault="00640FE0" w:rsidP="00640FE0">
            <w:pPr>
              <w:ind w:left="101" w:right="-82" w:hanging="101"/>
              <w:rPr>
                <w:sz w:val="15"/>
                <w:szCs w:val="15"/>
              </w:rPr>
            </w:pPr>
          </w:p>
        </w:tc>
        <w:tc>
          <w:tcPr>
            <w:tcW w:w="1053" w:type="dxa"/>
          </w:tcPr>
          <w:p w:rsidR="00640FE0" w:rsidRPr="003F0656" w:rsidRDefault="00640FE0" w:rsidP="00640FE0">
            <w:pPr>
              <w:jc w:val="center"/>
              <w:rPr>
                <w:sz w:val="15"/>
                <w:szCs w:val="15"/>
              </w:rPr>
            </w:pPr>
            <w:r w:rsidRPr="003F0656">
              <w:rPr>
                <w:sz w:val="15"/>
                <w:szCs w:val="15"/>
              </w:rPr>
              <w:t>Republic of</w:t>
            </w:r>
          </w:p>
          <w:p w:rsidR="00640FE0" w:rsidRPr="003F0656" w:rsidRDefault="00640FE0" w:rsidP="00640FE0">
            <w:pPr>
              <w:jc w:val="center"/>
              <w:rPr>
                <w:sz w:val="15"/>
                <w:szCs w:val="15"/>
              </w:rPr>
            </w:pPr>
            <w:r w:rsidRPr="003F0656">
              <w:rPr>
                <w:sz w:val="15"/>
                <w:szCs w:val="15"/>
              </w:rPr>
              <w:t>Mauritius</w:t>
            </w:r>
          </w:p>
        </w:tc>
        <w:tc>
          <w:tcPr>
            <w:tcW w:w="758" w:type="dxa"/>
          </w:tcPr>
          <w:p w:rsidR="00640FE0" w:rsidRPr="003F0656" w:rsidRDefault="00640FE0" w:rsidP="00640FE0">
            <w:pPr>
              <w:tabs>
                <w:tab w:val="right" w:pos="587"/>
              </w:tabs>
              <w:rPr>
                <w:sz w:val="15"/>
                <w:szCs w:val="15"/>
              </w:rPr>
            </w:pPr>
            <w:r w:rsidRPr="003F0656">
              <w:rPr>
                <w:sz w:val="15"/>
                <w:szCs w:val="15"/>
              </w:rPr>
              <w:t xml:space="preserve">      26.00      </w:t>
            </w:r>
          </w:p>
          <w:p w:rsidR="00640FE0" w:rsidRPr="003F0656" w:rsidRDefault="00640FE0" w:rsidP="00640FE0">
            <w:pPr>
              <w:tabs>
                <w:tab w:val="right" w:pos="587"/>
              </w:tabs>
              <w:rPr>
                <w:sz w:val="15"/>
                <w:szCs w:val="15"/>
              </w:rPr>
            </w:pPr>
            <w:r w:rsidRPr="003F0656">
              <w:rPr>
                <w:sz w:val="15"/>
                <w:szCs w:val="15"/>
              </w:rPr>
              <w:t xml:space="preserve">      </w:t>
            </w:r>
          </w:p>
        </w:tc>
        <w:tc>
          <w:tcPr>
            <w:tcW w:w="826" w:type="dxa"/>
          </w:tcPr>
          <w:p w:rsidR="00640FE0" w:rsidRPr="003F0656" w:rsidRDefault="00640FE0" w:rsidP="00640FE0">
            <w:pPr>
              <w:tabs>
                <w:tab w:val="right" w:pos="587"/>
              </w:tabs>
              <w:rPr>
                <w:sz w:val="15"/>
                <w:szCs w:val="15"/>
              </w:rPr>
            </w:pPr>
            <w:r w:rsidRPr="003F0656">
              <w:rPr>
                <w:sz w:val="15"/>
                <w:szCs w:val="15"/>
              </w:rPr>
              <w:t xml:space="preserve">      26.00      </w:t>
            </w:r>
          </w:p>
          <w:p w:rsidR="00640FE0" w:rsidRPr="003F0656" w:rsidRDefault="00640FE0" w:rsidP="00640FE0">
            <w:pPr>
              <w:tabs>
                <w:tab w:val="right" w:pos="587"/>
              </w:tabs>
              <w:rPr>
                <w:sz w:val="15"/>
                <w:szCs w:val="15"/>
              </w:rPr>
            </w:pPr>
            <w:r w:rsidRPr="003F0656">
              <w:rPr>
                <w:sz w:val="15"/>
                <w:szCs w:val="15"/>
              </w:rPr>
              <w:t xml:space="preserve">      </w:t>
            </w:r>
          </w:p>
        </w:tc>
        <w:tc>
          <w:tcPr>
            <w:tcW w:w="767" w:type="dxa"/>
          </w:tcPr>
          <w:p w:rsidR="00640FE0" w:rsidRPr="003F0656" w:rsidRDefault="00640FE0" w:rsidP="00640FE0">
            <w:pPr>
              <w:tabs>
                <w:tab w:val="decimal" w:pos="616"/>
              </w:tabs>
              <w:ind w:right="-160"/>
              <w:rPr>
                <w:sz w:val="15"/>
                <w:szCs w:val="15"/>
              </w:rPr>
            </w:pPr>
            <w:r w:rsidRPr="003F0656">
              <w:rPr>
                <w:sz w:val="15"/>
                <w:szCs w:val="15"/>
              </w:rPr>
              <w:t>267,000</w:t>
            </w:r>
          </w:p>
          <w:p w:rsidR="00640FE0" w:rsidRPr="003F0656" w:rsidRDefault="00640FE0" w:rsidP="00640FE0">
            <w:pPr>
              <w:tabs>
                <w:tab w:val="decimal" w:pos="616"/>
              </w:tabs>
              <w:ind w:right="-160"/>
              <w:rPr>
                <w:sz w:val="15"/>
                <w:szCs w:val="15"/>
              </w:rPr>
            </w:pPr>
          </w:p>
        </w:tc>
        <w:tc>
          <w:tcPr>
            <w:tcW w:w="810" w:type="dxa"/>
          </w:tcPr>
          <w:p w:rsidR="00640FE0" w:rsidRPr="003F0656" w:rsidRDefault="00640FE0" w:rsidP="00640FE0">
            <w:pPr>
              <w:tabs>
                <w:tab w:val="decimal" w:pos="616"/>
              </w:tabs>
              <w:ind w:right="-160"/>
              <w:rPr>
                <w:sz w:val="15"/>
                <w:szCs w:val="15"/>
              </w:rPr>
            </w:pPr>
            <w:r w:rsidRPr="003F0656">
              <w:rPr>
                <w:sz w:val="15"/>
                <w:szCs w:val="15"/>
              </w:rPr>
              <w:t>267,000</w:t>
            </w:r>
          </w:p>
          <w:p w:rsidR="00640FE0" w:rsidRPr="003F0656" w:rsidRDefault="00640FE0" w:rsidP="00640FE0">
            <w:pPr>
              <w:tabs>
                <w:tab w:val="decimal" w:pos="616"/>
              </w:tabs>
              <w:ind w:right="-160"/>
              <w:rPr>
                <w:sz w:val="15"/>
                <w:szCs w:val="15"/>
              </w:rPr>
            </w:pPr>
          </w:p>
        </w:tc>
        <w:tc>
          <w:tcPr>
            <w:tcW w:w="812" w:type="dxa"/>
          </w:tcPr>
          <w:p w:rsidR="00640FE0" w:rsidRPr="003F0656" w:rsidRDefault="00640FE0" w:rsidP="00640FE0">
            <w:pPr>
              <w:tabs>
                <w:tab w:val="decimal" w:pos="677"/>
              </w:tabs>
              <w:rPr>
                <w:sz w:val="15"/>
                <w:szCs w:val="15"/>
              </w:rPr>
            </w:pPr>
            <w:r w:rsidRPr="003F0656">
              <w:rPr>
                <w:sz w:val="15"/>
                <w:szCs w:val="15"/>
              </w:rPr>
              <w:t>70,529</w:t>
            </w:r>
          </w:p>
          <w:p w:rsidR="00640FE0" w:rsidRPr="003F0656" w:rsidRDefault="00640FE0" w:rsidP="00640FE0">
            <w:pPr>
              <w:tabs>
                <w:tab w:val="decimal" w:pos="677"/>
              </w:tabs>
              <w:rPr>
                <w:sz w:val="15"/>
                <w:szCs w:val="15"/>
              </w:rPr>
            </w:pPr>
          </w:p>
        </w:tc>
        <w:tc>
          <w:tcPr>
            <w:tcW w:w="945" w:type="dxa"/>
          </w:tcPr>
          <w:p w:rsidR="00640FE0" w:rsidRPr="003F0656" w:rsidRDefault="00640FE0" w:rsidP="00640FE0">
            <w:pPr>
              <w:tabs>
                <w:tab w:val="decimal" w:pos="677"/>
              </w:tabs>
              <w:rPr>
                <w:sz w:val="15"/>
                <w:szCs w:val="15"/>
              </w:rPr>
            </w:pPr>
            <w:r w:rsidRPr="003F0656">
              <w:rPr>
                <w:sz w:val="15"/>
                <w:szCs w:val="15"/>
              </w:rPr>
              <w:t>70,529</w:t>
            </w:r>
          </w:p>
          <w:p w:rsidR="00640FE0" w:rsidRPr="003F0656" w:rsidRDefault="00640FE0" w:rsidP="00640FE0">
            <w:pPr>
              <w:tabs>
                <w:tab w:val="decimal" w:pos="677"/>
              </w:tabs>
              <w:rPr>
                <w:sz w:val="15"/>
                <w:szCs w:val="15"/>
              </w:rPr>
            </w:pPr>
          </w:p>
        </w:tc>
        <w:tc>
          <w:tcPr>
            <w:tcW w:w="844" w:type="dxa"/>
          </w:tcPr>
          <w:p w:rsidR="00640FE0" w:rsidRPr="003F0656" w:rsidRDefault="00640FE0" w:rsidP="00640FE0">
            <w:pPr>
              <w:jc w:val="center"/>
              <w:rPr>
                <w:sz w:val="15"/>
                <w:szCs w:val="15"/>
              </w:rPr>
            </w:pPr>
            <w:r w:rsidRPr="003F0656">
              <w:rPr>
                <w:sz w:val="15"/>
                <w:szCs w:val="15"/>
              </w:rPr>
              <w:t>-</w:t>
            </w:r>
          </w:p>
        </w:tc>
        <w:tc>
          <w:tcPr>
            <w:tcW w:w="821"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tabs>
                <w:tab w:val="left" w:pos="264"/>
                <w:tab w:val="center" w:pos="326"/>
              </w:tabs>
              <w:rPr>
                <w:sz w:val="15"/>
                <w:szCs w:val="15"/>
              </w:rPr>
            </w:pPr>
            <w:r w:rsidRPr="003F0656">
              <w:rPr>
                <w:sz w:val="15"/>
                <w:szCs w:val="15"/>
              </w:rPr>
              <w:tab/>
            </w:r>
          </w:p>
        </w:tc>
        <w:tc>
          <w:tcPr>
            <w:tcW w:w="826" w:type="dxa"/>
            <w:gridSpan w:val="2"/>
          </w:tcPr>
          <w:p w:rsidR="00640FE0" w:rsidRPr="003F0656" w:rsidRDefault="00640FE0" w:rsidP="00640FE0">
            <w:pPr>
              <w:tabs>
                <w:tab w:val="decimal" w:pos="191"/>
              </w:tabs>
              <w:jc w:val="right"/>
              <w:rPr>
                <w:sz w:val="15"/>
                <w:szCs w:val="15"/>
              </w:rPr>
            </w:pPr>
            <w:r w:rsidRPr="003F0656">
              <w:rPr>
                <w:sz w:val="15"/>
                <w:szCs w:val="15"/>
              </w:rPr>
              <w:t>70,529</w:t>
            </w:r>
          </w:p>
          <w:p w:rsidR="00640FE0" w:rsidRPr="003F0656" w:rsidRDefault="00640FE0" w:rsidP="00640FE0">
            <w:pPr>
              <w:tabs>
                <w:tab w:val="decimal" w:pos="191"/>
              </w:tabs>
              <w:jc w:val="right"/>
              <w:rPr>
                <w:sz w:val="15"/>
                <w:szCs w:val="15"/>
              </w:rPr>
            </w:pPr>
          </w:p>
        </w:tc>
        <w:tc>
          <w:tcPr>
            <w:tcW w:w="819" w:type="dxa"/>
            <w:gridSpan w:val="2"/>
          </w:tcPr>
          <w:p w:rsidR="00640FE0" w:rsidRPr="003F0656" w:rsidRDefault="00640FE0" w:rsidP="00640FE0">
            <w:pPr>
              <w:tabs>
                <w:tab w:val="decimal" w:pos="191"/>
              </w:tabs>
              <w:jc w:val="right"/>
              <w:rPr>
                <w:sz w:val="15"/>
                <w:szCs w:val="15"/>
              </w:rPr>
            </w:pPr>
            <w:r w:rsidRPr="003F0656">
              <w:rPr>
                <w:sz w:val="15"/>
                <w:szCs w:val="15"/>
              </w:rPr>
              <w:t>70,529</w:t>
            </w:r>
          </w:p>
          <w:p w:rsidR="00640FE0" w:rsidRPr="003F0656" w:rsidRDefault="00640FE0" w:rsidP="00640FE0">
            <w:pPr>
              <w:tabs>
                <w:tab w:val="decimal" w:pos="191"/>
              </w:tabs>
              <w:jc w:val="right"/>
              <w:rPr>
                <w:sz w:val="15"/>
                <w:szCs w:val="15"/>
              </w:rPr>
            </w:pPr>
          </w:p>
        </w:tc>
        <w:tc>
          <w:tcPr>
            <w:tcW w:w="785" w:type="dxa"/>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17" w:type="dxa"/>
          </w:tcPr>
          <w:p w:rsidR="00640FE0" w:rsidRPr="003F0656" w:rsidRDefault="00640FE0" w:rsidP="00640FE0">
            <w:pPr>
              <w:tabs>
                <w:tab w:val="decimal" w:pos="371"/>
              </w:tabs>
              <w:spacing w:line="240" w:lineRule="exact"/>
              <w:rPr>
                <w:sz w:val="15"/>
                <w:szCs w:val="15"/>
              </w:rPr>
            </w:pPr>
            <w:r w:rsidRPr="003F0656">
              <w:rPr>
                <w:sz w:val="15"/>
                <w:szCs w:val="15"/>
              </w:rPr>
              <w:t>-</w:t>
            </w:r>
          </w:p>
        </w:tc>
      </w:tr>
      <w:tr w:rsidR="00334B92" w:rsidRPr="003F0656" w:rsidTr="007B6238">
        <w:trPr>
          <w:cantSplit/>
        </w:trPr>
        <w:tc>
          <w:tcPr>
            <w:tcW w:w="2418" w:type="dxa"/>
          </w:tcPr>
          <w:p w:rsidR="00334B92" w:rsidRPr="003F0656" w:rsidRDefault="00334B92" w:rsidP="00334B92">
            <w:pPr>
              <w:ind w:left="90" w:hanging="90"/>
              <w:rPr>
                <w:sz w:val="15"/>
                <w:szCs w:val="15"/>
              </w:rPr>
            </w:pPr>
          </w:p>
        </w:tc>
        <w:tc>
          <w:tcPr>
            <w:tcW w:w="1916" w:type="dxa"/>
          </w:tcPr>
          <w:p w:rsidR="00334B92" w:rsidRPr="003F0656" w:rsidRDefault="00334B92" w:rsidP="00334B92">
            <w:pPr>
              <w:ind w:right="-82"/>
              <w:rPr>
                <w:sz w:val="15"/>
                <w:szCs w:val="15"/>
              </w:rPr>
            </w:pPr>
          </w:p>
        </w:tc>
        <w:tc>
          <w:tcPr>
            <w:tcW w:w="1053" w:type="dxa"/>
          </w:tcPr>
          <w:p w:rsidR="00334B92" w:rsidRPr="003F0656" w:rsidRDefault="00334B92" w:rsidP="00334B92">
            <w:pPr>
              <w:jc w:val="center"/>
              <w:rPr>
                <w:sz w:val="15"/>
                <w:szCs w:val="15"/>
              </w:rPr>
            </w:pPr>
          </w:p>
        </w:tc>
        <w:tc>
          <w:tcPr>
            <w:tcW w:w="758" w:type="dxa"/>
          </w:tcPr>
          <w:p w:rsidR="00334B92" w:rsidRPr="003F0656" w:rsidRDefault="00334B92" w:rsidP="00334B92">
            <w:pPr>
              <w:tabs>
                <w:tab w:val="decimal" w:pos="371"/>
              </w:tabs>
              <w:jc w:val="center"/>
              <w:rPr>
                <w:sz w:val="15"/>
                <w:szCs w:val="15"/>
              </w:rPr>
            </w:pPr>
          </w:p>
        </w:tc>
        <w:tc>
          <w:tcPr>
            <w:tcW w:w="826" w:type="dxa"/>
          </w:tcPr>
          <w:p w:rsidR="00334B92" w:rsidRPr="003F0656" w:rsidRDefault="00334B92" w:rsidP="00334B92">
            <w:pPr>
              <w:tabs>
                <w:tab w:val="decimal" w:pos="371"/>
              </w:tabs>
              <w:jc w:val="center"/>
              <w:rPr>
                <w:sz w:val="15"/>
                <w:szCs w:val="15"/>
              </w:rPr>
            </w:pPr>
          </w:p>
        </w:tc>
        <w:tc>
          <w:tcPr>
            <w:tcW w:w="767" w:type="dxa"/>
          </w:tcPr>
          <w:p w:rsidR="00334B92" w:rsidRPr="003F0656" w:rsidRDefault="00334B92" w:rsidP="00334B92">
            <w:pPr>
              <w:tabs>
                <w:tab w:val="decimal" w:pos="616"/>
              </w:tabs>
              <w:ind w:right="-160"/>
              <w:rPr>
                <w:sz w:val="15"/>
                <w:szCs w:val="15"/>
              </w:rPr>
            </w:pPr>
          </w:p>
        </w:tc>
        <w:tc>
          <w:tcPr>
            <w:tcW w:w="810" w:type="dxa"/>
          </w:tcPr>
          <w:p w:rsidR="00334B92" w:rsidRPr="003F0656" w:rsidRDefault="00334B92" w:rsidP="00334B92">
            <w:pPr>
              <w:tabs>
                <w:tab w:val="decimal" w:pos="616"/>
              </w:tabs>
              <w:ind w:right="-160"/>
              <w:rPr>
                <w:sz w:val="15"/>
                <w:szCs w:val="15"/>
              </w:rPr>
            </w:pPr>
          </w:p>
        </w:tc>
        <w:tc>
          <w:tcPr>
            <w:tcW w:w="812" w:type="dxa"/>
          </w:tcPr>
          <w:p w:rsidR="00334B92" w:rsidRPr="003F0656" w:rsidRDefault="00334B92" w:rsidP="00334B92">
            <w:pPr>
              <w:tabs>
                <w:tab w:val="decimal" w:pos="641"/>
              </w:tabs>
              <w:rPr>
                <w:sz w:val="15"/>
                <w:szCs w:val="15"/>
              </w:rPr>
            </w:pPr>
          </w:p>
        </w:tc>
        <w:tc>
          <w:tcPr>
            <w:tcW w:w="945" w:type="dxa"/>
          </w:tcPr>
          <w:p w:rsidR="00334B92" w:rsidRPr="003F0656" w:rsidRDefault="00334B92" w:rsidP="00334B92">
            <w:pPr>
              <w:tabs>
                <w:tab w:val="decimal" w:pos="641"/>
              </w:tabs>
              <w:rPr>
                <w:sz w:val="15"/>
                <w:szCs w:val="15"/>
              </w:rPr>
            </w:pPr>
          </w:p>
        </w:tc>
        <w:tc>
          <w:tcPr>
            <w:tcW w:w="844" w:type="dxa"/>
          </w:tcPr>
          <w:p w:rsidR="00334B92" w:rsidRPr="003F0656" w:rsidRDefault="00334B92" w:rsidP="00334B92">
            <w:pPr>
              <w:jc w:val="center"/>
              <w:rPr>
                <w:sz w:val="15"/>
                <w:szCs w:val="15"/>
              </w:rPr>
            </w:pPr>
          </w:p>
        </w:tc>
        <w:tc>
          <w:tcPr>
            <w:tcW w:w="821" w:type="dxa"/>
            <w:gridSpan w:val="2"/>
          </w:tcPr>
          <w:p w:rsidR="00334B92" w:rsidRPr="003F0656" w:rsidRDefault="00334B92" w:rsidP="00334B92">
            <w:pPr>
              <w:jc w:val="center"/>
              <w:rPr>
                <w:sz w:val="15"/>
                <w:szCs w:val="15"/>
              </w:rPr>
            </w:pPr>
          </w:p>
        </w:tc>
        <w:tc>
          <w:tcPr>
            <w:tcW w:w="826" w:type="dxa"/>
            <w:gridSpan w:val="2"/>
          </w:tcPr>
          <w:p w:rsidR="00334B92" w:rsidRPr="003F0656" w:rsidRDefault="00334B92" w:rsidP="00334B92">
            <w:pPr>
              <w:tabs>
                <w:tab w:val="decimal" w:pos="191"/>
              </w:tabs>
              <w:jc w:val="right"/>
              <w:rPr>
                <w:sz w:val="15"/>
                <w:szCs w:val="15"/>
              </w:rPr>
            </w:pPr>
          </w:p>
        </w:tc>
        <w:tc>
          <w:tcPr>
            <w:tcW w:w="819" w:type="dxa"/>
            <w:gridSpan w:val="2"/>
          </w:tcPr>
          <w:p w:rsidR="00334B92" w:rsidRPr="003F0656" w:rsidRDefault="00334B92" w:rsidP="00334B92">
            <w:pPr>
              <w:tabs>
                <w:tab w:val="decimal" w:pos="191"/>
              </w:tabs>
              <w:jc w:val="right"/>
              <w:rPr>
                <w:sz w:val="15"/>
                <w:szCs w:val="15"/>
              </w:rPr>
            </w:pPr>
          </w:p>
        </w:tc>
        <w:tc>
          <w:tcPr>
            <w:tcW w:w="785" w:type="dxa"/>
          </w:tcPr>
          <w:p w:rsidR="00334B92" w:rsidRPr="003F0656" w:rsidRDefault="00334B92" w:rsidP="00334B92">
            <w:pPr>
              <w:tabs>
                <w:tab w:val="decimal" w:pos="278"/>
              </w:tabs>
              <w:rPr>
                <w:sz w:val="15"/>
                <w:szCs w:val="15"/>
              </w:rPr>
            </w:pPr>
          </w:p>
        </w:tc>
        <w:tc>
          <w:tcPr>
            <w:tcW w:w="817" w:type="dxa"/>
          </w:tcPr>
          <w:p w:rsidR="00334B92" w:rsidRPr="003F0656" w:rsidRDefault="00334B92" w:rsidP="00334B92">
            <w:pPr>
              <w:tabs>
                <w:tab w:val="decimal" w:pos="278"/>
              </w:tabs>
              <w:rPr>
                <w:sz w:val="15"/>
                <w:szCs w:val="15"/>
              </w:rPr>
            </w:pPr>
          </w:p>
        </w:tc>
      </w:tr>
    </w:tbl>
    <w:p w:rsidR="00334B92" w:rsidRPr="003F0656" w:rsidRDefault="00334B92"/>
    <w:p w:rsidR="00F25B34" w:rsidRPr="003F0656" w:rsidRDefault="00F25B34"/>
    <w:p w:rsidR="00F25B34" w:rsidRPr="003F0656" w:rsidRDefault="00F25B34"/>
    <w:tbl>
      <w:tblPr>
        <w:tblW w:w="15217" w:type="dxa"/>
        <w:tblLayout w:type="fixed"/>
        <w:tblCellMar>
          <w:left w:w="79" w:type="dxa"/>
          <w:right w:w="79" w:type="dxa"/>
        </w:tblCellMar>
        <w:tblLook w:val="04A0" w:firstRow="1" w:lastRow="0" w:firstColumn="1" w:lastColumn="0" w:noHBand="0" w:noVBand="1"/>
      </w:tblPr>
      <w:tblGrid>
        <w:gridCol w:w="2419"/>
        <w:gridCol w:w="1917"/>
        <w:gridCol w:w="1053"/>
        <w:gridCol w:w="758"/>
        <w:gridCol w:w="826"/>
        <w:gridCol w:w="801"/>
        <w:gridCol w:w="23"/>
        <w:gridCol w:w="824"/>
        <w:gridCol w:w="8"/>
        <w:gridCol w:w="774"/>
        <w:gridCol w:w="43"/>
        <w:gridCol w:w="824"/>
        <w:gridCol w:w="24"/>
        <w:gridCol w:w="801"/>
        <w:gridCol w:w="54"/>
        <w:gridCol w:w="770"/>
        <w:gridCol w:w="40"/>
        <w:gridCol w:w="784"/>
        <w:gridCol w:w="53"/>
        <w:gridCol w:w="772"/>
        <w:gridCol w:w="47"/>
        <w:gridCol w:w="777"/>
        <w:gridCol w:w="15"/>
        <w:gridCol w:w="810"/>
      </w:tblGrid>
      <w:tr w:rsidR="00334B92" w:rsidRPr="003F0656" w:rsidTr="00334B92">
        <w:trPr>
          <w:cantSplit/>
        </w:trPr>
        <w:tc>
          <w:tcPr>
            <w:tcW w:w="2419" w:type="dxa"/>
            <w:vAlign w:val="bottom"/>
          </w:tcPr>
          <w:p w:rsidR="00334B92" w:rsidRPr="003F0656" w:rsidRDefault="00334B92" w:rsidP="00334B92">
            <w:pPr>
              <w:spacing w:line="240" w:lineRule="atLeast"/>
              <w:rPr>
                <w:b/>
                <w:bCs/>
                <w:sz w:val="15"/>
                <w:szCs w:val="15"/>
              </w:rPr>
            </w:pPr>
          </w:p>
        </w:tc>
        <w:tc>
          <w:tcPr>
            <w:tcW w:w="12798" w:type="dxa"/>
            <w:gridSpan w:val="23"/>
          </w:tcPr>
          <w:p w:rsidR="00334B92" w:rsidRPr="003F0656" w:rsidRDefault="00334B92" w:rsidP="00334B92">
            <w:pPr>
              <w:tabs>
                <w:tab w:val="decimal" w:pos="461"/>
              </w:tabs>
              <w:spacing w:line="240" w:lineRule="atLeast"/>
              <w:jc w:val="center"/>
              <w:rPr>
                <w:sz w:val="15"/>
                <w:szCs w:val="15"/>
              </w:rPr>
            </w:pPr>
            <w:r w:rsidRPr="003F0656">
              <w:rPr>
                <w:b/>
                <w:bCs/>
                <w:sz w:val="15"/>
                <w:szCs w:val="15"/>
              </w:rPr>
              <w:t>Separate financial statements</w:t>
            </w:r>
          </w:p>
        </w:tc>
      </w:tr>
      <w:tr w:rsidR="00334B92" w:rsidRPr="003F0656" w:rsidTr="00334B92">
        <w:trPr>
          <w:cantSplit/>
        </w:trPr>
        <w:tc>
          <w:tcPr>
            <w:tcW w:w="2419" w:type="dxa"/>
          </w:tcPr>
          <w:p w:rsidR="00334B92" w:rsidRPr="003F0656" w:rsidRDefault="00334B92" w:rsidP="00334B92">
            <w:pPr>
              <w:spacing w:line="240" w:lineRule="atLeast"/>
              <w:jc w:val="center"/>
              <w:rPr>
                <w:sz w:val="15"/>
                <w:szCs w:val="15"/>
              </w:rPr>
            </w:pPr>
          </w:p>
        </w:tc>
        <w:tc>
          <w:tcPr>
            <w:tcW w:w="1917" w:type="dxa"/>
          </w:tcPr>
          <w:p w:rsidR="00334B92" w:rsidRPr="003F0656" w:rsidRDefault="00334B92" w:rsidP="00334B92">
            <w:pPr>
              <w:spacing w:line="240" w:lineRule="atLeast"/>
              <w:ind w:right="-82"/>
              <w:jc w:val="center"/>
              <w:rPr>
                <w:sz w:val="15"/>
                <w:szCs w:val="15"/>
              </w:rPr>
            </w:pP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spacing w:line="240" w:lineRule="atLeast"/>
              <w:ind w:left="-82" w:right="-57"/>
              <w:jc w:val="center"/>
              <w:rPr>
                <w:bCs/>
                <w:sz w:val="15"/>
                <w:szCs w:val="15"/>
              </w:rPr>
            </w:pPr>
          </w:p>
        </w:tc>
        <w:tc>
          <w:tcPr>
            <w:tcW w:w="1656" w:type="dxa"/>
            <w:gridSpan w:val="4"/>
            <w:vAlign w:val="bottom"/>
          </w:tcPr>
          <w:p w:rsidR="00334B92" w:rsidRPr="003F0656" w:rsidRDefault="00334B92" w:rsidP="00334B92">
            <w:pPr>
              <w:pStyle w:val="acctmergecolhdg"/>
              <w:spacing w:line="240" w:lineRule="atLeast"/>
              <w:ind w:left="-79" w:right="-79"/>
              <w:rPr>
                <w:b w:val="0"/>
                <w:bCs/>
                <w:sz w:val="15"/>
                <w:szCs w:val="15"/>
              </w:rPr>
            </w:pPr>
          </w:p>
        </w:tc>
        <w:tc>
          <w:tcPr>
            <w:tcW w:w="1665" w:type="dxa"/>
            <w:gridSpan w:val="4"/>
            <w:vAlign w:val="bottom"/>
          </w:tcPr>
          <w:p w:rsidR="00334B92" w:rsidRPr="003F0656" w:rsidRDefault="00334B92" w:rsidP="00334B92">
            <w:pPr>
              <w:pStyle w:val="acctmergecolhdg"/>
              <w:spacing w:line="240" w:lineRule="atLeast"/>
              <w:ind w:left="-79" w:right="-79"/>
              <w:rPr>
                <w:b w:val="0"/>
                <w:bCs/>
                <w:sz w:val="15"/>
                <w:szCs w:val="15"/>
              </w:rPr>
            </w:pPr>
          </w:p>
        </w:tc>
        <w:tc>
          <w:tcPr>
            <w:tcW w:w="1665" w:type="dxa"/>
            <w:gridSpan w:val="4"/>
          </w:tcPr>
          <w:p w:rsidR="00334B92" w:rsidRPr="003F0656" w:rsidRDefault="00334B92" w:rsidP="00334B92">
            <w:pPr>
              <w:pStyle w:val="acctmergecolhdg"/>
              <w:spacing w:line="240" w:lineRule="atLeast"/>
              <w:rPr>
                <w:b w:val="0"/>
                <w:bCs/>
                <w:sz w:val="15"/>
                <w:szCs w:val="15"/>
              </w:rPr>
            </w:pPr>
          </w:p>
        </w:tc>
        <w:tc>
          <w:tcPr>
            <w:tcW w:w="1656" w:type="dxa"/>
            <w:gridSpan w:val="4"/>
          </w:tcPr>
          <w:p w:rsidR="00334B92" w:rsidRPr="003F0656" w:rsidRDefault="00334B92" w:rsidP="00334B92">
            <w:pPr>
              <w:pStyle w:val="acctmergecolhdg"/>
              <w:spacing w:line="240" w:lineRule="atLeast"/>
              <w:rPr>
                <w:b w:val="0"/>
                <w:bCs/>
                <w:sz w:val="15"/>
                <w:szCs w:val="15"/>
              </w:rPr>
            </w:pPr>
          </w:p>
        </w:tc>
        <w:tc>
          <w:tcPr>
            <w:tcW w:w="1602" w:type="dxa"/>
            <w:gridSpan w:val="3"/>
            <w:vAlign w:val="bottom"/>
          </w:tcPr>
          <w:p w:rsidR="00334B92" w:rsidRPr="003F0656" w:rsidRDefault="00334B92" w:rsidP="00334B92">
            <w:pPr>
              <w:pStyle w:val="acctmergecolhdg"/>
              <w:spacing w:line="240" w:lineRule="atLeast"/>
              <w:rPr>
                <w:b w:val="0"/>
                <w:bCs/>
                <w:sz w:val="15"/>
                <w:szCs w:val="15"/>
              </w:rPr>
            </w:pPr>
            <w:r w:rsidRPr="003F0656">
              <w:rPr>
                <w:b w:val="0"/>
                <w:bCs/>
                <w:sz w:val="15"/>
                <w:szCs w:val="15"/>
              </w:rPr>
              <w:t>Dividend income</w:t>
            </w:r>
          </w:p>
        </w:tc>
      </w:tr>
      <w:tr w:rsidR="00334B92" w:rsidRPr="003F0656" w:rsidTr="00334B92">
        <w:trPr>
          <w:cantSplit/>
        </w:trPr>
        <w:tc>
          <w:tcPr>
            <w:tcW w:w="2419" w:type="dxa"/>
          </w:tcPr>
          <w:p w:rsidR="00334B92" w:rsidRPr="003F0656" w:rsidRDefault="00334B92" w:rsidP="00334B92">
            <w:pPr>
              <w:spacing w:line="240" w:lineRule="atLeast"/>
              <w:jc w:val="center"/>
              <w:rPr>
                <w:sz w:val="15"/>
                <w:szCs w:val="15"/>
              </w:rPr>
            </w:pPr>
          </w:p>
        </w:tc>
        <w:tc>
          <w:tcPr>
            <w:tcW w:w="1917" w:type="dxa"/>
          </w:tcPr>
          <w:p w:rsidR="00334B92" w:rsidRPr="003F0656" w:rsidRDefault="00334B92" w:rsidP="00334B92">
            <w:pPr>
              <w:spacing w:line="240" w:lineRule="atLeast"/>
              <w:ind w:right="-82"/>
              <w:jc w:val="center"/>
              <w:rPr>
                <w:sz w:val="15"/>
                <w:szCs w:val="15"/>
              </w:rPr>
            </w:pPr>
          </w:p>
        </w:tc>
        <w:tc>
          <w:tcPr>
            <w:tcW w:w="1053" w:type="dxa"/>
          </w:tcPr>
          <w:p w:rsidR="00334B92" w:rsidRPr="003F0656" w:rsidRDefault="00334B92" w:rsidP="00334B92">
            <w:pPr>
              <w:spacing w:line="240" w:lineRule="atLeast"/>
              <w:jc w:val="center"/>
              <w:rPr>
                <w:sz w:val="15"/>
                <w:szCs w:val="15"/>
              </w:rPr>
            </w:pPr>
          </w:p>
        </w:tc>
        <w:tc>
          <w:tcPr>
            <w:tcW w:w="1584" w:type="dxa"/>
            <w:gridSpan w:val="2"/>
          </w:tcPr>
          <w:p w:rsidR="00334B92" w:rsidRPr="003F0656" w:rsidRDefault="00334B92" w:rsidP="00334B92">
            <w:pPr>
              <w:spacing w:line="240" w:lineRule="atLeast"/>
              <w:ind w:left="-82" w:right="-57"/>
              <w:jc w:val="center"/>
              <w:rPr>
                <w:bCs/>
                <w:sz w:val="15"/>
                <w:szCs w:val="15"/>
              </w:rPr>
            </w:pPr>
          </w:p>
        </w:tc>
        <w:tc>
          <w:tcPr>
            <w:tcW w:w="1656" w:type="dxa"/>
            <w:gridSpan w:val="4"/>
            <w:vAlign w:val="bottom"/>
          </w:tcPr>
          <w:p w:rsidR="00334B92" w:rsidRPr="003F0656" w:rsidRDefault="00334B92" w:rsidP="00334B92">
            <w:pPr>
              <w:pStyle w:val="acctmergecolhdg"/>
              <w:spacing w:line="240" w:lineRule="atLeast"/>
              <w:ind w:left="-79" w:right="-79"/>
              <w:rPr>
                <w:b w:val="0"/>
                <w:bCs/>
                <w:sz w:val="15"/>
                <w:szCs w:val="15"/>
              </w:rPr>
            </w:pPr>
          </w:p>
        </w:tc>
        <w:tc>
          <w:tcPr>
            <w:tcW w:w="1665" w:type="dxa"/>
            <w:gridSpan w:val="4"/>
            <w:vAlign w:val="bottom"/>
          </w:tcPr>
          <w:p w:rsidR="00334B92" w:rsidRPr="003F0656" w:rsidRDefault="00334B92" w:rsidP="00334B92">
            <w:pPr>
              <w:pStyle w:val="acctmergecolhdg"/>
              <w:spacing w:line="240" w:lineRule="atLeast"/>
              <w:ind w:left="-79" w:right="-79"/>
              <w:rPr>
                <w:b w:val="0"/>
                <w:bCs/>
                <w:sz w:val="15"/>
                <w:szCs w:val="15"/>
              </w:rPr>
            </w:pPr>
          </w:p>
        </w:tc>
        <w:tc>
          <w:tcPr>
            <w:tcW w:w="1665" w:type="dxa"/>
            <w:gridSpan w:val="4"/>
          </w:tcPr>
          <w:p w:rsidR="00334B92" w:rsidRPr="003F0656" w:rsidRDefault="00334B92" w:rsidP="00334B92">
            <w:pPr>
              <w:pStyle w:val="acctmergecolhdg"/>
              <w:spacing w:line="240" w:lineRule="atLeast"/>
              <w:rPr>
                <w:b w:val="0"/>
                <w:bCs/>
                <w:sz w:val="15"/>
                <w:szCs w:val="15"/>
              </w:rPr>
            </w:pPr>
          </w:p>
        </w:tc>
        <w:tc>
          <w:tcPr>
            <w:tcW w:w="1656" w:type="dxa"/>
            <w:gridSpan w:val="4"/>
          </w:tcPr>
          <w:p w:rsidR="00334B92" w:rsidRPr="003F0656" w:rsidRDefault="00334B92" w:rsidP="00334B92">
            <w:pPr>
              <w:pStyle w:val="acctmergecolhdg"/>
              <w:spacing w:line="240" w:lineRule="atLeast"/>
              <w:rPr>
                <w:b w:val="0"/>
                <w:bCs/>
                <w:sz w:val="15"/>
                <w:szCs w:val="15"/>
              </w:rPr>
            </w:pPr>
          </w:p>
        </w:tc>
        <w:tc>
          <w:tcPr>
            <w:tcW w:w="1602" w:type="dxa"/>
            <w:gridSpan w:val="3"/>
            <w:vAlign w:val="bottom"/>
          </w:tcPr>
          <w:p w:rsidR="00334B92" w:rsidRPr="003F0656" w:rsidRDefault="00D1083D" w:rsidP="00334B92">
            <w:pPr>
              <w:pStyle w:val="acctmergecolhdg"/>
              <w:spacing w:line="240" w:lineRule="atLeast"/>
              <w:rPr>
                <w:b w:val="0"/>
                <w:bCs/>
                <w:sz w:val="15"/>
                <w:szCs w:val="15"/>
              </w:rPr>
            </w:pPr>
            <w:r w:rsidRPr="003F0656">
              <w:rPr>
                <w:b w:val="0"/>
                <w:bCs/>
                <w:sz w:val="15"/>
                <w:szCs w:val="15"/>
              </w:rPr>
              <w:t>for six-month</w:t>
            </w:r>
          </w:p>
        </w:tc>
      </w:tr>
      <w:tr w:rsidR="00334B92" w:rsidRPr="003F0656" w:rsidTr="00334B92">
        <w:trPr>
          <w:cantSplit/>
        </w:trPr>
        <w:tc>
          <w:tcPr>
            <w:tcW w:w="2419" w:type="dxa"/>
          </w:tcPr>
          <w:p w:rsidR="00334B92" w:rsidRPr="003F0656" w:rsidRDefault="00334B92" w:rsidP="00334B92">
            <w:pPr>
              <w:spacing w:line="240" w:lineRule="atLeast"/>
              <w:jc w:val="center"/>
              <w:rPr>
                <w:sz w:val="15"/>
                <w:szCs w:val="15"/>
              </w:rPr>
            </w:pPr>
          </w:p>
        </w:tc>
        <w:tc>
          <w:tcPr>
            <w:tcW w:w="1917" w:type="dxa"/>
          </w:tcPr>
          <w:p w:rsidR="00334B92" w:rsidRPr="003F0656" w:rsidRDefault="00334B92" w:rsidP="00334B92">
            <w:pPr>
              <w:spacing w:line="240" w:lineRule="atLeast"/>
              <w:ind w:right="-82"/>
              <w:jc w:val="center"/>
              <w:rPr>
                <w:sz w:val="15"/>
                <w:szCs w:val="15"/>
              </w:rPr>
            </w:pPr>
            <w:r w:rsidRPr="003F0656">
              <w:rPr>
                <w:sz w:val="15"/>
                <w:szCs w:val="15"/>
              </w:rPr>
              <w:t>Type of</w:t>
            </w:r>
          </w:p>
        </w:tc>
        <w:tc>
          <w:tcPr>
            <w:tcW w:w="1053" w:type="dxa"/>
          </w:tcPr>
          <w:p w:rsidR="00334B92" w:rsidRPr="003F0656" w:rsidRDefault="00334B92" w:rsidP="00334B92">
            <w:pPr>
              <w:spacing w:line="240" w:lineRule="atLeast"/>
              <w:jc w:val="center"/>
              <w:rPr>
                <w:sz w:val="15"/>
                <w:szCs w:val="15"/>
              </w:rPr>
            </w:pPr>
            <w:r w:rsidRPr="003F0656">
              <w:rPr>
                <w:sz w:val="15"/>
                <w:szCs w:val="15"/>
              </w:rPr>
              <w:t>Country of</w:t>
            </w:r>
          </w:p>
        </w:tc>
        <w:tc>
          <w:tcPr>
            <w:tcW w:w="1584" w:type="dxa"/>
            <w:gridSpan w:val="2"/>
          </w:tcPr>
          <w:p w:rsidR="00334B92" w:rsidRPr="003F0656" w:rsidRDefault="00334B92" w:rsidP="00334B92">
            <w:pPr>
              <w:spacing w:line="240" w:lineRule="atLeast"/>
              <w:ind w:left="-82" w:right="-57"/>
              <w:jc w:val="center"/>
              <w:rPr>
                <w:bCs/>
                <w:sz w:val="15"/>
                <w:szCs w:val="15"/>
              </w:rPr>
            </w:pPr>
            <w:r w:rsidRPr="003F0656">
              <w:rPr>
                <w:bCs/>
                <w:sz w:val="15"/>
                <w:szCs w:val="15"/>
              </w:rPr>
              <w:tab/>
              <w:t xml:space="preserve"> Ownership interest</w:t>
            </w:r>
          </w:p>
        </w:tc>
        <w:tc>
          <w:tcPr>
            <w:tcW w:w="1656" w:type="dxa"/>
            <w:gridSpan w:val="4"/>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Paid-up capital</w:t>
            </w:r>
          </w:p>
        </w:tc>
        <w:tc>
          <w:tcPr>
            <w:tcW w:w="1665" w:type="dxa"/>
            <w:gridSpan w:val="4"/>
            <w:vAlign w:val="bottom"/>
          </w:tcPr>
          <w:p w:rsidR="00334B92" w:rsidRPr="003F0656" w:rsidRDefault="00334B92" w:rsidP="00334B92">
            <w:pPr>
              <w:pStyle w:val="acctmergecolhdg"/>
              <w:spacing w:line="240" w:lineRule="atLeast"/>
              <w:ind w:left="-79" w:right="-79"/>
              <w:rPr>
                <w:b w:val="0"/>
                <w:bCs/>
                <w:sz w:val="15"/>
                <w:szCs w:val="15"/>
              </w:rPr>
            </w:pPr>
            <w:r w:rsidRPr="003F0656">
              <w:rPr>
                <w:b w:val="0"/>
                <w:bCs/>
                <w:sz w:val="15"/>
                <w:szCs w:val="15"/>
              </w:rPr>
              <w:t>Cost</w:t>
            </w:r>
          </w:p>
        </w:tc>
        <w:tc>
          <w:tcPr>
            <w:tcW w:w="1665" w:type="dxa"/>
            <w:gridSpan w:val="4"/>
          </w:tcPr>
          <w:p w:rsidR="00334B92" w:rsidRPr="003F0656" w:rsidRDefault="00334B92" w:rsidP="00334B92">
            <w:pPr>
              <w:pStyle w:val="acctmergecolhdg"/>
              <w:spacing w:line="240" w:lineRule="atLeast"/>
              <w:rPr>
                <w:b w:val="0"/>
                <w:bCs/>
                <w:sz w:val="15"/>
                <w:szCs w:val="15"/>
              </w:rPr>
            </w:pPr>
            <w:r w:rsidRPr="003F0656">
              <w:rPr>
                <w:b w:val="0"/>
                <w:bCs/>
                <w:sz w:val="15"/>
                <w:szCs w:val="15"/>
              </w:rPr>
              <w:t>Impairment</w:t>
            </w:r>
          </w:p>
        </w:tc>
        <w:tc>
          <w:tcPr>
            <w:tcW w:w="1656" w:type="dxa"/>
            <w:gridSpan w:val="4"/>
          </w:tcPr>
          <w:p w:rsidR="00334B92" w:rsidRPr="003F0656" w:rsidRDefault="00334B92" w:rsidP="00334B92">
            <w:pPr>
              <w:pStyle w:val="acctmergecolhdg"/>
              <w:spacing w:line="240" w:lineRule="atLeast"/>
              <w:rPr>
                <w:b w:val="0"/>
                <w:bCs/>
                <w:sz w:val="15"/>
                <w:szCs w:val="15"/>
              </w:rPr>
            </w:pPr>
            <w:r w:rsidRPr="003F0656">
              <w:rPr>
                <w:b w:val="0"/>
                <w:bCs/>
                <w:sz w:val="15"/>
                <w:szCs w:val="15"/>
              </w:rPr>
              <w:t>At cost - net</w:t>
            </w:r>
          </w:p>
        </w:tc>
        <w:tc>
          <w:tcPr>
            <w:tcW w:w="1602" w:type="dxa"/>
            <w:gridSpan w:val="3"/>
            <w:vAlign w:val="bottom"/>
          </w:tcPr>
          <w:p w:rsidR="00334B92" w:rsidRPr="003F0656" w:rsidRDefault="00334B92" w:rsidP="00334B92">
            <w:pPr>
              <w:pStyle w:val="acctmergecolhdg"/>
              <w:spacing w:line="240" w:lineRule="atLeast"/>
              <w:rPr>
                <w:b w:val="0"/>
                <w:bCs/>
                <w:sz w:val="15"/>
                <w:szCs w:val="15"/>
              </w:rPr>
            </w:pPr>
            <w:r w:rsidRPr="003F0656">
              <w:rPr>
                <w:b w:val="0"/>
                <w:bCs/>
                <w:sz w:val="15"/>
                <w:szCs w:val="15"/>
              </w:rPr>
              <w:t>period ended</w:t>
            </w:r>
          </w:p>
        </w:tc>
      </w:tr>
      <w:tr w:rsidR="007B6238" w:rsidRPr="003F0656" w:rsidTr="00334B92">
        <w:trPr>
          <w:cantSplit/>
        </w:trPr>
        <w:tc>
          <w:tcPr>
            <w:tcW w:w="2419" w:type="dxa"/>
          </w:tcPr>
          <w:p w:rsidR="007B6238" w:rsidRPr="003F0656" w:rsidRDefault="007B6238" w:rsidP="007B6238">
            <w:pPr>
              <w:spacing w:line="240" w:lineRule="atLeast"/>
              <w:jc w:val="center"/>
              <w:rPr>
                <w:sz w:val="15"/>
                <w:szCs w:val="15"/>
              </w:rPr>
            </w:pPr>
            <w:r w:rsidRPr="003F0656">
              <w:rPr>
                <w:sz w:val="15"/>
                <w:szCs w:val="15"/>
              </w:rPr>
              <w:t>Company name</w:t>
            </w:r>
          </w:p>
        </w:tc>
        <w:tc>
          <w:tcPr>
            <w:tcW w:w="1917" w:type="dxa"/>
          </w:tcPr>
          <w:p w:rsidR="007B6238" w:rsidRPr="003F0656" w:rsidRDefault="007B6238" w:rsidP="007B6238">
            <w:pPr>
              <w:spacing w:line="240" w:lineRule="atLeast"/>
              <w:jc w:val="center"/>
              <w:rPr>
                <w:sz w:val="15"/>
                <w:szCs w:val="15"/>
              </w:rPr>
            </w:pPr>
            <w:r w:rsidRPr="003F0656">
              <w:rPr>
                <w:sz w:val="15"/>
                <w:szCs w:val="15"/>
              </w:rPr>
              <w:t>business</w:t>
            </w:r>
          </w:p>
        </w:tc>
        <w:tc>
          <w:tcPr>
            <w:tcW w:w="1053" w:type="dxa"/>
          </w:tcPr>
          <w:p w:rsidR="007B6238" w:rsidRPr="003F0656" w:rsidRDefault="007B6238" w:rsidP="007B6238">
            <w:pPr>
              <w:spacing w:line="240" w:lineRule="atLeast"/>
              <w:ind w:left="-79" w:right="-87"/>
              <w:jc w:val="center"/>
              <w:rPr>
                <w:sz w:val="15"/>
                <w:szCs w:val="15"/>
              </w:rPr>
            </w:pPr>
            <w:r w:rsidRPr="003F0656">
              <w:rPr>
                <w:sz w:val="15"/>
                <w:szCs w:val="15"/>
              </w:rPr>
              <w:t>incorporation</w:t>
            </w:r>
          </w:p>
        </w:tc>
        <w:tc>
          <w:tcPr>
            <w:tcW w:w="758"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26"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01"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55" w:type="dxa"/>
            <w:gridSpan w:val="3"/>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774"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91" w:type="dxa"/>
            <w:gridSpan w:val="3"/>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55"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3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792"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0"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r>
      <w:tr w:rsidR="007B6238" w:rsidRPr="003F0656" w:rsidTr="00334B92">
        <w:trPr>
          <w:cantSplit/>
        </w:trPr>
        <w:tc>
          <w:tcPr>
            <w:tcW w:w="2419" w:type="dxa"/>
          </w:tcPr>
          <w:p w:rsidR="007B6238" w:rsidRPr="003F0656" w:rsidRDefault="007B6238" w:rsidP="007B6238">
            <w:pPr>
              <w:spacing w:line="240" w:lineRule="atLeast"/>
              <w:jc w:val="center"/>
              <w:rPr>
                <w:sz w:val="15"/>
                <w:szCs w:val="15"/>
              </w:rPr>
            </w:pPr>
          </w:p>
        </w:tc>
        <w:tc>
          <w:tcPr>
            <w:tcW w:w="1917" w:type="dxa"/>
          </w:tcPr>
          <w:p w:rsidR="007B6238" w:rsidRPr="003F0656" w:rsidRDefault="007B6238" w:rsidP="007B6238">
            <w:pPr>
              <w:spacing w:line="240" w:lineRule="atLeast"/>
              <w:jc w:val="center"/>
              <w:rPr>
                <w:sz w:val="15"/>
                <w:szCs w:val="15"/>
              </w:rPr>
            </w:pPr>
          </w:p>
        </w:tc>
        <w:tc>
          <w:tcPr>
            <w:tcW w:w="1053" w:type="dxa"/>
          </w:tcPr>
          <w:p w:rsidR="007B6238" w:rsidRPr="003F0656" w:rsidRDefault="007B6238" w:rsidP="007B6238">
            <w:pPr>
              <w:spacing w:line="240" w:lineRule="atLeast"/>
              <w:ind w:left="-79" w:right="-87"/>
              <w:jc w:val="center"/>
              <w:rPr>
                <w:sz w:val="15"/>
                <w:szCs w:val="15"/>
              </w:rPr>
            </w:pPr>
          </w:p>
        </w:tc>
        <w:tc>
          <w:tcPr>
            <w:tcW w:w="758"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26"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01"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55" w:type="dxa"/>
            <w:gridSpan w:val="3"/>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774"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91" w:type="dxa"/>
            <w:gridSpan w:val="3"/>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55"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3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792"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0"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r>
      <w:tr w:rsidR="007B6238" w:rsidRPr="003F0656" w:rsidTr="00334B92">
        <w:trPr>
          <w:cantSplit/>
        </w:trPr>
        <w:tc>
          <w:tcPr>
            <w:tcW w:w="2419" w:type="dxa"/>
            <w:vAlign w:val="bottom"/>
          </w:tcPr>
          <w:p w:rsidR="007B6238" w:rsidRPr="003F0656" w:rsidRDefault="007B6238" w:rsidP="007B6238">
            <w:pPr>
              <w:spacing w:line="240" w:lineRule="atLeast"/>
              <w:rPr>
                <w:b/>
                <w:bCs/>
                <w:sz w:val="15"/>
                <w:szCs w:val="15"/>
              </w:rPr>
            </w:pPr>
          </w:p>
        </w:tc>
        <w:tc>
          <w:tcPr>
            <w:tcW w:w="1917" w:type="dxa"/>
          </w:tcPr>
          <w:p w:rsidR="007B6238" w:rsidRPr="003F0656" w:rsidRDefault="007B6238" w:rsidP="007B6238">
            <w:pPr>
              <w:spacing w:line="240" w:lineRule="atLeast"/>
              <w:ind w:right="-82"/>
              <w:jc w:val="center"/>
              <w:rPr>
                <w:sz w:val="15"/>
                <w:szCs w:val="15"/>
              </w:rPr>
            </w:pPr>
          </w:p>
        </w:tc>
        <w:tc>
          <w:tcPr>
            <w:tcW w:w="1053" w:type="dxa"/>
          </w:tcPr>
          <w:p w:rsidR="007B6238" w:rsidRPr="003F0656" w:rsidRDefault="007B6238" w:rsidP="007B6238">
            <w:pPr>
              <w:spacing w:line="240" w:lineRule="atLeast"/>
              <w:jc w:val="center"/>
              <w:rPr>
                <w:sz w:val="15"/>
                <w:szCs w:val="15"/>
              </w:rPr>
            </w:pPr>
          </w:p>
        </w:tc>
        <w:tc>
          <w:tcPr>
            <w:tcW w:w="1584" w:type="dxa"/>
            <w:gridSpan w:val="2"/>
          </w:tcPr>
          <w:p w:rsidR="007B6238" w:rsidRPr="003F0656" w:rsidRDefault="007B6238" w:rsidP="007B6238">
            <w:pPr>
              <w:tabs>
                <w:tab w:val="decimal" w:pos="461"/>
              </w:tabs>
              <w:spacing w:line="240" w:lineRule="atLeast"/>
              <w:jc w:val="center"/>
              <w:rPr>
                <w:sz w:val="15"/>
                <w:szCs w:val="15"/>
              </w:rPr>
            </w:pPr>
            <w:r w:rsidRPr="003F0656">
              <w:rPr>
                <w:i/>
                <w:iCs/>
                <w:sz w:val="15"/>
                <w:szCs w:val="15"/>
              </w:rPr>
              <w:t>(%)</w:t>
            </w:r>
          </w:p>
        </w:tc>
        <w:tc>
          <w:tcPr>
            <w:tcW w:w="8244" w:type="dxa"/>
            <w:gridSpan w:val="19"/>
          </w:tcPr>
          <w:p w:rsidR="007B6238" w:rsidRPr="003F0656" w:rsidRDefault="007B6238" w:rsidP="007B6238">
            <w:pPr>
              <w:tabs>
                <w:tab w:val="decimal" w:pos="461"/>
              </w:tabs>
              <w:spacing w:line="240" w:lineRule="atLeast"/>
              <w:jc w:val="center"/>
              <w:rPr>
                <w:sz w:val="15"/>
                <w:szCs w:val="15"/>
              </w:rPr>
            </w:pPr>
            <w:r w:rsidRPr="003F0656">
              <w:rPr>
                <w:i/>
                <w:iCs/>
                <w:sz w:val="15"/>
                <w:szCs w:val="15"/>
              </w:rPr>
              <w:t>(in thousand Baht)</w:t>
            </w:r>
          </w:p>
        </w:tc>
      </w:tr>
      <w:tr w:rsidR="007B6238" w:rsidRPr="003F0656" w:rsidTr="00334B92">
        <w:trPr>
          <w:cantSplit/>
        </w:trPr>
        <w:tc>
          <w:tcPr>
            <w:tcW w:w="5389" w:type="dxa"/>
            <w:gridSpan w:val="3"/>
          </w:tcPr>
          <w:p w:rsidR="007B6238" w:rsidRPr="003F0656" w:rsidRDefault="007B6238" w:rsidP="007B6238">
            <w:pPr>
              <w:spacing w:line="240" w:lineRule="atLeast"/>
              <w:rPr>
                <w:sz w:val="15"/>
                <w:szCs w:val="15"/>
              </w:rPr>
            </w:pPr>
            <w:r w:rsidRPr="003F0656">
              <w:rPr>
                <w:b/>
                <w:bCs/>
                <w:i/>
                <w:iCs/>
                <w:sz w:val="15"/>
                <w:szCs w:val="15"/>
              </w:rPr>
              <w:t>Indirect subsidiaries held through Boutique Chiang Mai Holdings 3 Ltd.</w:t>
            </w:r>
          </w:p>
        </w:tc>
        <w:tc>
          <w:tcPr>
            <w:tcW w:w="1584" w:type="dxa"/>
            <w:gridSpan w:val="2"/>
          </w:tcPr>
          <w:p w:rsidR="007B6238" w:rsidRPr="003F0656" w:rsidRDefault="007B6238" w:rsidP="007B6238">
            <w:pPr>
              <w:tabs>
                <w:tab w:val="decimal" w:pos="461"/>
              </w:tabs>
              <w:spacing w:line="240" w:lineRule="atLeast"/>
              <w:jc w:val="center"/>
              <w:rPr>
                <w:i/>
                <w:iCs/>
                <w:sz w:val="15"/>
                <w:szCs w:val="15"/>
              </w:rPr>
            </w:pPr>
          </w:p>
        </w:tc>
        <w:tc>
          <w:tcPr>
            <w:tcW w:w="8244" w:type="dxa"/>
            <w:gridSpan w:val="19"/>
          </w:tcPr>
          <w:p w:rsidR="007B6238" w:rsidRPr="003F0656" w:rsidRDefault="007B6238" w:rsidP="007B6238">
            <w:pPr>
              <w:tabs>
                <w:tab w:val="decimal" w:pos="461"/>
              </w:tabs>
              <w:spacing w:line="240" w:lineRule="atLeast"/>
              <w:jc w:val="center"/>
              <w:rPr>
                <w:i/>
                <w:iCs/>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exact"/>
              <w:rPr>
                <w:sz w:val="15"/>
                <w:szCs w:val="15"/>
              </w:rPr>
            </w:pPr>
            <w:r w:rsidRPr="003F0656">
              <w:rPr>
                <w:sz w:val="15"/>
                <w:szCs w:val="15"/>
              </w:rPr>
              <w:t xml:space="preserve">   Holdings 2 Ltd.</w:t>
            </w:r>
          </w:p>
        </w:tc>
        <w:tc>
          <w:tcPr>
            <w:tcW w:w="1917" w:type="dxa"/>
          </w:tcPr>
          <w:p w:rsidR="00640FE0" w:rsidRPr="003F0656" w:rsidRDefault="00640FE0" w:rsidP="00640FE0">
            <w:pPr>
              <w:spacing w:line="240" w:lineRule="exact"/>
              <w:ind w:right="-82"/>
              <w:rPr>
                <w:sz w:val="15"/>
                <w:szCs w:val="15"/>
              </w:rPr>
            </w:pPr>
            <w:r w:rsidRPr="003F0656">
              <w:rPr>
                <w:sz w:val="15"/>
                <w:szCs w:val="15"/>
              </w:rPr>
              <w:t>Holding company</w:t>
            </w:r>
          </w:p>
          <w:p w:rsidR="00640FE0" w:rsidRPr="003F0656" w:rsidRDefault="00640FE0" w:rsidP="00640FE0">
            <w:pPr>
              <w:spacing w:line="240" w:lineRule="exact"/>
              <w:ind w:right="-82"/>
              <w:rPr>
                <w:sz w:val="15"/>
                <w:szCs w:val="15"/>
              </w:rPr>
            </w:pP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4" w:type="dxa"/>
            <w:gridSpan w:val="2"/>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4"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5" w:type="dxa"/>
            <w:gridSpan w:val="3"/>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exact"/>
              <w:rPr>
                <w:sz w:val="15"/>
                <w:szCs w:val="15"/>
              </w:rPr>
            </w:pPr>
            <w:r w:rsidRPr="003F0656">
              <w:rPr>
                <w:sz w:val="15"/>
                <w:szCs w:val="15"/>
              </w:rPr>
              <w:t xml:space="preserve">   Holdings 1 Ltd.</w:t>
            </w:r>
          </w:p>
        </w:tc>
        <w:tc>
          <w:tcPr>
            <w:tcW w:w="1917" w:type="dxa"/>
          </w:tcPr>
          <w:p w:rsidR="00640FE0" w:rsidRPr="003F0656" w:rsidRDefault="00640FE0" w:rsidP="00640FE0">
            <w:pPr>
              <w:spacing w:line="240" w:lineRule="exact"/>
              <w:ind w:right="-82"/>
              <w:rPr>
                <w:sz w:val="15"/>
                <w:szCs w:val="15"/>
              </w:rPr>
            </w:pPr>
            <w:r w:rsidRPr="003F0656">
              <w:rPr>
                <w:sz w:val="15"/>
                <w:szCs w:val="15"/>
              </w:rPr>
              <w:t>Holding company</w:t>
            </w:r>
          </w:p>
          <w:p w:rsidR="00640FE0" w:rsidRPr="003F0656" w:rsidRDefault="00640FE0" w:rsidP="00640FE0">
            <w:pPr>
              <w:spacing w:line="240" w:lineRule="exact"/>
              <w:ind w:right="-82"/>
              <w:rPr>
                <w:sz w:val="15"/>
                <w:szCs w:val="15"/>
              </w:rPr>
            </w:pP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4" w:type="dxa"/>
            <w:gridSpan w:val="2"/>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4"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5" w:type="dxa"/>
            <w:gridSpan w:val="3"/>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r>
      <w:tr w:rsidR="00640FE0" w:rsidRPr="003F0656" w:rsidTr="00334B92">
        <w:trPr>
          <w:cantSplit/>
        </w:trPr>
        <w:tc>
          <w:tcPr>
            <w:tcW w:w="2419" w:type="dxa"/>
            <w:vAlign w:val="bottom"/>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atLeast"/>
              <w:rPr>
                <w:b/>
                <w:bCs/>
                <w:sz w:val="15"/>
                <w:szCs w:val="15"/>
              </w:rPr>
            </w:pPr>
            <w:r w:rsidRPr="003F0656">
              <w:rPr>
                <w:sz w:val="15"/>
                <w:szCs w:val="15"/>
              </w:rPr>
              <w:t xml:space="preserve">   Holdings Ltd.</w:t>
            </w:r>
          </w:p>
        </w:tc>
        <w:tc>
          <w:tcPr>
            <w:tcW w:w="1917" w:type="dxa"/>
          </w:tcPr>
          <w:p w:rsidR="00640FE0" w:rsidRPr="003F0656" w:rsidRDefault="00640FE0" w:rsidP="00640FE0">
            <w:pPr>
              <w:spacing w:line="240" w:lineRule="exact"/>
              <w:ind w:right="-82"/>
              <w:rPr>
                <w:sz w:val="15"/>
                <w:szCs w:val="15"/>
              </w:rPr>
            </w:pPr>
            <w:r w:rsidRPr="003F0656">
              <w:rPr>
                <w:sz w:val="15"/>
                <w:szCs w:val="15"/>
              </w:rPr>
              <w:t>Holding company</w:t>
            </w:r>
          </w:p>
          <w:p w:rsidR="00640FE0" w:rsidRPr="003F0656" w:rsidRDefault="00640FE0" w:rsidP="00640FE0">
            <w:pPr>
              <w:spacing w:line="240" w:lineRule="exact"/>
              <w:ind w:right="-82"/>
              <w:rPr>
                <w:sz w:val="15"/>
                <w:szCs w:val="15"/>
              </w:rPr>
            </w:pP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p w:rsidR="00640FE0" w:rsidRPr="003F0656" w:rsidRDefault="00640FE0" w:rsidP="00640FE0">
            <w:pPr>
              <w:tabs>
                <w:tab w:val="decimal" w:pos="371"/>
              </w:tabs>
              <w:spacing w:line="240" w:lineRule="exact"/>
              <w:jc w:val="center"/>
              <w:rPr>
                <w:sz w:val="15"/>
                <w:szCs w:val="15"/>
              </w:rPr>
            </w:pPr>
          </w:p>
        </w:tc>
        <w:tc>
          <w:tcPr>
            <w:tcW w:w="824" w:type="dxa"/>
            <w:gridSpan w:val="2"/>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4"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100</w:t>
            </w:r>
          </w:p>
          <w:p w:rsidR="00640FE0" w:rsidRPr="003F0656" w:rsidRDefault="00640FE0" w:rsidP="00640FE0">
            <w:pPr>
              <w:tabs>
                <w:tab w:val="decimal" w:pos="731"/>
              </w:tabs>
              <w:spacing w:line="240" w:lineRule="exact"/>
              <w:ind w:right="41"/>
              <w:jc w:val="right"/>
              <w:rPr>
                <w:sz w:val="15"/>
                <w:szCs w:val="15"/>
              </w:rPr>
            </w:pPr>
          </w:p>
        </w:tc>
        <w:tc>
          <w:tcPr>
            <w:tcW w:w="825" w:type="dxa"/>
            <w:gridSpan w:val="3"/>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4"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2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r>
      <w:tr w:rsidR="00640FE0" w:rsidRPr="003F0656" w:rsidTr="00334B92">
        <w:trPr>
          <w:cantSplit/>
        </w:trPr>
        <w:tc>
          <w:tcPr>
            <w:tcW w:w="2419" w:type="dxa"/>
            <w:vAlign w:val="bottom"/>
          </w:tcPr>
          <w:p w:rsidR="00640FE0" w:rsidRPr="003F0656" w:rsidRDefault="00640FE0" w:rsidP="00640FE0">
            <w:pPr>
              <w:spacing w:line="240" w:lineRule="atLeast"/>
              <w:rPr>
                <w:b/>
                <w:bCs/>
                <w:sz w:val="15"/>
                <w:szCs w:val="15"/>
              </w:rPr>
            </w:pPr>
          </w:p>
        </w:tc>
        <w:tc>
          <w:tcPr>
            <w:tcW w:w="1917" w:type="dxa"/>
          </w:tcPr>
          <w:p w:rsidR="00640FE0" w:rsidRPr="003F0656" w:rsidRDefault="00640FE0" w:rsidP="00640FE0">
            <w:pPr>
              <w:spacing w:line="240" w:lineRule="atLeast"/>
              <w:ind w:right="-82"/>
              <w:jc w:val="center"/>
              <w:rPr>
                <w:sz w:val="15"/>
                <w:szCs w:val="15"/>
              </w:rPr>
            </w:pPr>
          </w:p>
        </w:tc>
        <w:tc>
          <w:tcPr>
            <w:tcW w:w="1053" w:type="dxa"/>
          </w:tcPr>
          <w:p w:rsidR="00640FE0" w:rsidRPr="003F0656" w:rsidRDefault="00640FE0" w:rsidP="00640FE0">
            <w:pPr>
              <w:spacing w:line="240" w:lineRule="atLeast"/>
              <w:jc w:val="center"/>
              <w:rPr>
                <w:sz w:val="15"/>
                <w:szCs w:val="15"/>
              </w:rPr>
            </w:pPr>
          </w:p>
        </w:tc>
        <w:tc>
          <w:tcPr>
            <w:tcW w:w="1584" w:type="dxa"/>
            <w:gridSpan w:val="2"/>
          </w:tcPr>
          <w:p w:rsidR="00640FE0" w:rsidRPr="003F0656" w:rsidRDefault="00640FE0" w:rsidP="00640FE0">
            <w:pPr>
              <w:tabs>
                <w:tab w:val="decimal" w:pos="461"/>
              </w:tabs>
              <w:spacing w:line="240" w:lineRule="atLeast"/>
              <w:jc w:val="center"/>
              <w:rPr>
                <w:i/>
                <w:iCs/>
                <w:sz w:val="15"/>
                <w:szCs w:val="15"/>
              </w:rPr>
            </w:pPr>
          </w:p>
        </w:tc>
        <w:tc>
          <w:tcPr>
            <w:tcW w:w="8244" w:type="dxa"/>
            <w:gridSpan w:val="19"/>
          </w:tcPr>
          <w:p w:rsidR="00640FE0" w:rsidRPr="003F0656" w:rsidRDefault="00640FE0" w:rsidP="00640FE0">
            <w:pPr>
              <w:tabs>
                <w:tab w:val="decimal" w:pos="461"/>
              </w:tabs>
              <w:spacing w:line="240" w:lineRule="atLeast"/>
              <w:jc w:val="center"/>
              <w:rPr>
                <w:i/>
                <w:iCs/>
                <w:sz w:val="15"/>
                <w:szCs w:val="15"/>
              </w:rPr>
            </w:pPr>
          </w:p>
        </w:tc>
      </w:tr>
      <w:tr w:rsidR="00640FE0" w:rsidRPr="003F0656" w:rsidTr="00334B92">
        <w:trPr>
          <w:cantSplit/>
        </w:trPr>
        <w:tc>
          <w:tcPr>
            <w:tcW w:w="5389" w:type="dxa"/>
            <w:gridSpan w:val="3"/>
          </w:tcPr>
          <w:p w:rsidR="00640FE0" w:rsidRPr="003F0656" w:rsidRDefault="00640FE0" w:rsidP="00640FE0">
            <w:pPr>
              <w:tabs>
                <w:tab w:val="decimal" w:pos="371"/>
              </w:tabs>
              <w:rPr>
                <w:sz w:val="15"/>
                <w:szCs w:val="15"/>
              </w:rPr>
            </w:pPr>
            <w:r w:rsidRPr="003F0656">
              <w:rPr>
                <w:b/>
                <w:bCs/>
                <w:i/>
                <w:iCs/>
                <w:sz w:val="15"/>
                <w:szCs w:val="15"/>
              </w:rPr>
              <w:t>Indirect subsidiary held through Chiang Mai Holdings Mauritius 1 Ltd.</w:t>
            </w:r>
          </w:p>
        </w:tc>
        <w:tc>
          <w:tcPr>
            <w:tcW w:w="758" w:type="dxa"/>
          </w:tcPr>
          <w:p w:rsidR="00640FE0" w:rsidRPr="003F0656" w:rsidRDefault="00640FE0" w:rsidP="00640FE0">
            <w:pPr>
              <w:tabs>
                <w:tab w:val="decimal" w:pos="371"/>
              </w:tabs>
              <w:jc w:val="center"/>
              <w:rPr>
                <w:sz w:val="15"/>
                <w:szCs w:val="15"/>
              </w:rPr>
            </w:pPr>
          </w:p>
        </w:tc>
        <w:tc>
          <w:tcPr>
            <w:tcW w:w="826" w:type="dxa"/>
          </w:tcPr>
          <w:p w:rsidR="00640FE0" w:rsidRPr="003F0656" w:rsidRDefault="00640FE0" w:rsidP="00640FE0">
            <w:pPr>
              <w:tabs>
                <w:tab w:val="decimal" w:pos="371"/>
              </w:tabs>
              <w:jc w:val="center"/>
              <w:rPr>
                <w:sz w:val="15"/>
                <w:szCs w:val="15"/>
              </w:rPr>
            </w:pPr>
          </w:p>
        </w:tc>
        <w:tc>
          <w:tcPr>
            <w:tcW w:w="801" w:type="dxa"/>
          </w:tcPr>
          <w:p w:rsidR="00640FE0" w:rsidRPr="003F0656" w:rsidRDefault="00640FE0" w:rsidP="00640FE0">
            <w:pPr>
              <w:tabs>
                <w:tab w:val="decimal" w:pos="371"/>
              </w:tabs>
              <w:jc w:val="center"/>
              <w:rPr>
                <w:sz w:val="15"/>
                <w:szCs w:val="15"/>
              </w:rPr>
            </w:pPr>
          </w:p>
        </w:tc>
        <w:tc>
          <w:tcPr>
            <w:tcW w:w="855" w:type="dxa"/>
            <w:gridSpan w:val="3"/>
          </w:tcPr>
          <w:p w:rsidR="00640FE0" w:rsidRPr="003F0656" w:rsidRDefault="00640FE0" w:rsidP="00640FE0">
            <w:pPr>
              <w:tabs>
                <w:tab w:val="decimal" w:pos="371"/>
              </w:tabs>
              <w:jc w:val="center"/>
              <w:rPr>
                <w:sz w:val="15"/>
                <w:szCs w:val="15"/>
              </w:rPr>
            </w:pPr>
          </w:p>
        </w:tc>
        <w:tc>
          <w:tcPr>
            <w:tcW w:w="774" w:type="dxa"/>
          </w:tcPr>
          <w:p w:rsidR="00640FE0" w:rsidRPr="003F0656" w:rsidRDefault="00640FE0" w:rsidP="00640FE0">
            <w:pPr>
              <w:tabs>
                <w:tab w:val="decimal" w:pos="371"/>
              </w:tabs>
              <w:jc w:val="center"/>
              <w:rPr>
                <w:sz w:val="15"/>
                <w:szCs w:val="15"/>
              </w:rPr>
            </w:pPr>
          </w:p>
        </w:tc>
        <w:tc>
          <w:tcPr>
            <w:tcW w:w="891" w:type="dxa"/>
            <w:gridSpan w:val="3"/>
          </w:tcPr>
          <w:p w:rsidR="00640FE0" w:rsidRPr="003F0656" w:rsidRDefault="00640FE0" w:rsidP="00640FE0">
            <w:pPr>
              <w:tabs>
                <w:tab w:val="decimal" w:pos="731"/>
              </w:tabs>
              <w:ind w:right="41"/>
              <w:jc w:val="right"/>
              <w:rPr>
                <w:sz w:val="15"/>
                <w:szCs w:val="15"/>
              </w:rPr>
            </w:pPr>
          </w:p>
        </w:tc>
        <w:tc>
          <w:tcPr>
            <w:tcW w:w="855" w:type="dxa"/>
            <w:gridSpan w:val="2"/>
          </w:tcPr>
          <w:p w:rsidR="00640FE0" w:rsidRPr="003F0656" w:rsidRDefault="00640FE0" w:rsidP="00640FE0">
            <w:pPr>
              <w:tabs>
                <w:tab w:val="decimal" w:pos="731"/>
              </w:tabs>
              <w:ind w:right="41"/>
              <w:jc w:val="right"/>
              <w:rPr>
                <w:sz w:val="15"/>
                <w:szCs w:val="15"/>
              </w:rPr>
            </w:pPr>
          </w:p>
        </w:tc>
        <w:tc>
          <w:tcPr>
            <w:tcW w:w="810" w:type="dxa"/>
            <w:gridSpan w:val="2"/>
          </w:tcPr>
          <w:p w:rsidR="00640FE0" w:rsidRPr="003F0656" w:rsidRDefault="00640FE0" w:rsidP="00640FE0">
            <w:pPr>
              <w:tabs>
                <w:tab w:val="decimal" w:pos="731"/>
              </w:tabs>
              <w:ind w:right="41"/>
              <w:jc w:val="right"/>
              <w:rPr>
                <w:sz w:val="15"/>
                <w:szCs w:val="15"/>
              </w:rPr>
            </w:pPr>
          </w:p>
        </w:tc>
        <w:tc>
          <w:tcPr>
            <w:tcW w:w="837" w:type="dxa"/>
            <w:gridSpan w:val="2"/>
          </w:tcPr>
          <w:p w:rsidR="00640FE0" w:rsidRPr="003F0656" w:rsidRDefault="00640FE0" w:rsidP="00640FE0">
            <w:pPr>
              <w:tabs>
                <w:tab w:val="decimal" w:pos="731"/>
              </w:tabs>
              <w:ind w:right="41"/>
              <w:jc w:val="right"/>
              <w:rPr>
                <w:sz w:val="15"/>
                <w:szCs w:val="15"/>
              </w:rPr>
            </w:pPr>
          </w:p>
        </w:tc>
        <w:tc>
          <w:tcPr>
            <w:tcW w:w="819" w:type="dxa"/>
            <w:gridSpan w:val="2"/>
          </w:tcPr>
          <w:p w:rsidR="00640FE0" w:rsidRPr="003F0656" w:rsidRDefault="00640FE0" w:rsidP="00640FE0">
            <w:pPr>
              <w:tabs>
                <w:tab w:val="decimal" w:pos="731"/>
              </w:tabs>
              <w:ind w:right="41"/>
              <w:jc w:val="right"/>
              <w:rPr>
                <w:sz w:val="15"/>
                <w:szCs w:val="15"/>
              </w:rPr>
            </w:pPr>
          </w:p>
        </w:tc>
        <w:tc>
          <w:tcPr>
            <w:tcW w:w="792" w:type="dxa"/>
            <w:gridSpan w:val="2"/>
          </w:tcPr>
          <w:p w:rsidR="00640FE0" w:rsidRPr="003F0656" w:rsidRDefault="00640FE0" w:rsidP="00640FE0">
            <w:pPr>
              <w:tabs>
                <w:tab w:val="decimal" w:pos="371"/>
              </w:tabs>
              <w:rPr>
                <w:sz w:val="15"/>
                <w:szCs w:val="15"/>
              </w:rPr>
            </w:pPr>
          </w:p>
        </w:tc>
        <w:tc>
          <w:tcPr>
            <w:tcW w:w="810" w:type="dxa"/>
          </w:tcPr>
          <w:p w:rsidR="00640FE0" w:rsidRPr="003F0656" w:rsidRDefault="00640FE0" w:rsidP="00640FE0">
            <w:pPr>
              <w:tabs>
                <w:tab w:val="decimal" w:pos="364"/>
              </w:tabs>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 xml:space="preserve">Chiang Mai Holdings </w:t>
            </w:r>
          </w:p>
          <w:p w:rsidR="00640FE0" w:rsidRPr="003F0656" w:rsidRDefault="00640FE0" w:rsidP="00640FE0">
            <w:pPr>
              <w:spacing w:line="240" w:lineRule="exact"/>
              <w:rPr>
                <w:sz w:val="15"/>
                <w:szCs w:val="15"/>
              </w:rPr>
            </w:pPr>
            <w:r w:rsidRPr="003F0656">
              <w:rPr>
                <w:sz w:val="15"/>
                <w:szCs w:val="15"/>
              </w:rPr>
              <w:t xml:space="preserve">    Mauritius Ltd.</w:t>
            </w:r>
          </w:p>
        </w:tc>
        <w:tc>
          <w:tcPr>
            <w:tcW w:w="1917" w:type="dxa"/>
          </w:tcPr>
          <w:p w:rsidR="00640FE0" w:rsidRPr="003F0656" w:rsidRDefault="00640FE0" w:rsidP="00640FE0">
            <w:pPr>
              <w:spacing w:line="240" w:lineRule="exact"/>
              <w:ind w:right="-82"/>
              <w:rPr>
                <w:sz w:val="15"/>
                <w:szCs w:val="15"/>
              </w:rPr>
            </w:pPr>
            <w:r w:rsidRPr="003F0656">
              <w:rPr>
                <w:sz w:val="15"/>
                <w:szCs w:val="15"/>
              </w:rPr>
              <w:t>Holding company</w:t>
            </w:r>
          </w:p>
        </w:tc>
        <w:tc>
          <w:tcPr>
            <w:tcW w:w="1053" w:type="dxa"/>
          </w:tcPr>
          <w:p w:rsidR="00640FE0" w:rsidRPr="003F0656" w:rsidRDefault="00640FE0" w:rsidP="00640FE0">
            <w:pPr>
              <w:spacing w:line="240" w:lineRule="exact"/>
              <w:jc w:val="center"/>
              <w:rPr>
                <w:sz w:val="15"/>
                <w:szCs w:val="15"/>
              </w:rPr>
            </w:pPr>
            <w:r w:rsidRPr="003F0656">
              <w:rPr>
                <w:sz w:val="15"/>
                <w:szCs w:val="15"/>
              </w:rPr>
              <w:t>Republic of</w:t>
            </w:r>
          </w:p>
          <w:p w:rsidR="00640FE0" w:rsidRPr="003F0656" w:rsidRDefault="00640FE0" w:rsidP="00640FE0">
            <w:pPr>
              <w:spacing w:line="240" w:lineRule="exact"/>
              <w:jc w:val="center"/>
              <w:rPr>
                <w:sz w:val="15"/>
                <w:szCs w:val="15"/>
              </w:rPr>
            </w:pPr>
            <w:r w:rsidRPr="003F0656">
              <w:rPr>
                <w:sz w:val="15"/>
                <w:szCs w:val="15"/>
              </w:rPr>
              <w:t>Mauritius</w:t>
            </w: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 xml:space="preserve">      26.00</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 xml:space="preserve">      26.00</w:t>
            </w:r>
          </w:p>
          <w:p w:rsidR="00640FE0" w:rsidRPr="003F0656" w:rsidRDefault="00640FE0" w:rsidP="00640FE0">
            <w:pPr>
              <w:tabs>
                <w:tab w:val="decimal" w:pos="371"/>
              </w:tabs>
              <w:spacing w:line="240" w:lineRule="exact"/>
              <w:jc w:val="center"/>
              <w:rPr>
                <w:sz w:val="15"/>
                <w:szCs w:val="15"/>
              </w:rPr>
            </w:pPr>
          </w:p>
        </w:tc>
        <w:tc>
          <w:tcPr>
            <w:tcW w:w="801" w:type="dxa"/>
          </w:tcPr>
          <w:p w:rsidR="00640FE0" w:rsidRPr="003F0656" w:rsidRDefault="00640FE0" w:rsidP="00640FE0">
            <w:pPr>
              <w:tabs>
                <w:tab w:val="decimal" w:pos="731"/>
              </w:tabs>
              <w:spacing w:line="240" w:lineRule="exact"/>
              <w:ind w:right="41"/>
              <w:jc w:val="center"/>
              <w:rPr>
                <w:sz w:val="15"/>
                <w:szCs w:val="15"/>
              </w:rPr>
            </w:pPr>
            <w:r w:rsidRPr="003F0656">
              <w:rPr>
                <w:sz w:val="15"/>
                <w:szCs w:val="15"/>
              </w:rPr>
              <w:t>265,500</w:t>
            </w:r>
          </w:p>
          <w:p w:rsidR="00640FE0" w:rsidRPr="003F0656" w:rsidRDefault="00640FE0" w:rsidP="00640FE0">
            <w:pPr>
              <w:tabs>
                <w:tab w:val="decimal" w:pos="731"/>
              </w:tabs>
              <w:spacing w:line="240" w:lineRule="exact"/>
              <w:ind w:right="41"/>
              <w:jc w:val="right"/>
              <w:rPr>
                <w:sz w:val="15"/>
                <w:szCs w:val="15"/>
              </w:rPr>
            </w:pPr>
          </w:p>
        </w:tc>
        <w:tc>
          <w:tcPr>
            <w:tcW w:w="855" w:type="dxa"/>
            <w:gridSpan w:val="3"/>
          </w:tcPr>
          <w:p w:rsidR="00640FE0" w:rsidRPr="003F0656" w:rsidRDefault="00640FE0" w:rsidP="00640FE0">
            <w:pPr>
              <w:tabs>
                <w:tab w:val="decimal" w:pos="731"/>
              </w:tabs>
              <w:spacing w:line="240" w:lineRule="exact"/>
              <w:ind w:right="41"/>
              <w:jc w:val="center"/>
              <w:rPr>
                <w:sz w:val="15"/>
                <w:szCs w:val="15"/>
              </w:rPr>
            </w:pPr>
            <w:r w:rsidRPr="003F0656">
              <w:rPr>
                <w:sz w:val="15"/>
                <w:szCs w:val="15"/>
              </w:rPr>
              <w:t>265,500</w:t>
            </w:r>
          </w:p>
          <w:p w:rsidR="00640FE0" w:rsidRPr="003F0656" w:rsidRDefault="00640FE0" w:rsidP="00640FE0">
            <w:pPr>
              <w:tabs>
                <w:tab w:val="decimal" w:pos="731"/>
              </w:tabs>
              <w:spacing w:line="240" w:lineRule="exact"/>
              <w:ind w:right="41"/>
              <w:jc w:val="right"/>
              <w:rPr>
                <w:sz w:val="15"/>
                <w:szCs w:val="15"/>
              </w:rPr>
            </w:pPr>
          </w:p>
        </w:tc>
        <w:tc>
          <w:tcPr>
            <w:tcW w:w="774" w:type="dxa"/>
          </w:tcPr>
          <w:p w:rsidR="00640FE0" w:rsidRPr="003F0656" w:rsidRDefault="00640FE0" w:rsidP="00640FE0">
            <w:pPr>
              <w:tabs>
                <w:tab w:val="right" w:pos="317"/>
                <w:tab w:val="right" w:pos="417"/>
                <w:tab w:val="decimal" w:pos="733"/>
              </w:tabs>
              <w:rPr>
                <w:sz w:val="15"/>
                <w:szCs w:val="15"/>
              </w:rPr>
            </w:pPr>
            <w:r w:rsidRPr="003F0656">
              <w:rPr>
                <w:sz w:val="15"/>
                <w:szCs w:val="15"/>
              </w:rPr>
              <w:t xml:space="preserve">            -</w:t>
            </w:r>
          </w:p>
          <w:p w:rsidR="00640FE0" w:rsidRPr="003F0656" w:rsidRDefault="00640FE0" w:rsidP="00640FE0">
            <w:pPr>
              <w:tabs>
                <w:tab w:val="right" w:pos="317"/>
                <w:tab w:val="right" w:pos="417"/>
                <w:tab w:val="decimal" w:pos="733"/>
              </w:tabs>
              <w:rPr>
                <w:sz w:val="15"/>
                <w:szCs w:val="15"/>
              </w:rPr>
            </w:pPr>
            <w:r w:rsidRPr="003F0656">
              <w:rPr>
                <w:sz w:val="15"/>
                <w:szCs w:val="15"/>
              </w:rPr>
              <w:t xml:space="preserve">            </w:t>
            </w:r>
          </w:p>
        </w:tc>
        <w:tc>
          <w:tcPr>
            <w:tcW w:w="891" w:type="dxa"/>
            <w:gridSpan w:val="3"/>
          </w:tcPr>
          <w:p w:rsidR="00640FE0" w:rsidRPr="003F0656" w:rsidRDefault="00640FE0" w:rsidP="00640FE0">
            <w:pPr>
              <w:tabs>
                <w:tab w:val="right" w:pos="317"/>
                <w:tab w:val="right" w:pos="417"/>
                <w:tab w:val="decimal" w:pos="733"/>
              </w:tabs>
              <w:rPr>
                <w:sz w:val="15"/>
                <w:szCs w:val="15"/>
              </w:rPr>
            </w:pPr>
            <w:r w:rsidRPr="003F0656">
              <w:rPr>
                <w:sz w:val="15"/>
                <w:szCs w:val="15"/>
              </w:rPr>
              <w:t xml:space="preserve">            -</w:t>
            </w:r>
          </w:p>
          <w:p w:rsidR="00640FE0" w:rsidRPr="003F0656" w:rsidRDefault="00640FE0" w:rsidP="00640FE0">
            <w:pPr>
              <w:tabs>
                <w:tab w:val="right" w:pos="317"/>
                <w:tab w:val="right" w:pos="417"/>
                <w:tab w:val="decimal" w:pos="733"/>
              </w:tabs>
              <w:rPr>
                <w:sz w:val="15"/>
                <w:szCs w:val="15"/>
              </w:rPr>
            </w:pPr>
            <w:r w:rsidRPr="003F0656">
              <w:rPr>
                <w:sz w:val="15"/>
                <w:szCs w:val="15"/>
              </w:rPr>
              <w:t xml:space="preserve">            </w:t>
            </w:r>
          </w:p>
        </w:tc>
        <w:tc>
          <w:tcPr>
            <w:tcW w:w="855"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0"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c>
          <w:tcPr>
            <w:tcW w:w="837"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9"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c>
          <w:tcPr>
            <w:tcW w:w="792"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0" w:type="dxa"/>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r>
      <w:tr w:rsidR="007B6238" w:rsidRPr="003F0656" w:rsidTr="00334B92">
        <w:trPr>
          <w:cantSplit/>
        </w:trPr>
        <w:tc>
          <w:tcPr>
            <w:tcW w:w="5389" w:type="dxa"/>
            <w:gridSpan w:val="3"/>
          </w:tcPr>
          <w:p w:rsidR="007B6238" w:rsidRPr="003F0656" w:rsidRDefault="007B6238" w:rsidP="007B6238">
            <w:pPr>
              <w:ind w:left="90" w:hanging="90"/>
              <w:rPr>
                <w:sz w:val="15"/>
                <w:szCs w:val="15"/>
              </w:rPr>
            </w:pPr>
          </w:p>
        </w:tc>
        <w:tc>
          <w:tcPr>
            <w:tcW w:w="758" w:type="dxa"/>
          </w:tcPr>
          <w:p w:rsidR="007B6238" w:rsidRPr="003F0656" w:rsidRDefault="007B6238" w:rsidP="007B6238">
            <w:pPr>
              <w:ind w:right="-82"/>
              <w:rPr>
                <w:sz w:val="15"/>
                <w:szCs w:val="15"/>
              </w:rPr>
            </w:pPr>
          </w:p>
        </w:tc>
        <w:tc>
          <w:tcPr>
            <w:tcW w:w="826" w:type="dxa"/>
          </w:tcPr>
          <w:p w:rsidR="007B6238" w:rsidRPr="003F0656" w:rsidRDefault="007B6238" w:rsidP="007B6238">
            <w:pPr>
              <w:jc w:val="center"/>
              <w:rPr>
                <w:sz w:val="15"/>
                <w:szCs w:val="15"/>
              </w:rPr>
            </w:pPr>
          </w:p>
        </w:tc>
        <w:tc>
          <w:tcPr>
            <w:tcW w:w="801" w:type="dxa"/>
          </w:tcPr>
          <w:p w:rsidR="007B6238" w:rsidRPr="003F0656" w:rsidRDefault="007B6238" w:rsidP="007B6238">
            <w:pPr>
              <w:jc w:val="center"/>
              <w:rPr>
                <w:sz w:val="15"/>
                <w:szCs w:val="15"/>
              </w:rPr>
            </w:pPr>
          </w:p>
        </w:tc>
        <w:tc>
          <w:tcPr>
            <w:tcW w:w="855" w:type="dxa"/>
            <w:gridSpan w:val="3"/>
          </w:tcPr>
          <w:p w:rsidR="007B6238" w:rsidRPr="003F0656" w:rsidRDefault="007B6238" w:rsidP="007B6238">
            <w:pPr>
              <w:tabs>
                <w:tab w:val="decimal" w:pos="371"/>
              </w:tabs>
              <w:jc w:val="center"/>
              <w:rPr>
                <w:sz w:val="15"/>
                <w:szCs w:val="15"/>
              </w:rPr>
            </w:pPr>
          </w:p>
        </w:tc>
        <w:tc>
          <w:tcPr>
            <w:tcW w:w="774" w:type="dxa"/>
          </w:tcPr>
          <w:p w:rsidR="007B6238" w:rsidRPr="003F0656" w:rsidRDefault="007B6238" w:rsidP="007B6238">
            <w:pPr>
              <w:tabs>
                <w:tab w:val="decimal" w:pos="371"/>
              </w:tabs>
              <w:jc w:val="center"/>
              <w:rPr>
                <w:sz w:val="15"/>
                <w:szCs w:val="15"/>
              </w:rPr>
            </w:pPr>
          </w:p>
        </w:tc>
        <w:tc>
          <w:tcPr>
            <w:tcW w:w="891" w:type="dxa"/>
            <w:gridSpan w:val="3"/>
          </w:tcPr>
          <w:p w:rsidR="007B6238" w:rsidRPr="003F0656" w:rsidRDefault="007B6238" w:rsidP="007B6238">
            <w:pPr>
              <w:ind w:right="41"/>
              <w:jc w:val="right"/>
              <w:rPr>
                <w:sz w:val="15"/>
                <w:szCs w:val="15"/>
              </w:rPr>
            </w:pPr>
          </w:p>
        </w:tc>
        <w:tc>
          <w:tcPr>
            <w:tcW w:w="855" w:type="dxa"/>
            <w:gridSpan w:val="2"/>
          </w:tcPr>
          <w:p w:rsidR="007B6238" w:rsidRPr="003F0656" w:rsidRDefault="007B6238" w:rsidP="007B6238">
            <w:pPr>
              <w:ind w:right="41"/>
              <w:jc w:val="right"/>
              <w:rPr>
                <w:sz w:val="15"/>
                <w:szCs w:val="15"/>
              </w:rPr>
            </w:pPr>
          </w:p>
        </w:tc>
        <w:tc>
          <w:tcPr>
            <w:tcW w:w="810" w:type="dxa"/>
            <w:gridSpan w:val="2"/>
          </w:tcPr>
          <w:p w:rsidR="007B6238" w:rsidRPr="003F0656" w:rsidRDefault="007B6238" w:rsidP="007B6238">
            <w:pPr>
              <w:tabs>
                <w:tab w:val="decimal" w:pos="641"/>
              </w:tabs>
              <w:rPr>
                <w:sz w:val="15"/>
                <w:szCs w:val="15"/>
              </w:rPr>
            </w:pPr>
          </w:p>
        </w:tc>
        <w:tc>
          <w:tcPr>
            <w:tcW w:w="837" w:type="dxa"/>
            <w:gridSpan w:val="2"/>
          </w:tcPr>
          <w:p w:rsidR="007B6238" w:rsidRPr="003F0656" w:rsidRDefault="007B6238" w:rsidP="007B6238">
            <w:pPr>
              <w:tabs>
                <w:tab w:val="decimal" w:pos="641"/>
              </w:tabs>
              <w:rPr>
                <w:sz w:val="15"/>
                <w:szCs w:val="15"/>
              </w:rPr>
            </w:pPr>
          </w:p>
        </w:tc>
        <w:tc>
          <w:tcPr>
            <w:tcW w:w="819" w:type="dxa"/>
            <w:gridSpan w:val="2"/>
          </w:tcPr>
          <w:p w:rsidR="007B6238" w:rsidRPr="003F0656" w:rsidRDefault="007B6238" w:rsidP="007B6238">
            <w:pPr>
              <w:jc w:val="center"/>
              <w:rPr>
                <w:sz w:val="15"/>
                <w:szCs w:val="15"/>
              </w:rPr>
            </w:pPr>
          </w:p>
        </w:tc>
        <w:tc>
          <w:tcPr>
            <w:tcW w:w="792" w:type="dxa"/>
            <w:gridSpan w:val="2"/>
          </w:tcPr>
          <w:p w:rsidR="007B6238" w:rsidRPr="003F0656" w:rsidRDefault="007B6238" w:rsidP="007B6238">
            <w:pPr>
              <w:jc w:val="center"/>
              <w:rPr>
                <w:sz w:val="15"/>
                <w:szCs w:val="15"/>
              </w:rPr>
            </w:pPr>
          </w:p>
        </w:tc>
        <w:tc>
          <w:tcPr>
            <w:tcW w:w="810" w:type="dxa"/>
          </w:tcPr>
          <w:p w:rsidR="007B6238" w:rsidRPr="003F0656" w:rsidRDefault="007B6238" w:rsidP="007B6238">
            <w:pPr>
              <w:tabs>
                <w:tab w:val="decimal" w:pos="191"/>
              </w:tabs>
              <w:jc w:val="right"/>
              <w:rPr>
                <w:sz w:val="15"/>
                <w:szCs w:val="15"/>
              </w:rPr>
            </w:pPr>
          </w:p>
        </w:tc>
      </w:tr>
      <w:tr w:rsidR="007B6238" w:rsidRPr="003F0656" w:rsidTr="00334B92">
        <w:trPr>
          <w:cantSplit/>
        </w:trPr>
        <w:tc>
          <w:tcPr>
            <w:tcW w:w="4336" w:type="dxa"/>
            <w:gridSpan w:val="2"/>
          </w:tcPr>
          <w:p w:rsidR="007B6238" w:rsidRPr="003F0656" w:rsidRDefault="007B6238" w:rsidP="007B6238">
            <w:pPr>
              <w:rPr>
                <w:sz w:val="15"/>
                <w:szCs w:val="15"/>
              </w:rPr>
            </w:pPr>
            <w:r w:rsidRPr="003F0656">
              <w:rPr>
                <w:b/>
                <w:bCs/>
                <w:sz w:val="15"/>
                <w:szCs w:val="15"/>
              </w:rPr>
              <w:t>Chiang Mai Nimman 2 and Chiang Mai Nimman 3 Project</w:t>
            </w:r>
          </w:p>
        </w:tc>
        <w:tc>
          <w:tcPr>
            <w:tcW w:w="1053" w:type="dxa"/>
          </w:tcPr>
          <w:p w:rsidR="007B6238" w:rsidRPr="003F0656" w:rsidRDefault="007B6238" w:rsidP="007B6238">
            <w:pPr>
              <w:tabs>
                <w:tab w:val="decimal" w:pos="371"/>
              </w:tabs>
              <w:jc w:val="center"/>
              <w:rPr>
                <w:sz w:val="15"/>
                <w:szCs w:val="15"/>
              </w:rPr>
            </w:pPr>
          </w:p>
        </w:tc>
        <w:tc>
          <w:tcPr>
            <w:tcW w:w="758" w:type="dxa"/>
          </w:tcPr>
          <w:p w:rsidR="007B6238" w:rsidRPr="003F0656" w:rsidRDefault="007B6238" w:rsidP="007B6238">
            <w:pPr>
              <w:tabs>
                <w:tab w:val="decimal" w:pos="371"/>
              </w:tabs>
              <w:jc w:val="center"/>
              <w:rPr>
                <w:sz w:val="15"/>
                <w:szCs w:val="15"/>
              </w:rPr>
            </w:pPr>
          </w:p>
        </w:tc>
        <w:tc>
          <w:tcPr>
            <w:tcW w:w="826" w:type="dxa"/>
          </w:tcPr>
          <w:p w:rsidR="007B6238" w:rsidRPr="003F0656" w:rsidRDefault="007B6238" w:rsidP="007B6238">
            <w:pPr>
              <w:tabs>
                <w:tab w:val="decimal" w:pos="371"/>
              </w:tabs>
              <w:jc w:val="center"/>
              <w:rPr>
                <w:sz w:val="15"/>
                <w:szCs w:val="15"/>
              </w:rPr>
            </w:pPr>
          </w:p>
        </w:tc>
        <w:tc>
          <w:tcPr>
            <w:tcW w:w="801" w:type="dxa"/>
          </w:tcPr>
          <w:p w:rsidR="007B6238" w:rsidRPr="003F0656" w:rsidRDefault="007B6238" w:rsidP="007B6238">
            <w:pPr>
              <w:tabs>
                <w:tab w:val="decimal" w:pos="371"/>
              </w:tabs>
              <w:jc w:val="center"/>
              <w:rPr>
                <w:sz w:val="15"/>
                <w:szCs w:val="15"/>
              </w:rPr>
            </w:pPr>
          </w:p>
        </w:tc>
        <w:tc>
          <w:tcPr>
            <w:tcW w:w="855" w:type="dxa"/>
            <w:gridSpan w:val="3"/>
          </w:tcPr>
          <w:p w:rsidR="007B6238" w:rsidRPr="003F0656" w:rsidRDefault="007B6238" w:rsidP="007B6238">
            <w:pPr>
              <w:jc w:val="right"/>
              <w:rPr>
                <w:sz w:val="15"/>
                <w:szCs w:val="15"/>
              </w:rPr>
            </w:pPr>
          </w:p>
        </w:tc>
        <w:tc>
          <w:tcPr>
            <w:tcW w:w="774" w:type="dxa"/>
          </w:tcPr>
          <w:p w:rsidR="007B6238" w:rsidRPr="003F0656" w:rsidRDefault="007B6238" w:rsidP="007B6238">
            <w:pPr>
              <w:tabs>
                <w:tab w:val="decimal" w:pos="371"/>
              </w:tabs>
              <w:jc w:val="center"/>
              <w:rPr>
                <w:sz w:val="15"/>
                <w:szCs w:val="15"/>
              </w:rPr>
            </w:pPr>
          </w:p>
        </w:tc>
        <w:tc>
          <w:tcPr>
            <w:tcW w:w="891" w:type="dxa"/>
            <w:gridSpan w:val="3"/>
          </w:tcPr>
          <w:p w:rsidR="007B6238" w:rsidRPr="003F0656" w:rsidRDefault="007B6238" w:rsidP="007B6238">
            <w:pPr>
              <w:tabs>
                <w:tab w:val="decimal" w:pos="371"/>
              </w:tabs>
              <w:rPr>
                <w:sz w:val="15"/>
                <w:szCs w:val="15"/>
              </w:rPr>
            </w:pPr>
          </w:p>
        </w:tc>
        <w:tc>
          <w:tcPr>
            <w:tcW w:w="855" w:type="dxa"/>
            <w:gridSpan w:val="2"/>
          </w:tcPr>
          <w:p w:rsidR="007B6238" w:rsidRPr="003F0656" w:rsidRDefault="007B6238" w:rsidP="007B6238">
            <w:pPr>
              <w:tabs>
                <w:tab w:val="decimal" w:pos="371"/>
              </w:tabs>
              <w:jc w:val="center"/>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371"/>
              </w:tabs>
              <w:jc w:val="center"/>
              <w:rPr>
                <w:sz w:val="15"/>
                <w:szCs w:val="15"/>
              </w:rPr>
            </w:pPr>
          </w:p>
        </w:tc>
        <w:tc>
          <w:tcPr>
            <w:tcW w:w="819" w:type="dxa"/>
            <w:gridSpan w:val="2"/>
          </w:tcPr>
          <w:p w:rsidR="007B6238" w:rsidRPr="003F0656" w:rsidRDefault="007B6238" w:rsidP="007B6238">
            <w:pPr>
              <w:tabs>
                <w:tab w:val="decimal" w:pos="371"/>
              </w:tabs>
              <w:rPr>
                <w:sz w:val="15"/>
                <w:szCs w:val="15"/>
              </w:rPr>
            </w:pPr>
          </w:p>
        </w:tc>
        <w:tc>
          <w:tcPr>
            <w:tcW w:w="792" w:type="dxa"/>
            <w:gridSpan w:val="2"/>
          </w:tcPr>
          <w:p w:rsidR="007B6238" w:rsidRPr="003F0656" w:rsidRDefault="007B6238" w:rsidP="007B6238">
            <w:pPr>
              <w:tabs>
                <w:tab w:val="decimal" w:pos="371"/>
              </w:tabs>
              <w:jc w:val="center"/>
              <w:rPr>
                <w:sz w:val="15"/>
                <w:szCs w:val="15"/>
              </w:rPr>
            </w:pPr>
          </w:p>
        </w:tc>
        <w:tc>
          <w:tcPr>
            <w:tcW w:w="810" w:type="dxa"/>
          </w:tcPr>
          <w:p w:rsidR="007B6238" w:rsidRPr="003F0656" w:rsidRDefault="007B6238" w:rsidP="007B6238">
            <w:pPr>
              <w:tabs>
                <w:tab w:val="decimal" w:pos="364"/>
              </w:tabs>
              <w:rPr>
                <w:sz w:val="15"/>
                <w:szCs w:val="15"/>
              </w:rPr>
            </w:pPr>
          </w:p>
        </w:tc>
      </w:tr>
      <w:tr w:rsidR="007B6238" w:rsidRPr="003F0656" w:rsidTr="00334B92">
        <w:trPr>
          <w:cantSplit/>
        </w:trPr>
        <w:tc>
          <w:tcPr>
            <w:tcW w:w="2419" w:type="dxa"/>
          </w:tcPr>
          <w:p w:rsidR="007B6238" w:rsidRPr="003F0656" w:rsidRDefault="007B6238" w:rsidP="007B6238">
            <w:pPr>
              <w:ind w:left="90" w:hanging="90"/>
              <w:rPr>
                <w:sz w:val="15"/>
                <w:szCs w:val="15"/>
              </w:rPr>
            </w:pPr>
          </w:p>
        </w:tc>
        <w:tc>
          <w:tcPr>
            <w:tcW w:w="1917" w:type="dxa"/>
          </w:tcPr>
          <w:p w:rsidR="007B6238" w:rsidRPr="003F0656" w:rsidRDefault="007B6238" w:rsidP="007B6238">
            <w:pPr>
              <w:ind w:right="-82"/>
              <w:rPr>
                <w:sz w:val="15"/>
                <w:szCs w:val="15"/>
              </w:rPr>
            </w:pPr>
          </w:p>
        </w:tc>
        <w:tc>
          <w:tcPr>
            <w:tcW w:w="1053" w:type="dxa"/>
          </w:tcPr>
          <w:p w:rsidR="007B6238" w:rsidRPr="003F0656" w:rsidRDefault="007B6238" w:rsidP="007B6238">
            <w:pPr>
              <w:jc w:val="center"/>
              <w:rPr>
                <w:sz w:val="15"/>
                <w:szCs w:val="15"/>
              </w:rPr>
            </w:pPr>
          </w:p>
        </w:tc>
        <w:tc>
          <w:tcPr>
            <w:tcW w:w="758" w:type="dxa"/>
          </w:tcPr>
          <w:p w:rsidR="007B6238" w:rsidRPr="003F0656" w:rsidRDefault="007B6238" w:rsidP="007B6238">
            <w:pPr>
              <w:tabs>
                <w:tab w:val="decimal" w:pos="371"/>
              </w:tabs>
              <w:jc w:val="center"/>
              <w:rPr>
                <w:sz w:val="15"/>
                <w:szCs w:val="15"/>
              </w:rPr>
            </w:pPr>
          </w:p>
        </w:tc>
        <w:tc>
          <w:tcPr>
            <w:tcW w:w="826" w:type="dxa"/>
          </w:tcPr>
          <w:p w:rsidR="007B6238" w:rsidRPr="003F0656" w:rsidRDefault="007B6238" w:rsidP="007B6238">
            <w:pPr>
              <w:tabs>
                <w:tab w:val="decimal" w:pos="371"/>
              </w:tabs>
              <w:jc w:val="center"/>
              <w:rPr>
                <w:sz w:val="15"/>
                <w:szCs w:val="15"/>
              </w:rPr>
            </w:pPr>
          </w:p>
        </w:tc>
        <w:tc>
          <w:tcPr>
            <w:tcW w:w="801" w:type="dxa"/>
          </w:tcPr>
          <w:p w:rsidR="007B6238" w:rsidRPr="003F0656" w:rsidRDefault="007B6238" w:rsidP="007B6238">
            <w:pPr>
              <w:tabs>
                <w:tab w:val="decimal" w:pos="731"/>
              </w:tabs>
              <w:ind w:right="41"/>
              <w:jc w:val="right"/>
              <w:rPr>
                <w:sz w:val="15"/>
                <w:szCs w:val="15"/>
              </w:rPr>
            </w:pPr>
          </w:p>
        </w:tc>
        <w:tc>
          <w:tcPr>
            <w:tcW w:w="855" w:type="dxa"/>
            <w:gridSpan w:val="3"/>
          </w:tcPr>
          <w:p w:rsidR="007B6238" w:rsidRPr="003F0656" w:rsidRDefault="007B6238" w:rsidP="007B6238">
            <w:pPr>
              <w:tabs>
                <w:tab w:val="decimal" w:pos="731"/>
              </w:tabs>
              <w:ind w:right="41"/>
              <w:jc w:val="right"/>
              <w:rPr>
                <w:sz w:val="15"/>
                <w:szCs w:val="15"/>
              </w:rPr>
            </w:pPr>
          </w:p>
        </w:tc>
        <w:tc>
          <w:tcPr>
            <w:tcW w:w="774" w:type="dxa"/>
          </w:tcPr>
          <w:p w:rsidR="007B6238" w:rsidRPr="003F0656" w:rsidRDefault="007B6238" w:rsidP="007B6238">
            <w:pPr>
              <w:tabs>
                <w:tab w:val="decimal" w:pos="371"/>
              </w:tabs>
              <w:rPr>
                <w:sz w:val="15"/>
                <w:szCs w:val="15"/>
              </w:rPr>
            </w:pPr>
          </w:p>
        </w:tc>
        <w:tc>
          <w:tcPr>
            <w:tcW w:w="891" w:type="dxa"/>
            <w:gridSpan w:val="3"/>
          </w:tcPr>
          <w:p w:rsidR="007B6238" w:rsidRPr="003F0656" w:rsidRDefault="007B6238" w:rsidP="007B6238">
            <w:pPr>
              <w:tabs>
                <w:tab w:val="decimal" w:pos="371"/>
              </w:tabs>
              <w:rPr>
                <w:sz w:val="15"/>
                <w:szCs w:val="15"/>
              </w:rPr>
            </w:pPr>
          </w:p>
        </w:tc>
        <w:tc>
          <w:tcPr>
            <w:tcW w:w="855" w:type="dxa"/>
            <w:gridSpan w:val="2"/>
          </w:tcPr>
          <w:p w:rsidR="007B6238" w:rsidRPr="003F0656" w:rsidRDefault="007B6238" w:rsidP="007B6238">
            <w:pPr>
              <w:tabs>
                <w:tab w:val="decimal" w:pos="371"/>
              </w:tabs>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371"/>
              </w:tabs>
              <w:rPr>
                <w:sz w:val="15"/>
                <w:szCs w:val="15"/>
              </w:rPr>
            </w:pPr>
          </w:p>
        </w:tc>
        <w:tc>
          <w:tcPr>
            <w:tcW w:w="819" w:type="dxa"/>
            <w:gridSpan w:val="2"/>
          </w:tcPr>
          <w:p w:rsidR="007B6238" w:rsidRPr="003F0656" w:rsidRDefault="007B6238" w:rsidP="007B6238">
            <w:pPr>
              <w:tabs>
                <w:tab w:val="decimal" w:pos="371"/>
              </w:tabs>
              <w:rPr>
                <w:sz w:val="15"/>
                <w:szCs w:val="15"/>
              </w:rPr>
            </w:pPr>
          </w:p>
        </w:tc>
        <w:tc>
          <w:tcPr>
            <w:tcW w:w="792" w:type="dxa"/>
            <w:gridSpan w:val="2"/>
          </w:tcPr>
          <w:p w:rsidR="007B6238" w:rsidRPr="003F0656" w:rsidRDefault="007B6238" w:rsidP="007B6238">
            <w:pPr>
              <w:tabs>
                <w:tab w:val="decimal" w:pos="371"/>
              </w:tabs>
              <w:rPr>
                <w:sz w:val="15"/>
                <w:szCs w:val="15"/>
              </w:rPr>
            </w:pPr>
          </w:p>
        </w:tc>
        <w:tc>
          <w:tcPr>
            <w:tcW w:w="810" w:type="dxa"/>
          </w:tcPr>
          <w:p w:rsidR="007B6238" w:rsidRPr="003F0656" w:rsidRDefault="007B6238" w:rsidP="007B6238">
            <w:pPr>
              <w:tabs>
                <w:tab w:val="decimal" w:pos="371"/>
              </w:tabs>
              <w:rPr>
                <w:sz w:val="15"/>
                <w:szCs w:val="15"/>
              </w:rPr>
            </w:pPr>
          </w:p>
        </w:tc>
      </w:tr>
      <w:tr w:rsidR="007B6238" w:rsidRPr="003F0656" w:rsidTr="00334B92">
        <w:trPr>
          <w:cantSplit/>
        </w:trPr>
        <w:tc>
          <w:tcPr>
            <w:tcW w:w="5389" w:type="dxa"/>
            <w:gridSpan w:val="3"/>
          </w:tcPr>
          <w:p w:rsidR="007B6238" w:rsidRPr="003F0656" w:rsidRDefault="007B6238" w:rsidP="007B6238">
            <w:pPr>
              <w:rPr>
                <w:sz w:val="15"/>
                <w:szCs w:val="15"/>
              </w:rPr>
            </w:pPr>
            <w:r w:rsidRPr="003F0656">
              <w:rPr>
                <w:b/>
                <w:bCs/>
                <w:i/>
                <w:iCs/>
                <w:sz w:val="15"/>
                <w:szCs w:val="15"/>
              </w:rPr>
              <w:t>Indirect subsidiaries held through Boutique Nimman Holdings 1 Ltd.</w:t>
            </w:r>
          </w:p>
        </w:tc>
        <w:tc>
          <w:tcPr>
            <w:tcW w:w="758" w:type="dxa"/>
          </w:tcPr>
          <w:p w:rsidR="007B6238" w:rsidRPr="003F0656" w:rsidRDefault="007B6238" w:rsidP="007B6238">
            <w:pPr>
              <w:tabs>
                <w:tab w:val="decimal" w:pos="371"/>
              </w:tabs>
              <w:jc w:val="center"/>
              <w:rPr>
                <w:sz w:val="15"/>
                <w:szCs w:val="15"/>
              </w:rPr>
            </w:pPr>
          </w:p>
        </w:tc>
        <w:tc>
          <w:tcPr>
            <w:tcW w:w="826" w:type="dxa"/>
          </w:tcPr>
          <w:p w:rsidR="007B6238" w:rsidRPr="003F0656" w:rsidRDefault="007B6238" w:rsidP="007B6238">
            <w:pPr>
              <w:tabs>
                <w:tab w:val="decimal" w:pos="371"/>
              </w:tabs>
              <w:jc w:val="center"/>
              <w:rPr>
                <w:sz w:val="15"/>
                <w:szCs w:val="15"/>
              </w:rPr>
            </w:pPr>
          </w:p>
        </w:tc>
        <w:tc>
          <w:tcPr>
            <w:tcW w:w="801" w:type="dxa"/>
          </w:tcPr>
          <w:p w:rsidR="007B6238" w:rsidRPr="003F0656" w:rsidRDefault="007B6238" w:rsidP="007B6238">
            <w:pPr>
              <w:tabs>
                <w:tab w:val="decimal" w:pos="371"/>
              </w:tabs>
              <w:jc w:val="center"/>
              <w:rPr>
                <w:sz w:val="15"/>
                <w:szCs w:val="15"/>
              </w:rPr>
            </w:pPr>
          </w:p>
        </w:tc>
        <w:tc>
          <w:tcPr>
            <w:tcW w:w="855" w:type="dxa"/>
            <w:gridSpan w:val="3"/>
          </w:tcPr>
          <w:p w:rsidR="007B6238" w:rsidRPr="003F0656" w:rsidRDefault="007B6238" w:rsidP="007B6238">
            <w:pPr>
              <w:tabs>
                <w:tab w:val="decimal" w:pos="371"/>
              </w:tabs>
              <w:jc w:val="center"/>
              <w:rPr>
                <w:sz w:val="15"/>
                <w:szCs w:val="15"/>
              </w:rPr>
            </w:pPr>
          </w:p>
        </w:tc>
        <w:tc>
          <w:tcPr>
            <w:tcW w:w="774" w:type="dxa"/>
          </w:tcPr>
          <w:p w:rsidR="007B6238" w:rsidRPr="003F0656" w:rsidRDefault="007B6238" w:rsidP="007B6238">
            <w:pPr>
              <w:tabs>
                <w:tab w:val="decimal" w:pos="371"/>
              </w:tabs>
              <w:jc w:val="center"/>
              <w:rPr>
                <w:sz w:val="15"/>
                <w:szCs w:val="15"/>
              </w:rPr>
            </w:pPr>
          </w:p>
        </w:tc>
        <w:tc>
          <w:tcPr>
            <w:tcW w:w="891" w:type="dxa"/>
            <w:gridSpan w:val="3"/>
          </w:tcPr>
          <w:p w:rsidR="007B6238" w:rsidRPr="003F0656" w:rsidRDefault="007B6238" w:rsidP="007B6238">
            <w:pPr>
              <w:tabs>
                <w:tab w:val="decimal" w:pos="371"/>
              </w:tabs>
              <w:jc w:val="center"/>
              <w:rPr>
                <w:sz w:val="15"/>
                <w:szCs w:val="15"/>
              </w:rPr>
            </w:pPr>
          </w:p>
        </w:tc>
        <w:tc>
          <w:tcPr>
            <w:tcW w:w="855" w:type="dxa"/>
            <w:gridSpan w:val="2"/>
          </w:tcPr>
          <w:p w:rsidR="007B6238" w:rsidRPr="003F0656" w:rsidRDefault="007B6238" w:rsidP="007B6238">
            <w:pPr>
              <w:tabs>
                <w:tab w:val="decimal" w:pos="371"/>
              </w:tabs>
              <w:jc w:val="center"/>
              <w:rPr>
                <w:sz w:val="15"/>
                <w:szCs w:val="15"/>
              </w:rPr>
            </w:pPr>
          </w:p>
        </w:tc>
        <w:tc>
          <w:tcPr>
            <w:tcW w:w="810" w:type="dxa"/>
            <w:gridSpan w:val="2"/>
          </w:tcPr>
          <w:p w:rsidR="007B6238" w:rsidRPr="003F0656" w:rsidRDefault="007B6238" w:rsidP="007B6238">
            <w:pPr>
              <w:tabs>
                <w:tab w:val="decimal" w:pos="371"/>
              </w:tabs>
              <w:jc w:val="center"/>
              <w:rPr>
                <w:sz w:val="15"/>
                <w:szCs w:val="15"/>
              </w:rPr>
            </w:pPr>
          </w:p>
        </w:tc>
        <w:tc>
          <w:tcPr>
            <w:tcW w:w="837" w:type="dxa"/>
            <w:gridSpan w:val="2"/>
          </w:tcPr>
          <w:p w:rsidR="007B6238" w:rsidRPr="003F0656" w:rsidRDefault="007B6238" w:rsidP="007B6238">
            <w:pPr>
              <w:tabs>
                <w:tab w:val="decimal" w:pos="371"/>
              </w:tabs>
              <w:jc w:val="center"/>
              <w:rPr>
                <w:sz w:val="15"/>
                <w:szCs w:val="15"/>
              </w:rPr>
            </w:pPr>
          </w:p>
        </w:tc>
        <w:tc>
          <w:tcPr>
            <w:tcW w:w="819" w:type="dxa"/>
            <w:gridSpan w:val="2"/>
          </w:tcPr>
          <w:p w:rsidR="007B6238" w:rsidRPr="003F0656" w:rsidRDefault="007B6238" w:rsidP="007B6238">
            <w:pPr>
              <w:tabs>
                <w:tab w:val="decimal" w:pos="731"/>
              </w:tabs>
              <w:ind w:right="41"/>
              <w:jc w:val="right"/>
              <w:rPr>
                <w:sz w:val="15"/>
                <w:szCs w:val="15"/>
              </w:rPr>
            </w:pPr>
          </w:p>
        </w:tc>
        <w:tc>
          <w:tcPr>
            <w:tcW w:w="792" w:type="dxa"/>
            <w:gridSpan w:val="2"/>
          </w:tcPr>
          <w:p w:rsidR="007B6238" w:rsidRPr="003F0656" w:rsidRDefault="007B6238" w:rsidP="007B6238">
            <w:pPr>
              <w:tabs>
                <w:tab w:val="decimal" w:pos="731"/>
              </w:tabs>
              <w:ind w:right="41"/>
              <w:jc w:val="right"/>
              <w:rPr>
                <w:sz w:val="15"/>
                <w:szCs w:val="15"/>
              </w:rPr>
            </w:pPr>
          </w:p>
        </w:tc>
        <w:tc>
          <w:tcPr>
            <w:tcW w:w="810" w:type="dxa"/>
          </w:tcPr>
          <w:p w:rsidR="007B6238" w:rsidRPr="003F0656" w:rsidRDefault="007B6238" w:rsidP="007B6238">
            <w:pPr>
              <w:tabs>
                <w:tab w:val="decimal" w:pos="371"/>
              </w:tabs>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exact"/>
              <w:rPr>
                <w:sz w:val="15"/>
                <w:szCs w:val="15"/>
              </w:rPr>
            </w:pPr>
            <w:r w:rsidRPr="003F0656">
              <w:rPr>
                <w:sz w:val="15"/>
                <w:szCs w:val="15"/>
              </w:rPr>
              <w:t xml:space="preserve">  Nimman 2 Ltd.</w:t>
            </w:r>
          </w:p>
        </w:tc>
        <w:tc>
          <w:tcPr>
            <w:tcW w:w="1917" w:type="dxa"/>
          </w:tcPr>
          <w:p w:rsidR="00640FE0" w:rsidRPr="003F0656" w:rsidRDefault="00640FE0" w:rsidP="00640FE0">
            <w:pPr>
              <w:spacing w:line="240" w:lineRule="exact"/>
              <w:ind w:right="-82"/>
              <w:rPr>
                <w:sz w:val="15"/>
                <w:szCs w:val="15"/>
              </w:rPr>
            </w:pPr>
            <w:r w:rsidRPr="003F0656">
              <w:rPr>
                <w:sz w:val="15"/>
                <w:szCs w:val="15"/>
              </w:rPr>
              <w:t>Hotel (under construction)</w:t>
            </w: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p w:rsidR="00640FE0" w:rsidRPr="003F0656" w:rsidRDefault="00640FE0" w:rsidP="00640FE0">
            <w:pPr>
              <w:tabs>
                <w:tab w:val="decimal" w:pos="371"/>
              </w:tabs>
              <w:spacing w:line="240" w:lineRule="exact"/>
              <w:jc w:val="center"/>
              <w:rPr>
                <w:sz w:val="15"/>
                <w:szCs w:val="15"/>
              </w:rPr>
            </w:pPr>
          </w:p>
        </w:tc>
        <w:tc>
          <w:tcPr>
            <w:tcW w:w="801"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49,425</w:t>
            </w:r>
          </w:p>
        </w:tc>
        <w:tc>
          <w:tcPr>
            <w:tcW w:w="855" w:type="dxa"/>
            <w:gridSpan w:val="3"/>
          </w:tcPr>
          <w:p w:rsidR="00640FE0" w:rsidRPr="003F0656" w:rsidRDefault="00640FE0" w:rsidP="00640FE0">
            <w:pPr>
              <w:tabs>
                <w:tab w:val="decimal" w:pos="731"/>
              </w:tabs>
              <w:spacing w:line="240" w:lineRule="exact"/>
              <w:ind w:right="41"/>
              <w:jc w:val="right"/>
              <w:rPr>
                <w:sz w:val="15"/>
                <w:szCs w:val="15"/>
              </w:rPr>
            </w:pPr>
            <w:r w:rsidRPr="003F0656">
              <w:rPr>
                <w:sz w:val="15"/>
                <w:szCs w:val="15"/>
              </w:rPr>
              <w:t>32,500</w:t>
            </w:r>
          </w:p>
          <w:p w:rsidR="00640FE0" w:rsidRPr="003F0656" w:rsidRDefault="00640FE0" w:rsidP="00640FE0">
            <w:pPr>
              <w:tabs>
                <w:tab w:val="decimal" w:pos="731"/>
              </w:tabs>
              <w:spacing w:line="240" w:lineRule="exact"/>
              <w:ind w:right="41"/>
              <w:jc w:val="right"/>
              <w:rPr>
                <w:sz w:val="15"/>
                <w:szCs w:val="15"/>
              </w:rPr>
            </w:pPr>
          </w:p>
        </w:tc>
        <w:tc>
          <w:tcPr>
            <w:tcW w:w="774" w:type="dxa"/>
          </w:tcPr>
          <w:p w:rsidR="00640FE0" w:rsidRPr="003F0656" w:rsidRDefault="00640FE0" w:rsidP="00640FE0">
            <w:pPr>
              <w:tabs>
                <w:tab w:val="decimal" w:pos="497"/>
              </w:tabs>
              <w:spacing w:line="240" w:lineRule="exact"/>
              <w:rPr>
                <w:sz w:val="15"/>
                <w:szCs w:val="15"/>
              </w:rPr>
            </w:pPr>
            <w:r w:rsidRPr="003F0656">
              <w:rPr>
                <w:sz w:val="15"/>
                <w:szCs w:val="15"/>
              </w:rPr>
              <w:t>-</w:t>
            </w:r>
          </w:p>
          <w:p w:rsidR="00640FE0" w:rsidRPr="003F0656" w:rsidRDefault="00640FE0" w:rsidP="00640FE0">
            <w:pPr>
              <w:tabs>
                <w:tab w:val="decimal" w:pos="497"/>
              </w:tabs>
              <w:spacing w:line="240" w:lineRule="exact"/>
              <w:rPr>
                <w:sz w:val="15"/>
                <w:szCs w:val="15"/>
              </w:rPr>
            </w:pPr>
          </w:p>
        </w:tc>
        <w:tc>
          <w:tcPr>
            <w:tcW w:w="891" w:type="dxa"/>
            <w:gridSpan w:val="3"/>
          </w:tcPr>
          <w:p w:rsidR="00640FE0" w:rsidRPr="003F0656" w:rsidRDefault="00640FE0" w:rsidP="00640FE0">
            <w:pPr>
              <w:tabs>
                <w:tab w:val="decimal" w:pos="497"/>
              </w:tabs>
              <w:spacing w:line="240" w:lineRule="exact"/>
              <w:rPr>
                <w:sz w:val="15"/>
                <w:szCs w:val="15"/>
              </w:rPr>
            </w:pPr>
            <w:r w:rsidRPr="003F0656">
              <w:rPr>
                <w:sz w:val="15"/>
                <w:szCs w:val="15"/>
              </w:rPr>
              <w:t>-</w:t>
            </w:r>
          </w:p>
          <w:p w:rsidR="00640FE0" w:rsidRPr="003F0656" w:rsidRDefault="00640FE0" w:rsidP="00640FE0">
            <w:pPr>
              <w:tabs>
                <w:tab w:val="decimal" w:pos="497"/>
              </w:tabs>
              <w:spacing w:line="240" w:lineRule="exact"/>
              <w:rPr>
                <w:sz w:val="15"/>
                <w:szCs w:val="15"/>
              </w:rPr>
            </w:pPr>
          </w:p>
        </w:tc>
        <w:tc>
          <w:tcPr>
            <w:tcW w:w="85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10"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37"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19"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792"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0" w:type="dxa"/>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Boutique Chiang Mai</w:t>
            </w:r>
          </w:p>
          <w:p w:rsidR="00640FE0" w:rsidRPr="003F0656" w:rsidRDefault="00640FE0" w:rsidP="00640FE0">
            <w:pPr>
              <w:spacing w:line="240" w:lineRule="exact"/>
              <w:rPr>
                <w:sz w:val="15"/>
                <w:szCs w:val="15"/>
              </w:rPr>
            </w:pPr>
            <w:r w:rsidRPr="003F0656">
              <w:rPr>
                <w:sz w:val="15"/>
                <w:szCs w:val="15"/>
              </w:rPr>
              <w:t xml:space="preserve">  Nimman 3 Ltd.</w:t>
            </w:r>
          </w:p>
        </w:tc>
        <w:tc>
          <w:tcPr>
            <w:tcW w:w="1917" w:type="dxa"/>
          </w:tcPr>
          <w:p w:rsidR="00640FE0" w:rsidRPr="003F0656" w:rsidRDefault="00640FE0" w:rsidP="00640FE0">
            <w:pPr>
              <w:spacing w:line="240" w:lineRule="exact"/>
              <w:ind w:right="-82"/>
              <w:rPr>
                <w:sz w:val="15"/>
                <w:szCs w:val="15"/>
              </w:rPr>
            </w:pPr>
            <w:r w:rsidRPr="003F0656">
              <w:rPr>
                <w:sz w:val="15"/>
                <w:szCs w:val="15"/>
              </w:rPr>
              <w:t>Hotel (under construction)</w:t>
            </w: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p w:rsidR="00640FE0" w:rsidRPr="003F0656" w:rsidRDefault="00640FE0" w:rsidP="00640FE0">
            <w:pPr>
              <w:tabs>
                <w:tab w:val="decimal" w:pos="371"/>
              </w:tabs>
              <w:spacing w:line="240" w:lineRule="exact"/>
              <w:jc w:val="center"/>
              <w:rPr>
                <w:sz w:val="15"/>
                <w:szCs w:val="15"/>
              </w:rPr>
            </w:pPr>
          </w:p>
        </w:tc>
        <w:tc>
          <w:tcPr>
            <w:tcW w:w="801"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40,900</w:t>
            </w:r>
          </w:p>
        </w:tc>
        <w:tc>
          <w:tcPr>
            <w:tcW w:w="855" w:type="dxa"/>
            <w:gridSpan w:val="3"/>
          </w:tcPr>
          <w:p w:rsidR="00640FE0" w:rsidRPr="003F0656" w:rsidRDefault="00640FE0" w:rsidP="00640FE0">
            <w:pPr>
              <w:tabs>
                <w:tab w:val="decimal" w:pos="731"/>
              </w:tabs>
              <w:spacing w:line="240" w:lineRule="exact"/>
              <w:ind w:right="41"/>
              <w:jc w:val="right"/>
              <w:rPr>
                <w:sz w:val="15"/>
                <w:szCs w:val="15"/>
              </w:rPr>
            </w:pPr>
            <w:r w:rsidRPr="003F0656">
              <w:rPr>
                <w:sz w:val="15"/>
                <w:szCs w:val="15"/>
              </w:rPr>
              <w:t>32,500</w:t>
            </w:r>
          </w:p>
          <w:p w:rsidR="00640FE0" w:rsidRPr="003F0656" w:rsidRDefault="00640FE0" w:rsidP="00640FE0">
            <w:pPr>
              <w:tabs>
                <w:tab w:val="decimal" w:pos="731"/>
              </w:tabs>
              <w:spacing w:line="240" w:lineRule="exact"/>
              <w:ind w:right="41"/>
              <w:jc w:val="right"/>
              <w:rPr>
                <w:sz w:val="15"/>
                <w:szCs w:val="15"/>
              </w:rPr>
            </w:pPr>
          </w:p>
        </w:tc>
        <w:tc>
          <w:tcPr>
            <w:tcW w:w="774" w:type="dxa"/>
          </w:tcPr>
          <w:p w:rsidR="00640FE0" w:rsidRPr="003F0656" w:rsidRDefault="00640FE0" w:rsidP="00640FE0">
            <w:pPr>
              <w:tabs>
                <w:tab w:val="decimal" w:pos="497"/>
              </w:tabs>
              <w:spacing w:line="240" w:lineRule="exact"/>
              <w:rPr>
                <w:sz w:val="15"/>
                <w:szCs w:val="15"/>
              </w:rPr>
            </w:pPr>
            <w:r w:rsidRPr="003F0656">
              <w:rPr>
                <w:sz w:val="15"/>
                <w:szCs w:val="15"/>
              </w:rPr>
              <w:t>-</w:t>
            </w:r>
          </w:p>
          <w:p w:rsidR="00640FE0" w:rsidRPr="003F0656" w:rsidRDefault="00640FE0" w:rsidP="00640FE0">
            <w:pPr>
              <w:tabs>
                <w:tab w:val="decimal" w:pos="497"/>
              </w:tabs>
              <w:spacing w:line="240" w:lineRule="exact"/>
              <w:rPr>
                <w:sz w:val="15"/>
                <w:szCs w:val="15"/>
              </w:rPr>
            </w:pPr>
          </w:p>
        </w:tc>
        <w:tc>
          <w:tcPr>
            <w:tcW w:w="891" w:type="dxa"/>
            <w:gridSpan w:val="3"/>
          </w:tcPr>
          <w:p w:rsidR="00640FE0" w:rsidRPr="003F0656" w:rsidRDefault="00640FE0" w:rsidP="00640FE0">
            <w:pPr>
              <w:tabs>
                <w:tab w:val="decimal" w:pos="497"/>
              </w:tabs>
              <w:spacing w:line="240" w:lineRule="exact"/>
              <w:rPr>
                <w:sz w:val="15"/>
                <w:szCs w:val="15"/>
              </w:rPr>
            </w:pPr>
            <w:r w:rsidRPr="003F0656">
              <w:rPr>
                <w:sz w:val="15"/>
                <w:szCs w:val="15"/>
              </w:rPr>
              <w:t>-</w:t>
            </w:r>
          </w:p>
          <w:p w:rsidR="00640FE0" w:rsidRPr="003F0656" w:rsidRDefault="00640FE0" w:rsidP="00640FE0">
            <w:pPr>
              <w:tabs>
                <w:tab w:val="decimal" w:pos="497"/>
              </w:tabs>
              <w:spacing w:line="240" w:lineRule="exact"/>
              <w:rPr>
                <w:sz w:val="15"/>
                <w:szCs w:val="15"/>
              </w:rPr>
            </w:pPr>
          </w:p>
        </w:tc>
        <w:tc>
          <w:tcPr>
            <w:tcW w:w="85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10"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37"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819"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p w:rsidR="00640FE0" w:rsidRPr="003F0656" w:rsidRDefault="00640FE0" w:rsidP="00640FE0">
            <w:pPr>
              <w:tabs>
                <w:tab w:val="decimal" w:pos="371"/>
              </w:tabs>
              <w:spacing w:line="240" w:lineRule="exact"/>
              <w:rPr>
                <w:sz w:val="15"/>
                <w:szCs w:val="15"/>
              </w:rPr>
            </w:pPr>
          </w:p>
        </w:tc>
        <w:tc>
          <w:tcPr>
            <w:tcW w:w="792"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0" w:type="dxa"/>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p>
        </w:tc>
        <w:tc>
          <w:tcPr>
            <w:tcW w:w="1917" w:type="dxa"/>
          </w:tcPr>
          <w:p w:rsidR="00640FE0" w:rsidRPr="003F0656" w:rsidRDefault="00640FE0" w:rsidP="00640FE0">
            <w:pPr>
              <w:spacing w:line="240" w:lineRule="exact"/>
              <w:ind w:right="-82"/>
              <w:rPr>
                <w:sz w:val="15"/>
                <w:szCs w:val="15"/>
              </w:rPr>
            </w:pPr>
          </w:p>
        </w:tc>
        <w:tc>
          <w:tcPr>
            <w:tcW w:w="1053" w:type="dxa"/>
          </w:tcPr>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p>
        </w:tc>
        <w:tc>
          <w:tcPr>
            <w:tcW w:w="801" w:type="dxa"/>
          </w:tcPr>
          <w:p w:rsidR="00640FE0" w:rsidRPr="003F0656" w:rsidRDefault="00640FE0" w:rsidP="00640FE0">
            <w:pPr>
              <w:tabs>
                <w:tab w:val="decimal" w:pos="731"/>
              </w:tabs>
              <w:spacing w:line="240" w:lineRule="exact"/>
              <w:ind w:right="41"/>
              <w:jc w:val="right"/>
              <w:rPr>
                <w:sz w:val="15"/>
                <w:szCs w:val="15"/>
              </w:rPr>
            </w:pPr>
          </w:p>
        </w:tc>
        <w:tc>
          <w:tcPr>
            <w:tcW w:w="855" w:type="dxa"/>
            <w:gridSpan w:val="3"/>
          </w:tcPr>
          <w:p w:rsidR="00640FE0" w:rsidRPr="003F0656" w:rsidRDefault="00640FE0" w:rsidP="00640FE0">
            <w:pPr>
              <w:tabs>
                <w:tab w:val="decimal" w:pos="731"/>
              </w:tabs>
              <w:spacing w:line="240" w:lineRule="exact"/>
              <w:ind w:right="41"/>
              <w:jc w:val="right"/>
              <w:rPr>
                <w:sz w:val="15"/>
                <w:szCs w:val="15"/>
              </w:rPr>
            </w:pPr>
          </w:p>
        </w:tc>
        <w:tc>
          <w:tcPr>
            <w:tcW w:w="774" w:type="dxa"/>
          </w:tcPr>
          <w:p w:rsidR="00640FE0" w:rsidRPr="003F0656" w:rsidRDefault="00640FE0" w:rsidP="00640FE0">
            <w:pPr>
              <w:tabs>
                <w:tab w:val="decimal" w:pos="677"/>
              </w:tabs>
              <w:rPr>
                <w:sz w:val="15"/>
                <w:szCs w:val="15"/>
              </w:rPr>
            </w:pPr>
          </w:p>
        </w:tc>
        <w:tc>
          <w:tcPr>
            <w:tcW w:w="891" w:type="dxa"/>
            <w:gridSpan w:val="3"/>
          </w:tcPr>
          <w:p w:rsidR="00640FE0" w:rsidRPr="003F0656" w:rsidRDefault="00640FE0" w:rsidP="00640FE0">
            <w:pPr>
              <w:tabs>
                <w:tab w:val="decimal" w:pos="677"/>
              </w:tabs>
              <w:rPr>
                <w:sz w:val="15"/>
                <w:szCs w:val="15"/>
              </w:rPr>
            </w:pPr>
          </w:p>
        </w:tc>
        <w:tc>
          <w:tcPr>
            <w:tcW w:w="855" w:type="dxa"/>
            <w:gridSpan w:val="2"/>
          </w:tcPr>
          <w:p w:rsidR="00640FE0" w:rsidRPr="003F0656" w:rsidRDefault="00640FE0" w:rsidP="00640FE0">
            <w:pPr>
              <w:tabs>
                <w:tab w:val="decimal" w:pos="371"/>
              </w:tabs>
              <w:spacing w:line="240" w:lineRule="exact"/>
              <w:rPr>
                <w:sz w:val="15"/>
                <w:szCs w:val="15"/>
              </w:rPr>
            </w:pPr>
          </w:p>
        </w:tc>
        <w:tc>
          <w:tcPr>
            <w:tcW w:w="810" w:type="dxa"/>
            <w:gridSpan w:val="2"/>
          </w:tcPr>
          <w:p w:rsidR="00640FE0" w:rsidRPr="003F0656" w:rsidRDefault="00640FE0" w:rsidP="00640FE0">
            <w:pPr>
              <w:tabs>
                <w:tab w:val="decimal" w:pos="371"/>
              </w:tabs>
              <w:spacing w:line="240" w:lineRule="exact"/>
              <w:rPr>
                <w:sz w:val="15"/>
                <w:szCs w:val="15"/>
              </w:rPr>
            </w:pPr>
          </w:p>
        </w:tc>
        <w:tc>
          <w:tcPr>
            <w:tcW w:w="837" w:type="dxa"/>
            <w:gridSpan w:val="2"/>
          </w:tcPr>
          <w:p w:rsidR="00640FE0" w:rsidRPr="003F0656" w:rsidRDefault="00640FE0" w:rsidP="00640FE0">
            <w:pPr>
              <w:tabs>
                <w:tab w:val="decimal" w:pos="371"/>
              </w:tabs>
              <w:spacing w:line="240" w:lineRule="exact"/>
              <w:rPr>
                <w:sz w:val="15"/>
                <w:szCs w:val="15"/>
              </w:rPr>
            </w:pPr>
          </w:p>
        </w:tc>
        <w:tc>
          <w:tcPr>
            <w:tcW w:w="819" w:type="dxa"/>
            <w:gridSpan w:val="2"/>
          </w:tcPr>
          <w:p w:rsidR="00640FE0" w:rsidRPr="003F0656" w:rsidRDefault="00640FE0" w:rsidP="00640FE0">
            <w:pPr>
              <w:tabs>
                <w:tab w:val="decimal" w:pos="371"/>
              </w:tabs>
              <w:spacing w:line="240" w:lineRule="exact"/>
              <w:rPr>
                <w:sz w:val="15"/>
                <w:szCs w:val="15"/>
              </w:rPr>
            </w:pPr>
          </w:p>
        </w:tc>
        <w:tc>
          <w:tcPr>
            <w:tcW w:w="792" w:type="dxa"/>
            <w:gridSpan w:val="2"/>
          </w:tcPr>
          <w:p w:rsidR="00640FE0" w:rsidRPr="003F0656" w:rsidRDefault="00640FE0" w:rsidP="00640FE0">
            <w:pPr>
              <w:tabs>
                <w:tab w:val="decimal" w:pos="278"/>
              </w:tabs>
              <w:spacing w:line="240" w:lineRule="exact"/>
              <w:rPr>
                <w:sz w:val="15"/>
                <w:szCs w:val="15"/>
              </w:rPr>
            </w:pPr>
          </w:p>
        </w:tc>
        <w:tc>
          <w:tcPr>
            <w:tcW w:w="810" w:type="dxa"/>
          </w:tcPr>
          <w:p w:rsidR="00640FE0" w:rsidRPr="003F0656" w:rsidRDefault="00640FE0" w:rsidP="00640FE0">
            <w:pPr>
              <w:tabs>
                <w:tab w:val="decimal" w:pos="278"/>
              </w:tabs>
              <w:spacing w:line="240" w:lineRule="exact"/>
              <w:rPr>
                <w:sz w:val="15"/>
                <w:szCs w:val="15"/>
              </w:rPr>
            </w:pP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b/>
                <w:bCs/>
                <w:i/>
                <w:iCs/>
                <w:sz w:val="15"/>
                <w:szCs w:val="15"/>
              </w:rPr>
              <w:t xml:space="preserve">Direct </w:t>
            </w:r>
            <w:r w:rsidR="003862A9" w:rsidRPr="003F0656">
              <w:rPr>
                <w:b/>
                <w:bCs/>
                <w:i/>
                <w:iCs/>
                <w:sz w:val="15"/>
                <w:szCs w:val="15"/>
              </w:rPr>
              <w:t>subsidiaries</w:t>
            </w:r>
          </w:p>
        </w:tc>
        <w:tc>
          <w:tcPr>
            <w:tcW w:w="1917" w:type="dxa"/>
          </w:tcPr>
          <w:p w:rsidR="00640FE0" w:rsidRPr="003F0656" w:rsidRDefault="00640FE0" w:rsidP="00640FE0">
            <w:pPr>
              <w:spacing w:line="240" w:lineRule="exact"/>
              <w:ind w:right="-82"/>
              <w:rPr>
                <w:sz w:val="15"/>
                <w:szCs w:val="15"/>
              </w:rPr>
            </w:pPr>
          </w:p>
        </w:tc>
        <w:tc>
          <w:tcPr>
            <w:tcW w:w="1053" w:type="dxa"/>
          </w:tcPr>
          <w:p w:rsidR="00640FE0" w:rsidRPr="003F0656" w:rsidRDefault="00640FE0" w:rsidP="00640FE0">
            <w:pPr>
              <w:spacing w:line="240" w:lineRule="exact"/>
              <w:jc w:val="center"/>
              <w:rPr>
                <w:sz w:val="15"/>
                <w:szCs w:val="15"/>
              </w:rPr>
            </w:pPr>
          </w:p>
        </w:tc>
        <w:tc>
          <w:tcPr>
            <w:tcW w:w="758" w:type="dxa"/>
          </w:tcPr>
          <w:p w:rsidR="00640FE0" w:rsidRPr="003F0656" w:rsidRDefault="00640FE0" w:rsidP="00640FE0">
            <w:pPr>
              <w:tabs>
                <w:tab w:val="decimal" w:pos="371"/>
              </w:tabs>
              <w:spacing w:line="240" w:lineRule="exact"/>
              <w:jc w:val="center"/>
              <w:rPr>
                <w:sz w:val="15"/>
                <w:szCs w:val="15"/>
              </w:rPr>
            </w:pPr>
          </w:p>
        </w:tc>
        <w:tc>
          <w:tcPr>
            <w:tcW w:w="826" w:type="dxa"/>
          </w:tcPr>
          <w:p w:rsidR="00640FE0" w:rsidRPr="003F0656" w:rsidRDefault="00640FE0" w:rsidP="00640FE0">
            <w:pPr>
              <w:tabs>
                <w:tab w:val="decimal" w:pos="371"/>
              </w:tabs>
              <w:spacing w:line="240" w:lineRule="exact"/>
              <w:jc w:val="center"/>
              <w:rPr>
                <w:sz w:val="15"/>
                <w:szCs w:val="15"/>
              </w:rPr>
            </w:pPr>
          </w:p>
        </w:tc>
        <w:tc>
          <w:tcPr>
            <w:tcW w:w="801" w:type="dxa"/>
          </w:tcPr>
          <w:p w:rsidR="00640FE0" w:rsidRPr="003F0656" w:rsidRDefault="00640FE0" w:rsidP="00640FE0">
            <w:pPr>
              <w:tabs>
                <w:tab w:val="decimal" w:pos="731"/>
              </w:tabs>
              <w:spacing w:line="240" w:lineRule="exact"/>
              <w:ind w:right="41"/>
              <w:jc w:val="right"/>
              <w:rPr>
                <w:sz w:val="15"/>
                <w:szCs w:val="15"/>
              </w:rPr>
            </w:pPr>
          </w:p>
        </w:tc>
        <w:tc>
          <w:tcPr>
            <w:tcW w:w="855" w:type="dxa"/>
            <w:gridSpan w:val="3"/>
          </w:tcPr>
          <w:p w:rsidR="00640FE0" w:rsidRPr="003F0656" w:rsidRDefault="00640FE0" w:rsidP="00640FE0">
            <w:pPr>
              <w:tabs>
                <w:tab w:val="decimal" w:pos="731"/>
              </w:tabs>
              <w:spacing w:line="240" w:lineRule="exact"/>
              <w:ind w:right="41"/>
              <w:jc w:val="right"/>
              <w:rPr>
                <w:sz w:val="15"/>
                <w:szCs w:val="15"/>
              </w:rPr>
            </w:pPr>
          </w:p>
        </w:tc>
        <w:tc>
          <w:tcPr>
            <w:tcW w:w="774" w:type="dxa"/>
          </w:tcPr>
          <w:p w:rsidR="00640FE0" w:rsidRPr="003F0656" w:rsidRDefault="00640FE0" w:rsidP="00640FE0">
            <w:pPr>
              <w:tabs>
                <w:tab w:val="decimal" w:pos="677"/>
              </w:tabs>
              <w:rPr>
                <w:sz w:val="15"/>
                <w:szCs w:val="15"/>
              </w:rPr>
            </w:pPr>
          </w:p>
        </w:tc>
        <w:tc>
          <w:tcPr>
            <w:tcW w:w="891" w:type="dxa"/>
            <w:gridSpan w:val="3"/>
          </w:tcPr>
          <w:p w:rsidR="00640FE0" w:rsidRPr="003F0656" w:rsidRDefault="00640FE0" w:rsidP="00640FE0">
            <w:pPr>
              <w:tabs>
                <w:tab w:val="decimal" w:pos="677"/>
              </w:tabs>
              <w:rPr>
                <w:sz w:val="15"/>
                <w:szCs w:val="15"/>
              </w:rPr>
            </w:pPr>
          </w:p>
        </w:tc>
        <w:tc>
          <w:tcPr>
            <w:tcW w:w="855" w:type="dxa"/>
            <w:gridSpan w:val="2"/>
          </w:tcPr>
          <w:p w:rsidR="00640FE0" w:rsidRPr="003F0656" w:rsidRDefault="00640FE0" w:rsidP="00640FE0">
            <w:pPr>
              <w:tabs>
                <w:tab w:val="decimal" w:pos="371"/>
              </w:tabs>
              <w:spacing w:line="240" w:lineRule="exact"/>
              <w:rPr>
                <w:sz w:val="15"/>
                <w:szCs w:val="15"/>
              </w:rPr>
            </w:pPr>
          </w:p>
        </w:tc>
        <w:tc>
          <w:tcPr>
            <w:tcW w:w="810" w:type="dxa"/>
            <w:gridSpan w:val="2"/>
          </w:tcPr>
          <w:p w:rsidR="00640FE0" w:rsidRPr="003F0656" w:rsidRDefault="00640FE0" w:rsidP="00640FE0">
            <w:pPr>
              <w:tabs>
                <w:tab w:val="decimal" w:pos="371"/>
              </w:tabs>
              <w:spacing w:line="240" w:lineRule="exact"/>
              <w:rPr>
                <w:sz w:val="15"/>
                <w:szCs w:val="15"/>
              </w:rPr>
            </w:pPr>
          </w:p>
        </w:tc>
        <w:tc>
          <w:tcPr>
            <w:tcW w:w="837" w:type="dxa"/>
            <w:gridSpan w:val="2"/>
          </w:tcPr>
          <w:p w:rsidR="00640FE0" w:rsidRPr="003F0656" w:rsidRDefault="00640FE0" w:rsidP="00640FE0">
            <w:pPr>
              <w:tabs>
                <w:tab w:val="decimal" w:pos="371"/>
              </w:tabs>
              <w:spacing w:line="240" w:lineRule="exact"/>
              <w:rPr>
                <w:sz w:val="15"/>
                <w:szCs w:val="15"/>
              </w:rPr>
            </w:pPr>
          </w:p>
        </w:tc>
        <w:tc>
          <w:tcPr>
            <w:tcW w:w="819" w:type="dxa"/>
            <w:gridSpan w:val="2"/>
          </w:tcPr>
          <w:p w:rsidR="00640FE0" w:rsidRPr="003F0656" w:rsidRDefault="00640FE0" w:rsidP="00640FE0">
            <w:pPr>
              <w:tabs>
                <w:tab w:val="decimal" w:pos="371"/>
              </w:tabs>
              <w:spacing w:line="240" w:lineRule="exact"/>
              <w:rPr>
                <w:sz w:val="15"/>
                <w:szCs w:val="15"/>
              </w:rPr>
            </w:pPr>
          </w:p>
        </w:tc>
        <w:tc>
          <w:tcPr>
            <w:tcW w:w="792" w:type="dxa"/>
            <w:gridSpan w:val="2"/>
          </w:tcPr>
          <w:p w:rsidR="00640FE0" w:rsidRPr="003F0656" w:rsidRDefault="00640FE0" w:rsidP="00640FE0">
            <w:pPr>
              <w:tabs>
                <w:tab w:val="decimal" w:pos="278"/>
              </w:tabs>
              <w:spacing w:line="240" w:lineRule="exact"/>
              <w:rPr>
                <w:sz w:val="15"/>
                <w:szCs w:val="15"/>
              </w:rPr>
            </w:pPr>
          </w:p>
        </w:tc>
        <w:tc>
          <w:tcPr>
            <w:tcW w:w="810" w:type="dxa"/>
          </w:tcPr>
          <w:p w:rsidR="00640FE0" w:rsidRPr="003F0656" w:rsidRDefault="00640FE0" w:rsidP="00640FE0">
            <w:pPr>
              <w:tabs>
                <w:tab w:val="decimal" w:pos="278"/>
              </w:tabs>
              <w:spacing w:line="240" w:lineRule="exact"/>
              <w:rPr>
                <w:sz w:val="15"/>
                <w:szCs w:val="15"/>
              </w:rPr>
            </w:pPr>
          </w:p>
        </w:tc>
      </w:tr>
      <w:tr w:rsidR="00640FE0" w:rsidRPr="003F0656" w:rsidTr="00334B92">
        <w:trPr>
          <w:cantSplit/>
        </w:trPr>
        <w:tc>
          <w:tcPr>
            <w:tcW w:w="2419" w:type="dxa"/>
          </w:tcPr>
          <w:p w:rsidR="00640FE0" w:rsidRPr="003F0656" w:rsidRDefault="00640FE0" w:rsidP="00640FE0">
            <w:pPr>
              <w:ind w:right="-61"/>
              <w:rPr>
                <w:sz w:val="15"/>
                <w:szCs w:val="15"/>
              </w:rPr>
            </w:pPr>
            <w:r w:rsidRPr="003F0656">
              <w:rPr>
                <w:sz w:val="15"/>
                <w:szCs w:val="15"/>
              </w:rPr>
              <w:t>Boutique Nimman Holdings 1 Ltd.</w:t>
            </w:r>
          </w:p>
        </w:tc>
        <w:tc>
          <w:tcPr>
            <w:tcW w:w="1917" w:type="dxa"/>
          </w:tcPr>
          <w:p w:rsidR="00640FE0" w:rsidRPr="003F0656" w:rsidRDefault="00640FE0" w:rsidP="00640FE0">
            <w:pPr>
              <w:ind w:left="101" w:right="-82" w:hanging="101"/>
              <w:rPr>
                <w:sz w:val="15"/>
                <w:szCs w:val="15"/>
              </w:rPr>
            </w:pPr>
            <w:r w:rsidRPr="003F0656">
              <w:rPr>
                <w:sz w:val="15"/>
                <w:szCs w:val="15"/>
              </w:rPr>
              <w:t>Holding company</w:t>
            </w:r>
          </w:p>
        </w:tc>
        <w:tc>
          <w:tcPr>
            <w:tcW w:w="1053" w:type="dxa"/>
          </w:tcPr>
          <w:p w:rsidR="00640FE0" w:rsidRPr="003F0656" w:rsidRDefault="00640FE0" w:rsidP="00640FE0">
            <w:pPr>
              <w:spacing w:line="240" w:lineRule="exact"/>
              <w:jc w:val="center"/>
              <w:rPr>
                <w:sz w:val="15"/>
                <w:szCs w:val="15"/>
              </w:rPr>
            </w:pPr>
            <w:r w:rsidRPr="003F0656">
              <w:rPr>
                <w:sz w:val="15"/>
                <w:szCs w:val="15"/>
              </w:rPr>
              <w:t>Thailand</w:t>
            </w: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99.99</w:t>
            </w:r>
          </w:p>
        </w:tc>
        <w:tc>
          <w:tcPr>
            <w:tcW w:w="801"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400</w:t>
            </w:r>
          </w:p>
        </w:tc>
        <w:tc>
          <w:tcPr>
            <w:tcW w:w="855" w:type="dxa"/>
            <w:gridSpan w:val="3"/>
          </w:tcPr>
          <w:p w:rsidR="00640FE0" w:rsidRPr="003F0656" w:rsidRDefault="00640FE0" w:rsidP="00640FE0">
            <w:pPr>
              <w:tabs>
                <w:tab w:val="decimal" w:pos="731"/>
              </w:tabs>
              <w:spacing w:line="240" w:lineRule="exact"/>
              <w:ind w:right="41"/>
              <w:jc w:val="right"/>
              <w:rPr>
                <w:sz w:val="15"/>
                <w:szCs w:val="15"/>
              </w:rPr>
            </w:pPr>
            <w:r w:rsidRPr="003F0656">
              <w:rPr>
                <w:sz w:val="15"/>
                <w:szCs w:val="15"/>
              </w:rPr>
              <w:t>400</w:t>
            </w:r>
          </w:p>
        </w:tc>
        <w:tc>
          <w:tcPr>
            <w:tcW w:w="774" w:type="dxa"/>
          </w:tcPr>
          <w:p w:rsidR="00640FE0" w:rsidRPr="003F0656" w:rsidRDefault="00640FE0" w:rsidP="00640FE0">
            <w:pPr>
              <w:tabs>
                <w:tab w:val="decimal" w:pos="677"/>
              </w:tabs>
              <w:rPr>
                <w:sz w:val="15"/>
                <w:szCs w:val="15"/>
              </w:rPr>
            </w:pPr>
            <w:r w:rsidRPr="003F0656">
              <w:rPr>
                <w:sz w:val="15"/>
                <w:szCs w:val="15"/>
              </w:rPr>
              <w:t>400</w:t>
            </w:r>
          </w:p>
        </w:tc>
        <w:tc>
          <w:tcPr>
            <w:tcW w:w="891" w:type="dxa"/>
            <w:gridSpan w:val="3"/>
          </w:tcPr>
          <w:p w:rsidR="00640FE0" w:rsidRPr="003F0656" w:rsidRDefault="00640FE0" w:rsidP="00640FE0">
            <w:pPr>
              <w:tabs>
                <w:tab w:val="decimal" w:pos="677"/>
              </w:tabs>
              <w:rPr>
                <w:sz w:val="15"/>
                <w:szCs w:val="15"/>
              </w:rPr>
            </w:pPr>
            <w:r w:rsidRPr="003F0656">
              <w:rPr>
                <w:sz w:val="15"/>
                <w:szCs w:val="15"/>
              </w:rPr>
              <w:t>400</w:t>
            </w:r>
          </w:p>
        </w:tc>
        <w:tc>
          <w:tcPr>
            <w:tcW w:w="85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10"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37" w:type="dxa"/>
            <w:gridSpan w:val="2"/>
          </w:tcPr>
          <w:p w:rsidR="00640FE0" w:rsidRPr="003F0656" w:rsidRDefault="00640FE0" w:rsidP="00640FE0">
            <w:pPr>
              <w:tabs>
                <w:tab w:val="decimal" w:pos="614"/>
              </w:tabs>
              <w:spacing w:line="240" w:lineRule="exact"/>
              <w:rPr>
                <w:sz w:val="15"/>
                <w:szCs w:val="15"/>
              </w:rPr>
            </w:pPr>
            <w:r w:rsidRPr="003F0656">
              <w:rPr>
                <w:sz w:val="15"/>
                <w:szCs w:val="15"/>
              </w:rPr>
              <w:t>400</w:t>
            </w:r>
          </w:p>
        </w:tc>
        <w:tc>
          <w:tcPr>
            <w:tcW w:w="819" w:type="dxa"/>
            <w:gridSpan w:val="2"/>
          </w:tcPr>
          <w:p w:rsidR="00640FE0" w:rsidRPr="003F0656" w:rsidRDefault="00640FE0" w:rsidP="00640FE0">
            <w:pPr>
              <w:tabs>
                <w:tab w:val="decimal" w:pos="614"/>
              </w:tabs>
              <w:spacing w:line="240" w:lineRule="exact"/>
              <w:rPr>
                <w:sz w:val="15"/>
                <w:szCs w:val="15"/>
              </w:rPr>
            </w:pPr>
            <w:r w:rsidRPr="003F0656">
              <w:rPr>
                <w:sz w:val="15"/>
                <w:szCs w:val="15"/>
              </w:rPr>
              <w:t>400</w:t>
            </w:r>
          </w:p>
        </w:tc>
        <w:tc>
          <w:tcPr>
            <w:tcW w:w="792" w:type="dxa"/>
            <w:gridSpan w:val="2"/>
          </w:tcPr>
          <w:p w:rsidR="00640FE0" w:rsidRPr="003F0656" w:rsidRDefault="00640FE0" w:rsidP="00640FE0">
            <w:pPr>
              <w:jc w:val="center"/>
              <w:rPr>
                <w:sz w:val="15"/>
                <w:szCs w:val="15"/>
              </w:rPr>
            </w:pPr>
            <w:r w:rsidRPr="003F0656">
              <w:rPr>
                <w:sz w:val="15"/>
                <w:szCs w:val="15"/>
              </w:rPr>
              <w:t>-</w:t>
            </w:r>
          </w:p>
        </w:tc>
        <w:tc>
          <w:tcPr>
            <w:tcW w:w="810" w:type="dxa"/>
          </w:tcPr>
          <w:p w:rsidR="00640FE0" w:rsidRPr="003F0656" w:rsidRDefault="00640FE0" w:rsidP="00640FE0">
            <w:pPr>
              <w:jc w:val="center"/>
              <w:rPr>
                <w:sz w:val="15"/>
                <w:szCs w:val="15"/>
              </w:rPr>
            </w:pPr>
            <w:r w:rsidRPr="003F0656">
              <w:rPr>
                <w:sz w:val="15"/>
                <w:szCs w:val="15"/>
              </w:rPr>
              <w:t>-</w:t>
            </w:r>
          </w:p>
        </w:tc>
      </w:tr>
      <w:tr w:rsidR="00640FE0" w:rsidRPr="003F0656" w:rsidTr="00334B92">
        <w:trPr>
          <w:cantSplit/>
        </w:trPr>
        <w:tc>
          <w:tcPr>
            <w:tcW w:w="2419" w:type="dxa"/>
          </w:tcPr>
          <w:p w:rsidR="00640FE0" w:rsidRPr="003F0656" w:rsidRDefault="00640FE0" w:rsidP="00640FE0">
            <w:pPr>
              <w:spacing w:line="240" w:lineRule="exact"/>
              <w:rPr>
                <w:sz w:val="15"/>
                <w:szCs w:val="15"/>
              </w:rPr>
            </w:pPr>
            <w:r w:rsidRPr="003F0656">
              <w:rPr>
                <w:sz w:val="15"/>
                <w:szCs w:val="15"/>
              </w:rPr>
              <w:t xml:space="preserve">Chiang Mai Holdings                </w:t>
            </w:r>
          </w:p>
          <w:p w:rsidR="00640FE0" w:rsidRPr="003F0656" w:rsidRDefault="00640FE0" w:rsidP="00640FE0">
            <w:pPr>
              <w:ind w:right="-61"/>
              <w:rPr>
                <w:sz w:val="15"/>
                <w:szCs w:val="15"/>
              </w:rPr>
            </w:pPr>
            <w:r w:rsidRPr="003F0656">
              <w:rPr>
                <w:sz w:val="15"/>
                <w:szCs w:val="15"/>
              </w:rPr>
              <w:t xml:space="preserve">  Mauritius 2 Ltd.</w:t>
            </w:r>
          </w:p>
        </w:tc>
        <w:tc>
          <w:tcPr>
            <w:tcW w:w="1917" w:type="dxa"/>
          </w:tcPr>
          <w:p w:rsidR="00640FE0" w:rsidRPr="003F0656" w:rsidRDefault="00640FE0" w:rsidP="00640FE0">
            <w:pPr>
              <w:ind w:left="101" w:right="-82" w:hanging="101"/>
              <w:rPr>
                <w:sz w:val="15"/>
                <w:szCs w:val="15"/>
              </w:rPr>
            </w:pPr>
            <w:r w:rsidRPr="003F0656">
              <w:rPr>
                <w:sz w:val="15"/>
                <w:szCs w:val="15"/>
              </w:rPr>
              <w:t>Holding company</w:t>
            </w:r>
          </w:p>
        </w:tc>
        <w:tc>
          <w:tcPr>
            <w:tcW w:w="1053" w:type="dxa"/>
          </w:tcPr>
          <w:p w:rsidR="00640FE0" w:rsidRPr="003F0656" w:rsidRDefault="00640FE0" w:rsidP="00640FE0">
            <w:pPr>
              <w:spacing w:line="240" w:lineRule="exact"/>
              <w:jc w:val="center"/>
              <w:rPr>
                <w:sz w:val="15"/>
                <w:szCs w:val="15"/>
              </w:rPr>
            </w:pPr>
            <w:r w:rsidRPr="003F0656">
              <w:rPr>
                <w:sz w:val="15"/>
                <w:szCs w:val="15"/>
              </w:rPr>
              <w:t>Republic of Mauritius</w:t>
            </w:r>
          </w:p>
        </w:tc>
        <w:tc>
          <w:tcPr>
            <w:tcW w:w="758"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tc>
        <w:tc>
          <w:tcPr>
            <w:tcW w:w="826" w:type="dxa"/>
          </w:tcPr>
          <w:p w:rsidR="00640FE0" w:rsidRPr="003F0656" w:rsidRDefault="00640FE0" w:rsidP="00640FE0">
            <w:pPr>
              <w:tabs>
                <w:tab w:val="decimal" w:pos="371"/>
              </w:tabs>
              <w:spacing w:line="240" w:lineRule="exact"/>
              <w:jc w:val="center"/>
              <w:rPr>
                <w:sz w:val="15"/>
                <w:szCs w:val="15"/>
              </w:rPr>
            </w:pPr>
            <w:r w:rsidRPr="003F0656">
              <w:rPr>
                <w:sz w:val="15"/>
                <w:szCs w:val="15"/>
              </w:rPr>
              <w:t>100.00</w:t>
            </w:r>
          </w:p>
        </w:tc>
        <w:tc>
          <w:tcPr>
            <w:tcW w:w="801" w:type="dxa"/>
          </w:tcPr>
          <w:p w:rsidR="00640FE0" w:rsidRPr="003F0656" w:rsidRDefault="00640FE0" w:rsidP="00640FE0">
            <w:pPr>
              <w:tabs>
                <w:tab w:val="decimal" w:pos="731"/>
              </w:tabs>
              <w:spacing w:line="240" w:lineRule="exact"/>
              <w:ind w:right="41"/>
              <w:jc w:val="right"/>
              <w:rPr>
                <w:sz w:val="15"/>
                <w:szCs w:val="15"/>
              </w:rPr>
            </w:pPr>
            <w:r w:rsidRPr="003F0656">
              <w:rPr>
                <w:sz w:val="15"/>
                <w:szCs w:val="15"/>
              </w:rPr>
              <w:t>270</w:t>
            </w:r>
          </w:p>
        </w:tc>
        <w:tc>
          <w:tcPr>
            <w:tcW w:w="855" w:type="dxa"/>
            <w:gridSpan w:val="3"/>
          </w:tcPr>
          <w:p w:rsidR="00640FE0" w:rsidRPr="003F0656" w:rsidRDefault="00640FE0" w:rsidP="00640FE0">
            <w:pPr>
              <w:tabs>
                <w:tab w:val="decimal" w:pos="731"/>
              </w:tabs>
              <w:spacing w:line="240" w:lineRule="exact"/>
              <w:ind w:right="41"/>
              <w:jc w:val="right"/>
              <w:rPr>
                <w:sz w:val="15"/>
                <w:szCs w:val="15"/>
              </w:rPr>
            </w:pPr>
            <w:r w:rsidRPr="003F0656">
              <w:rPr>
                <w:sz w:val="15"/>
                <w:szCs w:val="15"/>
              </w:rPr>
              <w:t>270</w:t>
            </w:r>
          </w:p>
        </w:tc>
        <w:tc>
          <w:tcPr>
            <w:tcW w:w="774" w:type="dxa"/>
          </w:tcPr>
          <w:p w:rsidR="00640FE0" w:rsidRPr="003F0656" w:rsidRDefault="00640FE0" w:rsidP="00640FE0">
            <w:pPr>
              <w:tabs>
                <w:tab w:val="decimal" w:pos="677"/>
              </w:tabs>
              <w:rPr>
                <w:sz w:val="15"/>
                <w:szCs w:val="15"/>
              </w:rPr>
            </w:pPr>
            <w:r w:rsidRPr="003F0656">
              <w:rPr>
                <w:sz w:val="15"/>
                <w:szCs w:val="15"/>
              </w:rPr>
              <w:t>270</w:t>
            </w:r>
          </w:p>
        </w:tc>
        <w:tc>
          <w:tcPr>
            <w:tcW w:w="891" w:type="dxa"/>
            <w:gridSpan w:val="3"/>
          </w:tcPr>
          <w:p w:rsidR="00640FE0" w:rsidRPr="003F0656" w:rsidRDefault="00640FE0" w:rsidP="00640FE0">
            <w:pPr>
              <w:tabs>
                <w:tab w:val="decimal" w:pos="677"/>
              </w:tabs>
              <w:rPr>
                <w:sz w:val="15"/>
                <w:szCs w:val="15"/>
              </w:rPr>
            </w:pPr>
            <w:r w:rsidRPr="003F0656">
              <w:rPr>
                <w:sz w:val="15"/>
                <w:szCs w:val="15"/>
              </w:rPr>
              <w:t>270</w:t>
            </w:r>
          </w:p>
        </w:tc>
        <w:tc>
          <w:tcPr>
            <w:tcW w:w="855"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10" w:type="dxa"/>
            <w:gridSpan w:val="2"/>
          </w:tcPr>
          <w:p w:rsidR="00640FE0" w:rsidRPr="003F0656" w:rsidRDefault="00640FE0" w:rsidP="00640FE0">
            <w:pPr>
              <w:tabs>
                <w:tab w:val="decimal" w:pos="371"/>
              </w:tabs>
              <w:spacing w:line="240" w:lineRule="exact"/>
              <w:rPr>
                <w:sz w:val="15"/>
                <w:szCs w:val="15"/>
              </w:rPr>
            </w:pPr>
            <w:r w:rsidRPr="003F0656">
              <w:rPr>
                <w:sz w:val="15"/>
                <w:szCs w:val="15"/>
              </w:rPr>
              <w:t>-</w:t>
            </w:r>
          </w:p>
        </w:tc>
        <w:tc>
          <w:tcPr>
            <w:tcW w:w="837" w:type="dxa"/>
            <w:gridSpan w:val="2"/>
          </w:tcPr>
          <w:p w:rsidR="00640FE0" w:rsidRPr="003F0656" w:rsidRDefault="00640FE0" w:rsidP="00640FE0">
            <w:pPr>
              <w:tabs>
                <w:tab w:val="decimal" w:pos="632"/>
              </w:tabs>
              <w:spacing w:line="240" w:lineRule="exact"/>
              <w:ind w:right="41"/>
              <w:jc w:val="right"/>
              <w:rPr>
                <w:sz w:val="15"/>
                <w:szCs w:val="15"/>
              </w:rPr>
            </w:pPr>
            <w:r w:rsidRPr="003F0656">
              <w:rPr>
                <w:sz w:val="15"/>
                <w:szCs w:val="15"/>
              </w:rPr>
              <w:t>270</w:t>
            </w:r>
          </w:p>
        </w:tc>
        <w:tc>
          <w:tcPr>
            <w:tcW w:w="819" w:type="dxa"/>
            <w:gridSpan w:val="2"/>
          </w:tcPr>
          <w:p w:rsidR="00640FE0" w:rsidRPr="003F0656" w:rsidRDefault="00640FE0" w:rsidP="00640FE0">
            <w:pPr>
              <w:tabs>
                <w:tab w:val="decimal" w:pos="632"/>
              </w:tabs>
              <w:spacing w:line="240" w:lineRule="exact"/>
              <w:ind w:right="41"/>
              <w:jc w:val="right"/>
              <w:rPr>
                <w:sz w:val="15"/>
                <w:szCs w:val="15"/>
              </w:rPr>
            </w:pPr>
            <w:r w:rsidRPr="003F0656">
              <w:rPr>
                <w:sz w:val="15"/>
                <w:szCs w:val="15"/>
              </w:rPr>
              <w:t>270</w:t>
            </w:r>
          </w:p>
        </w:tc>
        <w:tc>
          <w:tcPr>
            <w:tcW w:w="792" w:type="dxa"/>
            <w:gridSpan w:val="2"/>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jc w:val="center"/>
              <w:rPr>
                <w:sz w:val="15"/>
                <w:szCs w:val="15"/>
              </w:rPr>
            </w:pPr>
          </w:p>
        </w:tc>
        <w:tc>
          <w:tcPr>
            <w:tcW w:w="810" w:type="dxa"/>
          </w:tcPr>
          <w:p w:rsidR="00640FE0" w:rsidRPr="003F0656" w:rsidRDefault="00640FE0" w:rsidP="00640FE0">
            <w:pPr>
              <w:jc w:val="center"/>
              <w:rPr>
                <w:sz w:val="15"/>
                <w:szCs w:val="15"/>
              </w:rPr>
            </w:pPr>
            <w:r w:rsidRPr="003F0656">
              <w:rPr>
                <w:sz w:val="15"/>
                <w:szCs w:val="15"/>
              </w:rPr>
              <w:t>-</w:t>
            </w:r>
          </w:p>
          <w:p w:rsidR="00640FE0" w:rsidRPr="003F0656" w:rsidRDefault="00640FE0" w:rsidP="00640FE0">
            <w:pPr>
              <w:rPr>
                <w:sz w:val="15"/>
                <w:szCs w:val="15"/>
              </w:rPr>
            </w:pPr>
          </w:p>
        </w:tc>
      </w:tr>
      <w:tr w:rsidR="007B6238" w:rsidRPr="003F0656" w:rsidTr="00334B92">
        <w:trPr>
          <w:cantSplit/>
        </w:trPr>
        <w:tc>
          <w:tcPr>
            <w:tcW w:w="2419" w:type="dxa"/>
          </w:tcPr>
          <w:p w:rsidR="007B6238" w:rsidRPr="003F0656" w:rsidRDefault="007B6238" w:rsidP="007B6238">
            <w:pPr>
              <w:spacing w:line="240" w:lineRule="exact"/>
              <w:rPr>
                <w:sz w:val="15"/>
                <w:szCs w:val="15"/>
              </w:rPr>
            </w:pPr>
          </w:p>
        </w:tc>
        <w:tc>
          <w:tcPr>
            <w:tcW w:w="1917" w:type="dxa"/>
          </w:tcPr>
          <w:p w:rsidR="007B6238" w:rsidRPr="003F0656" w:rsidRDefault="007B6238" w:rsidP="007B6238">
            <w:pPr>
              <w:spacing w:line="240" w:lineRule="exact"/>
              <w:ind w:right="-82"/>
              <w:rPr>
                <w:sz w:val="15"/>
                <w:szCs w:val="15"/>
              </w:rPr>
            </w:pPr>
          </w:p>
        </w:tc>
        <w:tc>
          <w:tcPr>
            <w:tcW w:w="1053" w:type="dxa"/>
          </w:tcPr>
          <w:p w:rsidR="007B6238" w:rsidRPr="003F0656" w:rsidRDefault="007B6238" w:rsidP="007B6238">
            <w:pPr>
              <w:spacing w:line="240" w:lineRule="exact"/>
              <w:jc w:val="center"/>
              <w:rPr>
                <w:sz w:val="15"/>
                <w:szCs w:val="15"/>
              </w:rPr>
            </w:pPr>
          </w:p>
        </w:tc>
        <w:tc>
          <w:tcPr>
            <w:tcW w:w="758" w:type="dxa"/>
          </w:tcPr>
          <w:p w:rsidR="007B6238" w:rsidRPr="003F0656" w:rsidRDefault="007B6238" w:rsidP="007B6238">
            <w:pPr>
              <w:tabs>
                <w:tab w:val="decimal" w:pos="371"/>
              </w:tabs>
              <w:spacing w:line="240" w:lineRule="exact"/>
              <w:jc w:val="center"/>
              <w:rPr>
                <w:sz w:val="15"/>
                <w:szCs w:val="15"/>
              </w:rPr>
            </w:pPr>
          </w:p>
        </w:tc>
        <w:tc>
          <w:tcPr>
            <w:tcW w:w="826" w:type="dxa"/>
          </w:tcPr>
          <w:p w:rsidR="007B6238" w:rsidRPr="003F0656" w:rsidRDefault="007B6238" w:rsidP="007B6238">
            <w:pPr>
              <w:tabs>
                <w:tab w:val="decimal" w:pos="371"/>
              </w:tabs>
              <w:spacing w:line="240" w:lineRule="exact"/>
              <w:jc w:val="center"/>
              <w:rPr>
                <w:sz w:val="15"/>
                <w:szCs w:val="15"/>
              </w:rPr>
            </w:pPr>
          </w:p>
        </w:tc>
        <w:tc>
          <w:tcPr>
            <w:tcW w:w="801" w:type="dxa"/>
          </w:tcPr>
          <w:p w:rsidR="007B6238" w:rsidRPr="003F0656" w:rsidRDefault="007B6238" w:rsidP="007B6238">
            <w:pPr>
              <w:tabs>
                <w:tab w:val="decimal" w:pos="731"/>
              </w:tabs>
              <w:spacing w:line="240" w:lineRule="exact"/>
              <w:ind w:right="41"/>
              <w:jc w:val="right"/>
              <w:rPr>
                <w:sz w:val="15"/>
                <w:szCs w:val="15"/>
              </w:rPr>
            </w:pPr>
          </w:p>
        </w:tc>
        <w:tc>
          <w:tcPr>
            <w:tcW w:w="855" w:type="dxa"/>
            <w:gridSpan w:val="3"/>
          </w:tcPr>
          <w:p w:rsidR="007B6238" w:rsidRPr="003F0656" w:rsidRDefault="007B6238" w:rsidP="007B6238">
            <w:pPr>
              <w:tabs>
                <w:tab w:val="decimal" w:pos="731"/>
              </w:tabs>
              <w:spacing w:line="240" w:lineRule="exact"/>
              <w:ind w:right="41"/>
              <w:jc w:val="right"/>
              <w:rPr>
                <w:sz w:val="15"/>
                <w:szCs w:val="15"/>
              </w:rPr>
            </w:pPr>
          </w:p>
        </w:tc>
        <w:tc>
          <w:tcPr>
            <w:tcW w:w="774" w:type="dxa"/>
          </w:tcPr>
          <w:p w:rsidR="007B6238" w:rsidRPr="003F0656" w:rsidRDefault="007B6238" w:rsidP="007B6238">
            <w:pPr>
              <w:tabs>
                <w:tab w:val="decimal" w:pos="677"/>
              </w:tabs>
              <w:rPr>
                <w:sz w:val="15"/>
                <w:szCs w:val="15"/>
              </w:rPr>
            </w:pPr>
          </w:p>
        </w:tc>
        <w:tc>
          <w:tcPr>
            <w:tcW w:w="891" w:type="dxa"/>
            <w:gridSpan w:val="3"/>
          </w:tcPr>
          <w:p w:rsidR="007B6238" w:rsidRPr="003F0656" w:rsidRDefault="007B6238" w:rsidP="007B6238">
            <w:pPr>
              <w:tabs>
                <w:tab w:val="decimal" w:pos="677"/>
              </w:tabs>
              <w:rPr>
                <w:sz w:val="15"/>
                <w:szCs w:val="15"/>
              </w:rPr>
            </w:pPr>
          </w:p>
        </w:tc>
        <w:tc>
          <w:tcPr>
            <w:tcW w:w="855" w:type="dxa"/>
            <w:gridSpan w:val="2"/>
          </w:tcPr>
          <w:p w:rsidR="007B6238" w:rsidRPr="003F0656" w:rsidRDefault="007B6238" w:rsidP="007B6238">
            <w:pPr>
              <w:tabs>
                <w:tab w:val="decimal" w:pos="371"/>
              </w:tabs>
              <w:spacing w:line="240" w:lineRule="exact"/>
              <w:rPr>
                <w:sz w:val="15"/>
                <w:szCs w:val="15"/>
              </w:rPr>
            </w:pPr>
          </w:p>
        </w:tc>
        <w:tc>
          <w:tcPr>
            <w:tcW w:w="810" w:type="dxa"/>
            <w:gridSpan w:val="2"/>
          </w:tcPr>
          <w:p w:rsidR="007B6238" w:rsidRPr="003F0656" w:rsidRDefault="007B6238" w:rsidP="007B6238">
            <w:pPr>
              <w:tabs>
                <w:tab w:val="decimal" w:pos="371"/>
              </w:tabs>
              <w:spacing w:line="240" w:lineRule="exact"/>
              <w:rPr>
                <w:sz w:val="15"/>
                <w:szCs w:val="15"/>
              </w:rPr>
            </w:pPr>
          </w:p>
        </w:tc>
        <w:tc>
          <w:tcPr>
            <w:tcW w:w="837" w:type="dxa"/>
            <w:gridSpan w:val="2"/>
          </w:tcPr>
          <w:p w:rsidR="007B6238" w:rsidRPr="003F0656" w:rsidRDefault="007B6238" w:rsidP="007B6238">
            <w:pPr>
              <w:tabs>
                <w:tab w:val="decimal" w:pos="371"/>
              </w:tabs>
              <w:spacing w:line="240" w:lineRule="exact"/>
              <w:rPr>
                <w:sz w:val="15"/>
                <w:szCs w:val="15"/>
              </w:rPr>
            </w:pPr>
          </w:p>
        </w:tc>
        <w:tc>
          <w:tcPr>
            <w:tcW w:w="819" w:type="dxa"/>
            <w:gridSpan w:val="2"/>
          </w:tcPr>
          <w:p w:rsidR="007B6238" w:rsidRPr="003F0656" w:rsidRDefault="007B6238" w:rsidP="007B6238">
            <w:pPr>
              <w:tabs>
                <w:tab w:val="decimal" w:pos="371"/>
              </w:tabs>
              <w:spacing w:line="240" w:lineRule="exact"/>
              <w:rPr>
                <w:sz w:val="15"/>
                <w:szCs w:val="15"/>
              </w:rPr>
            </w:pPr>
          </w:p>
        </w:tc>
        <w:tc>
          <w:tcPr>
            <w:tcW w:w="792" w:type="dxa"/>
            <w:gridSpan w:val="2"/>
          </w:tcPr>
          <w:p w:rsidR="007B6238" w:rsidRPr="003F0656" w:rsidRDefault="007B6238" w:rsidP="007B6238">
            <w:pPr>
              <w:jc w:val="center"/>
              <w:rPr>
                <w:sz w:val="15"/>
                <w:szCs w:val="15"/>
              </w:rPr>
            </w:pPr>
          </w:p>
        </w:tc>
        <w:tc>
          <w:tcPr>
            <w:tcW w:w="810" w:type="dxa"/>
          </w:tcPr>
          <w:p w:rsidR="007B6238" w:rsidRPr="003F0656" w:rsidRDefault="007B6238" w:rsidP="007B6238">
            <w:pPr>
              <w:jc w:val="center"/>
              <w:rPr>
                <w:sz w:val="15"/>
                <w:szCs w:val="15"/>
              </w:rPr>
            </w:pPr>
          </w:p>
        </w:tc>
      </w:tr>
      <w:tr w:rsidR="007B6238" w:rsidRPr="003F0656" w:rsidTr="00334B92">
        <w:trPr>
          <w:cantSplit/>
        </w:trPr>
        <w:tc>
          <w:tcPr>
            <w:tcW w:w="2419" w:type="dxa"/>
          </w:tcPr>
          <w:p w:rsidR="007B6238" w:rsidRPr="003F0656" w:rsidRDefault="007B6238" w:rsidP="007B6238">
            <w:pPr>
              <w:spacing w:line="240" w:lineRule="exact"/>
              <w:rPr>
                <w:sz w:val="15"/>
                <w:szCs w:val="15"/>
              </w:rPr>
            </w:pPr>
          </w:p>
        </w:tc>
        <w:tc>
          <w:tcPr>
            <w:tcW w:w="1917" w:type="dxa"/>
          </w:tcPr>
          <w:p w:rsidR="007B6238" w:rsidRPr="003F0656" w:rsidRDefault="007B6238" w:rsidP="007B6238">
            <w:pPr>
              <w:spacing w:line="240" w:lineRule="exact"/>
              <w:ind w:right="-82"/>
              <w:rPr>
                <w:sz w:val="15"/>
                <w:szCs w:val="15"/>
              </w:rPr>
            </w:pPr>
          </w:p>
        </w:tc>
        <w:tc>
          <w:tcPr>
            <w:tcW w:w="1053" w:type="dxa"/>
          </w:tcPr>
          <w:p w:rsidR="007B6238" w:rsidRPr="003F0656" w:rsidRDefault="007B6238" w:rsidP="007B6238">
            <w:pPr>
              <w:spacing w:line="240" w:lineRule="exact"/>
              <w:jc w:val="center"/>
              <w:rPr>
                <w:sz w:val="15"/>
                <w:szCs w:val="15"/>
              </w:rPr>
            </w:pPr>
          </w:p>
        </w:tc>
        <w:tc>
          <w:tcPr>
            <w:tcW w:w="758" w:type="dxa"/>
          </w:tcPr>
          <w:p w:rsidR="007B6238" w:rsidRPr="003F0656" w:rsidRDefault="007B6238" w:rsidP="007B6238">
            <w:pPr>
              <w:tabs>
                <w:tab w:val="decimal" w:pos="371"/>
              </w:tabs>
              <w:spacing w:line="240" w:lineRule="exact"/>
              <w:jc w:val="center"/>
              <w:rPr>
                <w:sz w:val="15"/>
                <w:szCs w:val="15"/>
              </w:rPr>
            </w:pPr>
          </w:p>
        </w:tc>
        <w:tc>
          <w:tcPr>
            <w:tcW w:w="826" w:type="dxa"/>
          </w:tcPr>
          <w:p w:rsidR="007B6238" w:rsidRPr="003F0656" w:rsidRDefault="007B6238" w:rsidP="007B6238">
            <w:pPr>
              <w:tabs>
                <w:tab w:val="decimal" w:pos="371"/>
              </w:tabs>
              <w:spacing w:line="240" w:lineRule="exact"/>
              <w:jc w:val="center"/>
              <w:rPr>
                <w:sz w:val="15"/>
                <w:szCs w:val="15"/>
              </w:rPr>
            </w:pPr>
          </w:p>
        </w:tc>
        <w:tc>
          <w:tcPr>
            <w:tcW w:w="801" w:type="dxa"/>
          </w:tcPr>
          <w:p w:rsidR="007B6238" w:rsidRPr="003F0656" w:rsidRDefault="007B6238" w:rsidP="007B6238">
            <w:pPr>
              <w:tabs>
                <w:tab w:val="decimal" w:pos="731"/>
              </w:tabs>
              <w:spacing w:line="240" w:lineRule="exact"/>
              <w:ind w:right="41"/>
              <w:jc w:val="right"/>
              <w:rPr>
                <w:sz w:val="15"/>
                <w:szCs w:val="15"/>
              </w:rPr>
            </w:pPr>
          </w:p>
        </w:tc>
        <w:tc>
          <w:tcPr>
            <w:tcW w:w="855" w:type="dxa"/>
            <w:gridSpan w:val="3"/>
          </w:tcPr>
          <w:p w:rsidR="007B6238" w:rsidRPr="003F0656" w:rsidRDefault="007B6238" w:rsidP="007B6238">
            <w:pPr>
              <w:tabs>
                <w:tab w:val="decimal" w:pos="731"/>
              </w:tabs>
              <w:spacing w:line="240" w:lineRule="exact"/>
              <w:ind w:right="41"/>
              <w:jc w:val="right"/>
              <w:rPr>
                <w:sz w:val="15"/>
                <w:szCs w:val="15"/>
              </w:rPr>
            </w:pPr>
          </w:p>
        </w:tc>
        <w:tc>
          <w:tcPr>
            <w:tcW w:w="774" w:type="dxa"/>
          </w:tcPr>
          <w:p w:rsidR="007B6238" w:rsidRPr="003F0656" w:rsidRDefault="007B6238" w:rsidP="007B6238">
            <w:pPr>
              <w:tabs>
                <w:tab w:val="decimal" w:pos="677"/>
              </w:tabs>
              <w:rPr>
                <w:sz w:val="15"/>
                <w:szCs w:val="15"/>
              </w:rPr>
            </w:pPr>
          </w:p>
        </w:tc>
        <w:tc>
          <w:tcPr>
            <w:tcW w:w="891" w:type="dxa"/>
            <w:gridSpan w:val="3"/>
          </w:tcPr>
          <w:p w:rsidR="007B6238" w:rsidRPr="003F0656" w:rsidRDefault="007B6238" w:rsidP="007B6238">
            <w:pPr>
              <w:tabs>
                <w:tab w:val="decimal" w:pos="677"/>
              </w:tabs>
              <w:rPr>
                <w:sz w:val="15"/>
                <w:szCs w:val="15"/>
              </w:rPr>
            </w:pPr>
          </w:p>
        </w:tc>
        <w:tc>
          <w:tcPr>
            <w:tcW w:w="855" w:type="dxa"/>
            <w:gridSpan w:val="2"/>
          </w:tcPr>
          <w:p w:rsidR="007B6238" w:rsidRPr="003F0656" w:rsidRDefault="007B6238" w:rsidP="007B6238">
            <w:pPr>
              <w:tabs>
                <w:tab w:val="decimal" w:pos="371"/>
              </w:tabs>
              <w:spacing w:line="240" w:lineRule="exact"/>
              <w:rPr>
                <w:sz w:val="15"/>
                <w:szCs w:val="15"/>
              </w:rPr>
            </w:pPr>
          </w:p>
        </w:tc>
        <w:tc>
          <w:tcPr>
            <w:tcW w:w="810" w:type="dxa"/>
            <w:gridSpan w:val="2"/>
          </w:tcPr>
          <w:p w:rsidR="007B6238" w:rsidRPr="003F0656" w:rsidRDefault="007B6238" w:rsidP="007B6238">
            <w:pPr>
              <w:tabs>
                <w:tab w:val="decimal" w:pos="371"/>
              </w:tabs>
              <w:spacing w:line="240" w:lineRule="exact"/>
              <w:rPr>
                <w:sz w:val="15"/>
                <w:szCs w:val="15"/>
              </w:rPr>
            </w:pPr>
          </w:p>
        </w:tc>
        <w:tc>
          <w:tcPr>
            <w:tcW w:w="837" w:type="dxa"/>
            <w:gridSpan w:val="2"/>
          </w:tcPr>
          <w:p w:rsidR="007B6238" w:rsidRPr="003F0656" w:rsidRDefault="007B6238" w:rsidP="007B6238">
            <w:pPr>
              <w:tabs>
                <w:tab w:val="decimal" w:pos="371"/>
              </w:tabs>
              <w:spacing w:line="240" w:lineRule="exact"/>
              <w:rPr>
                <w:sz w:val="15"/>
                <w:szCs w:val="15"/>
              </w:rPr>
            </w:pPr>
          </w:p>
        </w:tc>
        <w:tc>
          <w:tcPr>
            <w:tcW w:w="819" w:type="dxa"/>
            <w:gridSpan w:val="2"/>
          </w:tcPr>
          <w:p w:rsidR="007B6238" w:rsidRPr="003F0656" w:rsidRDefault="007B6238" w:rsidP="007B6238">
            <w:pPr>
              <w:tabs>
                <w:tab w:val="decimal" w:pos="371"/>
              </w:tabs>
              <w:spacing w:line="240" w:lineRule="exact"/>
              <w:rPr>
                <w:sz w:val="15"/>
                <w:szCs w:val="15"/>
              </w:rPr>
            </w:pPr>
          </w:p>
        </w:tc>
        <w:tc>
          <w:tcPr>
            <w:tcW w:w="792" w:type="dxa"/>
            <w:gridSpan w:val="2"/>
          </w:tcPr>
          <w:p w:rsidR="007B6238" w:rsidRPr="003F0656" w:rsidRDefault="007B6238" w:rsidP="007B6238">
            <w:pPr>
              <w:jc w:val="center"/>
              <w:rPr>
                <w:sz w:val="15"/>
                <w:szCs w:val="15"/>
              </w:rPr>
            </w:pPr>
          </w:p>
        </w:tc>
        <w:tc>
          <w:tcPr>
            <w:tcW w:w="810" w:type="dxa"/>
          </w:tcPr>
          <w:p w:rsidR="007B6238" w:rsidRPr="003F0656" w:rsidRDefault="007B6238" w:rsidP="007B6238">
            <w:pPr>
              <w:jc w:val="center"/>
              <w:rPr>
                <w:sz w:val="15"/>
                <w:szCs w:val="15"/>
              </w:rPr>
            </w:pPr>
          </w:p>
        </w:tc>
      </w:tr>
    </w:tbl>
    <w:p w:rsidR="00253678" w:rsidRPr="003F0656" w:rsidRDefault="00253678" w:rsidP="00D24D94">
      <w:pPr>
        <w:spacing w:line="240" w:lineRule="auto"/>
        <w:rPr>
          <w:sz w:val="2"/>
          <w:szCs w:val="2"/>
        </w:rPr>
      </w:pPr>
    </w:p>
    <w:tbl>
      <w:tblPr>
        <w:tblpPr w:leftFromText="180" w:rightFromText="180" w:vertAnchor="text" w:tblpX="-82" w:tblpY="1"/>
        <w:tblOverlap w:val="never"/>
        <w:tblW w:w="15210" w:type="dxa"/>
        <w:tblLayout w:type="fixed"/>
        <w:tblCellMar>
          <w:left w:w="79" w:type="dxa"/>
          <w:right w:w="79" w:type="dxa"/>
        </w:tblCellMar>
        <w:tblLook w:val="04A0" w:firstRow="1" w:lastRow="0" w:firstColumn="1" w:lastColumn="0" w:noHBand="0" w:noVBand="1"/>
      </w:tblPr>
      <w:tblGrid>
        <w:gridCol w:w="2418"/>
        <w:gridCol w:w="1917"/>
        <w:gridCol w:w="1054"/>
        <w:gridCol w:w="774"/>
        <w:gridCol w:w="18"/>
        <w:gridCol w:w="792"/>
        <w:gridCol w:w="807"/>
        <w:gridCol w:w="759"/>
        <w:gridCol w:w="10"/>
        <w:gridCol w:w="855"/>
        <w:gridCol w:w="26"/>
        <w:gridCol w:w="880"/>
        <w:gridCol w:w="825"/>
        <w:gridCol w:w="30"/>
        <w:gridCol w:w="794"/>
        <w:gridCol w:w="16"/>
        <w:gridCol w:w="808"/>
        <w:gridCol w:w="29"/>
        <w:gridCol w:w="796"/>
        <w:gridCol w:w="23"/>
        <w:gridCol w:w="792"/>
        <w:gridCol w:w="9"/>
        <w:gridCol w:w="778"/>
      </w:tblGrid>
      <w:tr w:rsidR="00253678" w:rsidRPr="003F0656" w:rsidTr="00F25B34">
        <w:trPr>
          <w:cantSplit/>
          <w:tblHeader/>
        </w:trPr>
        <w:tc>
          <w:tcPr>
            <w:tcW w:w="2418" w:type="dxa"/>
            <w:vAlign w:val="bottom"/>
          </w:tcPr>
          <w:p w:rsidR="00253678" w:rsidRPr="003F0656" w:rsidRDefault="00253678" w:rsidP="00D24D94">
            <w:pPr>
              <w:spacing w:line="240" w:lineRule="atLeast"/>
              <w:rPr>
                <w:b/>
                <w:bCs/>
                <w:sz w:val="15"/>
                <w:szCs w:val="15"/>
              </w:rPr>
            </w:pPr>
          </w:p>
        </w:tc>
        <w:tc>
          <w:tcPr>
            <w:tcW w:w="12792" w:type="dxa"/>
            <w:gridSpan w:val="22"/>
          </w:tcPr>
          <w:p w:rsidR="00253678" w:rsidRPr="003F0656" w:rsidRDefault="00253678" w:rsidP="00D24D94">
            <w:pPr>
              <w:tabs>
                <w:tab w:val="decimal" w:pos="461"/>
              </w:tabs>
              <w:spacing w:line="240" w:lineRule="atLeast"/>
              <w:jc w:val="center"/>
              <w:rPr>
                <w:sz w:val="15"/>
                <w:szCs w:val="15"/>
              </w:rPr>
            </w:pPr>
            <w:r w:rsidRPr="003F0656">
              <w:rPr>
                <w:b/>
                <w:bCs/>
                <w:sz w:val="15"/>
                <w:szCs w:val="15"/>
              </w:rPr>
              <w:t>Separate financial statements</w:t>
            </w:r>
          </w:p>
        </w:tc>
      </w:tr>
      <w:tr w:rsidR="00253678" w:rsidRPr="003F0656" w:rsidTr="00F25B34">
        <w:trPr>
          <w:cantSplit/>
          <w:tblHeader/>
        </w:trPr>
        <w:tc>
          <w:tcPr>
            <w:tcW w:w="2418" w:type="dxa"/>
          </w:tcPr>
          <w:p w:rsidR="00253678" w:rsidRPr="003F0656" w:rsidRDefault="00253678" w:rsidP="00D24D94">
            <w:pPr>
              <w:spacing w:line="240" w:lineRule="atLeast"/>
              <w:jc w:val="center"/>
              <w:rPr>
                <w:sz w:val="15"/>
                <w:szCs w:val="15"/>
              </w:rPr>
            </w:pPr>
          </w:p>
        </w:tc>
        <w:tc>
          <w:tcPr>
            <w:tcW w:w="1917" w:type="dxa"/>
          </w:tcPr>
          <w:p w:rsidR="00253678" w:rsidRPr="003F0656" w:rsidRDefault="00253678" w:rsidP="00D24D94">
            <w:pPr>
              <w:spacing w:line="240" w:lineRule="atLeast"/>
              <w:ind w:right="-82"/>
              <w:jc w:val="center"/>
              <w:rPr>
                <w:sz w:val="15"/>
                <w:szCs w:val="15"/>
              </w:rPr>
            </w:pPr>
          </w:p>
        </w:tc>
        <w:tc>
          <w:tcPr>
            <w:tcW w:w="1054" w:type="dxa"/>
          </w:tcPr>
          <w:p w:rsidR="00253678" w:rsidRPr="003F0656" w:rsidRDefault="00253678" w:rsidP="00D24D94">
            <w:pPr>
              <w:spacing w:line="240" w:lineRule="atLeast"/>
              <w:jc w:val="center"/>
              <w:rPr>
                <w:sz w:val="15"/>
                <w:szCs w:val="15"/>
              </w:rPr>
            </w:pPr>
          </w:p>
        </w:tc>
        <w:tc>
          <w:tcPr>
            <w:tcW w:w="1584" w:type="dxa"/>
            <w:gridSpan w:val="3"/>
          </w:tcPr>
          <w:p w:rsidR="00253678" w:rsidRPr="003F0656" w:rsidRDefault="00253678" w:rsidP="00D24D94">
            <w:pPr>
              <w:spacing w:line="240" w:lineRule="atLeast"/>
              <w:ind w:left="-82" w:right="-57"/>
              <w:jc w:val="center"/>
              <w:rPr>
                <w:bCs/>
                <w:sz w:val="15"/>
                <w:szCs w:val="15"/>
              </w:rPr>
            </w:pPr>
          </w:p>
        </w:tc>
        <w:tc>
          <w:tcPr>
            <w:tcW w:w="1576" w:type="dxa"/>
            <w:gridSpan w:val="3"/>
            <w:vAlign w:val="bottom"/>
          </w:tcPr>
          <w:p w:rsidR="00253678" w:rsidRPr="003F0656" w:rsidRDefault="00253678" w:rsidP="00D24D94">
            <w:pPr>
              <w:pStyle w:val="acctmergecolhdg"/>
              <w:spacing w:line="240" w:lineRule="atLeast"/>
              <w:ind w:left="-79" w:right="-79"/>
              <w:rPr>
                <w:b w:val="0"/>
                <w:bCs/>
                <w:sz w:val="15"/>
                <w:szCs w:val="15"/>
              </w:rPr>
            </w:pPr>
          </w:p>
        </w:tc>
        <w:tc>
          <w:tcPr>
            <w:tcW w:w="1761" w:type="dxa"/>
            <w:gridSpan w:val="3"/>
            <w:vAlign w:val="bottom"/>
          </w:tcPr>
          <w:p w:rsidR="00253678" w:rsidRPr="003F0656" w:rsidRDefault="00253678" w:rsidP="00D24D94">
            <w:pPr>
              <w:pStyle w:val="acctmergecolhdg"/>
              <w:spacing w:line="240" w:lineRule="atLeast"/>
              <w:ind w:left="-79" w:right="-79"/>
              <w:rPr>
                <w:b w:val="0"/>
                <w:bCs/>
                <w:sz w:val="15"/>
                <w:szCs w:val="15"/>
              </w:rPr>
            </w:pPr>
          </w:p>
        </w:tc>
        <w:tc>
          <w:tcPr>
            <w:tcW w:w="1665" w:type="dxa"/>
            <w:gridSpan w:val="4"/>
          </w:tcPr>
          <w:p w:rsidR="00253678" w:rsidRPr="003F0656" w:rsidRDefault="00253678" w:rsidP="00D24D94">
            <w:pPr>
              <w:pStyle w:val="acctmergecolhdg"/>
              <w:spacing w:line="240" w:lineRule="atLeast"/>
              <w:rPr>
                <w:b w:val="0"/>
                <w:bCs/>
                <w:sz w:val="15"/>
                <w:szCs w:val="15"/>
              </w:rPr>
            </w:pPr>
          </w:p>
        </w:tc>
        <w:tc>
          <w:tcPr>
            <w:tcW w:w="1656" w:type="dxa"/>
            <w:gridSpan w:val="4"/>
          </w:tcPr>
          <w:p w:rsidR="00253678" w:rsidRPr="003F0656" w:rsidRDefault="00253678" w:rsidP="00D24D94">
            <w:pPr>
              <w:pStyle w:val="acctmergecolhdg"/>
              <w:spacing w:line="240" w:lineRule="atLeast"/>
              <w:rPr>
                <w:b w:val="0"/>
                <w:bCs/>
                <w:sz w:val="15"/>
                <w:szCs w:val="15"/>
              </w:rPr>
            </w:pPr>
          </w:p>
        </w:tc>
        <w:tc>
          <w:tcPr>
            <w:tcW w:w="1579" w:type="dxa"/>
            <w:gridSpan w:val="3"/>
            <w:vAlign w:val="bottom"/>
          </w:tcPr>
          <w:p w:rsidR="00253678" w:rsidRPr="003F0656" w:rsidRDefault="00253678" w:rsidP="00D24D94">
            <w:pPr>
              <w:pStyle w:val="acctmergecolhdg"/>
              <w:spacing w:line="240" w:lineRule="atLeast"/>
              <w:rPr>
                <w:b w:val="0"/>
                <w:bCs/>
                <w:sz w:val="15"/>
                <w:szCs w:val="15"/>
              </w:rPr>
            </w:pPr>
            <w:r w:rsidRPr="003F0656">
              <w:rPr>
                <w:b w:val="0"/>
                <w:bCs/>
                <w:sz w:val="15"/>
                <w:szCs w:val="15"/>
              </w:rPr>
              <w:t>Dividend income</w:t>
            </w:r>
          </w:p>
        </w:tc>
      </w:tr>
      <w:tr w:rsidR="00253678" w:rsidRPr="003F0656" w:rsidTr="00F25B34">
        <w:trPr>
          <w:cantSplit/>
          <w:tblHeader/>
        </w:trPr>
        <w:tc>
          <w:tcPr>
            <w:tcW w:w="2418" w:type="dxa"/>
          </w:tcPr>
          <w:p w:rsidR="00253678" w:rsidRPr="003F0656" w:rsidRDefault="00253678" w:rsidP="00D24D94">
            <w:pPr>
              <w:spacing w:line="240" w:lineRule="atLeast"/>
              <w:jc w:val="center"/>
              <w:rPr>
                <w:sz w:val="15"/>
                <w:szCs w:val="15"/>
              </w:rPr>
            </w:pPr>
          </w:p>
        </w:tc>
        <w:tc>
          <w:tcPr>
            <w:tcW w:w="1917" w:type="dxa"/>
          </w:tcPr>
          <w:p w:rsidR="00253678" w:rsidRPr="003F0656" w:rsidRDefault="00253678" w:rsidP="00D24D94">
            <w:pPr>
              <w:spacing w:line="240" w:lineRule="atLeast"/>
              <w:ind w:right="-82"/>
              <w:jc w:val="center"/>
              <w:rPr>
                <w:sz w:val="15"/>
                <w:szCs w:val="15"/>
              </w:rPr>
            </w:pPr>
          </w:p>
        </w:tc>
        <w:tc>
          <w:tcPr>
            <w:tcW w:w="1054" w:type="dxa"/>
          </w:tcPr>
          <w:p w:rsidR="00253678" w:rsidRPr="003F0656" w:rsidRDefault="00253678" w:rsidP="00D24D94">
            <w:pPr>
              <w:spacing w:line="240" w:lineRule="atLeast"/>
              <w:jc w:val="center"/>
              <w:rPr>
                <w:sz w:val="15"/>
                <w:szCs w:val="15"/>
              </w:rPr>
            </w:pPr>
          </w:p>
        </w:tc>
        <w:tc>
          <w:tcPr>
            <w:tcW w:w="1584" w:type="dxa"/>
            <w:gridSpan w:val="3"/>
          </w:tcPr>
          <w:p w:rsidR="00253678" w:rsidRPr="003F0656" w:rsidRDefault="00253678" w:rsidP="00D24D94">
            <w:pPr>
              <w:spacing w:line="240" w:lineRule="atLeast"/>
              <w:ind w:left="-82" w:right="-57"/>
              <w:jc w:val="center"/>
              <w:rPr>
                <w:bCs/>
                <w:sz w:val="15"/>
                <w:szCs w:val="15"/>
              </w:rPr>
            </w:pPr>
          </w:p>
        </w:tc>
        <w:tc>
          <w:tcPr>
            <w:tcW w:w="1576" w:type="dxa"/>
            <w:gridSpan w:val="3"/>
            <w:vAlign w:val="bottom"/>
          </w:tcPr>
          <w:p w:rsidR="00253678" w:rsidRPr="003F0656" w:rsidRDefault="00253678" w:rsidP="00D24D94">
            <w:pPr>
              <w:pStyle w:val="acctmergecolhdg"/>
              <w:spacing w:line="240" w:lineRule="atLeast"/>
              <w:ind w:left="-79" w:right="-79"/>
              <w:rPr>
                <w:b w:val="0"/>
                <w:bCs/>
                <w:sz w:val="15"/>
                <w:szCs w:val="15"/>
              </w:rPr>
            </w:pPr>
          </w:p>
        </w:tc>
        <w:tc>
          <w:tcPr>
            <w:tcW w:w="1761" w:type="dxa"/>
            <w:gridSpan w:val="3"/>
            <w:vAlign w:val="bottom"/>
          </w:tcPr>
          <w:p w:rsidR="00253678" w:rsidRPr="003F0656" w:rsidRDefault="00253678" w:rsidP="00D24D94">
            <w:pPr>
              <w:pStyle w:val="acctmergecolhdg"/>
              <w:spacing w:line="240" w:lineRule="atLeast"/>
              <w:ind w:left="-79" w:right="-79"/>
              <w:rPr>
                <w:b w:val="0"/>
                <w:bCs/>
                <w:sz w:val="15"/>
                <w:szCs w:val="15"/>
              </w:rPr>
            </w:pPr>
          </w:p>
        </w:tc>
        <w:tc>
          <w:tcPr>
            <w:tcW w:w="1665" w:type="dxa"/>
            <w:gridSpan w:val="4"/>
          </w:tcPr>
          <w:p w:rsidR="00253678" w:rsidRPr="003F0656" w:rsidRDefault="00253678" w:rsidP="00D24D94">
            <w:pPr>
              <w:pStyle w:val="acctmergecolhdg"/>
              <w:spacing w:line="240" w:lineRule="atLeast"/>
              <w:rPr>
                <w:b w:val="0"/>
                <w:bCs/>
                <w:sz w:val="15"/>
                <w:szCs w:val="15"/>
              </w:rPr>
            </w:pPr>
          </w:p>
        </w:tc>
        <w:tc>
          <w:tcPr>
            <w:tcW w:w="1656" w:type="dxa"/>
            <w:gridSpan w:val="4"/>
          </w:tcPr>
          <w:p w:rsidR="00253678" w:rsidRPr="003F0656" w:rsidRDefault="00253678" w:rsidP="00D24D94">
            <w:pPr>
              <w:pStyle w:val="acctmergecolhdg"/>
              <w:spacing w:line="240" w:lineRule="atLeast"/>
              <w:rPr>
                <w:b w:val="0"/>
                <w:bCs/>
                <w:sz w:val="15"/>
                <w:szCs w:val="15"/>
              </w:rPr>
            </w:pPr>
          </w:p>
        </w:tc>
        <w:tc>
          <w:tcPr>
            <w:tcW w:w="1579" w:type="dxa"/>
            <w:gridSpan w:val="3"/>
            <w:vAlign w:val="bottom"/>
          </w:tcPr>
          <w:p w:rsidR="00253678" w:rsidRPr="003F0656" w:rsidRDefault="00D1083D" w:rsidP="00D24D94">
            <w:pPr>
              <w:pStyle w:val="acctmergecolhdg"/>
              <w:spacing w:line="240" w:lineRule="atLeast"/>
              <w:rPr>
                <w:b w:val="0"/>
                <w:bCs/>
                <w:sz w:val="15"/>
                <w:szCs w:val="15"/>
              </w:rPr>
            </w:pPr>
            <w:r w:rsidRPr="003F0656">
              <w:rPr>
                <w:b w:val="0"/>
                <w:bCs/>
                <w:sz w:val="15"/>
                <w:szCs w:val="15"/>
              </w:rPr>
              <w:t>for six-month</w:t>
            </w:r>
          </w:p>
        </w:tc>
      </w:tr>
      <w:tr w:rsidR="00253678" w:rsidRPr="003F0656" w:rsidTr="00F25B34">
        <w:trPr>
          <w:cantSplit/>
          <w:tblHeader/>
        </w:trPr>
        <w:tc>
          <w:tcPr>
            <w:tcW w:w="2418" w:type="dxa"/>
          </w:tcPr>
          <w:p w:rsidR="00253678" w:rsidRPr="003F0656" w:rsidRDefault="00253678" w:rsidP="00D24D94">
            <w:pPr>
              <w:spacing w:line="240" w:lineRule="atLeast"/>
              <w:jc w:val="center"/>
              <w:rPr>
                <w:sz w:val="15"/>
                <w:szCs w:val="15"/>
              </w:rPr>
            </w:pPr>
          </w:p>
        </w:tc>
        <w:tc>
          <w:tcPr>
            <w:tcW w:w="1917" w:type="dxa"/>
          </w:tcPr>
          <w:p w:rsidR="00253678" w:rsidRPr="003F0656" w:rsidRDefault="00253678" w:rsidP="00D24D94">
            <w:pPr>
              <w:spacing w:line="240" w:lineRule="atLeast"/>
              <w:ind w:right="-82"/>
              <w:jc w:val="center"/>
              <w:rPr>
                <w:sz w:val="15"/>
                <w:szCs w:val="15"/>
              </w:rPr>
            </w:pPr>
            <w:r w:rsidRPr="003F0656">
              <w:rPr>
                <w:sz w:val="15"/>
                <w:szCs w:val="15"/>
              </w:rPr>
              <w:t>Type of</w:t>
            </w:r>
          </w:p>
        </w:tc>
        <w:tc>
          <w:tcPr>
            <w:tcW w:w="1054" w:type="dxa"/>
          </w:tcPr>
          <w:p w:rsidR="00253678" w:rsidRPr="003F0656" w:rsidRDefault="00253678" w:rsidP="00D24D94">
            <w:pPr>
              <w:spacing w:line="240" w:lineRule="atLeast"/>
              <w:jc w:val="center"/>
              <w:rPr>
                <w:sz w:val="15"/>
                <w:szCs w:val="15"/>
              </w:rPr>
            </w:pPr>
            <w:r w:rsidRPr="003F0656">
              <w:rPr>
                <w:sz w:val="15"/>
                <w:szCs w:val="15"/>
              </w:rPr>
              <w:t>Country of</w:t>
            </w:r>
          </w:p>
        </w:tc>
        <w:tc>
          <w:tcPr>
            <w:tcW w:w="1584" w:type="dxa"/>
            <w:gridSpan w:val="3"/>
          </w:tcPr>
          <w:p w:rsidR="00253678" w:rsidRPr="003F0656" w:rsidRDefault="00D527E5" w:rsidP="00D24D94">
            <w:pPr>
              <w:spacing w:line="240" w:lineRule="atLeast"/>
              <w:ind w:left="-82" w:right="-57"/>
              <w:jc w:val="center"/>
              <w:rPr>
                <w:bCs/>
                <w:sz w:val="15"/>
                <w:szCs w:val="15"/>
              </w:rPr>
            </w:pPr>
            <w:r w:rsidRPr="003F0656">
              <w:rPr>
                <w:bCs/>
                <w:sz w:val="15"/>
                <w:szCs w:val="15"/>
              </w:rPr>
              <w:tab/>
              <w:t xml:space="preserve"> Ownership intere</w:t>
            </w:r>
            <w:r w:rsidR="00776C63" w:rsidRPr="003F0656">
              <w:rPr>
                <w:bCs/>
                <w:sz w:val="15"/>
                <w:szCs w:val="15"/>
              </w:rPr>
              <w:t>s</w:t>
            </w:r>
            <w:r w:rsidRPr="003F0656">
              <w:rPr>
                <w:bCs/>
                <w:sz w:val="15"/>
                <w:szCs w:val="15"/>
              </w:rPr>
              <w:t>t</w:t>
            </w:r>
          </w:p>
        </w:tc>
        <w:tc>
          <w:tcPr>
            <w:tcW w:w="1576" w:type="dxa"/>
            <w:gridSpan w:val="3"/>
            <w:vAlign w:val="bottom"/>
          </w:tcPr>
          <w:p w:rsidR="00253678" w:rsidRPr="003F0656" w:rsidRDefault="00253678" w:rsidP="00D24D94">
            <w:pPr>
              <w:pStyle w:val="acctmergecolhdg"/>
              <w:spacing w:line="240" w:lineRule="atLeast"/>
              <w:ind w:left="-79" w:right="-79"/>
              <w:rPr>
                <w:b w:val="0"/>
                <w:bCs/>
                <w:sz w:val="15"/>
                <w:szCs w:val="15"/>
              </w:rPr>
            </w:pPr>
            <w:r w:rsidRPr="003F0656">
              <w:rPr>
                <w:b w:val="0"/>
                <w:bCs/>
                <w:sz w:val="15"/>
                <w:szCs w:val="15"/>
              </w:rPr>
              <w:t>Paid-up capital</w:t>
            </w:r>
          </w:p>
        </w:tc>
        <w:tc>
          <w:tcPr>
            <w:tcW w:w="1761" w:type="dxa"/>
            <w:gridSpan w:val="3"/>
            <w:vAlign w:val="bottom"/>
          </w:tcPr>
          <w:p w:rsidR="00253678" w:rsidRPr="003F0656" w:rsidRDefault="00253678" w:rsidP="00D24D94">
            <w:pPr>
              <w:pStyle w:val="acctmergecolhdg"/>
              <w:spacing w:line="240" w:lineRule="atLeast"/>
              <w:ind w:left="-79" w:right="-79"/>
              <w:rPr>
                <w:b w:val="0"/>
                <w:bCs/>
                <w:sz w:val="15"/>
                <w:szCs w:val="15"/>
              </w:rPr>
            </w:pPr>
            <w:r w:rsidRPr="003F0656">
              <w:rPr>
                <w:b w:val="0"/>
                <w:bCs/>
                <w:sz w:val="15"/>
                <w:szCs w:val="15"/>
              </w:rPr>
              <w:t>Cost</w:t>
            </w:r>
          </w:p>
        </w:tc>
        <w:tc>
          <w:tcPr>
            <w:tcW w:w="1665" w:type="dxa"/>
            <w:gridSpan w:val="4"/>
          </w:tcPr>
          <w:p w:rsidR="00253678" w:rsidRPr="003F0656" w:rsidRDefault="00253678" w:rsidP="00D24D94">
            <w:pPr>
              <w:pStyle w:val="acctmergecolhdg"/>
              <w:spacing w:line="240" w:lineRule="atLeast"/>
              <w:rPr>
                <w:b w:val="0"/>
                <w:bCs/>
                <w:sz w:val="15"/>
                <w:szCs w:val="15"/>
              </w:rPr>
            </w:pPr>
            <w:r w:rsidRPr="003F0656">
              <w:rPr>
                <w:b w:val="0"/>
                <w:bCs/>
                <w:sz w:val="15"/>
                <w:szCs w:val="15"/>
              </w:rPr>
              <w:t>Impairment</w:t>
            </w:r>
          </w:p>
        </w:tc>
        <w:tc>
          <w:tcPr>
            <w:tcW w:w="1656" w:type="dxa"/>
            <w:gridSpan w:val="4"/>
          </w:tcPr>
          <w:p w:rsidR="00253678" w:rsidRPr="003F0656" w:rsidRDefault="00253678" w:rsidP="00D24D94">
            <w:pPr>
              <w:pStyle w:val="acctmergecolhdg"/>
              <w:spacing w:line="240" w:lineRule="atLeast"/>
              <w:rPr>
                <w:b w:val="0"/>
                <w:bCs/>
                <w:sz w:val="15"/>
                <w:szCs w:val="15"/>
              </w:rPr>
            </w:pPr>
            <w:r w:rsidRPr="003F0656">
              <w:rPr>
                <w:b w:val="0"/>
                <w:bCs/>
                <w:sz w:val="15"/>
                <w:szCs w:val="15"/>
              </w:rPr>
              <w:t>At cost - net</w:t>
            </w:r>
          </w:p>
        </w:tc>
        <w:tc>
          <w:tcPr>
            <w:tcW w:w="1579" w:type="dxa"/>
            <w:gridSpan w:val="3"/>
            <w:vAlign w:val="bottom"/>
          </w:tcPr>
          <w:p w:rsidR="00253678" w:rsidRPr="003F0656" w:rsidRDefault="00D6783A" w:rsidP="00D24D94">
            <w:pPr>
              <w:pStyle w:val="acctmergecolhdg"/>
              <w:spacing w:line="240" w:lineRule="atLeast"/>
              <w:rPr>
                <w:b w:val="0"/>
                <w:bCs/>
                <w:sz w:val="15"/>
                <w:szCs w:val="15"/>
              </w:rPr>
            </w:pPr>
            <w:r w:rsidRPr="003F0656">
              <w:rPr>
                <w:b w:val="0"/>
                <w:bCs/>
                <w:sz w:val="15"/>
                <w:szCs w:val="15"/>
              </w:rPr>
              <w:t>period ended</w:t>
            </w:r>
          </w:p>
        </w:tc>
      </w:tr>
      <w:tr w:rsidR="007B6238" w:rsidRPr="003F0656" w:rsidTr="00F25B34">
        <w:trPr>
          <w:cantSplit/>
          <w:tblHeader/>
        </w:trPr>
        <w:tc>
          <w:tcPr>
            <w:tcW w:w="2418" w:type="dxa"/>
          </w:tcPr>
          <w:p w:rsidR="007B6238" w:rsidRPr="003F0656" w:rsidRDefault="007B6238" w:rsidP="007B6238">
            <w:pPr>
              <w:spacing w:line="240" w:lineRule="atLeast"/>
              <w:jc w:val="center"/>
              <w:rPr>
                <w:sz w:val="15"/>
                <w:szCs w:val="15"/>
              </w:rPr>
            </w:pPr>
            <w:r w:rsidRPr="003F0656">
              <w:rPr>
                <w:sz w:val="15"/>
                <w:szCs w:val="15"/>
              </w:rPr>
              <w:t>Company name</w:t>
            </w:r>
          </w:p>
        </w:tc>
        <w:tc>
          <w:tcPr>
            <w:tcW w:w="1917" w:type="dxa"/>
          </w:tcPr>
          <w:p w:rsidR="007B6238" w:rsidRPr="003F0656" w:rsidRDefault="007B6238" w:rsidP="007B6238">
            <w:pPr>
              <w:spacing w:line="240" w:lineRule="atLeast"/>
              <w:jc w:val="center"/>
              <w:rPr>
                <w:sz w:val="15"/>
                <w:szCs w:val="15"/>
              </w:rPr>
            </w:pPr>
            <w:r w:rsidRPr="003F0656">
              <w:rPr>
                <w:sz w:val="15"/>
                <w:szCs w:val="15"/>
              </w:rPr>
              <w:t>business</w:t>
            </w:r>
          </w:p>
        </w:tc>
        <w:tc>
          <w:tcPr>
            <w:tcW w:w="1054" w:type="dxa"/>
          </w:tcPr>
          <w:p w:rsidR="007B6238" w:rsidRPr="003F0656" w:rsidRDefault="007B6238" w:rsidP="007B6238">
            <w:pPr>
              <w:spacing w:line="240" w:lineRule="atLeast"/>
              <w:ind w:left="-79" w:right="-87"/>
              <w:jc w:val="center"/>
              <w:rPr>
                <w:sz w:val="15"/>
                <w:szCs w:val="15"/>
              </w:rPr>
            </w:pPr>
            <w:r w:rsidRPr="003F0656">
              <w:rPr>
                <w:sz w:val="15"/>
                <w:szCs w:val="15"/>
              </w:rPr>
              <w:t>incorporation</w:t>
            </w:r>
          </w:p>
        </w:tc>
        <w:tc>
          <w:tcPr>
            <w:tcW w:w="774"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07"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76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906"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55"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83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81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 xml:space="preserve">31 </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c>
          <w:tcPr>
            <w:tcW w:w="78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30</w:t>
            </w:r>
          </w:p>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June</w:t>
            </w:r>
          </w:p>
        </w:tc>
      </w:tr>
      <w:tr w:rsidR="007B6238" w:rsidRPr="003F0656" w:rsidTr="00F25B34">
        <w:trPr>
          <w:cantSplit/>
          <w:tblHeader/>
        </w:trPr>
        <w:tc>
          <w:tcPr>
            <w:tcW w:w="2418" w:type="dxa"/>
          </w:tcPr>
          <w:p w:rsidR="007B6238" w:rsidRPr="003F0656" w:rsidRDefault="007B6238" w:rsidP="007B6238">
            <w:pPr>
              <w:spacing w:line="240" w:lineRule="atLeast"/>
              <w:jc w:val="center"/>
              <w:rPr>
                <w:sz w:val="15"/>
                <w:szCs w:val="15"/>
              </w:rPr>
            </w:pPr>
          </w:p>
        </w:tc>
        <w:tc>
          <w:tcPr>
            <w:tcW w:w="1917" w:type="dxa"/>
          </w:tcPr>
          <w:p w:rsidR="007B6238" w:rsidRPr="003F0656" w:rsidRDefault="007B6238" w:rsidP="007B6238">
            <w:pPr>
              <w:spacing w:line="240" w:lineRule="atLeast"/>
              <w:jc w:val="center"/>
              <w:rPr>
                <w:sz w:val="15"/>
                <w:szCs w:val="15"/>
              </w:rPr>
            </w:pPr>
          </w:p>
        </w:tc>
        <w:tc>
          <w:tcPr>
            <w:tcW w:w="1054" w:type="dxa"/>
          </w:tcPr>
          <w:p w:rsidR="007B6238" w:rsidRPr="003F0656" w:rsidRDefault="007B6238" w:rsidP="007B6238">
            <w:pPr>
              <w:spacing w:line="240" w:lineRule="atLeast"/>
              <w:ind w:left="-79" w:right="-87"/>
              <w:jc w:val="center"/>
              <w:rPr>
                <w:sz w:val="15"/>
                <w:szCs w:val="15"/>
              </w:rPr>
            </w:pPr>
          </w:p>
        </w:tc>
        <w:tc>
          <w:tcPr>
            <w:tcW w:w="774"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07"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76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906"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55"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83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819"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2019</w:t>
            </w:r>
          </w:p>
        </w:tc>
        <w:tc>
          <w:tcPr>
            <w:tcW w:w="787" w:type="dxa"/>
            <w:gridSpan w:val="2"/>
            <w:vAlign w:val="bottom"/>
          </w:tcPr>
          <w:p w:rsidR="007B6238" w:rsidRPr="003F0656" w:rsidRDefault="007B6238" w:rsidP="007B6238">
            <w:pPr>
              <w:pStyle w:val="acctmergecolhdg"/>
              <w:spacing w:line="240" w:lineRule="atLeast"/>
              <w:ind w:left="-79" w:right="-79"/>
              <w:rPr>
                <w:b w:val="0"/>
                <w:bCs/>
                <w:sz w:val="15"/>
                <w:szCs w:val="15"/>
              </w:rPr>
            </w:pPr>
            <w:r w:rsidRPr="003F0656">
              <w:rPr>
                <w:b w:val="0"/>
                <w:bCs/>
                <w:sz w:val="15"/>
                <w:szCs w:val="15"/>
              </w:rPr>
              <w:t>2018</w:t>
            </w:r>
          </w:p>
        </w:tc>
      </w:tr>
      <w:tr w:rsidR="007B6238" w:rsidRPr="003F0656" w:rsidTr="00F25B34">
        <w:trPr>
          <w:cantSplit/>
          <w:tblHeader/>
        </w:trPr>
        <w:tc>
          <w:tcPr>
            <w:tcW w:w="2418" w:type="dxa"/>
            <w:vAlign w:val="bottom"/>
          </w:tcPr>
          <w:p w:rsidR="007B6238" w:rsidRPr="003F0656" w:rsidRDefault="007B6238" w:rsidP="007B6238">
            <w:pPr>
              <w:spacing w:line="240" w:lineRule="atLeast"/>
              <w:rPr>
                <w:b/>
                <w:bCs/>
                <w:sz w:val="15"/>
                <w:szCs w:val="15"/>
              </w:rPr>
            </w:pPr>
          </w:p>
        </w:tc>
        <w:tc>
          <w:tcPr>
            <w:tcW w:w="1917" w:type="dxa"/>
          </w:tcPr>
          <w:p w:rsidR="007B6238" w:rsidRPr="003F0656" w:rsidRDefault="007B6238" w:rsidP="007B6238">
            <w:pPr>
              <w:spacing w:line="240" w:lineRule="atLeast"/>
              <w:ind w:right="-82"/>
              <w:jc w:val="center"/>
              <w:rPr>
                <w:sz w:val="15"/>
                <w:szCs w:val="15"/>
              </w:rPr>
            </w:pPr>
          </w:p>
        </w:tc>
        <w:tc>
          <w:tcPr>
            <w:tcW w:w="1054" w:type="dxa"/>
          </w:tcPr>
          <w:p w:rsidR="007B6238" w:rsidRPr="003F0656" w:rsidRDefault="007B6238" w:rsidP="007B6238">
            <w:pPr>
              <w:spacing w:line="240" w:lineRule="atLeast"/>
              <w:jc w:val="center"/>
              <w:rPr>
                <w:sz w:val="15"/>
                <w:szCs w:val="15"/>
              </w:rPr>
            </w:pPr>
          </w:p>
        </w:tc>
        <w:tc>
          <w:tcPr>
            <w:tcW w:w="1584" w:type="dxa"/>
            <w:gridSpan w:val="3"/>
          </w:tcPr>
          <w:p w:rsidR="007B6238" w:rsidRPr="003F0656" w:rsidRDefault="007B6238" w:rsidP="007B6238">
            <w:pPr>
              <w:tabs>
                <w:tab w:val="decimal" w:pos="461"/>
              </w:tabs>
              <w:spacing w:line="240" w:lineRule="atLeast"/>
              <w:jc w:val="center"/>
              <w:rPr>
                <w:sz w:val="15"/>
                <w:szCs w:val="15"/>
              </w:rPr>
            </w:pPr>
            <w:r w:rsidRPr="003F0656">
              <w:rPr>
                <w:i/>
                <w:iCs/>
                <w:sz w:val="15"/>
                <w:szCs w:val="15"/>
              </w:rPr>
              <w:t>(%)</w:t>
            </w:r>
          </w:p>
        </w:tc>
        <w:tc>
          <w:tcPr>
            <w:tcW w:w="8237" w:type="dxa"/>
            <w:gridSpan w:val="17"/>
          </w:tcPr>
          <w:p w:rsidR="007B6238" w:rsidRPr="003F0656" w:rsidRDefault="007B6238" w:rsidP="007B6238">
            <w:pPr>
              <w:tabs>
                <w:tab w:val="decimal" w:pos="461"/>
              </w:tabs>
              <w:spacing w:line="240" w:lineRule="atLeast"/>
              <w:jc w:val="center"/>
              <w:rPr>
                <w:sz w:val="15"/>
                <w:szCs w:val="15"/>
              </w:rPr>
            </w:pPr>
            <w:r w:rsidRPr="003F0656">
              <w:rPr>
                <w:i/>
                <w:iCs/>
                <w:sz w:val="15"/>
                <w:szCs w:val="15"/>
              </w:rPr>
              <w:t>(in thousand Baht)</w:t>
            </w:r>
          </w:p>
        </w:tc>
      </w:tr>
      <w:tr w:rsidR="007B6238" w:rsidRPr="003F0656" w:rsidTr="00F25B34">
        <w:trPr>
          <w:cantSplit/>
          <w:tblHeader/>
        </w:trPr>
        <w:tc>
          <w:tcPr>
            <w:tcW w:w="5389" w:type="dxa"/>
            <w:gridSpan w:val="3"/>
            <w:vAlign w:val="bottom"/>
          </w:tcPr>
          <w:p w:rsidR="007B6238" w:rsidRPr="003F0656" w:rsidRDefault="007B6238" w:rsidP="007B6238">
            <w:pPr>
              <w:spacing w:line="240" w:lineRule="atLeast"/>
              <w:rPr>
                <w:sz w:val="15"/>
                <w:szCs w:val="15"/>
              </w:rPr>
            </w:pPr>
            <w:r w:rsidRPr="003F0656">
              <w:rPr>
                <w:b/>
                <w:bCs/>
                <w:i/>
                <w:iCs/>
                <w:sz w:val="15"/>
                <w:szCs w:val="15"/>
              </w:rPr>
              <w:t>Indirect subsidiary held through Boutique Nimman Holdings 1 Ltd.</w:t>
            </w:r>
          </w:p>
        </w:tc>
        <w:tc>
          <w:tcPr>
            <w:tcW w:w="1584" w:type="dxa"/>
            <w:gridSpan w:val="3"/>
          </w:tcPr>
          <w:p w:rsidR="007B6238" w:rsidRPr="003F0656" w:rsidRDefault="007B6238" w:rsidP="007B6238">
            <w:pPr>
              <w:tabs>
                <w:tab w:val="decimal" w:pos="461"/>
              </w:tabs>
              <w:spacing w:line="240" w:lineRule="atLeast"/>
              <w:jc w:val="center"/>
              <w:rPr>
                <w:i/>
                <w:iCs/>
                <w:sz w:val="15"/>
                <w:szCs w:val="15"/>
              </w:rPr>
            </w:pPr>
          </w:p>
        </w:tc>
        <w:tc>
          <w:tcPr>
            <w:tcW w:w="8237" w:type="dxa"/>
            <w:gridSpan w:val="17"/>
          </w:tcPr>
          <w:p w:rsidR="007B6238" w:rsidRPr="003F0656" w:rsidRDefault="007B6238" w:rsidP="007B6238">
            <w:pPr>
              <w:tabs>
                <w:tab w:val="decimal" w:pos="461"/>
              </w:tabs>
              <w:spacing w:line="240" w:lineRule="atLeast"/>
              <w:jc w:val="center"/>
              <w:rPr>
                <w:i/>
                <w:iCs/>
                <w:sz w:val="15"/>
                <w:szCs w:val="15"/>
              </w:rPr>
            </w:pPr>
          </w:p>
        </w:tc>
      </w:tr>
      <w:tr w:rsidR="005B1C24" w:rsidRPr="003F0656" w:rsidTr="00F25B34">
        <w:trPr>
          <w:cantSplit/>
          <w:tblHeader/>
        </w:trPr>
        <w:tc>
          <w:tcPr>
            <w:tcW w:w="2418" w:type="dxa"/>
          </w:tcPr>
          <w:p w:rsidR="005B1C24" w:rsidRPr="003F0656" w:rsidRDefault="005B1C24" w:rsidP="005B1C24">
            <w:pPr>
              <w:ind w:left="90" w:hanging="90"/>
              <w:rPr>
                <w:sz w:val="15"/>
                <w:szCs w:val="15"/>
              </w:rPr>
            </w:pPr>
            <w:r w:rsidRPr="003F0656">
              <w:rPr>
                <w:sz w:val="15"/>
                <w:szCs w:val="15"/>
              </w:rPr>
              <w:t>Boutique Nimman Holdings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spacing w:line="240" w:lineRule="exact"/>
              <w:jc w:val="center"/>
              <w:rPr>
                <w:sz w:val="15"/>
                <w:szCs w:val="15"/>
              </w:rPr>
            </w:pPr>
            <w:r w:rsidRPr="003F0656">
              <w:rPr>
                <w:sz w:val="15"/>
                <w:szCs w:val="15"/>
              </w:rPr>
              <w:t>Thailand</w:t>
            </w:r>
          </w:p>
        </w:tc>
        <w:tc>
          <w:tcPr>
            <w:tcW w:w="792" w:type="dxa"/>
            <w:gridSpan w:val="2"/>
          </w:tcPr>
          <w:p w:rsidR="005B1C24" w:rsidRPr="003F0656" w:rsidRDefault="005B1C24" w:rsidP="005B1C24">
            <w:pPr>
              <w:tabs>
                <w:tab w:val="decimal" w:pos="371"/>
              </w:tabs>
              <w:spacing w:line="240" w:lineRule="exact"/>
              <w:jc w:val="center"/>
              <w:rPr>
                <w:sz w:val="15"/>
                <w:szCs w:val="15"/>
              </w:rPr>
            </w:pPr>
            <w:r w:rsidRPr="003F0656">
              <w:rPr>
                <w:sz w:val="15"/>
                <w:szCs w:val="15"/>
              </w:rPr>
              <w:t>99.99</w:t>
            </w:r>
          </w:p>
        </w:tc>
        <w:tc>
          <w:tcPr>
            <w:tcW w:w="792" w:type="dxa"/>
          </w:tcPr>
          <w:p w:rsidR="005B1C24" w:rsidRPr="003F0656" w:rsidRDefault="005B1C24" w:rsidP="005B1C24">
            <w:pPr>
              <w:tabs>
                <w:tab w:val="decimal" w:pos="371"/>
              </w:tabs>
              <w:spacing w:line="240" w:lineRule="exact"/>
              <w:jc w:val="center"/>
              <w:rPr>
                <w:sz w:val="15"/>
                <w:szCs w:val="15"/>
              </w:rPr>
            </w:pPr>
            <w:r w:rsidRPr="003F0656">
              <w:rPr>
                <w:sz w:val="15"/>
                <w:szCs w:val="15"/>
              </w:rPr>
              <w:t>99.99</w:t>
            </w:r>
          </w:p>
        </w:tc>
        <w:tc>
          <w:tcPr>
            <w:tcW w:w="807" w:type="dxa"/>
          </w:tcPr>
          <w:p w:rsidR="005B1C24" w:rsidRPr="003F0656" w:rsidRDefault="005B1C24" w:rsidP="005B1C24">
            <w:pPr>
              <w:tabs>
                <w:tab w:val="decimal" w:pos="731"/>
              </w:tabs>
              <w:spacing w:line="240" w:lineRule="exact"/>
              <w:ind w:right="41"/>
              <w:jc w:val="right"/>
              <w:rPr>
                <w:sz w:val="15"/>
                <w:szCs w:val="15"/>
              </w:rPr>
            </w:pPr>
            <w:r w:rsidRPr="003F0656">
              <w:rPr>
                <w:sz w:val="15"/>
                <w:szCs w:val="15"/>
              </w:rPr>
              <w:t>300</w:t>
            </w:r>
          </w:p>
        </w:tc>
        <w:tc>
          <w:tcPr>
            <w:tcW w:w="759" w:type="dxa"/>
          </w:tcPr>
          <w:p w:rsidR="005B1C24" w:rsidRPr="003F0656" w:rsidRDefault="005B1C24" w:rsidP="005B1C24">
            <w:pPr>
              <w:tabs>
                <w:tab w:val="decimal" w:pos="731"/>
              </w:tabs>
              <w:spacing w:line="240" w:lineRule="exact"/>
              <w:ind w:right="41"/>
              <w:jc w:val="right"/>
              <w:rPr>
                <w:sz w:val="15"/>
                <w:szCs w:val="15"/>
              </w:rPr>
            </w:pPr>
            <w:r w:rsidRPr="003F0656">
              <w:rPr>
                <w:sz w:val="15"/>
                <w:szCs w:val="15"/>
              </w:rPr>
              <w:t>300</w:t>
            </w:r>
          </w:p>
        </w:tc>
        <w:tc>
          <w:tcPr>
            <w:tcW w:w="891" w:type="dxa"/>
            <w:gridSpan w:val="3"/>
          </w:tcPr>
          <w:p w:rsidR="005B1C24" w:rsidRPr="003F0656" w:rsidRDefault="005B1C24" w:rsidP="005B1C24">
            <w:pPr>
              <w:tabs>
                <w:tab w:val="decimal" w:pos="454"/>
              </w:tabs>
              <w:rPr>
                <w:sz w:val="15"/>
                <w:szCs w:val="15"/>
              </w:rPr>
            </w:pPr>
            <w:r w:rsidRPr="003F0656">
              <w:rPr>
                <w:sz w:val="15"/>
                <w:szCs w:val="15"/>
              </w:rPr>
              <w:t>-</w:t>
            </w:r>
          </w:p>
        </w:tc>
        <w:tc>
          <w:tcPr>
            <w:tcW w:w="880" w:type="dxa"/>
          </w:tcPr>
          <w:p w:rsidR="005B1C24" w:rsidRPr="003F0656" w:rsidRDefault="005B1C24" w:rsidP="005B1C24">
            <w:pPr>
              <w:tabs>
                <w:tab w:val="decimal" w:pos="371"/>
              </w:tabs>
              <w:rPr>
                <w:sz w:val="15"/>
                <w:szCs w:val="15"/>
              </w:rPr>
            </w:pPr>
            <w:r w:rsidRPr="003F0656">
              <w:rPr>
                <w:sz w:val="15"/>
                <w:szCs w:val="15"/>
              </w:rPr>
              <w:t>-</w:t>
            </w:r>
          </w:p>
        </w:tc>
        <w:tc>
          <w:tcPr>
            <w:tcW w:w="825" w:type="dxa"/>
          </w:tcPr>
          <w:p w:rsidR="005B1C24" w:rsidRPr="003F0656" w:rsidRDefault="005B1C24" w:rsidP="005B1C24">
            <w:pPr>
              <w:tabs>
                <w:tab w:val="decimal" w:pos="371"/>
              </w:tabs>
              <w:rPr>
                <w:sz w:val="15"/>
                <w:szCs w:val="15"/>
              </w:rPr>
            </w:pPr>
            <w:r w:rsidRPr="003F0656">
              <w:rPr>
                <w:sz w:val="15"/>
                <w:szCs w:val="15"/>
              </w:rPr>
              <w:t>-</w:t>
            </w:r>
          </w:p>
        </w:tc>
        <w:tc>
          <w:tcPr>
            <w:tcW w:w="824" w:type="dxa"/>
            <w:gridSpan w:val="2"/>
          </w:tcPr>
          <w:p w:rsidR="005B1C24" w:rsidRPr="003F0656" w:rsidRDefault="005B1C24" w:rsidP="005B1C24">
            <w:pPr>
              <w:tabs>
                <w:tab w:val="decimal" w:pos="371"/>
              </w:tabs>
              <w:rPr>
                <w:sz w:val="15"/>
                <w:szCs w:val="15"/>
              </w:rPr>
            </w:pPr>
            <w:r w:rsidRPr="003F0656">
              <w:rPr>
                <w:sz w:val="15"/>
                <w:szCs w:val="15"/>
              </w:rPr>
              <w:t>-</w:t>
            </w:r>
          </w:p>
        </w:tc>
        <w:tc>
          <w:tcPr>
            <w:tcW w:w="824" w:type="dxa"/>
            <w:gridSpan w:val="2"/>
          </w:tcPr>
          <w:p w:rsidR="005B1C24" w:rsidRPr="003F0656" w:rsidRDefault="005B1C24" w:rsidP="005B1C24">
            <w:pPr>
              <w:tabs>
                <w:tab w:val="decimal" w:pos="371"/>
              </w:tabs>
              <w:rPr>
                <w:sz w:val="15"/>
                <w:szCs w:val="15"/>
              </w:rPr>
            </w:pPr>
            <w:r w:rsidRPr="003F0656">
              <w:rPr>
                <w:sz w:val="15"/>
                <w:szCs w:val="15"/>
              </w:rPr>
              <w:t>-</w:t>
            </w:r>
          </w:p>
        </w:tc>
        <w:tc>
          <w:tcPr>
            <w:tcW w:w="825" w:type="dxa"/>
            <w:gridSpan w:val="2"/>
          </w:tcPr>
          <w:p w:rsidR="005B1C24" w:rsidRPr="003F0656" w:rsidRDefault="005B1C24" w:rsidP="005B1C24">
            <w:pPr>
              <w:tabs>
                <w:tab w:val="decimal" w:pos="371"/>
              </w:tabs>
              <w:rPr>
                <w:sz w:val="15"/>
                <w:szCs w:val="15"/>
              </w:rPr>
            </w:pPr>
            <w:r w:rsidRPr="003F0656">
              <w:rPr>
                <w:sz w:val="15"/>
                <w:szCs w:val="15"/>
              </w:rPr>
              <w:t>-</w:t>
            </w:r>
          </w:p>
        </w:tc>
        <w:tc>
          <w:tcPr>
            <w:tcW w:w="824" w:type="dxa"/>
            <w:gridSpan w:val="3"/>
          </w:tcPr>
          <w:p w:rsidR="005B1C24" w:rsidRPr="003F0656" w:rsidRDefault="005B1C24" w:rsidP="005B1C24">
            <w:pPr>
              <w:tabs>
                <w:tab w:val="decimal" w:pos="371"/>
              </w:tabs>
              <w:rPr>
                <w:sz w:val="15"/>
                <w:szCs w:val="15"/>
              </w:rPr>
            </w:pPr>
            <w:r w:rsidRPr="003F0656">
              <w:rPr>
                <w:sz w:val="15"/>
                <w:szCs w:val="15"/>
              </w:rPr>
              <w:t>-</w:t>
            </w:r>
          </w:p>
        </w:tc>
        <w:tc>
          <w:tcPr>
            <w:tcW w:w="778" w:type="dxa"/>
          </w:tcPr>
          <w:p w:rsidR="005B1C24" w:rsidRPr="003F0656" w:rsidRDefault="005B1C24" w:rsidP="005B1C24">
            <w:pPr>
              <w:tabs>
                <w:tab w:val="decimal" w:pos="371"/>
              </w:tabs>
              <w:rPr>
                <w:sz w:val="15"/>
                <w:szCs w:val="15"/>
              </w:rPr>
            </w:pPr>
            <w:r w:rsidRPr="003F0656">
              <w:rPr>
                <w:sz w:val="15"/>
                <w:szCs w:val="15"/>
              </w:rPr>
              <w:t>-</w:t>
            </w:r>
          </w:p>
        </w:tc>
      </w:tr>
      <w:tr w:rsidR="007B6238" w:rsidRPr="003F0656" w:rsidTr="00F25B34">
        <w:trPr>
          <w:cantSplit/>
          <w:tblHeader/>
        </w:trPr>
        <w:tc>
          <w:tcPr>
            <w:tcW w:w="2418" w:type="dxa"/>
            <w:vAlign w:val="bottom"/>
          </w:tcPr>
          <w:p w:rsidR="007B6238" w:rsidRPr="003F0656" w:rsidRDefault="007B6238" w:rsidP="007B6238">
            <w:pPr>
              <w:spacing w:line="240" w:lineRule="atLeast"/>
              <w:rPr>
                <w:b/>
                <w:bCs/>
                <w:sz w:val="15"/>
                <w:szCs w:val="15"/>
              </w:rPr>
            </w:pPr>
          </w:p>
        </w:tc>
        <w:tc>
          <w:tcPr>
            <w:tcW w:w="1917" w:type="dxa"/>
          </w:tcPr>
          <w:p w:rsidR="007B6238" w:rsidRPr="003F0656" w:rsidRDefault="007B6238" w:rsidP="007B6238">
            <w:pPr>
              <w:spacing w:line="240" w:lineRule="atLeast"/>
              <w:ind w:right="-82"/>
              <w:jc w:val="center"/>
              <w:rPr>
                <w:sz w:val="15"/>
                <w:szCs w:val="15"/>
              </w:rPr>
            </w:pPr>
          </w:p>
        </w:tc>
        <w:tc>
          <w:tcPr>
            <w:tcW w:w="1054" w:type="dxa"/>
          </w:tcPr>
          <w:p w:rsidR="007B6238" w:rsidRPr="003F0656" w:rsidRDefault="007B6238" w:rsidP="007B6238">
            <w:pPr>
              <w:spacing w:line="240" w:lineRule="atLeast"/>
              <w:jc w:val="center"/>
              <w:rPr>
                <w:sz w:val="15"/>
                <w:szCs w:val="15"/>
              </w:rPr>
            </w:pPr>
          </w:p>
        </w:tc>
        <w:tc>
          <w:tcPr>
            <w:tcW w:w="1584" w:type="dxa"/>
            <w:gridSpan w:val="3"/>
          </w:tcPr>
          <w:p w:rsidR="007B6238" w:rsidRPr="003F0656" w:rsidRDefault="007B6238" w:rsidP="007B6238">
            <w:pPr>
              <w:tabs>
                <w:tab w:val="decimal" w:pos="461"/>
              </w:tabs>
              <w:spacing w:line="240" w:lineRule="atLeast"/>
              <w:jc w:val="center"/>
              <w:rPr>
                <w:i/>
                <w:iCs/>
                <w:sz w:val="15"/>
                <w:szCs w:val="15"/>
              </w:rPr>
            </w:pPr>
          </w:p>
        </w:tc>
        <w:tc>
          <w:tcPr>
            <w:tcW w:w="8237" w:type="dxa"/>
            <w:gridSpan w:val="17"/>
          </w:tcPr>
          <w:p w:rsidR="007B6238" w:rsidRPr="003F0656" w:rsidRDefault="007B6238" w:rsidP="007B6238">
            <w:pPr>
              <w:tabs>
                <w:tab w:val="decimal" w:pos="461"/>
              </w:tabs>
              <w:spacing w:line="240" w:lineRule="atLeast"/>
              <w:jc w:val="center"/>
              <w:rPr>
                <w:i/>
                <w:iCs/>
                <w:sz w:val="15"/>
                <w:szCs w:val="15"/>
              </w:rPr>
            </w:pPr>
          </w:p>
        </w:tc>
      </w:tr>
      <w:tr w:rsidR="007B6238" w:rsidRPr="003F0656" w:rsidTr="00F25B34">
        <w:trPr>
          <w:cantSplit/>
          <w:tblHeader/>
        </w:trPr>
        <w:tc>
          <w:tcPr>
            <w:tcW w:w="2418" w:type="dxa"/>
          </w:tcPr>
          <w:p w:rsidR="007B6238" w:rsidRPr="003F0656" w:rsidRDefault="007B6238" w:rsidP="007B6238">
            <w:pPr>
              <w:ind w:left="90" w:hanging="90"/>
              <w:rPr>
                <w:sz w:val="15"/>
                <w:szCs w:val="15"/>
              </w:rPr>
            </w:pPr>
            <w:r w:rsidRPr="003F0656">
              <w:rPr>
                <w:b/>
                <w:bCs/>
                <w:sz w:val="15"/>
                <w:szCs w:val="15"/>
              </w:rPr>
              <w:t>Rainhill Project</w:t>
            </w:r>
          </w:p>
        </w:tc>
        <w:tc>
          <w:tcPr>
            <w:tcW w:w="1917" w:type="dxa"/>
          </w:tcPr>
          <w:p w:rsidR="007B6238" w:rsidRPr="003F0656" w:rsidRDefault="007B6238" w:rsidP="007B6238">
            <w:pPr>
              <w:ind w:right="-82"/>
              <w:rPr>
                <w:sz w:val="15"/>
                <w:szCs w:val="15"/>
              </w:rPr>
            </w:pPr>
          </w:p>
        </w:tc>
        <w:tc>
          <w:tcPr>
            <w:tcW w:w="1054" w:type="dxa"/>
          </w:tcPr>
          <w:p w:rsidR="007B6238" w:rsidRPr="003F0656" w:rsidRDefault="007B6238" w:rsidP="007B6238">
            <w:pPr>
              <w:jc w:val="center"/>
              <w:rPr>
                <w:sz w:val="15"/>
                <w:szCs w:val="15"/>
              </w:rPr>
            </w:pPr>
          </w:p>
        </w:tc>
        <w:tc>
          <w:tcPr>
            <w:tcW w:w="774" w:type="dxa"/>
          </w:tcPr>
          <w:p w:rsidR="007B6238" w:rsidRPr="003F0656" w:rsidRDefault="007B6238" w:rsidP="007B6238">
            <w:pPr>
              <w:tabs>
                <w:tab w:val="decimal" w:pos="371"/>
              </w:tabs>
              <w:jc w:val="center"/>
              <w:rPr>
                <w:sz w:val="15"/>
                <w:szCs w:val="15"/>
              </w:rPr>
            </w:pPr>
          </w:p>
        </w:tc>
        <w:tc>
          <w:tcPr>
            <w:tcW w:w="810" w:type="dxa"/>
            <w:gridSpan w:val="2"/>
          </w:tcPr>
          <w:p w:rsidR="007B6238" w:rsidRPr="003F0656" w:rsidRDefault="007B6238" w:rsidP="007B6238">
            <w:pPr>
              <w:tabs>
                <w:tab w:val="decimal" w:pos="371"/>
              </w:tabs>
              <w:jc w:val="center"/>
              <w:rPr>
                <w:sz w:val="15"/>
                <w:szCs w:val="15"/>
              </w:rPr>
            </w:pPr>
          </w:p>
        </w:tc>
        <w:tc>
          <w:tcPr>
            <w:tcW w:w="807" w:type="dxa"/>
          </w:tcPr>
          <w:p w:rsidR="007B6238" w:rsidRPr="003F0656" w:rsidRDefault="007B6238" w:rsidP="007B6238">
            <w:pPr>
              <w:tabs>
                <w:tab w:val="decimal" w:pos="731"/>
              </w:tabs>
              <w:ind w:right="41"/>
              <w:jc w:val="right"/>
              <w:rPr>
                <w:sz w:val="15"/>
                <w:szCs w:val="15"/>
              </w:rPr>
            </w:pPr>
          </w:p>
        </w:tc>
        <w:tc>
          <w:tcPr>
            <w:tcW w:w="769" w:type="dxa"/>
            <w:gridSpan w:val="2"/>
          </w:tcPr>
          <w:p w:rsidR="007B6238" w:rsidRPr="003F0656" w:rsidRDefault="007B6238" w:rsidP="007B6238">
            <w:pPr>
              <w:tabs>
                <w:tab w:val="decimal" w:pos="731"/>
              </w:tabs>
              <w:ind w:right="41"/>
              <w:jc w:val="right"/>
              <w:rPr>
                <w:sz w:val="15"/>
                <w:szCs w:val="15"/>
              </w:rPr>
            </w:pPr>
          </w:p>
        </w:tc>
        <w:tc>
          <w:tcPr>
            <w:tcW w:w="855" w:type="dxa"/>
          </w:tcPr>
          <w:p w:rsidR="007B6238" w:rsidRPr="003F0656" w:rsidRDefault="007B6238" w:rsidP="007B6238">
            <w:pPr>
              <w:tabs>
                <w:tab w:val="decimal" w:pos="407"/>
              </w:tabs>
              <w:rPr>
                <w:sz w:val="15"/>
                <w:szCs w:val="15"/>
              </w:rPr>
            </w:pPr>
          </w:p>
        </w:tc>
        <w:tc>
          <w:tcPr>
            <w:tcW w:w="906" w:type="dxa"/>
            <w:gridSpan w:val="2"/>
          </w:tcPr>
          <w:p w:rsidR="007B6238" w:rsidRPr="003F0656" w:rsidRDefault="007B6238" w:rsidP="007B6238">
            <w:pPr>
              <w:tabs>
                <w:tab w:val="decimal" w:pos="407"/>
              </w:tabs>
              <w:rPr>
                <w:sz w:val="15"/>
                <w:szCs w:val="15"/>
              </w:rPr>
            </w:pPr>
          </w:p>
        </w:tc>
        <w:tc>
          <w:tcPr>
            <w:tcW w:w="855" w:type="dxa"/>
            <w:gridSpan w:val="2"/>
          </w:tcPr>
          <w:p w:rsidR="007B6238" w:rsidRPr="003F0656" w:rsidRDefault="007B6238" w:rsidP="007B6238">
            <w:pPr>
              <w:tabs>
                <w:tab w:val="decimal" w:pos="371"/>
              </w:tabs>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407"/>
              </w:tabs>
              <w:rPr>
                <w:sz w:val="15"/>
                <w:szCs w:val="15"/>
              </w:rPr>
            </w:pPr>
          </w:p>
        </w:tc>
        <w:tc>
          <w:tcPr>
            <w:tcW w:w="819" w:type="dxa"/>
            <w:gridSpan w:val="2"/>
          </w:tcPr>
          <w:p w:rsidR="007B6238" w:rsidRPr="003F0656" w:rsidRDefault="007B6238" w:rsidP="007B6238">
            <w:pPr>
              <w:tabs>
                <w:tab w:val="decimal" w:pos="407"/>
              </w:tabs>
              <w:rPr>
                <w:sz w:val="15"/>
                <w:szCs w:val="15"/>
              </w:rPr>
            </w:pPr>
          </w:p>
        </w:tc>
        <w:tc>
          <w:tcPr>
            <w:tcW w:w="792" w:type="dxa"/>
          </w:tcPr>
          <w:p w:rsidR="007B6238" w:rsidRPr="003F0656" w:rsidRDefault="007B6238" w:rsidP="007B6238">
            <w:pPr>
              <w:tabs>
                <w:tab w:val="decimal" w:pos="371"/>
              </w:tabs>
              <w:rPr>
                <w:sz w:val="15"/>
                <w:szCs w:val="15"/>
              </w:rPr>
            </w:pPr>
          </w:p>
        </w:tc>
        <w:tc>
          <w:tcPr>
            <w:tcW w:w="787" w:type="dxa"/>
            <w:gridSpan w:val="2"/>
          </w:tcPr>
          <w:p w:rsidR="007B6238" w:rsidRPr="003F0656" w:rsidRDefault="007B6238" w:rsidP="007B6238">
            <w:pPr>
              <w:tabs>
                <w:tab w:val="decimal" w:pos="371"/>
              </w:tabs>
              <w:rPr>
                <w:sz w:val="15"/>
                <w:szCs w:val="15"/>
              </w:rPr>
            </w:pPr>
          </w:p>
        </w:tc>
      </w:tr>
      <w:tr w:rsidR="007B6238" w:rsidRPr="003F0656" w:rsidTr="00F25B34">
        <w:trPr>
          <w:cantSplit/>
          <w:tblHeader/>
        </w:trPr>
        <w:tc>
          <w:tcPr>
            <w:tcW w:w="2418" w:type="dxa"/>
          </w:tcPr>
          <w:p w:rsidR="007B6238" w:rsidRPr="003F0656" w:rsidRDefault="007B6238" w:rsidP="007B6238">
            <w:pPr>
              <w:rPr>
                <w:sz w:val="15"/>
                <w:szCs w:val="15"/>
              </w:rPr>
            </w:pPr>
          </w:p>
        </w:tc>
        <w:tc>
          <w:tcPr>
            <w:tcW w:w="1917" w:type="dxa"/>
          </w:tcPr>
          <w:p w:rsidR="007B6238" w:rsidRPr="003F0656" w:rsidRDefault="007B6238" w:rsidP="007B6238">
            <w:pPr>
              <w:ind w:right="-82"/>
              <w:rPr>
                <w:sz w:val="15"/>
                <w:szCs w:val="15"/>
              </w:rPr>
            </w:pPr>
          </w:p>
        </w:tc>
        <w:tc>
          <w:tcPr>
            <w:tcW w:w="1054" w:type="dxa"/>
          </w:tcPr>
          <w:p w:rsidR="007B6238" w:rsidRPr="003F0656" w:rsidRDefault="007B6238" w:rsidP="007B6238">
            <w:pPr>
              <w:jc w:val="center"/>
              <w:rPr>
                <w:sz w:val="15"/>
                <w:szCs w:val="15"/>
              </w:rPr>
            </w:pPr>
          </w:p>
        </w:tc>
        <w:tc>
          <w:tcPr>
            <w:tcW w:w="774" w:type="dxa"/>
          </w:tcPr>
          <w:p w:rsidR="007B6238" w:rsidRPr="003F0656" w:rsidRDefault="007B6238" w:rsidP="007B6238">
            <w:pPr>
              <w:tabs>
                <w:tab w:val="decimal" w:pos="371"/>
              </w:tabs>
              <w:jc w:val="center"/>
              <w:rPr>
                <w:sz w:val="15"/>
                <w:szCs w:val="15"/>
              </w:rPr>
            </w:pPr>
          </w:p>
        </w:tc>
        <w:tc>
          <w:tcPr>
            <w:tcW w:w="810" w:type="dxa"/>
            <w:gridSpan w:val="2"/>
          </w:tcPr>
          <w:p w:rsidR="007B6238" w:rsidRPr="003F0656" w:rsidRDefault="007B6238" w:rsidP="007B6238">
            <w:pPr>
              <w:tabs>
                <w:tab w:val="decimal" w:pos="371"/>
              </w:tabs>
              <w:jc w:val="center"/>
              <w:rPr>
                <w:sz w:val="15"/>
                <w:szCs w:val="15"/>
              </w:rPr>
            </w:pPr>
          </w:p>
        </w:tc>
        <w:tc>
          <w:tcPr>
            <w:tcW w:w="807" w:type="dxa"/>
          </w:tcPr>
          <w:p w:rsidR="007B6238" w:rsidRPr="003F0656" w:rsidRDefault="007B6238" w:rsidP="007B6238">
            <w:pPr>
              <w:tabs>
                <w:tab w:val="decimal" w:pos="731"/>
              </w:tabs>
              <w:ind w:right="41"/>
              <w:jc w:val="right"/>
              <w:rPr>
                <w:sz w:val="15"/>
                <w:szCs w:val="15"/>
              </w:rPr>
            </w:pPr>
          </w:p>
        </w:tc>
        <w:tc>
          <w:tcPr>
            <w:tcW w:w="769" w:type="dxa"/>
            <w:gridSpan w:val="2"/>
          </w:tcPr>
          <w:p w:rsidR="007B6238" w:rsidRPr="003F0656" w:rsidRDefault="007B6238" w:rsidP="007B6238">
            <w:pPr>
              <w:tabs>
                <w:tab w:val="decimal" w:pos="731"/>
              </w:tabs>
              <w:ind w:right="41"/>
              <w:jc w:val="right"/>
              <w:rPr>
                <w:sz w:val="15"/>
                <w:szCs w:val="15"/>
              </w:rPr>
            </w:pPr>
          </w:p>
        </w:tc>
        <w:tc>
          <w:tcPr>
            <w:tcW w:w="855" w:type="dxa"/>
          </w:tcPr>
          <w:p w:rsidR="007B6238" w:rsidRPr="003F0656" w:rsidRDefault="007B6238" w:rsidP="007B6238">
            <w:pPr>
              <w:tabs>
                <w:tab w:val="decimal" w:pos="407"/>
              </w:tabs>
              <w:rPr>
                <w:sz w:val="15"/>
                <w:szCs w:val="15"/>
              </w:rPr>
            </w:pPr>
          </w:p>
        </w:tc>
        <w:tc>
          <w:tcPr>
            <w:tcW w:w="906" w:type="dxa"/>
            <w:gridSpan w:val="2"/>
          </w:tcPr>
          <w:p w:rsidR="007B6238" w:rsidRPr="003F0656" w:rsidRDefault="007B6238" w:rsidP="007B6238">
            <w:pPr>
              <w:tabs>
                <w:tab w:val="decimal" w:pos="407"/>
              </w:tabs>
              <w:rPr>
                <w:sz w:val="15"/>
                <w:szCs w:val="15"/>
              </w:rPr>
            </w:pPr>
          </w:p>
        </w:tc>
        <w:tc>
          <w:tcPr>
            <w:tcW w:w="855" w:type="dxa"/>
            <w:gridSpan w:val="2"/>
          </w:tcPr>
          <w:p w:rsidR="007B6238" w:rsidRPr="003F0656" w:rsidRDefault="007B6238" w:rsidP="007B6238">
            <w:pPr>
              <w:tabs>
                <w:tab w:val="decimal" w:pos="371"/>
              </w:tabs>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407"/>
              </w:tabs>
              <w:rPr>
                <w:sz w:val="15"/>
                <w:szCs w:val="15"/>
              </w:rPr>
            </w:pPr>
          </w:p>
        </w:tc>
        <w:tc>
          <w:tcPr>
            <w:tcW w:w="819" w:type="dxa"/>
            <w:gridSpan w:val="2"/>
          </w:tcPr>
          <w:p w:rsidR="007B6238" w:rsidRPr="003F0656" w:rsidRDefault="007B6238" w:rsidP="007B6238">
            <w:pPr>
              <w:tabs>
                <w:tab w:val="decimal" w:pos="407"/>
              </w:tabs>
              <w:rPr>
                <w:sz w:val="15"/>
                <w:szCs w:val="15"/>
              </w:rPr>
            </w:pPr>
          </w:p>
        </w:tc>
        <w:tc>
          <w:tcPr>
            <w:tcW w:w="792" w:type="dxa"/>
          </w:tcPr>
          <w:p w:rsidR="007B6238" w:rsidRPr="003F0656" w:rsidRDefault="007B6238" w:rsidP="007B6238">
            <w:pPr>
              <w:tabs>
                <w:tab w:val="decimal" w:pos="371"/>
              </w:tabs>
              <w:rPr>
                <w:sz w:val="15"/>
                <w:szCs w:val="15"/>
              </w:rPr>
            </w:pPr>
          </w:p>
        </w:tc>
        <w:tc>
          <w:tcPr>
            <w:tcW w:w="787" w:type="dxa"/>
            <w:gridSpan w:val="2"/>
          </w:tcPr>
          <w:p w:rsidR="007B6238" w:rsidRPr="003F0656" w:rsidRDefault="007B6238" w:rsidP="007B6238">
            <w:pPr>
              <w:tabs>
                <w:tab w:val="decimal" w:pos="371"/>
              </w:tabs>
              <w:rPr>
                <w:sz w:val="15"/>
                <w:szCs w:val="15"/>
              </w:rPr>
            </w:pPr>
          </w:p>
        </w:tc>
      </w:tr>
      <w:tr w:rsidR="007B6238" w:rsidRPr="003F0656" w:rsidTr="00F25B34">
        <w:trPr>
          <w:cantSplit/>
          <w:tblHeader/>
        </w:trPr>
        <w:tc>
          <w:tcPr>
            <w:tcW w:w="2418" w:type="dxa"/>
          </w:tcPr>
          <w:p w:rsidR="007B6238" w:rsidRPr="003F0656" w:rsidRDefault="007B6238" w:rsidP="007B6238">
            <w:pPr>
              <w:ind w:hanging="90"/>
              <w:rPr>
                <w:b/>
                <w:bCs/>
                <w:i/>
                <w:iCs/>
                <w:sz w:val="15"/>
                <w:szCs w:val="15"/>
              </w:rPr>
            </w:pPr>
            <w:r w:rsidRPr="003F0656">
              <w:rPr>
                <w:b/>
                <w:bCs/>
                <w:i/>
                <w:iCs/>
                <w:sz w:val="15"/>
                <w:szCs w:val="15"/>
              </w:rPr>
              <w:t xml:space="preserve">   Direct subsidiaries</w:t>
            </w:r>
          </w:p>
        </w:tc>
        <w:tc>
          <w:tcPr>
            <w:tcW w:w="1917" w:type="dxa"/>
          </w:tcPr>
          <w:p w:rsidR="007B6238" w:rsidRPr="003F0656" w:rsidRDefault="007B6238" w:rsidP="007B6238">
            <w:pPr>
              <w:tabs>
                <w:tab w:val="decimal" w:pos="641"/>
              </w:tabs>
              <w:rPr>
                <w:sz w:val="15"/>
                <w:szCs w:val="15"/>
              </w:rPr>
            </w:pPr>
          </w:p>
        </w:tc>
        <w:tc>
          <w:tcPr>
            <w:tcW w:w="1054" w:type="dxa"/>
          </w:tcPr>
          <w:p w:rsidR="007B6238" w:rsidRPr="003F0656" w:rsidRDefault="007B6238" w:rsidP="007B6238">
            <w:pPr>
              <w:tabs>
                <w:tab w:val="decimal" w:pos="641"/>
              </w:tabs>
              <w:rPr>
                <w:sz w:val="15"/>
                <w:szCs w:val="15"/>
              </w:rPr>
            </w:pPr>
          </w:p>
        </w:tc>
        <w:tc>
          <w:tcPr>
            <w:tcW w:w="774" w:type="dxa"/>
          </w:tcPr>
          <w:p w:rsidR="007B6238" w:rsidRPr="003F0656" w:rsidRDefault="007B6238" w:rsidP="007B6238">
            <w:pPr>
              <w:jc w:val="center"/>
              <w:rPr>
                <w:sz w:val="15"/>
                <w:szCs w:val="15"/>
              </w:rPr>
            </w:pPr>
          </w:p>
        </w:tc>
        <w:tc>
          <w:tcPr>
            <w:tcW w:w="810" w:type="dxa"/>
            <w:gridSpan w:val="2"/>
          </w:tcPr>
          <w:p w:rsidR="007B6238" w:rsidRPr="003F0656" w:rsidRDefault="007B6238" w:rsidP="007B6238">
            <w:pPr>
              <w:jc w:val="center"/>
              <w:rPr>
                <w:sz w:val="15"/>
                <w:szCs w:val="15"/>
              </w:rPr>
            </w:pPr>
          </w:p>
        </w:tc>
        <w:tc>
          <w:tcPr>
            <w:tcW w:w="807" w:type="dxa"/>
          </w:tcPr>
          <w:p w:rsidR="007B6238" w:rsidRPr="003F0656" w:rsidRDefault="007B6238" w:rsidP="007B6238">
            <w:pPr>
              <w:tabs>
                <w:tab w:val="decimal" w:pos="191"/>
              </w:tabs>
              <w:jc w:val="right"/>
              <w:rPr>
                <w:sz w:val="15"/>
                <w:szCs w:val="15"/>
              </w:rPr>
            </w:pPr>
          </w:p>
        </w:tc>
        <w:tc>
          <w:tcPr>
            <w:tcW w:w="769" w:type="dxa"/>
            <w:gridSpan w:val="2"/>
          </w:tcPr>
          <w:p w:rsidR="007B6238" w:rsidRPr="003F0656" w:rsidRDefault="007B6238" w:rsidP="007B6238">
            <w:pPr>
              <w:tabs>
                <w:tab w:val="decimal" w:pos="191"/>
              </w:tabs>
              <w:jc w:val="right"/>
              <w:rPr>
                <w:sz w:val="15"/>
                <w:szCs w:val="15"/>
              </w:rPr>
            </w:pPr>
          </w:p>
        </w:tc>
        <w:tc>
          <w:tcPr>
            <w:tcW w:w="855" w:type="dxa"/>
          </w:tcPr>
          <w:p w:rsidR="007B6238" w:rsidRPr="003F0656" w:rsidRDefault="007B6238" w:rsidP="007B6238">
            <w:pPr>
              <w:tabs>
                <w:tab w:val="decimal" w:pos="641"/>
              </w:tabs>
              <w:rPr>
                <w:sz w:val="15"/>
                <w:szCs w:val="15"/>
              </w:rPr>
            </w:pPr>
          </w:p>
        </w:tc>
        <w:tc>
          <w:tcPr>
            <w:tcW w:w="906" w:type="dxa"/>
            <w:gridSpan w:val="2"/>
          </w:tcPr>
          <w:p w:rsidR="007B6238" w:rsidRPr="003F0656" w:rsidRDefault="007B6238" w:rsidP="007B6238">
            <w:pPr>
              <w:tabs>
                <w:tab w:val="decimal" w:pos="641"/>
              </w:tabs>
              <w:rPr>
                <w:sz w:val="15"/>
                <w:szCs w:val="15"/>
              </w:rPr>
            </w:pPr>
          </w:p>
        </w:tc>
        <w:tc>
          <w:tcPr>
            <w:tcW w:w="855" w:type="dxa"/>
            <w:gridSpan w:val="2"/>
          </w:tcPr>
          <w:p w:rsidR="007B6238" w:rsidRPr="003F0656" w:rsidRDefault="007B6238" w:rsidP="007B6238">
            <w:pPr>
              <w:tabs>
                <w:tab w:val="decimal" w:pos="371"/>
              </w:tabs>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407"/>
              </w:tabs>
              <w:rPr>
                <w:sz w:val="15"/>
                <w:szCs w:val="15"/>
              </w:rPr>
            </w:pPr>
          </w:p>
        </w:tc>
        <w:tc>
          <w:tcPr>
            <w:tcW w:w="819" w:type="dxa"/>
            <w:gridSpan w:val="2"/>
          </w:tcPr>
          <w:p w:rsidR="007B6238" w:rsidRPr="003F0656" w:rsidRDefault="007B6238" w:rsidP="007B6238">
            <w:pPr>
              <w:tabs>
                <w:tab w:val="decimal" w:pos="407"/>
              </w:tabs>
              <w:rPr>
                <w:sz w:val="15"/>
                <w:szCs w:val="15"/>
              </w:rPr>
            </w:pPr>
          </w:p>
        </w:tc>
        <w:tc>
          <w:tcPr>
            <w:tcW w:w="792" w:type="dxa"/>
          </w:tcPr>
          <w:p w:rsidR="007B6238" w:rsidRPr="003F0656" w:rsidRDefault="007B6238" w:rsidP="007B6238">
            <w:pPr>
              <w:tabs>
                <w:tab w:val="decimal" w:pos="371"/>
              </w:tabs>
              <w:rPr>
                <w:sz w:val="15"/>
                <w:szCs w:val="15"/>
              </w:rPr>
            </w:pPr>
          </w:p>
        </w:tc>
        <w:tc>
          <w:tcPr>
            <w:tcW w:w="787" w:type="dxa"/>
            <w:gridSpan w:val="2"/>
          </w:tcPr>
          <w:p w:rsidR="007B6238" w:rsidRPr="003F0656" w:rsidRDefault="007B6238" w:rsidP="007B6238">
            <w:pPr>
              <w:tabs>
                <w:tab w:val="decimal" w:pos="371"/>
              </w:tabs>
              <w:rPr>
                <w:sz w:val="15"/>
                <w:szCs w:val="15"/>
              </w:rPr>
            </w:pPr>
          </w:p>
        </w:tc>
      </w:tr>
      <w:tr w:rsidR="005B1C24" w:rsidRPr="003F0656" w:rsidTr="00F25B34">
        <w:trPr>
          <w:cantSplit/>
          <w:tblHeader/>
        </w:trPr>
        <w:tc>
          <w:tcPr>
            <w:tcW w:w="2418" w:type="dxa"/>
          </w:tcPr>
          <w:p w:rsidR="005B1C24" w:rsidRPr="003F0656" w:rsidRDefault="005B1C24" w:rsidP="005B1C24">
            <w:pPr>
              <w:ind w:left="90" w:right="-329" w:hanging="90"/>
              <w:rPr>
                <w:sz w:val="15"/>
                <w:szCs w:val="15"/>
              </w:rPr>
            </w:pPr>
            <w:r w:rsidRPr="003F0656">
              <w:rPr>
                <w:sz w:val="15"/>
                <w:szCs w:val="15"/>
              </w:rPr>
              <w:t>Boutique Retail Holdings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jc w:val="center"/>
              <w:rPr>
                <w:sz w:val="15"/>
                <w:szCs w:val="15"/>
              </w:rPr>
            </w:pPr>
            <w:r w:rsidRPr="003F0656">
              <w:rPr>
                <w:sz w:val="15"/>
                <w:szCs w:val="15"/>
              </w:rPr>
              <w:t>Thailand</w:t>
            </w:r>
          </w:p>
        </w:tc>
        <w:tc>
          <w:tcPr>
            <w:tcW w:w="774" w:type="dxa"/>
          </w:tcPr>
          <w:p w:rsidR="005B1C24" w:rsidRPr="003F0656" w:rsidRDefault="005B1C24" w:rsidP="005B1C24">
            <w:pPr>
              <w:tabs>
                <w:tab w:val="decimal" w:pos="371"/>
              </w:tabs>
              <w:jc w:val="center"/>
              <w:rPr>
                <w:sz w:val="15"/>
                <w:szCs w:val="15"/>
              </w:rPr>
            </w:pPr>
            <w:r w:rsidRPr="003F0656">
              <w:rPr>
                <w:sz w:val="15"/>
                <w:szCs w:val="15"/>
              </w:rPr>
              <w:t>65.00</w:t>
            </w:r>
          </w:p>
        </w:tc>
        <w:tc>
          <w:tcPr>
            <w:tcW w:w="810" w:type="dxa"/>
            <w:gridSpan w:val="2"/>
          </w:tcPr>
          <w:p w:rsidR="005B1C24" w:rsidRPr="003F0656" w:rsidRDefault="005B1C24" w:rsidP="005B1C24">
            <w:pPr>
              <w:tabs>
                <w:tab w:val="decimal" w:pos="371"/>
              </w:tabs>
              <w:jc w:val="center"/>
              <w:rPr>
                <w:sz w:val="15"/>
                <w:szCs w:val="15"/>
              </w:rPr>
            </w:pPr>
            <w:r w:rsidRPr="003F0656">
              <w:rPr>
                <w:sz w:val="15"/>
                <w:szCs w:val="15"/>
              </w:rPr>
              <w:t>65.00</w:t>
            </w:r>
          </w:p>
        </w:tc>
        <w:tc>
          <w:tcPr>
            <w:tcW w:w="807" w:type="dxa"/>
          </w:tcPr>
          <w:p w:rsidR="005B1C24" w:rsidRPr="003F0656" w:rsidRDefault="005B1C24" w:rsidP="005B1C24">
            <w:pPr>
              <w:tabs>
                <w:tab w:val="decimal" w:pos="731"/>
              </w:tabs>
              <w:ind w:right="41"/>
              <w:jc w:val="right"/>
              <w:rPr>
                <w:sz w:val="15"/>
                <w:szCs w:val="15"/>
              </w:rPr>
            </w:pPr>
            <w:r w:rsidRPr="003F0656">
              <w:rPr>
                <w:sz w:val="15"/>
                <w:szCs w:val="15"/>
              </w:rPr>
              <w:t>10</w:t>
            </w:r>
          </w:p>
        </w:tc>
        <w:tc>
          <w:tcPr>
            <w:tcW w:w="769" w:type="dxa"/>
            <w:gridSpan w:val="2"/>
          </w:tcPr>
          <w:p w:rsidR="005B1C24" w:rsidRPr="003F0656" w:rsidRDefault="005B1C24" w:rsidP="005B1C24">
            <w:pPr>
              <w:tabs>
                <w:tab w:val="decimal" w:pos="731"/>
              </w:tabs>
              <w:ind w:right="41"/>
              <w:jc w:val="right"/>
              <w:rPr>
                <w:sz w:val="15"/>
                <w:szCs w:val="15"/>
              </w:rPr>
            </w:pPr>
            <w:r w:rsidRPr="003F0656">
              <w:rPr>
                <w:sz w:val="15"/>
                <w:szCs w:val="15"/>
              </w:rPr>
              <w:t>10</w:t>
            </w:r>
          </w:p>
        </w:tc>
        <w:tc>
          <w:tcPr>
            <w:tcW w:w="855" w:type="dxa"/>
          </w:tcPr>
          <w:p w:rsidR="005B1C24" w:rsidRPr="003F0656" w:rsidRDefault="005B1C24" w:rsidP="005B1C24">
            <w:pPr>
              <w:ind w:right="25"/>
              <w:jc w:val="right"/>
              <w:rPr>
                <w:sz w:val="15"/>
                <w:szCs w:val="15"/>
              </w:rPr>
            </w:pPr>
            <w:r w:rsidRPr="003F0656">
              <w:rPr>
                <w:sz w:val="15"/>
                <w:szCs w:val="15"/>
              </w:rPr>
              <w:t>7</w:t>
            </w:r>
          </w:p>
        </w:tc>
        <w:tc>
          <w:tcPr>
            <w:tcW w:w="906" w:type="dxa"/>
            <w:gridSpan w:val="2"/>
          </w:tcPr>
          <w:p w:rsidR="005B1C24" w:rsidRPr="003F0656" w:rsidRDefault="005B1C24" w:rsidP="005B1C24">
            <w:pPr>
              <w:ind w:right="25"/>
              <w:jc w:val="right"/>
              <w:rPr>
                <w:sz w:val="15"/>
                <w:szCs w:val="15"/>
              </w:rPr>
            </w:pPr>
            <w:r w:rsidRPr="003F0656">
              <w:rPr>
                <w:sz w:val="15"/>
                <w:szCs w:val="15"/>
              </w:rPr>
              <w:t>7</w:t>
            </w:r>
          </w:p>
        </w:tc>
        <w:tc>
          <w:tcPr>
            <w:tcW w:w="855" w:type="dxa"/>
            <w:gridSpan w:val="2"/>
          </w:tcPr>
          <w:p w:rsidR="005B1C24" w:rsidRPr="003F0656" w:rsidRDefault="005B1C24" w:rsidP="005B1C24">
            <w:pPr>
              <w:jc w:val="center"/>
              <w:rPr>
                <w:sz w:val="15"/>
                <w:szCs w:val="15"/>
              </w:rPr>
            </w:pPr>
            <w:r w:rsidRPr="003F0656">
              <w:rPr>
                <w:sz w:val="15"/>
                <w:szCs w:val="15"/>
              </w:rPr>
              <w:t>-</w:t>
            </w:r>
          </w:p>
        </w:tc>
        <w:tc>
          <w:tcPr>
            <w:tcW w:w="810" w:type="dxa"/>
            <w:gridSpan w:val="2"/>
          </w:tcPr>
          <w:p w:rsidR="005B1C24" w:rsidRPr="003F0656" w:rsidRDefault="005B1C24" w:rsidP="005B1C24">
            <w:pPr>
              <w:jc w:val="center"/>
              <w:rPr>
                <w:sz w:val="15"/>
                <w:szCs w:val="15"/>
              </w:rPr>
            </w:pPr>
            <w:r w:rsidRPr="003F0656">
              <w:rPr>
                <w:sz w:val="15"/>
                <w:szCs w:val="15"/>
              </w:rPr>
              <w:t>-</w:t>
            </w:r>
          </w:p>
        </w:tc>
        <w:tc>
          <w:tcPr>
            <w:tcW w:w="837" w:type="dxa"/>
            <w:gridSpan w:val="2"/>
          </w:tcPr>
          <w:p w:rsidR="005B1C24" w:rsidRPr="003F0656" w:rsidRDefault="005B1C24" w:rsidP="005B1C24">
            <w:pPr>
              <w:ind w:right="25"/>
              <w:jc w:val="right"/>
              <w:rPr>
                <w:sz w:val="15"/>
                <w:szCs w:val="15"/>
              </w:rPr>
            </w:pPr>
            <w:r w:rsidRPr="003F0656">
              <w:rPr>
                <w:sz w:val="15"/>
                <w:szCs w:val="15"/>
              </w:rPr>
              <w:t>7</w:t>
            </w:r>
          </w:p>
        </w:tc>
        <w:tc>
          <w:tcPr>
            <w:tcW w:w="819" w:type="dxa"/>
            <w:gridSpan w:val="2"/>
          </w:tcPr>
          <w:p w:rsidR="005B1C24" w:rsidRPr="003F0656" w:rsidRDefault="005B1C24" w:rsidP="005B1C24">
            <w:pPr>
              <w:ind w:right="25"/>
              <w:jc w:val="right"/>
              <w:rPr>
                <w:sz w:val="15"/>
                <w:szCs w:val="15"/>
              </w:rPr>
            </w:pPr>
            <w:r w:rsidRPr="003F0656">
              <w:rPr>
                <w:sz w:val="15"/>
                <w:szCs w:val="15"/>
              </w:rPr>
              <w:t>7</w:t>
            </w:r>
          </w:p>
        </w:tc>
        <w:tc>
          <w:tcPr>
            <w:tcW w:w="792" w:type="dxa"/>
          </w:tcPr>
          <w:p w:rsidR="005B1C24" w:rsidRPr="003F0656" w:rsidRDefault="005B1C24" w:rsidP="005B1C24">
            <w:pPr>
              <w:tabs>
                <w:tab w:val="decimal" w:pos="371"/>
              </w:tabs>
              <w:rPr>
                <w:sz w:val="15"/>
                <w:szCs w:val="15"/>
              </w:rPr>
            </w:pPr>
            <w:r w:rsidRPr="003F0656">
              <w:rPr>
                <w:sz w:val="15"/>
                <w:szCs w:val="15"/>
              </w:rPr>
              <w:t>-</w:t>
            </w:r>
          </w:p>
        </w:tc>
        <w:tc>
          <w:tcPr>
            <w:tcW w:w="787" w:type="dxa"/>
            <w:gridSpan w:val="2"/>
          </w:tcPr>
          <w:p w:rsidR="005B1C24" w:rsidRPr="003F0656" w:rsidRDefault="005B1C24" w:rsidP="005B1C24">
            <w:pPr>
              <w:tabs>
                <w:tab w:val="decimal" w:pos="371"/>
              </w:tabs>
              <w:rPr>
                <w:sz w:val="15"/>
                <w:szCs w:val="15"/>
              </w:rPr>
            </w:pPr>
            <w:r w:rsidRPr="003F0656">
              <w:rPr>
                <w:sz w:val="15"/>
                <w:szCs w:val="15"/>
              </w:rPr>
              <w:t>-</w:t>
            </w:r>
          </w:p>
        </w:tc>
      </w:tr>
      <w:tr w:rsidR="005B1C24" w:rsidRPr="003F0656" w:rsidTr="00F25B34">
        <w:trPr>
          <w:cantSplit/>
          <w:tblHeader/>
        </w:trPr>
        <w:tc>
          <w:tcPr>
            <w:tcW w:w="2418" w:type="dxa"/>
          </w:tcPr>
          <w:p w:rsidR="005B1C24" w:rsidRPr="003F0656" w:rsidRDefault="005B1C24" w:rsidP="005B1C24">
            <w:pPr>
              <w:rPr>
                <w:sz w:val="15"/>
                <w:szCs w:val="15"/>
              </w:rPr>
            </w:pPr>
            <w:proofErr w:type="spellStart"/>
            <w:r w:rsidRPr="003F0656">
              <w:rPr>
                <w:sz w:val="15"/>
                <w:szCs w:val="15"/>
              </w:rPr>
              <w:t>Kalarain</w:t>
            </w:r>
            <w:proofErr w:type="spellEnd"/>
            <w:r w:rsidRPr="003F0656">
              <w:rPr>
                <w:sz w:val="15"/>
                <w:szCs w:val="15"/>
              </w:rPr>
              <w:t xml:space="preserve">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jc w:val="center"/>
              <w:rPr>
                <w:sz w:val="15"/>
                <w:szCs w:val="15"/>
              </w:rPr>
            </w:pPr>
            <w:r w:rsidRPr="003F0656">
              <w:rPr>
                <w:sz w:val="15"/>
                <w:szCs w:val="15"/>
              </w:rPr>
              <w:t>Republic of Seychelles</w:t>
            </w:r>
          </w:p>
        </w:tc>
        <w:tc>
          <w:tcPr>
            <w:tcW w:w="774" w:type="dxa"/>
          </w:tcPr>
          <w:p w:rsidR="005B1C24" w:rsidRPr="003F0656" w:rsidRDefault="005B1C24" w:rsidP="005B1C24">
            <w:pPr>
              <w:tabs>
                <w:tab w:val="decimal" w:pos="371"/>
              </w:tabs>
              <w:jc w:val="center"/>
              <w:rPr>
                <w:sz w:val="15"/>
                <w:szCs w:val="15"/>
              </w:rPr>
            </w:pPr>
            <w:r w:rsidRPr="003F0656">
              <w:rPr>
                <w:sz w:val="15"/>
                <w:szCs w:val="15"/>
              </w:rPr>
              <w:t>65.00</w:t>
            </w:r>
          </w:p>
          <w:p w:rsidR="005B1C24" w:rsidRPr="003F0656" w:rsidRDefault="005B1C24" w:rsidP="005B1C24">
            <w:pPr>
              <w:tabs>
                <w:tab w:val="decimal" w:pos="371"/>
              </w:tabs>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r w:rsidRPr="003F0656">
              <w:rPr>
                <w:sz w:val="15"/>
                <w:szCs w:val="15"/>
              </w:rPr>
              <w:t>65.00</w:t>
            </w:r>
          </w:p>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731"/>
              </w:tabs>
              <w:ind w:right="41"/>
              <w:jc w:val="right"/>
              <w:rPr>
                <w:sz w:val="15"/>
                <w:szCs w:val="15"/>
              </w:rPr>
            </w:pPr>
            <w:r w:rsidRPr="003F0656">
              <w:rPr>
                <w:sz w:val="15"/>
                <w:szCs w:val="15"/>
              </w:rPr>
              <w:t>USD 100</w:t>
            </w:r>
          </w:p>
          <w:p w:rsidR="005B1C24" w:rsidRPr="003F0656" w:rsidRDefault="005B1C24" w:rsidP="005B1C24">
            <w:pPr>
              <w:tabs>
                <w:tab w:val="decimal" w:pos="731"/>
              </w:tabs>
              <w:ind w:right="41"/>
              <w:jc w:val="right"/>
              <w:rPr>
                <w:sz w:val="15"/>
                <w:szCs w:val="15"/>
              </w:rPr>
            </w:pPr>
          </w:p>
        </w:tc>
        <w:tc>
          <w:tcPr>
            <w:tcW w:w="769" w:type="dxa"/>
            <w:gridSpan w:val="2"/>
          </w:tcPr>
          <w:p w:rsidR="005B1C24" w:rsidRPr="003F0656" w:rsidRDefault="005B1C24" w:rsidP="005B1C24">
            <w:pPr>
              <w:tabs>
                <w:tab w:val="decimal" w:pos="731"/>
              </w:tabs>
              <w:ind w:right="41"/>
              <w:jc w:val="right"/>
              <w:rPr>
                <w:sz w:val="15"/>
                <w:szCs w:val="15"/>
              </w:rPr>
            </w:pPr>
            <w:r w:rsidRPr="003F0656">
              <w:rPr>
                <w:sz w:val="15"/>
                <w:szCs w:val="15"/>
              </w:rPr>
              <w:t>USD 100</w:t>
            </w:r>
          </w:p>
          <w:p w:rsidR="005B1C24" w:rsidRPr="003F0656" w:rsidRDefault="005B1C24" w:rsidP="005B1C24">
            <w:pPr>
              <w:tabs>
                <w:tab w:val="decimal" w:pos="731"/>
              </w:tabs>
              <w:ind w:right="41"/>
              <w:jc w:val="right"/>
              <w:rPr>
                <w:sz w:val="15"/>
                <w:szCs w:val="15"/>
              </w:rPr>
            </w:pPr>
          </w:p>
        </w:tc>
        <w:tc>
          <w:tcPr>
            <w:tcW w:w="855" w:type="dxa"/>
          </w:tcPr>
          <w:p w:rsidR="005B1C24" w:rsidRPr="003F0656" w:rsidRDefault="005B1C24" w:rsidP="005B1C24">
            <w:pPr>
              <w:ind w:right="25"/>
              <w:jc w:val="right"/>
              <w:rPr>
                <w:sz w:val="15"/>
                <w:szCs w:val="15"/>
              </w:rPr>
            </w:pPr>
            <w:r w:rsidRPr="003F0656">
              <w:rPr>
                <w:sz w:val="15"/>
                <w:szCs w:val="15"/>
              </w:rPr>
              <w:t>2</w:t>
            </w:r>
          </w:p>
          <w:p w:rsidR="005B1C24" w:rsidRPr="003F0656" w:rsidRDefault="005B1C24" w:rsidP="005B1C24">
            <w:pPr>
              <w:ind w:right="25"/>
              <w:jc w:val="right"/>
              <w:rPr>
                <w:sz w:val="15"/>
                <w:szCs w:val="15"/>
              </w:rPr>
            </w:pPr>
          </w:p>
        </w:tc>
        <w:tc>
          <w:tcPr>
            <w:tcW w:w="906" w:type="dxa"/>
            <w:gridSpan w:val="2"/>
          </w:tcPr>
          <w:p w:rsidR="005B1C24" w:rsidRPr="003F0656" w:rsidRDefault="005B1C24" w:rsidP="005B1C24">
            <w:pPr>
              <w:ind w:right="25"/>
              <w:jc w:val="right"/>
              <w:rPr>
                <w:sz w:val="15"/>
                <w:szCs w:val="15"/>
              </w:rPr>
            </w:pPr>
            <w:r w:rsidRPr="003F0656">
              <w:rPr>
                <w:sz w:val="15"/>
                <w:szCs w:val="15"/>
              </w:rPr>
              <w:t>2</w:t>
            </w:r>
          </w:p>
          <w:p w:rsidR="005B1C24" w:rsidRPr="003F0656" w:rsidRDefault="005B1C24" w:rsidP="005B1C24">
            <w:pPr>
              <w:ind w:right="25"/>
              <w:jc w:val="right"/>
              <w:rPr>
                <w:sz w:val="15"/>
                <w:szCs w:val="15"/>
              </w:rPr>
            </w:pPr>
          </w:p>
        </w:tc>
        <w:tc>
          <w:tcPr>
            <w:tcW w:w="855" w:type="dxa"/>
            <w:gridSpan w:val="2"/>
          </w:tcPr>
          <w:p w:rsidR="005B1C24" w:rsidRPr="003F0656" w:rsidRDefault="005B1C24" w:rsidP="005B1C24">
            <w:pPr>
              <w:jc w:val="center"/>
              <w:rPr>
                <w:sz w:val="15"/>
                <w:szCs w:val="15"/>
              </w:rPr>
            </w:pPr>
            <w:r w:rsidRPr="003F0656">
              <w:rPr>
                <w:sz w:val="15"/>
                <w:szCs w:val="15"/>
              </w:rPr>
              <w:t>-</w:t>
            </w:r>
          </w:p>
          <w:p w:rsidR="005B1C24" w:rsidRPr="003F0656" w:rsidRDefault="005B1C24" w:rsidP="005B1C24">
            <w:pPr>
              <w:rPr>
                <w:sz w:val="15"/>
                <w:szCs w:val="15"/>
              </w:rPr>
            </w:pPr>
          </w:p>
        </w:tc>
        <w:tc>
          <w:tcPr>
            <w:tcW w:w="810" w:type="dxa"/>
            <w:gridSpan w:val="2"/>
          </w:tcPr>
          <w:p w:rsidR="005B1C24" w:rsidRPr="003F0656" w:rsidRDefault="005B1C24" w:rsidP="005B1C24">
            <w:pPr>
              <w:jc w:val="center"/>
              <w:rPr>
                <w:sz w:val="15"/>
                <w:szCs w:val="15"/>
              </w:rPr>
            </w:pPr>
            <w:r w:rsidRPr="003F0656">
              <w:rPr>
                <w:sz w:val="15"/>
                <w:szCs w:val="15"/>
              </w:rPr>
              <w:t>-</w:t>
            </w:r>
          </w:p>
          <w:p w:rsidR="005B1C24" w:rsidRPr="003F0656" w:rsidRDefault="005B1C24" w:rsidP="005B1C24">
            <w:pPr>
              <w:rPr>
                <w:sz w:val="15"/>
                <w:szCs w:val="15"/>
              </w:rPr>
            </w:pPr>
          </w:p>
        </w:tc>
        <w:tc>
          <w:tcPr>
            <w:tcW w:w="837" w:type="dxa"/>
            <w:gridSpan w:val="2"/>
          </w:tcPr>
          <w:p w:rsidR="005B1C24" w:rsidRPr="003F0656" w:rsidRDefault="005B1C24" w:rsidP="005B1C24">
            <w:pPr>
              <w:ind w:right="25"/>
              <w:jc w:val="right"/>
              <w:rPr>
                <w:sz w:val="15"/>
                <w:szCs w:val="15"/>
              </w:rPr>
            </w:pPr>
            <w:r w:rsidRPr="003F0656">
              <w:rPr>
                <w:sz w:val="15"/>
                <w:szCs w:val="15"/>
              </w:rPr>
              <w:t>2</w:t>
            </w:r>
          </w:p>
          <w:p w:rsidR="005B1C24" w:rsidRPr="003F0656" w:rsidRDefault="005B1C24" w:rsidP="005B1C24">
            <w:pPr>
              <w:ind w:right="25"/>
              <w:jc w:val="center"/>
              <w:rPr>
                <w:sz w:val="15"/>
                <w:szCs w:val="15"/>
              </w:rPr>
            </w:pPr>
          </w:p>
        </w:tc>
        <w:tc>
          <w:tcPr>
            <w:tcW w:w="819" w:type="dxa"/>
            <w:gridSpan w:val="2"/>
          </w:tcPr>
          <w:p w:rsidR="005B1C24" w:rsidRPr="003F0656" w:rsidRDefault="005B1C24" w:rsidP="005B1C24">
            <w:pPr>
              <w:ind w:right="25"/>
              <w:jc w:val="right"/>
              <w:rPr>
                <w:sz w:val="15"/>
                <w:szCs w:val="15"/>
              </w:rPr>
            </w:pPr>
            <w:r w:rsidRPr="003F0656">
              <w:rPr>
                <w:sz w:val="15"/>
                <w:szCs w:val="15"/>
              </w:rPr>
              <w:t>2</w:t>
            </w:r>
          </w:p>
          <w:p w:rsidR="005B1C24" w:rsidRPr="003F0656" w:rsidRDefault="005B1C24" w:rsidP="005B1C24">
            <w:pPr>
              <w:ind w:right="25"/>
              <w:jc w:val="center"/>
              <w:rPr>
                <w:sz w:val="15"/>
                <w:szCs w:val="15"/>
              </w:rPr>
            </w:pPr>
          </w:p>
        </w:tc>
        <w:tc>
          <w:tcPr>
            <w:tcW w:w="792" w:type="dxa"/>
          </w:tcPr>
          <w:p w:rsidR="005B1C24" w:rsidRPr="003F0656" w:rsidRDefault="005B1C24" w:rsidP="005B1C24">
            <w:pPr>
              <w:tabs>
                <w:tab w:val="decimal" w:pos="371"/>
              </w:tabs>
              <w:rPr>
                <w:sz w:val="15"/>
                <w:szCs w:val="15"/>
              </w:rPr>
            </w:pPr>
            <w:r w:rsidRPr="003F0656">
              <w:rPr>
                <w:sz w:val="15"/>
                <w:szCs w:val="15"/>
              </w:rPr>
              <w:t>-</w:t>
            </w:r>
          </w:p>
        </w:tc>
        <w:tc>
          <w:tcPr>
            <w:tcW w:w="787" w:type="dxa"/>
            <w:gridSpan w:val="2"/>
          </w:tcPr>
          <w:p w:rsidR="005B1C24" w:rsidRPr="003F0656" w:rsidRDefault="005B1C24" w:rsidP="005B1C24">
            <w:pPr>
              <w:tabs>
                <w:tab w:val="decimal" w:pos="371"/>
              </w:tabs>
              <w:rPr>
                <w:sz w:val="15"/>
                <w:szCs w:val="15"/>
              </w:rPr>
            </w:pPr>
            <w:r w:rsidRPr="003F0656">
              <w:rPr>
                <w:sz w:val="15"/>
                <w:szCs w:val="15"/>
              </w:rPr>
              <w:t>-</w:t>
            </w:r>
          </w:p>
        </w:tc>
      </w:tr>
      <w:tr w:rsidR="005B1C24" w:rsidRPr="003F0656" w:rsidTr="00F25B34">
        <w:trPr>
          <w:cantSplit/>
          <w:tblHeader/>
        </w:trPr>
        <w:tc>
          <w:tcPr>
            <w:tcW w:w="2418" w:type="dxa"/>
          </w:tcPr>
          <w:p w:rsidR="005B1C24" w:rsidRPr="003F0656" w:rsidRDefault="005B1C24" w:rsidP="005B1C24">
            <w:pPr>
              <w:rPr>
                <w:sz w:val="15"/>
                <w:szCs w:val="15"/>
              </w:rPr>
            </w:pPr>
          </w:p>
        </w:tc>
        <w:tc>
          <w:tcPr>
            <w:tcW w:w="1917" w:type="dxa"/>
          </w:tcPr>
          <w:p w:rsidR="005B1C24" w:rsidRPr="003F0656" w:rsidRDefault="005B1C24" w:rsidP="005B1C24">
            <w:pPr>
              <w:ind w:right="-82"/>
              <w:rPr>
                <w:sz w:val="15"/>
                <w:szCs w:val="15"/>
              </w:rPr>
            </w:pPr>
          </w:p>
        </w:tc>
        <w:tc>
          <w:tcPr>
            <w:tcW w:w="1054" w:type="dxa"/>
          </w:tcPr>
          <w:p w:rsidR="005B1C24" w:rsidRPr="003F0656" w:rsidRDefault="005B1C24" w:rsidP="005B1C24">
            <w:pPr>
              <w:jc w:val="center"/>
              <w:rPr>
                <w:sz w:val="15"/>
                <w:szCs w:val="15"/>
              </w:rPr>
            </w:pPr>
          </w:p>
        </w:tc>
        <w:tc>
          <w:tcPr>
            <w:tcW w:w="774" w:type="dxa"/>
          </w:tcPr>
          <w:p w:rsidR="005B1C24" w:rsidRPr="003F0656" w:rsidRDefault="005B1C24" w:rsidP="005B1C24">
            <w:pPr>
              <w:tabs>
                <w:tab w:val="decimal" w:pos="371"/>
              </w:tabs>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731"/>
              </w:tabs>
              <w:ind w:right="41"/>
              <w:jc w:val="right"/>
              <w:rPr>
                <w:sz w:val="15"/>
                <w:szCs w:val="15"/>
              </w:rPr>
            </w:pPr>
          </w:p>
        </w:tc>
        <w:tc>
          <w:tcPr>
            <w:tcW w:w="769" w:type="dxa"/>
            <w:gridSpan w:val="2"/>
          </w:tcPr>
          <w:p w:rsidR="005B1C24" w:rsidRPr="003F0656" w:rsidRDefault="005B1C24" w:rsidP="005B1C24">
            <w:pPr>
              <w:tabs>
                <w:tab w:val="decimal" w:pos="731"/>
              </w:tabs>
              <w:ind w:right="41"/>
              <w:jc w:val="right"/>
              <w:rPr>
                <w:sz w:val="15"/>
                <w:szCs w:val="15"/>
              </w:rPr>
            </w:pPr>
          </w:p>
        </w:tc>
        <w:tc>
          <w:tcPr>
            <w:tcW w:w="855" w:type="dxa"/>
          </w:tcPr>
          <w:p w:rsidR="005B1C24" w:rsidRPr="003F0656" w:rsidRDefault="005B1C24" w:rsidP="005B1C24">
            <w:pPr>
              <w:tabs>
                <w:tab w:val="decimal" w:pos="677"/>
              </w:tabs>
              <w:rPr>
                <w:sz w:val="15"/>
                <w:szCs w:val="15"/>
              </w:rPr>
            </w:pPr>
          </w:p>
        </w:tc>
        <w:tc>
          <w:tcPr>
            <w:tcW w:w="906" w:type="dxa"/>
            <w:gridSpan w:val="2"/>
          </w:tcPr>
          <w:p w:rsidR="005B1C24" w:rsidRPr="003F0656" w:rsidRDefault="005B1C24" w:rsidP="005B1C24">
            <w:pPr>
              <w:tabs>
                <w:tab w:val="decimal" w:pos="677"/>
              </w:tabs>
              <w:rPr>
                <w:sz w:val="15"/>
                <w:szCs w:val="15"/>
              </w:rPr>
            </w:pPr>
          </w:p>
        </w:tc>
        <w:tc>
          <w:tcPr>
            <w:tcW w:w="855" w:type="dxa"/>
            <w:gridSpan w:val="2"/>
          </w:tcPr>
          <w:p w:rsidR="005B1C24" w:rsidRPr="003F0656" w:rsidRDefault="005B1C24" w:rsidP="005B1C24">
            <w:pPr>
              <w:jc w:val="center"/>
              <w:rPr>
                <w:sz w:val="15"/>
                <w:szCs w:val="15"/>
              </w:rPr>
            </w:pPr>
          </w:p>
        </w:tc>
        <w:tc>
          <w:tcPr>
            <w:tcW w:w="810" w:type="dxa"/>
            <w:gridSpan w:val="2"/>
          </w:tcPr>
          <w:p w:rsidR="005B1C24" w:rsidRPr="003F0656" w:rsidRDefault="005B1C24" w:rsidP="005B1C24">
            <w:pPr>
              <w:jc w:val="center"/>
              <w:rPr>
                <w:sz w:val="15"/>
                <w:szCs w:val="15"/>
              </w:rPr>
            </w:pPr>
          </w:p>
        </w:tc>
        <w:tc>
          <w:tcPr>
            <w:tcW w:w="837" w:type="dxa"/>
            <w:gridSpan w:val="2"/>
          </w:tcPr>
          <w:p w:rsidR="005B1C24" w:rsidRPr="003F0656" w:rsidRDefault="005B1C24" w:rsidP="005B1C24">
            <w:pPr>
              <w:tabs>
                <w:tab w:val="decimal" w:pos="191"/>
              </w:tabs>
              <w:jc w:val="right"/>
              <w:rPr>
                <w:sz w:val="15"/>
                <w:szCs w:val="15"/>
              </w:rPr>
            </w:pPr>
          </w:p>
        </w:tc>
        <w:tc>
          <w:tcPr>
            <w:tcW w:w="819" w:type="dxa"/>
            <w:gridSpan w:val="2"/>
          </w:tcPr>
          <w:p w:rsidR="005B1C24" w:rsidRPr="003F0656" w:rsidRDefault="005B1C24" w:rsidP="005B1C24">
            <w:pPr>
              <w:tabs>
                <w:tab w:val="decimal" w:pos="191"/>
              </w:tabs>
              <w:jc w:val="right"/>
              <w:rPr>
                <w:sz w:val="15"/>
                <w:szCs w:val="15"/>
              </w:rPr>
            </w:pPr>
          </w:p>
        </w:tc>
        <w:tc>
          <w:tcPr>
            <w:tcW w:w="792" w:type="dxa"/>
          </w:tcPr>
          <w:p w:rsidR="005B1C24" w:rsidRPr="003F0656" w:rsidRDefault="005B1C24" w:rsidP="005B1C24">
            <w:pPr>
              <w:jc w:val="center"/>
              <w:rPr>
                <w:sz w:val="15"/>
                <w:szCs w:val="15"/>
              </w:rPr>
            </w:pPr>
          </w:p>
        </w:tc>
        <w:tc>
          <w:tcPr>
            <w:tcW w:w="787" w:type="dxa"/>
            <w:gridSpan w:val="2"/>
          </w:tcPr>
          <w:p w:rsidR="005B1C24" w:rsidRPr="003F0656" w:rsidRDefault="005B1C24" w:rsidP="005B1C24">
            <w:pPr>
              <w:jc w:val="center"/>
              <w:rPr>
                <w:sz w:val="15"/>
                <w:szCs w:val="15"/>
              </w:rPr>
            </w:pPr>
          </w:p>
        </w:tc>
      </w:tr>
      <w:tr w:rsidR="005B1C24" w:rsidRPr="003F0656" w:rsidTr="00F25B34">
        <w:trPr>
          <w:cantSplit/>
          <w:tblHeader/>
        </w:trPr>
        <w:tc>
          <w:tcPr>
            <w:tcW w:w="5389" w:type="dxa"/>
            <w:gridSpan w:val="3"/>
          </w:tcPr>
          <w:p w:rsidR="005B1C24" w:rsidRPr="003F0656" w:rsidRDefault="005B1C24" w:rsidP="005B1C24">
            <w:pPr>
              <w:rPr>
                <w:sz w:val="15"/>
                <w:szCs w:val="15"/>
              </w:rPr>
            </w:pPr>
            <w:r w:rsidRPr="003F0656">
              <w:rPr>
                <w:b/>
                <w:bCs/>
                <w:i/>
                <w:iCs/>
                <w:sz w:val="15"/>
                <w:szCs w:val="15"/>
              </w:rPr>
              <w:t>Indirect subsidiaries held through Boutique Retail Holdings Ltd.</w:t>
            </w:r>
          </w:p>
        </w:tc>
        <w:tc>
          <w:tcPr>
            <w:tcW w:w="774" w:type="dxa"/>
          </w:tcPr>
          <w:p w:rsidR="005B1C24" w:rsidRPr="003F0656" w:rsidRDefault="005B1C24" w:rsidP="005B1C24">
            <w:pPr>
              <w:tabs>
                <w:tab w:val="decimal" w:pos="371"/>
              </w:tabs>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371"/>
              </w:tabs>
              <w:jc w:val="center"/>
              <w:rPr>
                <w:sz w:val="15"/>
                <w:szCs w:val="15"/>
              </w:rPr>
            </w:pPr>
          </w:p>
        </w:tc>
        <w:tc>
          <w:tcPr>
            <w:tcW w:w="769" w:type="dxa"/>
            <w:gridSpan w:val="2"/>
          </w:tcPr>
          <w:p w:rsidR="005B1C24" w:rsidRPr="003F0656" w:rsidRDefault="005B1C24" w:rsidP="005B1C24">
            <w:pPr>
              <w:tabs>
                <w:tab w:val="decimal" w:pos="731"/>
              </w:tabs>
              <w:ind w:right="41"/>
              <w:jc w:val="right"/>
              <w:rPr>
                <w:sz w:val="15"/>
                <w:szCs w:val="15"/>
              </w:rPr>
            </w:pPr>
          </w:p>
        </w:tc>
        <w:tc>
          <w:tcPr>
            <w:tcW w:w="855" w:type="dxa"/>
          </w:tcPr>
          <w:p w:rsidR="005B1C24" w:rsidRPr="003F0656" w:rsidRDefault="005B1C24" w:rsidP="005B1C24">
            <w:pPr>
              <w:tabs>
                <w:tab w:val="decimal" w:pos="731"/>
              </w:tabs>
              <w:ind w:right="41"/>
              <w:jc w:val="right"/>
              <w:rPr>
                <w:sz w:val="15"/>
                <w:szCs w:val="15"/>
              </w:rPr>
            </w:pPr>
          </w:p>
        </w:tc>
        <w:tc>
          <w:tcPr>
            <w:tcW w:w="906" w:type="dxa"/>
            <w:gridSpan w:val="2"/>
          </w:tcPr>
          <w:p w:rsidR="005B1C24" w:rsidRPr="003F0656" w:rsidRDefault="005B1C24" w:rsidP="005B1C24">
            <w:pPr>
              <w:tabs>
                <w:tab w:val="decimal" w:pos="407"/>
              </w:tabs>
              <w:rPr>
                <w:sz w:val="15"/>
                <w:szCs w:val="15"/>
              </w:rPr>
            </w:pPr>
          </w:p>
        </w:tc>
        <w:tc>
          <w:tcPr>
            <w:tcW w:w="855" w:type="dxa"/>
            <w:gridSpan w:val="2"/>
          </w:tcPr>
          <w:p w:rsidR="005B1C24" w:rsidRPr="003F0656" w:rsidRDefault="005B1C24" w:rsidP="005B1C24">
            <w:pPr>
              <w:tabs>
                <w:tab w:val="decimal" w:pos="407"/>
              </w:tabs>
              <w:rPr>
                <w:sz w:val="15"/>
                <w:szCs w:val="15"/>
              </w:rPr>
            </w:pPr>
          </w:p>
        </w:tc>
        <w:tc>
          <w:tcPr>
            <w:tcW w:w="810" w:type="dxa"/>
            <w:gridSpan w:val="2"/>
          </w:tcPr>
          <w:p w:rsidR="005B1C24" w:rsidRPr="003F0656" w:rsidRDefault="005B1C24" w:rsidP="005B1C24">
            <w:pPr>
              <w:tabs>
                <w:tab w:val="decimal" w:pos="371"/>
              </w:tabs>
              <w:rPr>
                <w:sz w:val="15"/>
                <w:szCs w:val="15"/>
              </w:rPr>
            </w:pPr>
          </w:p>
        </w:tc>
        <w:tc>
          <w:tcPr>
            <w:tcW w:w="837" w:type="dxa"/>
            <w:gridSpan w:val="2"/>
          </w:tcPr>
          <w:p w:rsidR="005B1C24" w:rsidRPr="003F0656" w:rsidRDefault="005B1C24" w:rsidP="005B1C24">
            <w:pPr>
              <w:tabs>
                <w:tab w:val="decimal" w:pos="371"/>
              </w:tabs>
              <w:rPr>
                <w:sz w:val="15"/>
                <w:szCs w:val="15"/>
              </w:rPr>
            </w:pPr>
          </w:p>
        </w:tc>
        <w:tc>
          <w:tcPr>
            <w:tcW w:w="819" w:type="dxa"/>
            <w:gridSpan w:val="2"/>
          </w:tcPr>
          <w:p w:rsidR="005B1C24" w:rsidRPr="003F0656" w:rsidRDefault="005B1C24" w:rsidP="005B1C24">
            <w:pPr>
              <w:tabs>
                <w:tab w:val="decimal" w:pos="407"/>
              </w:tabs>
              <w:rPr>
                <w:sz w:val="15"/>
                <w:szCs w:val="15"/>
              </w:rPr>
            </w:pPr>
          </w:p>
        </w:tc>
        <w:tc>
          <w:tcPr>
            <w:tcW w:w="792" w:type="dxa"/>
          </w:tcPr>
          <w:p w:rsidR="005B1C24" w:rsidRPr="003F0656" w:rsidRDefault="005B1C24" w:rsidP="005B1C24">
            <w:pPr>
              <w:tabs>
                <w:tab w:val="decimal" w:pos="407"/>
              </w:tabs>
              <w:rPr>
                <w:sz w:val="15"/>
                <w:szCs w:val="15"/>
              </w:rPr>
            </w:pPr>
          </w:p>
        </w:tc>
        <w:tc>
          <w:tcPr>
            <w:tcW w:w="787" w:type="dxa"/>
            <w:gridSpan w:val="2"/>
          </w:tcPr>
          <w:p w:rsidR="005B1C24" w:rsidRPr="003F0656" w:rsidRDefault="005B1C24" w:rsidP="005B1C24">
            <w:pPr>
              <w:tabs>
                <w:tab w:val="decimal" w:pos="371"/>
              </w:tabs>
              <w:rPr>
                <w:sz w:val="15"/>
                <w:szCs w:val="15"/>
              </w:rPr>
            </w:pPr>
          </w:p>
        </w:tc>
      </w:tr>
      <w:tr w:rsidR="005B1C24" w:rsidRPr="003F0656" w:rsidTr="00F25B34">
        <w:trPr>
          <w:cantSplit/>
          <w:tblHeader/>
        </w:trPr>
        <w:tc>
          <w:tcPr>
            <w:tcW w:w="2418" w:type="dxa"/>
          </w:tcPr>
          <w:p w:rsidR="005B1C24" w:rsidRPr="003F0656" w:rsidRDefault="005B1C24" w:rsidP="005B1C24">
            <w:pPr>
              <w:rPr>
                <w:sz w:val="15"/>
                <w:szCs w:val="15"/>
              </w:rPr>
            </w:pPr>
            <w:r w:rsidRPr="003F0656">
              <w:rPr>
                <w:sz w:val="15"/>
                <w:szCs w:val="15"/>
              </w:rPr>
              <w:t>Boutique Retail PKN  Holdings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jc w:val="center"/>
              <w:rPr>
                <w:sz w:val="15"/>
                <w:szCs w:val="15"/>
              </w:rPr>
            </w:pPr>
            <w:r w:rsidRPr="003F0656">
              <w:rPr>
                <w:sz w:val="15"/>
                <w:szCs w:val="15"/>
              </w:rPr>
              <w:t>Thailand</w:t>
            </w:r>
          </w:p>
        </w:tc>
        <w:tc>
          <w:tcPr>
            <w:tcW w:w="774" w:type="dxa"/>
          </w:tcPr>
          <w:p w:rsidR="005B1C24" w:rsidRPr="003F0656" w:rsidRDefault="005B1C24" w:rsidP="005B1C24">
            <w:pPr>
              <w:tabs>
                <w:tab w:val="decimal" w:pos="371"/>
              </w:tabs>
              <w:jc w:val="center"/>
              <w:rPr>
                <w:sz w:val="15"/>
                <w:szCs w:val="15"/>
              </w:rPr>
            </w:pPr>
            <w:r w:rsidRPr="003F0656">
              <w:rPr>
                <w:sz w:val="15"/>
                <w:szCs w:val="15"/>
              </w:rPr>
              <w:t>65.00</w:t>
            </w:r>
          </w:p>
        </w:tc>
        <w:tc>
          <w:tcPr>
            <w:tcW w:w="810" w:type="dxa"/>
            <w:gridSpan w:val="2"/>
          </w:tcPr>
          <w:p w:rsidR="005B1C24" w:rsidRPr="003F0656" w:rsidRDefault="005B1C24" w:rsidP="005B1C24">
            <w:pPr>
              <w:tabs>
                <w:tab w:val="decimal" w:pos="371"/>
              </w:tabs>
              <w:jc w:val="center"/>
              <w:rPr>
                <w:sz w:val="15"/>
                <w:szCs w:val="15"/>
              </w:rPr>
            </w:pPr>
            <w:r w:rsidRPr="003F0656">
              <w:rPr>
                <w:sz w:val="15"/>
                <w:szCs w:val="15"/>
              </w:rPr>
              <w:t>65.00</w:t>
            </w:r>
          </w:p>
        </w:tc>
        <w:tc>
          <w:tcPr>
            <w:tcW w:w="807" w:type="dxa"/>
          </w:tcPr>
          <w:p w:rsidR="005B1C24" w:rsidRPr="003F0656" w:rsidRDefault="005B1C24" w:rsidP="005B1C24">
            <w:pPr>
              <w:tabs>
                <w:tab w:val="decimal" w:pos="731"/>
              </w:tabs>
              <w:ind w:right="41"/>
              <w:jc w:val="right"/>
              <w:rPr>
                <w:sz w:val="15"/>
                <w:szCs w:val="15"/>
              </w:rPr>
            </w:pPr>
            <w:r w:rsidRPr="003F0656">
              <w:rPr>
                <w:sz w:val="15"/>
                <w:szCs w:val="15"/>
              </w:rPr>
              <w:t>10</w:t>
            </w:r>
          </w:p>
        </w:tc>
        <w:tc>
          <w:tcPr>
            <w:tcW w:w="769" w:type="dxa"/>
            <w:gridSpan w:val="2"/>
          </w:tcPr>
          <w:p w:rsidR="005B1C24" w:rsidRPr="003F0656" w:rsidRDefault="005B1C24" w:rsidP="005B1C24">
            <w:pPr>
              <w:tabs>
                <w:tab w:val="decimal" w:pos="731"/>
              </w:tabs>
              <w:ind w:right="41"/>
              <w:jc w:val="right"/>
              <w:rPr>
                <w:sz w:val="15"/>
                <w:szCs w:val="15"/>
              </w:rPr>
            </w:pPr>
            <w:r w:rsidRPr="003F0656">
              <w:rPr>
                <w:sz w:val="15"/>
                <w:szCs w:val="15"/>
              </w:rPr>
              <w:t>10</w:t>
            </w:r>
          </w:p>
        </w:tc>
        <w:tc>
          <w:tcPr>
            <w:tcW w:w="855" w:type="dxa"/>
          </w:tcPr>
          <w:p w:rsidR="005B1C24" w:rsidRPr="003F0656" w:rsidRDefault="005B1C24" w:rsidP="005B1C24">
            <w:pPr>
              <w:tabs>
                <w:tab w:val="decimal" w:pos="407"/>
              </w:tabs>
              <w:rPr>
                <w:sz w:val="15"/>
                <w:szCs w:val="15"/>
              </w:rPr>
            </w:pPr>
            <w:r w:rsidRPr="003F0656">
              <w:rPr>
                <w:sz w:val="15"/>
                <w:szCs w:val="15"/>
              </w:rPr>
              <w:t>-</w:t>
            </w:r>
          </w:p>
        </w:tc>
        <w:tc>
          <w:tcPr>
            <w:tcW w:w="906" w:type="dxa"/>
            <w:gridSpan w:val="2"/>
          </w:tcPr>
          <w:p w:rsidR="005B1C24" w:rsidRPr="003F0656" w:rsidRDefault="005B1C24" w:rsidP="005B1C24">
            <w:pPr>
              <w:tabs>
                <w:tab w:val="decimal" w:pos="407"/>
              </w:tabs>
              <w:rPr>
                <w:sz w:val="15"/>
                <w:szCs w:val="15"/>
              </w:rPr>
            </w:pPr>
            <w:r w:rsidRPr="003F0656">
              <w:rPr>
                <w:sz w:val="15"/>
                <w:szCs w:val="15"/>
              </w:rPr>
              <w:t>-</w:t>
            </w:r>
          </w:p>
        </w:tc>
        <w:tc>
          <w:tcPr>
            <w:tcW w:w="855" w:type="dxa"/>
            <w:gridSpan w:val="2"/>
          </w:tcPr>
          <w:p w:rsidR="005B1C24" w:rsidRPr="003F0656" w:rsidRDefault="005B1C24" w:rsidP="005B1C24">
            <w:pPr>
              <w:tabs>
                <w:tab w:val="decimal" w:pos="371"/>
              </w:tabs>
              <w:rPr>
                <w:sz w:val="15"/>
                <w:szCs w:val="15"/>
              </w:rPr>
            </w:pPr>
            <w:r w:rsidRPr="003F0656">
              <w:rPr>
                <w:sz w:val="15"/>
                <w:szCs w:val="15"/>
              </w:rPr>
              <w:t>-</w:t>
            </w:r>
          </w:p>
        </w:tc>
        <w:tc>
          <w:tcPr>
            <w:tcW w:w="810" w:type="dxa"/>
            <w:gridSpan w:val="2"/>
          </w:tcPr>
          <w:p w:rsidR="005B1C24" w:rsidRPr="003F0656" w:rsidRDefault="005B1C24" w:rsidP="005B1C24">
            <w:pPr>
              <w:tabs>
                <w:tab w:val="decimal" w:pos="371"/>
              </w:tabs>
              <w:rPr>
                <w:sz w:val="15"/>
                <w:szCs w:val="15"/>
              </w:rPr>
            </w:pPr>
            <w:r w:rsidRPr="003F0656">
              <w:rPr>
                <w:sz w:val="15"/>
                <w:szCs w:val="15"/>
              </w:rPr>
              <w:t>-</w:t>
            </w:r>
          </w:p>
        </w:tc>
        <w:tc>
          <w:tcPr>
            <w:tcW w:w="837" w:type="dxa"/>
            <w:gridSpan w:val="2"/>
          </w:tcPr>
          <w:p w:rsidR="005B1C24" w:rsidRPr="003F0656" w:rsidRDefault="005B1C24" w:rsidP="005B1C24">
            <w:pPr>
              <w:tabs>
                <w:tab w:val="decimal" w:pos="407"/>
              </w:tabs>
              <w:rPr>
                <w:sz w:val="15"/>
                <w:szCs w:val="15"/>
              </w:rPr>
            </w:pPr>
            <w:r w:rsidRPr="003F0656">
              <w:rPr>
                <w:sz w:val="15"/>
                <w:szCs w:val="15"/>
              </w:rPr>
              <w:t>-</w:t>
            </w:r>
          </w:p>
        </w:tc>
        <w:tc>
          <w:tcPr>
            <w:tcW w:w="819" w:type="dxa"/>
            <w:gridSpan w:val="2"/>
          </w:tcPr>
          <w:p w:rsidR="005B1C24" w:rsidRPr="003F0656" w:rsidRDefault="005B1C24" w:rsidP="005B1C24">
            <w:pPr>
              <w:tabs>
                <w:tab w:val="decimal" w:pos="407"/>
              </w:tabs>
              <w:rPr>
                <w:sz w:val="15"/>
                <w:szCs w:val="15"/>
              </w:rPr>
            </w:pPr>
            <w:r w:rsidRPr="003F0656">
              <w:rPr>
                <w:sz w:val="15"/>
                <w:szCs w:val="15"/>
              </w:rPr>
              <w:t>-</w:t>
            </w:r>
          </w:p>
        </w:tc>
        <w:tc>
          <w:tcPr>
            <w:tcW w:w="792" w:type="dxa"/>
          </w:tcPr>
          <w:p w:rsidR="005B1C24" w:rsidRPr="003F0656" w:rsidRDefault="005B1C24" w:rsidP="005B1C24">
            <w:pPr>
              <w:tabs>
                <w:tab w:val="decimal" w:pos="371"/>
              </w:tabs>
              <w:rPr>
                <w:sz w:val="15"/>
                <w:szCs w:val="15"/>
              </w:rPr>
            </w:pPr>
            <w:r w:rsidRPr="003F0656">
              <w:rPr>
                <w:sz w:val="15"/>
                <w:szCs w:val="15"/>
              </w:rPr>
              <w:t>-</w:t>
            </w:r>
          </w:p>
        </w:tc>
        <w:tc>
          <w:tcPr>
            <w:tcW w:w="787" w:type="dxa"/>
            <w:gridSpan w:val="2"/>
          </w:tcPr>
          <w:p w:rsidR="005B1C24" w:rsidRPr="003F0656" w:rsidRDefault="005B1C24" w:rsidP="005B1C24">
            <w:pPr>
              <w:tabs>
                <w:tab w:val="decimal" w:pos="371"/>
              </w:tabs>
              <w:rPr>
                <w:sz w:val="15"/>
                <w:szCs w:val="15"/>
              </w:rPr>
            </w:pPr>
            <w:r w:rsidRPr="003F0656">
              <w:rPr>
                <w:sz w:val="15"/>
                <w:szCs w:val="15"/>
              </w:rPr>
              <w:t>-</w:t>
            </w:r>
          </w:p>
        </w:tc>
      </w:tr>
      <w:tr w:rsidR="005B1C24" w:rsidRPr="003F0656" w:rsidTr="00F25B34">
        <w:trPr>
          <w:cantSplit/>
          <w:tblHeader/>
        </w:trPr>
        <w:tc>
          <w:tcPr>
            <w:tcW w:w="2418" w:type="dxa"/>
          </w:tcPr>
          <w:p w:rsidR="005B1C24" w:rsidRPr="003F0656" w:rsidRDefault="005B1C24" w:rsidP="005B1C24">
            <w:pPr>
              <w:ind w:right="-84"/>
              <w:rPr>
                <w:sz w:val="15"/>
                <w:szCs w:val="15"/>
              </w:rPr>
            </w:pPr>
            <w:r w:rsidRPr="003F0656">
              <w:rPr>
                <w:sz w:val="15"/>
                <w:szCs w:val="15"/>
              </w:rPr>
              <w:t>Boutique MT Holdings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jc w:val="center"/>
              <w:rPr>
                <w:sz w:val="15"/>
                <w:szCs w:val="15"/>
              </w:rPr>
            </w:pPr>
            <w:r w:rsidRPr="003F0656">
              <w:rPr>
                <w:sz w:val="15"/>
                <w:szCs w:val="15"/>
              </w:rPr>
              <w:t>Thailand</w:t>
            </w:r>
          </w:p>
        </w:tc>
        <w:tc>
          <w:tcPr>
            <w:tcW w:w="774" w:type="dxa"/>
          </w:tcPr>
          <w:p w:rsidR="005B1C24" w:rsidRPr="003F0656" w:rsidRDefault="005B1C24" w:rsidP="005B1C24">
            <w:pPr>
              <w:tabs>
                <w:tab w:val="decimal" w:pos="371"/>
              </w:tabs>
              <w:jc w:val="center"/>
              <w:rPr>
                <w:sz w:val="15"/>
                <w:szCs w:val="15"/>
              </w:rPr>
            </w:pPr>
            <w:r w:rsidRPr="003F0656">
              <w:rPr>
                <w:sz w:val="15"/>
                <w:szCs w:val="15"/>
              </w:rPr>
              <w:t>65.00</w:t>
            </w:r>
          </w:p>
        </w:tc>
        <w:tc>
          <w:tcPr>
            <w:tcW w:w="810" w:type="dxa"/>
            <w:gridSpan w:val="2"/>
          </w:tcPr>
          <w:p w:rsidR="005B1C24" w:rsidRPr="003F0656" w:rsidRDefault="005B1C24" w:rsidP="005B1C24">
            <w:pPr>
              <w:tabs>
                <w:tab w:val="decimal" w:pos="371"/>
              </w:tabs>
              <w:jc w:val="center"/>
              <w:rPr>
                <w:sz w:val="15"/>
                <w:szCs w:val="15"/>
              </w:rPr>
            </w:pPr>
            <w:r w:rsidRPr="003F0656">
              <w:rPr>
                <w:sz w:val="15"/>
                <w:szCs w:val="15"/>
              </w:rPr>
              <w:t>65.00</w:t>
            </w:r>
          </w:p>
        </w:tc>
        <w:tc>
          <w:tcPr>
            <w:tcW w:w="807" w:type="dxa"/>
          </w:tcPr>
          <w:p w:rsidR="005B1C24" w:rsidRPr="003F0656" w:rsidRDefault="005B1C24" w:rsidP="005B1C24">
            <w:pPr>
              <w:tabs>
                <w:tab w:val="decimal" w:pos="731"/>
              </w:tabs>
              <w:ind w:right="41"/>
              <w:jc w:val="right"/>
              <w:rPr>
                <w:sz w:val="15"/>
                <w:szCs w:val="15"/>
              </w:rPr>
            </w:pPr>
            <w:r w:rsidRPr="003F0656">
              <w:rPr>
                <w:sz w:val="15"/>
                <w:szCs w:val="15"/>
              </w:rPr>
              <w:t>10</w:t>
            </w:r>
          </w:p>
        </w:tc>
        <w:tc>
          <w:tcPr>
            <w:tcW w:w="769" w:type="dxa"/>
            <w:gridSpan w:val="2"/>
          </w:tcPr>
          <w:p w:rsidR="005B1C24" w:rsidRPr="003F0656" w:rsidRDefault="005B1C24" w:rsidP="005B1C24">
            <w:pPr>
              <w:tabs>
                <w:tab w:val="decimal" w:pos="731"/>
              </w:tabs>
              <w:ind w:right="41"/>
              <w:jc w:val="right"/>
              <w:rPr>
                <w:sz w:val="15"/>
                <w:szCs w:val="15"/>
              </w:rPr>
            </w:pPr>
            <w:r w:rsidRPr="003F0656">
              <w:rPr>
                <w:sz w:val="15"/>
                <w:szCs w:val="15"/>
              </w:rPr>
              <w:t>10</w:t>
            </w:r>
          </w:p>
        </w:tc>
        <w:tc>
          <w:tcPr>
            <w:tcW w:w="855" w:type="dxa"/>
          </w:tcPr>
          <w:p w:rsidR="005B1C24" w:rsidRPr="003F0656" w:rsidRDefault="005B1C24" w:rsidP="005B1C24">
            <w:pPr>
              <w:tabs>
                <w:tab w:val="decimal" w:pos="407"/>
              </w:tabs>
              <w:rPr>
                <w:sz w:val="15"/>
                <w:szCs w:val="15"/>
              </w:rPr>
            </w:pPr>
            <w:r w:rsidRPr="003F0656">
              <w:rPr>
                <w:sz w:val="15"/>
                <w:szCs w:val="15"/>
              </w:rPr>
              <w:t>-</w:t>
            </w:r>
          </w:p>
        </w:tc>
        <w:tc>
          <w:tcPr>
            <w:tcW w:w="906" w:type="dxa"/>
            <w:gridSpan w:val="2"/>
          </w:tcPr>
          <w:p w:rsidR="005B1C24" w:rsidRPr="003F0656" w:rsidRDefault="005B1C24" w:rsidP="005B1C24">
            <w:pPr>
              <w:tabs>
                <w:tab w:val="decimal" w:pos="407"/>
              </w:tabs>
              <w:rPr>
                <w:sz w:val="15"/>
                <w:szCs w:val="15"/>
              </w:rPr>
            </w:pPr>
            <w:r w:rsidRPr="003F0656">
              <w:rPr>
                <w:sz w:val="15"/>
                <w:szCs w:val="15"/>
              </w:rPr>
              <w:t>-</w:t>
            </w:r>
          </w:p>
        </w:tc>
        <w:tc>
          <w:tcPr>
            <w:tcW w:w="855" w:type="dxa"/>
            <w:gridSpan w:val="2"/>
          </w:tcPr>
          <w:p w:rsidR="005B1C24" w:rsidRPr="003F0656" w:rsidRDefault="005B1C24" w:rsidP="005B1C24">
            <w:pPr>
              <w:tabs>
                <w:tab w:val="decimal" w:pos="371"/>
              </w:tabs>
              <w:rPr>
                <w:sz w:val="15"/>
                <w:szCs w:val="15"/>
              </w:rPr>
            </w:pPr>
            <w:r w:rsidRPr="003F0656">
              <w:rPr>
                <w:sz w:val="15"/>
                <w:szCs w:val="15"/>
              </w:rPr>
              <w:t>-</w:t>
            </w:r>
          </w:p>
        </w:tc>
        <w:tc>
          <w:tcPr>
            <w:tcW w:w="810" w:type="dxa"/>
            <w:gridSpan w:val="2"/>
          </w:tcPr>
          <w:p w:rsidR="005B1C24" w:rsidRPr="003F0656" w:rsidRDefault="005B1C24" w:rsidP="005B1C24">
            <w:pPr>
              <w:tabs>
                <w:tab w:val="decimal" w:pos="371"/>
              </w:tabs>
              <w:rPr>
                <w:sz w:val="15"/>
                <w:szCs w:val="15"/>
              </w:rPr>
            </w:pPr>
            <w:r w:rsidRPr="003F0656">
              <w:rPr>
                <w:sz w:val="15"/>
                <w:szCs w:val="15"/>
              </w:rPr>
              <w:t>-</w:t>
            </w:r>
          </w:p>
        </w:tc>
        <w:tc>
          <w:tcPr>
            <w:tcW w:w="837" w:type="dxa"/>
            <w:gridSpan w:val="2"/>
          </w:tcPr>
          <w:p w:rsidR="005B1C24" w:rsidRPr="003F0656" w:rsidRDefault="005B1C24" w:rsidP="005B1C24">
            <w:pPr>
              <w:tabs>
                <w:tab w:val="decimal" w:pos="407"/>
              </w:tabs>
              <w:rPr>
                <w:sz w:val="15"/>
                <w:szCs w:val="15"/>
              </w:rPr>
            </w:pPr>
            <w:r w:rsidRPr="003F0656">
              <w:rPr>
                <w:sz w:val="15"/>
                <w:szCs w:val="15"/>
              </w:rPr>
              <w:t>-</w:t>
            </w:r>
          </w:p>
        </w:tc>
        <w:tc>
          <w:tcPr>
            <w:tcW w:w="819" w:type="dxa"/>
            <w:gridSpan w:val="2"/>
          </w:tcPr>
          <w:p w:rsidR="005B1C24" w:rsidRPr="003F0656" w:rsidRDefault="005B1C24" w:rsidP="005B1C24">
            <w:pPr>
              <w:tabs>
                <w:tab w:val="decimal" w:pos="407"/>
              </w:tabs>
              <w:rPr>
                <w:sz w:val="15"/>
                <w:szCs w:val="15"/>
              </w:rPr>
            </w:pPr>
            <w:r w:rsidRPr="003F0656">
              <w:rPr>
                <w:sz w:val="15"/>
                <w:szCs w:val="15"/>
              </w:rPr>
              <w:t>-</w:t>
            </w:r>
          </w:p>
        </w:tc>
        <w:tc>
          <w:tcPr>
            <w:tcW w:w="792" w:type="dxa"/>
          </w:tcPr>
          <w:p w:rsidR="005B1C24" w:rsidRPr="003F0656" w:rsidRDefault="005B1C24" w:rsidP="005B1C24">
            <w:pPr>
              <w:tabs>
                <w:tab w:val="decimal" w:pos="371"/>
              </w:tabs>
              <w:rPr>
                <w:sz w:val="15"/>
                <w:szCs w:val="15"/>
              </w:rPr>
            </w:pPr>
            <w:r w:rsidRPr="003F0656">
              <w:rPr>
                <w:sz w:val="15"/>
                <w:szCs w:val="15"/>
              </w:rPr>
              <w:t>-</w:t>
            </w:r>
          </w:p>
        </w:tc>
        <w:tc>
          <w:tcPr>
            <w:tcW w:w="787" w:type="dxa"/>
            <w:gridSpan w:val="2"/>
          </w:tcPr>
          <w:p w:rsidR="005B1C24" w:rsidRPr="003F0656" w:rsidRDefault="005B1C24" w:rsidP="005B1C24">
            <w:pPr>
              <w:tabs>
                <w:tab w:val="decimal" w:pos="371"/>
              </w:tabs>
              <w:rPr>
                <w:sz w:val="15"/>
                <w:szCs w:val="15"/>
              </w:rPr>
            </w:pPr>
            <w:r w:rsidRPr="003F0656">
              <w:rPr>
                <w:sz w:val="15"/>
                <w:szCs w:val="15"/>
              </w:rPr>
              <w:t>-</w:t>
            </w:r>
          </w:p>
        </w:tc>
      </w:tr>
      <w:tr w:rsidR="005B1C24" w:rsidRPr="003F0656" w:rsidTr="00F25B34">
        <w:trPr>
          <w:cantSplit/>
          <w:tblHeader/>
        </w:trPr>
        <w:tc>
          <w:tcPr>
            <w:tcW w:w="2418" w:type="dxa"/>
          </w:tcPr>
          <w:p w:rsidR="005B1C24" w:rsidRPr="003F0656" w:rsidRDefault="005B1C24" w:rsidP="005B1C24">
            <w:pPr>
              <w:ind w:right="-84"/>
              <w:rPr>
                <w:sz w:val="15"/>
                <w:szCs w:val="15"/>
              </w:rPr>
            </w:pPr>
          </w:p>
        </w:tc>
        <w:tc>
          <w:tcPr>
            <w:tcW w:w="1917" w:type="dxa"/>
          </w:tcPr>
          <w:p w:rsidR="005B1C24" w:rsidRPr="003F0656" w:rsidRDefault="005B1C24" w:rsidP="005B1C24">
            <w:pPr>
              <w:ind w:right="-82"/>
              <w:rPr>
                <w:sz w:val="15"/>
                <w:szCs w:val="15"/>
              </w:rPr>
            </w:pPr>
          </w:p>
        </w:tc>
        <w:tc>
          <w:tcPr>
            <w:tcW w:w="1054" w:type="dxa"/>
          </w:tcPr>
          <w:p w:rsidR="005B1C24" w:rsidRPr="003F0656" w:rsidRDefault="005B1C24" w:rsidP="005B1C24">
            <w:pPr>
              <w:jc w:val="center"/>
              <w:rPr>
                <w:sz w:val="15"/>
                <w:szCs w:val="15"/>
              </w:rPr>
            </w:pPr>
          </w:p>
        </w:tc>
        <w:tc>
          <w:tcPr>
            <w:tcW w:w="774" w:type="dxa"/>
          </w:tcPr>
          <w:p w:rsidR="005B1C24" w:rsidRPr="003F0656" w:rsidRDefault="005B1C24" w:rsidP="005B1C24">
            <w:pPr>
              <w:tabs>
                <w:tab w:val="decimal" w:pos="371"/>
              </w:tabs>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731"/>
              </w:tabs>
              <w:ind w:right="41"/>
              <w:jc w:val="right"/>
              <w:rPr>
                <w:sz w:val="15"/>
                <w:szCs w:val="15"/>
              </w:rPr>
            </w:pPr>
          </w:p>
        </w:tc>
        <w:tc>
          <w:tcPr>
            <w:tcW w:w="769" w:type="dxa"/>
            <w:gridSpan w:val="2"/>
          </w:tcPr>
          <w:p w:rsidR="005B1C24" w:rsidRPr="003F0656" w:rsidRDefault="005B1C24" w:rsidP="005B1C24">
            <w:pPr>
              <w:tabs>
                <w:tab w:val="decimal" w:pos="731"/>
              </w:tabs>
              <w:ind w:right="41"/>
              <w:jc w:val="right"/>
              <w:rPr>
                <w:sz w:val="15"/>
                <w:szCs w:val="15"/>
              </w:rPr>
            </w:pPr>
          </w:p>
        </w:tc>
        <w:tc>
          <w:tcPr>
            <w:tcW w:w="855" w:type="dxa"/>
          </w:tcPr>
          <w:p w:rsidR="005B1C24" w:rsidRPr="003F0656" w:rsidRDefault="005B1C24" w:rsidP="005B1C24">
            <w:pPr>
              <w:tabs>
                <w:tab w:val="decimal" w:pos="407"/>
              </w:tabs>
              <w:rPr>
                <w:sz w:val="15"/>
                <w:szCs w:val="15"/>
              </w:rPr>
            </w:pPr>
          </w:p>
        </w:tc>
        <w:tc>
          <w:tcPr>
            <w:tcW w:w="906" w:type="dxa"/>
            <w:gridSpan w:val="2"/>
          </w:tcPr>
          <w:p w:rsidR="005B1C24" w:rsidRPr="003F0656" w:rsidRDefault="005B1C24" w:rsidP="005B1C24">
            <w:pPr>
              <w:tabs>
                <w:tab w:val="decimal" w:pos="407"/>
              </w:tabs>
              <w:rPr>
                <w:sz w:val="15"/>
                <w:szCs w:val="15"/>
              </w:rPr>
            </w:pPr>
          </w:p>
        </w:tc>
        <w:tc>
          <w:tcPr>
            <w:tcW w:w="855" w:type="dxa"/>
            <w:gridSpan w:val="2"/>
          </w:tcPr>
          <w:p w:rsidR="005B1C24" w:rsidRPr="003F0656" w:rsidRDefault="005B1C24" w:rsidP="005B1C24">
            <w:pPr>
              <w:tabs>
                <w:tab w:val="decimal" w:pos="371"/>
              </w:tabs>
              <w:rPr>
                <w:sz w:val="15"/>
                <w:szCs w:val="15"/>
              </w:rPr>
            </w:pPr>
          </w:p>
        </w:tc>
        <w:tc>
          <w:tcPr>
            <w:tcW w:w="810" w:type="dxa"/>
            <w:gridSpan w:val="2"/>
          </w:tcPr>
          <w:p w:rsidR="005B1C24" w:rsidRPr="003F0656" w:rsidRDefault="005B1C24" w:rsidP="005B1C24">
            <w:pPr>
              <w:tabs>
                <w:tab w:val="decimal" w:pos="371"/>
              </w:tabs>
              <w:rPr>
                <w:sz w:val="15"/>
                <w:szCs w:val="15"/>
              </w:rPr>
            </w:pPr>
          </w:p>
        </w:tc>
        <w:tc>
          <w:tcPr>
            <w:tcW w:w="837" w:type="dxa"/>
            <w:gridSpan w:val="2"/>
          </w:tcPr>
          <w:p w:rsidR="005B1C24" w:rsidRPr="003F0656" w:rsidRDefault="005B1C24" w:rsidP="005B1C24">
            <w:pPr>
              <w:tabs>
                <w:tab w:val="decimal" w:pos="407"/>
              </w:tabs>
              <w:rPr>
                <w:sz w:val="15"/>
                <w:szCs w:val="15"/>
              </w:rPr>
            </w:pPr>
          </w:p>
        </w:tc>
        <w:tc>
          <w:tcPr>
            <w:tcW w:w="819" w:type="dxa"/>
            <w:gridSpan w:val="2"/>
          </w:tcPr>
          <w:p w:rsidR="005B1C24" w:rsidRPr="003F0656" w:rsidRDefault="005B1C24" w:rsidP="005B1C24">
            <w:pPr>
              <w:tabs>
                <w:tab w:val="decimal" w:pos="407"/>
              </w:tabs>
              <w:rPr>
                <w:sz w:val="15"/>
                <w:szCs w:val="15"/>
              </w:rPr>
            </w:pPr>
          </w:p>
        </w:tc>
        <w:tc>
          <w:tcPr>
            <w:tcW w:w="792" w:type="dxa"/>
          </w:tcPr>
          <w:p w:rsidR="005B1C24" w:rsidRPr="003F0656" w:rsidRDefault="005B1C24" w:rsidP="005B1C24">
            <w:pPr>
              <w:tabs>
                <w:tab w:val="decimal" w:pos="371"/>
              </w:tabs>
              <w:rPr>
                <w:sz w:val="15"/>
                <w:szCs w:val="15"/>
              </w:rPr>
            </w:pPr>
          </w:p>
        </w:tc>
        <w:tc>
          <w:tcPr>
            <w:tcW w:w="787" w:type="dxa"/>
            <w:gridSpan w:val="2"/>
          </w:tcPr>
          <w:p w:rsidR="005B1C24" w:rsidRPr="003F0656" w:rsidRDefault="005B1C24" w:rsidP="005B1C24">
            <w:pPr>
              <w:tabs>
                <w:tab w:val="decimal" w:pos="371"/>
              </w:tabs>
              <w:rPr>
                <w:sz w:val="15"/>
                <w:szCs w:val="15"/>
              </w:rPr>
            </w:pPr>
          </w:p>
        </w:tc>
      </w:tr>
      <w:tr w:rsidR="005B1C24" w:rsidRPr="003F0656" w:rsidTr="00F25B34">
        <w:trPr>
          <w:cantSplit/>
          <w:tblHeader/>
        </w:trPr>
        <w:tc>
          <w:tcPr>
            <w:tcW w:w="4335" w:type="dxa"/>
            <w:gridSpan w:val="2"/>
          </w:tcPr>
          <w:p w:rsidR="005B1C24" w:rsidRPr="003F0656" w:rsidRDefault="005B1C24" w:rsidP="005B1C24">
            <w:pPr>
              <w:tabs>
                <w:tab w:val="decimal" w:pos="371"/>
              </w:tabs>
              <w:rPr>
                <w:sz w:val="15"/>
                <w:szCs w:val="15"/>
              </w:rPr>
            </w:pPr>
            <w:r w:rsidRPr="003F0656">
              <w:rPr>
                <w:b/>
                <w:bCs/>
                <w:i/>
                <w:iCs/>
                <w:sz w:val="15"/>
                <w:szCs w:val="15"/>
              </w:rPr>
              <w:t xml:space="preserve">Indirect subsidiary held through </w:t>
            </w:r>
            <w:proofErr w:type="spellStart"/>
            <w:r w:rsidRPr="003F0656">
              <w:rPr>
                <w:b/>
                <w:bCs/>
                <w:i/>
                <w:iCs/>
                <w:sz w:val="15"/>
                <w:szCs w:val="15"/>
              </w:rPr>
              <w:t>Kalarain</w:t>
            </w:r>
            <w:proofErr w:type="spellEnd"/>
            <w:r w:rsidRPr="003F0656">
              <w:rPr>
                <w:b/>
                <w:bCs/>
                <w:i/>
                <w:iCs/>
                <w:sz w:val="15"/>
                <w:szCs w:val="15"/>
              </w:rPr>
              <w:t xml:space="preserve"> Ltd.</w:t>
            </w:r>
          </w:p>
        </w:tc>
        <w:tc>
          <w:tcPr>
            <w:tcW w:w="1054" w:type="dxa"/>
          </w:tcPr>
          <w:p w:rsidR="005B1C24" w:rsidRPr="003F0656" w:rsidRDefault="005B1C24" w:rsidP="005B1C24">
            <w:pPr>
              <w:tabs>
                <w:tab w:val="decimal" w:pos="371"/>
              </w:tabs>
              <w:rPr>
                <w:sz w:val="15"/>
                <w:szCs w:val="15"/>
              </w:rPr>
            </w:pPr>
          </w:p>
        </w:tc>
        <w:tc>
          <w:tcPr>
            <w:tcW w:w="774" w:type="dxa"/>
          </w:tcPr>
          <w:p w:rsidR="005B1C24" w:rsidRPr="003F0656" w:rsidRDefault="005B1C24" w:rsidP="005B1C24">
            <w:pPr>
              <w:tabs>
                <w:tab w:val="decimal" w:pos="371"/>
              </w:tabs>
              <w:ind w:right="41"/>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371"/>
              </w:tabs>
              <w:ind w:right="41"/>
              <w:jc w:val="center"/>
              <w:rPr>
                <w:sz w:val="15"/>
                <w:szCs w:val="15"/>
              </w:rPr>
            </w:pPr>
          </w:p>
        </w:tc>
        <w:tc>
          <w:tcPr>
            <w:tcW w:w="769" w:type="dxa"/>
            <w:gridSpan w:val="2"/>
          </w:tcPr>
          <w:p w:rsidR="005B1C24" w:rsidRPr="003F0656" w:rsidRDefault="005B1C24" w:rsidP="005B1C24">
            <w:pPr>
              <w:tabs>
                <w:tab w:val="decimal" w:pos="371"/>
              </w:tabs>
              <w:jc w:val="center"/>
              <w:rPr>
                <w:sz w:val="15"/>
                <w:szCs w:val="15"/>
              </w:rPr>
            </w:pPr>
          </w:p>
        </w:tc>
        <w:tc>
          <w:tcPr>
            <w:tcW w:w="855" w:type="dxa"/>
          </w:tcPr>
          <w:p w:rsidR="005B1C24" w:rsidRPr="003F0656" w:rsidRDefault="005B1C24" w:rsidP="005B1C24">
            <w:pPr>
              <w:tabs>
                <w:tab w:val="decimal" w:pos="371"/>
              </w:tabs>
              <w:jc w:val="center"/>
              <w:rPr>
                <w:sz w:val="15"/>
                <w:szCs w:val="15"/>
              </w:rPr>
            </w:pPr>
          </w:p>
        </w:tc>
        <w:tc>
          <w:tcPr>
            <w:tcW w:w="906" w:type="dxa"/>
            <w:gridSpan w:val="2"/>
          </w:tcPr>
          <w:p w:rsidR="005B1C24" w:rsidRPr="003F0656" w:rsidRDefault="005B1C24" w:rsidP="005B1C24">
            <w:pPr>
              <w:tabs>
                <w:tab w:val="decimal" w:pos="659"/>
              </w:tabs>
              <w:rPr>
                <w:sz w:val="15"/>
                <w:szCs w:val="15"/>
              </w:rPr>
            </w:pPr>
          </w:p>
        </w:tc>
        <w:tc>
          <w:tcPr>
            <w:tcW w:w="855" w:type="dxa"/>
            <w:gridSpan w:val="2"/>
          </w:tcPr>
          <w:p w:rsidR="005B1C24" w:rsidRPr="003F0656" w:rsidRDefault="005B1C24" w:rsidP="005B1C24">
            <w:pPr>
              <w:tabs>
                <w:tab w:val="decimal" w:pos="407"/>
              </w:tabs>
              <w:rPr>
                <w:sz w:val="15"/>
                <w:szCs w:val="15"/>
              </w:rPr>
            </w:pPr>
          </w:p>
        </w:tc>
        <w:tc>
          <w:tcPr>
            <w:tcW w:w="810" w:type="dxa"/>
            <w:gridSpan w:val="2"/>
          </w:tcPr>
          <w:p w:rsidR="005B1C24" w:rsidRPr="003F0656" w:rsidRDefault="005B1C24" w:rsidP="005B1C24">
            <w:pPr>
              <w:tabs>
                <w:tab w:val="decimal" w:pos="659"/>
              </w:tabs>
              <w:rPr>
                <w:sz w:val="15"/>
                <w:szCs w:val="15"/>
              </w:rPr>
            </w:pPr>
          </w:p>
        </w:tc>
        <w:tc>
          <w:tcPr>
            <w:tcW w:w="837" w:type="dxa"/>
            <w:gridSpan w:val="2"/>
          </w:tcPr>
          <w:p w:rsidR="005B1C24" w:rsidRPr="003F0656" w:rsidRDefault="005B1C24" w:rsidP="005B1C24">
            <w:pPr>
              <w:tabs>
                <w:tab w:val="decimal" w:pos="407"/>
              </w:tabs>
              <w:rPr>
                <w:sz w:val="15"/>
                <w:szCs w:val="15"/>
              </w:rPr>
            </w:pPr>
          </w:p>
        </w:tc>
        <w:tc>
          <w:tcPr>
            <w:tcW w:w="819" w:type="dxa"/>
            <w:gridSpan w:val="2"/>
          </w:tcPr>
          <w:p w:rsidR="005B1C24" w:rsidRPr="003F0656" w:rsidRDefault="005B1C24" w:rsidP="005B1C24">
            <w:pPr>
              <w:tabs>
                <w:tab w:val="decimal" w:pos="407"/>
              </w:tabs>
              <w:rPr>
                <w:sz w:val="15"/>
                <w:szCs w:val="15"/>
              </w:rPr>
            </w:pPr>
          </w:p>
        </w:tc>
        <w:tc>
          <w:tcPr>
            <w:tcW w:w="792" w:type="dxa"/>
          </w:tcPr>
          <w:p w:rsidR="005B1C24" w:rsidRPr="003F0656" w:rsidRDefault="005B1C24" w:rsidP="005B1C24">
            <w:pPr>
              <w:tabs>
                <w:tab w:val="decimal" w:pos="659"/>
              </w:tabs>
              <w:rPr>
                <w:sz w:val="15"/>
                <w:szCs w:val="15"/>
              </w:rPr>
            </w:pPr>
          </w:p>
        </w:tc>
        <w:tc>
          <w:tcPr>
            <w:tcW w:w="787" w:type="dxa"/>
            <w:gridSpan w:val="2"/>
          </w:tcPr>
          <w:p w:rsidR="005B1C24" w:rsidRPr="003F0656" w:rsidRDefault="005B1C24" w:rsidP="005B1C24">
            <w:pPr>
              <w:tabs>
                <w:tab w:val="decimal" w:pos="371"/>
                <w:tab w:val="decimal" w:pos="407"/>
              </w:tabs>
              <w:rPr>
                <w:sz w:val="15"/>
                <w:szCs w:val="15"/>
              </w:rPr>
            </w:pPr>
          </w:p>
        </w:tc>
      </w:tr>
      <w:tr w:rsidR="005B1C24" w:rsidRPr="003F0656" w:rsidTr="00F25B34">
        <w:trPr>
          <w:cantSplit/>
          <w:tblHeader/>
        </w:trPr>
        <w:tc>
          <w:tcPr>
            <w:tcW w:w="2418" w:type="dxa"/>
          </w:tcPr>
          <w:p w:rsidR="005B1C24" w:rsidRPr="003F0656" w:rsidRDefault="005B1C24" w:rsidP="005B1C24">
            <w:pPr>
              <w:rPr>
                <w:sz w:val="15"/>
                <w:szCs w:val="15"/>
              </w:rPr>
            </w:pPr>
            <w:r w:rsidRPr="003F0656">
              <w:rPr>
                <w:sz w:val="15"/>
                <w:szCs w:val="15"/>
              </w:rPr>
              <w:t>Chinese Panda Ltd.</w:t>
            </w:r>
          </w:p>
        </w:tc>
        <w:tc>
          <w:tcPr>
            <w:tcW w:w="1917" w:type="dxa"/>
          </w:tcPr>
          <w:p w:rsidR="005B1C24" w:rsidRPr="003F0656" w:rsidRDefault="005B1C24" w:rsidP="005B1C24">
            <w:pPr>
              <w:ind w:right="-82"/>
              <w:rPr>
                <w:sz w:val="15"/>
                <w:szCs w:val="15"/>
              </w:rPr>
            </w:pPr>
            <w:r w:rsidRPr="003F0656">
              <w:rPr>
                <w:sz w:val="15"/>
                <w:szCs w:val="15"/>
              </w:rPr>
              <w:t>Holding company</w:t>
            </w:r>
          </w:p>
        </w:tc>
        <w:tc>
          <w:tcPr>
            <w:tcW w:w="1054" w:type="dxa"/>
          </w:tcPr>
          <w:p w:rsidR="005B1C24" w:rsidRPr="003F0656" w:rsidRDefault="005B1C24" w:rsidP="005B1C24">
            <w:pPr>
              <w:jc w:val="center"/>
              <w:rPr>
                <w:sz w:val="15"/>
                <w:szCs w:val="15"/>
              </w:rPr>
            </w:pPr>
            <w:r w:rsidRPr="003F0656">
              <w:rPr>
                <w:sz w:val="15"/>
                <w:szCs w:val="15"/>
              </w:rPr>
              <w:t>Republic of Mauritius</w:t>
            </w:r>
          </w:p>
        </w:tc>
        <w:tc>
          <w:tcPr>
            <w:tcW w:w="774" w:type="dxa"/>
          </w:tcPr>
          <w:p w:rsidR="005B1C24" w:rsidRPr="003F0656" w:rsidRDefault="005B1C24" w:rsidP="005B1C24">
            <w:pPr>
              <w:tabs>
                <w:tab w:val="decimal" w:pos="371"/>
              </w:tabs>
              <w:jc w:val="center"/>
              <w:rPr>
                <w:sz w:val="15"/>
                <w:szCs w:val="15"/>
              </w:rPr>
            </w:pPr>
            <w:r w:rsidRPr="003F0656">
              <w:rPr>
                <w:sz w:val="15"/>
                <w:szCs w:val="15"/>
              </w:rPr>
              <w:t>65.00</w:t>
            </w:r>
          </w:p>
          <w:p w:rsidR="005B1C24" w:rsidRPr="003F0656" w:rsidRDefault="005B1C24" w:rsidP="005B1C24">
            <w:pPr>
              <w:tabs>
                <w:tab w:val="decimal" w:pos="371"/>
              </w:tabs>
              <w:jc w:val="center"/>
              <w:rPr>
                <w:sz w:val="15"/>
                <w:szCs w:val="15"/>
              </w:rPr>
            </w:pPr>
          </w:p>
        </w:tc>
        <w:tc>
          <w:tcPr>
            <w:tcW w:w="810" w:type="dxa"/>
            <w:gridSpan w:val="2"/>
          </w:tcPr>
          <w:p w:rsidR="005B1C24" w:rsidRPr="003F0656" w:rsidRDefault="005B1C24" w:rsidP="005B1C24">
            <w:pPr>
              <w:tabs>
                <w:tab w:val="decimal" w:pos="371"/>
              </w:tabs>
              <w:jc w:val="center"/>
              <w:rPr>
                <w:sz w:val="15"/>
                <w:szCs w:val="15"/>
              </w:rPr>
            </w:pPr>
            <w:r w:rsidRPr="003F0656">
              <w:rPr>
                <w:sz w:val="15"/>
                <w:szCs w:val="15"/>
              </w:rPr>
              <w:t>65.00</w:t>
            </w:r>
          </w:p>
          <w:p w:rsidR="005B1C24" w:rsidRPr="003F0656" w:rsidRDefault="005B1C24" w:rsidP="005B1C24">
            <w:pPr>
              <w:tabs>
                <w:tab w:val="decimal" w:pos="371"/>
              </w:tabs>
              <w:jc w:val="center"/>
              <w:rPr>
                <w:sz w:val="15"/>
                <w:szCs w:val="15"/>
              </w:rPr>
            </w:pPr>
          </w:p>
        </w:tc>
        <w:tc>
          <w:tcPr>
            <w:tcW w:w="807" w:type="dxa"/>
          </w:tcPr>
          <w:p w:rsidR="005B1C24" w:rsidRPr="003F0656" w:rsidRDefault="005B1C24" w:rsidP="005B1C24">
            <w:pPr>
              <w:tabs>
                <w:tab w:val="decimal" w:pos="731"/>
              </w:tabs>
              <w:ind w:right="41"/>
              <w:jc w:val="right"/>
              <w:rPr>
                <w:sz w:val="15"/>
                <w:szCs w:val="15"/>
              </w:rPr>
            </w:pPr>
            <w:r w:rsidRPr="003F0656">
              <w:rPr>
                <w:sz w:val="15"/>
                <w:szCs w:val="15"/>
              </w:rPr>
              <w:t>USD 100</w:t>
            </w:r>
          </w:p>
          <w:p w:rsidR="005B1C24" w:rsidRPr="003F0656" w:rsidRDefault="005B1C24" w:rsidP="005B1C24">
            <w:pPr>
              <w:tabs>
                <w:tab w:val="decimal" w:pos="731"/>
              </w:tabs>
              <w:ind w:right="41"/>
              <w:jc w:val="right"/>
              <w:rPr>
                <w:sz w:val="15"/>
                <w:szCs w:val="15"/>
              </w:rPr>
            </w:pPr>
          </w:p>
        </w:tc>
        <w:tc>
          <w:tcPr>
            <w:tcW w:w="769" w:type="dxa"/>
            <w:gridSpan w:val="2"/>
          </w:tcPr>
          <w:p w:rsidR="005B1C24" w:rsidRPr="003F0656" w:rsidRDefault="005B1C24" w:rsidP="005B1C24">
            <w:pPr>
              <w:tabs>
                <w:tab w:val="decimal" w:pos="731"/>
              </w:tabs>
              <w:ind w:right="41"/>
              <w:jc w:val="right"/>
              <w:rPr>
                <w:sz w:val="15"/>
                <w:szCs w:val="15"/>
              </w:rPr>
            </w:pPr>
            <w:r w:rsidRPr="003F0656">
              <w:rPr>
                <w:sz w:val="15"/>
                <w:szCs w:val="15"/>
              </w:rPr>
              <w:t>USD 100</w:t>
            </w:r>
          </w:p>
          <w:p w:rsidR="005B1C24" w:rsidRPr="003F0656" w:rsidRDefault="005B1C24" w:rsidP="005B1C24">
            <w:pPr>
              <w:tabs>
                <w:tab w:val="decimal" w:pos="731"/>
              </w:tabs>
              <w:ind w:right="41"/>
              <w:jc w:val="right"/>
              <w:rPr>
                <w:sz w:val="15"/>
                <w:szCs w:val="15"/>
              </w:rPr>
            </w:pPr>
          </w:p>
        </w:tc>
        <w:tc>
          <w:tcPr>
            <w:tcW w:w="855" w:type="dxa"/>
          </w:tcPr>
          <w:p w:rsidR="005B1C24" w:rsidRPr="003F0656" w:rsidRDefault="005B1C24" w:rsidP="005B1C24">
            <w:pPr>
              <w:tabs>
                <w:tab w:val="decimal" w:pos="407"/>
              </w:tabs>
              <w:rPr>
                <w:sz w:val="15"/>
                <w:szCs w:val="15"/>
              </w:rPr>
            </w:pPr>
            <w:r w:rsidRPr="003F0656">
              <w:rPr>
                <w:sz w:val="15"/>
                <w:szCs w:val="15"/>
              </w:rPr>
              <w:t>-</w:t>
            </w:r>
          </w:p>
          <w:p w:rsidR="005B1C24" w:rsidRPr="003F0656" w:rsidRDefault="005B1C24" w:rsidP="005B1C24">
            <w:pPr>
              <w:tabs>
                <w:tab w:val="decimal" w:pos="407"/>
              </w:tabs>
              <w:rPr>
                <w:sz w:val="15"/>
                <w:szCs w:val="15"/>
              </w:rPr>
            </w:pPr>
          </w:p>
        </w:tc>
        <w:tc>
          <w:tcPr>
            <w:tcW w:w="906" w:type="dxa"/>
            <w:gridSpan w:val="2"/>
          </w:tcPr>
          <w:p w:rsidR="005B1C24" w:rsidRPr="003F0656" w:rsidRDefault="005B1C24" w:rsidP="005B1C24">
            <w:pPr>
              <w:tabs>
                <w:tab w:val="decimal" w:pos="407"/>
              </w:tabs>
              <w:rPr>
                <w:sz w:val="15"/>
                <w:szCs w:val="15"/>
              </w:rPr>
            </w:pPr>
            <w:r w:rsidRPr="003F0656">
              <w:rPr>
                <w:sz w:val="15"/>
                <w:szCs w:val="15"/>
              </w:rPr>
              <w:t>-</w:t>
            </w:r>
          </w:p>
          <w:p w:rsidR="005B1C24" w:rsidRPr="003F0656" w:rsidRDefault="005B1C24" w:rsidP="005B1C24">
            <w:pPr>
              <w:tabs>
                <w:tab w:val="decimal" w:pos="407"/>
              </w:tabs>
              <w:rPr>
                <w:sz w:val="15"/>
                <w:szCs w:val="15"/>
              </w:rPr>
            </w:pPr>
          </w:p>
        </w:tc>
        <w:tc>
          <w:tcPr>
            <w:tcW w:w="855" w:type="dxa"/>
            <w:gridSpan w:val="2"/>
          </w:tcPr>
          <w:p w:rsidR="005B1C24" w:rsidRPr="003F0656" w:rsidRDefault="005B1C24" w:rsidP="005B1C24">
            <w:pPr>
              <w:tabs>
                <w:tab w:val="decimal" w:pos="371"/>
              </w:tabs>
              <w:rPr>
                <w:sz w:val="15"/>
                <w:szCs w:val="15"/>
              </w:rPr>
            </w:pPr>
            <w:r w:rsidRPr="003F0656">
              <w:rPr>
                <w:sz w:val="15"/>
                <w:szCs w:val="15"/>
              </w:rPr>
              <w:t>-</w:t>
            </w:r>
          </w:p>
          <w:p w:rsidR="005B1C24" w:rsidRPr="003F0656" w:rsidRDefault="005B1C24" w:rsidP="005B1C24">
            <w:pPr>
              <w:tabs>
                <w:tab w:val="decimal" w:pos="371"/>
              </w:tabs>
              <w:rPr>
                <w:sz w:val="15"/>
                <w:szCs w:val="15"/>
              </w:rPr>
            </w:pPr>
          </w:p>
        </w:tc>
        <w:tc>
          <w:tcPr>
            <w:tcW w:w="810" w:type="dxa"/>
            <w:gridSpan w:val="2"/>
          </w:tcPr>
          <w:p w:rsidR="005B1C24" w:rsidRPr="003F0656" w:rsidRDefault="005B1C24" w:rsidP="005B1C24">
            <w:pPr>
              <w:tabs>
                <w:tab w:val="decimal" w:pos="371"/>
              </w:tabs>
              <w:rPr>
                <w:sz w:val="15"/>
                <w:szCs w:val="15"/>
              </w:rPr>
            </w:pPr>
            <w:r w:rsidRPr="003F0656">
              <w:rPr>
                <w:sz w:val="15"/>
                <w:szCs w:val="15"/>
              </w:rPr>
              <w:t>-</w:t>
            </w:r>
          </w:p>
          <w:p w:rsidR="005B1C24" w:rsidRPr="003F0656" w:rsidRDefault="005B1C24" w:rsidP="005B1C24">
            <w:pPr>
              <w:tabs>
                <w:tab w:val="decimal" w:pos="371"/>
              </w:tabs>
              <w:rPr>
                <w:sz w:val="15"/>
                <w:szCs w:val="15"/>
              </w:rPr>
            </w:pPr>
          </w:p>
        </w:tc>
        <w:tc>
          <w:tcPr>
            <w:tcW w:w="837" w:type="dxa"/>
            <w:gridSpan w:val="2"/>
          </w:tcPr>
          <w:p w:rsidR="005B1C24" w:rsidRPr="003F0656" w:rsidRDefault="005B1C24" w:rsidP="005B1C24">
            <w:pPr>
              <w:tabs>
                <w:tab w:val="decimal" w:pos="407"/>
              </w:tabs>
              <w:rPr>
                <w:sz w:val="15"/>
                <w:szCs w:val="15"/>
              </w:rPr>
            </w:pPr>
            <w:r w:rsidRPr="003F0656">
              <w:rPr>
                <w:sz w:val="15"/>
                <w:szCs w:val="15"/>
              </w:rPr>
              <w:t>-</w:t>
            </w:r>
          </w:p>
          <w:p w:rsidR="005B1C24" w:rsidRPr="003F0656" w:rsidRDefault="005B1C24" w:rsidP="005B1C24">
            <w:pPr>
              <w:tabs>
                <w:tab w:val="decimal" w:pos="407"/>
              </w:tabs>
              <w:rPr>
                <w:sz w:val="15"/>
                <w:szCs w:val="15"/>
              </w:rPr>
            </w:pPr>
          </w:p>
        </w:tc>
        <w:tc>
          <w:tcPr>
            <w:tcW w:w="819" w:type="dxa"/>
            <w:gridSpan w:val="2"/>
          </w:tcPr>
          <w:p w:rsidR="005B1C24" w:rsidRPr="003F0656" w:rsidRDefault="005B1C24" w:rsidP="005B1C24">
            <w:pPr>
              <w:tabs>
                <w:tab w:val="decimal" w:pos="407"/>
              </w:tabs>
              <w:rPr>
                <w:sz w:val="15"/>
                <w:szCs w:val="15"/>
              </w:rPr>
            </w:pPr>
            <w:r w:rsidRPr="003F0656">
              <w:rPr>
                <w:sz w:val="15"/>
                <w:szCs w:val="15"/>
              </w:rPr>
              <w:t>-</w:t>
            </w:r>
          </w:p>
          <w:p w:rsidR="005B1C24" w:rsidRPr="003F0656" w:rsidRDefault="005B1C24" w:rsidP="005B1C24">
            <w:pPr>
              <w:tabs>
                <w:tab w:val="decimal" w:pos="407"/>
              </w:tabs>
              <w:rPr>
                <w:sz w:val="15"/>
                <w:szCs w:val="15"/>
              </w:rPr>
            </w:pPr>
          </w:p>
        </w:tc>
        <w:tc>
          <w:tcPr>
            <w:tcW w:w="792" w:type="dxa"/>
          </w:tcPr>
          <w:p w:rsidR="005B1C24" w:rsidRPr="003F0656" w:rsidRDefault="005B1C24" w:rsidP="00AC50D0">
            <w:pPr>
              <w:tabs>
                <w:tab w:val="decimal" w:pos="371"/>
              </w:tabs>
              <w:rPr>
                <w:sz w:val="15"/>
                <w:szCs w:val="15"/>
              </w:rPr>
            </w:pPr>
            <w:r w:rsidRPr="003F0656">
              <w:rPr>
                <w:sz w:val="15"/>
                <w:szCs w:val="15"/>
              </w:rPr>
              <w:t>-</w:t>
            </w:r>
          </w:p>
        </w:tc>
        <w:tc>
          <w:tcPr>
            <w:tcW w:w="787" w:type="dxa"/>
            <w:gridSpan w:val="2"/>
          </w:tcPr>
          <w:p w:rsidR="005B1C24" w:rsidRPr="003F0656" w:rsidRDefault="005B1C24" w:rsidP="005B1C24">
            <w:pPr>
              <w:tabs>
                <w:tab w:val="decimal" w:pos="371"/>
              </w:tabs>
              <w:rPr>
                <w:sz w:val="15"/>
                <w:szCs w:val="15"/>
              </w:rPr>
            </w:pPr>
            <w:r w:rsidRPr="003F0656">
              <w:rPr>
                <w:sz w:val="15"/>
                <w:szCs w:val="15"/>
              </w:rPr>
              <w:t>-</w:t>
            </w:r>
          </w:p>
        </w:tc>
      </w:tr>
      <w:tr w:rsidR="007B6238" w:rsidRPr="003F0656" w:rsidTr="00F25B34">
        <w:trPr>
          <w:cantSplit/>
          <w:tblHeader/>
        </w:trPr>
        <w:tc>
          <w:tcPr>
            <w:tcW w:w="2418" w:type="dxa"/>
          </w:tcPr>
          <w:p w:rsidR="007B6238" w:rsidRPr="003F0656" w:rsidRDefault="007B6238" w:rsidP="007B6238">
            <w:pPr>
              <w:rPr>
                <w:sz w:val="15"/>
                <w:szCs w:val="15"/>
              </w:rPr>
            </w:pPr>
          </w:p>
        </w:tc>
        <w:tc>
          <w:tcPr>
            <w:tcW w:w="1917" w:type="dxa"/>
          </w:tcPr>
          <w:p w:rsidR="007B6238" w:rsidRPr="003F0656" w:rsidRDefault="007B6238" w:rsidP="007B6238">
            <w:pPr>
              <w:ind w:right="-82"/>
              <w:rPr>
                <w:sz w:val="15"/>
                <w:szCs w:val="15"/>
                <w:lang w:val="en-US"/>
              </w:rPr>
            </w:pPr>
          </w:p>
        </w:tc>
        <w:tc>
          <w:tcPr>
            <w:tcW w:w="1054" w:type="dxa"/>
          </w:tcPr>
          <w:p w:rsidR="007B6238" w:rsidRPr="003F0656" w:rsidRDefault="007B6238" w:rsidP="007B6238">
            <w:pPr>
              <w:jc w:val="center"/>
              <w:rPr>
                <w:sz w:val="15"/>
                <w:szCs w:val="15"/>
              </w:rPr>
            </w:pPr>
          </w:p>
        </w:tc>
        <w:tc>
          <w:tcPr>
            <w:tcW w:w="774" w:type="dxa"/>
          </w:tcPr>
          <w:p w:rsidR="007B6238" w:rsidRPr="003F0656" w:rsidRDefault="007B6238" w:rsidP="007B6238">
            <w:pPr>
              <w:tabs>
                <w:tab w:val="decimal" w:pos="371"/>
              </w:tabs>
              <w:jc w:val="center"/>
              <w:rPr>
                <w:sz w:val="15"/>
                <w:szCs w:val="15"/>
              </w:rPr>
            </w:pPr>
          </w:p>
        </w:tc>
        <w:tc>
          <w:tcPr>
            <w:tcW w:w="810" w:type="dxa"/>
            <w:gridSpan w:val="2"/>
          </w:tcPr>
          <w:p w:rsidR="007B6238" w:rsidRPr="003F0656" w:rsidRDefault="007B6238" w:rsidP="007B6238">
            <w:pPr>
              <w:tabs>
                <w:tab w:val="decimal" w:pos="371"/>
              </w:tabs>
              <w:jc w:val="center"/>
              <w:rPr>
                <w:sz w:val="15"/>
                <w:szCs w:val="15"/>
              </w:rPr>
            </w:pPr>
          </w:p>
        </w:tc>
        <w:tc>
          <w:tcPr>
            <w:tcW w:w="807" w:type="dxa"/>
          </w:tcPr>
          <w:p w:rsidR="007B6238" w:rsidRPr="003F0656" w:rsidRDefault="007B6238" w:rsidP="007B6238">
            <w:pPr>
              <w:ind w:right="41"/>
              <w:jc w:val="right"/>
              <w:rPr>
                <w:sz w:val="15"/>
                <w:szCs w:val="15"/>
              </w:rPr>
            </w:pPr>
          </w:p>
        </w:tc>
        <w:tc>
          <w:tcPr>
            <w:tcW w:w="769" w:type="dxa"/>
            <w:gridSpan w:val="2"/>
          </w:tcPr>
          <w:p w:rsidR="007B6238" w:rsidRPr="003F0656" w:rsidRDefault="007B6238" w:rsidP="007B6238">
            <w:pPr>
              <w:ind w:right="41"/>
              <w:jc w:val="right"/>
              <w:rPr>
                <w:sz w:val="15"/>
                <w:szCs w:val="15"/>
              </w:rPr>
            </w:pPr>
          </w:p>
        </w:tc>
        <w:tc>
          <w:tcPr>
            <w:tcW w:w="855" w:type="dxa"/>
          </w:tcPr>
          <w:p w:rsidR="007B6238" w:rsidRPr="003F0656" w:rsidRDefault="007B6238" w:rsidP="007B6238">
            <w:pPr>
              <w:tabs>
                <w:tab w:val="decimal" w:pos="659"/>
              </w:tabs>
              <w:rPr>
                <w:sz w:val="15"/>
                <w:szCs w:val="15"/>
              </w:rPr>
            </w:pPr>
          </w:p>
        </w:tc>
        <w:tc>
          <w:tcPr>
            <w:tcW w:w="906" w:type="dxa"/>
            <w:gridSpan w:val="2"/>
          </w:tcPr>
          <w:p w:rsidR="007B6238" w:rsidRPr="003F0656" w:rsidRDefault="007B6238" w:rsidP="007B6238">
            <w:pPr>
              <w:tabs>
                <w:tab w:val="decimal" w:pos="659"/>
              </w:tabs>
              <w:rPr>
                <w:sz w:val="15"/>
                <w:szCs w:val="15"/>
              </w:rPr>
            </w:pPr>
          </w:p>
        </w:tc>
        <w:tc>
          <w:tcPr>
            <w:tcW w:w="855" w:type="dxa"/>
            <w:gridSpan w:val="2"/>
          </w:tcPr>
          <w:p w:rsidR="007B6238" w:rsidRPr="003F0656" w:rsidRDefault="007B6238" w:rsidP="007B6238">
            <w:pPr>
              <w:tabs>
                <w:tab w:val="decimal" w:pos="371"/>
              </w:tabs>
              <w:rPr>
                <w:sz w:val="15"/>
                <w:szCs w:val="15"/>
              </w:rPr>
            </w:pPr>
          </w:p>
        </w:tc>
        <w:tc>
          <w:tcPr>
            <w:tcW w:w="810" w:type="dxa"/>
            <w:gridSpan w:val="2"/>
          </w:tcPr>
          <w:p w:rsidR="007B6238" w:rsidRPr="003F0656" w:rsidRDefault="007B6238" w:rsidP="007B6238">
            <w:pPr>
              <w:tabs>
                <w:tab w:val="decimal" w:pos="371"/>
              </w:tabs>
              <w:rPr>
                <w:sz w:val="15"/>
                <w:szCs w:val="15"/>
              </w:rPr>
            </w:pPr>
          </w:p>
        </w:tc>
        <w:tc>
          <w:tcPr>
            <w:tcW w:w="837" w:type="dxa"/>
            <w:gridSpan w:val="2"/>
          </w:tcPr>
          <w:p w:rsidR="007B6238" w:rsidRPr="003F0656" w:rsidRDefault="007B6238" w:rsidP="007B6238">
            <w:pPr>
              <w:tabs>
                <w:tab w:val="decimal" w:pos="659"/>
              </w:tabs>
              <w:rPr>
                <w:sz w:val="15"/>
                <w:szCs w:val="15"/>
              </w:rPr>
            </w:pPr>
          </w:p>
        </w:tc>
        <w:tc>
          <w:tcPr>
            <w:tcW w:w="819" w:type="dxa"/>
            <w:gridSpan w:val="2"/>
          </w:tcPr>
          <w:p w:rsidR="007B6238" w:rsidRPr="003F0656" w:rsidRDefault="007B6238" w:rsidP="007B6238">
            <w:pPr>
              <w:tabs>
                <w:tab w:val="decimal" w:pos="659"/>
              </w:tabs>
              <w:rPr>
                <w:sz w:val="15"/>
                <w:szCs w:val="15"/>
              </w:rPr>
            </w:pPr>
          </w:p>
        </w:tc>
        <w:tc>
          <w:tcPr>
            <w:tcW w:w="792" w:type="dxa"/>
          </w:tcPr>
          <w:p w:rsidR="007B6238" w:rsidRPr="003F0656" w:rsidRDefault="007B6238" w:rsidP="007B6238">
            <w:pPr>
              <w:tabs>
                <w:tab w:val="decimal" w:pos="371"/>
              </w:tabs>
              <w:rPr>
                <w:sz w:val="15"/>
                <w:szCs w:val="15"/>
              </w:rPr>
            </w:pPr>
          </w:p>
        </w:tc>
        <w:tc>
          <w:tcPr>
            <w:tcW w:w="787" w:type="dxa"/>
            <w:gridSpan w:val="2"/>
          </w:tcPr>
          <w:p w:rsidR="007B6238" w:rsidRPr="003F0656" w:rsidRDefault="007B6238" w:rsidP="007B6238">
            <w:pPr>
              <w:tabs>
                <w:tab w:val="decimal" w:pos="371"/>
              </w:tabs>
              <w:rPr>
                <w:sz w:val="15"/>
                <w:szCs w:val="15"/>
              </w:rPr>
            </w:pPr>
          </w:p>
        </w:tc>
      </w:tr>
      <w:tr w:rsidR="00C31B60" w:rsidRPr="003F0656" w:rsidTr="00F25B34">
        <w:trPr>
          <w:cantSplit/>
          <w:tblHeader/>
        </w:trPr>
        <w:tc>
          <w:tcPr>
            <w:tcW w:w="2418" w:type="dxa"/>
            <w:vAlign w:val="bottom"/>
          </w:tcPr>
          <w:p w:rsidR="00C31B60" w:rsidRPr="003F0656" w:rsidRDefault="00C31B60" w:rsidP="00C31B60">
            <w:pPr>
              <w:spacing w:line="240" w:lineRule="atLeast"/>
              <w:rPr>
                <w:b/>
                <w:bCs/>
                <w:sz w:val="15"/>
                <w:szCs w:val="15"/>
              </w:rPr>
            </w:pPr>
            <w:r w:rsidRPr="003F0656">
              <w:rPr>
                <w:b/>
                <w:bCs/>
                <w:sz w:val="15"/>
                <w:szCs w:val="15"/>
              </w:rPr>
              <w:t>Bangkok Sukhumvit 16-2 Project</w:t>
            </w:r>
          </w:p>
        </w:tc>
        <w:tc>
          <w:tcPr>
            <w:tcW w:w="1917" w:type="dxa"/>
          </w:tcPr>
          <w:p w:rsidR="00C31B60" w:rsidRPr="003F0656" w:rsidRDefault="00C31B60" w:rsidP="00C31B60">
            <w:pPr>
              <w:spacing w:line="240" w:lineRule="atLeast"/>
              <w:ind w:right="-82"/>
              <w:jc w:val="center"/>
              <w:rPr>
                <w:sz w:val="15"/>
                <w:szCs w:val="15"/>
              </w:rPr>
            </w:pPr>
          </w:p>
        </w:tc>
        <w:tc>
          <w:tcPr>
            <w:tcW w:w="1054" w:type="dxa"/>
          </w:tcPr>
          <w:p w:rsidR="00C31B60" w:rsidRPr="003F0656" w:rsidRDefault="00C31B60" w:rsidP="00C31B60">
            <w:pPr>
              <w:spacing w:line="240" w:lineRule="atLeast"/>
              <w:jc w:val="center"/>
              <w:rPr>
                <w:sz w:val="15"/>
                <w:szCs w:val="15"/>
              </w:rPr>
            </w:pPr>
          </w:p>
        </w:tc>
        <w:tc>
          <w:tcPr>
            <w:tcW w:w="1584" w:type="dxa"/>
            <w:gridSpan w:val="3"/>
          </w:tcPr>
          <w:p w:rsidR="00C31B60" w:rsidRPr="003F0656" w:rsidRDefault="00C31B60" w:rsidP="00C31B60">
            <w:pPr>
              <w:tabs>
                <w:tab w:val="decimal" w:pos="461"/>
              </w:tabs>
              <w:spacing w:line="240" w:lineRule="atLeast"/>
              <w:jc w:val="center"/>
              <w:rPr>
                <w:i/>
                <w:iCs/>
                <w:sz w:val="15"/>
                <w:szCs w:val="15"/>
              </w:rPr>
            </w:pPr>
          </w:p>
        </w:tc>
        <w:tc>
          <w:tcPr>
            <w:tcW w:w="8237" w:type="dxa"/>
            <w:gridSpan w:val="17"/>
          </w:tcPr>
          <w:p w:rsidR="00C31B60" w:rsidRPr="003F0656" w:rsidRDefault="00C31B60" w:rsidP="00C31B60">
            <w:pPr>
              <w:tabs>
                <w:tab w:val="decimal" w:pos="461"/>
              </w:tabs>
              <w:spacing w:line="240" w:lineRule="atLeast"/>
              <w:jc w:val="center"/>
              <w:rPr>
                <w:i/>
                <w:iCs/>
                <w:sz w:val="15"/>
                <w:szCs w:val="15"/>
              </w:rPr>
            </w:pPr>
          </w:p>
        </w:tc>
      </w:tr>
      <w:tr w:rsidR="00C31B60" w:rsidRPr="003F0656" w:rsidTr="00F25B34">
        <w:trPr>
          <w:cantSplit/>
          <w:tblHeader/>
        </w:trPr>
        <w:tc>
          <w:tcPr>
            <w:tcW w:w="2418" w:type="dxa"/>
            <w:vAlign w:val="bottom"/>
          </w:tcPr>
          <w:p w:rsidR="00C31B60" w:rsidRPr="003F0656" w:rsidRDefault="00C31B60" w:rsidP="00C31B60">
            <w:pPr>
              <w:spacing w:line="240" w:lineRule="atLeast"/>
              <w:rPr>
                <w:b/>
                <w:bCs/>
                <w:sz w:val="15"/>
                <w:szCs w:val="15"/>
              </w:rPr>
            </w:pPr>
          </w:p>
        </w:tc>
        <w:tc>
          <w:tcPr>
            <w:tcW w:w="1917" w:type="dxa"/>
          </w:tcPr>
          <w:p w:rsidR="00C31B60" w:rsidRPr="003F0656" w:rsidRDefault="00C31B60" w:rsidP="00C31B60">
            <w:pPr>
              <w:spacing w:line="240" w:lineRule="atLeast"/>
              <w:ind w:right="-82"/>
              <w:jc w:val="center"/>
              <w:rPr>
                <w:sz w:val="15"/>
                <w:szCs w:val="15"/>
              </w:rPr>
            </w:pPr>
          </w:p>
        </w:tc>
        <w:tc>
          <w:tcPr>
            <w:tcW w:w="1054" w:type="dxa"/>
          </w:tcPr>
          <w:p w:rsidR="00C31B60" w:rsidRPr="003F0656" w:rsidRDefault="00C31B60" w:rsidP="00C31B60">
            <w:pPr>
              <w:spacing w:line="240" w:lineRule="atLeast"/>
              <w:jc w:val="center"/>
              <w:rPr>
                <w:sz w:val="15"/>
                <w:szCs w:val="15"/>
              </w:rPr>
            </w:pPr>
          </w:p>
        </w:tc>
        <w:tc>
          <w:tcPr>
            <w:tcW w:w="1584" w:type="dxa"/>
            <w:gridSpan w:val="3"/>
          </w:tcPr>
          <w:p w:rsidR="00C31B60" w:rsidRPr="003F0656" w:rsidRDefault="00C31B60" w:rsidP="00C31B60">
            <w:pPr>
              <w:tabs>
                <w:tab w:val="decimal" w:pos="461"/>
              </w:tabs>
              <w:spacing w:line="240" w:lineRule="atLeast"/>
              <w:jc w:val="center"/>
              <w:rPr>
                <w:i/>
                <w:iCs/>
                <w:sz w:val="15"/>
                <w:szCs w:val="15"/>
              </w:rPr>
            </w:pPr>
          </w:p>
        </w:tc>
        <w:tc>
          <w:tcPr>
            <w:tcW w:w="8237" w:type="dxa"/>
            <w:gridSpan w:val="17"/>
          </w:tcPr>
          <w:p w:rsidR="00C31B60" w:rsidRPr="003F0656" w:rsidRDefault="00C31B60" w:rsidP="00C31B60">
            <w:pPr>
              <w:tabs>
                <w:tab w:val="decimal" w:pos="461"/>
              </w:tabs>
              <w:spacing w:line="240" w:lineRule="atLeast"/>
              <w:jc w:val="center"/>
              <w:rPr>
                <w:i/>
                <w:iCs/>
                <w:sz w:val="15"/>
                <w:szCs w:val="15"/>
              </w:rPr>
            </w:pPr>
          </w:p>
        </w:tc>
      </w:tr>
      <w:tr w:rsidR="00C31B60" w:rsidRPr="003F0656" w:rsidTr="00F25B34">
        <w:trPr>
          <w:cantSplit/>
          <w:tblHeader/>
        </w:trPr>
        <w:tc>
          <w:tcPr>
            <w:tcW w:w="5389" w:type="dxa"/>
            <w:gridSpan w:val="3"/>
          </w:tcPr>
          <w:p w:rsidR="00C31B60" w:rsidRPr="003F0656" w:rsidRDefault="00C31B60" w:rsidP="00C31B60">
            <w:pPr>
              <w:spacing w:line="240" w:lineRule="atLeast"/>
              <w:rPr>
                <w:sz w:val="15"/>
                <w:szCs w:val="15"/>
              </w:rPr>
            </w:pPr>
            <w:r w:rsidRPr="003F0656">
              <w:rPr>
                <w:b/>
                <w:bCs/>
                <w:i/>
                <w:iCs/>
                <w:sz w:val="15"/>
                <w:szCs w:val="15"/>
              </w:rPr>
              <w:t xml:space="preserve">Indirect subsidiary held through Boutique Bangkok </w:t>
            </w:r>
            <w:proofErr w:type="spellStart"/>
            <w:r w:rsidRPr="003F0656">
              <w:rPr>
                <w:b/>
                <w:bCs/>
                <w:i/>
                <w:iCs/>
                <w:sz w:val="15"/>
                <w:szCs w:val="15"/>
              </w:rPr>
              <w:t>Suhkumvit</w:t>
            </w:r>
            <w:proofErr w:type="spellEnd"/>
            <w:r w:rsidRPr="003F0656">
              <w:rPr>
                <w:b/>
                <w:bCs/>
                <w:i/>
                <w:iCs/>
                <w:sz w:val="15"/>
                <w:szCs w:val="15"/>
              </w:rPr>
              <w:t xml:space="preserve"> 16-2 Holdings 1 Ltd.</w:t>
            </w:r>
          </w:p>
        </w:tc>
        <w:tc>
          <w:tcPr>
            <w:tcW w:w="1584" w:type="dxa"/>
            <w:gridSpan w:val="3"/>
          </w:tcPr>
          <w:p w:rsidR="00C31B60" w:rsidRPr="003F0656" w:rsidRDefault="00C31B60" w:rsidP="00C31B60">
            <w:pPr>
              <w:tabs>
                <w:tab w:val="decimal" w:pos="461"/>
              </w:tabs>
              <w:spacing w:line="240" w:lineRule="atLeast"/>
              <w:jc w:val="center"/>
              <w:rPr>
                <w:i/>
                <w:iCs/>
                <w:sz w:val="15"/>
                <w:szCs w:val="15"/>
              </w:rPr>
            </w:pPr>
          </w:p>
        </w:tc>
        <w:tc>
          <w:tcPr>
            <w:tcW w:w="8237" w:type="dxa"/>
            <w:gridSpan w:val="17"/>
          </w:tcPr>
          <w:p w:rsidR="00C31B60" w:rsidRPr="003F0656" w:rsidRDefault="00C31B60" w:rsidP="00C31B60">
            <w:pPr>
              <w:tabs>
                <w:tab w:val="decimal" w:pos="461"/>
              </w:tabs>
              <w:spacing w:line="240" w:lineRule="atLeast"/>
              <w:jc w:val="center"/>
              <w:rPr>
                <w:i/>
                <w:iCs/>
                <w:sz w:val="15"/>
                <w:szCs w:val="15"/>
              </w:rPr>
            </w:pPr>
          </w:p>
        </w:tc>
      </w:tr>
      <w:tr w:rsidR="00297A7F" w:rsidRPr="003F0656" w:rsidTr="00F25B34">
        <w:trPr>
          <w:cantSplit/>
          <w:tblHeader/>
        </w:trPr>
        <w:tc>
          <w:tcPr>
            <w:tcW w:w="2418" w:type="dxa"/>
          </w:tcPr>
          <w:p w:rsidR="00297A7F" w:rsidRPr="003F0656" w:rsidRDefault="00297A7F" w:rsidP="00297A7F">
            <w:pPr>
              <w:ind w:left="180" w:hanging="180"/>
              <w:rPr>
                <w:sz w:val="15"/>
                <w:szCs w:val="15"/>
              </w:rPr>
            </w:pPr>
            <w:r w:rsidRPr="003F0656">
              <w:rPr>
                <w:sz w:val="15"/>
                <w:szCs w:val="15"/>
              </w:rPr>
              <w:t>Boutique Bangkok Sukhumvit 16-2 Ltd.</w:t>
            </w:r>
          </w:p>
        </w:tc>
        <w:tc>
          <w:tcPr>
            <w:tcW w:w="1917" w:type="dxa"/>
          </w:tcPr>
          <w:p w:rsidR="00297A7F" w:rsidRPr="003F0656" w:rsidRDefault="00297A7F" w:rsidP="00297A7F">
            <w:pPr>
              <w:ind w:right="-82"/>
              <w:rPr>
                <w:sz w:val="15"/>
                <w:szCs w:val="15"/>
              </w:rPr>
            </w:pPr>
            <w:r w:rsidRPr="003F0656">
              <w:rPr>
                <w:sz w:val="15"/>
                <w:szCs w:val="15"/>
              </w:rPr>
              <w:t>Hotel (under construction)</w:t>
            </w:r>
          </w:p>
        </w:tc>
        <w:tc>
          <w:tcPr>
            <w:tcW w:w="1054" w:type="dxa"/>
          </w:tcPr>
          <w:p w:rsidR="00297A7F" w:rsidRPr="003F0656" w:rsidRDefault="00297A7F" w:rsidP="00297A7F">
            <w:pPr>
              <w:jc w:val="center"/>
              <w:rPr>
                <w:sz w:val="15"/>
                <w:szCs w:val="15"/>
              </w:rPr>
            </w:pPr>
            <w:r w:rsidRPr="003F0656">
              <w:rPr>
                <w:sz w:val="15"/>
                <w:szCs w:val="15"/>
              </w:rPr>
              <w:t>Thailand</w:t>
            </w:r>
          </w:p>
        </w:tc>
        <w:tc>
          <w:tcPr>
            <w:tcW w:w="792" w:type="dxa"/>
            <w:gridSpan w:val="2"/>
          </w:tcPr>
          <w:p w:rsidR="00297A7F" w:rsidRPr="003F0656" w:rsidRDefault="00297A7F" w:rsidP="00297A7F">
            <w:pPr>
              <w:tabs>
                <w:tab w:val="decimal" w:pos="317"/>
              </w:tabs>
              <w:jc w:val="center"/>
              <w:rPr>
                <w:sz w:val="15"/>
                <w:szCs w:val="15"/>
              </w:rPr>
            </w:pPr>
            <w:r w:rsidRPr="003F0656">
              <w:rPr>
                <w:sz w:val="15"/>
                <w:szCs w:val="15"/>
              </w:rPr>
              <w:t>51.00</w:t>
            </w:r>
          </w:p>
          <w:p w:rsidR="00297A7F" w:rsidRPr="003F0656" w:rsidRDefault="00297A7F" w:rsidP="00297A7F">
            <w:pPr>
              <w:tabs>
                <w:tab w:val="decimal" w:pos="317"/>
              </w:tabs>
              <w:jc w:val="center"/>
              <w:rPr>
                <w:sz w:val="15"/>
                <w:szCs w:val="15"/>
              </w:rPr>
            </w:pPr>
          </w:p>
        </w:tc>
        <w:tc>
          <w:tcPr>
            <w:tcW w:w="792" w:type="dxa"/>
          </w:tcPr>
          <w:p w:rsidR="00297A7F" w:rsidRPr="003F0656" w:rsidRDefault="00297A7F" w:rsidP="00297A7F">
            <w:pPr>
              <w:tabs>
                <w:tab w:val="decimal" w:pos="317"/>
              </w:tabs>
              <w:jc w:val="center"/>
              <w:rPr>
                <w:sz w:val="15"/>
                <w:szCs w:val="15"/>
              </w:rPr>
            </w:pPr>
            <w:r w:rsidRPr="003F0656">
              <w:rPr>
                <w:sz w:val="15"/>
                <w:szCs w:val="15"/>
              </w:rPr>
              <w:t>51.00</w:t>
            </w:r>
          </w:p>
          <w:p w:rsidR="00297A7F" w:rsidRPr="003F0656" w:rsidRDefault="00297A7F" w:rsidP="00297A7F">
            <w:pPr>
              <w:tabs>
                <w:tab w:val="decimal" w:pos="317"/>
              </w:tabs>
              <w:jc w:val="center"/>
              <w:rPr>
                <w:sz w:val="15"/>
                <w:szCs w:val="15"/>
              </w:rPr>
            </w:pPr>
          </w:p>
        </w:tc>
        <w:tc>
          <w:tcPr>
            <w:tcW w:w="807" w:type="dxa"/>
          </w:tcPr>
          <w:p w:rsidR="00297A7F" w:rsidRPr="003F0656" w:rsidRDefault="00297A7F" w:rsidP="00297A7F">
            <w:pPr>
              <w:tabs>
                <w:tab w:val="decimal" w:pos="731"/>
              </w:tabs>
              <w:ind w:right="41"/>
              <w:jc w:val="right"/>
              <w:rPr>
                <w:sz w:val="15"/>
                <w:szCs w:val="15"/>
              </w:rPr>
            </w:pPr>
            <w:r w:rsidRPr="003F0656">
              <w:rPr>
                <w:sz w:val="15"/>
                <w:szCs w:val="15"/>
              </w:rPr>
              <w:t>72,440</w:t>
            </w:r>
          </w:p>
        </w:tc>
        <w:tc>
          <w:tcPr>
            <w:tcW w:w="769" w:type="dxa"/>
            <w:gridSpan w:val="2"/>
          </w:tcPr>
          <w:p w:rsidR="00297A7F" w:rsidRPr="003F0656" w:rsidRDefault="00297A7F" w:rsidP="00297A7F">
            <w:pPr>
              <w:tabs>
                <w:tab w:val="decimal" w:pos="371"/>
              </w:tabs>
              <w:jc w:val="right"/>
              <w:rPr>
                <w:sz w:val="15"/>
                <w:szCs w:val="15"/>
              </w:rPr>
            </w:pPr>
            <w:r w:rsidRPr="003F0656">
              <w:rPr>
                <w:sz w:val="15"/>
                <w:szCs w:val="15"/>
              </w:rPr>
              <w:t>56,600</w:t>
            </w:r>
          </w:p>
          <w:p w:rsidR="00297A7F" w:rsidRPr="003F0656" w:rsidRDefault="00297A7F" w:rsidP="00297A7F">
            <w:pPr>
              <w:tabs>
                <w:tab w:val="decimal" w:pos="371"/>
              </w:tabs>
              <w:jc w:val="center"/>
              <w:rPr>
                <w:sz w:val="15"/>
                <w:szCs w:val="15"/>
              </w:rPr>
            </w:pPr>
          </w:p>
        </w:tc>
        <w:tc>
          <w:tcPr>
            <w:tcW w:w="881"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80"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5"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4"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4"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5"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4" w:type="dxa"/>
            <w:gridSpan w:val="3"/>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778"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r>
      <w:tr w:rsidR="00297A7F" w:rsidRPr="003F0656" w:rsidTr="00F25B34">
        <w:trPr>
          <w:cantSplit/>
          <w:tblHeader/>
        </w:trPr>
        <w:tc>
          <w:tcPr>
            <w:tcW w:w="2418" w:type="dxa"/>
            <w:vAlign w:val="bottom"/>
          </w:tcPr>
          <w:p w:rsidR="00297A7F" w:rsidRPr="003F0656" w:rsidRDefault="00297A7F" w:rsidP="00297A7F">
            <w:pPr>
              <w:spacing w:line="240" w:lineRule="atLeast"/>
              <w:rPr>
                <w:b/>
                <w:bCs/>
                <w:sz w:val="15"/>
                <w:szCs w:val="15"/>
              </w:rPr>
            </w:pPr>
          </w:p>
          <w:p w:rsidR="00F25B34" w:rsidRPr="003F0656" w:rsidRDefault="00F25B34" w:rsidP="00297A7F">
            <w:pPr>
              <w:spacing w:line="240" w:lineRule="atLeast"/>
              <w:rPr>
                <w:b/>
                <w:bCs/>
                <w:sz w:val="15"/>
                <w:szCs w:val="15"/>
              </w:rPr>
            </w:pPr>
          </w:p>
          <w:p w:rsidR="00F25B34" w:rsidRPr="003F0656" w:rsidRDefault="00F25B34" w:rsidP="00297A7F">
            <w:pPr>
              <w:spacing w:line="240" w:lineRule="atLeast"/>
              <w:rPr>
                <w:b/>
                <w:bCs/>
                <w:sz w:val="15"/>
                <w:szCs w:val="15"/>
              </w:rPr>
            </w:pPr>
          </w:p>
          <w:p w:rsidR="00F25B34" w:rsidRPr="003F0656" w:rsidRDefault="00F25B34" w:rsidP="00297A7F">
            <w:pPr>
              <w:spacing w:line="240" w:lineRule="atLeast"/>
              <w:rPr>
                <w:b/>
                <w:bCs/>
                <w:sz w:val="15"/>
                <w:szCs w:val="15"/>
              </w:rPr>
            </w:pPr>
          </w:p>
        </w:tc>
        <w:tc>
          <w:tcPr>
            <w:tcW w:w="1917" w:type="dxa"/>
          </w:tcPr>
          <w:p w:rsidR="00297A7F" w:rsidRPr="003F0656" w:rsidRDefault="00297A7F" w:rsidP="00297A7F">
            <w:pPr>
              <w:spacing w:line="240" w:lineRule="atLeast"/>
              <w:ind w:right="-82"/>
              <w:jc w:val="center"/>
              <w:rPr>
                <w:sz w:val="15"/>
                <w:szCs w:val="15"/>
              </w:rPr>
            </w:pPr>
          </w:p>
        </w:tc>
        <w:tc>
          <w:tcPr>
            <w:tcW w:w="1054" w:type="dxa"/>
          </w:tcPr>
          <w:p w:rsidR="00297A7F" w:rsidRPr="003F0656" w:rsidRDefault="00297A7F" w:rsidP="00297A7F">
            <w:pPr>
              <w:spacing w:line="240" w:lineRule="atLeast"/>
              <w:jc w:val="center"/>
              <w:rPr>
                <w:sz w:val="15"/>
                <w:szCs w:val="15"/>
              </w:rPr>
            </w:pPr>
          </w:p>
        </w:tc>
        <w:tc>
          <w:tcPr>
            <w:tcW w:w="1584" w:type="dxa"/>
            <w:gridSpan w:val="3"/>
          </w:tcPr>
          <w:p w:rsidR="00297A7F" w:rsidRPr="003F0656" w:rsidRDefault="00297A7F" w:rsidP="00297A7F">
            <w:pPr>
              <w:tabs>
                <w:tab w:val="decimal" w:pos="461"/>
              </w:tabs>
              <w:spacing w:line="240" w:lineRule="atLeast"/>
              <w:jc w:val="center"/>
              <w:rPr>
                <w:i/>
                <w:iCs/>
                <w:sz w:val="15"/>
                <w:szCs w:val="15"/>
              </w:rPr>
            </w:pPr>
          </w:p>
        </w:tc>
        <w:tc>
          <w:tcPr>
            <w:tcW w:w="8237" w:type="dxa"/>
            <w:gridSpan w:val="17"/>
          </w:tcPr>
          <w:p w:rsidR="00297A7F" w:rsidRPr="003F0656" w:rsidRDefault="00297A7F" w:rsidP="00297A7F">
            <w:pPr>
              <w:tabs>
                <w:tab w:val="decimal" w:pos="461"/>
              </w:tabs>
              <w:spacing w:line="240" w:lineRule="atLeast"/>
              <w:jc w:val="center"/>
              <w:rPr>
                <w:i/>
                <w:iCs/>
                <w:sz w:val="15"/>
                <w:szCs w:val="15"/>
              </w:rPr>
            </w:pPr>
          </w:p>
        </w:tc>
      </w:tr>
      <w:tr w:rsidR="000F7411" w:rsidRPr="003F0656" w:rsidTr="00C602AE">
        <w:trPr>
          <w:cantSplit/>
          <w:tblHeader/>
        </w:trPr>
        <w:tc>
          <w:tcPr>
            <w:tcW w:w="2418" w:type="dxa"/>
            <w:vAlign w:val="bottom"/>
          </w:tcPr>
          <w:p w:rsidR="000F7411" w:rsidRPr="003F0656" w:rsidRDefault="000F7411" w:rsidP="000F7411">
            <w:pPr>
              <w:spacing w:line="240" w:lineRule="atLeast"/>
              <w:rPr>
                <w:b/>
                <w:bCs/>
                <w:sz w:val="15"/>
                <w:szCs w:val="15"/>
              </w:rPr>
            </w:pPr>
          </w:p>
        </w:tc>
        <w:tc>
          <w:tcPr>
            <w:tcW w:w="12792" w:type="dxa"/>
            <w:gridSpan w:val="22"/>
          </w:tcPr>
          <w:p w:rsidR="000F7411" w:rsidRPr="003F0656" w:rsidRDefault="000F7411" w:rsidP="000F7411">
            <w:pPr>
              <w:tabs>
                <w:tab w:val="decimal" w:pos="461"/>
              </w:tabs>
              <w:spacing w:line="240" w:lineRule="atLeast"/>
              <w:jc w:val="center"/>
              <w:rPr>
                <w:sz w:val="15"/>
                <w:szCs w:val="15"/>
              </w:rPr>
            </w:pPr>
            <w:r w:rsidRPr="003F0656">
              <w:rPr>
                <w:b/>
                <w:bCs/>
                <w:sz w:val="15"/>
                <w:szCs w:val="15"/>
              </w:rPr>
              <w:t>Separate financial statements</w:t>
            </w:r>
          </w:p>
        </w:tc>
      </w:tr>
      <w:tr w:rsidR="000F7411" w:rsidRPr="003F0656" w:rsidTr="00C602AE">
        <w:trPr>
          <w:cantSplit/>
          <w:tblHeader/>
        </w:trPr>
        <w:tc>
          <w:tcPr>
            <w:tcW w:w="2418" w:type="dxa"/>
          </w:tcPr>
          <w:p w:rsidR="000F7411" w:rsidRPr="003F0656" w:rsidRDefault="000F7411" w:rsidP="000F7411">
            <w:pPr>
              <w:spacing w:line="240" w:lineRule="atLeast"/>
              <w:jc w:val="center"/>
              <w:rPr>
                <w:sz w:val="15"/>
                <w:szCs w:val="15"/>
              </w:rPr>
            </w:pPr>
          </w:p>
        </w:tc>
        <w:tc>
          <w:tcPr>
            <w:tcW w:w="1917" w:type="dxa"/>
          </w:tcPr>
          <w:p w:rsidR="000F7411" w:rsidRPr="003F0656" w:rsidRDefault="000F7411" w:rsidP="000F7411">
            <w:pPr>
              <w:spacing w:line="240" w:lineRule="atLeast"/>
              <w:ind w:right="-82"/>
              <w:jc w:val="center"/>
              <w:rPr>
                <w:sz w:val="15"/>
                <w:szCs w:val="15"/>
              </w:rPr>
            </w:pPr>
          </w:p>
        </w:tc>
        <w:tc>
          <w:tcPr>
            <w:tcW w:w="1054" w:type="dxa"/>
          </w:tcPr>
          <w:p w:rsidR="000F7411" w:rsidRPr="003F0656" w:rsidRDefault="000F7411" w:rsidP="000F7411">
            <w:pPr>
              <w:spacing w:line="240" w:lineRule="atLeast"/>
              <w:jc w:val="center"/>
              <w:rPr>
                <w:sz w:val="15"/>
                <w:szCs w:val="15"/>
              </w:rPr>
            </w:pPr>
          </w:p>
        </w:tc>
        <w:tc>
          <w:tcPr>
            <w:tcW w:w="1584" w:type="dxa"/>
            <w:gridSpan w:val="3"/>
          </w:tcPr>
          <w:p w:rsidR="000F7411" w:rsidRPr="003F0656" w:rsidRDefault="000F7411" w:rsidP="000F7411">
            <w:pPr>
              <w:spacing w:line="240" w:lineRule="atLeast"/>
              <w:ind w:left="-82" w:right="-57"/>
              <w:jc w:val="center"/>
              <w:rPr>
                <w:bCs/>
                <w:sz w:val="15"/>
                <w:szCs w:val="15"/>
              </w:rPr>
            </w:pPr>
          </w:p>
        </w:tc>
        <w:tc>
          <w:tcPr>
            <w:tcW w:w="1576" w:type="dxa"/>
            <w:gridSpan w:val="3"/>
            <w:vAlign w:val="bottom"/>
          </w:tcPr>
          <w:p w:rsidR="000F7411" w:rsidRPr="003F0656" w:rsidRDefault="000F7411" w:rsidP="000F7411">
            <w:pPr>
              <w:pStyle w:val="acctmergecolhdg"/>
              <w:spacing w:line="240" w:lineRule="atLeast"/>
              <w:ind w:left="-79" w:right="-79"/>
              <w:rPr>
                <w:b w:val="0"/>
                <w:bCs/>
                <w:sz w:val="15"/>
                <w:szCs w:val="15"/>
              </w:rPr>
            </w:pPr>
          </w:p>
        </w:tc>
        <w:tc>
          <w:tcPr>
            <w:tcW w:w="1761" w:type="dxa"/>
            <w:gridSpan w:val="3"/>
            <w:vAlign w:val="bottom"/>
          </w:tcPr>
          <w:p w:rsidR="000F7411" w:rsidRPr="003F0656" w:rsidRDefault="000F7411" w:rsidP="000F7411">
            <w:pPr>
              <w:pStyle w:val="acctmergecolhdg"/>
              <w:spacing w:line="240" w:lineRule="atLeast"/>
              <w:ind w:left="-79" w:right="-79"/>
              <w:rPr>
                <w:b w:val="0"/>
                <w:bCs/>
                <w:sz w:val="15"/>
                <w:szCs w:val="15"/>
              </w:rPr>
            </w:pPr>
          </w:p>
        </w:tc>
        <w:tc>
          <w:tcPr>
            <w:tcW w:w="1665" w:type="dxa"/>
            <w:gridSpan w:val="4"/>
          </w:tcPr>
          <w:p w:rsidR="000F7411" w:rsidRPr="003F0656" w:rsidRDefault="000F7411" w:rsidP="000F7411">
            <w:pPr>
              <w:pStyle w:val="acctmergecolhdg"/>
              <w:spacing w:line="240" w:lineRule="atLeast"/>
              <w:rPr>
                <w:b w:val="0"/>
                <w:bCs/>
                <w:sz w:val="15"/>
                <w:szCs w:val="15"/>
              </w:rPr>
            </w:pPr>
          </w:p>
        </w:tc>
        <w:tc>
          <w:tcPr>
            <w:tcW w:w="1656" w:type="dxa"/>
            <w:gridSpan w:val="4"/>
          </w:tcPr>
          <w:p w:rsidR="000F7411" w:rsidRPr="003F0656" w:rsidRDefault="000F7411" w:rsidP="000F7411">
            <w:pPr>
              <w:pStyle w:val="acctmergecolhdg"/>
              <w:spacing w:line="240" w:lineRule="atLeast"/>
              <w:rPr>
                <w:b w:val="0"/>
                <w:bCs/>
                <w:sz w:val="15"/>
                <w:szCs w:val="15"/>
              </w:rPr>
            </w:pPr>
          </w:p>
        </w:tc>
        <w:tc>
          <w:tcPr>
            <w:tcW w:w="1579" w:type="dxa"/>
            <w:gridSpan w:val="3"/>
            <w:vAlign w:val="bottom"/>
          </w:tcPr>
          <w:p w:rsidR="000F7411" w:rsidRPr="003F0656" w:rsidRDefault="000F7411" w:rsidP="000F7411">
            <w:pPr>
              <w:pStyle w:val="acctmergecolhdg"/>
              <w:spacing w:line="240" w:lineRule="atLeast"/>
              <w:rPr>
                <w:b w:val="0"/>
                <w:bCs/>
                <w:sz w:val="15"/>
                <w:szCs w:val="15"/>
              </w:rPr>
            </w:pPr>
            <w:r w:rsidRPr="003F0656">
              <w:rPr>
                <w:b w:val="0"/>
                <w:bCs/>
                <w:sz w:val="15"/>
                <w:szCs w:val="15"/>
              </w:rPr>
              <w:t>Dividend income</w:t>
            </w:r>
          </w:p>
        </w:tc>
      </w:tr>
      <w:tr w:rsidR="000F7411" w:rsidRPr="003F0656" w:rsidTr="00C602AE">
        <w:trPr>
          <w:cantSplit/>
          <w:tblHeader/>
        </w:trPr>
        <w:tc>
          <w:tcPr>
            <w:tcW w:w="2418" w:type="dxa"/>
          </w:tcPr>
          <w:p w:rsidR="000F7411" w:rsidRPr="003F0656" w:rsidRDefault="000F7411" w:rsidP="000F7411">
            <w:pPr>
              <w:spacing w:line="240" w:lineRule="atLeast"/>
              <w:jc w:val="center"/>
              <w:rPr>
                <w:sz w:val="15"/>
                <w:szCs w:val="15"/>
              </w:rPr>
            </w:pPr>
          </w:p>
        </w:tc>
        <w:tc>
          <w:tcPr>
            <w:tcW w:w="1917" w:type="dxa"/>
          </w:tcPr>
          <w:p w:rsidR="000F7411" w:rsidRPr="003F0656" w:rsidRDefault="000F7411" w:rsidP="000F7411">
            <w:pPr>
              <w:spacing w:line="240" w:lineRule="atLeast"/>
              <w:ind w:right="-82"/>
              <w:jc w:val="center"/>
              <w:rPr>
                <w:sz w:val="15"/>
                <w:szCs w:val="15"/>
              </w:rPr>
            </w:pPr>
          </w:p>
        </w:tc>
        <w:tc>
          <w:tcPr>
            <w:tcW w:w="1054" w:type="dxa"/>
          </w:tcPr>
          <w:p w:rsidR="000F7411" w:rsidRPr="003F0656" w:rsidRDefault="000F7411" w:rsidP="000F7411">
            <w:pPr>
              <w:spacing w:line="240" w:lineRule="atLeast"/>
              <w:jc w:val="center"/>
              <w:rPr>
                <w:sz w:val="15"/>
                <w:szCs w:val="15"/>
              </w:rPr>
            </w:pPr>
          </w:p>
        </w:tc>
        <w:tc>
          <w:tcPr>
            <w:tcW w:w="1584" w:type="dxa"/>
            <w:gridSpan w:val="3"/>
          </w:tcPr>
          <w:p w:rsidR="000F7411" w:rsidRPr="003F0656" w:rsidRDefault="000F7411" w:rsidP="000F7411">
            <w:pPr>
              <w:spacing w:line="240" w:lineRule="atLeast"/>
              <w:ind w:left="-82" w:right="-57"/>
              <w:jc w:val="center"/>
              <w:rPr>
                <w:bCs/>
                <w:sz w:val="15"/>
                <w:szCs w:val="15"/>
              </w:rPr>
            </w:pPr>
          </w:p>
        </w:tc>
        <w:tc>
          <w:tcPr>
            <w:tcW w:w="1576" w:type="dxa"/>
            <w:gridSpan w:val="3"/>
            <w:vAlign w:val="bottom"/>
          </w:tcPr>
          <w:p w:rsidR="000F7411" w:rsidRPr="003F0656" w:rsidRDefault="000F7411" w:rsidP="000F7411">
            <w:pPr>
              <w:pStyle w:val="acctmergecolhdg"/>
              <w:spacing w:line="240" w:lineRule="atLeast"/>
              <w:ind w:left="-79" w:right="-79"/>
              <w:rPr>
                <w:b w:val="0"/>
                <w:bCs/>
                <w:sz w:val="15"/>
                <w:szCs w:val="15"/>
              </w:rPr>
            </w:pPr>
          </w:p>
        </w:tc>
        <w:tc>
          <w:tcPr>
            <w:tcW w:w="1761" w:type="dxa"/>
            <w:gridSpan w:val="3"/>
            <w:vAlign w:val="bottom"/>
          </w:tcPr>
          <w:p w:rsidR="000F7411" w:rsidRPr="003F0656" w:rsidRDefault="000F7411" w:rsidP="000F7411">
            <w:pPr>
              <w:pStyle w:val="acctmergecolhdg"/>
              <w:spacing w:line="240" w:lineRule="atLeast"/>
              <w:ind w:left="-79" w:right="-79"/>
              <w:rPr>
                <w:b w:val="0"/>
                <w:bCs/>
                <w:sz w:val="15"/>
                <w:szCs w:val="15"/>
              </w:rPr>
            </w:pPr>
          </w:p>
        </w:tc>
        <w:tc>
          <w:tcPr>
            <w:tcW w:w="1665" w:type="dxa"/>
            <w:gridSpan w:val="4"/>
          </w:tcPr>
          <w:p w:rsidR="000F7411" w:rsidRPr="003F0656" w:rsidRDefault="000F7411" w:rsidP="000F7411">
            <w:pPr>
              <w:pStyle w:val="acctmergecolhdg"/>
              <w:spacing w:line="240" w:lineRule="atLeast"/>
              <w:rPr>
                <w:b w:val="0"/>
                <w:bCs/>
                <w:sz w:val="15"/>
                <w:szCs w:val="15"/>
              </w:rPr>
            </w:pPr>
          </w:p>
        </w:tc>
        <w:tc>
          <w:tcPr>
            <w:tcW w:w="1656" w:type="dxa"/>
            <w:gridSpan w:val="4"/>
          </w:tcPr>
          <w:p w:rsidR="000F7411" w:rsidRPr="003F0656" w:rsidRDefault="000F7411" w:rsidP="000F7411">
            <w:pPr>
              <w:pStyle w:val="acctmergecolhdg"/>
              <w:spacing w:line="240" w:lineRule="atLeast"/>
              <w:rPr>
                <w:b w:val="0"/>
                <w:bCs/>
                <w:sz w:val="15"/>
                <w:szCs w:val="15"/>
              </w:rPr>
            </w:pPr>
          </w:p>
        </w:tc>
        <w:tc>
          <w:tcPr>
            <w:tcW w:w="1579" w:type="dxa"/>
            <w:gridSpan w:val="3"/>
            <w:vAlign w:val="bottom"/>
          </w:tcPr>
          <w:p w:rsidR="000F7411" w:rsidRPr="003F0656" w:rsidRDefault="00D1083D" w:rsidP="000F7411">
            <w:pPr>
              <w:pStyle w:val="acctmergecolhdg"/>
              <w:spacing w:line="240" w:lineRule="atLeast"/>
              <w:rPr>
                <w:b w:val="0"/>
                <w:bCs/>
                <w:sz w:val="15"/>
                <w:szCs w:val="15"/>
              </w:rPr>
            </w:pPr>
            <w:r w:rsidRPr="003F0656">
              <w:rPr>
                <w:b w:val="0"/>
                <w:bCs/>
                <w:sz w:val="15"/>
                <w:szCs w:val="15"/>
              </w:rPr>
              <w:t>for six-month</w:t>
            </w:r>
          </w:p>
        </w:tc>
      </w:tr>
      <w:tr w:rsidR="000F7411" w:rsidRPr="003F0656" w:rsidTr="00C602AE">
        <w:trPr>
          <w:cantSplit/>
          <w:tblHeader/>
        </w:trPr>
        <w:tc>
          <w:tcPr>
            <w:tcW w:w="2418" w:type="dxa"/>
          </w:tcPr>
          <w:p w:rsidR="000F7411" w:rsidRPr="003F0656" w:rsidRDefault="000F7411" w:rsidP="000F7411">
            <w:pPr>
              <w:spacing w:line="240" w:lineRule="atLeast"/>
              <w:jc w:val="center"/>
              <w:rPr>
                <w:sz w:val="15"/>
                <w:szCs w:val="15"/>
              </w:rPr>
            </w:pPr>
          </w:p>
        </w:tc>
        <w:tc>
          <w:tcPr>
            <w:tcW w:w="1917" w:type="dxa"/>
          </w:tcPr>
          <w:p w:rsidR="000F7411" w:rsidRPr="003F0656" w:rsidRDefault="000F7411" w:rsidP="000F7411">
            <w:pPr>
              <w:spacing w:line="240" w:lineRule="atLeast"/>
              <w:ind w:right="-82"/>
              <w:jc w:val="center"/>
              <w:rPr>
                <w:sz w:val="15"/>
                <w:szCs w:val="15"/>
              </w:rPr>
            </w:pPr>
            <w:r w:rsidRPr="003F0656">
              <w:rPr>
                <w:sz w:val="15"/>
                <w:szCs w:val="15"/>
              </w:rPr>
              <w:t>Type of</w:t>
            </w:r>
          </w:p>
        </w:tc>
        <w:tc>
          <w:tcPr>
            <w:tcW w:w="1054" w:type="dxa"/>
          </w:tcPr>
          <w:p w:rsidR="000F7411" w:rsidRPr="003F0656" w:rsidRDefault="000F7411" w:rsidP="000F7411">
            <w:pPr>
              <w:spacing w:line="240" w:lineRule="atLeast"/>
              <w:jc w:val="center"/>
              <w:rPr>
                <w:sz w:val="15"/>
                <w:szCs w:val="15"/>
              </w:rPr>
            </w:pPr>
            <w:r w:rsidRPr="003F0656">
              <w:rPr>
                <w:sz w:val="15"/>
                <w:szCs w:val="15"/>
              </w:rPr>
              <w:t>Country of</w:t>
            </w:r>
          </w:p>
        </w:tc>
        <w:tc>
          <w:tcPr>
            <w:tcW w:w="1584" w:type="dxa"/>
            <w:gridSpan w:val="3"/>
          </w:tcPr>
          <w:p w:rsidR="000F7411" w:rsidRPr="003F0656" w:rsidRDefault="000F7411" w:rsidP="000F7411">
            <w:pPr>
              <w:spacing w:line="240" w:lineRule="atLeast"/>
              <w:ind w:left="-82" w:right="-57"/>
              <w:jc w:val="center"/>
              <w:rPr>
                <w:bCs/>
                <w:sz w:val="15"/>
                <w:szCs w:val="15"/>
              </w:rPr>
            </w:pPr>
            <w:r w:rsidRPr="003F0656">
              <w:rPr>
                <w:bCs/>
                <w:sz w:val="15"/>
                <w:szCs w:val="15"/>
              </w:rPr>
              <w:tab/>
              <w:t xml:space="preserve"> Ownership interest</w:t>
            </w:r>
          </w:p>
        </w:tc>
        <w:tc>
          <w:tcPr>
            <w:tcW w:w="1576" w:type="dxa"/>
            <w:gridSpan w:val="3"/>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Paid-up capital</w:t>
            </w:r>
          </w:p>
        </w:tc>
        <w:tc>
          <w:tcPr>
            <w:tcW w:w="1761" w:type="dxa"/>
            <w:gridSpan w:val="3"/>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Cost</w:t>
            </w:r>
          </w:p>
        </w:tc>
        <w:tc>
          <w:tcPr>
            <w:tcW w:w="1665" w:type="dxa"/>
            <w:gridSpan w:val="4"/>
          </w:tcPr>
          <w:p w:rsidR="000F7411" w:rsidRPr="003F0656" w:rsidRDefault="000F7411" w:rsidP="000F7411">
            <w:pPr>
              <w:pStyle w:val="acctmergecolhdg"/>
              <w:spacing w:line="240" w:lineRule="atLeast"/>
              <w:rPr>
                <w:b w:val="0"/>
                <w:bCs/>
                <w:sz w:val="15"/>
                <w:szCs w:val="15"/>
              </w:rPr>
            </w:pPr>
            <w:r w:rsidRPr="003F0656">
              <w:rPr>
                <w:b w:val="0"/>
                <w:bCs/>
                <w:sz w:val="15"/>
                <w:szCs w:val="15"/>
              </w:rPr>
              <w:t>Impairment</w:t>
            </w:r>
          </w:p>
        </w:tc>
        <w:tc>
          <w:tcPr>
            <w:tcW w:w="1656" w:type="dxa"/>
            <w:gridSpan w:val="4"/>
          </w:tcPr>
          <w:p w:rsidR="000F7411" w:rsidRPr="003F0656" w:rsidRDefault="000F7411" w:rsidP="000F7411">
            <w:pPr>
              <w:pStyle w:val="acctmergecolhdg"/>
              <w:spacing w:line="240" w:lineRule="atLeast"/>
              <w:rPr>
                <w:b w:val="0"/>
                <w:bCs/>
                <w:sz w:val="15"/>
                <w:szCs w:val="15"/>
              </w:rPr>
            </w:pPr>
            <w:r w:rsidRPr="003F0656">
              <w:rPr>
                <w:b w:val="0"/>
                <w:bCs/>
                <w:sz w:val="15"/>
                <w:szCs w:val="15"/>
              </w:rPr>
              <w:t>At cost - net</w:t>
            </w:r>
          </w:p>
        </w:tc>
        <w:tc>
          <w:tcPr>
            <w:tcW w:w="1579" w:type="dxa"/>
            <w:gridSpan w:val="3"/>
            <w:vAlign w:val="bottom"/>
          </w:tcPr>
          <w:p w:rsidR="000F7411" w:rsidRPr="003F0656" w:rsidRDefault="00D6783A" w:rsidP="000F7411">
            <w:pPr>
              <w:pStyle w:val="acctmergecolhdg"/>
              <w:spacing w:line="240" w:lineRule="atLeast"/>
              <w:rPr>
                <w:b w:val="0"/>
                <w:bCs/>
                <w:sz w:val="15"/>
                <w:szCs w:val="15"/>
              </w:rPr>
            </w:pPr>
            <w:r w:rsidRPr="003F0656">
              <w:rPr>
                <w:b w:val="0"/>
                <w:bCs/>
                <w:sz w:val="15"/>
                <w:szCs w:val="15"/>
              </w:rPr>
              <w:t>period ended</w:t>
            </w:r>
          </w:p>
        </w:tc>
      </w:tr>
      <w:tr w:rsidR="000F7411" w:rsidRPr="003F0656" w:rsidTr="00C602AE">
        <w:trPr>
          <w:cantSplit/>
          <w:tblHeader/>
        </w:trPr>
        <w:tc>
          <w:tcPr>
            <w:tcW w:w="2418" w:type="dxa"/>
          </w:tcPr>
          <w:p w:rsidR="000F7411" w:rsidRPr="003F0656" w:rsidRDefault="000F7411" w:rsidP="000F7411">
            <w:pPr>
              <w:spacing w:line="240" w:lineRule="atLeast"/>
              <w:jc w:val="center"/>
              <w:rPr>
                <w:sz w:val="15"/>
                <w:szCs w:val="15"/>
              </w:rPr>
            </w:pPr>
            <w:r w:rsidRPr="003F0656">
              <w:rPr>
                <w:sz w:val="15"/>
                <w:szCs w:val="15"/>
              </w:rPr>
              <w:t>Company name</w:t>
            </w:r>
          </w:p>
        </w:tc>
        <w:tc>
          <w:tcPr>
            <w:tcW w:w="1917" w:type="dxa"/>
          </w:tcPr>
          <w:p w:rsidR="000F7411" w:rsidRPr="003F0656" w:rsidRDefault="000F7411" w:rsidP="000F7411">
            <w:pPr>
              <w:spacing w:line="240" w:lineRule="atLeast"/>
              <w:jc w:val="center"/>
              <w:rPr>
                <w:sz w:val="15"/>
                <w:szCs w:val="15"/>
              </w:rPr>
            </w:pPr>
            <w:r w:rsidRPr="003F0656">
              <w:rPr>
                <w:sz w:val="15"/>
                <w:szCs w:val="15"/>
              </w:rPr>
              <w:t>business</w:t>
            </w:r>
          </w:p>
        </w:tc>
        <w:tc>
          <w:tcPr>
            <w:tcW w:w="1054" w:type="dxa"/>
          </w:tcPr>
          <w:p w:rsidR="000F7411" w:rsidRPr="003F0656" w:rsidRDefault="000F7411" w:rsidP="000F7411">
            <w:pPr>
              <w:spacing w:line="240" w:lineRule="atLeast"/>
              <w:ind w:left="-79" w:right="-87"/>
              <w:jc w:val="center"/>
              <w:rPr>
                <w:sz w:val="15"/>
                <w:szCs w:val="15"/>
              </w:rPr>
            </w:pPr>
            <w:r w:rsidRPr="003F0656">
              <w:rPr>
                <w:sz w:val="15"/>
                <w:szCs w:val="15"/>
              </w:rPr>
              <w:t>incorporation</w:t>
            </w:r>
          </w:p>
        </w:tc>
        <w:tc>
          <w:tcPr>
            <w:tcW w:w="774"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 xml:space="preserve">31 </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December</w:t>
            </w:r>
          </w:p>
        </w:tc>
        <w:tc>
          <w:tcPr>
            <w:tcW w:w="807"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769"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 xml:space="preserve">31 </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906"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 xml:space="preserve">31 </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December</w:t>
            </w:r>
          </w:p>
        </w:tc>
        <w:tc>
          <w:tcPr>
            <w:tcW w:w="855"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 xml:space="preserve">31 </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December</w:t>
            </w:r>
          </w:p>
        </w:tc>
        <w:tc>
          <w:tcPr>
            <w:tcW w:w="837"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819"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 xml:space="preserve">31 </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c>
          <w:tcPr>
            <w:tcW w:w="787"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30</w:t>
            </w:r>
          </w:p>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June</w:t>
            </w:r>
          </w:p>
        </w:tc>
      </w:tr>
      <w:tr w:rsidR="000F7411" w:rsidRPr="003F0656" w:rsidTr="00C602AE">
        <w:trPr>
          <w:cantSplit/>
          <w:tblHeader/>
        </w:trPr>
        <w:tc>
          <w:tcPr>
            <w:tcW w:w="2418" w:type="dxa"/>
          </w:tcPr>
          <w:p w:rsidR="000F7411" w:rsidRPr="003F0656" w:rsidRDefault="000F7411" w:rsidP="000F7411">
            <w:pPr>
              <w:spacing w:line="240" w:lineRule="atLeast"/>
              <w:jc w:val="center"/>
              <w:rPr>
                <w:sz w:val="15"/>
                <w:szCs w:val="15"/>
              </w:rPr>
            </w:pPr>
          </w:p>
        </w:tc>
        <w:tc>
          <w:tcPr>
            <w:tcW w:w="1917" w:type="dxa"/>
          </w:tcPr>
          <w:p w:rsidR="000F7411" w:rsidRPr="003F0656" w:rsidRDefault="000F7411" w:rsidP="000F7411">
            <w:pPr>
              <w:spacing w:line="240" w:lineRule="atLeast"/>
              <w:jc w:val="center"/>
              <w:rPr>
                <w:sz w:val="15"/>
                <w:szCs w:val="15"/>
              </w:rPr>
            </w:pPr>
          </w:p>
        </w:tc>
        <w:tc>
          <w:tcPr>
            <w:tcW w:w="1054" w:type="dxa"/>
          </w:tcPr>
          <w:p w:rsidR="000F7411" w:rsidRPr="003F0656" w:rsidRDefault="000F7411" w:rsidP="000F7411">
            <w:pPr>
              <w:spacing w:line="240" w:lineRule="atLeast"/>
              <w:ind w:left="-79" w:right="-87"/>
              <w:jc w:val="center"/>
              <w:rPr>
                <w:sz w:val="15"/>
                <w:szCs w:val="15"/>
              </w:rPr>
            </w:pPr>
          </w:p>
        </w:tc>
        <w:tc>
          <w:tcPr>
            <w:tcW w:w="774"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c>
          <w:tcPr>
            <w:tcW w:w="807"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769"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906"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c>
          <w:tcPr>
            <w:tcW w:w="855"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c>
          <w:tcPr>
            <w:tcW w:w="837"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819"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2019</w:t>
            </w:r>
          </w:p>
        </w:tc>
        <w:tc>
          <w:tcPr>
            <w:tcW w:w="787" w:type="dxa"/>
            <w:gridSpan w:val="2"/>
            <w:vAlign w:val="bottom"/>
          </w:tcPr>
          <w:p w:rsidR="000F7411" w:rsidRPr="003F0656" w:rsidRDefault="000F7411" w:rsidP="000F7411">
            <w:pPr>
              <w:pStyle w:val="acctmergecolhdg"/>
              <w:spacing w:line="240" w:lineRule="atLeast"/>
              <w:ind w:left="-79" w:right="-79"/>
              <w:rPr>
                <w:b w:val="0"/>
                <w:bCs/>
                <w:sz w:val="15"/>
                <w:szCs w:val="15"/>
              </w:rPr>
            </w:pPr>
            <w:r w:rsidRPr="003F0656">
              <w:rPr>
                <w:b w:val="0"/>
                <w:bCs/>
                <w:sz w:val="15"/>
                <w:szCs w:val="15"/>
              </w:rPr>
              <w:t>2018</w:t>
            </w:r>
          </w:p>
        </w:tc>
      </w:tr>
      <w:tr w:rsidR="000F7411" w:rsidRPr="003F0656" w:rsidTr="00C602AE">
        <w:trPr>
          <w:cantSplit/>
          <w:tblHeader/>
        </w:trPr>
        <w:tc>
          <w:tcPr>
            <w:tcW w:w="2418" w:type="dxa"/>
            <w:vAlign w:val="bottom"/>
          </w:tcPr>
          <w:p w:rsidR="000F7411" w:rsidRPr="003F0656" w:rsidRDefault="000F7411" w:rsidP="000F7411">
            <w:pPr>
              <w:spacing w:line="240" w:lineRule="atLeast"/>
              <w:rPr>
                <w:b/>
                <w:bCs/>
                <w:sz w:val="15"/>
                <w:szCs w:val="15"/>
              </w:rPr>
            </w:pPr>
          </w:p>
        </w:tc>
        <w:tc>
          <w:tcPr>
            <w:tcW w:w="1917" w:type="dxa"/>
          </w:tcPr>
          <w:p w:rsidR="000F7411" w:rsidRPr="003F0656" w:rsidRDefault="000F7411" w:rsidP="000F7411">
            <w:pPr>
              <w:spacing w:line="240" w:lineRule="atLeast"/>
              <w:ind w:right="-82"/>
              <w:jc w:val="center"/>
              <w:rPr>
                <w:sz w:val="15"/>
                <w:szCs w:val="15"/>
              </w:rPr>
            </w:pPr>
          </w:p>
        </w:tc>
        <w:tc>
          <w:tcPr>
            <w:tcW w:w="1054" w:type="dxa"/>
          </w:tcPr>
          <w:p w:rsidR="000F7411" w:rsidRPr="003F0656" w:rsidRDefault="000F7411" w:rsidP="000F7411">
            <w:pPr>
              <w:spacing w:line="240" w:lineRule="atLeast"/>
              <w:jc w:val="center"/>
              <w:rPr>
                <w:sz w:val="15"/>
                <w:szCs w:val="15"/>
              </w:rPr>
            </w:pPr>
          </w:p>
        </w:tc>
        <w:tc>
          <w:tcPr>
            <w:tcW w:w="1584" w:type="dxa"/>
            <w:gridSpan w:val="3"/>
          </w:tcPr>
          <w:p w:rsidR="000F7411" w:rsidRPr="003F0656" w:rsidRDefault="000F7411" w:rsidP="000F7411">
            <w:pPr>
              <w:tabs>
                <w:tab w:val="decimal" w:pos="461"/>
              </w:tabs>
              <w:spacing w:line="240" w:lineRule="atLeast"/>
              <w:jc w:val="center"/>
              <w:rPr>
                <w:sz w:val="15"/>
                <w:szCs w:val="15"/>
              </w:rPr>
            </w:pPr>
            <w:r w:rsidRPr="003F0656">
              <w:rPr>
                <w:i/>
                <w:iCs/>
                <w:sz w:val="15"/>
                <w:szCs w:val="15"/>
              </w:rPr>
              <w:t>(%)</w:t>
            </w:r>
          </w:p>
        </w:tc>
        <w:tc>
          <w:tcPr>
            <w:tcW w:w="8237" w:type="dxa"/>
            <w:gridSpan w:val="17"/>
          </w:tcPr>
          <w:p w:rsidR="000F7411" w:rsidRPr="003F0656" w:rsidRDefault="000F7411" w:rsidP="000F7411">
            <w:pPr>
              <w:tabs>
                <w:tab w:val="decimal" w:pos="461"/>
              </w:tabs>
              <w:spacing w:line="240" w:lineRule="atLeast"/>
              <w:jc w:val="center"/>
              <w:rPr>
                <w:sz w:val="15"/>
                <w:szCs w:val="15"/>
              </w:rPr>
            </w:pPr>
            <w:r w:rsidRPr="003F0656">
              <w:rPr>
                <w:i/>
                <w:iCs/>
                <w:sz w:val="15"/>
                <w:szCs w:val="15"/>
              </w:rPr>
              <w:t>(in thousand Baht)</w:t>
            </w:r>
          </w:p>
        </w:tc>
      </w:tr>
      <w:tr w:rsidR="00297A7F" w:rsidRPr="003F0656" w:rsidTr="00F25B34">
        <w:trPr>
          <w:cantSplit/>
          <w:tblHeader/>
        </w:trPr>
        <w:tc>
          <w:tcPr>
            <w:tcW w:w="2418" w:type="dxa"/>
          </w:tcPr>
          <w:p w:rsidR="00297A7F" w:rsidRPr="003F0656" w:rsidRDefault="00297A7F" w:rsidP="00297A7F">
            <w:pPr>
              <w:tabs>
                <w:tab w:val="decimal" w:pos="191"/>
              </w:tabs>
              <w:rPr>
                <w:sz w:val="15"/>
                <w:szCs w:val="15"/>
              </w:rPr>
            </w:pPr>
            <w:r w:rsidRPr="003F0656">
              <w:rPr>
                <w:b/>
                <w:bCs/>
                <w:i/>
                <w:iCs/>
                <w:sz w:val="15"/>
                <w:szCs w:val="15"/>
              </w:rPr>
              <w:t xml:space="preserve">Direct subsidiary     </w:t>
            </w:r>
          </w:p>
        </w:tc>
        <w:tc>
          <w:tcPr>
            <w:tcW w:w="1917" w:type="dxa"/>
          </w:tcPr>
          <w:p w:rsidR="00297A7F" w:rsidRPr="003F0656" w:rsidRDefault="00297A7F" w:rsidP="00297A7F">
            <w:pPr>
              <w:spacing w:line="240" w:lineRule="atLeast"/>
              <w:ind w:right="-82"/>
              <w:jc w:val="center"/>
              <w:rPr>
                <w:sz w:val="15"/>
                <w:szCs w:val="15"/>
              </w:rPr>
            </w:pPr>
          </w:p>
        </w:tc>
        <w:tc>
          <w:tcPr>
            <w:tcW w:w="1054" w:type="dxa"/>
          </w:tcPr>
          <w:p w:rsidR="00297A7F" w:rsidRPr="003F0656" w:rsidRDefault="00297A7F" w:rsidP="00297A7F">
            <w:pPr>
              <w:spacing w:line="240" w:lineRule="atLeast"/>
              <w:jc w:val="center"/>
              <w:rPr>
                <w:sz w:val="15"/>
                <w:szCs w:val="15"/>
              </w:rPr>
            </w:pPr>
          </w:p>
        </w:tc>
        <w:tc>
          <w:tcPr>
            <w:tcW w:w="1584" w:type="dxa"/>
            <w:gridSpan w:val="3"/>
          </w:tcPr>
          <w:p w:rsidR="00297A7F" w:rsidRPr="003F0656" w:rsidRDefault="00297A7F" w:rsidP="00297A7F">
            <w:pPr>
              <w:tabs>
                <w:tab w:val="decimal" w:pos="461"/>
              </w:tabs>
              <w:spacing w:line="240" w:lineRule="atLeast"/>
              <w:jc w:val="center"/>
              <w:rPr>
                <w:i/>
                <w:iCs/>
                <w:sz w:val="15"/>
                <w:szCs w:val="15"/>
              </w:rPr>
            </w:pPr>
          </w:p>
        </w:tc>
        <w:tc>
          <w:tcPr>
            <w:tcW w:w="8237" w:type="dxa"/>
            <w:gridSpan w:val="17"/>
          </w:tcPr>
          <w:p w:rsidR="00297A7F" w:rsidRPr="003F0656" w:rsidRDefault="00297A7F" w:rsidP="00297A7F">
            <w:pPr>
              <w:tabs>
                <w:tab w:val="decimal" w:pos="461"/>
              </w:tabs>
              <w:spacing w:line="240" w:lineRule="atLeast"/>
              <w:jc w:val="center"/>
              <w:rPr>
                <w:i/>
                <w:iCs/>
                <w:sz w:val="15"/>
                <w:szCs w:val="15"/>
              </w:rPr>
            </w:pPr>
          </w:p>
        </w:tc>
      </w:tr>
      <w:tr w:rsidR="00297A7F" w:rsidRPr="003F0656" w:rsidTr="00F25B34">
        <w:trPr>
          <w:cantSplit/>
          <w:tblHeader/>
        </w:trPr>
        <w:tc>
          <w:tcPr>
            <w:tcW w:w="2418" w:type="dxa"/>
          </w:tcPr>
          <w:p w:rsidR="00297A7F" w:rsidRPr="003F0656" w:rsidRDefault="00297A7F" w:rsidP="00297A7F">
            <w:pPr>
              <w:ind w:left="180" w:hanging="180"/>
              <w:rPr>
                <w:sz w:val="15"/>
                <w:szCs w:val="15"/>
              </w:rPr>
            </w:pPr>
            <w:r w:rsidRPr="003F0656">
              <w:rPr>
                <w:sz w:val="15"/>
                <w:szCs w:val="15"/>
              </w:rPr>
              <w:t>Boutique Bangkok Sukhumvit 16-2 Holdings 1 Ltd.</w:t>
            </w:r>
          </w:p>
        </w:tc>
        <w:tc>
          <w:tcPr>
            <w:tcW w:w="1917" w:type="dxa"/>
          </w:tcPr>
          <w:p w:rsidR="00297A7F" w:rsidRPr="003F0656" w:rsidRDefault="00297A7F" w:rsidP="00297A7F">
            <w:pPr>
              <w:ind w:right="-82"/>
              <w:rPr>
                <w:sz w:val="15"/>
                <w:szCs w:val="15"/>
              </w:rPr>
            </w:pPr>
            <w:r w:rsidRPr="003F0656">
              <w:rPr>
                <w:sz w:val="15"/>
                <w:szCs w:val="15"/>
              </w:rPr>
              <w:t>Holding company</w:t>
            </w:r>
          </w:p>
        </w:tc>
        <w:tc>
          <w:tcPr>
            <w:tcW w:w="1054" w:type="dxa"/>
          </w:tcPr>
          <w:p w:rsidR="00297A7F" w:rsidRPr="003F0656" w:rsidRDefault="00297A7F" w:rsidP="00297A7F">
            <w:pPr>
              <w:jc w:val="center"/>
              <w:rPr>
                <w:sz w:val="15"/>
                <w:szCs w:val="15"/>
              </w:rPr>
            </w:pPr>
            <w:r w:rsidRPr="003F0656">
              <w:rPr>
                <w:sz w:val="15"/>
                <w:szCs w:val="15"/>
              </w:rPr>
              <w:t>Thailand</w:t>
            </w:r>
          </w:p>
          <w:p w:rsidR="00297A7F" w:rsidRPr="003F0656" w:rsidRDefault="00297A7F" w:rsidP="00297A7F">
            <w:pPr>
              <w:jc w:val="center"/>
              <w:rPr>
                <w:sz w:val="15"/>
                <w:szCs w:val="15"/>
              </w:rPr>
            </w:pPr>
          </w:p>
        </w:tc>
        <w:tc>
          <w:tcPr>
            <w:tcW w:w="792" w:type="dxa"/>
            <w:gridSpan w:val="2"/>
          </w:tcPr>
          <w:p w:rsidR="00297A7F" w:rsidRPr="003F0656" w:rsidRDefault="00297A7F" w:rsidP="00297A7F">
            <w:pPr>
              <w:tabs>
                <w:tab w:val="decimal" w:pos="371"/>
              </w:tabs>
              <w:jc w:val="center"/>
              <w:rPr>
                <w:sz w:val="15"/>
                <w:szCs w:val="19"/>
                <w:lang w:val="en-US" w:bidi="th-TH"/>
              </w:rPr>
            </w:pPr>
            <w:r w:rsidRPr="003F0656">
              <w:rPr>
                <w:sz w:val="15"/>
                <w:szCs w:val="19"/>
                <w:lang w:val="en-US" w:bidi="th-TH"/>
              </w:rPr>
              <w:t>51.00</w:t>
            </w:r>
          </w:p>
          <w:p w:rsidR="00297A7F" w:rsidRPr="003F0656" w:rsidRDefault="00297A7F" w:rsidP="00297A7F">
            <w:pPr>
              <w:tabs>
                <w:tab w:val="decimal" w:pos="371"/>
              </w:tabs>
              <w:jc w:val="center"/>
              <w:rPr>
                <w:sz w:val="15"/>
                <w:szCs w:val="15"/>
              </w:rPr>
            </w:pPr>
          </w:p>
        </w:tc>
        <w:tc>
          <w:tcPr>
            <w:tcW w:w="792" w:type="dxa"/>
          </w:tcPr>
          <w:p w:rsidR="00297A7F" w:rsidRPr="003F0656" w:rsidRDefault="00297A7F" w:rsidP="00297A7F">
            <w:pPr>
              <w:tabs>
                <w:tab w:val="decimal" w:pos="371"/>
              </w:tabs>
              <w:jc w:val="center"/>
              <w:rPr>
                <w:sz w:val="15"/>
                <w:szCs w:val="19"/>
                <w:lang w:val="en-US" w:bidi="th-TH"/>
              </w:rPr>
            </w:pPr>
            <w:r w:rsidRPr="003F0656">
              <w:rPr>
                <w:sz w:val="15"/>
                <w:szCs w:val="19"/>
                <w:lang w:val="en-US" w:bidi="th-TH"/>
              </w:rPr>
              <w:t>51.00</w:t>
            </w:r>
          </w:p>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tabs>
                <w:tab w:val="decimal" w:pos="731"/>
              </w:tabs>
              <w:ind w:right="41"/>
              <w:jc w:val="right"/>
              <w:rPr>
                <w:sz w:val="15"/>
                <w:szCs w:val="15"/>
              </w:rPr>
            </w:pPr>
            <w:r w:rsidRPr="003F0656">
              <w:rPr>
                <w:sz w:val="15"/>
                <w:szCs w:val="15"/>
              </w:rPr>
              <w:t>74,440</w:t>
            </w:r>
          </w:p>
        </w:tc>
        <w:tc>
          <w:tcPr>
            <w:tcW w:w="769" w:type="dxa"/>
            <w:gridSpan w:val="2"/>
          </w:tcPr>
          <w:p w:rsidR="00297A7F" w:rsidRPr="003F0656" w:rsidRDefault="00297A7F" w:rsidP="00297A7F">
            <w:pPr>
              <w:tabs>
                <w:tab w:val="decimal" w:pos="371"/>
              </w:tabs>
              <w:jc w:val="right"/>
              <w:rPr>
                <w:sz w:val="15"/>
                <w:szCs w:val="15"/>
              </w:rPr>
            </w:pPr>
            <w:r w:rsidRPr="003F0656">
              <w:rPr>
                <w:sz w:val="15"/>
                <w:szCs w:val="15"/>
              </w:rPr>
              <w:t>58,600</w:t>
            </w:r>
          </w:p>
          <w:p w:rsidR="00297A7F" w:rsidRPr="003F0656" w:rsidRDefault="00297A7F" w:rsidP="00297A7F">
            <w:pPr>
              <w:tabs>
                <w:tab w:val="decimal" w:pos="371"/>
              </w:tabs>
              <w:jc w:val="center"/>
              <w:rPr>
                <w:sz w:val="15"/>
                <w:szCs w:val="15"/>
              </w:rPr>
            </w:pPr>
          </w:p>
        </w:tc>
        <w:tc>
          <w:tcPr>
            <w:tcW w:w="881" w:type="dxa"/>
            <w:gridSpan w:val="2"/>
          </w:tcPr>
          <w:p w:rsidR="00297A7F" w:rsidRPr="003F0656" w:rsidRDefault="00297A7F" w:rsidP="00297A7F">
            <w:pPr>
              <w:tabs>
                <w:tab w:val="decimal" w:pos="371"/>
              </w:tabs>
              <w:jc w:val="right"/>
              <w:rPr>
                <w:sz w:val="15"/>
                <w:szCs w:val="15"/>
              </w:rPr>
            </w:pPr>
            <w:r w:rsidRPr="003F0656">
              <w:rPr>
                <w:sz w:val="15"/>
                <w:szCs w:val="15"/>
              </w:rPr>
              <w:t>37,964</w:t>
            </w:r>
          </w:p>
        </w:tc>
        <w:tc>
          <w:tcPr>
            <w:tcW w:w="880" w:type="dxa"/>
          </w:tcPr>
          <w:p w:rsidR="00297A7F" w:rsidRPr="003F0656" w:rsidRDefault="00297A7F" w:rsidP="00297A7F">
            <w:pPr>
              <w:tabs>
                <w:tab w:val="decimal" w:pos="371"/>
              </w:tabs>
              <w:jc w:val="right"/>
              <w:rPr>
                <w:sz w:val="15"/>
                <w:szCs w:val="15"/>
              </w:rPr>
            </w:pPr>
            <w:r w:rsidRPr="003F0656">
              <w:rPr>
                <w:sz w:val="15"/>
                <w:szCs w:val="15"/>
              </w:rPr>
              <w:t>29,886</w:t>
            </w:r>
          </w:p>
          <w:p w:rsidR="00297A7F" w:rsidRPr="003F0656" w:rsidRDefault="00297A7F" w:rsidP="00297A7F">
            <w:pPr>
              <w:tabs>
                <w:tab w:val="decimal" w:pos="371"/>
              </w:tabs>
              <w:rPr>
                <w:sz w:val="15"/>
                <w:szCs w:val="15"/>
              </w:rPr>
            </w:pPr>
          </w:p>
        </w:tc>
        <w:tc>
          <w:tcPr>
            <w:tcW w:w="825"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4"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24" w:type="dxa"/>
            <w:gridSpan w:val="2"/>
          </w:tcPr>
          <w:p w:rsidR="00297A7F" w:rsidRPr="003F0656" w:rsidRDefault="00297A7F" w:rsidP="00297A7F">
            <w:pPr>
              <w:tabs>
                <w:tab w:val="decimal" w:pos="515"/>
              </w:tabs>
              <w:jc w:val="center"/>
              <w:rPr>
                <w:sz w:val="15"/>
                <w:szCs w:val="15"/>
              </w:rPr>
            </w:pPr>
            <w:r w:rsidRPr="003F0656">
              <w:rPr>
                <w:sz w:val="15"/>
                <w:szCs w:val="15"/>
              </w:rPr>
              <w:t>37,964</w:t>
            </w:r>
          </w:p>
        </w:tc>
        <w:tc>
          <w:tcPr>
            <w:tcW w:w="825" w:type="dxa"/>
            <w:gridSpan w:val="2"/>
          </w:tcPr>
          <w:p w:rsidR="00297A7F" w:rsidRPr="003F0656" w:rsidRDefault="00297A7F" w:rsidP="00297A7F">
            <w:pPr>
              <w:tabs>
                <w:tab w:val="decimal" w:pos="371"/>
              </w:tabs>
              <w:jc w:val="right"/>
              <w:rPr>
                <w:sz w:val="15"/>
                <w:szCs w:val="15"/>
              </w:rPr>
            </w:pPr>
            <w:r w:rsidRPr="003F0656">
              <w:rPr>
                <w:sz w:val="15"/>
                <w:szCs w:val="15"/>
              </w:rPr>
              <w:t>29,886</w:t>
            </w:r>
          </w:p>
          <w:p w:rsidR="00297A7F" w:rsidRPr="003F0656" w:rsidRDefault="00297A7F" w:rsidP="00297A7F">
            <w:pPr>
              <w:tabs>
                <w:tab w:val="decimal" w:pos="371"/>
              </w:tabs>
              <w:rPr>
                <w:sz w:val="15"/>
                <w:szCs w:val="15"/>
              </w:rPr>
            </w:pPr>
          </w:p>
        </w:tc>
        <w:tc>
          <w:tcPr>
            <w:tcW w:w="824" w:type="dxa"/>
            <w:gridSpan w:val="3"/>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778"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r>
      <w:tr w:rsidR="00297A7F" w:rsidRPr="003F0656" w:rsidTr="00F25B34">
        <w:trPr>
          <w:cantSplit/>
          <w:tblHeader/>
        </w:trPr>
        <w:tc>
          <w:tcPr>
            <w:tcW w:w="2418" w:type="dxa"/>
            <w:vAlign w:val="bottom"/>
          </w:tcPr>
          <w:p w:rsidR="00297A7F" w:rsidRPr="003F0656" w:rsidRDefault="00297A7F" w:rsidP="00297A7F">
            <w:pPr>
              <w:spacing w:line="240" w:lineRule="atLeast"/>
              <w:rPr>
                <w:b/>
                <w:bCs/>
                <w:sz w:val="15"/>
                <w:szCs w:val="15"/>
              </w:rPr>
            </w:pPr>
          </w:p>
        </w:tc>
        <w:tc>
          <w:tcPr>
            <w:tcW w:w="1917" w:type="dxa"/>
          </w:tcPr>
          <w:p w:rsidR="00297A7F" w:rsidRPr="003F0656" w:rsidRDefault="00297A7F" w:rsidP="00297A7F">
            <w:pPr>
              <w:spacing w:line="240" w:lineRule="atLeast"/>
              <w:ind w:right="-82"/>
              <w:jc w:val="center"/>
              <w:rPr>
                <w:sz w:val="15"/>
                <w:szCs w:val="15"/>
              </w:rPr>
            </w:pPr>
          </w:p>
        </w:tc>
        <w:tc>
          <w:tcPr>
            <w:tcW w:w="1054" w:type="dxa"/>
          </w:tcPr>
          <w:p w:rsidR="00297A7F" w:rsidRPr="003F0656" w:rsidRDefault="00297A7F" w:rsidP="00297A7F">
            <w:pPr>
              <w:spacing w:line="240" w:lineRule="atLeast"/>
              <w:jc w:val="center"/>
              <w:rPr>
                <w:sz w:val="15"/>
                <w:szCs w:val="15"/>
              </w:rPr>
            </w:pPr>
          </w:p>
        </w:tc>
        <w:tc>
          <w:tcPr>
            <w:tcW w:w="1584" w:type="dxa"/>
            <w:gridSpan w:val="3"/>
          </w:tcPr>
          <w:p w:rsidR="00297A7F" w:rsidRPr="003F0656" w:rsidRDefault="00297A7F" w:rsidP="00297A7F">
            <w:pPr>
              <w:tabs>
                <w:tab w:val="decimal" w:pos="461"/>
              </w:tabs>
              <w:spacing w:line="240" w:lineRule="atLeast"/>
              <w:jc w:val="center"/>
              <w:rPr>
                <w:i/>
                <w:iCs/>
                <w:sz w:val="15"/>
                <w:szCs w:val="15"/>
              </w:rPr>
            </w:pPr>
          </w:p>
        </w:tc>
        <w:tc>
          <w:tcPr>
            <w:tcW w:w="8237" w:type="dxa"/>
            <w:gridSpan w:val="17"/>
          </w:tcPr>
          <w:p w:rsidR="00297A7F" w:rsidRPr="003F0656" w:rsidRDefault="00297A7F" w:rsidP="00297A7F">
            <w:pPr>
              <w:tabs>
                <w:tab w:val="decimal" w:pos="461"/>
              </w:tabs>
              <w:spacing w:line="240" w:lineRule="atLeast"/>
              <w:jc w:val="center"/>
              <w:rPr>
                <w:i/>
                <w:iCs/>
                <w:sz w:val="15"/>
                <w:szCs w:val="15"/>
              </w:rPr>
            </w:pPr>
          </w:p>
        </w:tc>
      </w:tr>
      <w:tr w:rsidR="00297A7F" w:rsidRPr="003F0656" w:rsidTr="00F25B34">
        <w:trPr>
          <w:cantSplit/>
          <w:tblHeader/>
        </w:trPr>
        <w:tc>
          <w:tcPr>
            <w:tcW w:w="5389" w:type="dxa"/>
            <w:gridSpan w:val="3"/>
          </w:tcPr>
          <w:p w:rsidR="00297A7F" w:rsidRPr="003F0656" w:rsidRDefault="00297A7F" w:rsidP="00297A7F">
            <w:pPr>
              <w:rPr>
                <w:sz w:val="15"/>
                <w:szCs w:val="15"/>
              </w:rPr>
            </w:pPr>
            <w:r w:rsidRPr="003F0656">
              <w:rPr>
                <w:b/>
                <w:bCs/>
                <w:i/>
                <w:iCs/>
                <w:sz w:val="15"/>
                <w:szCs w:val="15"/>
              </w:rPr>
              <w:t xml:space="preserve">Indirect subsidiary held through Boutique Bangkok </w:t>
            </w:r>
            <w:proofErr w:type="spellStart"/>
            <w:r w:rsidRPr="003F0656">
              <w:rPr>
                <w:b/>
                <w:bCs/>
                <w:i/>
                <w:iCs/>
                <w:sz w:val="15"/>
                <w:szCs w:val="15"/>
              </w:rPr>
              <w:t>Suhkumvit</w:t>
            </w:r>
            <w:proofErr w:type="spellEnd"/>
            <w:r w:rsidRPr="003F0656">
              <w:rPr>
                <w:b/>
                <w:bCs/>
                <w:i/>
                <w:iCs/>
                <w:sz w:val="15"/>
                <w:szCs w:val="15"/>
              </w:rPr>
              <w:t xml:space="preserve"> 16-2 Holdings 1 Ltd.     </w:t>
            </w:r>
          </w:p>
        </w:tc>
        <w:tc>
          <w:tcPr>
            <w:tcW w:w="774" w:type="dxa"/>
          </w:tcPr>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ind w:right="41"/>
              <w:jc w:val="right"/>
              <w:rPr>
                <w:sz w:val="15"/>
                <w:szCs w:val="15"/>
              </w:rPr>
            </w:pPr>
          </w:p>
        </w:tc>
        <w:tc>
          <w:tcPr>
            <w:tcW w:w="769" w:type="dxa"/>
            <w:gridSpan w:val="2"/>
          </w:tcPr>
          <w:p w:rsidR="00297A7F" w:rsidRPr="003F0656" w:rsidRDefault="00297A7F" w:rsidP="00297A7F">
            <w:pPr>
              <w:ind w:right="41"/>
              <w:jc w:val="right"/>
              <w:rPr>
                <w:sz w:val="15"/>
                <w:szCs w:val="15"/>
              </w:rPr>
            </w:pPr>
          </w:p>
        </w:tc>
        <w:tc>
          <w:tcPr>
            <w:tcW w:w="855" w:type="dxa"/>
          </w:tcPr>
          <w:p w:rsidR="00297A7F" w:rsidRPr="003F0656" w:rsidRDefault="00297A7F" w:rsidP="00297A7F">
            <w:pPr>
              <w:tabs>
                <w:tab w:val="decimal" w:pos="659"/>
              </w:tabs>
              <w:rPr>
                <w:sz w:val="15"/>
                <w:szCs w:val="15"/>
              </w:rPr>
            </w:pPr>
          </w:p>
        </w:tc>
        <w:tc>
          <w:tcPr>
            <w:tcW w:w="906" w:type="dxa"/>
            <w:gridSpan w:val="2"/>
          </w:tcPr>
          <w:p w:rsidR="00297A7F" w:rsidRPr="003F0656" w:rsidRDefault="00297A7F" w:rsidP="00297A7F">
            <w:pPr>
              <w:tabs>
                <w:tab w:val="decimal" w:pos="659"/>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371"/>
              </w:tabs>
              <w:rPr>
                <w:sz w:val="15"/>
                <w:szCs w:val="15"/>
              </w:rPr>
            </w:pPr>
          </w:p>
        </w:tc>
        <w:tc>
          <w:tcPr>
            <w:tcW w:w="837" w:type="dxa"/>
            <w:gridSpan w:val="2"/>
          </w:tcPr>
          <w:p w:rsidR="00297A7F" w:rsidRPr="003F0656" w:rsidRDefault="00297A7F" w:rsidP="00297A7F">
            <w:pPr>
              <w:tabs>
                <w:tab w:val="decimal" w:pos="659"/>
              </w:tabs>
              <w:rPr>
                <w:sz w:val="15"/>
                <w:szCs w:val="15"/>
              </w:rPr>
            </w:pPr>
          </w:p>
        </w:tc>
        <w:tc>
          <w:tcPr>
            <w:tcW w:w="819" w:type="dxa"/>
            <w:gridSpan w:val="2"/>
          </w:tcPr>
          <w:p w:rsidR="00297A7F" w:rsidRPr="003F0656" w:rsidRDefault="00297A7F" w:rsidP="00297A7F">
            <w:pPr>
              <w:tabs>
                <w:tab w:val="decimal" w:pos="659"/>
              </w:tabs>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297A7F" w:rsidRPr="003F0656" w:rsidTr="00F25B34">
        <w:trPr>
          <w:cantSplit/>
          <w:tblHeader/>
        </w:trPr>
        <w:tc>
          <w:tcPr>
            <w:tcW w:w="2418" w:type="dxa"/>
          </w:tcPr>
          <w:p w:rsidR="00297A7F" w:rsidRPr="003F0656" w:rsidRDefault="00297A7F" w:rsidP="00297A7F">
            <w:pPr>
              <w:ind w:left="180" w:hanging="180"/>
              <w:rPr>
                <w:sz w:val="15"/>
                <w:szCs w:val="15"/>
              </w:rPr>
            </w:pPr>
            <w:r w:rsidRPr="003F0656">
              <w:rPr>
                <w:sz w:val="15"/>
                <w:szCs w:val="15"/>
              </w:rPr>
              <w:t>Boutique Bangkok Sukhumvit 16-2 Holdings Ltd.</w:t>
            </w:r>
          </w:p>
        </w:tc>
        <w:tc>
          <w:tcPr>
            <w:tcW w:w="1917" w:type="dxa"/>
          </w:tcPr>
          <w:p w:rsidR="00297A7F" w:rsidRPr="003F0656" w:rsidRDefault="00297A7F" w:rsidP="00297A7F">
            <w:pPr>
              <w:ind w:right="-82"/>
              <w:rPr>
                <w:sz w:val="15"/>
                <w:szCs w:val="15"/>
              </w:rPr>
            </w:pPr>
            <w:r w:rsidRPr="003F0656">
              <w:rPr>
                <w:sz w:val="15"/>
                <w:szCs w:val="15"/>
              </w:rPr>
              <w:t>Holding company</w:t>
            </w:r>
          </w:p>
        </w:tc>
        <w:tc>
          <w:tcPr>
            <w:tcW w:w="1054" w:type="dxa"/>
          </w:tcPr>
          <w:p w:rsidR="00297A7F" w:rsidRPr="003F0656" w:rsidRDefault="00297A7F" w:rsidP="00297A7F">
            <w:pPr>
              <w:jc w:val="center"/>
              <w:rPr>
                <w:sz w:val="15"/>
                <w:szCs w:val="15"/>
              </w:rPr>
            </w:pPr>
            <w:r w:rsidRPr="003F0656">
              <w:rPr>
                <w:sz w:val="15"/>
                <w:szCs w:val="15"/>
              </w:rPr>
              <w:t>Thailand</w:t>
            </w:r>
          </w:p>
          <w:p w:rsidR="00297A7F" w:rsidRPr="003F0656" w:rsidRDefault="00297A7F" w:rsidP="00297A7F">
            <w:pPr>
              <w:jc w:val="center"/>
              <w:rPr>
                <w:sz w:val="15"/>
                <w:szCs w:val="15"/>
              </w:rPr>
            </w:pPr>
          </w:p>
        </w:tc>
        <w:tc>
          <w:tcPr>
            <w:tcW w:w="774" w:type="dxa"/>
          </w:tcPr>
          <w:p w:rsidR="00297A7F" w:rsidRPr="003F0656" w:rsidRDefault="00297A7F" w:rsidP="00297A7F">
            <w:pPr>
              <w:tabs>
                <w:tab w:val="decimal" w:pos="317"/>
              </w:tabs>
              <w:jc w:val="center"/>
              <w:rPr>
                <w:sz w:val="15"/>
                <w:szCs w:val="15"/>
              </w:rPr>
            </w:pPr>
            <w:r w:rsidRPr="003F0656">
              <w:rPr>
                <w:sz w:val="15"/>
                <w:szCs w:val="15"/>
              </w:rPr>
              <w:t>51.00</w:t>
            </w:r>
          </w:p>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17"/>
              </w:tabs>
              <w:jc w:val="center"/>
              <w:rPr>
                <w:sz w:val="15"/>
                <w:szCs w:val="15"/>
              </w:rPr>
            </w:pPr>
            <w:r w:rsidRPr="003F0656">
              <w:rPr>
                <w:sz w:val="15"/>
                <w:szCs w:val="15"/>
              </w:rPr>
              <w:t>51.00</w:t>
            </w:r>
          </w:p>
          <w:p w:rsidR="00297A7F" w:rsidRPr="003F0656" w:rsidRDefault="00297A7F" w:rsidP="00297A7F">
            <w:pPr>
              <w:tabs>
                <w:tab w:val="decimal" w:pos="317"/>
              </w:tabs>
              <w:jc w:val="center"/>
              <w:rPr>
                <w:sz w:val="15"/>
                <w:szCs w:val="15"/>
              </w:rPr>
            </w:pPr>
          </w:p>
        </w:tc>
        <w:tc>
          <w:tcPr>
            <w:tcW w:w="807" w:type="dxa"/>
          </w:tcPr>
          <w:p w:rsidR="00297A7F" w:rsidRPr="003F0656" w:rsidRDefault="00297A7F" w:rsidP="00297A7F">
            <w:pPr>
              <w:tabs>
                <w:tab w:val="decimal" w:pos="524"/>
              </w:tabs>
              <w:ind w:right="41"/>
              <w:rPr>
                <w:sz w:val="15"/>
                <w:szCs w:val="15"/>
              </w:rPr>
            </w:pPr>
            <w:r w:rsidRPr="003F0656">
              <w:rPr>
                <w:sz w:val="15"/>
                <w:szCs w:val="15"/>
              </w:rPr>
              <w:t>73,440</w:t>
            </w:r>
          </w:p>
        </w:tc>
        <w:tc>
          <w:tcPr>
            <w:tcW w:w="769" w:type="dxa"/>
            <w:gridSpan w:val="2"/>
          </w:tcPr>
          <w:p w:rsidR="00297A7F" w:rsidRPr="003F0656" w:rsidRDefault="00297A7F" w:rsidP="00297A7F">
            <w:pPr>
              <w:tabs>
                <w:tab w:val="decimal" w:pos="371"/>
              </w:tabs>
              <w:jc w:val="right"/>
              <w:rPr>
                <w:sz w:val="15"/>
                <w:szCs w:val="15"/>
              </w:rPr>
            </w:pPr>
            <w:r w:rsidRPr="003F0656">
              <w:rPr>
                <w:sz w:val="15"/>
                <w:szCs w:val="15"/>
              </w:rPr>
              <w:t>57,600</w:t>
            </w:r>
          </w:p>
          <w:p w:rsidR="00297A7F" w:rsidRPr="003F0656" w:rsidRDefault="00297A7F" w:rsidP="00297A7F">
            <w:pPr>
              <w:tabs>
                <w:tab w:val="decimal" w:pos="371"/>
              </w:tabs>
              <w:jc w:val="center"/>
              <w:rPr>
                <w:sz w:val="15"/>
                <w:szCs w:val="15"/>
              </w:rPr>
            </w:pPr>
          </w:p>
        </w:tc>
        <w:tc>
          <w:tcPr>
            <w:tcW w:w="855"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906"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55"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10"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37"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819"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792" w:type="dxa"/>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c>
          <w:tcPr>
            <w:tcW w:w="787" w:type="dxa"/>
            <w:gridSpan w:val="2"/>
          </w:tcPr>
          <w:p w:rsidR="00297A7F" w:rsidRPr="003F0656" w:rsidRDefault="00297A7F" w:rsidP="00297A7F">
            <w:pPr>
              <w:tabs>
                <w:tab w:val="decimal" w:pos="407"/>
              </w:tabs>
              <w:rPr>
                <w:sz w:val="15"/>
                <w:szCs w:val="15"/>
              </w:rPr>
            </w:pPr>
            <w:r w:rsidRPr="003F0656">
              <w:rPr>
                <w:sz w:val="15"/>
                <w:szCs w:val="15"/>
              </w:rPr>
              <w:t>-</w:t>
            </w:r>
          </w:p>
          <w:p w:rsidR="00297A7F" w:rsidRPr="003F0656" w:rsidRDefault="00297A7F" w:rsidP="00297A7F">
            <w:pPr>
              <w:tabs>
                <w:tab w:val="decimal" w:pos="407"/>
              </w:tabs>
              <w:rPr>
                <w:sz w:val="15"/>
                <w:szCs w:val="15"/>
              </w:rPr>
            </w:pPr>
          </w:p>
        </w:tc>
      </w:tr>
      <w:tr w:rsidR="00297A7F" w:rsidRPr="003F0656" w:rsidTr="00F25B34">
        <w:trPr>
          <w:cantSplit/>
          <w:tblHeader/>
        </w:trPr>
        <w:tc>
          <w:tcPr>
            <w:tcW w:w="2418" w:type="dxa"/>
          </w:tcPr>
          <w:p w:rsidR="00297A7F" w:rsidRPr="003F0656" w:rsidRDefault="00297A7F" w:rsidP="00297A7F">
            <w:pPr>
              <w:rPr>
                <w:b/>
                <w:bCs/>
                <w:sz w:val="15"/>
                <w:szCs w:val="15"/>
              </w:rPr>
            </w:pPr>
          </w:p>
        </w:tc>
        <w:tc>
          <w:tcPr>
            <w:tcW w:w="1917" w:type="dxa"/>
          </w:tcPr>
          <w:p w:rsidR="00297A7F" w:rsidRPr="003F0656" w:rsidRDefault="00297A7F" w:rsidP="00297A7F">
            <w:pPr>
              <w:ind w:left="101" w:right="-82" w:hanging="101"/>
              <w:rPr>
                <w:sz w:val="15"/>
                <w:szCs w:val="15"/>
              </w:rPr>
            </w:pPr>
          </w:p>
        </w:tc>
        <w:tc>
          <w:tcPr>
            <w:tcW w:w="1054" w:type="dxa"/>
          </w:tcPr>
          <w:p w:rsidR="00297A7F" w:rsidRPr="003F0656" w:rsidRDefault="00297A7F" w:rsidP="00297A7F">
            <w:pPr>
              <w:jc w:val="center"/>
              <w:rPr>
                <w:sz w:val="15"/>
                <w:szCs w:val="15"/>
              </w:rPr>
            </w:pPr>
          </w:p>
        </w:tc>
        <w:tc>
          <w:tcPr>
            <w:tcW w:w="774" w:type="dxa"/>
          </w:tcPr>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ind w:right="41"/>
              <w:jc w:val="right"/>
              <w:rPr>
                <w:sz w:val="15"/>
                <w:szCs w:val="15"/>
              </w:rPr>
            </w:pPr>
          </w:p>
        </w:tc>
        <w:tc>
          <w:tcPr>
            <w:tcW w:w="769" w:type="dxa"/>
            <w:gridSpan w:val="2"/>
          </w:tcPr>
          <w:p w:rsidR="00297A7F" w:rsidRPr="003F0656" w:rsidRDefault="00297A7F" w:rsidP="00297A7F">
            <w:pPr>
              <w:ind w:right="41"/>
              <w:jc w:val="right"/>
              <w:rPr>
                <w:sz w:val="15"/>
                <w:szCs w:val="15"/>
              </w:rPr>
            </w:pPr>
          </w:p>
        </w:tc>
        <w:tc>
          <w:tcPr>
            <w:tcW w:w="855" w:type="dxa"/>
          </w:tcPr>
          <w:p w:rsidR="00297A7F" w:rsidRPr="003F0656" w:rsidRDefault="00297A7F" w:rsidP="00297A7F">
            <w:pPr>
              <w:tabs>
                <w:tab w:val="decimal" w:pos="659"/>
              </w:tabs>
              <w:rPr>
                <w:sz w:val="15"/>
                <w:szCs w:val="15"/>
              </w:rPr>
            </w:pPr>
          </w:p>
        </w:tc>
        <w:tc>
          <w:tcPr>
            <w:tcW w:w="906" w:type="dxa"/>
            <w:gridSpan w:val="2"/>
          </w:tcPr>
          <w:p w:rsidR="00297A7F" w:rsidRPr="003F0656" w:rsidRDefault="00297A7F" w:rsidP="00297A7F">
            <w:pPr>
              <w:tabs>
                <w:tab w:val="decimal" w:pos="659"/>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371"/>
              </w:tabs>
              <w:rPr>
                <w:sz w:val="15"/>
                <w:szCs w:val="15"/>
              </w:rPr>
            </w:pPr>
          </w:p>
        </w:tc>
        <w:tc>
          <w:tcPr>
            <w:tcW w:w="837" w:type="dxa"/>
            <w:gridSpan w:val="2"/>
          </w:tcPr>
          <w:p w:rsidR="00297A7F" w:rsidRPr="003F0656" w:rsidRDefault="00297A7F" w:rsidP="00297A7F">
            <w:pPr>
              <w:tabs>
                <w:tab w:val="decimal" w:pos="659"/>
              </w:tabs>
              <w:rPr>
                <w:sz w:val="15"/>
                <w:szCs w:val="15"/>
              </w:rPr>
            </w:pPr>
          </w:p>
        </w:tc>
        <w:tc>
          <w:tcPr>
            <w:tcW w:w="819" w:type="dxa"/>
            <w:gridSpan w:val="2"/>
          </w:tcPr>
          <w:p w:rsidR="00297A7F" w:rsidRPr="003F0656" w:rsidRDefault="00297A7F" w:rsidP="00297A7F">
            <w:pPr>
              <w:tabs>
                <w:tab w:val="decimal" w:pos="659"/>
              </w:tabs>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297A7F" w:rsidRPr="003F0656" w:rsidTr="00F25B34">
        <w:trPr>
          <w:cantSplit/>
          <w:tblHeader/>
        </w:trPr>
        <w:tc>
          <w:tcPr>
            <w:tcW w:w="2418" w:type="dxa"/>
          </w:tcPr>
          <w:p w:rsidR="00297A7F" w:rsidRPr="003F0656" w:rsidRDefault="00297A7F" w:rsidP="00297A7F">
            <w:pPr>
              <w:rPr>
                <w:b/>
                <w:bCs/>
                <w:sz w:val="15"/>
                <w:szCs w:val="15"/>
              </w:rPr>
            </w:pPr>
            <w:r w:rsidRPr="003F0656">
              <w:rPr>
                <w:b/>
                <w:bCs/>
                <w:sz w:val="15"/>
                <w:szCs w:val="15"/>
              </w:rPr>
              <w:t>Kamala Project</w:t>
            </w:r>
          </w:p>
        </w:tc>
        <w:tc>
          <w:tcPr>
            <w:tcW w:w="1917" w:type="dxa"/>
          </w:tcPr>
          <w:p w:rsidR="00297A7F" w:rsidRPr="003F0656" w:rsidRDefault="00297A7F" w:rsidP="00297A7F">
            <w:pPr>
              <w:ind w:left="101" w:right="-82" w:hanging="101"/>
              <w:rPr>
                <w:sz w:val="15"/>
                <w:szCs w:val="15"/>
              </w:rPr>
            </w:pPr>
          </w:p>
        </w:tc>
        <w:tc>
          <w:tcPr>
            <w:tcW w:w="1054" w:type="dxa"/>
          </w:tcPr>
          <w:p w:rsidR="00297A7F" w:rsidRPr="003F0656" w:rsidRDefault="00297A7F" w:rsidP="00297A7F">
            <w:pPr>
              <w:jc w:val="center"/>
              <w:rPr>
                <w:sz w:val="15"/>
                <w:szCs w:val="15"/>
              </w:rPr>
            </w:pPr>
          </w:p>
        </w:tc>
        <w:tc>
          <w:tcPr>
            <w:tcW w:w="774" w:type="dxa"/>
          </w:tcPr>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ind w:right="41"/>
              <w:jc w:val="right"/>
              <w:rPr>
                <w:sz w:val="15"/>
                <w:szCs w:val="15"/>
              </w:rPr>
            </w:pPr>
          </w:p>
        </w:tc>
        <w:tc>
          <w:tcPr>
            <w:tcW w:w="769" w:type="dxa"/>
            <w:gridSpan w:val="2"/>
          </w:tcPr>
          <w:p w:rsidR="00297A7F" w:rsidRPr="003F0656" w:rsidRDefault="00297A7F" w:rsidP="00297A7F">
            <w:pPr>
              <w:ind w:right="41"/>
              <w:jc w:val="right"/>
              <w:rPr>
                <w:sz w:val="15"/>
                <w:szCs w:val="15"/>
              </w:rPr>
            </w:pPr>
          </w:p>
        </w:tc>
        <w:tc>
          <w:tcPr>
            <w:tcW w:w="855" w:type="dxa"/>
          </w:tcPr>
          <w:p w:rsidR="00297A7F" w:rsidRPr="003F0656" w:rsidRDefault="00297A7F" w:rsidP="00297A7F">
            <w:pPr>
              <w:tabs>
                <w:tab w:val="decimal" w:pos="659"/>
              </w:tabs>
              <w:rPr>
                <w:sz w:val="15"/>
                <w:szCs w:val="15"/>
              </w:rPr>
            </w:pPr>
          </w:p>
        </w:tc>
        <w:tc>
          <w:tcPr>
            <w:tcW w:w="906" w:type="dxa"/>
            <w:gridSpan w:val="2"/>
          </w:tcPr>
          <w:p w:rsidR="00297A7F" w:rsidRPr="003F0656" w:rsidRDefault="00297A7F" w:rsidP="00297A7F">
            <w:pPr>
              <w:tabs>
                <w:tab w:val="decimal" w:pos="659"/>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371"/>
              </w:tabs>
              <w:rPr>
                <w:sz w:val="15"/>
                <w:szCs w:val="15"/>
              </w:rPr>
            </w:pPr>
          </w:p>
        </w:tc>
        <w:tc>
          <w:tcPr>
            <w:tcW w:w="837" w:type="dxa"/>
            <w:gridSpan w:val="2"/>
          </w:tcPr>
          <w:p w:rsidR="00297A7F" w:rsidRPr="003F0656" w:rsidRDefault="00297A7F" w:rsidP="00297A7F">
            <w:pPr>
              <w:tabs>
                <w:tab w:val="decimal" w:pos="659"/>
              </w:tabs>
              <w:rPr>
                <w:sz w:val="15"/>
                <w:szCs w:val="15"/>
              </w:rPr>
            </w:pPr>
          </w:p>
        </w:tc>
        <w:tc>
          <w:tcPr>
            <w:tcW w:w="819" w:type="dxa"/>
            <w:gridSpan w:val="2"/>
          </w:tcPr>
          <w:p w:rsidR="00297A7F" w:rsidRPr="003F0656" w:rsidRDefault="00297A7F" w:rsidP="00297A7F">
            <w:pPr>
              <w:tabs>
                <w:tab w:val="decimal" w:pos="659"/>
              </w:tabs>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297A7F" w:rsidRPr="003F0656" w:rsidTr="00F25B34">
        <w:trPr>
          <w:cantSplit/>
          <w:tblHeader/>
        </w:trPr>
        <w:tc>
          <w:tcPr>
            <w:tcW w:w="2418" w:type="dxa"/>
          </w:tcPr>
          <w:p w:rsidR="00297A7F" w:rsidRPr="003F0656" w:rsidRDefault="00297A7F" w:rsidP="00297A7F">
            <w:pPr>
              <w:rPr>
                <w:b/>
                <w:bCs/>
                <w:sz w:val="15"/>
                <w:szCs w:val="15"/>
              </w:rPr>
            </w:pPr>
          </w:p>
        </w:tc>
        <w:tc>
          <w:tcPr>
            <w:tcW w:w="1917" w:type="dxa"/>
          </w:tcPr>
          <w:p w:rsidR="00297A7F" w:rsidRPr="003F0656" w:rsidRDefault="00297A7F" w:rsidP="00297A7F">
            <w:pPr>
              <w:ind w:left="101" w:right="-82" w:hanging="101"/>
              <w:rPr>
                <w:sz w:val="15"/>
                <w:szCs w:val="15"/>
              </w:rPr>
            </w:pPr>
          </w:p>
        </w:tc>
        <w:tc>
          <w:tcPr>
            <w:tcW w:w="1054" w:type="dxa"/>
          </w:tcPr>
          <w:p w:rsidR="00297A7F" w:rsidRPr="003F0656" w:rsidRDefault="00297A7F" w:rsidP="00297A7F">
            <w:pPr>
              <w:jc w:val="center"/>
              <w:rPr>
                <w:sz w:val="15"/>
                <w:szCs w:val="15"/>
              </w:rPr>
            </w:pPr>
          </w:p>
        </w:tc>
        <w:tc>
          <w:tcPr>
            <w:tcW w:w="774" w:type="dxa"/>
          </w:tcPr>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ind w:right="41"/>
              <w:jc w:val="right"/>
              <w:rPr>
                <w:sz w:val="15"/>
                <w:szCs w:val="15"/>
              </w:rPr>
            </w:pPr>
          </w:p>
        </w:tc>
        <w:tc>
          <w:tcPr>
            <w:tcW w:w="769" w:type="dxa"/>
            <w:gridSpan w:val="2"/>
          </w:tcPr>
          <w:p w:rsidR="00297A7F" w:rsidRPr="003F0656" w:rsidRDefault="00297A7F" w:rsidP="00297A7F">
            <w:pPr>
              <w:ind w:right="41"/>
              <w:jc w:val="right"/>
              <w:rPr>
                <w:sz w:val="15"/>
                <w:szCs w:val="15"/>
              </w:rPr>
            </w:pPr>
          </w:p>
        </w:tc>
        <w:tc>
          <w:tcPr>
            <w:tcW w:w="855" w:type="dxa"/>
          </w:tcPr>
          <w:p w:rsidR="00297A7F" w:rsidRPr="003F0656" w:rsidRDefault="00297A7F" w:rsidP="00297A7F">
            <w:pPr>
              <w:tabs>
                <w:tab w:val="decimal" w:pos="659"/>
              </w:tabs>
              <w:rPr>
                <w:sz w:val="15"/>
                <w:szCs w:val="15"/>
              </w:rPr>
            </w:pPr>
          </w:p>
        </w:tc>
        <w:tc>
          <w:tcPr>
            <w:tcW w:w="906" w:type="dxa"/>
            <w:gridSpan w:val="2"/>
          </w:tcPr>
          <w:p w:rsidR="00297A7F" w:rsidRPr="003F0656" w:rsidRDefault="00297A7F" w:rsidP="00297A7F">
            <w:pPr>
              <w:tabs>
                <w:tab w:val="decimal" w:pos="659"/>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371"/>
              </w:tabs>
              <w:rPr>
                <w:sz w:val="15"/>
                <w:szCs w:val="15"/>
              </w:rPr>
            </w:pPr>
          </w:p>
        </w:tc>
        <w:tc>
          <w:tcPr>
            <w:tcW w:w="837" w:type="dxa"/>
            <w:gridSpan w:val="2"/>
          </w:tcPr>
          <w:p w:rsidR="00297A7F" w:rsidRPr="003F0656" w:rsidRDefault="00297A7F" w:rsidP="00297A7F">
            <w:pPr>
              <w:tabs>
                <w:tab w:val="decimal" w:pos="659"/>
              </w:tabs>
              <w:rPr>
                <w:sz w:val="15"/>
                <w:szCs w:val="15"/>
              </w:rPr>
            </w:pPr>
          </w:p>
        </w:tc>
        <w:tc>
          <w:tcPr>
            <w:tcW w:w="819" w:type="dxa"/>
            <w:gridSpan w:val="2"/>
          </w:tcPr>
          <w:p w:rsidR="00297A7F" w:rsidRPr="003F0656" w:rsidRDefault="00297A7F" w:rsidP="00297A7F">
            <w:pPr>
              <w:tabs>
                <w:tab w:val="decimal" w:pos="659"/>
              </w:tabs>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297A7F" w:rsidRPr="003F0656" w:rsidTr="00F25B34">
        <w:trPr>
          <w:cantSplit/>
          <w:tblHeader/>
        </w:trPr>
        <w:tc>
          <w:tcPr>
            <w:tcW w:w="5389" w:type="dxa"/>
            <w:gridSpan w:val="3"/>
          </w:tcPr>
          <w:p w:rsidR="00297A7F" w:rsidRPr="003F0656" w:rsidRDefault="00297A7F" w:rsidP="00297A7F">
            <w:pPr>
              <w:tabs>
                <w:tab w:val="decimal" w:pos="371"/>
              </w:tabs>
              <w:jc w:val="both"/>
              <w:rPr>
                <w:sz w:val="15"/>
                <w:szCs w:val="15"/>
              </w:rPr>
            </w:pPr>
            <w:r w:rsidRPr="003F0656">
              <w:rPr>
                <w:b/>
                <w:bCs/>
                <w:i/>
                <w:iCs/>
                <w:sz w:val="15"/>
                <w:szCs w:val="15"/>
              </w:rPr>
              <w:t xml:space="preserve">Indirect subsidiaries held through Boutique Kamala Holdings Ltd.     </w:t>
            </w:r>
          </w:p>
        </w:tc>
        <w:tc>
          <w:tcPr>
            <w:tcW w:w="774" w:type="dxa"/>
          </w:tcPr>
          <w:p w:rsidR="00297A7F" w:rsidRPr="003F0656" w:rsidRDefault="00297A7F" w:rsidP="00297A7F">
            <w:pPr>
              <w:tabs>
                <w:tab w:val="decimal" w:pos="659"/>
              </w:tabs>
              <w:rPr>
                <w:sz w:val="15"/>
                <w:szCs w:val="15"/>
              </w:rPr>
            </w:pPr>
          </w:p>
        </w:tc>
        <w:tc>
          <w:tcPr>
            <w:tcW w:w="810" w:type="dxa"/>
            <w:gridSpan w:val="2"/>
          </w:tcPr>
          <w:p w:rsidR="00297A7F" w:rsidRPr="003F0656" w:rsidRDefault="00297A7F" w:rsidP="00297A7F">
            <w:pPr>
              <w:tabs>
                <w:tab w:val="decimal" w:pos="659"/>
              </w:tabs>
              <w:rPr>
                <w:sz w:val="15"/>
                <w:szCs w:val="15"/>
              </w:rPr>
            </w:pPr>
          </w:p>
        </w:tc>
        <w:tc>
          <w:tcPr>
            <w:tcW w:w="807" w:type="dxa"/>
          </w:tcPr>
          <w:p w:rsidR="00297A7F" w:rsidRPr="003F0656" w:rsidRDefault="00297A7F" w:rsidP="00297A7F">
            <w:pPr>
              <w:tabs>
                <w:tab w:val="decimal" w:pos="371"/>
              </w:tabs>
              <w:rPr>
                <w:sz w:val="15"/>
                <w:szCs w:val="15"/>
              </w:rPr>
            </w:pPr>
          </w:p>
        </w:tc>
        <w:tc>
          <w:tcPr>
            <w:tcW w:w="769" w:type="dxa"/>
            <w:gridSpan w:val="2"/>
          </w:tcPr>
          <w:p w:rsidR="00297A7F" w:rsidRPr="003F0656" w:rsidRDefault="00297A7F" w:rsidP="00297A7F">
            <w:pPr>
              <w:tabs>
                <w:tab w:val="decimal" w:pos="371"/>
              </w:tabs>
              <w:rPr>
                <w:sz w:val="15"/>
                <w:szCs w:val="15"/>
              </w:rPr>
            </w:pPr>
          </w:p>
        </w:tc>
        <w:tc>
          <w:tcPr>
            <w:tcW w:w="855" w:type="dxa"/>
          </w:tcPr>
          <w:p w:rsidR="00297A7F" w:rsidRPr="003F0656" w:rsidRDefault="00297A7F" w:rsidP="00297A7F">
            <w:pPr>
              <w:tabs>
                <w:tab w:val="decimal" w:pos="371"/>
              </w:tabs>
              <w:rPr>
                <w:sz w:val="15"/>
                <w:szCs w:val="15"/>
              </w:rPr>
            </w:pPr>
          </w:p>
        </w:tc>
        <w:tc>
          <w:tcPr>
            <w:tcW w:w="906" w:type="dxa"/>
            <w:gridSpan w:val="2"/>
          </w:tcPr>
          <w:p w:rsidR="00297A7F" w:rsidRPr="003F0656" w:rsidRDefault="00297A7F" w:rsidP="00297A7F">
            <w:pPr>
              <w:tabs>
                <w:tab w:val="decimal" w:pos="371"/>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216"/>
              </w:tabs>
              <w:jc w:val="center"/>
              <w:rPr>
                <w:sz w:val="15"/>
                <w:szCs w:val="15"/>
              </w:rPr>
            </w:pPr>
          </w:p>
        </w:tc>
        <w:tc>
          <w:tcPr>
            <w:tcW w:w="837" w:type="dxa"/>
            <w:gridSpan w:val="2"/>
          </w:tcPr>
          <w:p w:rsidR="00297A7F" w:rsidRPr="003F0656" w:rsidRDefault="00297A7F" w:rsidP="00297A7F">
            <w:pPr>
              <w:tabs>
                <w:tab w:val="decimal" w:pos="216"/>
              </w:tabs>
              <w:jc w:val="center"/>
              <w:rPr>
                <w:sz w:val="15"/>
                <w:szCs w:val="15"/>
              </w:rPr>
            </w:pPr>
          </w:p>
        </w:tc>
        <w:tc>
          <w:tcPr>
            <w:tcW w:w="819" w:type="dxa"/>
            <w:gridSpan w:val="2"/>
          </w:tcPr>
          <w:p w:rsidR="00297A7F" w:rsidRPr="003F0656" w:rsidRDefault="00297A7F" w:rsidP="00297A7F">
            <w:pPr>
              <w:tabs>
                <w:tab w:val="decimal" w:pos="216"/>
              </w:tabs>
              <w:jc w:val="center"/>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6C2DF2" w:rsidRPr="003F0656" w:rsidTr="00F25B34">
        <w:trPr>
          <w:cantSplit/>
          <w:tblHeader/>
        </w:trPr>
        <w:tc>
          <w:tcPr>
            <w:tcW w:w="2418" w:type="dxa"/>
          </w:tcPr>
          <w:p w:rsidR="006C2DF2" w:rsidRPr="003F0656" w:rsidRDefault="006C2DF2" w:rsidP="006C2DF2">
            <w:pPr>
              <w:ind w:left="180" w:hanging="180"/>
              <w:rPr>
                <w:sz w:val="15"/>
                <w:szCs w:val="15"/>
              </w:rPr>
            </w:pPr>
            <w:r w:rsidRPr="003F0656">
              <w:rPr>
                <w:sz w:val="15"/>
                <w:szCs w:val="15"/>
              </w:rPr>
              <w:t>Boutique Kamala 1 Ltd.</w:t>
            </w:r>
          </w:p>
        </w:tc>
        <w:tc>
          <w:tcPr>
            <w:tcW w:w="1917" w:type="dxa"/>
          </w:tcPr>
          <w:p w:rsidR="006C2DF2" w:rsidRPr="003F0656" w:rsidRDefault="006C2DF2" w:rsidP="006C2DF2">
            <w:pPr>
              <w:ind w:right="-82"/>
              <w:rPr>
                <w:sz w:val="15"/>
                <w:szCs w:val="15"/>
              </w:rPr>
            </w:pPr>
            <w:r w:rsidRPr="003F0656">
              <w:rPr>
                <w:sz w:val="15"/>
                <w:szCs w:val="15"/>
              </w:rPr>
              <w:t>Hotel (under construction)</w:t>
            </w:r>
          </w:p>
        </w:tc>
        <w:tc>
          <w:tcPr>
            <w:tcW w:w="1054" w:type="dxa"/>
          </w:tcPr>
          <w:p w:rsidR="006C2DF2" w:rsidRPr="003F0656" w:rsidRDefault="006C2DF2" w:rsidP="006C2DF2">
            <w:pPr>
              <w:jc w:val="center"/>
              <w:rPr>
                <w:sz w:val="15"/>
                <w:szCs w:val="15"/>
              </w:rPr>
            </w:pPr>
            <w:r w:rsidRPr="003F0656">
              <w:rPr>
                <w:sz w:val="15"/>
                <w:szCs w:val="15"/>
              </w:rPr>
              <w:t>Thailand</w:t>
            </w:r>
          </w:p>
        </w:tc>
        <w:tc>
          <w:tcPr>
            <w:tcW w:w="774" w:type="dxa"/>
          </w:tcPr>
          <w:p w:rsidR="006C2DF2" w:rsidRPr="003F0656" w:rsidRDefault="006C2DF2" w:rsidP="006C2DF2">
            <w:pPr>
              <w:tabs>
                <w:tab w:val="decimal" w:pos="371"/>
              </w:tabs>
              <w:jc w:val="center"/>
              <w:rPr>
                <w:sz w:val="15"/>
                <w:szCs w:val="15"/>
              </w:rPr>
            </w:pPr>
            <w:r w:rsidRPr="003F0656">
              <w:rPr>
                <w:sz w:val="15"/>
                <w:szCs w:val="15"/>
              </w:rPr>
              <w:t>75.00</w:t>
            </w:r>
          </w:p>
        </w:tc>
        <w:tc>
          <w:tcPr>
            <w:tcW w:w="810" w:type="dxa"/>
            <w:gridSpan w:val="2"/>
          </w:tcPr>
          <w:p w:rsidR="006C2DF2" w:rsidRPr="003F0656" w:rsidRDefault="006C2DF2" w:rsidP="006C2DF2">
            <w:pPr>
              <w:tabs>
                <w:tab w:val="decimal" w:pos="371"/>
              </w:tabs>
              <w:jc w:val="center"/>
              <w:rPr>
                <w:sz w:val="15"/>
                <w:szCs w:val="15"/>
              </w:rPr>
            </w:pPr>
            <w:r w:rsidRPr="003F0656">
              <w:rPr>
                <w:sz w:val="15"/>
                <w:szCs w:val="15"/>
              </w:rPr>
              <w:t>75.00</w:t>
            </w:r>
          </w:p>
        </w:tc>
        <w:tc>
          <w:tcPr>
            <w:tcW w:w="807" w:type="dxa"/>
          </w:tcPr>
          <w:p w:rsidR="006C2DF2" w:rsidRPr="003F0656" w:rsidRDefault="006C2DF2" w:rsidP="006C2DF2">
            <w:pPr>
              <w:tabs>
                <w:tab w:val="decimal" w:pos="731"/>
              </w:tabs>
              <w:ind w:right="41"/>
              <w:jc w:val="right"/>
              <w:rPr>
                <w:sz w:val="15"/>
                <w:szCs w:val="15"/>
              </w:rPr>
            </w:pPr>
            <w:r w:rsidRPr="003F0656">
              <w:rPr>
                <w:sz w:val="15"/>
                <w:szCs w:val="15"/>
              </w:rPr>
              <w:t>40,169</w:t>
            </w:r>
          </w:p>
        </w:tc>
        <w:tc>
          <w:tcPr>
            <w:tcW w:w="769" w:type="dxa"/>
            <w:gridSpan w:val="2"/>
          </w:tcPr>
          <w:p w:rsidR="006C2DF2" w:rsidRPr="003F0656" w:rsidRDefault="006C2DF2" w:rsidP="006C2DF2">
            <w:pPr>
              <w:tabs>
                <w:tab w:val="decimal" w:pos="731"/>
              </w:tabs>
              <w:ind w:right="41"/>
              <w:jc w:val="right"/>
              <w:rPr>
                <w:sz w:val="15"/>
                <w:szCs w:val="15"/>
              </w:rPr>
            </w:pPr>
            <w:r w:rsidRPr="003F0656">
              <w:rPr>
                <w:sz w:val="15"/>
                <w:szCs w:val="15"/>
              </w:rPr>
              <w:t>625</w:t>
            </w:r>
          </w:p>
        </w:tc>
        <w:tc>
          <w:tcPr>
            <w:tcW w:w="855" w:type="dxa"/>
          </w:tcPr>
          <w:p w:rsidR="006C2DF2" w:rsidRPr="003F0656" w:rsidRDefault="006C2DF2" w:rsidP="006C2DF2">
            <w:pPr>
              <w:tabs>
                <w:tab w:val="decimal" w:pos="407"/>
              </w:tabs>
              <w:rPr>
                <w:sz w:val="15"/>
                <w:szCs w:val="15"/>
              </w:rPr>
            </w:pPr>
            <w:r w:rsidRPr="003F0656">
              <w:rPr>
                <w:sz w:val="15"/>
                <w:szCs w:val="15"/>
              </w:rPr>
              <w:t>-</w:t>
            </w:r>
          </w:p>
        </w:tc>
        <w:tc>
          <w:tcPr>
            <w:tcW w:w="906" w:type="dxa"/>
            <w:gridSpan w:val="2"/>
          </w:tcPr>
          <w:p w:rsidR="006C2DF2" w:rsidRPr="003F0656" w:rsidRDefault="006C2DF2" w:rsidP="006C2DF2">
            <w:pPr>
              <w:tabs>
                <w:tab w:val="decimal" w:pos="407"/>
              </w:tabs>
              <w:rPr>
                <w:sz w:val="15"/>
                <w:szCs w:val="15"/>
              </w:rPr>
            </w:pPr>
            <w:r w:rsidRPr="003F0656">
              <w:rPr>
                <w:sz w:val="15"/>
                <w:szCs w:val="15"/>
              </w:rPr>
              <w:t>-</w:t>
            </w:r>
          </w:p>
        </w:tc>
        <w:tc>
          <w:tcPr>
            <w:tcW w:w="855" w:type="dxa"/>
            <w:gridSpan w:val="2"/>
          </w:tcPr>
          <w:p w:rsidR="006C2DF2" w:rsidRPr="003F0656" w:rsidRDefault="006C2DF2" w:rsidP="006C2DF2">
            <w:pPr>
              <w:tabs>
                <w:tab w:val="decimal" w:pos="371"/>
              </w:tabs>
              <w:rPr>
                <w:sz w:val="15"/>
                <w:szCs w:val="15"/>
              </w:rPr>
            </w:pPr>
            <w:r w:rsidRPr="003F0656">
              <w:rPr>
                <w:sz w:val="15"/>
                <w:szCs w:val="15"/>
              </w:rPr>
              <w:t>-</w:t>
            </w:r>
          </w:p>
        </w:tc>
        <w:tc>
          <w:tcPr>
            <w:tcW w:w="810" w:type="dxa"/>
            <w:gridSpan w:val="2"/>
          </w:tcPr>
          <w:p w:rsidR="006C2DF2" w:rsidRPr="003F0656" w:rsidRDefault="006C2DF2" w:rsidP="006C2DF2">
            <w:pPr>
              <w:tabs>
                <w:tab w:val="decimal" w:pos="371"/>
              </w:tabs>
              <w:rPr>
                <w:sz w:val="15"/>
                <w:szCs w:val="15"/>
              </w:rPr>
            </w:pPr>
            <w:r w:rsidRPr="003F0656">
              <w:rPr>
                <w:sz w:val="15"/>
                <w:szCs w:val="15"/>
              </w:rPr>
              <w:t>-</w:t>
            </w:r>
          </w:p>
        </w:tc>
        <w:tc>
          <w:tcPr>
            <w:tcW w:w="837" w:type="dxa"/>
            <w:gridSpan w:val="2"/>
          </w:tcPr>
          <w:p w:rsidR="006C2DF2" w:rsidRPr="003F0656" w:rsidRDefault="006C2DF2" w:rsidP="006C2DF2">
            <w:pPr>
              <w:tabs>
                <w:tab w:val="decimal" w:pos="407"/>
              </w:tabs>
              <w:rPr>
                <w:sz w:val="15"/>
                <w:szCs w:val="15"/>
              </w:rPr>
            </w:pPr>
            <w:r w:rsidRPr="003F0656">
              <w:rPr>
                <w:sz w:val="15"/>
                <w:szCs w:val="15"/>
              </w:rPr>
              <w:t>-</w:t>
            </w:r>
          </w:p>
        </w:tc>
        <w:tc>
          <w:tcPr>
            <w:tcW w:w="819" w:type="dxa"/>
            <w:gridSpan w:val="2"/>
          </w:tcPr>
          <w:p w:rsidR="006C2DF2" w:rsidRPr="003F0656" w:rsidRDefault="006C2DF2" w:rsidP="006C2DF2">
            <w:pPr>
              <w:tabs>
                <w:tab w:val="decimal" w:pos="407"/>
              </w:tabs>
              <w:rPr>
                <w:sz w:val="15"/>
                <w:szCs w:val="15"/>
              </w:rPr>
            </w:pPr>
            <w:r w:rsidRPr="003F0656">
              <w:rPr>
                <w:sz w:val="15"/>
                <w:szCs w:val="15"/>
              </w:rPr>
              <w:t>-</w:t>
            </w:r>
          </w:p>
        </w:tc>
        <w:tc>
          <w:tcPr>
            <w:tcW w:w="792" w:type="dxa"/>
          </w:tcPr>
          <w:p w:rsidR="006C2DF2" w:rsidRPr="003F0656" w:rsidRDefault="006C2DF2" w:rsidP="006C2DF2">
            <w:pPr>
              <w:tabs>
                <w:tab w:val="decimal" w:pos="371"/>
              </w:tabs>
              <w:rPr>
                <w:sz w:val="15"/>
                <w:szCs w:val="15"/>
              </w:rPr>
            </w:pPr>
            <w:r w:rsidRPr="003F0656">
              <w:rPr>
                <w:sz w:val="15"/>
                <w:szCs w:val="15"/>
              </w:rPr>
              <w:t>-</w:t>
            </w:r>
          </w:p>
        </w:tc>
        <w:tc>
          <w:tcPr>
            <w:tcW w:w="787" w:type="dxa"/>
            <w:gridSpan w:val="2"/>
          </w:tcPr>
          <w:p w:rsidR="006C2DF2" w:rsidRPr="003F0656" w:rsidRDefault="006C2DF2" w:rsidP="006C2DF2">
            <w:pPr>
              <w:tabs>
                <w:tab w:val="decimal" w:pos="371"/>
              </w:tabs>
              <w:rPr>
                <w:sz w:val="15"/>
                <w:szCs w:val="15"/>
              </w:rPr>
            </w:pPr>
            <w:r w:rsidRPr="003F0656">
              <w:rPr>
                <w:sz w:val="15"/>
                <w:szCs w:val="15"/>
              </w:rPr>
              <w:t>-</w:t>
            </w:r>
          </w:p>
        </w:tc>
      </w:tr>
      <w:tr w:rsidR="006C2DF2" w:rsidRPr="003F0656" w:rsidTr="00F25B34">
        <w:trPr>
          <w:cantSplit/>
          <w:tblHeader/>
        </w:trPr>
        <w:tc>
          <w:tcPr>
            <w:tcW w:w="2418" w:type="dxa"/>
          </w:tcPr>
          <w:p w:rsidR="006C2DF2" w:rsidRPr="003F0656" w:rsidRDefault="006C2DF2" w:rsidP="006C2DF2">
            <w:pPr>
              <w:ind w:left="180" w:hanging="180"/>
              <w:rPr>
                <w:sz w:val="15"/>
                <w:szCs w:val="15"/>
              </w:rPr>
            </w:pPr>
            <w:r w:rsidRPr="003F0656">
              <w:rPr>
                <w:sz w:val="15"/>
                <w:szCs w:val="15"/>
              </w:rPr>
              <w:t>Boutique Kamala 2 Ltd.</w:t>
            </w:r>
          </w:p>
        </w:tc>
        <w:tc>
          <w:tcPr>
            <w:tcW w:w="1917" w:type="dxa"/>
          </w:tcPr>
          <w:p w:rsidR="006C2DF2" w:rsidRPr="003F0656" w:rsidRDefault="006C2DF2" w:rsidP="006C2DF2">
            <w:pPr>
              <w:ind w:right="-82"/>
              <w:rPr>
                <w:sz w:val="15"/>
                <w:szCs w:val="15"/>
              </w:rPr>
            </w:pPr>
            <w:r w:rsidRPr="003F0656">
              <w:rPr>
                <w:sz w:val="15"/>
                <w:szCs w:val="15"/>
              </w:rPr>
              <w:t>Hotel (under construction)</w:t>
            </w:r>
          </w:p>
        </w:tc>
        <w:tc>
          <w:tcPr>
            <w:tcW w:w="1054" w:type="dxa"/>
          </w:tcPr>
          <w:p w:rsidR="006C2DF2" w:rsidRPr="003F0656" w:rsidRDefault="006C2DF2" w:rsidP="006C2DF2">
            <w:pPr>
              <w:jc w:val="center"/>
              <w:rPr>
                <w:sz w:val="15"/>
                <w:szCs w:val="15"/>
              </w:rPr>
            </w:pPr>
            <w:r w:rsidRPr="003F0656">
              <w:rPr>
                <w:sz w:val="15"/>
                <w:szCs w:val="15"/>
              </w:rPr>
              <w:t>Thailand</w:t>
            </w:r>
          </w:p>
        </w:tc>
        <w:tc>
          <w:tcPr>
            <w:tcW w:w="774" w:type="dxa"/>
          </w:tcPr>
          <w:p w:rsidR="006C2DF2" w:rsidRPr="003F0656" w:rsidRDefault="006C2DF2" w:rsidP="006C2DF2">
            <w:pPr>
              <w:tabs>
                <w:tab w:val="decimal" w:pos="371"/>
              </w:tabs>
              <w:jc w:val="center"/>
              <w:rPr>
                <w:sz w:val="15"/>
                <w:szCs w:val="15"/>
              </w:rPr>
            </w:pPr>
            <w:r w:rsidRPr="003F0656">
              <w:rPr>
                <w:sz w:val="15"/>
                <w:szCs w:val="15"/>
              </w:rPr>
              <w:t>75.00</w:t>
            </w:r>
          </w:p>
        </w:tc>
        <w:tc>
          <w:tcPr>
            <w:tcW w:w="810" w:type="dxa"/>
            <w:gridSpan w:val="2"/>
          </w:tcPr>
          <w:p w:rsidR="006C2DF2" w:rsidRPr="003F0656" w:rsidRDefault="006C2DF2" w:rsidP="006C2DF2">
            <w:pPr>
              <w:tabs>
                <w:tab w:val="decimal" w:pos="371"/>
              </w:tabs>
              <w:jc w:val="center"/>
              <w:rPr>
                <w:sz w:val="15"/>
                <w:szCs w:val="15"/>
              </w:rPr>
            </w:pPr>
            <w:r w:rsidRPr="003F0656">
              <w:rPr>
                <w:sz w:val="15"/>
                <w:szCs w:val="15"/>
              </w:rPr>
              <w:t>75.00</w:t>
            </w:r>
          </w:p>
        </w:tc>
        <w:tc>
          <w:tcPr>
            <w:tcW w:w="807" w:type="dxa"/>
          </w:tcPr>
          <w:p w:rsidR="006C2DF2" w:rsidRPr="003F0656" w:rsidRDefault="006C2DF2" w:rsidP="006C2DF2">
            <w:pPr>
              <w:tabs>
                <w:tab w:val="decimal" w:pos="731"/>
              </w:tabs>
              <w:ind w:right="41"/>
              <w:jc w:val="right"/>
              <w:rPr>
                <w:sz w:val="15"/>
                <w:szCs w:val="15"/>
              </w:rPr>
            </w:pPr>
            <w:r w:rsidRPr="003F0656">
              <w:rPr>
                <w:sz w:val="15"/>
                <w:szCs w:val="15"/>
              </w:rPr>
              <w:t>48,031</w:t>
            </w:r>
          </w:p>
        </w:tc>
        <w:tc>
          <w:tcPr>
            <w:tcW w:w="769" w:type="dxa"/>
            <w:gridSpan w:val="2"/>
          </w:tcPr>
          <w:p w:rsidR="006C2DF2" w:rsidRPr="003F0656" w:rsidRDefault="006C2DF2" w:rsidP="006C2DF2">
            <w:pPr>
              <w:tabs>
                <w:tab w:val="decimal" w:pos="731"/>
              </w:tabs>
              <w:ind w:right="41"/>
              <w:jc w:val="right"/>
              <w:rPr>
                <w:sz w:val="15"/>
                <w:szCs w:val="15"/>
              </w:rPr>
            </w:pPr>
            <w:r w:rsidRPr="003F0656">
              <w:rPr>
                <w:sz w:val="15"/>
                <w:szCs w:val="15"/>
              </w:rPr>
              <w:t>625</w:t>
            </w:r>
          </w:p>
        </w:tc>
        <w:tc>
          <w:tcPr>
            <w:tcW w:w="855" w:type="dxa"/>
          </w:tcPr>
          <w:p w:rsidR="006C2DF2" w:rsidRPr="003F0656" w:rsidRDefault="006C2DF2" w:rsidP="006C2DF2">
            <w:pPr>
              <w:tabs>
                <w:tab w:val="decimal" w:pos="407"/>
              </w:tabs>
              <w:rPr>
                <w:sz w:val="15"/>
                <w:szCs w:val="15"/>
              </w:rPr>
            </w:pPr>
            <w:r w:rsidRPr="003F0656">
              <w:rPr>
                <w:sz w:val="15"/>
                <w:szCs w:val="15"/>
              </w:rPr>
              <w:t>-</w:t>
            </w:r>
          </w:p>
        </w:tc>
        <w:tc>
          <w:tcPr>
            <w:tcW w:w="906" w:type="dxa"/>
            <w:gridSpan w:val="2"/>
          </w:tcPr>
          <w:p w:rsidR="006C2DF2" w:rsidRPr="003F0656" w:rsidRDefault="006C2DF2" w:rsidP="006C2DF2">
            <w:pPr>
              <w:tabs>
                <w:tab w:val="decimal" w:pos="407"/>
              </w:tabs>
              <w:rPr>
                <w:sz w:val="15"/>
                <w:szCs w:val="15"/>
              </w:rPr>
            </w:pPr>
            <w:r w:rsidRPr="003F0656">
              <w:rPr>
                <w:sz w:val="15"/>
                <w:szCs w:val="15"/>
              </w:rPr>
              <w:t>-</w:t>
            </w:r>
          </w:p>
        </w:tc>
        <w:tc>
          <w:tcPr>
            <w:tcW w:w="855" w:type="dxa"/>
            <w:gridSpan w:val="2"/>
          </w:tcPr>
          <w:p w:rsidR="006C2DF2" w:rsidRPr="003F0656" w:rsidRDefault="006C2DF2" w:rsidP="006C2DF2">
            <w:pPr>
              <w:tabs>
                <w:tab w:val="decimal" w:pos="371"/>
              </w:tabs>
              <w:rPr>
                <w:sz w:val="15"/>
                <w:szCs w:val="15"/>
              </w:rPr>
            </w:pPr>
            <w:r w:rsidRPr="003F0656">
              <w:rPr>
                <w:sz w:val="15"/>
                <w:szCs w:val="15"/>
              </w:rPr>
              <w:t>-</w:t>
            </w:r>
          </w:p>
        </w:tc>
        <w:tc>
          <w:tcPr>
            <w:tcW w:w="810" w:type="dxa"/>
            <w:gridSpan w:val="2"/>
          </w:tcPr>
          <w:p w:rsidR="006C2DF2" w:rsidRPr="003F0656" w:rsidRDefault="006C2DF2" w:rsidP="006C2DF2">
            <w:pPr>
              <w:tabs>
                <w:tab w:val="decimal" w:pos="371"/>
              </w:tabs>
              <w:rPr>
                <w:sz w:val="15"/>
                <w:szCs w:val="15"/>
              </w:rPr>
            </w:pPr>
            <w:r w:rsidRPr="003F0656">
              <w:rPr>
                <w:sz w:val="15"/>
                <w:szCs w:val="15"/>
              </w:rPr>
              <w:t>-</w:t>
            </w:r>
          </w:p>
        </w:tc>
        <w:tc>
          <w:tcPr>
            <w:tcW w:w="837" w:type="dxa"/>
            <w:gridSpan w:val="2"/>
          </w:tcPr>
          <w:p w:rsidR="006C2DF2" w:rsidRPr="003F0656" w:rsidRDefault="006C2DF2" w:rsidP="006C2DF2">
            <w:pPr>
              <w:tabs>
                <w:tab w:val="decimal" w:pos="407"/>
              </w:tabs>
              <w:rPr>
                <w:sz w:val="15"/>
                <w:szCs w:val="15"/>
              </w:rPr>
            </w:pPr>
            <w:r w:rsidRPr="003F0656">
              <w:rPr>
                <w:sz w:val="15"/>
                <w:szCs w:val="15"/>
              </w:rPr>
              <w:t>-</w:t>
            </w:r>
          </w:p>
        </w:tc>
        <w:tc>
          <w:tcPr>
            <w:tcW w:w="819" w:type="dxa"/>
            <w:gridSpan w:val="2"/>
          </w:tcPr>
          <w:p w:rsidR="006C2DF2" w:rsidRPr="003F0656" w:rsidRDefault="006C2DF2" w:rsidP="006C2DF2">
            <w:pPr>
              <w:tabs>
                <w:tab w:val="decimal" w:pos="407"/>
              </w:tabs>
              <w:rPr>
                <w:sz w:val="15"/>
                <w:szCs w:val="15"/>
              </w:rPr>
            </w:pPr>
            <w:r w:rsidRPr="003F0656">
              <w:rPr>
                <w:sz w:val="15"/>
                <w:szCs w:val="15"/>
              </w:rPr>
              <w:t>-</w:t>
            </w:r>
          </w:p>
        </w:tc>
        <w:tc>
          <w:tcPr>
            <w:tcW w:w="792" w:type="dxa"/>
          </w:tcPr>
          <w:p w:rsidR="006C2DF2" w:rsidRPr="003F0656" w:rsidRDefault="006C2DF2" w:rsidP="006C2DF2">
            <w:pPr>
              <w:tabs>
                <w:tab w:val="decimal" w:pos="371"/>
              </w:tabs>
              <w:rPr>
                <w:sz w:val="15"/>
                <w:szCs w:val="15"/>
              </w:rPr>
            </w:pPr>
            <w:r w:rsidRPr="003F0656">
              <w:rPr>
                <w:sz w:val="15"/>
                <w:szCs w:val="15"/>
              </w:rPr>
              <w:t>-</w:t>
            </w:r>
          </w:p>
        </w:tc>
        <w:tc>
          <w:tcPr>
            <w:tcW w:w="787" w:type="dxa"/>
            <w:gridSpan w:val="2"/>
          </w:tcPr>
          <w:p w:rsidR="006C2DF2" w:rsidRPr="003F0656" w:rsidRDefault="006C2DF2" w:rsidP="006C2DF2">
            <w:pPr>
              <w:tabs>
                <w:tab w:val="decimal" w:pos="371"/>
              </w:tabs>
              <w:rPr>
                <w:sz w:val="15"/>
                <w:szCs w:val="15"/>
              </w:rPr>
            </w:pPr>
            <w:r w:rsidRPr="003F0656">
              <w:rPr>
                <w:sz w:val="15"/>
                <w:szCs w:val="15"/>
              </w:rPr>
              <w:t>-</w:t>
            </w:r>
          </w:p>
        </w:tc>
      </w:tr>
      <w:tr w:rsidR="006C2DF2" w:rsidRPr="003F0656" w:rsidTr="00F25B34">
        <w:trPr>
          <w:cantSplit/>
          <w:tblHeader/>
        </w:trPr>
        <w:tc>
          <w:tcPr>
            <w:tcW w:w="2418" w:type="dxa"/>
          </w:tcPr>
          <w:p w:rsidR="006C2DF2" w:rsidRPr="003F0656" w:rsidRDefault="006C2DF2" w:rsidP="006C2DF2">
            <w:pPr>
              <w:rPr>
                <w:b/>
                <w:bCs/>
                <w:sz w:val="15"/>
                <w:szCs w:val="15"/>
              </w:rPr>
            </w:pPr>
          </w:p>
        </w:tc>
        <w:tc>
          <w:tcPr>
            <w:tcW w:w="1917" w:type="dxa"/>
          </w:tcPr>
          <w:p w:rsidR="006C2DF2" w:rsidRPr="003F0656" w:rsidRDefault="006C2DF2" w:rsidP="006C2DF2">
            <w:pPr>
              <w:ind w:left="101" w:right="-82" w:hanging="101"/>
              <w:rPr>
                <w:sz w:val="15"/>
                <w:szCs w:val="15"/>
              </w:rPr>
            </w:pPr>
          </w:p>
        </w:tc>
        <w:tc>
          <w:tcPr>
            <w:tcW w:w="1054" w:type="dxa"/>
          </w:tcPr>
          <w:p w:rsidR="006C2DF2" w:rsidRPr="003F0656" w:rsidRDefault="006C2DF2" w:rsidP="006C2DF2">
            <w:pPr>
              <w:jc w:val="center"/>
              <w:rPr>
                <w:sz w:val="15"/>
                <w:szCs w:val="15"/>
              </w:rPr>
            </w:pPr>
          </w:p>
        </w:tc>
        <w:tc>
          <w:tcPr>
            <w:tcW w:w="774" w:type="dxa"/>
          </w:tcPr>
          <w:p w:rsidR="006C2DF2" w:rsidRPr="003F0656" w:rsidRDefault="006C2DF2" w:rsidP="006C2DF2">
            <w:pPr>
              <w:tabs>
                <w:tab w:val="decimal" w:pos="371"/>
              </w:tabs>
              <w:jc w:val="center"/>
              <w:rPr>
                <w:sz w:val="15"/>
                <w:szCs w:val="15"/>
              </w:rPr>
            </w:pPr>
          </w:p>
        </w:tc>
        <w:tc>
          <w:tcPr>
            <w:tcW w:w="810" w:type="dxa"/>
            <w:gridSpan w:val="2"/>
          </w:tcPr>
          <w:p w:rsidR="006C2DF2" w:rsidRPr="003F0656" w:rsidRDefault="006C2DF2" w:rsidP="006C2DF2">
            <w:pPr>
              <w:tabs>
                <w:tab w:val="decimal" w:pos="371"/>
              </w:tabs>
              <w:jc w:val="center"/>
              <w:rPr>
                <w:sz w:val="15"/>
                <w:szCs w:val="15"/>
              </w:rPr>
            </w:pPr>
          </w:p>
        </w:tc>
        <w:tc>
          <w:tcPr>
            <w:tcW w:w="807" w:type="dxa"/>
          </w:tcPr>
          <w:p w:rsidR="006C2DF2" w:rsidRPr="003F0656" w:rsidRDefault="006C2DF2" w:rsidP="006C2DF2">
            <w:pPr>
              <w:ind w:right="41"/>
              <w:jc w:val="right"/>
              <w:rPr>
                <w:sz w:val="15"/>
                <w:szCs w:val="15"/>
              </w:rPr>
            </w:pPr>
          </w:p>
        </w:tc>
        <w:tc>
          <w:tcPr>
            <w:tcW w:w="769" w:type="dxa"/>
            <w:gridSpan w:val="2"/>
          </w:tcPr>
          <w:p w:rsidR="006C2DF2" w:rsidRPr="003F0656" w:rsidRDefault="006C2DF2" w:rsidP="006C2DF2">
            <w:pPr>
              <w:ind w:right="41"/>
              <w:jc w:val="right"/>
              <w:rPr>
                <w:sz w:val="15"/>
                <w:szCs w:val="15"/>
              </w:rPr>
            </w:pPr>
          </w:p>
        </w:tc>
        <w:tc>
          <w:tcPr>
            <w:tcW w:w="855" w:type="dxa"/>
          </w:tcPr>
          <w:p w:rsidR="006C2DF2" w:rsidRPr="003F0656" w:rsidRDefault="006C2DF2" w:rsidP="006C2DF2">
            <w:pPr>
              <w:tabs>
                <w:tab w:val="decimal" w:pos="659"/>
              </w:tabs>
              <w:rPr>
                <w:sz w:val="15"/>
                <w:szCs w:val="15"/>
              </w:rPr>
            </w:pPr>
          </w:p>
        </w:tc>
        <w:tc>
          <w:tcPr>
            <w:tcW w:w="906" w:type="dxa"/>
            <w:gridSpan w:val="2"/>
          </w:tcPr>
          <w:p w:rsidR="006C2DF2" w:rsidRPr="003F0656" w:rsidRDefault="006C2DF2" w:rsidP="006C2DF2">
            <w:pPr>
              <w:tabs>
                <w:tab w:val="decimal" w:pos="659"/>
              </w:tabs>
              <w:rPr>
                <w:sz w:val="15"/>
                <w:szCs w:val="15"/>
              </w:rPr>
            </w:pPr>
          </w:p>
        </w:tc>
        <w:tc>
          <w:tcPr>
            <w:tcW w:w="855" w:type="dxa"/>
            <w:gridSpan w:val="2"/>
          </w:tcPr>
          <w:p w:rsidR="006C2DF2" w:rsidRPr="003F0656" w:rsidRDefault="006C2DF2" w:rsidP="006C2DF2">
            <w:pPr>
              <w:tabs>
                <w:tab w:val="decimal" w:pos="371"/>
              </w:tabs>
              <w:rPr>
                <w:sz w:val="15"/>
                <w:szCs w:val="15"/>
              </w:rPr>
            </w:pPr>
          </w:p>
        </w:tc>
        <w:tc>
          <w:tcPr>
            <w:tcW w:w="810" w:type="dxa"/>
            <w:gridSpan w:val="2"/>
          </w:tcPr>
          <w:p w:rsidR="006C2DF2" w:rsidRPr="003F0656" w:rsidRDefault="006C2DF2" w:rsidP="006C2DF2">
            <w:pPr>
              <w:tabs>
                <w:tab w:val="decimal" w:pos="371"/>
              </w:tabs>
              <w:rPr>
                <w:sz w:val="15"/>
                <w:szCs w:val="15"/>
              </w:rPr>
            </w:pPr>
          </w:p>
        </w:tc>
        <w:tc>
          <w:tcPr>
            <w:tcW w:w="837" w:type="dxa"/>
            <w:gridSpan w:val="2"/>
          </w:tcPr>
          <w:p w:rsidR="006C2DF2" w:rsidRPr="003F0656" w:rsidRDefault="006C2DF2" w:rsidP="006C2DF2">
            <w:pPr>
              <w:tabs>
                <w:tab w:val="decimal" w:pos="659"/>
              </w:tabs>
              <w:rPr>
                <w:sz w:val="15"/>
                <w:szCs w:val="15"/>
              </w:rPr>
            </w:pPr>
          </w:p>
        </w:tc>
        <w:tc>
          <w:tcPr>
            <w:tcW w:w="819" w:type="dxa"/>
            <w:gridSpan w:val="2"/>
          </w:tcPr>
          <w:p w:rsidR="006C2DF2" w:rsidRPr="003F0656" w:rsidRDefault="006C2DF2" w:rsidP="006C2DF2">
            <w:pPr>
              <w:tabs>
                <w:tab w:val="decimal" w:pos="659"/>
              </w:tabs>
              <w:rPr>
                <w:sz w:val="15"/>
                <w:szCs w:val="15"/>
              </w:rPr>
            </w:pPr>
          </w:p>
        </w:tc>
        <w:tc>
          <w:tcPr>
            <w:tcW w:w="792" w:type="dxa"/>
          </w:tcPr>
          <w:p w:rsidR="006C2DF2" w:rsidRPr="003F0656" w:rsidRDefault="006C2DF2" w:rsidP="006C2DF2">
            <w:pPr>
              <w:tabs>
                <w:tab w:val="decimal" w:pos="371"/>
              </w:tabs>
              <w:rPr>
                <w:sz w:val="15"/>
                <w:szCs w:val="15"/>
              </w:rPr>
            </w:pPr>
          </w:p>
        </w:tc>
        <w:tc>
          <w:tcPr>
            <w:tcW w:w="787" w:type="dxa"/>
            <w:gridSpan w:val="2"/>
          </w:tcPr>
          <w:p w:rsidR="006C2DF2" w:rsidRPr="003F0656" w:rsidRDefault="006C2DF2" w:rsidP="006C2DF2">
            <w:pPr>
              <w:tabs>
                <w:tab w:val="decimal" w:pos="371"/>
              </w:tabs>
              <w:rPr>
                <w:sz w:val="15"/>
                <w:szCs w:val="15"/>
              </w:rPr>
            </w:pPr>
          </w:p>
        </w:tc>
      </w:tr>
      <w:tr w:rsidR="006C2DF2" w:rsidRPr="003F0656" w:rsidTr="00F25B34">
        <w:trPr>
          <w:cantSplit/>
          <w:tblHeader/>
        </w:trPr>
        <w:tc>
          <w:tcPr>
            <w:tcW w:w="2418" w:type="dxa"/>
          </w:tcPr>
          <w:p w:rsidR="006C2DF2" w:rsidRPr="003F0656" w:rsidRDefault="006C2DF2" w:rsidP="006C2DF2">
            <w:pPr>
              <w:rPr>
                <w:sz w:val="15"/>
                <w:szCs w:val="15"/>
              </w:rPr>
            </w:pPr>
            <w:r w:rsidRPr="003F0656">
              <w:rPr>
                <w:b/>
                <w:bCs/>
                <w:i/>
                <w:iCs/>
                <w:sz w:val="15"/>
                <w:szCs w:val="15"/>
              </w:rPr>
              <w:t>Direct subsidiary</w:t>
            </w:r>
          </w:p>
        </w:tc>
        <w:tc>
          <w:tcPr>
            <w:tcW w:w="1917" w:type="dxa"/>
          </w:tcPr>
          <w:p w:rsidR="006C2DF2" w:rsidRPr="003F0656" w:rsidRDefault="006C2DF2" w:rsidP="006C2DF2">
            <w:pPr>
              <w:ind w:left="101" w:right="-82" w:hanging="101"/>
              <w:jc w:val="center"/>
              <w:rPr>
                <w:sz w:val="15"/>
                <w:szCs w:val="15"/>
              </w:rPr>
            </w:pPr>
          </w:p>
        </w:tc>
        <w:tc>
          <w:tcPr>
            <w:tcW w:w="1054" w:type="dxa"/>
          </w:tcPr>
          <w:p w:rsidR="006C2DF2" w:rsidRPr="003F0656" w:rsidRDefault="006C2DF2" w:rsidP="006C2DF2">
            <w:pPr>
              <w:jc w:val="center"/>
              <w:rPr>
                <w:sz w:val="15"/>
                <w:szCs w:val="15"/>
              </w:rPr>
            </w:pPr>
          </w:p>
        </w:tc>
        <w:tc>
          <w:tcPr>
            <w:tcW w:w="774" w:type="dxa"/>
          </w:tcPr>
          <w:p w:rsidR="006C2DF2" w:rsidRPr="003F0656" w:rsidRDefault="006C2DF2" w:rsidP="006C2DF2">
            <w:pPr>
              <w:tabs>
                <w:tab w:val="decimal" w:pos="216"/>
              </w:tabs>
              <w:jc w:val="center"/>
              <w:rPr>
                <w:sz w:val="15"/>
                <w:szCs w:val="15"/>
              </w:rPr>
            </w:pPr>
          </w:p>
        </w:tc>
        <w:tc>
          <w:tcPr>
            <w:tcW w:w="810" w:type="dxa"/>
            <w:gridSpan w:val="2"/>
          </w:tcPr>
          <w:p w:rsidR="006C2DF2" w:rsidRPr="003F0656" w:rsidRDefault="006C2DF2" w:rsidP="006C2DF2">
            <w:pPr>
              <w:tabs>
                <w:tab w:val="decimal" w:pos="216"/>
              </w:tabs>
              <w:jc w:val="center"/>
              <w:rPr>
                <w:sz w:val="15"/>
                <w:szCs w:val="15"/>
              </w:rPr>
            </w:pPr>
          </w:p>
        </w:tc>
        <w:tc>
          <w:tcPr>
            <w:tcW w:w="807" w:type="dxa"/>
          </w:tcPr>
          <w:p w:rsidR="006C2DF2" w:rsidRPr="003F0656" w:rsidRDefault="006C2DF2" w:rsidP="006C2DF2">
            <w:pPr>
              <w:ind w:right="41"/>
              <w:jc w:val="right"/>
              <w:rPr>
                <w:sz w:val="15"/>
                <w:szCs w:val="15"/>
              </w:rPr>
            </w:pPr>
          </w:p>
        </w:tc>
        <w:tc>
          <w:tcPr>
            <w:tcW w:w="769" w:type="dxa"/>
            <w:gridSpan w:val="2"/>
          </w:tcPr>
          <w:p w:rsidR="006C2DF2" w:rsidRPr="003F0656" w:rsidRDefault="006C2DF2" w:rsidP="006C2DF2">
            <w:pPr>
              <w:tabs>
                <w:tab w:val="decimal" w:pos="216"/>
              </w:tabs>
              <w:jc w:val="center"/>
              <w:rPr>
                <w:sz w:val="15"/>
                <w:szCs w:val="15"/>
              </w:rPr>
            </w:pPr>
          </w:p>
        </w:tc>
        <w:tc>
          <w:tcPr>
            <w:tcW w:w="855" w:type="dxa"/>
          </w:tcPr>
          <w:p w:rsidR="006C2DF2" w:rsidRPr="003F0656" w:rsidRDefault="006C2DF2" w:rsidP="006C2DF2">
            <w:pPr>
              <w:tabs>
                <w:tab w:val="decimal" w:pos="216"/>
              </w:tabs>
              <w:jc w:val="center"/>
              <w:rPr>
                <w:sz w:val="15"/>
                <w:szCs w:val="15"/>
              </w:rPr>
            </w:pPr>
          </w:p>
        </w:tc>
        <w:tc>
          <w:tcPr>
            <w:tcW w:w="906" w:type="dxa"/>
            <w:gridSpan w:val="2"/>
          </w:tcPr>
          <w:p w:rsidR="006C2DF2" w:rsidRPr="003F0656" w:rsidRDefault="006C2DF2" w:rsidP="006C2DF2">
            <w:pPr>
              <w:tabs>
                <w:tab w:val="decimal" w:pos="216"/>
              </w:tabs>
              <w:jc w:val="center"/>
              <w:rPr>
                <w:sz w:val="15"/>
                <w:szCs w:val="15"/>
              </w:rPr>
            </w:pPr>
          </w:p>
        </w:tc>
        <w:tc>
          <w:tcPr>
            <w:tcW w:w="855" w:type="dxa"/>
            <w:gridSpan w:val="2"/>
          </w:tcPr>
          <w:p w:rsidR="006C2DF2" w:rsidRPr="003F0656" w:rsidRDefault="006C2DF2" w:rsidP="006C2DF2">
            <w:pPr>
              <w:tabs>
                <w:tab w:val="decimal" w:pos="216"/>
              </w:tabs>
              <w:jc w:val="center"/>
              <w:rPr>
                <w:sz w:val="15"/>
                <w:szCs w:val="15"/>
              </w:rPr>
            </w:pPr>
          </w:p>
        </w:tc>
        <w:tc>
          <w:tcPr>
            <w:tcW w:w="810" w:type="dxa"/>
            <w:gridSpan w:val="2"/>
          </w:tcPr>
          <w:p w:rsidR="006C2DF2" w:rsidRPr="003F0656" w:rsidRDefault="006C2DF2" w:rsidP="006C2DF2">
            <w:pPr>
              <w:tabs>
                <w:tab w:val="decimal" w:pos="216"/>
              </w:tabs>
              <w:jc w:val="center"/>
              <w:rPr>
                <w:sz w:val="15"/>
                <w:szCs w:val="15"/>
              </w:rPr>
            </w:pPr>
          </w:p>
        </w:tc>
        <w:tc>
          <w:tcPr>
            <w:tcW w:w="837" w:type="dxa"/>
            <w:gridSpan w:val="2"/>
          </w:tcPr>
          <w:p w:rsidR="006C2DF2" w:rsidRPr="003F0656" w:rsidRDefault="006C2DF2" w:rsidP="006C2DF2">
            <w:pPr>
              <w:tabs>
                <w:tab w:val="decimal" w:pos="216"/>
              </w:tabs>
              <w:jc w:val="center"/>
              <w:rPr>
                <w:sz w:val="15"/>
                <w:szCs w:val="15"/>
              </w:rPr>
            </w:pPr>
          </w:p>
        </w:tc>
        <w:tc>
          <w:tcPr>
            <w:tcW w:w="819" w:type="dxa"/>
            <w:gridSpan w:val="2"/>
          </w:tcPr>
          <w:p w:rsidR="006C2DF2" w:rsidRPr="003F0656" w:rsidRDefault="006C2DF2" w:rsidP="006C2DF2">
            <w:pPr>
              <w:tabs>
                <w:tab w:val="decimal" w:pos="216"/>
              </w:tabs>
              <w:jc w:val="center"/>
              <w:rPr>
                <w:sz w:val="15"/>
                <w:szCs w:val="15"/>
              </w:rPr>
            </w:pPr>
          </w:p>
        </w:tc>
        <w:tc>
          <w:tcPr>
            <w:tcW w:w="792" w:type="dxa"/>
          </w:tcPr>
          <w:p w:rsidR="006C2DF2" w:rsidRPr="003F0656" w:rsidRDefault="006C2DF2" w:rsidP="006C2DF2">
            <w:pPr>
              <w:tabs>
                <w:tab w:val="decimal" w:pos="216"/>
              </w:tabs>
              <w:jc w:val="center"/>
              <w:rPr>
                <w:sz w:val="15"/>
                <w:szCs w:val="15"/>
              </w:rPr>
            </w:pPr>
          </w:p>
        </w:tc>
        <w:tc>
          <w:tcPr>
            <w:tcW w:w="787" w:type="dxa"/>
            <w:gridSpan w:val="2"/>
          </w:tcPr>
          <w:p w:rsidR="006C2DF2" w:rsidRPr="003F0656" w:rsidRDefault="006C2DF2" w:rsidP="006C2DF2">
            <w:pPr>
              <w:tabs>
                <w:tab w:val="decimal" w:pos="216"/>
              </w:tabs>
              <w:jc w:val="center"/>
              <w:rPr>
                <w:sz w:val="15"/>
                <w:szCs w:val="15"/>
              </w:rPr>
            </w:pPr>
          </w:p>
        </w:tc>
      </w:tr>
      <w:tr w:rsidR="006C2DF2" w:rsidRPr="003F0656" w:rsidTr="00F25B34">
        <w:trPr>
          <w:cantSplit/>
          <w:tblHeader/>
        </w:trPr>
        <w:tc>
          <w:tcPr>
            <w:tcW w:w="2418" w:type="dxa"/>
          </w:tcPr>
          <w:p w:rsidR="006C2DF2" w:rsidRPr="003F0656" w:rsidRDefault="006C2DF2" w:rsidP="006C2DF2">
            <w:pPr>
              <w:rPr>
                <w:sz w:val="15"/>
                <w:szCs w:val="15"/>
              </w:rPr>
            </w:pPr>
            <w:r w:rsidRPr="003F0656">
              <w:rPr>
                <w:sz w:val="15"/>
                <w:szCs w:val="15"/>
              </w:rPr>
              <w:t>Boutique Kamala Holdings Ltd.</w:t>
            </w:r>
          </w:p>
        </w:tc>
        <w:tc>
          <w:tcPr>
            <w:tcW w:w="1917" w:type="dxa"/>
          </w:tcPr>
          <w:p w:rsidR="006C2DF2" w:rsidRPr="003F0656" w:rsidRDefault="006C2DF2" w:rsidP="006C2DF2">
            <w:pPr>
              <w:ind w:right="-82"/>
              <w:rPr>
                <w:sz w:val="15"/>
                <w:szCs w:val="15"/>
              </w:rPr>
            </w:pPr>
            <w:r w:rsidRPr="003F0656">
              <w:rPr>
                <w:sz w:val="15"/>
                <w:szCs w:val="15"/>
              </w:rPr>
              <w:t>Holding company</w:t>
            </w:r>
          </w:p>
        </w:tc>
        <w:tc>
          <w:tcPr>
            <w:tcW w:w="1054" w:type="dxa"/>
          </w:tcPr>
          <w:p w:rsidR="006C2DF2" w:rsidRPr="003F0656" w:rsidRDefault="006C2DF2" w:rsidP="006C2DF2">
            <w:pPr>
              <w:jc w:val="center"/>
              <w:rPr>
                <w:sz w:val="15"/>
                <w:szCs w:val="15"/>
              </w:rPr>
            </w:pPr>
            <w:r w:rsidRPr="003F0656">
              <w:rPr>
                <w:sz w:val="15"/>
                <w:szCs w:val="15"/>
              </w:rPr>
              <w:t>Thailand</w:t>
            </w:r>
          </w:p>
        </w:tc>
        <w:tc>
          <w:tcPr>
            <w:tcW w:w="774" w:type="dxa"/>
          </w:tcPr>
          <w:p w:rsidR="006C2DF2" w:rsidRPr="003F0656" w:rsidRDefault="006C2DF2" w:rsidP="006C2DF2">
            <w:pPr>
              <w:tabs>
                <w:tab w:val="decimal" w:pos="371"/>
              </w:tabs>
              <w:jc w:val="center"/>
              <w:rPr>
                <w:sz w:val="15"/>
                <w:szCs w:val="15"/>
              </w:rPr>
            </w:pPr>
            <w:r w:rsidRPr="003F0656">
              <w:rPr>
                <w:sz w:val="15"/>
                <w:szCs w:val="15"/>
              </w:rPr>
              <w:t>75.00</w:t>
            </w:r>
          </w:p>
        </w:tc>
        <w:tc>
          <w:tcPr>
            <w:tcW w:w="810" w:type="dxa"/>
            <w:gridSpan w:val="2"/>
          </w:tcPr>
          <w:p w:rsidR="006C2DF2" w:rsidRPr="003F0656" w:rsidRDefault="006C2DF2" w:rsidP="006C2DF2">
            <w:pPr>
              <w:tabs>
                <w:tab w:val="decimal" w:pos="371"/>
              </w:tabs>
              <w:jc w:val="center"/>
              <w:rPr>
                <w:sz w:val="15"/>
                <w:szCs w:val="15"/>
              </w:rPr>
            </w:pPr>
            <w:r w:rsidRPr="003F0656">
              <w:rPr>
                <w:sz w:val="15"/>
                <w:szCs w:val="15"/>
              </w:rPr>
              <w:t>75.00</w:t>
            </w:r>
          </w:p>
        </w:tc>
        <w:tc>
          <w:tcPr>
            <w:tcW w:w="807" w:type="dxa"/>
          </w:tcPr>
          <w:p w:rsidR="006C2DF2" w:rsidRPr="003F0656" w:rsidRDefault="006C2DF2" w:rsidP="006C2DF2">
            <w:pPr>
              <w:tabs>
                <w:tab w:val="decimal" w:pos="731"/>
              </w:tabs>
              <w:ind w:right="41"/>
              <w:jc w:val="right"/>
              <w:rPr>
                <w:sz w:val="15"/>
                <w:szCs w:val="15"/>
              </w:rPr>
            </w:pPr>
            <w:r w:rsidRPr="003F0656">
              <w:rPr>
                <w:sz w:val="15"/>
                <w:szCs w:val="15"/>
              </w:rPr>
              <w:t>125</w:t>
            </w:r>
          </w:p>
        </w:tc>
        <w:tc>
          <w:tcPr>
            <w:tcW w:w="769" w:type="dxa"/>
            <w:gridSpan w:val="2"/>
          </w:tcPr>
          <w:p w:rsidR="006C2DF2" w:rsidRPr="003F0656" w:rsidRDefault="006C2DF2" w:rsidP="006C2DF2">
            <w:pPr>
              <w:tabs>
                <w:tab w:val="decimal" w:pos="731"/>
              </w:tabs>
              <w:ind w:right="41"/>
              <w:jc w:val="right"/>
              <w:rPr>
                <w:sz w:val="15"/>
                <w:szCs w:val="15"/>
              </w:rPr>
            </w:pPr>
            <w:r w:rsidRPr="003F0656">
              <w:rPr>
                <w:sz w:val="15"/>
                <w:szCs w:val="15"/>
              </w:rPr>
              <w:t>125</w:t>
            </w:r>
          </w:p>
        </w:tc>
        <w:tc>
          <w:tcPr>
            <w:tcW w:w="855" w:type="dxa"/>
          </w:tcPr>
          <w:p w:rsidR="006C2DF2" w:rsidRPr="003F0656" w:rsidRDefault="006C2DF2" w:rsidP="006C2DF2">
            <w:pPr>
              <w:tabs>
                <w:tab w:val="decimal" w:pos="697"/>
              </w:tabs>
              <w:rPr>
                <w:sz w:val="15"/>
                <w:szCs w:val="19"/>
                <w:lang w:val="en-US" w:bidi="th-TH"/>
              </w:rPr>
            </w:pPr>
            <w:r w:rsidRPr="003F0656">
              <w:rPr>
                <w:sz w:val="15"/>
                <w:szCs w:val="15"/>
              </w:rPr>
              <w:t>9</w:t>
            </w:r>
            <w:r w:rsidRPr="003F0656">
              <w:rPr>
                <w:sz w:val="15"/>
                <w:szCs w:val="19"/>
                <w:lang w:val="en-US" w:bidi="th-TH"/>
              </w:rPr>
              <w:t>3</w:t>
            </w:r>
          </w:p>
        </w:tc>
        <w:tc>
          <w:tcPr>
            <w:tcW w:w="906" w:type="dxa"/>
            <w:gridSpan w:val="2"/>
          </w:tcPr>
          <w:p w:rsidR="006C2DF2" w:rsidRPr="003F0656" w:rsidRDefault="006C2DF2" w:rsidP="006C2DF2">
            <w:pPr>
              <w:tabs>
                <w:tab w:val="decimal" w:pos="697"/>
              </w:tabs>
              <w:rPr>
                <w:sz w:val="15"/>
                <w:szCs w:val="19"/>
                <w:lang w:val="en-US" w:bidi="th-TH"/>
              </w:rPr>
            </w:pPr>
            <w:r w:rsidRPr="003F0656">
              <w:rPr>
                <w:sz w:val="15"/>
                <w:szCs w:val="15"/>
              </w:rPr>
              <w:t>9</w:t>
            </w:r>
            <w:r w:rsidRPr="003F0656">
              <w:rPr>
                <w:sz w:val="15"/>
                <w:szCs w:val="19"/>
                <w:lang w:val="en-US" w:bidi="th-TH"/>
              </w:rPr>
              <w:t>3</w:t>
            </w:r>
          </w:p>
        </w:tc>
        <w:tc>
          <w:tcPr>
            <w:tcW w:w="855" w:type="dxa"/>
            <w:gridSpan w:val="2"/>
          </w:tcPr>
          <w:p w:rsidR="006C2DF2" w:rsidRPr="003F0656" w:rsidRDefault="006C2DF2" w:rsidP="006C2DF2">
            <w:pPr>
              <w:tabs>
                <w:tab w:val="decimal" w:pos="416"/>
              </w:tabs>
              <w:rPr>
                <w:sz w:val="15"/>
                <w:szCs w:val="15"/>
              </w:rPr>
            </w:pPr>
            <w:r w:rsidRPr="003F0656">
              <w:rPr>
                <w:sz w:val="15"/>
                <w:szCs w:val="15"/>
              </w:rPr>
              <w:t>-</w:t>
            </w:r>
          </w:p>
        </w:tc>
        <w:tc>
          <w:tcPr>
            <w:tcW w:w="810" w:type="dxa"/>
            <w:gridSpan w:val="2"/>
          </w:tcPr>
          <w:p w:rsidR="006C2DF2" w:rsidRPr="003F0656" w:rsidRDefault="006C2DF2" w:rsidP="006C2DF2">
            <w:pPr>
              <w:tabs>
                <w:tab w:val="decimal" w:pos="416"/>
              </w:tabs>
              <w:rPr>
                <w:sz w:val="15"/>
                <w:szCs w:val="15"/>
              </w:rPr>
            </w:pPr>
            <w:r w:rsidRPr="003F0656">
              <w:rPr>
                <w:sz w:val="15"/>
                <w:szCs w:val="15"/>
              </w:rPr>
              <w:t>-</w:t>
            </w:r>
          </w:p>
        </w:tc>
        <w:tc>
          <w:tcPr>
            <w:tcW w:w="837" w:type="dxa"/>
            <w:gridSpan w:val="2"/>
          </w:tcPr>
          <w:p w:rsidR="006C2DF2" w:rsidRPr="003F0656" w:rsidRDefault="006C2DF2" w:rsidP="006C2DF2">
            <w:pPr>
              <w:tabs>
                <w:tab w:val="decimal" w:pos="679"/>
              </w:tabs>
              <w:rPr>
                <w:sz w:val="15"/>
                <w:szCs w:val="15"/>
              </w:rPr>
            </w:pPr>
            <w:r w:rsidRPr="003F0656">
              <w:rPr>
                <w:sz w:val="15"/>
                <w:szCs w:val="15"/>
              </w:rPr>
              <w:t>93</w:t>
            </w:r>
          </w:p>
        </w:tc>
        <w:tc>
          <w:tcPr>
            <w:tcW w:w="819" w:type="dxa"/>
            <w:gridSpan w:val="2"/>
          </w:tcPr>
          <w:p w:rsidR="006C2DF2" w:rsidRPr="003F0656" w:rsidRDefault="006C2DF2" w:rsidP="006C2DF2">
            <w:pPr>
              <w:tabs>
                <w:tab w:val="decimal" w:pos="679"/>
              </w:tabs>
              <w:rPr>
                <w:sz w:val="15"/>
                <w:szCs w:val="15"/>
              </w:rPr>
            </w:pPr>
            <w:r w:rsidRPr="003F0656">
              <w:rPr>
                <w:sz w:val="15"/>
                <w:szCs w:val="15"/>
              </w:rPr>
              <w:t>93</w:t>
            </w:r>
          </w:p>
        </w:tc>
        <w:tc>
          <w:tcPr>
            <w:tcW w:w="792" w:type="dxa"/>
          </w:tcPr>
          <w:p w:rsidR="006C2DF2" w:rsidRPr="003F0656" w:rsidRDefault="006C2DF2" w:rsidP="006C2DF2">
            <w:pPr>
              <w:tabs>
                <w:tab w:val="decimal" w:pos="371"/>
              </w:tabs>
              <w:rPr>
                <w:sz w:val="15"/>
                <w:szCs w:val="15"/>
              </w:rPr>
            </w:pPr>
            <w:r w:rsidRPr="003F0656">
              <w:rPr>
                <w:sz w:val="15"/>
                <w:szCs w:val="15"/>
              </w:rPr>
              <w:t>-</w:t>
            </w:r>
          </w:p>
        </w:tc>
        <w:tc>
          <w:tcPr>
            <w:tcW w:w="787" w:type="dxa"/>
            <w:gridSpan w:val="2"/>
          </w:tcPr>
          <w:p w:rsidR="006C2DF2" w:rsidRPr="003F0656" w:rsidRDefault="006C2DF2" w:rsidP="006C2DF2">
            <w:pPr>
              <w:tabs>
                <w:tab w:val="decimal" w:pos="371"/>
              </w:tabs>
              <w:rPr>
                <w:sz w:val="15"/>
                <w:szCs w:val="15"/>
              </w:rPr>
            </w:pPr>
            <w:r w:rsidRPr="003F0656">
              <w:rPr>
                <w:sz w:val="15"/>
                <w:szCs w:val="15"/>
              </w:rPr>
              <w:t>-</w:t>
            </w:r>
          </w:p>
        </w:tc>
      </w:tr>
      <w:tr w:rsidR="00297A7F" w:rsidRPr="003F0656" w:rsidTr="00F25B34">
        <w:trPr>
          <w:cantSplit/>
          <w:tblHeader/>
        </w:trPr>
        <w:tc>
          <w:tcPr>
            <w:tcW w:w="2418" w:type="dxa"/>
          </w:tcPr>
          <w:p w:rsidR="00297A7F" w:rsidRPr="003F0656" w:rsidRDefault="00297A7F" w:rsidP="00297A7F">
            <w:pPr>
              <w:rPr>
                <w:b/>
                <w:bCs/>
                <w:sz w:val="15"/>
                <w:szCs w:val="15"/>
              </w:rPr>
            </w:pPr>
          </w:p>
        </w:tc>
        <w:tc>
          <w:tcPr>
            <w:tcW w:w="1917" w:type="dxa"/>
          </w:tcPr>
          <w:p w:rsidR="00297A7F" w:rsidRPr="003F0656" w:rsidRDefault="00297A7F" w:rsidP="00297A7F">
            <w:pPr>
              <w:ind w:left="101" w:right="-82" w:hanging="101"/>
              <w:rPr>
                <w:sz w:val="15"/>
                <w:szCs w:val="15"/>
              </w:rPr>
            </w:pPr>
          </w:p>
        </w:tc>
        <w:tc>
          <w:tcPr>
            <w:tcW w:w="1054" w:type="dxa"/>
          </w:tcPr>
          <w:p w:rsidR="00297A7F" w:rsidRPr="003F0656" w:rsidRDefault="00297A7F" w:rsidP="00297A7F">
            <w:pPr>
              <w:jc w:val="center"/>
              <w:rPr>
                <w:sz w:val="15"/>
                <w:szCs w:val="15"/>
              </w:rPr>
            </w:pPr>
          </w:p>
        </w:tc>
        <w:tc>
          <w:tcPr>
            <w:tcW w:w="774" w:type="dxa"/>
          </w:tcPr>
          <w:p w:rsidR="00297A7F" w:rsidRPr="003F0656" w:rsidRDefault="00297A7F" w:rsidP="00297A7F">
            <w:pPr>
              <w:tabs>
                <w:tab w:val="decimal" w:pos="371"/>
              </w:tabs>
              <w:jc w:val="center"/>
              <w:rPr>
                <w:sz w:val="15"/>
                <w:szCs w:val="15"/>
              </w:rPr>
            </w:pPr>
          </w:p>
        </w:tc>
        <w:tc>
          <w:tcPr>
            <w:tcW w:w="810" w:type="dxa"/>
            <w:gridSpan w:val="2"/>
          </w:tcPr>
          <w:p w:rsidR="00297A7F" w:rsidRPr="003F0656" w:rsidRDefault="00297A7F" w:rsidP="00297A7F">
            <w:pPr>
              <w:tabs>
                <w:tab w:val="decimal" w:pos="371"/>
              </w:tabs>
              <w:jc w:val="center"/>
              <w:rPr>
                <w:sz w:val="15"/>
                <w:szCs w:val="15"/>
              </w:rPr>
            </w:pPr>
          </w:p>
        </w:tc>
        <w:tc>
          <w:tcPr>
            <w:tcW w:w="807" w:type="dxa"/>
          </w:tcPr>
          <w:p w:rsidR="00297A7F" w:rsidRPr="003F0656" w:rsidRDefault="00297A7F" w:rsidP="00297A7F">
            <w:pPr>
              <w:ind w:right="41"/>
              <w:jc w:val="right"/>
              <w:rPr>
                <w:sz w:val="15"/>
                <w:szCs w:val="15"/>
              </w:rPr>
            </w:pPr>
          </w:p>
        </w:tc>
        <w:tc>
          <w:tcPr>
            <w:tcW w:w="769" w:type="dxa"/>
            <w:gridSpan w:val="2"/>
          </w:tcPr>
          <w:p w:rsidR="00297A7F" w:rsidRPr="003F0656" w:rsidRDefault="00297A7F" w:rsidP="00297A7F">
            <w:pPr>
              <w:ind w:right="41"/>
              <w:jc w:val="right"/>
              <w:rPr>
                <w:sz w:val="15"/>
                <w:szCs w:val="15"/>
              </w:rPr>
            </w:pPr>
          </w:p>
        </w:tc>
        <w:tc>
          <w:tcPr>
            <w:tcW w:w="855" w:type="dxa"/>
          </w:tcPr>
          <w:p w:rsidR="00297A7F" w:rsidRPr="003F0656" w:rsidRDefault="00297A7F" w:rsidP="00297A7F">
            <w:pPr>
              <w:tabs>
                <w:tab w:val="decimal" w:pos="659"/>
              </w:tabs>
              <w:rPr>
                <w:sz w:val="15"/>
                <w:szCs w:val="15"/>
              </w:rPr>
            </w:pPr>
          </w:p>
        </w:tc>
        <w:tc>
          <w:tcPr>
            <w:tcW w:w="906" w:type="dxa"/>
            <w:gridSpan w:val="2"/>
          </w:tcPr>
          <w:p w:rsidR="00297A7F" w:rsidRPr="003F0656" w:rsidRDefault="00297A7F" w:rsidP="00297A7F">
            <w:pPr>
              <w:tabs>
                <w:tab w:val="decimal" w:pos="659"/>
              </w:tabs>
              <w:rPr>
                <w:sz w:val="15"/>
                <w:szCs w:val="15"/>
              </w:rPr>
            </w:pPr>
          </w:p>
        </w:tc>
        <w:tc>
          <w:tcPr>
            <w:tcW w:w="855" w:type="dxa"/>
            <w:gridSpan w:val="2"/>
          </w:tcPr>
          <w:p w:rsidR="00297A7F" w:rsidRPr="003F0656" w:rsidRDefault="00297A7F" w:rsidP="00297A7F">
            <w:pPr>
              <w:tabs>
                <w:tab w:val="decimal" w:pos="371"/>
              </w:tabs>
              <w:rPr>
                <w:sz w:val="15"/>
                <w:szCs w:val="15"/>
              </w:rPr>
            </w:pPr>
          </w:p>
        </w:tc>
        <w:tc>
          <w:tcPr>
            <w:tcW w:w="810" w:type="dxa"/>
            <w:gridSpan w:val="2"/>
          </w:tcPr>
          <w:p w:rsidR="00297A7F" w:rsidRPr="003F0656" w:rsidRDefault="00297A7F" w:rsidP="00297A7F">
            <w:pPr>
              <w:tabs>
                <w:tab w:val="decimal" w:pos="371"/>
              </w:tabs>
              <w:rPr>
                <w:sz w:val="15"/>
                <w:szCs w:val="15"/>
              </w:rPr>
            </w:pPr>
          </w:p>
        </w:tc>
        <w:tc>
          <w:tcPr>
            <w:tcW w:w="837" w:type="dxa"/>
            <w:gridSpan w:val="2"/>
          </w:tcPr>
          <w:p w:rsidR="00297A7F" w:rsidRPr="003F0656" w:rsidRDefault="00297A7F" w:rsidP="00297A7F">
            <w:pPr>
              <w:tabs>
                <w:tab w:val="decimal" w:pos="659"/>
              </w:tabs>
              <w:rPr>
                <w:sz w:val="15"/>
                <w:szCs w:val="15"/>
              </w:rPr>
            </w:pPr>
          </w:p>
        </w:tc>
        <w:tc>
          <w:tcPr>
            <w:tcW w:w="819" w:type="dxa"/>
            <w:gridSpan w:val="2"/>
          </w:tcPr>
          <w:p w:rsidR="00297A7F" w:rsidRPr="003F0656" w:rsidRDefault="00297A7F" w:rsidP="00297A7F">
            <w:pPr>
              <w:tabs>
                <w:tab w:val="decimal" w:pos="659"/>
              </w:tabs>
              <w:rPr>
                <w:sz w:val="15"/>
                <w:szCs w:val="15"/>
              </w:rPr>
            </w:pPr>
          </w:p>
        </w:tc>
        <w:tc>
          <w:tcPr>
            <w:tcW w:w="792" w:type="dxa"/>
          </w:tcPr>
          <w:p w:rsidR="00297A7F" w:rsidRPr="003F0656" w:rsidRDefault="00297A7F" w:rsidP="00297A7F">
            <w:pPr>
              <w:tabs>
                <w:tab w:val="decimal" w:pos="371"/>
              </w:tabs>
              <w:rPr>
                <w:sz w:val="15"/>
                <w:szCs w:val="15"/>
              </w:rPr>
            </w:pPr>
          </w:p>
        </w:tc>
        <w:tc>
          <w:tcPr>
            <w:tcW w:w="787" w:type="dxa"/>
            <w:gridSpan w:val="2"/>
          </w:tcPr>
          <w:p w:rsidR="00297A7F" w:rsidRPr="003F0656" w:rsidRDefault="00297A7F" w:rsidP="00297A7F">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r w:rsidRPr="003F0656">
              <w:rPr>
                <w:b/>
                <w:bCs/>
                <w:sz w:val="15"/>
                <w:szCs w:val="15"/>
              </w:rPr>
              <w:t>Bangkok Sukhumvit 36 Project</w:t>
            </w: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5389" w:type="dxa"/>
            <w:gridSpan w:val="3"/>
          </w:tcPr>
          <w:p w:rsidR="00CF4961" w:rsidRPr="003F0656" w:rsidRDefault="00CF4961" w:rsidP="00CF4961">
            <w:pPr>
              <w:rPr>
                <w:sz w:val="15"/>
                <w:szCs w:val="15"/>
              </w:rPr>
            </w:pPr>
            <w:r w:rsidRPr="003F0656">
              <w:rPr>
                <w:b/>
                <w:bCs/>
                <w:i/>
                <w:iCs/>
                <w:sz w:val="15"/>
                <w:szCs w:val="15"/>
              </w:rPr>
              <w:t xml:space="preserve">Indirect subsidiary held through Boutique Bangkok Sukhumvit 36 Holdings Ltd.     </w:t>
            </w: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ind w:left="180" w:right="-77" w:hanging="180"/>
              <w:rPr>
                <w:sz w:val="15"/>
                <w:szCs w:val="15"/>
              </w:rPr>
            </w:pPr>
            <w:r w:rsidRPr="003F0656">
              <w:rPr>
                <w:sz w:val="15"/>
                <w:szCs w:val="15"/>
              </w:rPr>
              <w:t>Boutique Bangkok Sukhumvit 36 Ltd.</w:t>
            </w:r>
          </w:p>
        </w:tc>
        <w:tc>
          <w:tcPr>
            <w:tcW w:w="1917" w:type="dxa"/>
          </w:tcPr>
          <w:p w:rsidR="00CF4961" w:rsidRPr="003F0656" w:rsidRDefault="00CF4961" w:rsidP="00CF4961">
            <w:pPr>
              <w:ind w:right="-82"/>
              <w:rPr>
                <w:sz w:val="15"/>
                <w:szCs w:val="15"/>
              </w:rPr>
            </w:pPr>
            <w:r w:rsidRPr="003F0656">
              <w:rPr>
                <w:sz w:val="15"/>
                <w:szCs w:val="15"/>
              </w:rPr>
              <w:t>Hotel (under construction)</w:t>
            </w:r>
          </w:p>
        </w:tc>
        <w:tc>
          <w:tcPr>
            <w:tcW w:w="1054" w:type="dxa"/>
          </w:tcPr>
          <w:p w:rsidR="00CF4961" w:rsidRPr="003F0656" w:rsidRDefault="00CF4961" w:rsidP="00CF4961">
            <w:pPr>
              <w:jc w:val="center"/>
              <w:rPr>
                <w:sz w:val="15"/>
                <w:szCs w:val="15"/>
              </w:rPr>
            </w:pPr>
            <w:r w:rsidRPr="003F0656">
              <w:rPr>
                <w:sz w:val="15"/>
                <w:szCs w:val="15"/>
              </w:rPr>
              <w:t>Thailand</w:t>
            </w:r>
          </w:p>
        </w:tc>
        <w:tc>
          <w:tcPr>
            <w:tcW w:w="774" w:type="dxa"/>
          </w:tcPr>
          <w:p w:rsidR="00CF4961" w:rsidRPr="003F0656" w:rsidRDefault="00CF4961" w:rsidP="00CF4961">
            <w:pPr>
              <w:tabs>
                <w:tab w:val="decimal" w:pos="371"/>
              </w:tabs>
              <w:jc w:val="center"/>
              <w:rPr>
                <w:sz w:val="15"/>
                <w:szCs w:val="15"/>
              </w:rPr>
            </w:pPr>
            <w:r w:rsidRPr="003F0656">
              <w:rPr>
                <w:sz w:val="15"/>
                <w:szCs w:val="15"/>
              </w:rPr>
              <w:t>73.00</w:t>
            </w:r>
          </w:p>
        </w:tc>
        <w:tc>
          <w:tcPr>
            <w:tcW w:w="810" w:type="dxa"/>
            <w:gridSpan w:val="2"/>
          </w:tcPr>
          <w:p w:rsidR="00CF4961" w:rsidRPr="003F0656" w:rsidRDefault="00CF4961" w:rsidP="00CF4961">
            <w:pPr>
              <w:tabs>
                <w:tab w:val="decimal" w:pos="371"/>
              </w:tabs>
              <w:jc w:val="center"/>
              <w:rPr>
                <w:sz w:val="15"/>
                <w:szCs w:val="15"/>
              </w:rPr>
            </w:pPr>
            <w:r w:rsidRPr="003F0656">
              <w:rPr>
                <w:sz w:val="15"/>
                <w:szCs w:val="15"/>
              </w:rPr>
              <w:t>73.00</w:t>
            </w:r>
          </w:p>
        </w:tc>
        <w:tc>
          <w:tcPr>
            <w:tcW w:w="807" w:type="dxa"/>
          </w:tcPr>
          <w:p w:rsidR="00CF4961" w:rsidRPr="003F0656" w:rsidRDefault="00CF4961" w:rsidP="00CF4961">
            <w:pPr>
              <w:tabs>
                <w:tab w:val="decimal" w:pos="731"/>
              </w:tabs>
              <w:ind w:right="41"/>
              <w:jc w:val="right"/>
              <w:rPr>
                <w:sz w:val="15"/>
                <w:szCs w:val="15"/>
              </w:rPr>
            </w:pPr>
            <w:r w:rsidRPr="003F0656">
              <w:rPr>
                <w:sz w:val="15"/>
                <w:szCs w:val="15"/>
              </w:rPr>
              <w:t>132,520</w:t>
            </w:r>
          </w:p>
        </w:tc>
        <w:tc>
          <w:tcPr>
            <w:tcW w:w="769" w:type="dxa"/>
            <w:gridSpan w:val="2"/>
          </w:tcPr>
          <w:p w:rsidR="00CF4961" w:rsidRPr="003F0656" w:rsidRDefault="00CF4961" w:rsidP="00CF4961">
            <w:pPr>
              <w:tabs>
                <w:tab w:val="decimal" w:pos="731"/>
              </w:tabs>
              <w:ind w:right="41"/>
              <w:jc w:val="right"/>
              <w:rPr>
                <w:sz w:val="15"/>
                <w:szCs w:val="15"/>
              </w:rPr>
            </w:pPr>
            <w:r w:rsidRPr="003F0656">
              <w:rPr>
                <w:sz w:val="15"/>
                <w:szCs w:val="15"/>
              </w:rPr>
              <w:t>92,000</w:t>
            </w:r>
          </w:p>
        </w:tc>
        <w:tc>
          <w:tcPr>
            <w:tcW w:w="855" w:type="dxa"/>
          </w:tcPr>
          <w:p w:rsidR="00CF4961" w:rsidRPr="003F0656" w:rsidRDefault="00CF4961" w:rsidP="00CF4961">
            <w:pPr>
              <w:tabs>
                <w:tab w:val="decimal" w:pos="407"/>
              </w:tabs>
              <w:rPr>
                <w:sz w:val="15"/>
                <w:szCs w:val="15"/>
              </w:rPr>
            </w:pPr>
            <w:r w:rsidRPr="003F0656">
              <w:rPr>
                <w:sz w:val="15"/>
                <w:szCs w:val="15"/>
              </w:rPr>
              <w:t>-</w:t>
            </w:r>
          </w:p>
        </w:tc>
        <w:tc>
          <w:tcPr>
            <w:tcW w:w="906" w:type="dxa"/>
            <w:gridSpan w:val="2"/>
          </w:tcPr>
          <w:p w:rsidR="00CF4961" w:rsidRPr="003F0656" w:rsidRDefault="00CF4961" w:rsidP="00CF4961">
            <w:pPr>
              <w:tabs>
                <w:tab w:val="decimal" w:pos="407"/>
              </w:tabs>
              <w:rPr>
                <w:sz w:val="15"/>
                <w:szCs w:val="15"/>
              </w:rPr>
            </w:pPr>
            <w:r w:rsidRPr="003F0656">
              <w:rPr>
                <w:sz w:val="15"/>
                <w:szCs w:val="15"/>
              </w:rPr>
              <w:t>-</w:t>
            </w:r>
          </w:p>
        </w:tc>
        <w:tc>
          <w:tcPr>
            <w:tcW w:w="855" w:type="dxa"/>
            <w:gridSpan w:val="2"/>
          </w:tcPr>
          <w:p w:rsidR="00CF4961" w:rsidRPr="003F0656" w:rsidRDefault="00CF4961" w:rsidP="00CF4961">
            <w:pPr>
              <w:tabs>
                <w:tab w:val="decimal" w:pos="407"/>
              </w:tabs>
              <w:rPr>
                <w:sz w:val="15"/>
                <w:szCs w:val="15"/>
              </w:rPr>
            </w:pPr>
            <w:r w:rsidRPr="003F0656">
              <w:rPr>
                <w:sz w:val="15"/>
                <w:szCs w:val="15"/>
              </w:rPr>
              <w:t>-</w:t>
            </w:r>
          </w:p>
        </w:tc>
        <w:tc>
          <w:tcPr>
            <w:tcW w:w="810" w:type="dxa"/>
            <w:gridSpan w:val="2"/>
          </w:tcPr>
          <w:p w:rsidR="00CF4961" w:rsidRPr="003F0656" w:rsidRDefault="00CF4961" w:rsidP="00CF4961">
            <w:pPr>
              <w:tabs>
                <w:tab w:val="decimal" w:pos="407"/>
              </w:tabs>
              <w:rPr>
                <w:sz w:val="15"/>
                <w:szCs w:val="15"/>
              </w:rPr>
            </w:pPr>
            <w:r w:rsidRPr="003F0656">
              <w:rPr>
                <w:sz w:val="15"/>
                <w:szCs w:val="15"/>
              </w:rPr>
              <w:t>-</w:t>
            </w:r>
          </w:p>
        </w:tc>
        <w:tc>
          <w:tcPr>
            <w:tcW w:w="837" w:type="dxa"/>
            <w:gridSpan w:val="2"/>
          </w:tcPr>
          <w:p w:rsidR="00CF4961" w:rsidRPr="003F0656" w:rsidRDefault="00CF4961" w:rsidP="00CF4961">
            <w:pPr>
              <w:tabs>
                <w:tab w:val="decimal" w:pos="407"/>
              </w:tabs>
              <w:rPr>
                <w:sz w:val="15"/>
                <w:szCs w:val="15"/>
              </w:rPr>
            </w:pPr>
            <w:r w:rsidRPr="003F0656">
              <w:rPr>
                <w:sz w:val="15"/>
                <w:szCs w:val="15"/>
              </w:rPr>
              <w:t>-</w:t>
            </w:r>
          </w:p>
        </w:tc>
        <w:tc>
          <w:tcPr>
            <w:tcW w:w="819" w:type="dxa"/>
            <w:gridSpan w:val="2"/>
          </w:tcPr>
          <w:p w:rsidR="00CF4961" w:rsidRPr="003F0656" w:rsidRDefault="00CF4961" w:rsidP="00CF4961">
            <w:pPr>
              <w:tabs>
                <w:tab w:val="decimal" w:pos="407"/>
              </w:tabs>
              <w:rPr>
                <w:sz w:val="15"/>
                <w:szCs w:val="15"/>
              </w:rPr>
            </w:pPr>
            <w:r w:rsidRPr="003F0656">
              <w:rPr>
                <w:sz w:val="15"/>
                <w:szCs w:val="15"/>
              </w:rPr>
              <w:t>-</w:t>
            </w:r>
          </w:p>
        </w:tc>
        <w:tc>
          <w:tcPr>
            <w:tcW w:w="792" w:type="dxa"/>
          </w:tcPr>
          <w:p w:rsidR="00CF4961" w:rsidRPr="003F0656" w:rsidRDefault="00CF4961" w:rsidP="00CF4961">
            <w:pPr>
              <w:tabs>
                <w:tab w:val="decimal" w:pos="407"/>
              </w:tabs>
              <w:rPr>
                <w:sz w:val="15"/>
                <w:szCs w:val="15"/>
              </w:rPr>
            </w:pPr>
            <w:r w:rsidRPr="003F0656">
              <w:rPr>
                <w:sz w:val="15"/>
                <w:szCs w:val="15"/>
              </w:rPr>
              <w:t>-</w:t>
            </w:r>
          </w:p>
        </w:tc>
        <w:tc>
          <w:tcPr>
            <w:tcW w:w="787" w:type="dxa"/>
            <w:gridSpan w:val="2"/>
          </w:tcPr>
          <w:p w:rsidR="00CF4961" w:rsidRPr="003F0656" w:rsidRDefault="00CF4961" w:rsidP="00CF4961">
            <w:pPr>
              <w:tabs>
                <w:tab w:val="decimal" w:pos="407"/>
              </w:tabs>
              <w:rPr>
                <w:sz w:val="15"/>
                <w:szCs w:val="15"/>
              </w:rPr>
            </w:pPr>
            <w:r w:rsidRPr="003F0656">
              <w:rPr>
                <w:sz w:val="15"/>
                <w:szCs w:val="15"/>
              </w:rPr>
              <w:t>-</w:t>
            </w:r>
          </w:p>
        </w:tc>
      </w:tr>
      <w:tr w:rsidR="00CF4961" w:rsidRPr="003F0656" w:rsidTr="00F25B34">
        <w:trPr>
          <w:cantSplit/>
          <w:tblHeader/>
        </w:trPr>
        <w:tc>
          <w:tcPr>
            <w:tcW w:w="2418" w:type="dxa"/>
          </w:tcPr>
          <w:p w:rsidR="00CF4961" w:rsidRPr="003F0656" w:rsidRDefault="00CF4961" w:rsidP="00CF4961">
            <w:pPr>
              <w:rPr>
                <w:b/>
                <w:bCs/>
                <w:sz w:val="15"/>
                <w:szCs w:val="15"/>
              </w:rPr>
            </w:pP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p>
        </w:tc>
        <w:tc>
          <w:tcPr>
            <w:tcW w:w="1917" w:type="dxa"/>
          </w:tcPr>
          <w:p w:rsidR="00CF4961" w:rsidRPr="003F0656" w:rsidRDefault="00CF4961" w:rsidP="00CF4961">
            <w:pPr>
              <w:ind w:left="101" w:right="-82" w:hanging="101"/>
              <w:rPr>
                <w:sz w:val="15"/>
                <w:szCs w:val="15"/>
              </w:rPr>
            </w:pPr>
          </w:p>
          <w:p w:rsidR="00015141" w:rsidRPr="003F0656" w:rsidRDefault="00015141" w:rsidP="00CF4961">
            <w:pPr>
              <w:ind w:left="101" w:right="-82" w:hanging="101"/>
              <w:rPr>
                <w:sz w:val="15"/>
                <w:szCs w:val="15"/>
              </w:rPr>
            </w:pPr>
          </w:p>
          <w:p w:rsidR="00015141" w:rsidRPr="003F0656" w:rsidRDefault="0001514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vAlign w:val="bottom"/>
          </w:tcPr>
          <w:p w:rsidR="00CF4961" w:rsidRPr="003F0656" w:rsidRDefault="00CF4961" w:rsidP="00CF4961">
            <w:pPr>
              <w:spacing w:line="240" w:lineRule="atLeast"/>
              <w:rPr>
                <w:b/>
                <w:bCs/>
                <w:sz w:val="15"/>
                <w:szCs w:val="15"/>
              </w:rPr>
            </w:pPr>
          </w:p>
        </w:tc>
        <w:tc>
          <w:tcPr>
            <w:tcW w:w="12792" w:type="dxa"/>
            <w:gridSpan w:val="22"/>
          </w:tcPr>
          <w:p w:rsidR="00CF4961" w:rsidRPr="003F0656" w:rsidRDefault="00CF4961" w:rsidP="00CF4961">
            <w:pPr>
              <w:tabs>
                <w:tab w:val="decimal" w:pos="371"/>
              </w:tabs>
              <w:jc w:val="center"/>
              <w:rPr>
                <w:sz w:val="15"/>
                <w:szCs w:val="15"/>
              </w:rPr>
            </w:pPr>
            <w:r w:rsidRPr="003F0656">
              <w:rPr>
                <w:b/>
                <w:bCs/>
                <w:sz w:val="15"/>
                <w:szCs w:val="15"/>
              </w:rPr>
              <w:t>Separate financial statements</w:t>
            </w:r>
          </w:p>
        </w:tc>
      </w:tr>
      <w:tr w:rsidR="00CF4961" w:rsidRPr="003F0656" w:rsidTr="00F25B34">
        <w:trPr>
          <w:cantSplit/>
          <w:tblHeader/>
        </w:trPr>
        <w:tc>
          <w:tcPr>
            <w:tcW w:w="2418" w:type="dxa"/>
          </w:tcPr>
          <w:p w:rsidR="00CF4961" w:rsidRPr="003F0656" w:rsidRDefault="00CF4961" w:rsidP="00CF4961">
            <w:pPr>
              <w:spacing w:line="240" w:lineRule="atLeast"/>
              <w:jc w:val="center"/>
              <w:rPr>
                <w:sz w:val="15"/>
                <w:szCs w:val="15"/>
              </w:rPr>
            </w:pPr>
          </w:p>
        </w:tc>
        <w:tc>
          <w:tcPr>
            <w:tcW w:w="1917" w:type="dxa"/>
          </w:tcPr>
          <w:p w:rsidR="00CF4961" w:rsidRPr="003F0656" w:rsidRDefault="00CF4961" w:rsidP="00CF4961">
            <w:pPr>
              <w:spacing w:line="240" w:lineRule="atLeast"/>
              <w:ind w:right="-82"/>
              <w:jc w:val="center"/>
              <w:rPr>
                <w:sz w:val="15"/>
                <w:szCs w:val="15"/>
              </w:rPr>
            </w:pPr>
          </w:p>
        </w:tc>
        <w:tc>
          <w:tcPr>
            <w:tcW w:w="1054" w:type="dxa"/>
          </w:tcPr>
          <w:p w:rsidR="00CF4961" w:rsidRPr="003F0656" w:rsidRDefault="00CF4961" w:rsidP="00CF4961">
            <w:pPr>
              <w:spacing w:line="240" w:lineRule="atLeast"/>
              <w:jc w:val="center"/>
              <w:rPr>
                <w:sz w:val="15"/>
                <w:szCs w:val="15"/>
              </w:rPr>
            </w:pPr>
          </w:p>
        </w:tc>
        <w:tc>
          <w:tcPr>
            <w:tcW w:w="774" w:type="dxa"/>
          </w:tcPr>
          <w:p w:rsidR="00CF4961" w:rsidRPr="003F0656" w:rsidRDefault="00CF4961" w:rsidP="00CF4961">
            <w:pPr>
              <w:spacing w:line="240" w:lineRule="atLeast"/>
              <w:ind w:left="-82" w:right="-57"/>
              <w:jc w:val="center"/>
              <w:rPr>
                <w:bCs/>
                <w:sz w:val="15"/>
                <w:szCs w:val="15"/>
              </w:rPr>
            </w:pP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p>
        </w:tc>
        <w:tc>
          <w:tcPr>
            <w:tcW w:w="807" w:type="dxa"/>
            <w:vAlign w:val="bottom"/>
          </w:tcPr>
          <w:p w:rsidR="00CF4961" w:rsidRPr="003F0656" w:rsidRDefault="00CF4961" w:rsidP="00CF4961">
            <w:pPr>
              <w:pStyle w:val="acctmergecolhdg"/>
              <w:spacing w:line="240" w:lineRule="atLeast"/>
              <w:ind w:left="-79" w:right="-79"/>
              <w:rPr>
                <w:b w:val="0"/>
                <w:bCs/>
                <w:sz w:val="15"/>
                <w:szCs w:val="15"/>
              </w:rPr>
            </w:pPr>
          </w:p>
        </w:tc>
        <w:tc>
          <w:tcPr>
            <w:tcW w:w="769" w:type="dxa"/>
            <w:gridSpan w:val="2"/>
          </w:tcPr>
          <w:p w:rsidR="00CF4961" w:rsidRPr="003F0656" w:rsidRDefault="00CF4961" w:rsidP="00CF4961">
            <w:pPr>
              <w:pStyle w:val="acctmergecolhdg"/>
              <w:spacing w:line="240" w:lineRule="atLeast"/>
              <w:rPr>
                <w:b w:val="0"/>
                <w:bCs/>
                <w:sz w:val="15"/>
                <w:szCs w:val="15"/>
              </w:rPr>
            </w:pPr>
          </w:p>
        </w:tc>
        <w:tc>
          <w:tcPr>
            <w:tcW w:w="855" w:type="dxa"/>
          </w:tcPr>
          <w:p w:rsidR="00CF4961" w:rsidRPr="003F0656" w:rsidRDefault="00CF4961" w:rsidP="00CF4961">
            <w:pPr>
              <w:pStyle w:val="acctmergecolhdg"/>
              <w:spacing w:line="240" w:lineRule="atLeast"/>
              <w:rPr>
                <w:b w:val="0"/>
                <w:bCs/>
                <w:sz w:val="15"/>
                <w:szCs w:val="15"/>
              </w:rPr>
            </w:pPr>
          </w:p>
        </w:tc>
        <w:tc>
          <w:tcPr>
            <w:tcW w:w="906" w:type="dxa"/>
            <w:gridSpan w:val="2"/>
            <w:vAlign w:val="bottom"/>
          </w:tcPr>
          <w:p w:rsidR="00CF4961" w:rsidRPr="003F0656" w:rsidRDefault="00CF4961" w:rsidP="00CF4961">
            <w:pPr>
              <w:pStyle w:val="acctmergecolhdg"/>
              <w:spacing w:line="240" w:lineRule="atLeast"/>
              <w:rPr>
                <w:b w:val="0"/>
                <w:bCs/>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1579" w:type="dxa"/>
            <w:gridSpan w:val="3"/>
          </w:tcPr>
          <w:p w:rsidR="00CF4961" w:rsidRPr="003F0656" w:rsidRDefault="00CF4961" w:rsidP="00CF4961">
            <w:pPr>
              <w:pStyle w:val="acctmergecolhdg"/>
              <w:spacing w:line="240" w:lineRule="atLeast"/>
              <w:rPr>
                <w:b w:val="0"/>
                <w:bCs/>
                <w:sz w:val="15"/>
                <w:szCs w:val="15"/>
              </w:rPr>
            </w:pPr>
            <w:r w:rsidRPr="003F0656">
              <w:rPr>
                <w:b w:val="0"/>
                <w:bCs/>
                <w:sz w:val="15"/>
                <w:szCs w:val="15"/>
              </w:rPr>
              <w:t>Dividend income</w:t>
            </w:r>
          </w:p>
        </w:tc>
      </w:tr>
      <w:tr w:rsidR="00CF4961" w:rsidRPr="003F0656" w:rsidTr="00F25B34">
        <w:trPr>
          <w:cantSplit/>
          <w:tblHeader/>
        </w:trPr>
        <w:tc>
          <w:tcPr>
            <w:tcW w:w="2418" w:type="dxa"/>
          </w:tcPr>
          <w:p w:rsidR="00CF4961" w:rsidRPr="003F0656" w:rsidRDefault="00CF4961" w:rsidP="00CF4961">
            <w:pPr>
              <w:spacing w:line="240" w:lineRule="atLeast"/>
              <w:jc w:val="center"/>
              <w:rPr>
                <w:sz w:val="15"/>
                <w:szCs w:val="15"/>
              </w:rPr>
            </w:pPr>
          </w:p>
        </w:tc>
        <w:tc>
          <w:tcPr>
            <w:tcW w:w="1917" w:type="dxa"/>
          </w:tcPr>
          <w:p w:rsidR="00CF4961" w:rsidRPr="003F0656" w:rsidRDefault="00CF4961" w:rsidP="00CF4961">
            <w:pPr>
              <w:spacing w:line="240" w:lineRule="atLeast"/>
              <w:ind w:right="-82"/>
              <w:jc w:val="center"/>
              <w:rPr>
                <w:sz w:val="15"/>
                <w:szCs w:val="15"/>
              </w:rPr>
            </w:pPr>
          </w:p>
        </w:tc>
        <w:tc>
          <w:tcPr>
            <w:tcW w:w="1054" w:type="dxa"/>
          </w:tcPr>
          <w:p w:rsidR="00CF4961" w:rsidRPr="003F0656" w:rsidRDefault="00CF4961" w:rsidP="00CF4961">
            <w:pPr>
              <w:spacing w:line="240" w:lineRule="atLeast"/>
              <w:jc w:val="center"/>
              <w:rPr>
                <w:sz w:val="15"/>
                <w:szCs w:val="15"/>
              </w:rPr>
            </w:pPr>
          </w:p>
        </w:tc>
        <w:tc>
          <w:tcPr>
            <w:tcW w:w="774" w:type="dxa"/>
          </w:tcPr>
          <w:p w:rsidR="00CF4961" w:rsidRPr="003F0656" w:rsidRDefault="00CF4961" w:rsidP="00CF4961">
            <w:pPr>
              <w:spacing w:line="240" w:lineRule="atLeast"/>
              <w:ind w:left="-82" w:right="-57"/>
              <w:jc w:val="center"/>
              <w:rPr>
                <w:bCs/>
                <w:sz w:val="15"/>
                <w:szCs w:val="15"/>
              </w:rPr>
            </w:pP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p>
        </w:tc>
        <w:tc>
          <w:tcPr>
            <w:tcW w:w="807" w:type="dxa"/>
            <w:vAlign w:val="bottom"/>
          </w:tcPr>
          <w:p w:rsidR="00CF4961" w:rsidRPr="003F0656" w:rsidRDefault="00CF4961" w:rsidP="00CF4961">
            <w:pPr>
              <w:pStyle w:val="acctmergecolhdg"/>
              <w:spacing w:line="240" w:lineRule="atLeast"/>
              <w:ind w:left="-79" w:right="-79"/>
              <w:rPr>
                <w:b w:val="0"/>
                <w:bCs/>
                <w:sz w:val="15"/>
                <w:szCs w:val="15"/>
              </w:rPr>
            </w:pPr>
          </w:p>
        </w:tc>
        <w:tc>
          <w:tcPr>
            <w:tcW w:w="769" w:type="dxa"/>
            <w:gridSpan w:val="2"/>
          </w:tcPr>
          <w:p w:rsidR="00CF4961" w:rsidRPr="003F0656" w:rsidRDefault="00CF4961" w:rsidP="00CF4961">
            <w:pPr>
              <w:pStyle w:val="acctmergecolhdg"/>
              <w:spacing w:line="240" w:lineRule="atLeast"/>
              <w:rPr>
                <w:b w:val="0"/>
                <w:bCs/>
                <w:sz w:val="15"/>
                <w:szCs w:val="15"/>
              </w:rPr>
            </w:pPr>
          </w:p>
        </w:tc>
        <w:tc>
          <w:tcPr>
            <w:tcW w:w="855" w:type="dxa"/>
          </w:tcPr>
          <w:p w:rsidR="00CF4961" w:rsidRPr="003F0656" w:rsidRDefault="00CF4961" w:rsidP="00CF4961">
            <w:pPr>
              <w:pStyle w:val="acctmergecolhdg"/>
              <w:spacing w:line="240" w:lineRule="atLeast"/>
              <w:rPr>
                <w:b w:val="0"/>
                <w:bCs/>
                <w:sz w:val="15"/>
                <w:szCs w:val="15"/>
              </w:rPr>
            </w:pPr>
          </w:p>
        </w:tc>
        <w:tc>
          <w:tcPr>
            <w:tcW w:w="906" w:type="dxa"/>
            <w:gridSpan w:val="2"/>
            <w:vAlign w:val="bottom"/>
          </w:tcPr>
          <w:p w:rsidR="00CF4961" w:rsidRPr="003F0656" w:rsidRDefault="00CF4961" w:rsidP="00CF4961">
            <w:pPr>
              <w:pStyle w:val="acctmergecolhdg"/>
              <w:spacing w:line="240" w:lineRule="atLeast"/>
              <w:rPr>
                <w:b w:val="0"/>
                <w:bCs/>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1579" w:type="dxa"/>
            <w:gridSpan w:val="3"/>
          </w:tcPr>
          <w:p w:rsidR="00CF4961" w:rsidRPr="003F0656" w:rsidRDefault="00D1083D" w:rsidP="00CF4961">
            <w:pPr>
              <w:tabs>
                <w:tab w:val="decimal" w:pos="371"/>
              </w:tabs>
              <w:jc w:val="center"/>
              <w:rPr>
                <w:sz w:val="15"/>
                <w:szCs w:val="15"/>
              </w:rPr>
            </w:pPr>
            <w:r w:rsidRPr="003F0656">
              <w:rPr>
                <w:sz w:val="15"/>
                <w:szCs w:val="15"/>
              </w:rPr>
              <w:t>for six-month</w:t>
            </w:r>
          </w:p>
        </w:tc>
      </w:tr>
      <w:tr w:rsidR="00CF4961" w:rsidRPr="003F0656" w:rsidTr="00F25B34">
        <w:trPr>
          <w:cantSplit/>
          <w:tblHeader/>
        </w:trPr>
        <w:tc>
          <w:tcPr>
            <w:tcW w:w="2418" w:type="dxa"/>
          </w:tcPr>
          <w:p w:rsidR="00CF4961" w:rsidRPr="003F0656" w:rsidRDefault="00CF4961" w:rsidP="00CF4961">
            <w:pPr>
              <w:spacing w:line="240" w:lineRule="atLeast"/>
              <w:jc w:val="center"/>
              <w:rPr>
                <w:sz w:val="15"/>
                <w:szCs w:val="15"/>
              </w:rPr>
            </w:pPr>
          </w:p>
        </w:tc>
        <w:tc>
          <w:tcPr>
            <w:tcW w:w="1917" w:type="dxa"/>
          </w:tcPr>
          <w:p w:rsidR="00CF4961" w:rsidRPr="003F0656" w:rsidRDefault="00CF4961" w:rsidP="00CF4961">
            <w:pPr>
              <w:spacing w:line="240" w:lineRule="atLeast"/>
              <w:ind w:right="-82"/>
              <w:jc w:val="center"/>
              <w:rPr>
                <w:sz w:val="15"/>
                <w:szCs w:val="15"/>
              </w:rPr>
            </w:pPr>
            <w:r w:rsidRPr="003F0656">
              <w:rPr>
                <w:sz w:val="15"/>
                <w:szCs w:val="15"/>
              </w:rPr>
              <w:t>Type of</w:t>
            </w:r>
          </w:p>
        </w:tc>
        <w:tc>
          <w:tcPr>
            <w:tcW w:w="1054" w:type="dxa"/>
          </w:tcPr>
          <w:p w:rsidR="00CF4961" w:rsidRPr="003F0656" w:rsidRDefault="00CF4961" w:rsidP="00CF4961">
            <w:pPr>
              <w:spacing w:line="240" w:lineRule="atLeast"/>
              <w:jc w:val="center"/>
              <w:rPr>
                <w:sz w:val="15"/>
                <w:szCs w:val="15"/>
              </w:rPr>
            </w:pPr>
            <w:r w:rsidRPr="003F0656">
              <w:rPr>
                <w:sz w:val="15"/>
                <w:szCs w:val="15"/>
              </w:rPr>
              <w:t>Country of</w:t>
            </w:r>
          </w:p>
        </w:tc>
        <w:tc>
          <w:tcPr>
            <w:tcW w:w="1584" w:type="dxa"/>
            <w:gridSpan w:val="3"/>
          </w:tcPr>
          <w:p w:rsidR="00CF4961" w:rsidRPr="003F0656" w:rsidRDefault="00CF4961" w:rsidP="00CF4961">
            <w:pPr>
              <w:pStyle w:val="acctmergecolhdg"/>
              <w:spacing w:line="240" w:lineRule="atLeast"/>
              <w:ind w:left="-79" w:right="-79"/>
              <w:rPr>
                <w:b w:val="0"/>
                <w:sz w:val="15"/>
                <w:szCs w:val="15"/>
              </w:rPr>
            </w:pPr>
            <w:r w:rsidRPr="003F0656">
              <w:rPr>
                <w:bCs/>
                <w:sz w:val="15"/>
                <w:szCs w:val="15"/>
              </w:rPr>
              <w:tab/>
            </w:r>
            <w:r w:rsidRPr="003F0656">
              <w:rPr>
                <w:b w:val="0"/>
                <w:sz w:val="15"/>
                <w:szCs w:val="15"/>
              </w:rPr>
              <w:t xml:space="preserve"> Ownership interest</w:t>
            </w:r>
          </w:p>
        </w:tc>
        <w:tc>
          <w:tcPr>
            <w:tcW w:w="1576" w:type="dxa"/>
            <w:gridSpan w:val="3"/>
            <w:vAlign w:val="bottom"/>
          </w:tcPr>
          <w:p w:rsidR="00CF4961" w:rsidRPr="003F0656" w:rsidRDefault="00CF4961" w:rsidP="00CF4961">
            <w:pPr>
              <w:pStyle w:val="acctmergecolhdg"/>
              <w:spacing w:line="240" w:lineRule="atLeast"/>
              <w:rPr>
                <w:b w:val="0"/>
                <w:bCs/>
                <w:sz w:val="15"/>
                <w:szCs w:val="15"/>
              </w:rPr>
            </w:pPr>
            <w:r w:rsidRPr="003F0656">
              <w:rPr>
                <w:b w:val="0"/>
                <w:bCs/>
                <w:sz w:val="15"/>
                <w:szCs w:val="15"/>
              </w:rPr>
              <w:t>Paid-up capital</w:t>
            </w:r>
          </w:p>
        </w:tc>
        <w:tc>
          <w:tcPr>
            <w:tcW w:w="1761" w:type="dxa"/>
            <w:gridSpan w:val="3"/>
          </w:tcPr>
          <w:p w:rsidR="00CF4961" w:rsidRPr="003F0656" w:rsidRDefault="00CF4961" w:rsidP="00CF4961">
            <w:pPr>
              <w:pStyle w:val="acctmergecolhdg"/>
              <w:spacing w:line="240" w:lineRule="atLeast"/>
              <w:rPr>
                <w:b w:val="0"/>
                <w:bCs/>
                <w:sz w:val="15"/>
                <w:szCs w:val="15"/>
              </w:rPr>
            </w:pPr>
            <w:r w:rsidRPr="003F0656">
              <w:rPr>
                <w:b w:val="0"/>
                <w:bCs/>
                <w:sz w:val="15"/>
                <w:szCs w:val="15"/>
              </w:rPr>
              <w:t>Cost</w:t>
            </w:r>
          </w:p>
        </w:tc>
        <w:tc>
          <w:tcPr>
            <w:tcW w:w="1665" w:type="dxa"/>
            <w:gridSpan w:val="4"/>
          </w:tcPr>
          <w:p w:rsidR="00CF4961" w:rsidRPr="003F0656" w:rsidRDefault="00CF4961" w:rsidP="00CF4961">
            <w:pPr>
              <w:tabs>
                <w:tab w:val="decimal" w:pos="371"/>
              </w:tabs>
              <w:jc w:val="center"/>
              <w:rPr>
                <w:sz w:val="15"/>
                <w:szCs w:val="15"/>
              </w:rPr>
            </w:pPr>
            <w:r w:rsidRPr="003F0656">
              <w:rPr>
                <w:sz w:val="15"/>
                <w:szCs w:val="15"/>
              </w:rPr>
              <w:t>Impairment</w:t>
            </w:r>
          </w:p>
        </w:tc>
        <w:tc>
          <w:tcPr>
            <w:tcW w:w="1656" w:type="dxa"/>
            <w:gridSpan w:val="4"/>
          </w:tcPr>
          <w:p w:rsidR="00CF4961" w:rsidRPr="003F0656" w:rsidRDefault="00CF4961" w:rsidP="00CF4961">
            <w:pPr>
              <w:tabs>
                <w:tab w:val="decimal" w:pos="659"/>
              </w:tabs>
              <w:jc w:val="center"/>
              <w:rPr>
                <w:sz w:val="15"/>
                <w:szCs w:val="15"/>
              </w:rPr>
            </w:pPr>
            <w:r w:rsidRPr="003F0656">
              <w:rPr>
                <w:sz w:val="15"/>
                <w:szCs w:val="15"/>
              </w:rPr>
              <w:t>At cost - net</w:t>
            </w:r>
          </w:p>
        </w:tc>
        <w:tc>
          <w:tcPr>
            <w:tcW w:w="1579" w:type="dxa"/>
            <w:gridSpan w:val="3"/>
          </w:tcPr>
          <w:p w:rsidR="00CF4961" w:rsidRPr="003F0656" w:rsidRDefault="00D6783A" w:rsidP="00CF4961">
            <w:pPr>
              <w:tabs>
                <w:tab w:val="decimal" w:pos="371"/>
              </w:tabs>
              <w:jc w:val="center"/>
              <w:rPr>
                <w:sz w:val="15"/>
                <w:szCs w:val="15"/>
              </w:rPr>
            </w:pPr>
            <w:r w:rsidRPr="003F0656">
              <w:rPr>
                <w:bCs/>
                <w:sz w:val="15"/>
                <w:szCs w:val="15"/>
              </w:rPr>
              <w:t>period ended</w:t>
            </w:r>
          </w:p>
        </w:tc>
      </w:tr>
      <w:tr w:rsidR="00CF4961" w:rsidRPr="003F0656" w:rsidTr="00F25B34">
        <w:trPr>
          <w:cantSplit/>
          <w:tblHeader/>
        </w:trPr>
        <w:tc>
          <w:tcPr>
            <w:tcW w:w="2418" w:type="dxa"/>
          </w:tcPr>
          <w:p w:rsidR="00CF4961" w:rsidRPr="003F0656" w:rsidRDefault="00CF4961" w:rsidP="00CF4961">
            <w:pPr>
              <w:spacing w:line="240" w:lineRule="atLeast"/>
              <w:jc w:val="center"/>
              <w:rPr>
                <w:sz w:val="15"/>
                <w:szCs w:val="15"/>
              </w:rPr>
            </w:pPr>
            <w:r w:rsidRPr="003F0656">
              <w:rPr>
                <w:sz w:val="15"/>
                <w:szCs w:val="15"/>
              </w:rPr>
              <w:t>Company name</w:t>
            </w:r>
          </w:p>
        </w:tc>
        <w:tc>
          <w:tcPr>
            <w:tcW w:w="1917" w:type="dxa"/>
          </w:tcPr>
          <w:p w:rsidR="00CF4961" w:rsidRPr="003F0656" w:rsidRDefault="00CF4961" w:rsidP="00CF4961">
            <w:pPr>
              <w:spacing w:line="240" w:lineRule="atLeast"/>
              <w:jc w:val="center"/>
              <w:rPr>
                <w:sz w:val="15"/>
                <w:szCs w:val="15"/>
              </w:rPr>
            </w:pPr>
            <w:r w:rsidRPr="003F0656">
              <w:rPr>
                <w:sz w:val="15"/>
                <w:szCs w:val="15"/>
              </w:rPr>
              <w:t>business</w:t>
            </w:r>
          </w:p>
        </w:tc>
        <w:tc>
          <w:tcPr>
            <w:tcW w:w="1054" w:type="dxa"/>
          </w:tcPr>
          <w:p w:rsidR="00CF4961" w:rsidRPr="003F0656" w:rsidRDefault="00CF4961" w:rsidP="00CF4961">
            <w:pPr>
              <w:spacing w:line="240" w:lineRule="atLeast"/>
              <w:ind w:left="-79" w:right="-87"/>
              <w:jc w:val="center"/>
              <w:rPr>
                <w:sz w:val="15"/>
                <w:szCs w:val="15"/>
              </w:rPr>
            </w:pPr>
            <w:r w:rsidRPr="003F0656">
              <w:rPr>
                <w:sz w:val="15"/>
                <w:szCs w:val="15"/>
              </w:rPr>
              <w:t>incorporation</w:t>
            </w:r>
          </w:p>
        </w:tc>
        <w:tc>
          <w:tcPr>
            <w:tcW w:w="774"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 xml:space="preserve">31 </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December</w:t>
            </w:r>
          </w:p>
        </w:tc>
        <w:tc>
          <w:tcPr>
            <w:tcW w:w="807"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769"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 xml:space="preserve">31 </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December</w:t>
            </w:r>
          </w:p>
        </w:tc>
        <w:tc>
          <w:tcPr>
            <w:tcW w:w="855"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906"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 xml:space="preserve">31 </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December</w:t>
            </w:r>
          </w:p>
        </w:tc>
        <w:tc>
          <w:tcPr>
            <w:tcW w:w="855"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 xml:space="preserve">31 </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December</w:t>
            </w:r>
          </w:p>
        </w:tc>
        <w:tc>
          <w:tcPr>
            <w:tcW w:w="837"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819"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 xml:space="preserve">31 </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December</w:t>
            </w:r>
          </w:p>
        </w:tc>
        <w:tc>
          <w:tcPr>
            <w:tcW w:w="792"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c>
          <w:tcPr>
            <w:tcW w:w="787"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30</w:t>
            </w:r>
          </w:p>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June</w:t>
            </w:r>
          </w:p>
        </w:tc>
      </w:tr>
      <w:tr w:rsidR="00CF4961" w:rsidRPr="003F0656" w:rsidTr="00F25B34">
        <w:trPr>
          <w:cantSplit/>
          <w:tblHeader/>
        </w:trPr>
        <w:tc>
          <w:tcPr>
            <w:tcW w:w="2418" w:type="dxa"/>
          </w:tcPr>
          <w:p w:rsidR="00CF4961" w:rsidRPr="003F0656" w:rsidRDefault="00CF4961" w:rsidP="00CF4961">
            <w:pPr>
              <w:spacing w:line="240" w:lineRule="atLeast"/>
              <w:jc w:val="center"/>
              <w:rPr>
                <w:sz w:val="15"/>
                <w:szCs w:val="15"/>
              </w:rPr>
            </w:pPr>
          </w:p>
        </w:tc>
        <w:tc>
          <w:tcPr>
            <w:tcW w:w="1917" w:type="dxa"/>
          </w:tcPr>
          <w:p w:rsidR="00CF4961" w:rsidRPr="003F0656" w:rsidRDefault="00CF4961" w:rsidP="00CF4961">
            <w:pPr>
              <w:spacing w:line="240" w:lineRule="atLeast"/>
              <w:jc w:val="center"/>
              <w:rPr>
                <w:sz w:val="15"/>
                <w:szCs w:val="15"/>
              </w:rPr>
            </w:pPr>
          </w:p>
        </w:tc>
        <w:tc>
          <w:tcPr>
            <w:tcW w:w="1054" w:type="dxa"/>
          </w:tcPr>
          <w:p w:rsidR="00CF4961" w:rsidRPr="003F0656" w:rsidRDefault="00CF4961" w:rsidP="00CF4961">
            <w:pPr>
              <w:spacing w:line="240" w:lineRule="atLeast"/>
              <w:ind w:left="-79" w:right="-87"/>
              <w:jc w:val="center"/>
              <w:rPr>
                <w:sz w:val="15"/>
                <w:szCs w:val="15"/>
              </w:rPr>
            </w:pPr>
          </w:p>
        </w:tc>
        <w:tc>
          <w:tcPr>
            <w:tcW w:w="774"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c>
          <w:tcPr>
            <w:tcW w:w="807"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769"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c>
          <w:tcPr>
            <w:tcW w:w="855"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906"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c>
          <w:tcPr>
            <w:tcW w:w="855"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810"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c>
          <w:tcPr>
            <w:tcW w:w="837"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819"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c>
          <w:tcPr>
            <w:tcW w:w="792" w:type="dxa"/>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2019</w:t>
            </w:r>
          </w:p>
        </w:tc>
        <w:tc>
          <w:tcPr>
            <w:tcW w:w="787" w:type="dxa"/>
            <w:gridSpan w:val="2"/>
            <w:vAlign w:val="bottom"/>
          </w:tcPr>
          <w:p w:rsidR="00CF4961" w:rsidRPr="003F0656" w:rsidRDefault="00CF4961" w:rsidP="00CF4961">
            <w:pPr>
              <w:pStyle w:val="acctmergecolhdg"/>
              <w:spacing w:line="240" w:lineRule="atLeast"/>
              <w:ind w:left="-79" w:right="-79"/>
              <w:rPr>
                <w:b w:val="0"/>
                <w:bCs/>
                <w:sz w:val="15"/>
                <w:szCs w:val="15"/>
              </w:rPr>
            </w:pPr>
            <w:r w:rsidRPr="003F0656">
              <w:rPr>
                <w:b w:val="0"/>
                <w:bCs/>
                <w:sz w:val="15"/>
                <w:szCs w:val="15"/>
              </w:rPr>
              <w:t>2018</w:t>
            </w:r>
          </w:p>
        </w:tc>
      </w:tr>
      <w:tr w:rsidR="00CF4961" w:rsidRPr="003F0656" w:rsidTr="00F25B34">
        <w:trPr>
          <w:cantSplit/>
          <w:tblHeader/>
        </w:trPr>
        <w:tc>
          <w:tcPr>
            <w:tcW w:w="2418" w:type="dxa"/>
            <w:vAlign w:val="bottom"/>
          </w:tcPr>
          <w:p w:rsidR="00CF4961" w:rsidRPr="003F0656" w:rsidRDefault="00CF4961" w:rsidP="00CF4961">
            <w:pPr>
              <w:spacing w:line="240" w:lineRule="atLeast"/>
              <w:rPr>
                <w:b/>
                <w:bCs/>
                <w:sz w:val="15"/>
                <w:szCs w:val="15"/>
              </w:rPr>
            </w:pPr>
          </w:p>
        </w:tc>
        <w:tc>
          <w:tcPr>
            <w:tcW w:w="1917" w:type="dxa"/>
          </w:tcPr>
          <w:p w:rsidR="00CF4961" w:rsidRPr="003F0656" w:rsidRDefault="00CF4961" w:rsidP="00CF4961">
            <w:pPr>
              <w:spacing w:line="240" w:lineRule="atLeast"/>
              <w:ind w:right="-82"/>
              <w:jc w:val="center"/>
              <w:rPr>
                <w:sz w:val="15"/>
                <w:szCs w:val="15"/>
              </w:rPr>
            </w:pPr>
          </w:p>
        </w:tc>
        <w:tc>
          <w:tcPr>
            <w:tcW w:w="1054" w:type="dxa"/>
          </w:tcPr>
          <w:p w:rsidR="00CF4961" w:rsidRPr="003F0656" w:rsidRDefault="00CF4961" w:rsidP="00CF4961">
            <w:pPr>
              <w:spacing w:line="240" w:lineRule="atLeast"/>
              <w:jc w:val="center"/>
              <w:rPr>
                <w:sz w:val="15"/>
                <w:szCs w:val="15"/>
              </w:rPr>
            </w:pPr>
          </w:p>
        </w:tc>
        <w:tc>
          <w:tcPr>
            <w:tcW w:w="1584" w:type="dxa"/>
            <w:gridSpan w:val="3"/>
          </w:tcPr>
          <w:p w:rsidR="00CF4961" w:rsidRPr="003F0656" w:rsidRDefault="00CF4961" w:rsidP="00CF4961">
            <w:pPr>
              <w:tabs>
                <w:tab w:val="decimal" w:pos="461"/>
              </w:tabs>
              <w:spacing w:line="240" w:lineRule="atLeast"/>
              <w:jc w:val="center"/>
              <w:rPr>
                <w:sz w:val="15"/>
                <w:szCs w:val="15"/>
              </w:rPr>
            </w:pPr>
            <w:r w:rsidRPr="003F0656">
              <w:rPr>
                <w:i/>
                <w:iCs/>
                <w:sz w:val="15"/>
                <w:szCs w:val="15"/>
              </w:rPr>
              <w:t>(%)</w:t>
            </w:r>
          </w:p>
        </w:tc>
        <w:tc>
          <w:tcPr>
            <w:tcW w:w="8237" w:type="dxa"/>
            <w:gridSpan w:val="17"/>
          </w:tcPr>
          <w:p w:rsidR="00CF4961" w:rsidRPr="003F0656" w:rsidRDefault="00CF4961" w:rsidP="00CF4961">
            <w:pPr>
              <w:tabs>
                <w:tab w:val="decimal" w:pos="371"/>
              </w:tabs>
              <w:jc w:val="center"/>
              <w:rPr>
                <w:sz w:val="15"/>
                <w:szCs w:val="15"/>
              </w:rPr>
            </w:pPr>
            <w:r w:rsidRPr="003F0656">
              <w:rPr>
                <w:i/>
                <w:iCs/>
                <w:sz w:val="15"/>
                <w:szCs w:val="15"/>
              </w:rPr>
              <w:t>(in thousand Baht)</w:t>
            </w:r>
          </w:p>
        </w:tc>
      </w:tr>
      <w:tr w:rsidR="00CF4961" w:rsidRPr="003F0656" w:rsidTr="00F25B34">
        <w:trPr>
          <w:cantSplit/>
          <w:tblHeader/>
        </w:trPr>
        <w:tc>
          <w:tcPr>
            <w:tcW w:w="2418" w:type="dxa"/>
            <w:vAlign w:val="bottom"/>
          </w:tcPr>
          <w:p w:rsidR="00CF4961" w:rsidRPr="003F0656" w:rsidRDefault="00CF4961" w:rsidP="00CF4961">
            <w:pPr>
              <w:spacing w:line="240" w:lineRule="atLeast"/>
              <w:rPr>
                <w:b/>
                <w:bCs/>
                <w:sz w:val="15"/>
                <w:szCs w:val="15"/>
              </w:rPr>
            </w:pPr>
            <w:r w:rsidRPr="003F0656">
              <w:rPr>
                <w:b/>
                <w:bCs/>
                <w:i/>
                <w:iCs/>
                <w:sz w:val="15"/>
                <w:szCs w:val="15"/>
              </w:rPr>
              <w:t>Direct subsidiary</w:t>
            </w:r>
          </w:p>
        </w:tc>
        <w:tc>
          <w:tcPr>
            <w:tcW w:w="1917" w:type="dxa"/>
          </w:tcPr>
          <w:p w:rsidR="00CF4961" w:rsidRPr="003F0656" w:rsidRDefault="00CF4961" w:rsidP="00CF4961">
            <w:pPr>
              <w:spacing w:line="240" w:lineRule="atLeast"/>
              <w:ind w:right="-82"/>
              <w:jc w:val="center"/>
              <w:rPr>
                <w:sz w:val="15"/>
                <w:szCs w:val="15"/>
              </w:rPr>
            </w:pPr>
          </w:p>
        </w:tc>
        <w:tc>
          <w:tcPr>
            <w:tcW w:w="1054" w:type="dxa"/>
          </w:tcPr>
          <w:p w:rsidR="00CF4961" w:rsidRPr="003F0656" w:rsidRDefault="00CF4961" w:rsidP="00CF4961">
            <w:pPr>
              <w:spacing w:line="240" w:lineRule="atLeast"/>
              <w:jc w:val="center"/>
              <w:rPr>
                <w:sz w:val="15"/>
                <w:szCs w:val="15"/>
              </w:rPr>
            </w:pPr>
          </w:p>
        </w:tc>
        <w:tc>
          <w:tcPr>
            <w:tcW w:w="1584" w:type="dxa"/>
            <w:gridSpan w:val="3"/>
          </w:tcPr>
          <w:p w:rsidR="00CF4961" w:rsidRPr="003F0656" w:rsidRDefault="00CF4961" w:rsidP="00CF4961">
            <w:pPr>
              <w:tabs>
                <w:tab w:val="decimal" w:pos="461"/>
              </w:tabs>
              <w:spacing w:line="240" w:lineRule="atLeast"/>
              <w:jc w:val="center"/>
              <w:rPr>
                <w:i/>
                <w:iCs/>
                <w:sz w:val="15"/>
                <w:szCs w:val="15"/>
              </w:rPr>
            </w:pPr>
          </w:p>
        </w:tc>
        <w:tc>
          <w:tcPr>
            <w:tcW w:w="8237" w:type="dxa"/>
            <w:gridSpan w:val="17"/>
          </w:tcPr>
          <w:p w:rsidR="00CF4961" w:rsidRPr="003F0656" w:rsidRDefault="00CF4961" w:rsidP="00CF4961">
            <w:pPr>
              <w:tabs>
                <w:tab w:val="decimal" w:pos="371"/>
              </w:tabs>
              <w:jc w:val="center"/>
              <w:rPr>
                <w:i/>
                <w:iCs/>
                <w:sz w:val="15"/>
                <w:szCs w:val="15"/>
              </w:rPr>
            </w:pPr>
          </w:p>
        </w:tc>
      </w:tr>
      <w:tr w:rsidR="00CF4961" w:rsidRPr="003F0656" w:rsidTr="00F25B34">
        <w:trPr>
          <w:cantSplit/>
          <w:tblHeader/>
        </w:trPr>
        <w:tc>
          <w:tcPr>
            <w:tcW w:w="2418" w:type="dxa"/>
          </w:tcPr>
          <w:p w:rsidR="00CF4961" w:rsidRPr="003F0656" w:rsidRDefault="00CF4961" w:rsidP="00CF4961">
            <w:pPr>
              <w:ind w:left="180" w:hanging="180"/>
              <w:rPr>
                <w:sz w:val="15"/>
                <w:szCs w:val="15"/>
              </w:rPr>
            </w:pPr>
            <w:r w:rsidRPr="003F0656">
              <w:rPr>
                <w:sz w:val="15"/>
                <w:szCs w:val="15"/>
              </w:rPr>
              <w:t>Boutique Bangkok Sukhumvit 36 Holdings Ltd.</w:t>
            </w:r>
          </w:p>
        </w:tc>
        <w:tc>
          <w:tcPr>
            <w:tcW w:w="1917" w:type="dxa"/>
          </w:tcPr>
          <w:p w:rsidR="00CF4961" w:rsidRPr="003F0656" w:rsidRDefault="00CF4961" w:rsidP="00CF4961">
            <w:pPr>
              <w:ind w:right="-82"/>
              <w:rPr>
                <w:sz w:val="15"/>
                <w:szCs w:val="15"/>
              </w:rPr>
            </w:pPr>
            <w:r w:rsidRPr="003F0656">
              <w:rPr>
                <w:sz w:val="15"/>
                <w:szCs w:val="15"/>
              </w:rPr>
              <w:t>Holding company</w:t>
            </w:r>
          </w:p>
        </w:tc>
        <w:tc>
          <w:tcPr>
            <w:tcW w:w="1054" w:type="dxa"/>
          </w:tcPr>
          <w:p w:rsidR="00CF4961" w:rsidRPr="003F0656" w:rsidRDefault="00CF4961" w:rsidP="00CF4961">
            <w:pPr>
              <w:jc w:val="center"/>
              <w:rPr>
                <w:sz w:val="15"/>
                <w:szCs w:val="15"/>
              </w:rPr>
            </w:pPr>
            <w:r w:rsidRPr="003F0656">
              <w:rPr>
                <w:sz w:val="15"/>
                <w:szCs w:val="15"/>
              </w:rPr>
              <w:t>Thailand</w:t>
            </w:r>
          </w:p>
        </w:tc>
        <w:tc>
          <w:tcPr>
            <w:tcW w:w="792" w:type="dxa"/>
            <w:gridSpan w:val="2"/>
          </w:tcPr>
          <w:p w:rsidR="00CF4961" w:rsidRPr="003F0656" w:rsidRDefault="00CF4961" w:rsidP="00CF4961">
            <w:pPr>
              <w:tabs>
                <w:tab w:val="decimal" w:pos="371"/>
              </w:tabs>
              <w:jc w:val="center"/>
              <w:rPr>
                <w:sz w:val="15"/>
                <w:szCs w:val="15"/>
              </w:rPr>
            </w:pPr>
            <w:r w:rsidRPr="003F0656">
              <w:rPr>
                <w:sz w:val="15"/>
                <w:szCs w:val="15"/>
              </w:rPr>
              <w:t>73.00</w:t>
            </w:r>
          </w:p>
        </w:tc>
        <w:tc>
          <w:tcPr>
            <w:tcW w:w="792" w:type="dxa"/>
          </w:tcPr>
          <w:p w:rsidR="00CF4961" w:rsidRPr="003F0656" w:rsidRDefault="00CF4961" w:rsidP="00CF4961">
            <w:pPr>
              <w:tabs>
                <w:tab w:val="decimal" w:pos="371"/>
              </w:tabs>
              <w:jc w:val="center"/>
              <w:rPr>
                <w:sz w:val="15"/>
                <w:szCs w:val="15"/>
              </w:rPr>
            </w:pPr>
            <w:r w:rsidRPr="003F0656">
              <w:rPr>
                <w:sz w:val="15"/>
                <w:szCs w:val="15"/>
              </w:rPr>
              <w:t>73.00</w:t>
            </w:r>
          </w:p>
        </w:tc>
        <w:tc>
          <w:tcPr>
            <w:tcW w:w="807" w:type="dxa"/>
          </w:tcPr>
          <w:p w:rsidR="00CF4961" w:rsidRPr="003F0656" w:rsidRDefault="00CF4961" w:rsidP="00CF4961">
            <w:pPr>
              <w:tabs>
                <w:tab w:val="decimal" w:pos="731"/>
              </w:tabs>
              <w:ind w:right="41"/>
              <w:jc w:val="right"/>
              <w:rPr>
                <w:sz w:val="15"/>
                <w:szCs w:val="15"/>
              </w:rPr>
            </w:pPr>
            <w:r w:rsidRPr="003F0656">
              <w:rPr>
                <w:sz w:val="15"/>
                <w:szCs w:val="15"/>
              </w:rPr>
              <w:t>135,000</w:t>
            </w:r>
          </w:p>
        </w:tc>
        <w:tc>
          <w:tcPr>
            <w:tcW w:w="769" w:type="dxa"/>
            <w:gridSpan w:val="2"/>
          </w:tcPr>
          <w:p w:rsidR="00CF4961" w:rsidRPr="003F0656" w:rsidRDefault="00CF4961" w:rsidP="00CF4961">
            <w:pPr>
              <w:tabs>
                <w:tab w:val="decimal" w:pos="731"/>
              </w:tabs>
              <w:ind w:right="41"/>
              <w:jc w:val="right"/>
              <w:rPr>
                <w:sz w:val="15"/>
                <w:szCs w:val="15"/>
              </w:rPr>
            </w:pPr>
            <w:r w:rsidRPr="003F0656">
              <w:rPr>
                <w:sz w:val="15"/>
                <w:szCs w:val="15"/>
              </w:rPr>
              <w:t>125</w:t>
            </w:r>
          </w:p>
        </w:tc>
        <w:tc>
          <w:tcPr>
            <w:tcW w:w="881" w:type="dxa"/>
            <w:gridSpan w:val="2"/>
          </w:tcPr>
          <w:p w:rsidR="00CF4961" w:rsidRPr="003F0656" w:rsidRDefault="00CF4961" w:rsidP="0040360A">
            <w:pPr>
              <w:tabs>
                <w:tab w:val="decimal" w:pos="645"/>
              </w:tabs>
              <w:rPr>
                <w:sz w:val="15"/>
                <w:szCs w:val="15"/>
              </w:rPr>
            </w:pPr>
            <w:r w:rsidRPr="003F0656">
              <w:rPr>
                <w:sz w:val="15"/>
                <w:szCs w:val="15"/>
              </w:rPr>
              <w:t>98,550</w:t>
            </w:r>
          </w:p>
        </w:tc>
        <w:tc>
          <w:tcPr>
            <w:tcW w:w="880" w:type="dxa"/>
          </w:tcPr>
          <w:p w:rsidR="00CF4961" w:rsidRPr="003F0656" w:rsidRDefault="00CF4961" w:rsidP="00CF4961">
            <w:pPr>
              <w:tabs>
                <w:tab w:val="decimal" w:pos="697"/>
              </w:tabs>
              <w:rPr>
                <w:sz w:val="15"/>
                <w:szCs w:val="15"/>
              </w:rPr>
            </w:pPr>
            <w:r w:rsidRPr="003F0656">
              <w:rPr>
                <w:sz w:val="15"/>
                <w:szCs w:val="15"/>
              </w:rPr>
              <w:t>91</w:t>
            </w:r>
          </w:p>
        </w:tc>
        <w:tc>
          <w:tcPr>
            <w:tcW w:w="825" w:type="dxa"/>
          </w:tcPr>
          <w:p w:rsidR="00CF4961" w:rsidRPr="003F0656" w:rsidRDefault="00CF4961" w:rsidP="00CF4961">
            <w:pPr>
              <w:tabs>
                <w:tab w:val="decimal" w:pos="407"/>
              </w:tabs>
              <w:rPr>
                <w:sz w:val="15"/>
                <w:szCs w:val="15"/>
              </w:rPr>
            </w:pPr>
            <w:r w:rsidRPr="003F0656">
              <w:rPr>
                <w:sz w:val="15"/>
                <w:szCs w:val="15"/>
              </w:rPr>
              <w:t>-</w:t>
            </w:r>
          </w:p>
        </w:tc>
        <w:tc>
          <w:tcPr>
            <w:tcW w:w="824" w:type="dxa"/>
            <w:gridSpan w:val="2"/>
          </w:tcPr>
          <w:p w:rsidR="00CF4961" w:rsidRPr="003F0656" w:rsidRDefault="00CF4961" w:rsidP="00CF4961">
            <w:pPr>
              <w:tabs>
                <w:tab w:val="decimal" w:pos="407"/>
              </w:tabs>
              <w:rPr>
                <w:sz w:val="15"/>
                <w:szCs w:val="15"/>
              </w:rPr>
            </w:pPr>
            <w:r w:rsidRPr="003F0656">
              <w:rPr>
                <w:sz w:val="15"/>
                <w:szCs w:val="15"/>
              </w:rPr>
              <w:t>-</w:t>
            </w:r>
          </w:p>
        </w:tc>
        <w:tc>
          <w:tcPr>
            <w:tcW w:w="824" w:type="dxa"/>
            <w:gridSpan w:val="2"/>
          </w:tcPr>
          <w:p w:rsidR="00CF4961" w:rsidRPr="003F0656" w:rsidRDefault="00CF4961" w:rsidP="00CF4961">
            <w:pPr>
              <w:tabs>
                <w:tab w:val="decimal" w:pos="679"/>
              </w:tabs>
              <w:rPr>
                <w:sz w:val="15"/>
                <w:szCs w:val="15"/>
              </w:rPr>
            </w:pPr>
            <w:r w:rsidRPr="003F0656">
              <w:rPr>
                <w:sz w:val="15"/>
                <w:szCs w:val="15"/>
              </w:rPr>
              <w:t>98,550</w:t>
            </w:r>
          </w:p>
        </w:tc>
        <w:tc>
          <w:tcPr>
            <w:tcW w:w="825" w:type="dxa"/>
            <w:gridSpan w:val="2"/>
          </w:tcPr>
          <w:p w:rsidR="00CF4961" w:rsidRPr="003F0656" w:rsidRDefault="00CF4961" w:rsidP="00712D1B">
            <w:pPr>
              <w:tabs>
                <w:tab w:val="decimal" w:pos="679"/>
              </w:tabs>
              <w:rPr>
                <w:sz w:val="15"/>
                <w:szCs w:val="15"/>
              </w:rPr>
            </w:pPr>
            <w:r w:rsidRPr="003F0656">
              <w:rPr>
                <w:sz w:val="15"/>
                <w:szCs w:val="15"/>
              </w:rPr>
              <w:t>91</w:t>
            </w:r>
          </w:p>
        </w:tc>
        <w:tc>
          <w:tcPr>
            <w:tcW w:w="824" w:type="dxa"/>
            <w:gridSpan w:val="3"/>
          </w:tcPr>
          <w:p w:rsidR="00CF4961" w:rsidRPr="003F0656" w:rsidRDefault="00CF4961" w:rsidP="00CF4961">
            <w:pPr>
              <w:tabs>
                <w:tab w:val="decimal" w:pos="407"/>
              </w:tabs>
              <w:rPr>
                <w:sz w:val="15"/>
                <w:szCs w:val="15"/>
              </w:rPr>
            </w:pPr>
            <w:r w:rsidRPr="003F0656">
              <w:rPr>
                <w:sz w:val="15"/>
                <w:szCs w:val="15"/>
              </w:rPr>
              <w:t>-</w:t>
            </w:r>
          </w:p>
        </w:tc>
        <w:tc>
          <w:tcPr>
            <w:tcW w:w="778" w:type="dxa"/>
          </w:tcPr>
          <w:p w:rsidR="00CF4961" w:rsidRPr="003F0656" w:rsidRDefault="00CF4961" w:rsidP="00CF4961">
            <w:pPr>
              <w:tabs>
                <w:tab w:val="decimal" w:pos="407"/>
              </w:tabs>
              <w:rPr>
                <w:sz w:val="15"/>
                <w:szCs w:val="15"/>
              </w:rPr>
            </w:pPr>
            <w:r w:rsidRPr="003F0656">
              <w:rPr>
                <w:sz w:val="15"/>
                <w:szCs w:val="15"/>
              </w:rPr>
              <w:t>-</w:t>
            </w:r>
          </w:p>
        </w:tc>
      </w:tr>
      <w:tr w:rsidR="00CF4961" w:rsidRPr="003F0656" w:rsidTr="00F25B34">
        <w:trPr>
          <w:cantSplit/>
          <w:tblHeader/>
        </w:trPr>
        <w:tc>
          <w:tcPr>
            <w:tcW w:w="2418" w:type="dxa"/>
          </w:tcPr>
          <w:p w:rsidR="00CF4961" w:rsidRPr="003F0656" w:rsidRDefault="00CF4961" w:rsidP="00CF4961">
            <w:pPr>
              <w:ind w:left="180" w:hanging="180"/>
              <w:rPr>
                <w:sz w:val="15"/>
                <w:szCs w:val="15"/>
              </w:rPr>
            </w:pPr>
          </w:p>
        </w:tc>
        <w:tc>
          <w:tcPr>
            <w:tcW w:w="1917" w:type="dxa"/>
          </w:tcPr>
          <w:p w:rsidR="00CF4961" w:rsidRPr="003F0656" w:rsidRDefault="00CF4961" w:rsidP="00CF4961">
            <w:pPr>
              <w:ind w:right="-82"/>
              <w:jc w:val="center"/>
              <w:rPr>
                <w:sz w:val="15"/>
                <w:szCs w:val="15"/>
              </w:rPr>
            </w:pPr>
          </w:p>
        </w:tc>
        <w:tc>
          <w:tcPr>
            <w:tcW w:w="1054" w:type="dxa"/>
          </w:tcPr>
          <w:p w:rsidR="00CF4961" w:rsidRPr="003F0656" w:rsidRDefault="00CF4961" w:rsidP="00CF4961">
            <w:pPr>
              <w:jc w:val="center"/>
              <w:rPr>
                <w:sz w:val="15"/>
                <w:szCs w:val="15"/>
              </w:rPr>
            </w:pPr>
          </w:p>
        </w:tc>
        <w:tc>
          <w:tcPr>
            <w:tcW w:w="1584" w:type="dxa"/>
            <w:gridSpan w:val="3"/>
          </w:tcPr>
          <w:p w:rsidR="00CF4961" w:rsidRPr="003F0656" w:rsidRDefault="00CF4961" w:rsidP="00CF4961">
            <w:pPr>
              <w:tabs>
                <w:tab w:val="decimal" w:pos="461"/>
              </w:tabs>
              <w:spacing w:line="240" w:lineRule="atLeast"/>
              <w:jc w:val="center"/>
              <w:rPr>
                <w:i/>
                <w:iCs/>
                <w:sz w:val="15"/>
                <w:szCs w:val="15"/>
              </w:rPr>
            </w:pPr>
          </w:p>
        </w:tc>
        <w:tc>
          <w:tcPr>
            <w:tcW w:w="8237" w:type="dxa"/>
            <w:gridSpan w:val="17"/>
          </w:tcPr>
          <w:p w:rsidR="00CF4961" w:rsidRPr="003F0656" w:rsidRDefault="00CF4961" w:rsidP="00CF4961">
            <w:pPr>
              <w:tabs>
                <w:tab w:val="decimal" w:pos="371"/>
              </w:tabs>
              <w:jc w:val="center"/>
              <w:rPr>
                <w:i/>
                <w:iCs/>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proofErr w:type="spellStart"/>
            <w:r w:rsidRPr="003F0656">
              <w:rPr>
                <w:b/>
                <w:bCs/>
                <w:sz w:val="15"/>
                <w:szCs w:val="15"/>
              </w:rPr>
              <w:t>Citadines</w:t>
            </w:r>
            <w:proofErr w:type="spellEnd"/>
            <w:r w:rsidRPr="003F0656">
              <w:rPr>
                <w:b/>
                <w:bCs/>
                <w:sz w:val="15"/>
                <w:szCs w:val="15"/>
              </w:rPr>
              <w:t xml:space="preserve"> Group Project</w:t>
            </w: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CF4961" w:rsidRPr="003F0656" w:rsidTr="00F25B34">
        <w:trPr>
          <w:cantSplit/>
          <w:tblHeader/>
        </w:trPr>
        <w:tc>
          <w:tcPr>
            <w:tcW w:w="2418" w:type="dxa"/>
          </w:tcPr>
          <w:p w:rsidR="00CF4961" w:rsidRPr="003F0656" w:rsidRDefault="00CF4961" w:rsidP="00CF4961">
            <w:pPr>
              <w:rPr>
                <w:b/>
                <w:bCs/>
                <w:sz w:val="15"/>
                <w:szCs w:val="15"/>
              </w:rPr>
            </w:pPr>
            <w:r w:rsidRPr="003F0656">
              <w:rPr>
                <w:b/>
                <w:bCs/>
                <w:i/>
                <w:iCs/>
                <w:sz w:val="15"/>
                <w:szCs w:val="15"/>
              </w:rPr>
              <w:t>Direct subsidiary</w:t>
            </w:r>
          </w:p>
        </w:tc>
        <w:tc>
          <w:tcPr>
            <w:tcW w:w="1917" w:type="dxa"/>
          </w:tcPr>
          <w:p w:rsidR="00CF4961" w:rsidRPr="003F0656" w:rsidRDefault="00CF4961" w:rsidP="00CF4961">
            <w:pPr>
              <w:ind w:left="101" w:right="-82" w:hanging="101"/>
              <w:rPr>
                <w:sz w:val="15"/>
                <w:szCs w:val="15"/>
              </w:rPr>
            </w:pPr>
          </w:p>
        </w:tc>
        <w:tc>
          <w:tcPr>
            <w:tcW w:w="1054" w:type="dxa"/>
          </w:tcPr>
          <w:p w:rsidR="00CF4961" w:rsidRPr="003F0656" w:rsidRDefault="00CF4961" w:rsidP="00CF4961">
            <w:pPr>
              <w:jc w:val="center"/>
              <w:rPr>
                <w:sz w:val="15"/>
                <w:szCs w:val="15"/>
              </w:rPr>
            </w:pPr>
          </w:p>
        </w:tc>
        <w:tc>
          <w:tcPr>
            <w:tcW w:w="774" w:type="dxa"/>
          </w:tcPr>
          <w:p w:rsidR="00CF4961" w:rsidRPr="003F0656" w:rsidRDefault="00CF4961" w:rsidP="00CF4961">
            <w:pPr>
              <w:tabs>
                <w:tab w:val="decimal" w:pos="371"/>
              </w:tabs>
              <w:jc w:val="center"/>
              <w:rPr>
                <w:sz w:val="15"/>
                <w:szCs w:val="15"/>
              </w:rPr>
            </w:pPr>
          </w:p>
        </w:tc>
        <w:tc>
          <w:tcPr>
            <w:tcW w:w="810" w:type="dxa"/>
            <w:gridSpan w:val="2"/>
          </w:tcPr>
          <w:p w:rsidR="00CF4961" w:rsidRPr="003F0656" w:rsidRDefault="00CF4961" w:rsidP="00CF4961">
            <w:pPr>
              <w:tabs>
                <w:tab w:val="decimal" w:pos="371"/>
              </w:tabs>
              <w:jc w:val="center"/>
              <w:rPr>
                <w:sz w:val="15"/>
                <w:szCs w:val="15"/>
              </w:rPr>
            </w:pPr>
          </w:p>
        </w:tc>
        <w:tc>
          <w:tcPr>
            <w:tcW w:w="807" w:type="dxa"/>
          </w:tcPr>
          <w:p w:rsidR="00CF4961" w:rsidRPr="003F0656" w:rsidRDefault="00CF4961" w:rsidP="00CF4961">
            <w:pPr>
              <w:ind w:right="41"/>
              <w:jc w:val="right"/>
              <w:rPr>
                <w:sz w:val="15"/>
                <w:szCs w:val="15"/>
              </w:rPr>
            </w:pPr>
          </w:p>
        </w:tc>
        <w:tc>
          <w:tcPr>
            <w:tcW w:w="769" w:type="dxa"/>
            <w:gridSpan w:val="2"/>
          </w:tcPr>
          <w:p w:rsidR="00CF4961" w:rsidRPr="003F0656" w:rsidRDefault="00CF4961" w:rsidP="00CF4961">
            <w:pPr>
              <w:ind w:right="41"/>
              <w:jc w:val="right"/>
              <w:rPr>
                <w:sz w:val="15"/>
                <w:szCs w:val="15"/>
              </w:rPr>
            </w:pPr>
          </w:p>
        </w:tc>
        <w:tc>
          <w:tcPr>
            <w:tcW w:w="855" w:type="dxa"/>
          </w:tcPr>
          <w:p w:rsidR="00CF4961" w:rsidRPr="003F0656" w:rsidRDefault="00CF4961" w:rsidP="00CF4961">
            <w:pPr>
              <w:tabs>
                <w:tab w:val="decimal" w:pos="659"/>
              </w:tabs>
              <w:rPr>
                <w:sz w:val="15"/>
                <w:szCs w:val="15"/>
              </w:rPr>
            </w:pPr>
          </w:p>
        </w:tc>
        <w:tc>
          <w:tcPr>
            <w:tcW w:w="906" w:type="dxa"/>
            <w:gridSpan w:val="2"/>
          </w:tcPr>
          <w:p w:rsidR="00CF4961" w:rsidRPr="003F0656" w:rsidRDefault="00CF4961" w:rsidP="00CF4961">
            <w:pPr>
              <w:tabs>
                <w:tab w:val="decimal" w:pos="659"/>
              </w:tabs>
              <w:rPr>
                <w:sz w:val="15"/>
                <w:szCs w:val="15"/>
              </w:rPr>
            </w:pPr>
          </w:p>
        </w:tc>
        <w:tc>
          <w:tcPr>
            <w:tcW w:w="855" w:type="dxa"/>
            <w:gridSpan w:val="2"/>
          </w:tcPr>
          <w:p w:rsidR="00CF4961" w:rsidRPr="003F0656" w:rsidRDefault="00CF4961" w:rsidP="00CF4961">
            <w:pPr>
              <w:tabs>
                <w:tab w:val="decimal" w:pos="371"/>
              </w:tabs>
              <w:rPr>
                <w:sz w:val="15"/>
                <w:szCs w:val="15"/>
              </w:rPr>
            </w:pPr>
          </w:p>
        </w:tc>
        <w:tc>
          <w:tcPr>
            <w:tcW w:w="810" w:type="dxa"/>
            <w:gridSpan w:val="2"/>
          </w:tcPr>
          <w:p w:rsidR="00CF4961" w:rsidRPr="003F0656" w:rsidRDefault="00CF4961" w:rsidP="00CF4961">
            <w:pPr>
              <w:tabs>
                <w:tab w:val="decimal" w:pos="371"/>
              </w:tabs>
              <w:rPr>
                <w:sz w:val="15"/>
                <w:szCs w:val="15"/>
              </w:rPr>
            </w:pPr>
          </w:p>
        </w:tc>
        <w:tc>
          <w:tcPr>
            <w:tcW w:w="837" w:type="dxa"/>
            <w:gridSpan w:val="2"/>
          </w:tcPr>
          <w:p w:rsidR="00CF4961" w:rsidRPr="003F0656" w:rsidRDefault="00CF4961" w:rsidP="00CF4961">
            <w:pPr>
              <w:tabs>
                <w:tab w:val="decimal" w:pos="659"/>
              </w:tabs>
              <w:rPr>
                <w:sz w:val="15"/>
                <w:szCs w:val="15"/>
              </w:rPr>
            </w:pPr>
          </w:p>
        </w:tc>
        <w:tc>
          <w:tcPr>
            <w:tcW w:w="819" w:type="dxa"/>
            <w:gridSpan w:val="2"/>
          </w:tcPr>
          <w:p w:rsidR="00CF4961" w:rsidRPr="003F0656" w:rsidRDefault="00CF4961" w:rsidP="00CF4961">
            <w:pPr>
              <w:tabs>
                <w:tab w:val="decimal" w:pos="659"/>
              </w:tabs>
              <w:rPr>
                <w:sz w:val="15"/>
                <w:szCs w:val="15"/>
              </w:rPr>
            </w:pPr>
          </w:p>
        </w:tc>
        <w:tc>
          <w:tcPr>
            <w:tcW w:w="792" w:type="dxa"/>
          </w:tcPr>
          <w:p w:rsidR="00CF4961" w:rsidRPr="003F0656" w:rsidRDefault="00CF4961" w:rsidP="00CF4961">
            <w:pPr>
              <w:tabs>
                <w:tab w:val="decimal" w:pos="371"/>
              </w:tabs>
              <w:rPr>
                <w:sz w:val="15"/>
                <w:szCs w:val="15"/>
              </w:rPr>
            </w:pPr>
          </w:p>
        </w:tc>
        <w:tc>
          <w:tcPr>
            <w:tcW w:w="787" w:type="dxa"/>
            <w:gridSpan w:val="2"/>
          </w:tcPr>
          <w:p w:rsidR="00CF4961" w:rsidRPr="003F0656" w:rsidRDefault="00CF4961" w:rsidP="00CF4961">
            <w:pPr>
              <w:tabs>
                <w:tab w:val="decimal" w:pos="371"/>
              </w:tabs>
              <w:rPr>
                <w:sz w:val="15"/>
                <w:szCs w:val="15"/>
              </w:rPr>
            </w:pPr>
          </w:p>
        </w:tc>
      </w:tr>
      <w:tr w:rsidR="0040360A" w:rsidRPr="003F0656" w:rsidTr="00F25B34">
        <w:trPr>
          <w:cantSplit/>
          <w:tblHeader/>
        </w:trPr>
        <w:tc>
          <w:tcPr>
            <w:tcW w:w="2418" w:type="dxa"/>
          </w:tcPr>
          <w:p w:rsidR="0040360A" w:rsidRPr="003F0656" w:rsidRDefault="0040360A" w:rsidP="0040360A">
            <w:pPr>
              <w:rPr>
                <w:sz w:val="15"/>
                <w:szCs w:val="15"/>
              </w:rPr>
            </w:pPr>
            <w:r w:rsidRPr="003F0656">
              <w:rPr>
                <w:sz w:val="15"/>
                <w:szCs w:val="15"/>
              </w:rPr>
              <w:t>Boutique Group Ltd.</w:t>
            </w:r>
          </w:p>
        </w:tc>
        <w:tc>
          <w:tcPr>
            <w:tcW w:w="1917" w:type="dxa"/>
          </w:tcPr>
          <w:p w:rsidR="0040360A" w:rsidRPr="003F0656" w:rsidRDefault="0040360A" w:rsidP="0040360A">
            <w:pPr>
              <w:ind w:right="-82"/>
              <w:rPr>
                <w:sz w:val="15"/>
                <w:szCs w:val="15"/>
                <w:lang w:val="en-US"/>
              </w:rPr>
            </w:pPr>
            <w:r w:rsidRPr="003F0656">
              <w:rPr>
                <w:sz w:val="15"/>
                <w:szCs w:val="15"/>
              </w:rPr>
              <w:t>Holding company</w:t>
            </w:r>
          </w:p>
        </w:tc>
        <w:tc>
          <w:tcPr>
            <w:tcW w:w="1054" w:type="dxa"/>
          </w:tcPr>
          <w:p w:rsidR="0040360A" w:rsidRPr="003F0656" w:rsidRDefault="0040360A" w:rsidP="0040360A">
            <w:pPr>
              <w:jc w:val="center"/>
              <w:rPr>
                <w:sz w:val="15"/>
                <w:szCs w:val="15"/>
              </w:rPr>
            </w:pPr>
            <w:r w:rsidRPr="003F0656">
              <w:rPr>
                <w:sz w:val="15"/>
                <w:szCs w:val="15"/>
              </w:rPr>
              <w:t>Thailand</w:t>
            </w:r>
          </w:p>
        </w:tc>
        <w:tc>
          <w:tcPr>
            <w:tcW w:w="774" w:type="dxa"/>
          </w:tcPr>
          <w:p w:rsidR="0040360A" w:rsidRPr="003F0656" w:rsidRDefault="0040360A" w:rsidP="0040360A">
            <w:pPr>
              <w:tabs>
                <w:tab w:val="decimal" w:pos="371"/>
              </w:tabs>
              <w:jc w:val="center"/>
              <w:rPr>
                <w:sz w:val="15"/>
                <w:szCs w:val="15"/>
              </w:rPr>
            </w:pPr>
            <w:r w:rsidRPr="003F0656">
              <w:rPr>
                <w:sz w:val="15"/>
                <w:szCs w:val="15"/>
              </w:rPr>
              <w:t>51.00</w:t>
            </w:r>
          </w:p>
        </w:tc>
        <w:tc>
          <w:tcPr>
            <w:tcW w:w="810" w:type="dxa"/>
            <w:gridSpan w:val="2"/>
          </w:tcPr>
          <w:p w:rsidR="0040360A" w:rsidRPr="003F0656" w:rsidRDefault="0040360A" w:rsidP="0040360A">
            <w:pPr>
              <w:tabs>
                <w:tab w:val="decimal" w:pos="371"/>
              </w:tabs>
              <w:jc w:val="center"/>
              <w:rPr>
                <w:sz w:val="15"/>
                <w:szCs w:val="15"/>
              </w:rPr>
            </w:pPr>
            <w:r w:rsidRPr="003F0656">
              <w:rPr>
                <w:sz w:val="15"/>
                <w:szCs w:val="15"/>
              </w:rPr>
              <w:t>51.00</w:t>
            </w:r>
          </w:p>
        </w:tc>
        <w:tc>
          <w:tcPr>
            <w:tcW w:w="807" w:type="dxa"/>
          </w:tcPr>
          <w:p w:rsidR="0040360A" w:rsidRPr="003F0656" w:rsidRDefault="0040360A" w:rsidP="0040360A">
            <w:pPr>
              <w:tabs>
                <w:tab w:val="decimal" w:pos="731"/>
              </w:tabs>
              <w:ind w:right="41"/>
              <w:jc w:val="right"/>
              <w:rPr>
                <w:sz w:val="15"/>
                <w:szCs w:val="15"/>
              </w:rPr>
            </w:pPr>
            <w:r w:rsidRPr="003F0656">
              <w:rPr>
                <w:sz w:val="15"/>
                <w:szCs w:val="15"/>
              </w:rPr>
              <w:t>25,000</w:t>
            </w:r>
          </w:p>
        </w:tc>
        <w:tc>
          <w:tcPr>
            <w:tcW w:w="769" w:type="dxa"/>
            <w:gridSpan w:val="2"/>
          </w:tcPr>
          <w:p w:rsidR="0040360A" w:rsidRPr="003F0656" w:rsidRDefault="0040360A" w:rsidP="0040360A">
            <w:pPr>
              <w:tabs>
                <w:tab w:val="decimal" w:pos="731"/>
              </w:tabs>
              <w:ind w:right="41"/>
              <w:jc w:val="right"/>
              <w:rPr>
                <w:sz w:val="15"/>
                <w:szCs w:val="15"/>
              </w:rPr>
            </w:pPr>
            <w:r w:rsidRPr="003F0656">
              <w:rPr>
                <w:sz w:val="15"/>
                <w:szCs w:val="15"/>
              </w:rPr>
              <w:t>25,000</w:t>
            </w:r>
          </w:p>
        </w:tc>
        <w:tc>
          <w:tcPr>
            <w:tcW w:w="855" w:type="dxa"/>
          </w:tcPr>
          <w:p w:rsidR="0040360A" w:rsidRPr="003F0656" w:rsidRDefault="0040360A" w:rsidP="0040360A">
            <w:pPr>
              <w:pBdr>
                <w:bottom w:val="single" w:sz="4" w:space="1" w:color="auto"/>
              </w:pBdr>
              <w:tabs>
                <w:tab w:val="decimal" w:pos="645"/>
              </w:tabs>
              <w:rPr>
                <w:sz w:val="15"/>
                <w:szCs w:val="15"/>
              </w:rPr>
            </w:pPr>
            <w:r w:rsidRPr="003F0656">
              <w:rPr>
                <w:sz w:val="15"/>
                <w:szCs w:val="15"/>
              </w:rPr>
              <w:t>12,750</w:t>
            </w:r>
          </w:p>
        </w:tc>
        <w:tc>
          <w:tcPr>
            <w:tcW w:w="906" w:type="dxa"/>
            <w:gridSpan w:val="2"/>
          </w:tcPr>
          <w:p w:rsidR="0040360A" w:rsidRPr="003F0656" w:rsidRDefault="0040360A" w:rsidP="0040360A">
            <w:pPr>
              <w:pBdr>
                <w:bottom w:val="single" w:sz="4" w:space="1" w:color="auto"/>
              </w:pBdr>
              <w:tabs>
                <w:tab w:val="decimal" w:pos="750"/>
              </w:tabs>
              <w:rPr>
                <w:sz w:val="15"/>
                <w:szCs w:val="15"/>
              </w:rPr>
            </w:pPr>
            <w:r w:rsidRPr="003F0656">
              <w:rPr>
                <w:sz w:val="15"/>
                <w:szCs w:val="15"/>
              </w:rPr>
              <w:t>12,750</w:t>
            </w:r>
          </w:p>
        </w:tc>
        <w:tc>
          <w:tcPr>
            <w:tcW w:w="855" w:type="dxa"/>
            <w:gridSpan w:val="2"/>
          </w:tcPr>
          <w:p w:rsidR="0040360A" w:rsidRPr="003F0656" w:rsidRDefault="0040360A" w:rsidP="0040360A">
            <w:pPr>
              <w:pBdr>
                <w:bottom w:val="single" w:sz="4" w:space="1" w:color="auto"/>
              </w:pBdr>
              <w:tabs>
                <w:tab w:val="decimal" w:pos="416"/>
              </w:tabs>
              <w:rPr>
                <w:sz w:val="15"/>
                <w:szCs w:val="15"/>
              </w:rPr>
            </w:pPr>
            <w:r w:rsidRPr="003F0656">
              <w:rPr>
                <w:sz w:val="15"/>
                <w:szCs w:val="15"/>
              </w:rPr>
              <w:t>-</w:t>
            </w:r>
          </w:p>
        </w:tc>
        <w:tc>
          <w:tcPr>
            <w:tcW w:w="810" w:type="dxa"/>
            <w:gridSpan w:val="2"/>
          </w:tcPr>
          <w:p w:rsidR="0040360A" w:rsidRPr="003F0656" w:rsidRDefault="0040360A" w:rsidP="0040360A">
            <w:pPr>
              <w:pBdr>
                <w:bottom w:val="single" w:sz="4" w:space="1" w:color="auto"/>
              </w:pBdr>
              <w:tabs>
                <w:tab w:val="decimal" w:pos="416"/>
              </w:tabs>
              <w:rPr>
                <w:sz w:val="15"/>
                <w:szCs w:val="15"/>
              </w:rPr>
            </w:pPr>
            <w:r w:rsidRPr="003F0656">
              <w:rPr>
                <w:sz w:val="15"/>
                <w:szCs w:val="15"/>
              </w:rPr>
              <w:t>-</w:t>
            </w:r>
          </w:p>
        </w:tc>
        <w:tc>
          <w:tcPr>
            <w:tcW w:w="837" w:type="dxa"/>
            <w:gridSpan w:val="2"/>
          </w:tcPr>
          <w:p w:rsidR="0040360A" w:rsidRPr="003F0656" w:rsidRDefault="0040360A" w:rsidP="0040360A">
            <w:pPr>
              <w:pBdr>
                <w:bottom w:val="single" w:sz="4" w:space="1" w:color="auto"/>
              </w:pBdr>
              <w:tabs>
                <w:tab w:val="decimal" w:pos="659"/>
              </w:tabs>
              <w:rPr>
                <w:sz w:val="15"/>
                <w:szCs w:val="15"/>
              </w:rPr>
            </w:pPr>
            <w:r w:rsidRPr="003F0656">
              <w:rPr>
                <w:sz w:val="15"/>
                <w:szCs w:val="15"/>
              </w:rPr>
              <w:t>12,750</w:t>
            </w:r>
          </w:p>
        </w:tc>
        <w:tc>
          <w:tcPr>
            <w:tcW w:w="819" w:type="dxa"/>
            <w:gridSpan w:val="2"/>
          </w:tcPr>
          <w:p w:rsidR="0040360A" w:rsidRPr="003F0656" w:rsidRDefault="0040360A" w:rsidP="0040360A">
            <w:pPr>
              <w:pBdr>
                <w:bottom w:val="single" w:sz="4" w:space="1" w:color="auto"/>
              </w:pBdr>
              <w:tabs>
                <w:tab w:val="decimal" w:pos="654"/>
              </w:tabs>
              <w:rPr>
                <w:sz w:val="15"/>
                <w:szCs w:val="15"/>
              </w:rPr>
            </w:pPr>
            <w:r w:rsidRPr="003F0656">
              <w:rPr>
                <w:sz w:val="15"/>
                <w:szCs w:val="15"/>
              </w:rPr>
              <w:t>12,750</w:t>
            </w:r>
          </w:p>
        </w:tc>
        <w:tc>
          <w:tcPr>
            <w:tcW w:w="792" w:type="dxa"/>
          </w:tcPr>
          <w:p w:rsidR="0040360A" w:rsidRPr="003F0656" w:rsidRDefault="0040360A" w:rsidP="0040360A">
            <w:pPr>
              <w:pBdr>
                <w:bottom w:val="single" w:sz="4" w:space="1" w:color="auto"/>
              </w:pBdr>
              <w:tabs>
                <w:tab w:val="decimal" w:pos="416"/>
              </w:tabs>
              <w:rPr>
                <w:sz w:val="15"/>
                <w:szCs w:val="15"/>
              </w:rPr>
            </w:pPr>
            <w:r w:rsidRPr="003F0656">
              <w:rPr>
                <w:sz w:val="15"/>
                <w:szCs w:val="15"/>
              </w:rPr>
              <w:t>-</w:t>
            </w:r>
          </w:p>
        </w:tc>
        <w:tc>
          <w:tcPr>
            <w:tcW w:w="787" w:type="dxa"/>
            <w:gridSpan w:val="2"/>
          </w:tcPr>
          <w:p w:rsidR="0040360A" w:rsidRPr="003F0656" w:rsidRDefault="0040360A" w:rsidP="0040360A">
            <w:pPr>
              <w:pBdr>
                <w:bottom w:val="single" w:sz="4" w:space="1" w:color="auto"/>
              </w:pBdr>
              <w:tabs>
                <w:tab w:val="decimal" w:pos="416"/>
              </w:tabs>
              <w:rPr>
                <w:sz w:val="15"/>
                <w:szCs w:val="15"/>
              </w:rPr>
            </w:pPr>
            <w:r w:rsidRPr="003F0656">
              <w:rPr>
                <w:sz w:val="15"/>
                <w:szCs w:val="15"/>
              </w:rPr>
              <w:t>-</w:t>
            </w:r>
          </w:p>
        </w:tc>
      </w:tr>
      <w:tr w:rsidR="00CF4961" w:rsidRPr="003F0656" w:rsidTr="00F25B34">
        <w:trPr>
          <w:cantSplit/>
          <w:tblHeader/>
        </w:trPr>
        <w:tc>
          <w:tcPr>
            <w:tcW w:w="2418" w:type="dxa"/>
          </w:tcPr>
          <w:p w:rsidR="00CF4961" w:rsidRPr="003F0656" w:rsidRDefault="00CF4961" w:rsidP="00CF4961">
            <w:pPr>
              <w:rPr>
                <w:b/>
                <w:bCs/>
                <w:sz w:val="15"/>
                <w:szCs w:val="15"/>
              </w:rPr>
            </w:pPr>
            <w:r w:rsidRPr="003F0656">
              <w:rPr>
                <w:b/>
                <w:bCs/>
                <w:sz w:val="15"/>
                <w:szCs w:val="15"/>
              </w:rPr>
              <w:t xml:space="preserve">Total </w:t>
            </w:r>
          </w:p>
        </w:tc>
        <w:tc>
          <w:tcPr>
            <w:tcW w:w="1917" w:type="dxa"/>
          </w:tcPr>
          <w:p w:rsidR="00CF4961" w:rsidRPr="003F0656" w:rsidRDefault="00CF4961" w:rsidP="00CF4961">
            <w:pPr>
              <w:ind w:right="-82"/>
              <w:rPr>
                <w:b/>
                <w:bCs/>
                <w:sz w:val="15"/>
                <w:szCs w:val="15"/>
                <w:lang w:val="en-US"/>
              </w:rPr>
            </w:pPr>
          </w:p>
        </w:tc>
        <w:tc>
          <w:tcPr>
            <w:tcW w:w="1054" w:type="dxa"/>
          </w:tcPr>
          <w:p w:rsidR="00CF4961" w:rsidRPr="003F0656" w:rsidRDefault="00CF4961" w:rsidP="00CF4961">
            <w:pPr>
              <w:rPr>
                <w:b/>
                <w:bCs/>
                <w:sz w:val="15"/>
                <w:szCs w:val="15"/>
              </w:rPr>
            </w:pPr>
          </w:p>
        </w:tc>
        <w:tc>
          <w:tcPr>
            <w:tcW w:w="774" w:type="dxa"/>
          </w:tcPr>
          <w:p w:rsidR="00CF4961" w:rsidRPr="003F0656" w:rsidRDefault="00CF4961" w:rsidP="00CF4961">
            <w:pPr>
              <w:rPr>
                <w:b/>
                <w:bCs/>
                <w:sz w:val="15"/>
                <w:szCs w:val="15"/>
              </w:rPr>
            </w:pPr>
          </w:p>
        </w:tc>
        <w:tc>
          <w:tcPr>
            <w:tcW w:w="810" w:type="dxa"/>
            <w:gridSpan w:val="2"/>
          </w:tcPr>
          <w:p w:rsidR="00CF4961" w:rsidRPr="003F0656" w:rsidRDefault="00CF4961" w:rsidP="00CF4961">
            <w:pPr>
              <w:ind w:right="41"/>
              <w:rPr>
                <w:b/>
                <w:bCs/>
                <w:sz w:val="15"/>
                <w:szCs w:val="15"/>
              </w:rPr>
            </w:pPr>
          </w:p>
        </w:tc>
        <w:tc>
          <w:tcPr>
            <w:tcW w:w="807" w:type="dxa"/>
          </w:tcPr>
          <w:p w:rsidR="00CF4961" w:rsidRPr="003F0656" w:rsidRDefault="00CF4961" w:rsidP="00CF4961">
            <w:pPr>
              <w:jc w:val="right"/>
              <w:rPr>
                <w:b/>
                <w:bCs/>
                <w:sz w:val="15"/>
                <w:szCs w:val="15"/>
              </w:rPr>
            </w:pPr>
          </w:p>
        </w:tc>
        <w:tc>
          <w:tcPr>
            <w:tcW w:w="769" w:type="dxa"/>
            <w:gridSpan w:val="2"/>
          </w:tcPr>
          <w:p w:rsidR="00CF4961" w:rsidRPr="003F0656" w:rsidRDefault="00CF4961" w:rsidP="00CF4961">
            <w:pPr>
              <w:jc w:val="right"/>
              <w:rPr>
                <w:b/>
                <w:bCs/>
                <w:sz w:val="15"/>
                <w:szCs w:val="15"/>
              </w:rPr>
            </w:pPr>
          </w:p>
        </w:tc>
        <w:tc>
          <w:tcPr>
            <w:tcW w:w="855" w:type="dxa"/>
          </w:tcPr>
          <w:p w:rsidR="00CF4961" w:rsidRPr="003F0656" w:rsidRDefault="00CF4961" w:rsidP="0040360A">
            <w:pPr>
              <w:pBdr>
                <w:bottom w:val="double" w:sz="4" w:space="1" w:color="auto"/>
              </w:pBdr>
              <w:tabs>
                <w:tab w:val="decimal" w:pos="659"/>
              </w:tabs>
              <w:rPr>
                <w:b/>
                <w:bCs/>
                <w:sz w:val="15"/>
                <w:szCs w:val="15"/>
              </w:rPr>
            </w:pPr>
            <w:r w:rsidRPr="003F0656">
              <w:rPr>
                <w:b/>
                <w:bCs/>
                <w:sz w:val="15"/>
                <w:szCs w:val="15"/>
              </w:rPr>
              <w:t>361,601</w:t>
            </w:r>
          </w:p>
        </w:tc>
        <w:tc>
          <w:tcPr>
            <w:tcW w:w="906" w:type="dxa"/>
            <w:gridSpan w:val="2"/>
          </w:tcPr>
          <w:p w:rsidR="00CF4961" w:rsidRPr="003F0656" w:rsidRDefault="00CF4961" w:rsidP="00CF4961">
            <w:pPr>
              <w:pBdr>
                <w:bottom w:val="double" w:sz="4" w:space="1" w:color="auto"/>
              </w:pBdr>
              <w:tabs>
                <w:tab w:val="decimal" w:pos="750"/>
              </w:tabs>
              <w:rPr>
                <w:b/>
                <w:bCs/>
                <w:sz w:val="15"/>
                <w:szCs w:val="15"/>
              </w:rPr>
            </w:pPr>
            <w:r w:rsidRPr="003F0656">
              <w:rPr>
                <w:b/>
                <w:bCs/>
                <w:sz w:val="15"/>
                <w:szCs w:val="15"/>
              </w:rPr>
              <w:t>255,240</w:t>
            </w:r>
          </w:p>
        </w:tc>
        <w:tc>
          <w:tcPr>
            <w:tcW w:w="855" w:type="dxa"/>
            <w:gridSpan w:val="2"/>
          </w:tcPr>
          <w:p w:rsidR="00CF4961" w:rsidRPr="003F0656" w:rsidRDefault="00CF4961" w:rsidP="00CF4961">
            <w:pPr>
              <w:pBdr>
                <w:bottom w:val="double" w:sz="4" w:space="1" w:color="auto"/>
              </w:pBdr>
              <w:tabs>
                <w:tab w:val="decimal" w:pos="659"/>
              </w:tabs>
              <w:rPr>
                <w:b/>
                <w:bCs/>
                <w:sz w:val="15"/>
                <w:szCs w:val="15"/>
              </w:rPr>
            </w:pPr>
            <w:r w:rsidRPr="003F0656">
              <w:rPr>
                <w:b/>
                <w:bCs/>
                <w:sz w:val="15"/>
                <w:szCs w:val="15"/>
              </w:rPr>
              <w:t>(2,625)</w:t>
            </w:r>
          </w:p>
        </w:tc>
        <w:tc>
          <w:tcPr>
            <w:tcW w:w="810" w:type="dxa"/>
            <w:gridSpan w:val="2"/>
          </w:tcPr>
          <w:p w:rsidR="00CF4961" w:rsidRPr="003F0656" w:rsidRDefault="00CF4961" w:rsidP="00CF4961">
            <w:pPr>
              <w:pBdr>
                <w:bottom w:val="double" w:sz="4" w:space="1" w:color="auto"/>
              </w:pBdr>
              <w:tabs>
                <w:tab w:val="decimal" w:pos="659"/>
              </w:tabs>
              <w:rPr>
                <w:b/>
                <w:bCs/>
                <w:sz w:val="15"/>
                <w:szCs w:val="15"/>
              </w:rPr>
            </w:pPr>
            <w:r w:rsidRPr="003F0656">
              <w:rPr>
                <w:b/>
                <w:bCs/>
                <w:sz w:val="15"/>
                <w:szCs w:val="15"/>
              </w:rPr>
              <w:t>(2,625)</w:t>
            </w:r>
          </w:p>
        </w:tc>
        <w:tc>
          <w:tcPr>
            <w:tcW w:w="837" w:type="dxa"/>
            <w:gridSpan w:val="2"/>
          </w:tcPr>
          <w:p w:rsidR="00CF4961" w:rsidRPr="003F0656" w:rsidRDefault="00CF4961" w:rsidP="00CF4961">
            <w:pPr>
              <w:pBdr>
                <w:bottom w:val="double" w:sz="4" w:space="1" w:color="auto"/>
              </w:pBdr>
              <w:tabs>
                <w:tab w:val="decimal" w:pos="659"/>
              </w:tabs>
              <w:rPr>
                <w:b/>
                <w:bCs/>
                <w:sz w:val="15"/>
                <w:szCs w:val="15"/>
              </w:rPr>
            </w:pPr>
            <w:r w:rsidRPr="003F0656">
              <w:rPr>
                <w:b/>
                <w:bCs/>
                <w:sz w:val="15"/>
                <w:szCs w:val="15"/>
              </w:rPr>
              <w:t>358,976</w:t>
            </w:r>
          </w:p>
        </w:tc>
        <w:tc>
          <w:tcPr>
            <w:tcW w:w="819" w:type="dxa"/>
            <w:gridSpan w:val="2"/>
          </w:tcPr>
          <w:p w:rsidR="00CF4961" w:rsidRPr="003F0656" w:rsidRDefault="00CF4961" w:rsidP="0040360A">
            <w:pPr>
              <w:pBdr>
                <w:bottom w:val="double" w:sz="4" w:space="1" w:color="auto"/>
              </w:pBdr>
              <w:tabs>
                <w:tab w:val="decimal" w:pos="654"/>
              </w:tabs>
              <w:rPr>
                <w:b/>
                <w:bCs/>
                <w:sz w:val="15"/>
                <w:szCs w:val="15"/>
              </w:rPr>
            </w:pPr>
            <w:r w:rsidRPr="003F0656">
              <w:rPr>
                <w:b/>
                <w:bCs/>
                <w:sz w:val="15"/>
                <w:szCs w:val="15"/>
              </w:rPr>
              <w:t>252,615</w:t>
            </w:r>
          </w:p>
        </w:tc>
        <w:tc>
          <w:tcPr>
            <w:tcW w:w="792" w:type="dxa"/>
          </w:tcPr>
          <w:p w:rsidR="00CF4961" w:rsidRPr="003F0656" w:rsidRDefault="00CF4961" w:rsidP="00CF4961">
            <w:pPr>
              <w:pBdr>
                <w:bottom w:val="double" w:sz="4" w:space="1" w:color="auto"/>
              </w:pBdr>
              <w:tabs>
                <w:tab w:val="decimal" w:pos="182"/>
              </w:tabs>
              <w:jc w:val="center"/>
              <w:rPr>
                <w:b/>
                <w:bCs/>
                <w:sz w:val="15"/>
                <w:szCs w:val="15"/>
              </w:rPr>
            </w:pPr>
            <w:r w:rsidRPr="003F0656">
              <w:rPr>
                <w:b/>
                <w:bCs/>
                <w:sz w:val="15"/>
                <w:szCs w:val="15"/>
              </w:rPr>
              <w:t>-</w:t>
            </w:r>
          </w:p>
        </w:tc>
        <w:tc>
          <w:tcPr>
            <w:tcW w:w="787" w:type="dxa"/>
            <w:gridSpan w:val="2"/>
          </w:tcPr>
          <w:p w:rsidR="00CF4961" w:rsidRPr="003F0656" w:rsidRDefault="00CF4961" w:rsidP="00712D1B">
            <w:pPr>
              <w:pBdr>
                <w:bottom w:val="double" w:sz="4" w:space="1" w:color="auto"/>
              </w:pBdr>
              <w:tabs>
                <w:tab w:val="decimal" w:pos="619"/>
              </w:tabs>
              <w:rPr>
                <w:b/>
                <w:bCs/>
                <w:sz w:val="15"/>
                <w:szCs w:val="15"/>
              </w:rPr>
            </w:pPr>
            <w:r w:rsidRPr="003F0656">
              <w:rPr>
                <w:b/>
                <w:bCs/>
                <w:sz w:val="15"/>
                <w:szCs w:val="15"/>
              </w:rPr>
              <w:t>44,070</w:t>
            </w:r>
          </w:p>
        </w:tc>
      </w:tr>
    </w:tbl>
    <w:p w:rsidR="00203CA1" w:rsidRPr="003F0656" w:rsidRDefault="00203CA1" w:rsidP="00D24D94">
      <w:pPr>
        <w:ind w:right="18"/>
        <w:jc w:val="both"/>
        <w:rPr>
          <w:bCs/>
          <w:sz w:val="18"/>
          <w:szCs w:val="16"/>
          <w:lang w:val="en-US"/>
        </w:rPr>
      </w:pPr>
    </w:p>
    <w:p w:rsidR="00777E6F" w:rsidRPr="003F0656" w:rsidRDefault="00777E6F" w:rsidP="00D24D94">
      <w:pPr>
        <w:ind w:right="18"/>
        <w:jc w:val="both"/>
        <w:rPr>
          <w:lang w:val="en-US"/>
        </w:rPr>
      </w:pPr>
      <w:r w:rsidRPr="003F0656">
        <w:rPr>
          <w:bCs/>
          <w:sz w:val="18"/>
          <w:szCs w:val="16"/>
          <w:lang w:val="en-US"/>
        </w:rPr>
        <w:t>None of the Group’s subsidiaries are publicly listed and consequently do not have published price quotations.</w:t>
      </w:r>
    </w:p>
    <w:p w:rsidR="0078150F" w:rsidRPr="003F0656" w:rsidRDefault="00EF2DF2" w:rsidP="00D6783A">
      <w:pPr>
        <w:pStyle w:val="Heading1"/>
        <w:numPr>
          <w:ilvl w:val="0"/>
          <w:numId w:val="0"/>
        </w:numPr>
        <w:spacing w:before="0" w:after="0"/>
        <w:ind w:left="1674" w:hanging="1134"/>
        <w:rPr>
          <w:lang w:bidi="th-TH"/>
        </w:rPr>
        <w:sectPr w:rsidR="0078150F" w:rsidRPr="003F0656" w:rsidSect="00943CAD">
          <w:headerReference w:type="default" r:id="rId15"/>
          <w:footerReference w:type="default" r:id="rId16"/>
          <w:pgSz w:w="16834" w:h="11909" w:orient="landscape" w:code="9"/>
          <w:pgMar w:top="691" w:right="1152" w:bottom="576" w:left="1152" w:header="720" w:footer="720" w:gutter="0"/>
          <w:paperSrc w:first="15" w:other="15"/>
          <w:cols w:space="720"/>
          <w:docGrid w:linePitch="360"/>
        </w:sectPr>
      </w:pPr>
      <w:r w:rsidRPr="003F0656">
        <w:rPr>
          <w:cs/>
          <w:lang w:bidi="th-TH"/>
        </w:rPr>
        <w:t xml:space="preserve"> </w:t>
      </w:r>
    </w:p>
    <w:p w:rsidR="00276CCE" w:rsidRPr="003F0656" w:rsidRDefault="00276CCE" w:rsidP="00D24D94">
      <w:pPr>
        <w:spacing w:line="240" w:lineRule="auto"/>
        <w:ind w:left="547" w:right="850"/>
        <w:jc w:val="both"/>
        <w:rPr>
          <w:sz w:val="2"/>
          <w:szCs w:val="2"/>
        </w:rPr>
      </w:pPr>
    </w:p>
    <w:p w:rsidR="00985DF9" w:rsidRPr="003F0656" w:rsidRDefault="00826520" w:rsidP="00740BC7">
      <w:pPr>
        <w:pStyle w:val="Heading1"/>
        <w:numPr>
          <w:ilvl w:val="0"/>
          <w:numId w:val="0"/>
        </w:numPr>
        <w:spacing w:before="0" w:after="0"/>
      </w:pPr>
      <w:r w:rsidRPr="003F0656">
        <w:t>9</w:t>
      </w:r>
      <w:r w:rsidR="008668A9" w:rsidRPr="003F0656">
        <w:tab/>
      </w:r>
      <w:r w:rsidR="00985DF9" w:rsidRPr="003F0656">
        <w:t xml:space="preserve">Property, plant and equipment </w:t>
      </w:r>
    </w:p>
    <w:p w:rsidR="00276CCE" w:rsidRPr="003F0656" w:rsidRDefault="00276CCE" w:rsidP="00D24D94">
      <w:pPr>
        <w:pStyle w:val="BodyText"/>
        <w:spacing w:after="0" w:line="240" w:lineRule="atLeast"/>
        <w:rPr>
          <w:szCs w:val="22"/>
        </w:rPr>
      </w:pPr>
    </w:p>
    <w:p w:rsidR="00276CCE" w:rsidRPr="003F0656" w:rsidRDefault="00276CCE" w:rsidP="00D24D94">
      <w:pPr>
        <w:pStyle w:val="BodyText"/>
        <w:spacing w:after="0" w:line="240" w:lineRule="atLeast"/>
        <w:ind w:left="547" w:right="-90"/>
        <w:jc w:val="thaiDistribute"/>
        <w:rPr>
          <w:szCs w:val="22"/>
          <w:lang w:val="en-US" w:bidi="th-TH"/>
        </w:rPr>
      </w:pPr>
      <w:r w:rsidRPr="003F0656">
        <w:rPr>
          <w:szCs w:val="22"/>
          <w:lang w:val="en-US" w:bidi="th-TH"/>
        </w:rPr>
        <w:t xml:space="preserve">Acquisitions, disposals and transfers of property, plant and equipment during the </w:t>
      </w:r>
      <w:r w:rsidR="000D252A" w:rsidRPr="003F0656">
        <w:rPr>
          <w:szCs w:val="22"/>
          <w:lang w:val="en-US" w:bidi="th-TH"/>
        </w:rPr>
        <w:t>six</w:t>
      </w:r>
      <w:r w:rsidRPr="003F0656">
        <w:rPr>
          <w:szCs w:val="22"/>
          <w:lang w:val="en-US" w:bidi="th-TH"/>
        </w:rPr>
        <w:t xml:space="preserve">-month period ended </w:t>
      </w:r>
      <w:r w:rsidR="000D252A" w:rsidRPr="003F0656">
        <w:rPr>
          <w:szCs w:val="22"/>
          <w:lang w:val="en-US" w:bidi="th-TH"/>
        </w:rPr>
        <w:t xml:space="preserve">30 June </w:t>
      </w:r>
      <w:r w:rsidRPr="003F0656">
        <w:rPr>
          <w:szCs w:val="22"/>
          <w:lang w:val="en-US" w:bidi="th-TH"/>
        </w:rPr>
        <w:t>were as follows:</w:t>
      </w:r>
    </w:p>
    <w:p w:rsidR="00DB6E48" w:rsidRPr="003F0656" w:rsidRDefault="00DB6E48" w:rsidP="00D24D94">
      <w:pPr>
        <w:pStyle w:val="BodyText"/>
        <w:spacing w:after="0" w:line="240" w:lineRule="atLeast"/>
        <w:ind w:left="547" w:right="-90"/>
        <w:jc w:val="thaiDistribute"/>
        <w:rPr>
          <w:szCs w:val="22"/>
          <w:lang w:val="en-US" w:bidi="th-TH"/>
        </w:rPr>
      </w:pPr>
    </w:p>
    <w:tbl>
      <w:tblPr>
        <w:tblW w:w="9225" w:type="dxa"/>
        <w:tblInd w:w="495" w:type="dxa"/>
        <w:tblLayout w:type="fixed"/>
        <w:tblCellMar>
          <w:left w:w="79" w:type="dxa"/>
          <w:right w:w="79" w:type="dxa"/>
        </w:tblCellMar>
        <w:tblLook w:val="0000" w:firstRow="0" w:lastRow="0" w:firstColumn="0" w:lastColumn="0" w:noHBand="0" w:noVBand="0"/>
      </w:tblPr>
      <w:tblGrid>
        <w:gridCol w:w="3735"/>
        <w:gridCol w:w="1170"/>
        <w:gridCol w:w="180"/>
        <w:gridCol w:w="1260"/>
        <w:gridCol w:w="180"/>
        <w:gridCol w:w="1187"/>
        <w:gridCol w:w="195"/>
        <w:gridCol w:w="1318"/>
      </w:tblGrid>
      <w:tr w:rsidR="005055D6" w:rsidRPr="003F0656" w:rsidTr="007D0ECF">
        <w:trPr>
          <w:cantSplit/>
          <w:tblHeader/>
        </w:trPr>
        <w:tc>
          <w:tcPr>
            <w:tcW w:w="3735" w:type="dxa"/>
          </w:tcPr>
          <w:p w:rsidR="005055D6" w:rsidRPr="003F0656" w:rsidRDefault="005055D6" w:rsidP="005055D6">
            <w:pPr>
              <w:spacing w:line="240" w:lineRule="atLeast"/>
              <w:rPr>
                <w:szCs w:val="22"/>
              </w:rPr>
            </w:pPr>
          </w:p>
        </w:tc>
        <w:tc>
          <w:tcPr>
            <w:tcW w:w="5490" w:type="dxa"/>
            <w:gridSpan w:val="7"/>
          </w:tcPr>
          <w:p w:rsidR="005055D6" w:rsidRPr="003F0656" w:rsidRDefault="005055D6" w:rsidP="005055D6">
            <w:pPr>
              <w:pStyle w:val="acctmergecolhdg"/>
              <w:spacing w:line="240" w:lineRule="atLeast"/>
              <w:rPr>
                <w:szCs w:val="22"/>
              </w:rPr>
            </w:pPr>
            <w:r w:rsidRPr="003F0656">
              <w:rPr>
                <w:szCs w:val="22"/>
              </w:rPr>
              <w:t>Consolidated financial statements</w:t>
            </w:r>
          </w:p>
        </w:tc>
      </w:tr>
      <w:tr w:rsidR="005055D6" w:rsidRPr="003F0656" w:rsidTr="007D0ECF">
        <w:trPr>
          <w:cantSplit/>
          <w:tblHeader/>
        </w:trPr>
        <w:tc>
          <w:tcPr>
            <w:tcW w:w="3735" w:type="dxa"/>
          </w:tcPr>
          <w:p w:rsidR="005055D6" w:rsidRPr="003F0656" w:rsidRDefault="005055D6" w:rsidP="005055D6">
            <w:pPr>
              <w:spacing w:line="240" w:lineRule="atLeast"/>
              <w:rPr>
                <w:szCs w:val="22"/>
              </w:rPr>
            </w:pPr>
            <w:r w:rsidRPr="003F0656">
              <w:rPr>
                <w:b/>
                <w:bCs/>
                <w:i/>
                <w:iCs/>
                <w:szCs w:val="22"/>
              </w:rPr>
              <w:t>Six-month period ended 30 June</w:t>
            </w:r>
          </w:p>
        </w:tc>
        <w:tc>
          <w:tcPr>
            <w:tcW w:w="2610" w:type="dxa"/>
            <w:gridSpan w:val="3"/>
          </w:tcPr>
          <w:p w:rsidR="005055D6" w:rsidRPr="003F0656" w:rsidRDefault="005055D6" w:rsidP="005055D6">
            <w:pPr>
              <w:pStyle w:val="acctmergecolhdg"/>
              <w:spacing w:line="240" w:lineRule="atLeast"/>
              <w:rPr>
                <w:b w:val="0"/>
                <w:bCs/>
                <w:szCs w:val="22"/>
              </w:rPr>
            </w:pPr>
            <w:r w:rsidRPr="003F0656">
              <w:rPr>
                <w:b w:val="0"/>
                <w:bCs/>
                <w:szCs w:val="22"/>
              </w:rPr>
              <w:t>2019</w:t>
            </w:r>
          </w:p>
        </w:tc>
        <w:tc>
          <w:tcPr>
            <w:tcW w:w="180" w:type="dxa"/>
          </w:tcPr>
          <w:p w:rsidR="005055D6" w:rsidRPr="003F0656" w:rsidRDefault="005055D6" w:rsidP="005055D6">
            <w:pPr>
              <w:pStyle w:val="acctmergecolhdg"/>
              <w:spacing w:line="240" w:lineRule="atLeast"/>
              <w:rPr>
                <w:b w:val="0"/>
                <w:bCs/>
                <w:szCs w:val="22"/>
              </w:rPr>
            </w:pPr>
          </w:p>
        </w:tc>
        <w:tc>
          <w:tcPr>
            <w:tcW w:w="2700" w:type="dxa"/>
            <w:gridSpan w:val="3"/>
          </w:tcPr>
          <w:p w:rsidR="005055D6" w:rsidRPr="003F0656" w:rsidRDefault="005055D6" w:rsidP="005055D6">
            <w:pPr>
              <w:pStyle w:val="acctmergecolhdg"/>
              <w:spacing w:line="240" w:lineRule="atLeast"/>
              <w:rPr>
                <w:b w:val="0"/>
                <w:bCs/>
                <w:szCs w:val="22"/>
              </w:rPr>
            </w:pPr>
            <w:r w:rsidRPr="003F0656">
              <w:rPr>
                <w:b w:val="0"/>
                <w:bCs/>
                <w:szCs w:val="22"/>
              </w:rPr>
              <w:t>2018</w:t>
            </w:r>
          </w:p>
        </w:tc>
      </w:tr>
      <w:tr w:rsidR="005055D6" w:rsidRPr="003F0656" w:rsidTr="007D0ECF">
        <w:trPr>
          <w:cantSplit/>
          <w:tblHeader/>
        </w:trPr>
        <w:tc>
          <w:tcPr>
            <w:tcW w:w="3735" w:type="dxa"/>
          </w:tcPr>
          <w:p w:rsidR="005055D6" w:rsidRPr="003F0656" w:rsidRDefault="005055D6" w:rsidP="005055D6">
            <w:pPr>
              <w:pStyle w:val="acctfourfigures"/>
              <w:spacing w:line="240" w:lineRule="atLeast"/>
              <w:rPr>
                <w:szCs w:val="22"/>
              </w:rPr>
            </w:pPr>
          </w:p>
        </w:tc>
        <w:tc>
          <w:tcPr>
            <w:tcW w:w="1170" w:type="dxa"/>
            <w:vAlign w:val="bottom"/>
          </w:tcPr>
          <w:p w:rsidR="005055D6" w:rsidRPr="003F0656" w:rsidRDefault="005055D6" w:rsidP="005055D6">
            <w:pPr>
              <w:pStyle w:val="acctmergecolhdg"/>
              <w:spacing w:line="240" w:lineRule="atLeast"/>
              <w:ind w:left="-79" w:right="-79"/>
              <w:rPr>
                <w:b w:val="0"/>
                <w:bCs/>
                <w:szCs w:val="22"/>
              </w:rPr>
            </w:pPr>
            <w:r w:rsidRPr="003F0656">
              <w:rPr>
                <w:b w:val="0"/>
                <w:bCs/>
                <w:szCs w:val="22"/>
              </w:rPr>
              <w:t>Acquisitions</w:t>
            </w:r>
          </w:p>
          <w:p w:rsidR="005055D6" w:rsidRPr="003F0656" w:rsidRDefault="005055D6" w:rsidP="005055D6">
            <w:pPr>
              <w:pStyle w:val="acctmergecolhdg"/>
              <w:spacing w:line="240" w:lineRule="atLeast"/>
              <w:ind w:left="-79" w:right="-79"/>
              <w:rPr>
                <w:b w:val="0"/>
                <w:bCs/>
                <w:szCs w:val="22"/>
              </w:rPr>
            </w:pPr>
            <w:r w:rsidRPr="003F0656">
              <w:rPr>
                <w:b w:val="0"/>
                <w:bCs/>
                <w:szCs w:val="22"/>
              </w:rPr>
              <w:t>and</w:t>
            </w:r>
          </w:p>
          <w:p w:rsidR="005055D6" w:rsidRPr="003F0656" w:rsidRDefault="005055D6" w:rsidP="005055D6">
            <w:pPr>
              <w:pStyle w:val="acctmergecolhdg"/>
              <w:spacing w:line="240" w:lineRule="atLeast"/>
              <w:ind w:left="-79" w:right="-79"/>
              <w:rPr>
                <w:b w:val="0"/>
                <w:bCs/>
                <w:szCs w:val="22"/>
              </w:rPr>
            </w:pPr>
            <w:r w:rsidRPr="003F0656">
              <w:rPr>
                <w:b w:val="0"/>
                <w:bCs/>
                <w:szCs w:val="22"/>
              </w:rPr>
              <w:t>transfers in</w:t>
            </w:r>
          </w:p>
          <w:p w:rsidR="005055D6" w:rsidRPr="003F0656" w:rsidRDefault="005055D6" w:rsidP="005055D6">
            <w:pPr>
              <w:pStyle w:val="acctmergecolhdg"/>
              <w:spacing w:line="240" w:lineRule="atLeast"/>
              <w:ind w:left="-79" w:right="-79"/>
              <w:rPr>
                <w:b w:val="0"/>
                <w:bCs/>
                <w:szCs w:val="22"/>
              </w:rPr>
            </w:pPr>
            <w:r w:rsidRPr="003F0656">
              <w:rPr>
                <w:b w:val="0"/>
                <w:bCs/>
                <w:szCs w:val="22"/>
              </w:rPr>
              <w:t>-at cost</w:t>
            </w:r>
          </w:p>
        </w:tc>
        <w:tc>
          <w:tcPr>
            <w:tcW w:w="180" w:type="dxa"/>
            <w:vAlign w:val="bottom"/>
          </w:tcPr>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tc>
        <w:tc>
          <w:tcPr>
            <w:tcW w:w="1260" w:type="dxa"/>
            <w:vAlign w:val="bottom"/>
          </w:tcPr>
          <w:p w:rsidR="005055D6" w:rsidRPr="003F0656" w:rsidRDefault="005055D6" w:rsidP="005055D6">
            <w:pPr>
              <w:pStyle w:val="acctmergecolhdg"/>
              <w:spacing w:line="240" w:lineRule="atLeast"/>
              <w:ind w:left="-79" w:right="-79"/>
              <w:rPr>
                <w:b w:val="0"/>
                <w:bCs/>
                <w:szCs w:val="22"/>
              </w:rPr>
            </w:pPr>
            <w:r w:rsidRPr="003F0656">
              <w:rPr>
                <w:b w:val="0"/>
                <w:bCs/>
                <w:szCs w:val="22"/>
              </w:rPr>
              <w:t>Disposals</w:t>
            </w:r>
          </w:p>
          <w:p w:rsidR="005055D6" w:rsidRPr="003F0656" w:rsidRDefault="005055D6" w:rsidP="005055D6">
            <w:pPr>
              <w:pStyle w:val="acctmergecolhdg"/>
              <w:spacing w:line="240" w:lineRule="atLeast"/>
              <w:ind w:left="-79" w:right="-79"/>
              <w:rPr>
                <w:b w:val="0"/>
                <w:bCs/>
                <w:szCs w:val="22"/>
              </w:rPr>
            </w:pPr>
            <w:r w:rsidRPr="003F0656">
              <w:rPr>
                <w:b w:val="0"/>
                <w:bCs/>
                <w:szCs w:val="22"/>
              </w:rPr>
              <w:t>and</w:t>
            </w:r>
          </w:p>
          <w:p w:rsidR="005055D6" w:rsidRPr="003F0656" w:rsidRDefault="005055D6" w:rsidP="005055D6">
            <w:pPr>
              <w:pStyle w:val="acctmergecolhdg"/>
              <w:spacing w:line="240" w:lineRule="atLeast"/>
              <w:ind w:left="-79" w:right="-79"/>
              <w:rPr>
                <w:b w:val="0"/>
                <w:bCs/>
                <w:szCs w:val="22"/>
              </w:rPr>
            </w:pPr>
            <w:r w:rsidRPr="003F0656">
              <w:rPr>
                <w:b w:val="0"/>
                <w:bCs/>
                <w:szCs w:val="22"/>
              </w:rPr>
              <w:t>transfers out</w:t>
            </w:r>
          </w:p>
          <w:p w:rsidR="005055D6" w:rsidRPr="003F0656" w:rsidRDefault="005055D6" w:rsidP="005055D6">
            <w:pPr>
              <w:pStyle w:val="acctmergecolhdg"/>
              <w:spacing w:line="240" w:lineRule="atLeast"/>
              <w:ind w:left="-79" w:right="-79"/>
              <w:rPr>
                <w:b w:val="0"/>
                <w:bCs/>
                <w:szCs w:val="22"/>
              </w:rPr>
            </w:pPr>
            <w:r w:rsidRPr="003F0656">
              <w:rPr>
                <w:b w:val="0"/>
                <w:bCs/>
                <w:szCs w:val="22"/>
              </w:rPr>
              <w:t>-net book value</w:t>
            </w:r>
          </w:p>
        </w:tc>
        <w:tc>
          <w:tcPr>
            <w:tcW w:w="180" w:type="dxa"/>
            <w:vAlign w:val="bottom"/>
          </w:tcPr>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tc>
        <w:tc>
          <w:tcPr>
            <w:tcW w:w="1187" w:type="dxa"/>
            <w:vAlign w:val="bottom"/>
          </w:tcPr>
          <w:p w:rsidR="005055D6" w:rsidRPr="003F0656" w:rsidRDefault="005055D6" w:rsidP="005055D6">
            <w:pPr>
              <w:pStyle w:val="acctmergecolhdg"/>
              <w:spacing w:line="240" w:lineRule="atLeast"/>
              <w:ind w:left="-79" w:right="-79"/>
              <w:rPr>
                <w:b w:val="0"/>
                <w:bCs/>
                <w:szCs w:val="22"/>
              </w:rPr>
            </w:pPr>
            <w:r w:rsidRPr="003F0656">
              <w:rPr>
                <w:b w:val="0"/>
                <w:bCs/>
                <w:szCs w:val="22"/>
              </w:rPr>
              <w:t>Acquisitions</w:t>
            </w:r>
          </w:p>
          <w:p w:rsidR="005055D6" w:rsidRPr="003F0656" w:rsidRDefault="005055D6" w:rsidP="005055D6">
            <w:pPr>
              <w:pStyle w:val="acctmergecolhdg"/>
              <w:spacing w:line="240" w:lineRule="atLeast"/>
              <w:ind w:left="-79" w:right="-79"/>
              <w:rPr>
                <w:b w:val="0"/>
                <w:bCs/>
                <w:szCs w:val="22"/>
              </w:rPr>
            </w:pPr>
            <w:r w:rsidRPr="003F0656">
              <w:rPr>
                <w:b w:val="0"/>
                <w:bCs/>
                <w:szCs w:val="22"/>
              </w:rPr>
              <w:t>and</w:t>
            </w:r>
          </w:p>
          <w:p w:rsidR="005055D6" w:rsidRPr="003F0656" w:rsidRDefault="005055D6" w:rsidP="005055D6">
            <w:pPr>
              <w:pStyle w:val="acctmergecolhdg"/>
              <w:spacing w:line="240" w:lineRule="atLeast"/>
              <w:ind w:left="-79" w:right="-79"/>
              <w:rPr>
                <w:b w:val="0"/>
                <w:bCs/>
                <w:szCs w:val="22"/>
              </w:rPr>
            </w:pPr>
            <w:r w:rsidRPr="003F0656">
              <w:rPr>
                <w:b w:val="0"/>
                <w:bCs/>
                <w:szCs w:val="22"/>
              </w:rPr>
              <w:t>transfers in</w:t>
            </w:r>
          </w:p>
          <w:p w:rsidR="005055D6" w:rsidRPr="003F0656" w:rsidRDefault="005055D6" w:rsidP="005055D6">
            <w:pPr>
              <w:pStyle w:val="acctmergecolhdg"/>
              <w:spacing w:line="240" w:lineRule="atLeast"/>
              <w:ind w:left="-79" w:right="-79"/>
              <w:rPr>
                <w:b w:val="0"/>
                <w:bCs/>
                <w:szCs w:val="22"/>
              </w:rPr>
            </w:pPr>
            <w:r w:rsidRPr="003F0656">
              <w:rPr>
                <w:b w:val="0"/>
                <w:bCs/>
                <w:szCs w:val="22"/>
              </w:rPr>
              <w:t>-at cost</w:t>
            </w:r>
          </w:p>
        </w:tc>
        <w:tc>
          <w:tcPr>
            <w:tcW w:w="195" w:type="dxa"/>
            <w:vAlign w:val="bottom"/>
          </w:tcPr>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rPr>
                <w:b w:val="0"/>
                <w:bCs/>
                <w:szCs w:val="22"/>
              </w:rPr>
            </w:pPr>
          </w:p>
          <w:p w:rsidR="005055D6" w:rsidRPr="003F0656" w:rsidRDefault="005055D6" w:rsidP="005055D6">
            <w:pPr>
              <w:pStyle w:val="acctmergecolhdg"/>
              <w:spacing w:line="240" w:lineRule="atLeast"/>
              <w:ind w:left="-79" w:right="-79"/>
              <w:rPr>
                <w:b w:val="0"/>
                <w:bCs/>
                <w:szCs w:val="22"/>
              </w:rPr>
            </w:pPr>
          </w:p>
          <w:p w:rsidR="005055D6" w:rsidRPr="003F0656" w:rsidRDefault="005055D6" w:rsidP="005055D6">
            <w:pPr>
              <w:pStyle w:val="acctmergecolhdg"/>
              <w:spacing w:line="240" w:lineRule="atLeast"/>
              <w:ind w:left="-79" w:right="-79"/>
              <w:rPr>
                <w:b w:val="0"/>
                <w:bCs/>
                <w:szCs w:val="22"/>
              </w:rPr>
            </w:pPr>
          </w:p>
        </w:tc>
        <w:tc>
          <w:tcPr>
            <w:tcW w:w="1318" w:type="dxa"/>
            <w:vAlign w:val="bottom"/>
          </w:tcPr>
          <w:p w:rsidR="005055D6" w:rsidRPr="003F0656" w:rsidRDefault="005055D6" w:rsidP="005055D6">
            <w:pPr>
              <w:pStyle w:val="acctmergecolhdg"/>
              <w:spacing w:line="240" w:lineRule="atLeast"/>
              <w:ind w:left="-79" w:right="-79"/>
              <w:rPr>
                <w:b w:val="0"/>
                <w:bCs/>
                <w:szCs w:val="22"/>
              </w:rPr>
            </w:pPr>
            <w:r w:rsidRPr="003F0656">
              <w:rPr>
                <w:b w:val="0"/>
                <w:bCs/>
                <w:szCs w:val="22"/>
              </w:rPr>
              <w:t>Disposals</w:t>
            </w:r>
          </w:p>
          <w:p w:rsidR="005055D6" w:rsidRPr="003F0656" w:rsidRDefault="005055D6" w:rsidP="005055D6">
            <w:pPr>
              <w:pStyle w:val="acctmergecolhdg"/>
              <w:spacing w:line="240" w:lineRule="atLeast"/>
              <w:ind w:left="-79" w:right="-79"/>
              <w:rPr>
                <w:b w:val="0"/>
                <w:bCs/>
                <w:szCs w:val="22"/>
              </w:rPr>
            </w:pPr>
            <w:r w:rsidRPr="003F0656">
              <w:rPr>
                <w:b w:val="0"/>
                <w:bCs/>
                <w:szCs w:val="22"/>
              </w:rPr>
              <w:t>and</w:t>
            </w:r>
          </w:p>
          <w:p w:rsidR="005055D6" w:rsidRPr="003F0656" w:rsidRDefault="005055D6" w:rsidP="005055D6">
            <w:pPr>
              <w:pStyle w:val="acctmergecolhdg"/>
              <w:spacing w:line="240" w:lineRule="atLeast"/>
              <w:ind w:left="-79" w:right="-79"/>
              <w:rPr>
                <w:b w:val="0"/>
                <w:bCs/>
                <w:szCs w:val="22"/>
              </w:rPr>
            </w:pPr>
            <w:r w:rsidRPr="003F0656">
              <w:rPr>
                <w:b w:val="0"/>
                <w:bCs/>
                <w:szCs w:val="22"/>
              </w:rPr>
              <w:t>transfers out</w:t>
            </w:r>
          </w:p>
          <w:p w:rsidR="005055D6" w:rsidRPr="003F0656" w:rsidRDefault="005055D6" w:rsidP="005055D6">
            <w:pPr>
              <w:pStyle w:val="acctmergecolhdg"/>
              <w:spacing w:line="240" w:lineRule="atLeast"/>
              <w:ind w:left="-79" w:right="-79"/>
              <w:rPr>
                <w:b w:val="0"/>
                <w:bCs/>
                <w:szCs w:val="22"/>
              </w:rPr>
            </w:pPr>
            <w:r w:rsidRPr="003F0656">
              <w:rPr>
                <w:b w:val="0"/>
                <w:bCs/>
                <w:szCs w:val="22"/>
              </w:rPr>
              <w:t>-net book value</w:t>
            </w:r>
          </w:p>
        </w:tc>
      </w:tr>
      <w:tr w:rsidR="005055D6" w:rsidRPr="003F0656" w:rsidTr="00071CE7">
        <w:trPr>
          <w:cantSplit/>
        </w:trPr>
        <w:tc>
          <w:tcPr>
            <w:tcW w:w="3735" w:type="dxa"/>
          </w:tcPr>
          <w:p w:rsidR="005055D6" w:rsidRPr="003F0656" w:rsidRDefault="005055D6" w:rsidP="005055D6">
            <w:pPr>
              <w:pStyle w:val="acctfourfigures"/>
              <w:shd w:val="clear" w:color="auto" w:fill="FFFFFF"/>
              <w:tabs>
                <w:tab w:val="decimal" w:pos="652"/>
              </w:tabs>
              <w:spacing w:line="240" w:lineRule="atLeast"/>
              <w:ind w:left="-61" w:right="-97"/>
              <w:jc w:val="center"/>
              <w:rPr>
                <w:i/>
                <w:iCs/>
                <w:szCs w:val="22"/>
              </w:rPr>
            </w:pPr>
          </w:p>
        </w:tc>
        <w:tc>
          <w:tcPr>
            <w:tcW w:w="5490" w:type="dxa"/>
            <w:gridSpan w:val="7"/>
          </w:tcPr>
          <w:p w:rsidR="005055D6" w:rsidRPr="003F0656" w:rsidRDefault="005055D6" w:rsidP="005055D6">
            <w:pPr>
              <w:pStyle w:val="acctfourfigures"/>
              <w:shd w:val="clear" w:color="auto" w:fill="FFFFFF"/>
              <w:tabs>
                <w:tab w:val="decimal" w:pos="652"/>
              </w:tabs>
              <w:spacing w:line="240" w:lineRule="atLeast"/>
              <w:ind w:left="-61" w:right="-97"/>
              <w:jc w:val="center"/>
              <w:rPr>
                <w:i/>
                <w:iCs/>
                <w:szCs w:val="22"/>
              </w:rPr>
            </w:pPr>
            <w:r w:rsidRPr="003F0656">
              <w:rPr>
                <w:i/>
                <w:iCs/>
                <w:szCs w:val="22"/>
              </w:rPr>
              <w:t>(in thousand Baht)</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szCs w:val="22"/>
              </w:rPr>
              <w:t>Land and land improvement</w:t>
            </w:r>
          </w:p>
        </w:tc>
        <w:tc>
          <w:tcPr>
            <w:tcW w:w="1170" w:type="dxa"/>
          </w:tcPr>
          <w:p w:rsidR="00A36AFA" w:rsidRPr="003F0656" w:rsidRDefault="00364ACB"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2,413</w:t>
            </w:r>
          </w:p>
        </w:tc>
        <w:tc>
          <w:tcPr>
            <w:tcW w:w="180" w:type="dxa"/>
          </w:tcPr>
          <w:p w:rsidR="00A36AFA" w:rsidRPr="003F0656" w:rsidRDefault="00A36AFA" w:rsidP="00A36AFA">
            <w:pPr>
              <w:pStyle w:val="acctfourfigures"/>
              <w:shd w:val="clear" w:color="auto" w:fill="FFFFFF"/>
              <w:tabs>
                <w:tab w:val="decimal" w:pos="1001"/>
              </w:tabs>
              <w:spacing w:line="240" w:lineRule="atLeast"/>
              <w:ind w:right="17"/>
              <w:jc w:val="both"/>
              <w:rPr>
                <w:szCs w:val="22"/>
              </w:rPr>
            </w:pPr>
          </w:p>
        </w:tc>
        <w:tc>
          <w:tcPr>
            <w:tcW w:w="1260" w:type="dxa"/>
          </w:tcPr>
          <w:p w:rsidR="00A36AFA" w:rsidRPr="003F0656" w:rsidRDefault="00A36AFA" w:rsidP="00AC50D0">
            <w:pPr>
              <w:pStyle w:val="acctfourfigures"/>
              <w:shd w:val="clear" w:color="auto" w:fill="FFFFFF"/>
              <w:tabs>
                <w:tab w:val="clear" w:pos="765"/>
                <w:tab w:val="decimal" w:pos="644"/>
              </w:tabs>
              <w:spacing w:line="240" w:lineRule="atLeast"/>
              <w:ind w:right="17"/>
              <w:jc w:val="both"/>
              <w:rPr>
                <w:szCs w:val="22"/>
              </w:rPr>
            </w:pPr>
            <w:r w:rsidRPr="003F0656">
              <w:rPr>
                <w:szCs w:val="22"/>
              </w:rPr>
              <w:t>-</w:t>
            </w:r>
          </w:p>
        </w:tc>
        <w:tc>
          <w:tcPr>
            <w:tcW w:w="180"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187" w:type="dxa"/>
            <w:vAlign w:val="bottom"/>
          </w:tcPr>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92,200</w:t>
            </w:r>
          </w:p>
        </w:tc>
        <w:tc>
          <w:tcPr>
            <w:tcW w:w="195"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318" w:type="dxa"/>
            <w:vAlign w:val="bottom"/>
          </w:tcPr>
          <w:p w:rsidR="00A36AFA" w:rsidRPr="003F0656" w:rsidRDefault="00A36AFA" w:rsidP="00A36AFA">
            <w:pPr>
              <w:pStyle w:val="acctfourfigures"/>
              <w:shd w:val="clear" w:color="auto" w:fill="FFFFFF"/>
              <w:tabs>
                <w:tab w:val="clear" w:pos="765"/>
                <w:tab w:val="decimal" w:pos="1010"/>
              </w:tabs>
              <w:spacing w:line="240" w:lineRule="atLeast"/>
              <w:ind w:right="17"/>
              <w:jc w:val="both"/>
              <w:rPr>
                <w:szCs w:val="22"/>
              </w:rPr>
            </w:pPr>
            <w:r w:rsidRPr="003F0656">
              <w:rPr>
                <w:szCs w:val="22"/>
              </w:rPr>
              <w:t>(2,142)</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szCs w:val="22"/>
              </w:rPr>
              <w:t>Building and building improvement</w:t>
            </w:r>
          </w:p>
        </w:tc>
        <w:tc>
          <w:tcPr>
            <w:tcW w:w="1170" w:type="dxa"/>
          </w:tcPr>
          <w:p w:rsidR="00A36AFA" w:rsidRPr="003F0656" w:rsidRDefault="001A2E03"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351,862</w:t>
            </w:r>
          </w:p>
        </w:tc>
        <w:tc>
          <w:tcPr>
            <w:tcW w:w="180" w:type="dxa"/>
          </w:tcPr>
          <w:p w:rsidR="00A36AFA" w:rsidRPr="003F0656" w:rsidRDefault="00A36AFA" w:rsidP="00A36AFA">
            <w:pPr>
              <w:pStyle w:val="acctfourfigures"/>
              <w:shd w:val="clear" w:color="auto" w:fill="FFFFFF"/>
              <w:tabs>
                <w:tab w:val="decimal" w:pos="1001"/>
              </w:tabs>
              <w:spacing w:line="240" w:lineRule="atLeast"/>
              <w:ind w:right="17"/>
              <w:jc w:val="both"/>
              <w:rPr>
                <w:szCs w:val="22"/>
              </w:rPr>
            </w:pPr>
          </w:p>
        </w:tc>
        <w:tc>
          <w:tcPr>
            <w:tcW w:w="1260" w:type="dxa"/>
          </w:tcPr>
          <w:p w:rsidR="00A36AFA" w:rsidRPr="003F0656" w:rsidRDefault="00A36AFA" w:rsidP="00AC50D0">
            <w:pPr>
              <w:pStyle w:val="acctfourfigures"/>
              <w:shd w:val="clear" w:color="auto" w:fill="FFFFFF"/>
              <w:tabs>
                <w:tab w:val="clear" w:pos="765"/>
                <w:tab w:val="decimal" w:pos="644"/>
              </w:tabs>
              <w:spacing w:line="240" w:lineRule="atLeast"/>
              <w:ind w:right="17"/>
              <w:jc w:val="both"/>
              <w:rPr>
                <w:szCs w:val="22"/>
              </w:rPr>
            </w:pPr>
            <w:r w:rsidRPr="003F0656">
              <w:rPr>
                <w:szCs w:val="22"/>
              </w:rPr>
              <w:t>-</w:t>
            </w:r>
          </w:p>
        </w:tc>
        <w:tc>
          <w:tcPr>
            <w:tcW w:w="180"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187" w:type="dxa"/>
            <w:vAlign w:val="bottom"/>
          </w:tcPr>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5,018</w:t>
            </w:r>
          </w:p>
        </w:tc>
        <w:tc>
          <w:tcPr>
            <w:tcW w:w="195"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318" w:type="dxa"/>
            <w:vAlign w:val="bottom"/>
          </w:tcPr>
          <w:p w:rsidR="00A36AFA" w:rsidRPr="003F0656" w:rsidRDefault="00A36AFA" w:rsidP="00AC50D0">
            <w:pPr>
              <w:pStyle w:val="acctfourfigures"/>
              <w:shd w:val="clear" w:color="auto" w:fill="FFFFFF"/>
              <w:tabs>
                <w:tab w:val="clear" w:pos="765"/>
                <w:tab w:val="decimal" w:pos="701"/>
              </w:tabs>
              <w:spacing w:line="240" w:lineRule="atLeast"/>
              <w:ind w:right="17"/>
              <w:jc w:val="both"/>
              <w:rPr>
                <w:szCs w:val="22"/>
              </w:rPr>
            </w:pPr>
            <w:r w:rsidRPr="003F0656">
              <w:rPr>
                <w:szCs w:val="22"/>
              </w:rPr>
              <w:t>-</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szCs w:val="22"/>
              </w:rPr>
              <w:t>Equipment</w:t>
            </w:r>
          </w:p>
        </w:tc>
        <w:tc>
          <w:tcPr>
            <w:tcW w:w="1170" w:type="dxa"/>
          </w:tcPr>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5,509</w:t>
            </w:r>
          </w:p>
        </w:tc>
        <w:tc>
          <w:tcPr>
            <w:tcW w:w="180" w:type="dxa"/>
          </w:tcPr>
          <w:p w:rsidR="00A36AFA" w:rsidRPr="003F0656" w:rsidRDefault="00A36AFA" w:rsidP="00A36AFA">
            <w:pPr>
              <w:pStyle w:val="acctfourfigures"/>
              <w:shd w:val="clear" w:color="auto" w:fill="FFFFFF"/>
              <w:tabs>
                <w:tab w:val="decimal" w:pos="1001"/>
              </w:tabs>
              <w:spacing w:line="240" w:lineRule="atLeast"/>
              <w:ind w:right="17"/>
              <w:jc w:val="both"/>
              <w:rPr>
                <w:szCs w:val="22"/>
              </w:rPr>
            </w:pPr>
          </w:p>
        </w:tc>
        <w:tc>
          <w:tcPr>
            <w:tcW w:w="1260" w:type="dxa"/>
          </w:tcPr>
          <w:p w:rsidR="00A36AFA" w:rsidRPr="003F0656" w:rsidRDefault="00A36AFA" w:rsidP="00A36AFA">
            <w:pPr>
              <w:pStyle w:val="acctfourfigures"/>
              <w:shd w:val="clear" w:color="auto" w:fill="FFFFFF"/>
              <w:tabs>
                <w:tab w:val="clear" w:pos="765"/>
                <w:tab w:val="decimal" w:pos="581"/>
                <w:tab w:val="decimal" w:pos="1001"/>
              </w:tabs>
              <w:spacing w:line="240" w:lineRule="atLeast"/>
              <w:ind w:right="17"/>
              <w:jc w:val="right"/>
              <w:rPr>
                <w:szCs w:val="22"/>
              </w:rPr>
            </w:pPr>
            <w:r w:rsidRPr="003F0656">
              <w:rPr>
                <w:szCs w:val="22"/>
              </w:rPr>
              <w:t>(124)</w:t>
            </w:r>
          </w:p>
        </w:tc>
        <w:tc>
          <w:tcPr>
            <w:tcW w:w="180"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187" w:type="dxa"/>
            <w:vAlign w:val="bottom"/>
          </w:tcPr>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100</w:t>
            </w:r>
          </w:p>
        </w:tc>
        <w:tc>
          <w:tcPr>
            <w:tcW w:w="195"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318" w:type="dxa"/>
            <w:vAlign w:val="bottom"/>
          </w:tcPr>
          <w:p w:rsidR="00A36AFA" w:rsidRPr="003F0656" w:rsidRDefault="00A36AFA" w:rsidP="00A36AFA">
            <w:pPr>
              <w:pStyle w:val="acctfourfigures"/>
              <w:shd w:val="clear" w:color="auto" w:fill="FFFFFF"/>
              <w:tabs>
                <w:tab w:val="clear" w:pos="765"/>
                <w:tab w:val="decimal" w:pos="1010"/>
              </w:tabs>
              <w:spacing w:line="240" w:lineRule="atLeast"/>
              <w:ind w:right="17"/>
              <w:jc w:val="both"/>
              <w:rPr>
                <w:szCs w:val="22"/>
              </w:rPr>
            </w:pPr>
            <w:r w:rsidRPr="003F0656">
              <w:rPr>
                <w:szCs w:val="22"/>
              </w:rPr>
              <w:t>(401)</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szCs w:val="22"/>
              </w:rPr>
              <w:t xml:space="preserve">Furniture, fixture and office </w:t>
            </w:r>
          </w:p>
          <w:p w:rsidR="00A36AFA" w:rsidRPr="003F0656" w:rsidRDefault="00A36AFA" w:rsidP="00A36AFA">
            <w:pPr>
              <w:pStyle w:val="BodyText"/>
              <w:spacing w:after="0" w:line="240" w:lineRule="atLeast"/>
              <w:ind w:right="-131"/>
              <w:rPr>
                <w:szCs w:val="22"/>
              </w:rPr>
            </w:pPr>
            <w:r w:rsidRPr="003F0656">
              <w:rPr>
                <w:szCs w:val="22"/>
              </w:rPr>
              <w:t xml:space="preserve">   equipment</w:t>
            </w:r>
          </w:p>
        </w:tc>
        <w:tc>
          <w:tcPr>
            <w:tcW w:w="1170" w:type="dxa"/>
          </w:tcPr>
          <w:p w:rsidR="00392F78" w:rsidRPr="003F0656" w:rsidRDefault="00392F78" w:rsidP="00A36AFA">
            <w:pPr>
              <w:pStyle w:val="acctfourfigures"/>
              <w:shd w:val="clear" w:color="auto" w:fill="FFFFFF"/>
              <w:tabs>
                <w:tab w:val="clear" w:pos="765"/>
                <w:tab w:val="decimal" w:pos="1001"/>
              </w:tabs>
              <w:spacing w:line="240" w:lineRule="atLeast"/>
              <w:ind w:right="17"/>
              <w:jc w:val="both"/>
              <w:rPr>
                <w:szCs w:val="22"/>
              </w:rPr>
            </w:pPr>
          </w:p>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95,218</w:t>
            </w:r>
          </w:p>
        </w:tc>
        <w:tc>
          <w:tcPr>
            <w:tcW w:w="180" w:type="dxa"/>
          </w:tcPr>
          <w:p w:rsidR="00A36AFA" w:rsidRPr="003F0656" w:rsidRDefault="00A36AFA" w:rsidP="00A36AFA">
            <w:pPr>
              <w:pStyle w:val="acctfourfigures"/>
              <w:shd w:val="clear" w:color="auto" w:fill="FFFFFF"/>
              <w:spacing w:line="240" w:lineRule="atLeast"/>
              <w:ind w:right="17"/>
              <w:jc w:val="both"/>
              <w:rPr>
                <w:szCs w:val="22"/>
              </w:rPr>
            </w:pPr>
          </w:p>
        </w:tc>
        <w:tc>
          <w:tcPr>
            <w:tcW w:w="1260" w:type="dxa"/>
          </w:tcPr>
          <w:p w:rsidR="00392F78" w:rsidRPr="003F0656" w:rsidRDefault="00392F78" w:rsidP="00A36AFA">
            <w:pPr>
              <w:pStyle w:val="acctfourfigures"/>
              <w:shd w:val="clear" w:color="auto" w:fill="FFFFFF"/>
              <w:tabs>
                <w:tab w:val="clear" w:pos="765"/>
                <w:tab w:val="decimal" w:pos="581"/>
              </w:tabs>
              <w:spacing w:line="240" w:lineRule="atLeast"/>
              <w:ind w:right="17"/>
              <w:jc w:val="right"/>
              <w:rPr>
                <w:szCs w:val="22"/>
              </w:rPr>
            </w:pPr>
          </w:p>
          <w:p w:rsidR="00A36AFA" w:rsidRPr="003F0656" w:rsidRDefault="00A36AFA" w:rsidP="00A36AFA">
            <w:pPr>
              <w:pStyle w:val="acctfourfigures"/>
              <w:shd w:val="clear" w:color="auto" w:fill="FFFFFF"/>
              <w:tabs>
                <w:tab w:val="clear" w:pos="765"/>
                <w:tab w:val="decimal" w:pos="581"/>
              </w:tabs>
              <w:spacing w:line="240" w:lineRule="atLeast"/>
              <w:ind w:right="17"/>
              <w:jc w:val="right"/>
              <w:rPr>
                <w:szCs w:val="22"/>
              </w:rPr>
            </w:pPr>
            <w:r w:rsidRPr="003F0656">
              <w:rPr>
                <w:szCs w:val="22"/>
              </w:rPr>
              <w:t>(1,981)</w:t>
            </w:r>
          </w:p>
        </w:tc>
        <w:tc>
          <w:tcPr>
            <w:tcW w:w="180"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187" w:type="dxa"/>
            <w:vAlign w:val="bottom"/>
          </w:tcPr>
          <w:p w:rsidR="00A36AFA" w:rsidRPr="003F0656" w:rsidRDefault="00A36AFA" w:rsidP="00A36AFA">
            <w:pPr>
              <w:pStyle w:val="acctfourfigures"/>
              <w:shd w:val="clear" w:color="auto" w:fill="FFFFFF"/>
              <w:tabs>
                <w:tab w:val="clear" w:pos="765"/>
                <w:tab w:val="decimal" w:pos="995"/>
              </w:tabs>
              <w:spacing w:line="240" w:lineRule="atLeast"/>
              <w:ind w:right="17"/>
              <w:jc w:val="both"/>
              <w:rPr>
                <w:szCs w:val="22"/>
              </w:rPr>
            </w:pPr>
            <w:r w:rsidRPr="003F0656">
              <w:rPr>
                <w:szCs w:val="22"/>
              </w:rPr>
              <w:t>2,636</w:t>
            </w:r>
          </w:p>
        </w:tc>
        <w:tc>
          <w:tcPr>
            <w:tcW w:w="195"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318" w:type="dxa"/>
            <w:vAlign w:val="bottom"/>
          </w:tcPr>
          <w:p w:rsidR="00A36AFA" w:rsidRPr="003F0656" w:rsidRDefault="00A36AFA" w:rsidP="00A36AFA">
            <w:pPr>
              <w:pStyle w:val="acctfourfigures"/>
              <w:shd w:val="clear" w:color="auto" w:fill="FFFFFF"/>
              <w:tabs>
                <w:tab w:val="clear" w:pos="765"/>
                <w:tab w:val="decimal" w:pos="1010"/>
              </w:tabs>
              <w:spacing w:line="240" w:lineRule="atLeast"/>
              <w:ind w:right="17"/>
              <w:jc w:val="both"/>
              <w:rPr>
                <w:szCs w:val="22"/>
              </w:rPr>
            </w:pPr>
            <w:r w:rsidRPr="003F0656">
              <w:rPr>
                <w:szCs w:val="22"/>
              </w:rPr>
              <w:t>(212)</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szCs w:val="22"/>
              </w:rPr>
              <w:t>Assets under construction</w:t>
            </w:r>
          </w:p>
        </w:tc>
        <w:tc>
          <w:tcPr>
            <w:tcW w:w="1170" w:type="dxa"/>
          </w:tcPr>
          <w:p w:rsidR="00A36AFA" w:rsidRPr="003F0656" w:rsidRDefault="00A36AFA" w:rsidP="00A36AFA">
            <w:pPr>
              <w:pStyle w:val="acctfourfigures"/>
              <w:shd w:val="clear" w:color="auto" w:fill="FFFFFF"/>
              <w:tabs>
                <w:tab w:val="clear" w:pos="765"/>
                <w:tab w:val="decimal" w:pos="1001"/>
              </w:tabs>
              <w:spacing w:line="240" w:lineRule="atLeast"/>
              <w:ind w:right="17"/>
              <w:jc w:val="both"/>
              <w:rPr>
                <w:szCs w:val="22"/>
              </w:rPr>
            </w:pPr>
            <w:r w:rsidRPr="003F0656">
              <w:rPr>
                <w:szCs w:val="22"/>
              </w:rPr>
              <w:t>259,828</w:t>
            </w:r>
          </w:p>
        </w:tc>
        <w:tc>
          <w:tcPr>
            <w:tcW w:w="180" w:type="dxa"/>
          </w:tcPr>
          <w:p w:rsidR="00A36AFA" w:rsidRPr="003F0656" w:rsidRDefault="00A36AFA" w:rsidP="00A36AFA">
            <w:pPr>
              <w:pStyle w:val="acctfourfigures"/>
              <w:shd w:val="clear" w:color="auto" w:fill="FFFFFF"/>
              <w:tabs>
                <w:tab w:val="decimal" w:pos="1001"/>
              </w:tabs>
              <w:spacing w:line="240" w:lineRule="atLeast"/>
              <w:ind w:right="17"/>
              <w:jc w:val="both"/>
              <w:rPr>
                <w:szCs w:val="22"/>
              </w:rPr>
            </w:pPr>
          </w:p>
        </w:tc>
        <w:tc>
          <w:tcPr>
            <w:tcW w:w="1260" w:type="dxa"/>
          </w:tcPr>
          <w:p w:rsidR="00A36AFA" w:rsidRPr="003F0656" w:rsidRDefault="00A36AFA" w:rsidP="00A36AFA">
            <w:pPr>
              <w:pStyle w:val="acctfourfigures"/>
              <w:shd w:val="clear" w:color="auto" w:fill="FFFFFF"/>
              <w:tabs>
                <w:tab w:val="clear" w:pos="765"/>
                <w:tab w:val="decimal" w:pos="581"/>
              </w:tabs>
              <w:spacing w:line="240" w:lineRule="atLeast"/>
              <w:ind w:right="17"/>
              <w:jc w:val="right"/>
              <w:rPr>
                <w:szCs w:val="22"/>
              </w:rPr>
            </w:pPr>
            <w:r w:rsidRPr="003F0656">
              <w:rPr>
                <w:szCs w:val="22"/>
              </w:rPr>
              <w:t>(</w:t>
            </w:r>
            <w:r w:rsidR="001A2E03" w:rsidRPr="003F0656">
              <w:rPr>
                <w:szCs w:val="22"/>
              </w:rPr>
              <w:t>453,564</w:t>
            </w:r>
            <w:r w:rsidRPr="003F0656">
              <w:rPr>
                <w:szCs w:val="22"/>
              </w:rPr>
              <w:t>)</w:t>
            </w:r>
          </w:p>
        </w:tc>
        <w:tc>
          <w:tcPr>
            <w:tcW w:w="180"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187" w:type="dxa"/>
            <w:vAlign w:val="bottom"/>
          </w:tcPr>
          <w:p w:rsidR="00A36AFA" w:rsidRPr="003F0656" w:rsidRDefault="00A36AFA" w:rsidP="00A36AFA">
            <w:pPr>
              <w:pStyle w:val="acctfourfigures"/>
              <w:shd w:val="clear" w:color="auto" w:fill="FFFFFF"/>
              <w:tabs>
                <w:tab w:val="clear" w:pos="765"/>
                <w:tab w:val="decimal" w:pos="995"/>
              </w:tabs>
              <w:spacing w:line="240" w:lineRule="atLeast"/>
              <w:ind w:right="17"/>
              <w:jc w:val="both"/>
              <w:rPr>
                <w:szCs w:val="22"/>
              </w:rPr>
            </w:pPr>
            <w:r w:rsidRPr="003F0656">
              <w:rPr>
                <w:szCs w:val="22"/>
              </w:rPr>
              <w:t>46,471</w:t>
            </w:r>
          </w:p>
        </w:tc>
        <w:tc>
          <w:tcPr>
            <w:tcW w:w="195" w:type="dxa"/>
            <w:vAlign w:val="bottom"/>
          </w:tcPr>
          <w:p w:rsidR="00A36AFA" w:rsidRPr="003F0656" w:rsidRDefault="00A36AFA" w:rsidP="00A36AFA">
            <w:pPr>
              <w:pStyle w:val="acctfourfigures"/>
              <w:shd w:val="clear" w:color="auto" w:fill="FFFFFF"/>
              <w:spacing w:line="240" w:lineRule="atLeast"/>
              <w:ind w:right="17"/>
              <w:jc w:val="both"/>
              <w:rPr>
                <w:szCs w:val="22"/>
              </w:rPr>
            </w:pPr>
          </w:p>
        </w:tc>
        <w:tc>
          <w:tcPr>
            <w:tcW w:w="1318" w:type="dxa"/>
            <w:vAlign w:val="bottom"/>
          </w:tcPr>
          <w:p w:rsidR="00A36AFA" w:rsidRPr="003F0656" w:rsidRDefault="00A36AFA" w:rsidP="00A36AFA">
            <w:pPr>
              <w:pStyle w:val="acctfourfigures"/>
              <w:shd w:val="clear" w:color="auto" w:fill="FFFFFF"/>
              <w:tabs>
                <w:tab w:val="clear" w:pos="765"/>
                <w:tab w:val="decimal" w:pos="1010"/>
              </w:tabs>
              <w:spacing w:line="240" w:lineRule="atLeast"/>
              <w:ind w:right="17"/>
              <w:jc w:val="both"/>
              <w:rPr>
                <w:szCs w:val="22"/>
              </w:rPr>
            </w:pPr>
            <w:r w:rsidRPr="003F0656">
              <w:rPr>
                <w:szCs w:val="22"/>
              </w:rPr>
              <w:t>(3,792)</w:t>
            </w:r>
          </w:p>
        </w:tc>
      </w:tr>
      <w:tr w:rsidR="00A36AFA" w:rsidRPr="003F0656" w:rsidTr="00637EDC">
        <w:trPr>
          <w:cantSplit/>
        </w:trPr>
        <w:tc>
          <w:tcPr>
            <w:tcW w:w="3735" w:type="dxa"/>
          </w:tcPr>
          <w:p w:rsidR="00A36AFA" w:rsidRPr="003F0656" w:rsidRDefault="00A36AFA" w:rsidP="00A36AFA">
            <w:pPr>
              <w:pStyle w:val="BodyText"/>
              <w:spacing w:after="0" w:line="240" w:lineRule="atLeast"/>
              <w:ind w:right="-131"/>
              <w:rPr>
                <w:szCs w:val="22"/>
              </w:rPr>
            </w:pPr>
            <w:r w:rsidRPr="003F0656">
              <w:rPr>
                <w:b/>
                <w:bCs/>
                <w:szCs w:val="22"/>
              </w:rPr>
              <w:t>Total</w:t>
            </w:r>
          </w:p>
        </w:tc>
        <w:tc>
          <w:tcPr>
            <w:tcW w:w="1170" w:type="dxa"/>
            <w:tcBorders>
              <w:top w:val="single" w:sz="4" w:space="0" w:color="auto"/>
              <w:bottom w:val="double" w:sz="4" w:space="0" w:color="auto"/>
            </w:tcBorders>
          </w:tcPr>
          <w:p w:rsidR="00A36AFA" w:rsidRPr="003F0656" w:rsidRDefault="001A2E03" w:rsidP="00A36AFA">
            <w:pPr>
              <w:pStyle w:val="acctfourfigures"/>
              <w:shd w:val="clear" w:color="auto" w:fill="FFFFFF"/>
              <w:tabs>
                <w:tab w:val="clear" w:pos="765"/>
                <w:tab w:val="decimal" w:pos="1001"/>
              </w:tabs>
              <w:spacing w:line="240" w:lineRule="atLeast"/>
              <w:ind w:right="17"/>
              <w:jc w:val="both"/>
              <w:rPr>
                <w:b/>
                <w:bCs/>
                <w:szCs w:val="22"/>
              </w:rPr>
            </w:pPr>
            <w:r w:rsidRPr="003F0656">
              <w:rPr>
                <w:b/>
                <w:bCs/>
                <w:szCs w:val="22"/>
              </w:rPr>
              <w:t>714,830</w:t>
            </w:r>
          </w:p>
        </w:tc>
        <w:tc>
          <w:tcPr>
            <w:tcW w:w="180" w:type="dxa"/>
          </w:tcPr>
          <w:p w:rsidR="00A36AFA" w:rsidRPr="003F0656" w:rsidRDefault="00A36AFA" w:rsidP="00A36AFA">
            <w:pPr>
              <w:pStyle w:val="acctfourfigures"/>
              <w:shd w:val="clear" w:color="auto" w:fill="FFFFFF"/>
              <w:spacing w:line="240" w:lineRule="atLeast"/>
              <w:ind w:right="17"/>
              <w:jc w:val="both"/>
              <w:rPr>
                <w:b/>
                <w:bCs/>
                <w:szCs w:val="22"/>
              </w:rPr>
            </w:pPr>
          </w:p>
        </w:tc>
        <w:tc>
          <w:tcPr>
            <w:tcW w:w="1260" w:type="dxa"/>
            <w:tcBorders>
              <w:top w:val="single" w:sz="4" w:space="0" w:color="auto"/>
              <w:bottom w:val="double" w:sz="4" w:space="0" w:color="auto"/>
            </w:tcBorders>
          </w:tcPr>
          <w:p w:rsidR="00A36AFA" w:rsidRPr="003F0656" w:rsidRDefault="00A36AFA" w:rsidP="00A36AFA">
            <w:pPr>
              <w:pStyle w:val="acctfourfigures"/>
              <w:shd w:val="clear" w:color="auto" w:fill="FFFFFF"/>
              <w:tabs>
                <w:tab w:val="clear" w:pos="765"/>
                <w:tab w:val="decimal" w:pos="581"/>
              </w:tabs>
              <w:spacing w:line="240" w:lineRule="atLeast"/>
              <w:ind w:right="17"/>
              <w:jc w:val="right"/>
              <w:rPr>
                <w:b/>
                <w:bCs/>
                <w:szCs w:val="22"/>
              </w:rPr>
            </w:pPr>
            <w:r w:rsidRPr="003F0656">
              <w:rPr>
                <w:b/>
                <w:bCs/>
                <w:szCs w:val="22"/>
              </w:rPr>
              <w:t>(</w:t>
            </w:r>
            <w:r w:rsidR="00392F78" w:rsidRPr="003F0656">
              <w:rPr>
                <w:b/>
                <w:bCs/>
                <w:szCs w:val="22"/>
              </w:rPr>
              <w:t>455,669</w:t>
            </w:r>
            <w:r w:rsidRPr="003F0656">
              <w:rPr>
                <w:b/>
                <w:bCs/>
                <w:szCs w:val="22"/>
              </w:rPr>
              <w:t>)</w:t>
            </w:r>
          </w:p>
        </w:tc>
        <w:tc>
          <w:tcPr>
            <w:tcW w:w="180" w:type="dxa"/>
            <w:vAlign w:val="bottom"/>
          </w:tcPr>
          <w:p w:rsidR="00A36AFA" w:rsidRPr="003F0656" w:rsidRDefault="00A36AFA" w:rsidP="00A36AFA">
            <w:pPr>
              <w:pStyle w:val="acctfourfigures"/>
              <w:shd w:val="clear" w:color="auto" w:fill="FFFFFF"/>
              <w:spacing w:line="240" w:lineRule="atLeast"/>
              <w:ind w:right="-97"/>
              <w:jc w:val="both"/>
              <w:rPr>
                <w:b/>
                <w:bCs/>
                <w:szCs w:val="22"/>
              </w:rPr>
            </w:pPr>
            <w:r w:rsidRPr="003F0656">
              <w:rPr>
                <w:b/>
                <w:bCs/>
                <w:szCs w:val="22"/>
              </w:rPr>
              <w:t xml:space="preserve"> </w:t>
            </w:r>
          </w:p>
        </w:tc>
        <w:tc>
          <w:tcPr>
            <w:tcW w:w="1187" w:type="dxa"/>
            <w:tcBorders>
              <w:top w:val="single" w:sz="4" w:space="0" w:color="auto"/>
              <w:bottom w:val="double" w:sz="4" w:space="0" w:color="auto"/>
            </w:tcBorders>
            <w:vAlign w:val="bottom"/>
          </w:tcPr>
          <w:p w:rsidR="00A36AFA" w:rsidRPr="003F0656" w:rsidRDefault="00A36AFA" w:rsidP="00A36AFA">
            <w:pPr>
              <w:pStyle w:val="acctfourfigures"/>
              <w:shd w:val="clear" w:color="auto" w:fill="FFFFFF"/>
              <w:tabs>
                <w:tab w:val="clear" w:pos="765"/>
                <w:tab w:val="decimal" w:pos="995"/>
              </w:tabs>
              <w:spacing w:line="240" w:lineRule="atLeast"/>
              <w:ind w:right="17"/>
              <w:jc w:val="both"/>
              <w:rPr>
                <w:b/>
                <w:bCs/>
                <w:szCs w:val="22"/>
              </w:rPr>
            </w:pPr>
            <w:r w:rsidRPr="003F0656">
              <w:rPr>
                <w:b/>
                <w:bCs/>
                <w:szCs w:val="22"/>
              </w:rPr>
              <w:t>146,425</w:t>
            </w:r>
          </w:p>
        </w:tc>
        <w:tc>
          <w:tcPr>
            <w:tcW w:w="195" w:type="dxa"/>
            <w:vAlign w:val="bottom"/>
          </w:tcPr>
          <w:p w:rsidR="00A36AFA" w:rsidRPr="003F0656" w:rsidRDefault="00A36AFA" w:rsidP="00A36AFA">
            <w:pPr>
              <w:pStyle w:val="acctfourfigures"/>
              <w:shd w:val="clear" w:color="auto" w:fill="FFFFFF"/>
              <w:spacing w:line="240" w:lineRule="atLeast"/>
              <w:ind w:right="-97"/>
              <w:jc w:val="both"/>
              <w:rPr>
                <w:b/>
                <w:bCs/>
                <w:szCs w:val="22"/>
              </w:rPr>
            </w:pPr>
          </w:p>
        </w:tc>
        <w:tc>
          <w:tcPr>
            <w:tcW w:w="1318" w:type="dxa"/>
            <w:tcBorders>
              <w:top w:val="single" w:sz="4" w:space="0" w:color="auto"/>
              <w:bottom w:val="double" w:sz="4" w:space="0" w:color="auto"/>
            </w:tcBorders>
            <w:vAlign w:val="bottom"/>
          </w:tcPr>
          <w:p w:rsidR="00A36AFA" w:rsidRPr="003F0656" w:rsidRDefault="00A36AFA" w:rsidP="00A36AFA">
            <w:pPr>
              <w:pStyle w:val="acctfourfigures"/>
              <w:shd w:val="clear" w:color="auto" w:fill="FFFFFF"/>
              <w:tabs>
                <w:tab w:val="clear" w:pos="765"/>
                <w:tab w:val="decimal" w:pos="1010"/>
              </w:tabs>
              <w:spacing w:line="240" w:lineRule="atLeast"/>
              <w:ind w:right="17"/>
              <w:jc w:val="both"/>
              <w:rPr>
                <w:b/>
                <w:bCs/>
                <w:szCs w:val="22"/>
              </w:rPr>
            </w:pPr>
            <w:r w:rsidRPr="003F0656">
              <w:rPr>
                <w:b/>
                <w:bCs/>
                <w:szCs w:val="22"/>
              </w:rPr>
              <w:t>(6,547)</w:t>
            </w:r>
          </w:p>
        </w:tc>
      </w:tr>
    </w:tbl>
    <w:p w:rsidR="005055D6" w:rsidRPr="003F0656" w:rsidRDefault="005055D6" w:rsidP="00D24D94">
      <w:pPr>
        <w:pStyle w:val="BodyText"/>
        <w:spacing w:after="0" w:line="240" w:lineRule="atLeast"/>
        <w:ind w:left="547" w:right="-90"/>
        <w:jc w:val="thaiDistribute"/>
        <w:rPr>
          <w:szCs w:val="22"/>
          <w:lang w:val="en-US" w:bidi="th-TH"/>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170"/>
        <w:gridCol w:w="178"/>
        <w:gridCol w:w="1262"/>
        <w:gridCol w:w="180"/>
        <w:gridCol w:w="1170"/>
        <w:gridCol w:w="180"/>
        <w:gridCol w:w="1350"/>
      </w:tblGrid>
      <w:tr w:rsidR="000F271B" w:rsidRPr="003F0656" w:rsidTr="00071CE7">
        <w:trPr>
          <w:cantSplit/>
          <w:tblHeader/>
        </w:trPr>
        <w:tc>
          <w:tcPr>
            <w:tcW w:w="3744" w:type="dxa"/>
          </w:tcPr>
          <w:p w:rsidR="000F271B" w:rsidRPr="003F0656" w:rsidRDefault="000F271B" w:rsidP="006B4D9A">
            <w:pPr>
              <w:spacing w:line="240" w:lineRule="atLeast"/>
              <w:rPr>
                <w:szCs w:val="22"/>
              </w:rPr>
            </w:pPr>
          </w:p>
        </w:tc>
        <w:tc>
          <w:tcPr>
            <w:tcW w:w="5490" w:type="dxa"/>
            <w:gridSpan w:val="7"/>
          </w:tcPr>
          <w:p w:rsidR="000F271B" w:rsidRPr="003F0656" w:rsidRDefault="000F271B" w:rsidP="006B4D9A">
            <w:pPr>
              <w:pStyle w:val="acctmergecolhdg"/>
              <w:spacing w:line="240" w:lineRule="atLeast"/>
              <w:rPr>
                <w:szCs w:val="22"/>
              </w:rPr>
            </w:pPr>
            <w:r w:rsidRPr="003F0656">
              <w:rPr>
                <w:szCs w:val="22"/>
              </w:rPr>
              <w:t>Separate financial statements</w:t>
            </w:r>
          </w:p>
        </w:tc>
      </w:tr>
      <w:tr w:rsidR="000F271B" w:rsidRPr="003F0656" w:rsidTr="00071CE7">
        <w:trPr>
          <w:cantSplit/>
          <w:tblHeader/>
        </w:trPr>
        <w:tc>
          <w:tcPr>
            <w:tcW w:w="3744" w:type="dxa"/>
          </w:tcPr>
          <w:p w:rsidR="000F271B" w:rsidRPr="003F0656" w:rsidRDefault="000F271B" w:rsidP="006B4D9A">
            <w:pPr>
              <w:spacing w:line="240" w:lineRule="atLeast"/>
              <w:rPr>
                <w:szCs w:val="22"/>
              </w:rPr>
            </w:pPr>
            <w:r w:rsidRPr="003F0656">
              <w:rPr>
                <w:b/>
                <w:bCs/>
                <w:i/>
                <w:iCs/>
                <w:szCs w:val="22"/>
              </w:rPr>
              <w:t>Six-month period ended 30 June</w:t>
            </w:r>
          </w:p>
        </w:tc>
        <w:tc>
          <w:tcPr>
            <w:tcW w:w="2610" w:type="dxa"/>
            <w:gridSpan w:val="3"/>
          </w:tcPr>
          <w:p w:rsidR="000F271B" w:rsidRPr="003F0656" w:rsidRDefault="000F271B" w:rsidP="006B4D9A">
            <w:pPr>
              <w:pStyle w:val="acctmergecolhdg"/>
              <w:spacing w:line="240" w:lineRule="atLeast"/>
              <w:rPr>
                <w:b w:val="0"/>
                <w:bCs/>
                <w:szCs w:val="22"/>
              </w:rPr>
            </w:pPr>
            <w:r w:rsidRPr="003F0656">
              <w:rPr>
                <w:b w:val="0"/>
                <w:bCs/>
                <w:szCs w:val="22"/>
              </w:rPr>
              <w:t>201</w:t>
            </w:r>
            <w:r w:rsidR="00071CE7" w:rsidRPr="003F0656">
              <w:rPr>
                <w:b w:val="0"/>
                <w:bCs/>
                <w:szCs w:val="22"/>
              </w:rPr>
              <w:t>9</w:t>
            </w:r>
          </w:p>
        </w:tc>
        <w:tc>
          <w:tcPr>
            <w:tcW w:w="180" w:type="dxa"/>
          </w:tcPr>
          <w:p w:rsidR="000F271B" w:rsidRPr="003F0656" w:rsidRDefault="000F271B" w:rsidP="006B4D9A">
            <w:pPr>
              <w:pStyle w:val="acctmergecolhdg"/>
              <w:spacing w:line="240" w:lineRule="atLeast"/>
              <w:rPr>
                <w:b w:val="0"/>
                <w:bCs/>
                <w:szCs w:val="22"/>
              </w:rPr>
            </w:pPr>
          </w:p>
        </w:tc>
        <w:tc>
          <w:tcPr>
            <w:tcW w:w="2700" w:type="dxa"/>
            <w:gridSpan w:val="3"/>
          </w:tcPr>
          <w:p w:rsidR="000F271B" w:rsidRPr="003F0656" w:rsidRDefault="000F271B" w:rsidP="006B4D9A">
            <w:pPr>
              <w:pStyle w:val="acctmergecolhdg"/>
              <w:spacing w:line="240" w:lineRule="atLeast"/>
              <w:rPr>
                <w:b w:val="0"/>
                <w:bCs/>
                <w:szCs w:val="22"/>
              </w:rPr>
            </w:pPr>
            <w:r w:rsidRPr="003F0656">
              <w:rPr>
                <w:b w:val="0"/>
                <w:bCs/>
                <w:szCs w:val="22"/>
              </w:rPr>
              <w:t>201</w:t>
            </w:r>
            <w:r w:rsidR="00071CE7" w:rsidRPr="003F0656">
              <w:rPr>
                <w:b w:val="0"/>
                <w:bCs/>
                <w:szCs w:val="22"/>
              </w:rPr>
              <w:t>8</w:t>
            </w:r>
          </w:p>
        </w:tc>
      </w:tr>
      <w:tr w:rsidR="0025099A" w:rsidRPr="003F0656" w:rsidTr="00B47003">
        <w:trPr>
          <w:cantSplit/>
          <w:tblHeader/>
        </w:trPr>
        <w:tc>
          <w:tcPr>
            <w:tcW w:w="3744" w:type="dxa"/>
          </w:tcPr>
          <w:p w:rsidR="0025099A" w:rsidRPr="003F0656" w:rsidRDefault="0025099A" w:rsidP="0025099A">
            <w:pPr>
              <w:pStyle w:val="acctfourfigures"/>
              <w:spacing w:line="240" w:lineRule="atLeast"/>
              <w:rPr>
                <w:szCs w:val="22"/>
              </w:rPr>
            </w:pPr>
          </w:p>
        </w:tc>
        <w:tc>
          <w:tcPr>
            <w:tcW w:w="1170" w:type="dxa"/>
            <w:vAlign w:val="bottom"/>
          </w:tcPr>
          <w:p w:rsidR="0025099A" w:rsidRPr="003F0656" w:rsidRDefault="0025099A" w:rsidP="0025099A">
            <w:pPr>
              <w:pStyle w:val="acctmergecolhdg"/>
              <w:spacing w:line="240" w:lineRule="atLeast"/>
              <w:ind w:left="-79" w:right="-79"/>
              <w:rPr>
                <w:b w:val="0"/>
                <w:bCs/>
                <w:szCs w:val="22"/>
              </w:rPr>
            </w:pPr>
            <w:r w:rsidRPr="003F0656">
              <w:rPr>
                <w:b w:val="0"/>
                <w:bCs/>
                <w:szCs w:val="22"/>
              </w:rPr>
              <w:t>Acquisitions</w:t>
            </w:r>
          </w:p>
          <w:p w:rsidR="0025099A" w:rsidRPr="003F0656" w:rsidRDefault="0025099A" w:rsidP="0025099A">
            <w:pPr>
              <w:pStyle w:val="acctmergecolhdg"/>
              <w:spacing w:line="240" w:lineRule="atLeast"/>
              <w:ind w:left="-79" w:right="-79"/>
              <w:rPr>
                <w:b w:val="0"/>
                <w:bCs/>
                <w:szCs w:val="22"/>
              </w:rPr>
            </w:pPr>
            <w:r w:rsidRPr="003F0656">
              <w:rPr>
                <w:b w:val="0"/>
                <w:bCs/>
                <w:szCs w:val="22"/>
              </w:rPr>
              <w:t>and</w:t>
            </w:r>
          </w:p>
          <w:p w:rsidR="0025099A" w:rsidRPr="003F0656" w:rsidRDefault="0025099A" w:rsidP="0025099A">
            <w:pPr>
              <w:pStyle w:val="acctmergecolhdg"/>
              <w:spacing w:line="240" w:lineRule="atLeast"/>
              <w:ind w:left="-79" w:right="-79"/>
              <w:rPr>
                <w:b w:val="0"/>
                <w:bCs/>
                <w:szCs w:val="22"/>
              </w:rPr>
            </w:pPr>
            <w:r w:rsidRPr="003F0656">
              <w:rPr>
                <w:b w:val="0"/>
                <w:bCs/>
                <w:szCs w:val="22"/>
              </w:rPr>
              <w:t>transfers in</w:t>
            </w:r>
          </w:p>
          <w:p w:rsidR="0025099A" w:rsidRPr="003F0656" w:rsidRDefault="0025099A" w:rsidP="0025099A">
            <w:pPr>
              <w:pStyle w:val="acctmergecolhdg"/>
              <w:spacing w:line="240" w:lineRule="atLeast"/>
              <w:ind w:left="-79" w:right="-79"/>
              <w:rPr>
                <w:b w:val="0"/>
                <w:bCs/>
                <w:szCs w:val="22"/>
              </w:rPr>
            </w:pPr>
            <w:r w:rsidRPr="003F0656">
              <w:rPr>
                <w:b w:val="0"/>
                <w:bCs/>
                <w:szCs w:val="22"/>
              </w:rPr>
              <w:t>-at cost</w:t>
            </w:r>
          </w:p>
        </w:tc>
        <w:tc>
          <w:tcPr>
            <w:tcW w:w="178" w:type="dxa"/>
            <w:vAlign w:val="bottom"/>
          </w:tcPr>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tc>
        <w:tc>
          <w:tcPr>
            <w:tcW w:w="1262" w:type="dxa"/>
            <w:vAlign w:val="bottom"/>
          </w:tcPr>
          <w:p w:rsidR="0025099A" w:rsidRPr="003F0656" w:rsidRDefault="0025099A" w:rsidP="0025099A">
            <w:pPr>
              <w:pStyle w:val="acctmergecolhdg"/>
              <w:spacing w:line="240" w:lineRule="atLeast"/>
              <w:ind w:left="-79" w:right="-79"/>
              <w:rPr>
                <w:b w:val="0"/>
                <w:bCs/>
                <w:szCs w:val="22"/>
              </w:rPr>
            </w:pPr>
            <w:r w:rsidRPr="003F0656">
              <w:rPr>
                <w:b w:val="0"/>
                <w:bCs/>
                <w:szCs w:val="22"/>
              </w:rPr>
              <w:t>Disposals</w:t>
            </w:r>
          </w:p>
          <w:p w:rsidR="0025099A" w:rsidRPr="003F0656" w:rsidRDefault="0025099A" w:rsidP="0025099A">
            <w:pPr>
              <w:pStyle w:val="acctmergecolhdg"/>
              <w:spacing w:line="240" w:lineRule="atLeast"/>
              <w:ind w:left="-79" w:right="-79"/>
              <w:rPr>
                <w:b w:val="0"/>
                <w:bCs/>
                <w:szCs w:val="22"/>
              </w:rPr>
            </w:pPr>
            <w:r w:rsidRPr="003F0656">
              <w:rPr>
                <w:b w:val="0"/>
                <w:bCs/>
                <w:szCs w:val="22"/>
              </w:rPr>
              <w:t>and</w:t>
            </w:r>
          </w:p>
          <w:p w:rsidR="0025099A" w:rsidRPr="003F0656" w:rsidRDefault="0025099A" w:rsidP="0025099A">
            <w:pPr>
              <w:pStyle w:val="acctmergecolhdg"/>
              <w:spacing w:line="240" w:lineRule="atLeast"/>
              <w:ind w:left="-79" w:right="-79"/>
              <w:rPr>
                <w:b w:val="0"/>
                <w:bCs/>
                <w:szCs w:val="22"/>
              </w:rPr>
            </w:pPr>
            <w:r w:rsidRPr="003F0656">
              <w:rPr>
                <w:b w:val="0"/>
                <w:bCs/>
                <w:szCs w:val="22"/>
              </w:rPr>
              <w:t>transfers out</w:t>
            </w:r>
          </w:p>
          <w:p w:rsidR="0025099A" w:rsidRPr="003F0656" w:rsidRDefault="0025099A" w:rsidP="0025099A">
            <w:pPr>
              <w:pStyle w:val="acctmergecolhdg"/>
              <w:spacing w:line="240" w:lineRule="atLeast"/>
              <w:ind w:left="-79" w:right="-79"/>
              <w:rPr>
                <w:b w:val="0"/>
                <w:bCs/>
                <w:szCs w:val="22"/>
              </w:rPr>
            </w:pPr>
            <w:r w:rsidRPr="003F0656">
              <w:rPr>
                <w:b w:val="0"/>
                <w:bCs/>
                <w:szCs w:val="22"/>
              </w:rPr>
              <w:t>-net book value</w:t>
            </w:r>
          </w:p>
        </w:tc>
        <w:tc>
          <w:tcPr>
            <w:tcW w:w="180" w:type="dxa"/>
            <w:vAlign w:val="bottom"/>
          </w:tcPr>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tc>
        <w:tc>
          <w:tcPr>
            <w:tcW w:w="1170" w:type="dxa"/>
            <w:vAlign w:val="bottom"/>
          </w:tcPr>
          <w:p w:rsidR="0025099A" w:rsidRPr="003F0656" w:rsidRDefault="0025099A" w:rsidP="0025099A">
            <w:pPr>
              <w:pStyle w:val="acctmergecolhdg"/>
              <w:spacing w:line="240" w:lineRule="atLeast"/>
              <w:ind w:left="-79" w:right="-79"/>
              <w:rPr>
                <w:b w:val="0"/>
                <w:bCs/>
                <w:szCs w:val="22"/>
              </w:rPr>
            </w:pPr>
            <w:r w:rsidRPr="003F0656">
              <w:rPr>
                <w:b w:val="0"/>
                <w:bCs/>
                <w:szCs w:val="22"/>
              </w:rPr>
              <w:t>Acquisitions</w:t>
            </w:r>
          </w:p>
          <w:p w:rsidR="0025099A" w:rsidRPr="003F0656" w:rsidRDefault="0025099A" w:rsidP="0025099A">
            <w:pPr>
              <w:pStyle w:val="acctmergecolhdg"/>
              <w:spacing w:line="240" w:lineRule="atLeast"/>
              <w:ind w:left="-79" w:right="-79"/>
              <w:rPr>
                <w:b w:val="0"/>
                <w:bCs/>
                <w:szCs w:val="22"/>
              </w:rPr>
            </w:pPr>
            <w:r w:rsidRPr="003F0656">
              <w:rPr>
                <w:b w:val="0"/>
                <w:bCs/>
                <w:szCs w:val="22"/>
              </w:rPr>
              <w:t>and</w:t>
            </w:r>
          </w:p>
          <w:p w:rsidR="0025099A" w:rsidRPr="003F0656" w:rsidRDefault="0025099A" w:rsidP="0025099A">
            <w:pPr>
              <w:pStyle w:val="acctmergecolhdg"/>
              <w:spacing w:line="240" w:lineRule="atLeast"/>
              <w:ind w:left="-79" w:right="-79"/>
              <w:rPr>
                <w:b w:val="0"/>
                <w:bCs/>
                <w:szCs w:val="22"/>
              </w:rPr>
            </w:pPr>
            <w:r w:rsidRPr="003F0656">
              <w:rPr>
                <w:b w:val="0"/>
                <w:bCs/>
                <w:szCs w:val="22"/>
              </w:rPr>
              <w:t>transfers in</w:t>
            </w:r>
          </w:p>
          <w:p w:rsidR="0025099A" w:rsidRPr="003F0656" w:rsidRDefault="0025099A" w:rsidP="0025099A">
            <w:pPr>
              <w:pStyle w:val="acctmergecolhdg"/>
              <w:spacing w:line="240" w:lineRule="atLeast"/>
              <w:ind w:left="-79" w:right="-79"/>
              <w:rPr>
                <w:b w:val="0"/>
                <w:bCs/>
                <w:szCs w:val="22"/>
              </w:rPr>
            </w:pPr>
            <w:r w:rsidRPr="003F0656">
              <w:rPr>
                <w:b w:val="0"/>
                <w:bCs/>
                <w:szCs w:val="22"/>
              </w:rPr>
              <w:t>-at cost</w:t>
            </w:r>
          </w:p>
        </w:tc>
        <w:tc>
          <w:tcPr>
            <w:tcW w:w="180" w:type="dxa"/>
            <w:vAlign w:val="bottom"/>
          </w:tcPr>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rPr>
                <w:b w:val="0"/>
                <w:bCs/>
                <w:szCs w:val="22"/>
              </w:rPr>
            </w:pPr>
          </w:p>
          <w:p w:rsidR="0025099A" w:rsidRPr="003F0656" w:rsidRDefault="0025099A" w:rsidP="0025099A">
            <w:pPr>
              <w:pStyle w:val="acctmergecolhdg"/>
              <w:spacing w:line="240" w:lineRule="atLeast"/>
              <w:ind w:left="-79" w:right="-79"/>
              <w:rPr>
                <w:b w:val="0"/>
                <w:bCs/>
                <w:szCs w:val="22"/>
              </w:rPr>
            </w:pPr>
          </w:p>
          <w:p w:rsidR="0025099A" w:rsidRPr="003F0656" w:rsidRDefault="0025099A" w:rsidP="0025099A">
            <w:pPr>
              <w:pStyle w:val="acctmergecolhdg"/>
              <w:spacing w:line="240" w:lineRule="atLeast"/>
              <w:ind w:left="-79" w:right="-79"/>
              <w:rPr>
                <w:b w:val="0"/>
                <w:bCs/>
                <w:szCs w:val="22"/>
              </w:rPr>
            </w:pPr>
          </w:p>
        </w:tc>
        <w:tc>
          <w:tcPr>
            <w:tcW w:w="1350" w:type="dxa"/>
            <w:vAlign w:val="bottom"/>
          </w:tcPr>
          <w:p w:rsidR="0025099A" w:rsidRPr="003F0656" w:rsidRDefault="0025099A" w:rsidP="0025099A">
            <w:pPr>
              <w:pStyle w:val="acctmergecolhdg"/>
              <w:spacing w:line="240" w:lineRule="atLeast"/>
              <w:ind w:left="-79" w:right="-79"/>
              <w:rPr>
                <w:b w:val="0"/>
                <w:bCs/>
                <w:szCs w:val="22"/>
              </w:rPr>
            </w:pPr>
            <w:r w:rsidRPr="003F0656">
              <w:rPr>
                <w:b w:val="0"/>
                <w:bCs/>
                <w:szCs w:val="22"/>
              </w:rPr>
              <w:t>Disposals</w:t>
            </w:r>
          </w:p>
          <w:p w:rsidR="0025099A" w:rsidRPr="003F0656" w:rsidRDefault="0025099A" w:rsidP="0025099A">
            <w:pPr>
              <w:pStyle w:val="acctmergecolhdg"/>
              <w:spacing w:line="240" w:lineRule="atLeast"/>
              <w:ind w:left="-79" w:right="-79"/>
              <w:rPr>
                <w:b w:val="0"/>
                <w:bCs/>
                <w:szCs w:val="22"/>
              </w:rPr>
            </w:pPr>
            <w:r w:rsidRPr="003F0656">
              <w:rPr>
                <w:b w:val="0"/>
                <w:bCs/>
                <w:szCs w:val="22"/>
              </w:rPr>
              <w:t>and</w:t>
            </w:r>
          </w:p>
          <w:p w:rsidR="0025099A" w:rsidRPr="003F0656" w:rsidRDefault="0025099A" w:rsidP="0025099A">
            <w:pPr>
              <w:pStyle w:val="acctmergecolhdg"/>
              <w:spacing w:line="240" w:lineRule="atLeast"/>
              <w:ind w:left="-79" w:right="-79"/>
              <w:rPr>
                <w:b w:val="0"/>
                <w:bCs/>
                <w:szCs w:val="22"/>
              </w:rPr>
            </w:pPr>
            <w:r w:rsidRPr="003F0656">
              <w:rPr>
                <w:b w:val="0"/>
                <w:bCs/>
                <w:szCs w:val="22"/>
              </w:rPr>
              <w:t>transfers out</w:t>
            </w:r>
          </w:p>
          <w:p w:rsidR="0025099A" w:rsidRPr="003F0656" w:rsidRDefault="0025099A" w:rsidP="0025099A">
            <w:pPr>
              <w:pStyle w:val="acctmergecolhdg"/>
              <w:spacing w:line="240" w:lineRule="atLeast"/>
              <w:ind w:left="-79" w:right="-79"/>
              <w:rPr>
                <w:b w:val="0"/>
                <w:bCs/>
                <w:szCs w:val="22"/>
              </w:rPr>
            </w:pPr>
            <w:r w:rsidRPr="003F0656">
              <w:rPr>
                <w:b w:val="0"/>
                <w:bCs/>
                <w:szCs w:val="22"/>
              </w:rPr>
              <w:t>-net book value</w:t>
            </w:r>
          </w:p>
        </w:tc>
      </w:tr>
      <w:tr w:rsidR="000F271B" w:rsidRPr="003F0656" w:rsidTr="00071CE7">
        <w:trPr>
          <w:cantSplit/>
        </w:trPr>
        <w:tc>
          <w:tcPr>
            <w:tcW w:w="3744" w:type="dxa"/>
          </w:tcPr>
          <w:p w:rsidR="000F271B" w:rsidRPr="003F0656" w:rsidRDefault="000F271B" w:rsidP="006B4D9A">
            <w:pPr>
              <w:pStyle w:val="acctfourfigures"/>
              <w:shd w:val="clear" w:color="auto" w:fill="FFFFFF"/>
              <w:tabs>
                <w:tab w:val="decimal" w:pos="652"/>
              </w:tabs>
              <w:spacing w:line="240" w:lineRule="atLeast"/>
              <w:ind w:left="-61" w:right="-97"/>
              <w:jc w:val="center"/>
              <w:rPr>
                <w:i/>
                <w:iCs/>
                <w:szCs w:val="22"/>
              </w:rPr>
            </w:pPr>
          </w:p>
        </w:tc>
        <w:tc>
          <w:tcPr>
            <w:tcW w:w="5490" w:type="dxa"/>
            <w:gridSpan w:val="7"/>
          </w:tcPr>
          <w:p w:rsidR="000F271B" w:rsidRPr="003F0656" w:rsidRDefault="000F271B" w:rsidP="006B4D9A">
            <w:pPr>
              <w:pStyle w:val="acctfourfigures"/>
              <w:shd w:val="clear" w:color="auto" w:fill="FFFFFF"/>
              <w:tabs>
                <w:tab w:val="decimal" w:pos="652"/>
              </w:tabs>
              <w:spacing w:line="240" w:lineRule="atLeast"/>
              <w:ind w:left="-61" w:right="-97"/>
              <w:jc w:val="center"/>
              <w:rPr>
                <w:i/>
                <w:iCs/>
                <w:szCs w:val="22"/>
              </w:rPr>
            </w:pPr>
            <w:r w:rsidRPr="003F0656">
              <w:rPr>
                <w:i/>
                <w:iCs/>
                <w:szCs w:val="22"/>
              </w:rPr>
              <w:t>(in thousand Baht)</w:t>
            </w:r>
          </w:p>
        </w:tc>
      </w:tr>
      <w:tr w:rsidR="000F271B" w:rsidRPr="003F0656" w:rsidTr="00071CE7">
        <w:trPr>
          <w:cantSplit/>
        </w:trPr>
        <w:tc>
          <w:tcPr>
            <w:tcW w:w="3744" w:type="dxa"/>
          </w:tcPr>
          <w:p w:rsidR="000F271B" w:rsidRPr="003F0656" w:rsidRDefault="000F271B" w:rsidP="006B4D9A">
            <w:pPr>
              <w:pStyle w:val="BodyText"/>
              <w:spacing w:after="0" w:line="240" w:lineRule="auto"/>
              <w:ind w:right="-131"/>
              <w:rPr>
                <w:szCs w:val="22"/>
              </w:rPr>
            </w:pPr>
          </w:p>
        </w:tc>
        <w:tc>
          <w:tcPr>
            <w:tcW w:w="1170" w:type="dxa"/>
            <w:vAlign w:val="bottom"/>
          </w:tcPr>
          <w:p w:rsidR="000F271B" w:rsidRPr="003F0656" w:rsidRDefault="000F271B" w:rsidP="006B4D9A">
            <w:pPr>
              <w:pStyle w:val="acctfourfigures"/>
              <w:shd w:val="clear" w:color="auto" w:fill="FFFFFF"/>
              <w:tabs>
                <w:tab w:val="clear" w:pos="765"/>
                <w:tab w:val="decimal" w:pos="1001"/>
              </w:tabs>
              <w:spacing w:line="240" w:lineRule="atLeast"/>
              <w:ind w:right="17"/>
              <w:jc w:val="both"/>
              <w:rPr>
                <w:szCs w:val="22"/>
              </w:rPr>
            </w:pPr>
          </w:p>
        </w:tc>
        <w:tc>
          <w:tcPr>
            <w:tcW w:w="178" w:type="dxa"/>
            <w:vAlign w:val="bottom"/>
          </w:tcPr>
          <w:p w:rsidR="000F271B" w:rsidRPr="003F0656" w:rsidRDefault="000F271B" w:rsidP="006B4D9A">
            <w:pPr>
              <w:pStyle w:val="acctfourfigures"/>
              <w:shd w:val="clear" w:color="auto" w:fill="FFFFFF"/>
              <w:spacing w:line="240" w:lineRule="atLeast"/>
              <w:ind w:right="17"/>
              <w:jc w:val="both"/>
              <w:rPr>
                <w:szCs w:val="22"/>
              </w:rPr>
            </w:pPr>
          </w:p>
        </w:tc>
        <w:tc>
          <w:tcPr>
            <w:tcW w:w="1262" w:type="dxa"/>
            <w:vAlign w:val="bottom"/>
          </w:tcPr>
          <w:p w:rsidR="000F271B" w:rsidRPr="003F0656" w:rsidRDefault="000F271B" w:rsidP="006B4D9A">
            <w:pPr>
              <w:pStyle w:val="acctfourfigures"/>
              <w:shd w:val="clear" w:color="auto" w:fill="FFFFFF"/>
              <w:tabs>
                <w:tab w:val="clear" w:pos="765"/>
                <w:tab w:val="decimal" w:pos="1010"/>
              </w:tabs>
              <w:spacing w:line="240" w:lineRule="atLeast"/>
              <w:ind w:right="17"/>
              <w:jc w:val="both"/>
              <w:rPr>
                <w:szCs w:val="22"/>
              </w:rPr>
            </w:pPr>
          </w:p>
        </w:tc>
        <w:tc>
          <w:tcPr>
            <w:tcW w:w="180" w:type="dxa"/>
            <w:vAlign w:val="bottom"/>
          </w:tcPr>
          <w:p w:rsidR="000F271B" w:rsidRPr="003F0656" w:rsidRDefault="000F271B" w:rsidP="006B4D9A">
            <w:pPr>
              <w:pStyle w:val="acctfourfigures"/>
              <w:shd w:val="clear" w:color="auto" w:fill="FFFFFF"/>
              <w:spacing w:line="240" w:lineRule="atLeast"/>
              <w:ind w:right="17"/>
              <w:jc w:val="both"/>
              <w:rPr>
                <w:szCs w:val="22"/>
              </w:rPr>
            </w:pPr>
          </w:p>
        </w:tc>
        <w:tc>
          <w:tcPr>
            <w:tcW w:w="1170" w:type="dxa"/>
            <w:vAlign w:val="bottom"/>
          </w:tcPr>
          <w:p w:rsidR="000F271B" w:rsidRPr="003F0656" w:rsidRDefault="000F271B" w:rsidP="006B4D9A">
            <w:pPr>
              <w:pStyle w:val="acctfourfigures"/>
              <w:shd w:val="clear" w:color="auto" w:fill="FFFFFF"/>
              <w:tabs>
                <w:tab w:val="decimal" w:pos="652"/>
              </w:tabs>
              <w:spacing w:line="240" w:lineRule="atLeast"/>
              <w:ind w:right="17"/>
              <w:jc w:val="both"/>
              <w:rPr>
                <w:szCs w:val="22"/>
              </w:rPr>
            </w:pPr>
          </w:p>
        </w:tc>
        <w:tc>
          <w:tcPr>
            <w:tcW w:w="180" w:type="dxa"/>
            <w:vAlign w:val="bottom"/>
          </w:tcPr>
          <w:p w:rsidR="000F271B" w:rsidRPr="003F0656" w:rsidRDefault="000F271B" w:rsidP="006B4D9A">
            <w:pPr>
              <w:pStyle w:val="acctfourfigures"/>
              <w:shd w:val="clear" w:color="auto" w:fill="FFFFFF"/>
              <w:spacing w:line="240" w:lineRule="atLeast"/>
              <w:ind w:right="17"/>
              <w:jc w:val="both"/>
              <w:rPr>
                <w:szCs w:val="22"/>
              </w:rPr>
            </w:pPr>
          </w:p>
        </w:tc>
        <w:tc>
          <w:tcPr>
            <w:tcW w:w="1350" w:type="dxa"/>
            <w:vAlign w:val="bottom"/>
          </w:tcPr>
          <w:p w:rsidR="000F271B" w:rsidRPr="003F0656" w:rsidRDefault="000F271B" w:rsidP="006B4D9A">
            <w:pPr>
              <w:pStyle w:val="acctfourfigures"/>
              <w:shd w:val="clear" w:color="auto" w:fill="FFFFFF"/>
              <w:tabs>
                <w:tab w:val="decimal" w:pos="652"/>
              </w:tabs>
              <w:spacing w:line="240" w:lineRule="atLeast"/>
              <w:ind w:right="17"/>
              <w:jc w:val="both"/>
              <w:rPr>
                <w:szCs w:val="22"/>
              </w:rPr>
            </w:pPr>
          </w:p>
        </w:tc>
      </w:tr>
      <w:tr w:rsidR="00071CE7" w:rsidRPr="003F0656" w:rsidTr="00071CE7">
        <w:trPr>
          <w:cantSplit/>
        </w:trPr>
        <w:tc>
          <w:tcPr>
            <w:tcW w:w="3744" w:type="dxa"/>
          </w:tcPr>
          <w:p w:rsidR="00071CE7" w:rsidRPr="003F0656" w:rsidRDefault="00071CE7" w:rsidP="00071CE7">
            <w:pPr>
              <w:pStyle w:val="BodyText"/>
              <w:spacing w:after="0" w:line="240" w:lineRule="auto"/>
              <w:ind w:right="-131"/>
              <w:rPr>
                <w:szCs w:val="22"/>
              </w:rPr>
            </w:pPr>
            <w:r w:rsidRPr="003F0656">
              <w:rPr>
                <w:szCs w:val="22"/>
              </w:rPr>
              <w:t>Furniture, fixture and office equipment</w:t>
            </w:r>
          </w:p>
        </w:tc>
        <w:tc>
          <w:tcPr>
            <w:tcW w:w="1170" w:type="dxa"/>
            <w:vAlign w:val="bottom"/>
          </w:tcPr>
          <w:p w:rsidR="00071CE7" w:rsidRPr="003F0656" w:rsidRDefault="0088058C" w:rsidP="00071CE7">
            <w:pPr>
              <w:pStyle w:val="acctfourfigures"/>
              <w:shd w:val="clear" w:color="auto" w:fill="FFFFFF"/>
              <w:tabs>
                <w:tab w:val="clear" w:pos="765"/>
                <w:tab w:val="decimal" w:pos="1055"/>
              </w:tabs>
              <w:spacing w:line="240" w:lineRule="atLeast"/>
              <w:ind w:right="17"/>
              <w:jc w:val="both"/>
              <w:rPr>
                <w:szCs w:val="22"/>
              </w:rPr>
            </w:pPr>
            <w:r w:rsidRPr="003F0656">
              <w:rPr>
                <w:szCs w:val="22"/>
              </w:rPr>
              <w:t>46</w:t>
            </w:r>
          </w:p>
        </w:tc>
        <w:tc>
          <w:tcPr>
            <w:tcW w:w="178" w:type="dxa"/>
            <w:vAlign w:val="bottom"/>
          </w:tcPr>
          <w:p w:rsidR="00071CE7" w:rsidRPr="003F0656" w:rsidRDefault="00071CE7" w:rsidP="00071CE7">
            <w:pPr>
              <w:pStyle w:val="acctfourfigures"/>
              <w:shd w:val="clear" w:color="auto" w:fill="FFFFFF"/>
              <w:spacing w:line="240" w:lineRule="atLeast"/>
              <w:ind w:right="17"/>
              <w:jc w:val="both"/>
              <w:rPr>
                <w:szCs w:val="22"/>
              </w:rPr>
            </w:pPr>
          </w:p>
        </w:tc>
        <w:tc>
          <w:tcPr>
            <w:tcW w:w="1262" w:type="dxa"/>
            <w:vAlign w:val="bottom"/>
          </w:tcPr>
          <w:p w:rsidR="00071CE7" w:rsidRPr="003F0656" w:rsidRDefault="0088058C" w:rsidP="00AC50D0">
            <w:pPr>
              <w:pStyle w:val="acctfourfigures"/>
              <w:shd w:val="clear" w:color="auto" w:fill="FFFFFF"/>
              <w:tabs>
                <w:tab w:val="clear" w:pos="765"/>
                <w:tab w:val="decimal" w:pos="644"/>
              </w:tabs>
              <w:spacing w:line="240" w:lineRule="atLeast"/>
              <w:ind w:right="17"/>
              <w:jc w:val="both"/>
              <w:rPr>
                <w:szCs w:val="22"/>
              </w:rPr>
            </w:pPr>
            <w:r w:rsidRPr="003F0656">
              <w:rPr>
                <w:szCs w:val="22"/>
              </w:rPr>
              <w:t>-</w:t>
            </w:r>
          </w:p>
        </w:tc>
        <w:tc>
          <w:tcPr>
            <w:tcW w:w="180" w:type="dxa"/>
            <w:vAlign w:val="bottom"/>
          </w:tcPr>
          <w:p w:rsidR="00071CE7" w:rsidRPr="003F0656" w:rsidRDefault="00071CE7" w:rsidP="00071CE7">
            <w:pPr>
              <w:pStyle w:val="acctfourfigures"/>
              <w:shd w:val="clear" w:color="auto" w:fill="FFFFFF"/>
              <w:spacing w:line="240" w:lineRule="atLeast"/>
              <w:ind w:right="17"/>
              <w:jc w:val="both"/>
              <w:rPr>
                <w:szCs w:val="22"/>
              </w:rPr>
            </w:pPr>
          </w:p>
        </w:tc>
        <w:tc>
          <w:tcPr>
            <w:tcW w:w="1170" w:type="dxa"/>
            <w:vAlign w:val="bottom"/>
          </w:tcPr>
          <w:p w:rsidR="00071CE7" w:rsidRPr="003F0656" w:rsidRDefault="00071CE7" w:rsidP="00071CE7">
            <w:pPr>
              <w:pStyle w:val="acctfourfigures"/>
              <w:shd w:val="clear" w:color="auto" w:fill="FFFFFF"/>
              <w:tabs>
                <w:tab w:val="clear" w:pos="765"/>
                <w:tab w:val="decimal" w:pos="907"/>
              </w:tabs>
              <w:spacing w:line="240" w:lineRule="atLeast"/>
              <w:ind w:right="14"/>
              <w:rPr>
                <w:szCs w:val="22"/>
              </w:rPr>
            </w:pPr>
            <w:r w:rsidRPr="003F0656">
              <w:rPr>
                <w:szCs w:val="22"/>
              </w:rPr>
              <w:t>42</w:t>
            </w:r>
          </w:p>
        </w:tc>
        <w:tc>
          <w:tcPr>
            <w:tcW w:w="180" w:type="dxa"/>
            <w:vAlign w:val="bottom"/>
          </w:tcPr>
          <w:p w:rsidR="00071CE7" w:rsidRPr="003F0656" w:rsidRDefault="00071CE7" w:rsidP="00071CE7">
            <w:pPr>
              <w:pStyle w:val="acctfourfigures"/>
              <w:shd w:val="clear" w:color="auto" w:fill="FFFFFF"/>
              <w:spacing w:line="240" w:lineRule="atLeast"/>
              <w:ind w:right="17"/>
              <w:jc w:val="both"/>
              <w:rPr>
                <w:szCs w:val="22"/>
              </w:rPr>
            </w:pPr>
          </w:p>
        </w:tc>
        <w:tc>
          <w:tcPr>
            <w:tcW w:w="1350" w:type="dxa"/>
            <w:vAlign w:val="bottom"/>
          </w:tcPr>
          <w:p w:rsidR="00071CE7" w:rsidRPr="003F0656" w:rsidRDefault="00071CE7" w:rsidP="00071CE7">
            <w:pPr>
              <w:pStyle w:val="acctfourfigures"/>
              <w:shd w:val="clear" w:color="auto" w:fill="FFFFFF"/>
              <w:tabs>
                <w:tab w:val="clear" w:pos="765"/>
                <w:tab w:val="decimal" w:pos="1010"/>
              </w:tabs>
              <w:spacing w:line="240" w:lineRule="atLeast"/>
              <w:ind w:right="17"/>
              <w:jc w:val="both"/>
              <w:rPr>
                <w:szCs w:val="22"/>
              </w:rPr>
            </w:pPr>
            <w:r w:rsidRPr="003F0656">
              <w:rPr>
                <w:szCs w:val="22"/>
              </w:rPr>
              <w:t>(188)</w:t>
            </w:r>
          </w:p>
        </w:tc>
      </w:tr>
      <w:tr w:rsidR="00071CE7" w:rsidRPr="003F0656" w:rsidTr="00071CE7">
        <w:trPr>
          <w:cantSplit/>
        </w:trPr>
        <w:tc>
          <w:tcPr>
            <w:tcW w:w="3744" w:type="dxa"/>
          </w:tcPr>
          <w:p w:rsidR="00071CE7" w:rsidRPr="003F0656" w:rsidRDefault="00071CE7" w:rsidP="00071CE7">
            <w:pPr>
              <w:pStyle w:val="BodyText"/>
              <w:spacing w:after="0" w:line="240" w:lineRule="auto"/>
              <w:ind w:right="-131"/>
              <w:rPr>
                <w:szCs w:val="22"/>
              </w:rPr>
            </w:pPr>
            <w:r w:rsidRPr="003F0656">
              <w:rPr>
                <w:b/>
                <w:bCs/>
                <w:szCs w:val="22"/>
              </w:rPr>
              <w:t>Total</w:t>
            </w:r>
          </w:p>
        </w:tc>
        <w:tc>
          <w:tcPr>
            <w:tcW w:w="1170" w:type="dxa"/>
            <w:tcBorders>
              <w:top w:val="single" w:sz="4" w:space="0" w:color="auto"/>
              <w:bottom w:val="double" w:sz="4" w:space="0" w:color="auto"/>
            </w:tcBorders>
            <w:vAlign w:val="bottom"/>
          </w:tcPr>
          <w:p w:rsidR="00071CE7" w:rsidRPr="003F0656" w:rsidRDefault="0088058C" w:rsidP="00071CE7">
            <w:pPr>
              <w:pStyle w:val="acctfourfigures"/>
              <w:shd w:val="clear" w:color="auto" w:fill="FFFFFF"/>
              <w:tabs>
                <w:tab w:val="clear" w:pos="765"/>
                <w:tab w:val="decimal" w:pos="1055"/>
              </w:tabs>
              <w:spacing w:line="240" w:lineRule="atLeast"/>
              <w:ind w:right="17"/>
              <w:jc w:val="both"/>
              <w:rPr>
                <w:b/>
                <w:bCs/>
                <w:szCs w:val="22"/>
              </w:rPr>
            </w:pPr>
            <w:r w:rsidRPr="003F0656">
              <w:rPr>
                <w:b/>
                <w:bCs/>
                <w:szCs w:val="22"/>
              </w:rPr>
              <w:t>46</w:t>
            </w:r>
          </w:p>
        </w:tc>
        <w:tc>
          <w:tcPr>
            <w:tcW w:w="178" w:type="dxa"/>
            <w:vAlign w:val="bottom"/>
          </w:tcPr>
          <w:p w:rsidR="00071CE7" w:rsidRPr="003F0656" w:rsidRDefault="00071CE7" w:rsidP="00071CE7">
            <w:pPr>
              <w:pStyle w:val="acctfourfigures"/>
              <w:shd w:val="clear" w:color="auto" w:fill="FFFFFF"/>
              <w:spacing w:line="240" w:lineRule="atLeast"/>
              <w:ind w:right="-97"/>
              <w:jc w:val="both"/>
              <w:rPr>
                <w:b/>
                <w:bCs/>
                <w:szCs w:val="22"/>
              </w:rPr>
            </w:pPr>
          </w:p>
        </w:tc>
        <w:tc>
          <w:tcPr>
            <w:tcW w:w="1262" w:type="dxa"/>
            <w:tcBorders>
              <w:top w:val="single" w:sz="4" w:space="0" w:color="auto"/>
              <w:bottom w:val="double" w:sz="4" w:space="0" w:color="auto"/>
            </w:tcBorders>
            <w:vAlign w:val="bottom"/>
          </w:tcPr>
          <w:p w:rsidR="00071CE7" w:rsidRPr="003F0656" w:rsidRDefault="0088058C" w:rsidP="00AC50D0">
            <w:pPr>
              <w:pStyle w:val="acctfourfigures"/>
              <w:shd w:val="clear" w:color="auto" w:fill="FFFFFF"/>
              <w:tabs>
                <w:tab w:val="clear" w:pos="765"/>
                <w:tab w:val="decimal" w:pos="644"/>
              </w:tabs>
              <w:spacing w:line="240" w:lineRule="atLeast"/>
              <w:ind w:right="17"/>
              <w:jc w:val="both"/>
              <w:rPr>
                <w:b/>
                <w:bCs/>
                <w:szCs w:val="22"/>
              </w:rPr>
            </w:pPr>
            <w:r w:rsidRPr="003F0656">
              <w:rPr>
                <w:b/>
                <w:bCs/>
                <w:szCs w:val="22"/>
              </w:rPr>
              <w:t>-</w:t>
            </w:r>
          </w:p>
        </w:tc>
        <w:tc>
          <w:tcPr>
            <w:tcW w:w="180" w:type="dxa"/>
            <w:vAlign w:val="bottom"/>
          </w:tcPr>
          <w:p w:rsidR="00071CE7" w:rsidRPr="003F0656" w:rsidRDefault="00071CE7" w:rsidP="00071CE7">
            <w:pPr>
              <w:pStyle w:val="acctfourfigures"/>
              <w:shd w:val="clear" w:color="auto" w:fill="FFFFFF"/>
              <w:spacing w:line="240" w:lineRule="atLeast"/>
              <w:ind w:right="-97"/>
              <w:jc w:val="both"/>
              <w:rPr>
                <w:b/>
                <w:bCs/>
                <w:szCs w:val="22"/>
              </w:rPr>
            </w:pPr>
            <w:r w:rsidRPr="003F0656">
              <w:rPr>
                <w:b/>
                <w:bCs/>
                <w:szCs w:val="22"/>
              </w:rPr>
              <w:t xml:space="preserve"> </w:t>
            </w:r>
          </w:p>
        </w:tc>
        <w:tc>
          <w:tcPr>
            <w:tcW w:w="1170" w:type="dxa"/>
            <w:tcBorders>
              <w:top w:val="single" w:sz="4" w:space="0" w:color="auto"/>
              <w:bottom w:val="double" w:sz="4" w:space="0" w:color="auto"/>
            </w:tcBorders>
            <w:vAlign w:val="bottom"/>
          </w:tcPr>
          <w:p w:rsidR="00071CE7" w:rsidRPr="003F0656" w:rsidRDefault="00071CE7" w:rsidP="00071CE7">
            <w:pPr>
              <w:pStyle w:val="acctfourfigures"/>
              <w:shd w:val="clear" w:color="auto" w:fill="FFFFFF"/>
              <w:tabs>
                <w:tab w:val="clear" w:pos="765"/>
                <w:tab w:val="decimal" w:pos="907"/>
              </w:tabs>
              <w:spacing w:line="240" w:lineRule="atLeast"/>
              <w:ind w:right="14"/>
              <w:rPr>
                <w:b/>
                <w:bCs/>
                <w:szCs w:val="22"/>
              </w:rPr>
            </w:pPr>
            <w:r w:rsidRPr="003F0656">
              <w:rPr>
                <w:b/>
                <w:bCs/>
                <w:szCs w:val="22"/>
              </w:rPr>
              <w:t>42</w:t>
            </w:r>
          </w:p>
        </w:tc>
        <w:tc>
          <w:tcPr>
            <w:tcW w:w="180" w:type="dxa"/>
            <w:vAlign w:val="bottom"/>
          </w:tcPr>
          <w:p w:rsidR="00071CE7" w:rsidRPr="003F0656" w:rsidRDefault="00071CE7" w:rsidP="00071CE7">
            <w:pPr>
              <w:pStyle w:val="acctfourfigures"/>
              <w:shd w:val="clear" w:color="auto" w:fill="FFFFFF"/>
              <w:spacing w:line="240" w:lineRule="atLeast"/>
              <w:ind w:right="-97"/>
              <w:jc w:val="both"/>
              <w:rPr>
                <w:b/>
                <w:bCs/>
                <w:szCs w:val="22"/>
              </w:rPr>
            </w:pPr>
          </w:p>
        </w:tc>
        <w:tc>
          <w:tcPr>
            <w:tcW w:w="1350" w:type="dxa"/>
            <w:tcBorders>
              <w:top w:val="single" w:sz="4" w:space="0" w:color="auto"/>
              <w:bottom w:val="double" w:sz="4" w:space="0" w:color="auto"/>
            </w:tcBorders>
            <w:vAlign w:val="bottom"/>
          </w:tcPr>
          <w:p w:rsidR="00071CE7" w:rsidRPr="003F0656" w:rsidRDefault="00071CE7" w:rsidP="00071CE7">
            <w:pPr>
              <w:pStyle w:val="acctfourfigures"/>
              <w:shd w:val="clear" w:color="auto" w:fill="FFFFFF"/>
              <w:tabs>
                <w:tab w:val="clear" w:pos="765"/>
                <w:tab w:val="decimal" w:pos="1010"/>
              </w:tabs>
              <w:spacing w:line="240" w:lineRule="atLeast"/>
              <w:ind w:right="17"/>
              <w:jc w:val="both"/>
              <w:rPr>
                <w:b/>
                <w:bCs/>
                <w:szCs w:val="22"/>
              </w:rPr>
            </w:pPr>
            <w:r w:rsidRPr="003F0656">
              <w:rPr>
                <w:b/>
                <w:bCs/>
                <w:szCs w:val="22"/>
              </w:rPr>
              <w:t>(188)</w:t>
            </w:r>
          </w:p>
        </w:tc>
      </w:tr>
    </w:tbl>
    <w:p w:rsidR="000F271B" w:rsidRPr="003F0656" w:rsidRDefault="000F271B" w:rsidP="00D24D94">
      <w:pPr>
        <w:pStyle w:val="BodyText"/>
        <w:spacing w:after="0" w:line="240" w:lineRule="atLeast"/>
        <w:ind w:left="547" w:right="-90"/>
        <w:jc w:val="thaiDistribute"/>
        <w:rPr>
          <w:szCs w:val="22"/>
          <w:lang w:val="en-US" w:bidi="th-TH"/>
        </w:rPr>
      </w:pPr>
    </w:p>
    <w:p w:rsidR="000E3636" w:rsidRPr="003F0656" w:rsidRDefault="00826520" w:rsidP="00740BC7">
      <w:pPr>
        <w:pStyle w:val="Heading1"/>
        <w:numPr>
          <w:ilvl w:val="0"/>
          <w:numId w:val="0"/>
        </w:numPr>
        <w:spacing w:before="0" w:after="0"/>
        <w:rPr>
          <w:lang w:val="fr-FR"/>
        </w:rPr>
      </w:pPr>
      <w:r w:rsidRPr="003F0656">
        <w:rPr>
          <w:lang w:val="fr-FR"/>
        </w:rPr>
        <w:t>10</w:t>
      </w:r>
      <w:r w:rsidR="005F4033" w:rsidRPr="003F0656">
        <w:rPr>
          <w:lang w:val="fr-FR"/>
        </w:rPr>
        <w:tab/>
      </w:r>
      <w:proofErr w:type="spellStart"/>
      <w:r w:rsidR="00096633" w:rsidRPr="003F0656">
        <w:rPr>
          <w:lang w:val="fr-FR"/>
        </w:rPr>
        <w:t>Interest-bearing</w:t>
      </w:r>
      <w:proofErr w:type="spellEnd"/>
      <w:r w:rsidR="00096633" w:rsidRPr="003F0656">
        <w:rPr>
          <w:lang w:val="fr-FR"/>
        </w:rPr>
        <w:t xml:space="preserve"> </w:t>
      </w:r>
      <w:proofErr w:type="spellStart"/>
      <w:r w:rsidR="00096633" w:rsidRPr="003F0656">
        <w:rPr>
          <w:lang w:val="fr-FR"/>
        </w:rPr>
        <w:t>liabilities</w:t>
      </w:r>
      <w:proofErr w:type="spellEnd"/>
    </w:p>
    <w:p w:rsidR="003347E2" w:rsidRPr="003F0656" w:rsidRDefault="003347E2" w:rsidP="00D24D94">
      <w:pPr>
        <w:pStyle w:val="block"/>
        <w:spacing w:after="0" w:line="240" w:lineRule="atLeast"/>
        <w:ind w:left="0"/>
        <w:jc w:val="thaiDistribute"/>
      </w:pPr>
    </w:p>
    <w:tbl>
      <w:tblPr>
        <w:tblW w:w="9225" w:type="dxa"/>
        <w:tblInd w:w="529" w:type="dxa"/>
        <w:tblLayout w:type="fixed"/>
        <w:tblCellMar>
          <w:left w:w="79" w:type="dxa"/>
          <w:right w:w="79" w:type="dxa"/>
        </w:tblCellMar>
        <w:tblLook w:val="0000" w:firstRow="0" w:lastRow="0" w:firstColumn="0" w:lastColumn="0" w:noHBand="0" w:noVBand="0"/>
      </w:tblPr>
      <w:tblGrid>
        <w:gridCol w:w="4050"/>
        <w:gridCol w:w="630"/>
        <w:gridCol w:w="1224"/>
        <w:gridCol w:w="1125"/>
        <w:gridCol w:w="1071"/>
        <w:gridCol w:w="1125"/>
      </w:tblGrid>
      <w:tr w:rsidR="004505DB" w:rsidRPr="003F0656" w:rsidTr="003947FD">
        <w:trPr>
          <w:cantSplit/>
          <w:trHeight w:val="164"/>
          <w:tblHeader/>
        </w:trPr>
        <w:tc>
          <w:tcPr>
            <w:tcW w:w="4050" w:type="dxa"/>
            <w:vAlign w:val="bottom"/>
          </w:tcPr>
          <w:p w:rsidR="004505DB" w:rsidRPr="003F0656" w:rsidRDefault="004505DB" w:rsidP="00D24D94">
            <w:pPr>
              <w:spacing w:line="240" w:lineRule="atLeast"/>
              <w:rPr>
                <w:szCs w:val="22"/>
              </w:rPr>
            </w:pPr>
          </w:p>
        </w:tc>
        <w:tc>
          <w:tcPr>
            <w:tcW w:w="630" w:type="dxa"/>
          </w:tcPr>
          <w:p w:rsidR="004505DB" w:rsidRPr="003F0656" w:rsidRDefault="004505DB" w:rsidP="00D24D94">
            <w:pPr>
              <w:pStyle w:val="acctfourfigures"/>
              <w:tabs>
                <w:tab w:val="clear" w:pos="765"/>
              </w:tabs>
              <w:spacing w:line="240" w:lineRule="atLeast"/>
              <w:ind w:left="-97" w:right="-61"/>
              <w:jc w:val="center"/>
              <w:rPr>
                <w:i/>
                <w:iCs/>
                <w:szCs w:val="22"/>
              </w:rPr>
            </w:pPr>
          </w:p>
        </w:tc>
        <w:tc>
          <w:tcPr>
            <w:tcW w:w="2349" w:type="dxa"/>
            <w:gridSpan w:val="2"/>
          </w:tcPr>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Consolidated</w:t>
            </w:r>
          </w:p>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financial statements</w:t>
            </w:r>
          </w:p>
        </w:tc>
        <w:tc>
          <w:tcPr>
            <w:tcW w:w="2196" w:type="dxa"/>
            <w:gridSpan w:val="2"/>
          </w:tcPr>
          <w:p w:rsidR="004505DB" w:rsidRPr="003F0656" w:rsidRDefault="004505DB" w:rsidP="00D24D94">
            <w:pPr>
              <w:pStyle w:val="acctmergecolhdg"/>
              <w:spacing w:line="240" w:lineRule="exact"/>
              <w:rPr>
                <w:szCs w:val="22"/>
              </w:rPr>
            </w:pPr>
            <w:r w:rsidRPr="003F0656">
              <w:rPr>
                <w:szCs w:val="22"/>
              </w:rPr>
              <w:t>Separate</w:t>
            </w:r>
          </w:p>
          <w:p w:rsidR="004505DB" w:rsidRPr="003F0656" w:rsidRDefault="004505DB" w:rsidP="00D24D94">
            <w:pPr>
              <w:pStyle w:val="acctmergecolhdg"/>
              <w:spacing w:line="240" w:lineRule="exact"/>
              <w:rPr>
                <w:szCs w:val="22"/>
              </w:rPr>
            </w:pPr>
            <w:r w:rsidRPr="003F0656">
              <w:rPr>
                <w:szCs w:val="22"/>
              </w:rPr>
              <w:t>financial statements</w:t>
            </w:r>
          </w:p>
        </w:tc>
      </w:tr>
      <w:tr w:rsidR="000F271B" w:rsidRPr="003F0656" w:rsidTr="003947FD">
        <w:trPr>
          <w:cantSplit/>
          <w:trHeight w:val="164"/>
          <w:tblHeader/>
        </w:trPr>
        <w:tc>
          <w:tcPr>
            <w:tcW w:w="4050" w:type="dxa"/>
            <w:vAlign w:val="bottom"/>
          </w:tcPr>
          <w:p w:rsidR="000F271B" w:rsidRPr="003F0656" w:rsidRDefault="000F271B" w:rsidP="000F271B">
            <w:pPr>
              <w:spacing w:line="240" w:lineRule="atLeast"/>
              <w:rPr>
                <w:szCs w:val="22"/>
              </w:rPr>
            </w:pPr>
          </w:p>
        </w:tc>
        <w:tc>
          <w:tcPr>
            <w:tcW w:w="630" w:type="dxa"/>
          </w:tcPr>
          <w:p w:rsidR="000F271B" w:rsidRPr="003F0656" w:rsidRDefault="000F271B" w:rsidP="000F271B">
            <w:pPr>
              <w:pStyle w:val="acctfourfigures"/>
              <w:tabs>
                <w:tab w:val="clear" w:pos="765"/>
              </w:tabs>
              <w:spacing w:line="240" w:lineRule="atLeast"/>
              <w:ind w:left="-97" w:right="-61"/>
              <w:jc w:val="center"/>
              <w:rPr>
                <w:i/>
                <w:iCs/>
                <w:szCs w:val="22"/>
              </w:rPr>
            </w:pPr>
          </w:p>
          <w:p w:rsidR="000F271B" w:rsidRPr="003F0656" w:rsidRDefault="000F271B" w:rsidP="00D06AD2">
            <w:pPr>
              <w:pStyle w:val="acctfourfigures"/>
              <w:tabs>
                <w:tab w:val="clear" w:pos="765"/>
              </w:tabs>
              <w:spacing w:line="240" w:lineRule="atLeast"/>
              <w:ind w:left="-97" w:right="-61"/>
              <w:jc w:val="center"/>
              <w:rPr>
                <w:i/>
                <w:iCs/>
                <w:szCs w:val="22"/>
              </w:rPr>
            </w:pPr>
          </w:p>
        </w:tc>
        <w:tc>
          <w:tcPr>
            <w:tcW w:w="1224" w:type="dxa"/>
          </w:tcPr>
          <w:p w:rsidR="000F271B" w:rsidRPr="003F0656" w:rsidRDefault="000F271B" w:rsidP="000F271B">
            <w:pPr>
              <w:pStyle w:val="acctfourfigures"/>
              <w:tabs>
                <w:tab w:val="clear" w:pos="765"/>
              </w:tabs>
              <w:spacing w:line="240" w:lineRule="atLeast"/>
              <w:ind w:right="-44"/>
              <w:jc w:val="center"/>
            </w:pPr>
            <w:r w:rsidRPr="003F0656">
              <w:t xml:space="preserve">30 </w:t>
            </w:r>
          </w:p>
          <w:p w:rsidR="000F271B" w:rsidRPr="003F0656" w:rsidRDefault="000F271B" w:rsidP="000F271B">
            <w:pPr>
              <w:pStyle w:val="acctfourfigures"/>
              <w:tabs>
                <w:tab w:val="clear" w:pos="765"/>
              </w:tabs>
              <w:spacing w:line="240" w:lineRule="atLeast"/>
              <w:ind w:right="-44"/>
              <w:jc w:val="center"/>
            </w:pPr>
            <w:r w:rsidRPr="003F0656">
              <w:t>June</w:t>
            </w:r>
          </w:p>
          <w:p w:rsidR="000F271B" w:rsidRPr="003F0656" w:rsidRDefault="000F271B" w:rsidP="000F271B">
            <w:pPr>
              <w:pStyle w:val="acctfourfigures"/>
              <w:tabs>
                <w:tab w:val="clear" w:pos="765"/>
              </w:tabs>
              <w:spacing w:line="240" w:lineRule="atLeast"/>
              <w:ind w:right="-44"/>
              <w:jc w:val="center"/>
            </w:pPr>
            <w:r w:rsidRPr="003F0656">
              <w:t>2019</w:t>
            </w:r>
          </w:p>
        </w:tc>
        <w:tc>
          <w:tcPr>
            <w:tcW w:w="1125" w:type="dxa"/>
          </w:tcPr>
          <w:p w:rsidR="000F271B" w:rsidRPr="003F0656" w:rsidRDefault="000F271B" w:rsidP="000F271B">
            <w:pPr>
              <w:pStyle w:val="acctfourfigures"/>
              <w:tabs>
                <w:tab w:val="clear" w:pos="765"/>
              </w:tabs>
              <w:spacing w:line="240" w:lineRule="atLeast"/>
              <w:ind w:right="11"/>
              <w:jc w:val="center"/>
            </w:pPr>
            <w:r w:rsidRPr="003F0656">
              <w:t>31 December</w:t>
            </w:r>
          </w:p>
          <w:p w:rsidR="000F271B" w:rsidRPr="003F0656" w:rsidRDefault="000F271B" w:rsidP="000F271B">
            <w:pPr>
              <w:pStyle w:val="acctfourfigures"/>
              <w:tabs>
                <w:tab w:val="clear" w:pos="765"/>
              </w:tabs>
              <w:spacing w:line="240" w:lineRule="atLeast"/>
              <w:ind w:right="11"/>
              <w:jc w:val="center"/>
            </w:pPr>
            <w:r w:rsidRPr="003F0656">
              <w:t>2018</w:t>
            </w:r>
          </w:p>
        </w:tc>
        <w:tc>
          <w:tcPr>
            <w:tcW w:w="1071" w:type="dxa"/>
          </w:tcPr>
          <w:p w:rsidR="000F271B" w:rsidRPr="003F0656" w:rsidRDefault="000F271B" w:rsidP="000F271B">
            <w:pPr>
              <w:pStyle w:val="acctfourfigures"/>
              <w:tabs>
                <w:tab w:val="clear" w:pos="765"/>
              </w:tabs>
              <w:spacing w:line="240" w:lineRule="atLeast"/>
              <w:ind w:right="-44"/>
              <w:jc w:val="center"/>
            </w:pPr>
            <w:r w:rsidRPr="003F0656">
              <w:t xml:space="preserve">30 </w:t>
            </w:r>
          </w:p>
          <w:p w:rsidR="000F271B" w:rsidRPr="003F0656" w:rsidRDefault="000F271B" w:rsidP="000F271B">
            <w:pPr>
              <w:pStyle w:val="acctfourfigures"/>
              <w:tabs>
                <w:tab w:val="clear" w:pos="765"/>
              </w:tabs>
              <w:spacing w:line="240" w:lineRule="atLeast"/>
              <w:ind w:right="-44"/>
              <w:jc w:val="center"/>
            </w:pPr>
            <w:r w:rsidRPr="003F0656">
              <w:t>June</w:t>
            </w:r>
          </w:p>
          <w:p w:rsidR="000F271B" w:rsidRPr="003F0656" w:rsidRDefault="000F271B" w:rsidP="000F271B">
            <w:pPr>
              <w:pStyle w:val="acctfourfigures"/>
              <w:tabs>
                <w:tab w:val="clear" w:pos="765"/>
              </w:tabs>
              <w:spacing w:line="240" w:lineRule="atLeast"/>
              <w:ind w:right="-44"/>
              <w:jc w:val="center"/>
            </w:pPr>
            <w:r w:rsidRPr="003F0656">
              <w:t>2019</w:t>
            </w:r>
          </w:p>
        </w:tc>
        <w:tc>
          <w:tcPr>
            <w:tcW w:w="1125" w:type="dxa"/>
          </w:tcPr>
          <w:p w:rsidR="000F271B" w:rsidRPr="003F0656" w:rsidRDefault="000F271B" w:rsidP="000F271B">
            <w:pPr>
              <w:pStyle w:val="acctfourfigures"/>
              <w:tabs>
                <w:tab w:val="clear" w:pos="765"/>
              </w:tabs>
              <w:spacing w:line="240" w:lineRule="atLeast"/>
              <w:ind w:right="11"/>
              <w:jc w:val="center"/>
            </w:pPr>
            <w:r w:rsidRPr="003F0656">
              <w:t>31 December</w:t>
            </w:r>
          </w:p>
          <w:p w:rsidR="000F271B" w:rsidRPr="003F0656" w:rsidRDefault="000F271B" w:rsidP="000F271B">
            <w:pPr>
              <w:pStyle w:val="acctfourfigures"/>
              <w:tabs>
                <w:tab w:val="clear" w:pos="765"/>
              </w:tabs>
              <w:spacing w:line="240" w:lineRule="atLeast"/>
              <w:ind w:right="11"/>
              <w:jc w:val="center"/>
            </w:pPr>
            <w:r w:rsidRPr="003F0656">
              <w:t>2018</w:t>
            </w:r>
          </w:p>
        </w:tc>
      </w:tr>
      <w:tr w:rsidR="000F271B" w:rsidRPr="003F0656" w:rsidTr="003947FD">
        <w:trPr>
          <w:cantSplit/>
          <w:trHeight w:val="164"/>
          <w:tblHeader/>
        </w:trPr>
        <w:tc>
          <w:tcPr>
            <w:tcW w:w="4050" w:type="dxa"/>
            <w:vAlign w:val="bottom"/>
          </w:tcPr>
          <w:p w:rsidR="000F271B" w:rsidRPr="003F0656" w:rsidRDefault="000F271B" w:rsidP="000F271B">
            <w:pPr>
              <w:spacing w:line="240" w:lineRule="atLeast"/>
              <w:rPr>
                <w:szCs w:val="22"/>
              </w:rPr>
            </w:pPr>
          </w:p>
        </w:tc>
        <w:tc>
          <w:tcPr>
            <w:tcW w:w="630" w:type="dxa"/>
          </w:tcPr>
          <w:p w:rsidR="000F271B" w:rsidRPr="003F0656" w:rsidRDefault="000F271B" w:rsidP="000F271B">
            <w:pPr>
              <w:pStyle w:val="acctfourfigures"/>
              <w:tabs>
                <w:tab w:val="clear" w:pos="765"/>
              </w:tabs>
              <w:spacing w:line="240" w:lineRule="atLeast"/>
              <w:ind w:left="-97" w:right="-61"/>
              <w:jc w:val="center"/>
              <w:rPr>
                <w:i/>
                <w:iCs/>
                <w:szCs w:val="22"/>
                <w:lang w:bidi="th-TH"/>
              </w:rPr>
            </w:pPr>
          </w:p>
        </w:tc>
        <w:tc>
          <w:tcPr>
            <w:tcW w:w="4545" w:type="dxa"/>
            <w:gridSpan w:val="4"/>
            <w:vAlign w:val="bottom"/>
          </w:tcPr>
          <w:p w:rsidR="000F271B" w:rsidRPr="003F0656" w:rsidRDefault="000F271B" w:rsidP="000F271B">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0F271B" w:rsidRPr="003F0656" w:rsidTr="00E97A54">
        <w:trPr>
          <w:cantSplit/>
          <w:trHeight w:val="164"/>
        </w:trPr>
        <w:tc>
          <w:tcPr>
            <w:tcW w:w="4050" w:type="dxa"/>
            <w:vAlign w:val="bottom"/>
          </w:tcPr>
          <w:p w:rsidR="000F271B" w:rsidRPr="003F0656" w:rsidRDefault="000F271B" w:rsidP="000F271B">
            <w:pPr>
              <w:spacing w:line="240" w:lineRule="atLeast"/>
              <w:rPr>
                <w:b/>
                <w:bCs/>
                <w:i/>
                <w:iCs/>
                <w:szCs w:val="22"/>
              </w:rPr>
            </w:pPr>
            <w:r w:rsidRPr="003F0656">
              <w:rPr>
                <w:b/>
                <w:bCs/>
                <w:i/>
                <w:iCs/>
                <w:szCs w:val="22"/>
              </w:rPr>
              <w:t>Current</w:t>
            </w:r>
          </w:p>
        </w:tc>
        <w:tc>
          <w:tcPr>
            <w:tcW w:w="630" w:type="dxa"/>
          </w:tcPr>
          <w:p w:rsidR="000F271B" w:rsidRPr="003F0656" w:rsidRDefault="000F271B" w:rsidP="000F271B">
            <w:pPr>
              <w:pStyle w:val="acctfourfigures"/>
              <w:tabs>
                <w:tab w:val="decimal" w:pos="727"/>
              </w:tabs>
              <w:spacing w:line="240" w:lineRule="atLeast"/>
              <w:ind w:left="-97" w:right="-61"/>
              <w:jc w:val="center"/>
              <w:rPr>
                <w:i/>
                <w:iCs/>
                <w:szCs w:val="22"/>
              </w:rPr>
            </w:pPr>
          </w:p>
        </w:tc>
        <w:tc>
          <w:tcPr>
            <w:tcW w:w="1224" w:type="dxa"/>
            <w:vAlign w:val="bottom"/>
          </w:tcPr>
          <w:p w:rsidR="000F271B" w:rsidRPr="003F0656" w:rsidRDefault="000F271B" w:rsidP="000F271B">
            <w:pPr>
              <w:pStyle w:val="acctfourfigures"/>
              <w:tabs>
                <w:tab w:val="decimal" w:pos="727"/>
              </w:tabs>
              <w:spacing w:line="240" w:lineRule="atLeast"/>
              <w:ind w:right="11"/>
              <w:jc w:val="right"/>
              <w:rPr>
                <w:szCs w:val="22"/>
              </w:rPr>
            </w:pPr>
          </w:p>
        </w:tc>
        <w:tc>
          <w:tcPr>
            <w:tcW w:w="1125" w:type="dxa"/>
            <w:vAlign w:val="bottom"/>
          </w:tcPr>
          <w:p w:rsidR="000F271B" w:rsidRPr="003F0656" w:rsidRDefault="000F271B" w:rsidP="000F271B">
            <w:pPr>
              <w:pStyle w:val="acctfourfigures"/>
              <w:tabs>
                <w:tab w:val="decimal" w:pos="727"/>
              </w:tabs>
              <w:spacing w:line="240" w:lineRule="atLeast"/>
              <w:ind w:right="11"/>
              <w:jc w:val="right"/>
              <w:rPr>
                <w:szCs w:val="22"/>
              </w:rPr>
            </w:pPr>
          </w:p>
        </w:tc>
        <w:tc>
          <w:tcPr>
            <w:tcW w:w="1071" w:type="dxa"/>
            <w:vAlign w:val="bottom"/>
          </w:tcPr>
          <w:p w:rsidR="000F271B" w:rsidRPr="003F0656" w:rsidRDefault="000F271B" w:rsidP="000F271B">
            <w:pPr>
              <w:pStyle w:val="acctfourfigures"/>
              <w:tabs>
                <w:tab w:val="clear" w:pos="765"/>
                <w:tab w:val="decimal" w:pos="551"/>
              </w:tabs>
              <w:spacing w:line="240" w:lineRule="atLeast"/>
              <w:ind w:right="14"/>
              <w:rPr>
                <w:szCs w:val="22"/>
              </w:rPr>
            </w:pPr>
          </w:p>
        </w:tc>
        <w:tc>
          <w:tcPr>
            <w:tcW w:w="1125" w:type="dxa"/>
            <w:vAlign w:val="bottom"/>
          </w:tcPr>
          <w:p w:rsidR="000F271B" w:rsidRPr="003F0656" w:rsidRDefault="000F271B" w:rsidP="000F271B">
            <w:pPr>
              <w:pStyle w:val="acctfourfigures"/>
              <w:tabs>
                <w:tab w:val="decimal" w:pos="727"/>
              </w:tabs>
              <w:spacing w:line="240" w:lineRule="atLeast"/>
              <w:ind w:right="11"/>
              <w:jc w:val="right"/>
              <w:rPr>
                <w:szCs w:val="22"/>
              </w:rPr>
            </w:pPr>
          </w:p>
        </w:tc>
      </w:tr>
      <w:tr w:rsidR="0088058C" w:rsidRPr="003F0656" w:rsidTr="00E97A54">
        <w:trPr>
          <w:cantSplit/>
          <w:trHeight w:val="533"/>
        </w:trPr>
        <w:tc>
          <w:tcPr>
            <w:tcW w:w="4050" w:type="dxa"/>
            <w:vAlign w:val="bottom"/>
          </w:tcPr>
          <w:p w:rsidR="0088058C" w:rsidRPr="003F0656" w:rsidRDefault="0088058C" w:rsidP="0088058C">
            <w:pPr>
              <w:ind w:left="-18" w:right="-108"/>
              <w:rPr>
                <w:szCs w:val="22"/>
                <w:lang w:eastAsia="ko-KR"/>
              </w:rPr>
            </w:pPr>
            <w:r w:rsidRPr="003F0656">
              <w:rPr>
                <w:szCs w:val="22"/>
                <w:lang w:eastAsia="ko-KR"/>
              </w:rPr>
              <w:t>Promissory notes</w:t>
            </w:r>
          </w:p>
          <w:p w:rsidR="0088058C" w:rsidRPr="003F0656" w:rsidRDefault="0088058C" w:rsidP="0088058C">
            <w:pPr>
              <w:spacing w:line="240" w:lineRule="atLeast"/>
              <w:rPr>
                <w:szCs w:val="22"/>
              </w:rPr>
            </w:pPr>
            <w:r w:rsidRPr="003F0656">
              <w:rPr>
                <w:szCs w:val="22"/>
                <w:lang w:eastAsia="ko-KR"/>
              </w:rPr>
              <w:t xml:space="preserve">   - secured</w:t>
            </w:r>
          </w:p>
        </w:tc>
        <w:tc>
          <w:tcPr>
            <w:tcW w:w="630" w:type="dxa"/>
          </w:tcPr>
          <w:p w:rsidR="0088058C" w:rsidRPr="003F0656" w:rsidRDefault="0088058C" w:rsidP="0088058C">
            <w:pPr>
              <w:pStyle w:val="acctfourfigures"/>
              <w:tabs>
                <w:tab w:val="clear" w:pos="765"/>
                <w:tab w:val="decimal" w:pos="965"/>
              </w:tabs>
              <w:spacing w:line="240" w:lineRule="atLeast"/>
              <w:ind w:left="-97" w:right="-61"/>
              <w:jc w:val="center"/>
              <w:rPr>
                <w:i/>
                <w:iCs/>
                <w:szCs w:val="22"/>
              </w:rPr>
            </w:pPr>
          </w:p>
        </w:tc>
        <w:tc>
          <w:tcPr>
            <w:tcW w:w="1224" w:type="dxa"/>
            <w:vAlign w:val="bottom"/>
          </w:tcPr>
          <w:p w:rsidR="0088058C" w:rsidRPr="003F0656" w:rsidRDefault="0049255D" w:rsidP="0049255D">
            <w:pPr>
              <w:pStyle w:val="acctfourfigures"/>
              <w:tabs>
                <w:tab w:val="clear" w:pos="765"/>
                <w:tab w:val="decimal" w:pos="666"/>
              </w:tabs>
              <w:spacing w:line="240" w:lineRule="atLeast"/>
              <w:ind w:right="14"/>
              <w:rPr>
                <w:szCs w:val="22"/>
              </w:rPr>
            </w:pPr>
            <w:r w:rsidRPr="003F0656">
              <w:rPr>
                <w:szCs w:val="22"/>
              </w:rPr>
              <w:t>-</w:t>
            </w:r>
          </w:p>
        </w:tc>
        <w:tc>
          <w:tcPr>
            <w:tcW w:w="1125" w:type="dxa"/>
            <w:vAlign w:val="bottom"/>
          </w:tcPr>
          <w:p w:rsidR="0088058C" w:rsidRPr="003F0656" w:rsidRDefault="0088058C" w:rsidP="0088058C">
            <w:pPr>
              <w:pStyle w:val="acctfourfigures"/>
              <w:tabs>
                <w:tab w:val="clear" w:pos="765"/>
                <w:tab w:val="decimal" w:pos="965"/>
              </w:tabs>
              <w:spacing w:line="240" w:lineRule="atLeast"/>
              <w:ind w:right="14"/>
              <w:rPr>
                <w:szCs w:val="22"/>
              </w:rPr>
            </w:pPr>
            <w:r w:rsidRPr="003F0656">
              <w:rPr>
                <w:szCs w:val="22"/>
              </w:rPr>
              <w:t>6,200</w:t>
            </w:r>
          </w:p>
        </w:tc>
        <w:tc>
          <w:tcPr>
            <w:tcW w:w="1071" w:type="dxa"/>
            <w:vAlign w:val="bottom"/>
          </w:tcPr>
          <w:p w:rsidR="0088058C" w:rsidRPr="003F0656" w:rsidRDefault="0088058C" w:rsidP="00AC50D0">
            <w:pPr>
              <w:pStyle w:val="acctfourfigures"/>
              <w:tabs>
                <w:tab w:val="clear" w:pos="765"/>
                <w:tab w:val="decimal" w:pos="554"/>
              </w:tabs>
              <w:spacing w:line="240" w:lineRule="atLeast"/>
              <w:ind w:right="14"/>
              <w:rPr>
                <w:szCs w:val="22"/>
              </w:rPr>
            </w:pPr>
            <w:r w:rsidRPr="003F0656">
              <w:rPr>
                <w:szCs w:val="22"/>
              </w:rPr>
              <w:t>-</w:t>
            </w:r>
          </w:p>
        </w:tc>
        <w:tc>
          <w:tcPr>
            <w:tcW w:w="1125" w:type="dxa"/>
            <w:vAlign w:val="bottom"/>
          </w:tcPr>
          <w:p w:rsidR="0088058C" w:rsidRPr="003F0656" w:rsidRDefault="0088058C" w:rsidP="0088058C">
            <w:pPr>
              <w:pStyle w:val="acctfourfigures"/>
              <w:tabs>
                <w:tab w:val="clear" w:pos="765"/>
                <w:tab w:val="decimal" w:pos="614"/>
              </w:tabs>
              <w:spacing w:line="240" w:lineRule="atLeast"/>
              <w:ind w:right="14"/>
              <w:rPr>
                <w:szCs w:val="22"/>
              </w:rPr>
            </w:pPr>
            <w:r w:rsidRPr="003F0656">
              <w:rPr>
                <w:szCs w:val="22"/>
              </w:rPr>
              <w:t>-</w:t>
            </w:r>
          </w:p>
        </w:tc>
      </w:tr>
      <w:tr w:rsidR="0088058C" w:rsidRPr="003F0656" w:rsidTr="00E97A54">
        <w:trPr>
          <w:cantSplit/>
          <w:trHeight w:val="533"/>
        </w:trPr>
        <w:tc>
          <w:tcPr>
            <w:tcW w:w="4050" w:type="dxa"/>
            <w:vAlign w:val="bottom"/>
          </w:tcPr>
          <w:p w:rsidR="0088058C" w:rsidRPr="003F0656" w:rsidRDefault="0088058C" w:rsidP="0088058C">
            <w:pPr>
              <w:spacing w:line="240" w:lineRule="atLeast"/>
              <w:rPr>
                <w:rFonts w:cs="Angsana New"/>
                <w:szCs w:val="28"/>
                <w:lang w:val="en-US" w:bidi="th-TH"/>
              </w:rPr>
            </w:pPr>
            <w:r w:rsidRPr="003F0656">
              <w:rPr>
                <w:rFonts w:cs="Angsana New"/>
                <w:szCs w:val="28"/>
                <w:lang w:val="en-US" w:bidi="th-TH"/>
              </w:rPr>
              <w:t xml:space="preserve">Overdraft </w:t>
            </w:r>
          </w:p>
          <w:p w:rsidR="0088058C" w:rsidRPr="003F0656" w:rsidRDefault="0088058C" w:rsidP="0088058C">
            <w:pPr>
              <w:spacing w:line="240" w:lineRule="atLeast"/>
              <w:rPr>
                <w:rFonts w:cs="Angsana New"/>
                <w:szCs w:val="28"/>
                <w:lang w:val="en-US" w:bidi="th-TH"/>
              </w:rPr>
            </w:pPr>
            <w:r w:rsidRPr="003F0656">
              <w:rPr>
                <w:szCs w:val="22"/>
                <w:lang w:eastAsia="ko-KR"/>
              </w:rPr>
              <w:t xml:space="preserve">   - secured</w:t>
            </w:r>
          </w:p>
        </w:tc>
        <w:tc>
          <w:tcPr>
            <w:tcW w:w="630" w:type="dxa"/>
          </w:tcPr>
          <w:p w:rsidR="0088058C" w:rsidRPr="003F0656" w:rsidRDefault="0088058C" w:rsidP="0088058C">
            <w:pPr>
              <w:pStyle w:val="acctfourfigures"/>
              <w:tabs>
                <w:tab w:val="clear" w:pos="765"/>
                <w:tab w:val="decimal" w:pos="965"/>
              </w:tabs>
              <w:spacing w:line="240" w:lineRule="atLeast"/>
              <w:ind w:left="-97" w:right="-61"/>
              <w:jc w:val="center"/>
              <w:rPr>
                <w:i/>
                <w:iCs/>
                <w:szCs w:val="22"/>
              </w:rPr>
            </w:pPr>
          </w:p>
        </w:tc>
        <w:tc>
          <w:tcPr>
            <w:tcW w:w="1224" w:type="dxa"/>
            <w:vAlign w:val="bottom"/>
          </w:tcPr>
          <w:p w:rsidR="0088058C" w:rsidRPr="003F0656" w:rsidRDefault="0049255D" w:rsidP="00521620">
            <w:pPr>
              <w:pStyle w:val="acctfourfigures"/>
              <w:tabs>
                <w:tab w:val="clear" w:pos="765"/>
                <w:tab w:val="decimal" w:pos="965"/>
              </w:tabs>
              <w:spacing w:line="240" w:lineRule="atLeast"/>
              <w:ind w:right="14"/>
              <w:rPr>
                <w:szCs w:val="22"/>
              </w:rPr>
            </w:pPr>
            <w:r w:rsidRPr="003F0656">
              <w:rPr>
                <w:szCs w:val="22"/>
              </w:rPr>
              <w:t>8,024</w:t>
            </w:r>
          </w:p>
        </w:tc>
        <w:tc>
          <w:tcPr>
            <w:tcW w:w="1125" w:type="dxa"/>
            <w:vAlign w:val="bottom"/>
          </w:tcPr>
          <w:p w:rsidR="0088058C" w:rsidRPr="003F0656" w:rsidRDefault="0049255D" w:rsidP="00521620">
            <w:pPr>
              <w:pStyle w:val="acctfourfigures"/>
              <w:tabs>
                <w:tab w:val="clear" w:pos="765"/>
                <w:tab w:val="decimal" w:pos="601"/>
              </w:tabs>
              <w:spacing w:line="240" w:lineRule="atLeast"/>
              <w:ind w:right="14"/>
              <w:rPr>
                <w:szCs w:val="22"/>
              </w:rPr>
            </w:pPr>
            <w:r w:rsidRPr="003F0656">
              <w:rPr>
                <w:szCs w:val="22"/>
              </w:rPr>
              <w:t>-</w:t>
            </w:r>
          </w:p>
        </w:tc>
        <w:tc>
          <w:tcPr>
            <w:tcW w:w="1071" w:type="dxa"/>
            <w:vAlign w:val="bottom"/>
          </w:tcPr>
          <w:p w:rsidR="0088058C" w:rsidRPr="003F0656" w:rsidRDefault="0088058C" w:rsidP="00521620">
            <w:pPr>
              <w:pStyle w:val="acctfourfigures"/>
              <w:tabs>
                <w:tab w:val="clear" w:pos="765"/>
                <w:tab w:val="decimal" w:pos="554"/>
              </w:tabs>
              <w:spacing w:line="240" w:lineRule="atLeast"/>
              <w:ind w:right="14"/>
              <w:rPr>
                <w:szCs w:val="22"/>
              </w:rPr>
            </w:pPr>
            <w:r w:rsidRPr="003F0656">
              <w:rPr>
                <w:szCs w:val="22"/>
              </w:rPr>
              <w:t>-</w:t>
            </w:r>
          </w:p>
        </w:tc>
        <w:tc>
          <w:tcPr>
            <w:tcW w:w="1125" w:type="dxa"/>
            <w:vAlign w:val="bottom"/>
          </w:tcPr>
          <w:p w:rsidR="0088058C" w:rsidRPr="003F0656" w:rsidRDefault="0088058C" w:rsidP="00521620">
            <w:pPr>
              <w:pStyle w:val="acctfourfigures"/>
              <w:tabs>
                <w:tab w:val="clear" w:pos="765"/>
                <w:tab w:val="decimal" w:pos="614"/>
              </w:tabs>
              <w:spacing w:line="240" w:lineRule="atLeast"/>
              <w:ind w:right="14"/>
              <w:rPr>
                <w:szCs w:val="22"/>
              </w:rPr>
            </w:pPr>
            <w:r w:rsidRPr="003F0656">
              <w:rPr>
                <w:szCs w:val="22"/>
              </w:rPr>
              <w:t>-</w:t>
            </w:r>
          </w:p>
        </w:tc>
      </w:tr>
      <w:tr w:rsidR="0088058C" w:rsidRPr="003F0656" w:rsidTr="00E97A54">
        <w:trPr>
          <w:cantSplit/>
          <w:trHeight w:val="533"/>
        </w:trPr>
        <w:tc>
          <w:tcPr>
            <w:tcW w:w="4050" w:type="dxa"/>
            <w:vAlign w:val="bottom"/>
          </w:tcPr>
          <w:p w:rsidR="0088058C" w:rsidRPr="003F0656" w:rsidRDefault="0088058C" w:rsidP="0088058C">
            <w:pPr>
              <w:spacing w:line="240" w:lineRule="atLeast"/>
              <w:ind w:left="101" w:hanging="101"/>
              <w:rPr>
                <w:szCs w:val="22"/>
                <w:lang w:eastAsia="ko-KR"/>
              </w:rPr>
            </w:pPr>
            <w:r w:rsidRPr="003F0656">
              <w:rPr>
                <w:szCs w:val="22"/>
              </w:rPr>
              <w:t>Short-term loans from financial institutions</w:t>
            </w:r>
          </w:p>
          <w:p w:rsidR="0088058C" w:rsidRPr="003F0656" w:rsidRDefault="0088058C" w:rsidP="0088058C">
            <w:pPr>
              <w:spacing w:line="240" w:lineRule="atLeast"/>
              <w:ind w:left="101" w:hanging="101"/>
              <w:rPr>
                <w:szCs w:val="22"/>
                <w:lang w:eastAsia="ko-KR"/>
              </w:rPr>
            </w:pPr>
            <w:r w:rsidRPr="003F0656">
              <w:rPr>
                <w:szCs w:val="22"/>
                <w:lang w:eastAsia="ko-KR"/>
              </w:rPr>
              <w:t xml:space="preserve">   - secured</w:t>
            </w:r>
          </w:p>
        </w:tc>
        <w:tc>
          <w:tcPr>
            <w:tcW w:w="630" w:type="dxa"/>
          </w:tcPr>
          <w:p w:rsidR="0088058C" w:rsidRPr="003F0656" w:rsidRDefault="0088058C" w:rsidP="0088058C">
            <w:pPr>
              <w:pStyle w:val="acctfourfigures"/>
              <w:tabs>
                <w:tab w:val="clear" w:pos="765"/>
                <w:tab w:val="decimal" w:pos="965"/>
              </w:tabs>
              <w:spacing w:line="240" w:lineRule="atLeast"/>
              <w:ind w:left="-97" w:right="-61"/>
              <w:jc w:val="center"/>
              <w:rPr>
                <w:i/>
                <w:iCs/>
                <w:szCs w:val="22"/>
              </w:rPr>
            </w:pPr>
          </w:p>
        </w:tc>
        <w:tc>
          <w:tcPr>
            <w:tcW w:w="1224" w:type="dxa"/>
            <w:vAlign w:val="bottom"/>
          </w:tcPr>
          <w:p w:rsidR="0088058C" w:rsidRPr="003F0656" w:rsidRDefault="0049255D" w:rsidP="0088058C">
            <w:pPr>
              <w:pStyle w:val="acctfourfigures"/>
              <w:pBdr>
                <w:bottom w:val="single" w:sz="4" w:space="1" w:color="auto"/>
              </w:pBdr>
              <w:tabs>
                <w:tab w:val="clear" w:pos="765"/>
                <w:tab w:val="decimal" w:pos="965"/>
              </w:tabs>
              <w:spacing w:line="240" w:lineRule="atLeast"/>
              <w:ind w:right="14"/>
              <w:rPr>
                <w:szCs w:val="22"/>
              </w:rPr>
            </w:pPr>
            <w:r w:rsidRPr="003F0656">
              <w:rPr>
                <w:szCs w:val="22"/>
              </w:rPr>
              <w:t>74,813</w:t>
            </w:r>
          </w:p>
        </w:tc>
        <w:tc>
          <w:tcPr>
            <w:tcW w:w="1125" w:type="dxa"/>
            <w:vAlign w:val="bottom"/>
          </w:tcPr>
          <w:p w:rsidR="0088058C" w:rsidRPr="003F0656" w:rsidRDefault="0088058C" w:rsidP="0088058C">
            <w:pPr>
              <w:pStyle w:val="acctfourfigures"/>
              <w:pBdr>
                <w:bottom w:val="single" w:sz="4" w:space="1" w:color="auto"/>
              </w:pBdr>
              <w:tabs>
                <w:tab w:val="clear" w:pos="765"/>
                <w:tab w:val="decimal" w:pos="965"/>
              </w:tabs>
              <w:spacing w:line="240" w:lineRule="atLeast"/>
              <w:ind w:right="14"/>
              <w:rPr>
                <w:szCs w:val="22"/>
              </w:rPr>
            </w:pPr>
            <w:r w:rsidRPr="003F0656">
              <w:rPr>
                <w:szCs w:val="22"/>
              </w:rPr>
              <w:t>74,531</w:t>
            </w:r>
          </w:p>
        </w:tc>
        <w:tc>
          <w:tcPr>
            <w:tcW w:w="1071" w:type="dxa"/>
            <w:vAlign w:val="bottom"/>
          </w:tcPr>
          <w:p w:rsidR="0088058C" w:rsidRPr="003F0656" w:rsidRDefault="0088058C" w:rsidP="00AC50D0">
            <w:pPr>
              <w:pStyle w:val="acctfourfigures"/>
              <w:pBdr>
                <w:bottom w:val="single" w:sz="4" w:space="1" w:color="auto"/>
              </w:pBdr>
              <w:tabs>
                <w:tab w:val="clear" w:pos="765"/>
                <w:tab w:val="decimal" w:pos="554"/>
              </w:tabs>
              <w:spacing w:line="240" w:lineRule="atLeast"/>
              <w:ind w:right="14"/>
              <w:rPr>
                <w:szCs w:val="22"/>
              </w:rPr>
            </w:pPr>
            <w:r w:rsidRPr="003F0656">
              <w:rPr>
                <w:szCs w:val="22"/>
              </w:rPr>
              <w:t>-</w:t>
            </w:r>
          </w:p>
        </w:tc>
        <w:tc>
          <w:tcPr>
            <w:tcW w:w="1125" w:type="dxa"/>
            <w:vAlign w:val="bottom"/>
          </w:tcPr>
          <w:p w:rsidR="0088058C" w:rsidRPr="003F0656" w:rsidRDefault="0088058C" w:rsidP="0088058C">
            <w:pPr>
              <w:pStyle w:val="acctfourfigures"/>
              <w:pBdr>
                <w:bottom w:val="single" w:sz="4" w:space="1" w:color="auto"/>
              </w:pBdr>
              <w:tabs>
                <w:tab w:val="clear" w:pos="765"/>
                <w:tab w:val="decimal" w:pos="614"/>
              </w:tabs>
              <w:spacing w:line="240" w:lineRule="atLeast"/>
              <w:ind w:right="14"/>
              <w:rPr>
                <w:szCs w:val="22"/>
              </w:rPr>
            </w:pPr>
            <w:r w:rsidRPr="003F0656">
              <w:rPr>
                <w:szCs w:val="22"/>
              </w:rPr>
              <w:t>-</w:t>
            </w:r>
          </w:p>
        </w:tc>
      </w:tr>
      <w:tr w:rsidR="0088058C" w:rsidRPr="003F0656" w:rsidTr="00E97A54">
        <w:trPr>
          <w:cantSplit/>
          <w:trHeight w:val="164"/>
        </w:trPr>
        <w:tc>
          <w:tcPr>
            <w:tcW w:w="4050" w:type="dxa"/>
            <w:vAlign w:val="bottom"/>
          </w:tcPr>
          <w:p w:rsidR="0088058C" w:rsidRPr="003F0656" w:rsidRDefault="0088058C" w:rsidP="0088058C">
            <w:pPr>
              <w:spacing w:line="240" w:lineRule="atLeast"/>
              <w:ind w:left="180" w:hanging="180"/>
              <w:rPr>
                <w:b/>
                <w:bCs/>
                <w:szCs w:val="22"/>
              </w:rPr>
            </w:pPr>
            <w:r w:rsidRPr="003F0656">
              <w:rPr>
                <w:b/>
                <w:bCs/>
                <w:szCs w:val="22"/>
              </w:rPr>
              <w:t>Bank overdrafts and short-term loans from financial institutions</w:t>
            </w:r>
          </w:p>
        </w:tc>
        <w:tc>
          <w:tcPr>
            <w:tcW w:w="630" w:type="dxa"/>
          </w:tcPr>
          <w:p w:rsidR="0088058C" w:rsidRPr="003F0656" w:rsidRDefault="0088058C" w:rsidP="0088058C">
            <w:pPr>
              <w:pStyle w:val="acctfourfigures"/>
              <w:tabs>
                <w:tab w:val="clear" w:pos="765"/>
                <w:tab w:val="decimal" w:pos="965"/>
              </w:tabs>
              <w:spacing w:line="240" w:lineRule="atLeast"/>
              <w:ind w:left="-97" w:right="-61"/>
              <w:jc w:val="center"/>
              <w:rPr>
                <w:b/>
                <w:bCs/>
                <w:i/>
                <w:iCs/>
                <w:szCs w:val="22"/>
              </w:rPr>
            </w:pPr>
          </w:p>
        </w:tc>
        <w:tc>
          <w:tcPr>
            <w:tcW w:w="1224" w:type="dxa"/>
            <w:vAlign w:val="bottom"/>
          </w:tcPr>
          <w:p w:rsidR="0088058C" w:rsidRPr="003F0656" w:rsidRDefault="003D6BFE" w:rsidP="0088058C">
            <w:pPr>
              <w:pStyle w:val="acctfourfigures"/>
              <w:pBdr>
                <w:bottom w:val="single" w:sz="4" w:space="1" w:color="auto"/>
              </w:pBdr>
              <w:tabs>
                <w:tab w:val="clear" w:pos="765"/>
                <w:tab w:val="decimal" w:pos="965"/>
              </w:tabs>
              <w:spacing w:line="240" w:lineRule="atLeast"/>
              <w:ind w:right="14"/>
              <w:rPr>
                <w:b/>
                <w:bCs/>
                <w:szCs w:val="22"/>
              </w:rPr>
            </w:pPr>
            <w:r w:rsidRPr="003F0656">
              <w:rPr>
                <w:b/>
                <w:bCs/>
                <w:szCs w:val="22"/>
              </w:rPr>
              <w:t>82,837</w:t>
            </w:r>
          </w:p>
        </w:tc>
        <w:tc>
          <w:tcPr>
            <w:tcW w:w="1125" w:type="dxa"/>
            <w:vAlign w:val="bottom"/>
          </w:tcPr>
          <w:p w:rsidR="0088058C" w:rsidRPr="003F0656" w:rsidRDefault="0088058C" w:rsidP="0088058C">
            <w:pPr>
              <w:pStyle w:val="acctfourfigures"/>
              <w:pBdr>
                <w:bottom w:val="single" w:sz="4" w:space="1" w:color="auto"/>
              </w:pBdr>
              <w:tabs>
                <w:tab w:val="clear" w:pos="765"/>
                <w:tab w:val="decimal" w:pos="965"/>
              </w:tabs>
              <w:spacing w:line="240" w:lineRule="atLeast"/>
              <w:ind w:right="14"/>
              <w:rPr>
                <w:b/>
                <w:bCs/>
                <w:szCs w:val="22"/>
              </w:rPr>
            </w:pPr>
            <w:r w:rsidRPr="003F0656">
              <w:rPr>
                <w:b/>
                <w:bCs/>
                <w:szCs w:val="22"/>
              </w:rPr>
              <w:t>80,731</w:t>
            </w:r>
          </w:p>
        </w:tc>
        <w:tc>
          <w:tcPr>
            <w:tcW w:w="1071" w:type="dxa"/>
            <w:vAlign w:val="bottom"/>
          </w:tcPr>
          <w:p w:rsidR="0088058C" w:rsidRPr="003F0656" w:rsidRDefault="0088058C" w:rsidP="00AC50D0">
            <w:pPr>
              <w:pStyle w:val="acctfourfigures"/>
              <w:pBdr>
                <w:bottom w:val="single" w:sz="4" w:space="1" w:color="auto"/>
              </w:pBdr>
              <w:tabs>
                <w:tab w:val="clear" w:pos="765"/>
                <w:tab w:val="decimal" w:pos="554"/>
              </w:tabs>
              <w:spacing w:line="240" w:lineRule="atLeast"/>
              <w:ind w:right="14"/>
              <w:rPr>
                <w:b/>
                <w:bCs/>
                <w:szCs w:val="22"/>
              </w:rPr>
            </w:pPr>
            <w:r w:rsidRPr="003F0656">
              <w:rPr>
                <w:b/>
                <w:bCs/>
                <w:szCs w:val="22"/>
              </w:rPr>
              <w:t>-</w:t>
            </w:r>
          </w:p>
        </w:tc>
        <w:tc>
          <w:tcPr>
            <w:tcW w:w="1125" w:type="dxa"/>
            <w:vAlign w:val="bottom"/>
          </w:tcPr>
          <w:p w:rsidR="0088058C" w:rsidRPr="003F0656" w:rsidRDefault="0088058C" w:rsidP="0088058C">
            <w:pPr>
              <w:pStyle w:val="acctfourfigures"/>
              <w:pBdr>
                <w:bottom w:val="single" w:sz="4" w:space="1" w:color="auto"/>
              </w:pBdr>
              <w:tabs>
                <w:tab w:val="clear" w:pos="765"/>
                <w:tab w:val="decimal" w:pos="614"/>
              </w:tabs>
              <w:spacing w:line="240" w:lineRule="atLeast"/>
              <w:ind w:right="14"/>
              <w:rPr>
                <w:szCs w:val="22"/>
              </w:rPr>
            </w:pPr>
            <w:r w:rsidRPr="003F0656">
              <w:rPr>
                <w:szCs w:val="22"/>
              </w:rPr>
              <w:t>-</w:t>
            </w:r>
          </w:p>
        </w:tc>
      </w:tr>
    </w:tbl>
    <w:p w:rsidR="004C4E76" w:rsidRPr="003F0656" w:rsidRDefault="004C4E76">
      <w:r w:rsidRPr="003F0656">
        <w:br w:type="page"/>
      </w:r>
    </w:p>
    <w:tbl>
      <w:tblPr>
        <w:tblW w:w="9225" w:type="dxa"/>
        <w:tblInd w:w="529" w:type="dxa"/>
        <w:tblLayout w:type="fixed"/>
        <w:tblCellMar>
          <w:left w:w="79" w:type="dxa"/>
          <w:right w:w="79" w:type="dxa"/>
        </w:tblCellMar>
        <w:tblLook w:val="0000" w:firstRow="0" w:lastRow="0" w:firstColumn="0" w:lastColumn="0" w:noHBand="0" w:noVBand="0"/>
      </w:tblPr>
      <w:tblGrid>
        <w:gridCol w:w="4050"/>
        <w:gridCol w:w="630"/>
        <w:gridCol w:w="1224"/>
        <w:gridCol w:w="1125"/>
        <w:gridCol w:w="1071"/>
        <w:gridCol w:w="1125"/>
      </w:tblGrid>
      <w:tr w:rsidR="004C4E76" w:rsidRPr="003F0656" w:rsidTr="00B47003">
        <w:trPr>
          <w:cantSplit/>
          <w:trHeight w:val="164"/>
        </w:trPr>
        <w:tc>
          <w:tcPr>
            <w:tcW w:w="4050" w:type="dxa"/>
            <w:vAlign w:val="bottom"/>
          </w:tcPr>
          <w:p w:rsidR="004C4E76" w:rsidRPr="003F0656" w:rsidRDefault="004C4E76" w:rsidP="004C4E76">
            <w:pPr>
              <w:spacing w:line="240" w:lineRule="atLeast"/>
              <w:ind w:left="180" w:hanging="180"/>
              <w:rPr>
                <w:szCs w:val="22"/>
              </w:rPr>
            </w:pPr>
          </w:p>
          <w:p w:rsidR="004C4E76" w:rsidRPr="003F0656" w:rsidRDefault="004C4E76" w:rsidP="004C4E76">
            <w:pPr>
              <w:spacing w:line="240" w:lineRule="atLeast"/>
              <w:ind w:left="180" w:hanging="180"/>
              <w:rPr>
                <w:szCs w:val="22"/>
              </w:rPr>
            </w:pP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2349" w:type="dxa"/>
            <w:gridSpan w:val="2"/>
          </w:tcPr>
          <w:p w:rsidR="004C4E76" w:rsidRPr="003F0656" w:rsidRDefault="004C4E76" w:rsidP="004C4E76">
            <w:pPr>
              <w:pStyle w:val="acctfourfigures"/>
              <w:tabs>
                <w:tab w:val="clear" w:pos="765"/>
              </w:tabs>
              <w:spacing w:line="240" w:lineRule="atLeast"/>
              <w:jc w:val="center"/>
              <w:rPr>
                <w:b/>
                <w:bCs/>
                <w:szCs w:val="22"/>
              </w:rPr>
            </w:pPr>
            <w:r w:rsidRPr="003F0656">
              <w:rPr>
                <w:b/>
                <w:bCs/>
                <w:szCs w:val="22"/>
              </w:rPr>
              <w:t>Consolidated</w:t>
            </w:r>
          </w:p>
          <w:p w:rsidR="004C4E76" w:rsidRPr="003F0656" w:rsidRDefault="004C4E76" w:rsidP="004C4E76">
            <w:pPr>
              <w:pStyle w:val="acctfourfigures"/>
              <w:tabs>
                <w:tab w:val="clear" w:pos="765"/>
              </w:tabs>
              <w:spacing w:line="240" w:lineRule="atLeast"/>
              <w:jc w:val="center"/>
              <w:rPr>
                <w:b/>
                <w:bCs/>
                <w:szCs w:val="22"/>
              </w:rPr>
            </w:pPr>
            <w:r w:rsidRPr="003F0656">
              <w:rPr>
                <w:b/>
                <w:bCs/>
                <w:szCs w:val="22"/>
              </w:rPr>
              <w:t>financial statements</w:t>
            </w:r>
          </w:p>
        </w:tc>
        <w:tc>
          <w:tcPr>
            <w:tcW w:w="2196" w:type="dxa"/>
            <w:gridSpan w:val="2"/>
          </w:tcPr>
          <w:p w:rsidR="004C4E76" w:rsidRPr="003F0656" w:rsidRDefault="004C4E76" w:rsidP="004C4E76">
            <w:pPr>
              <w:pStyle w:val="acctmergecolhdg"/>
              <w:spacing w:line="240" w:lineRule="exact"/>
              <w:rPr>
                <w:szCs w:val="22"/>
              </w:rPr>
            </w:pPr>
            <w:r w:rsidRPr="003F0656">
              <w:rPr>
                <w:szCs w:val="22"/>
              </w:rPr>
              <w:t>Separate</w:t>
            </w:r>
          </w:p>
          <w:p w:rsidR="004C4E76" w:rsidRPr="003F0656" w:rsidRDefault="004C4E76" w:rsidP="004C4E76">
            <w:pPr>
              <w:pStyle w:val="acctmergecolhdg"/>
              <w:spacing w:line="240" w:lineRule="exact"/>
              <w:rPr>
                <w:szCs w:val="22"/>
              </w:rPr>
            </w:pPr>
            <w:r w:rsidRPr="003F0656">
              <w:rPr>
                <w:szCs w:val="22"/>
              </w:rPr>
              <w:t>financial statements</w:t>
            </w:r>
          </w:p>
        </w:tc>
      </w:tr>
      <w:tr w:rsidR="004C4E76" w:rsidRPr="003F0656" w:rsidTr="00B47003">
        <w:trPr>
          <w:cantSplit/>
          <w:trHeight w:val="164"/>
        </w:trPr>
        <w:tc>
          <w:tcPr>
            <w:tcW w:w="4050" w:type="dxa"/>
            <w:vAlign w:val="bottom"/>
          </w:tcPr>
          <w:p w:rsidR="004C4E76" w:rsidRPr="003F0656" w:rsidRDefault="004C4E76" w:rsidP="004C4E76">
            <w:pPr>
              <w:spacing w:line="240" w:lineRule="atLeast"/>
              <w:ind w:left="180" w:hanging="180"/>
              <w:rPr>
                <w:szCs w:val="22"/>
              </w:rPr>
            </w:pPr>
          </w:p>
        </w:tc>
        <w:tc>
          <w:tcPr>
            <w:tcW w:w="630" w:type="dxa"/>
          </w:tcPr>
          <w:p w:rsidR="004C4E76" w:rsidRPr="003F0656" w:rsidRDefault="004C4E76" w:rsidP="004C4E76">
            <w:pPr>
              <w:pStyle w:val="acctfourfigures"/>
              <w:tabs>
                <w:tab w:val="clear" w:pos="765"/>
              </w:tabs>
              <w:spacing w:line="240" w:lineRule="atLeast"/>
              <w:ind w:left="-97" w:right="-61"/>
              <w:jc w:val="center"/>
              <w:rPr>
                <w:i/>
                <w:iCs/>
                <w:szCs w:val="22"/>
              </w:rPr>
            </w:pPr>
          </w:p>
          <w:p w:rsidR="00872B99" w:rsidRPr="003F0656" w:rsidRDefault="00872B99" w:rsidP="004C4E76">
            <w:pPr>
              <w:pStyle w:val="acctfourfigures"/>
              <w:tabs>
                <w:tab w:val="clear" w:pos="765"/>
              </w:tabs>
              <w:spacing w:line="240" w:lineRule="atLeast"/>
              <w:ind w:left="-97" w:right="-61"/>
              <w:jc w:val="center"/>
              <w:rPr>
                <w:i/>
                <w:iCs/>
                <w:szCs w:val="22"/>
              </w:rPr>
            </w:pPr>
          </w:p>
          <w:p w:rsidR="004C4E76" w:rsidRPr="003F0656" w:rsidRDefault="004C4E76" w:rsidP="004C4E76">
            <w:pPr>
              <w:pStyle w:val="acctfourfigures"/>
              <w:tabs>
                <w:tab w:val="clear" w:pos="765"/>
              </w:tabs>
              <w:spacing w:line="240" w:lineRule="atLeast"/>
              <w:ind w:left="-97" w:right="-61"/>
              <w:jc w:val="center"/>
              <w:rPr>
                <w:i/>
                <w:iCs/>
                <w:szCs w:val="22"/>
              </w:rPr>
            </w:pPr>
            <w:r w:rsidRPr="003F0656">
              <w:rPr>
                <w:i/>
                <w:iCs/>
                <w:szCs w:val="22"/>
              </w:rPr>
              <w:t>Note</w:t>
            </w:r>
          </w:p>
        </w:tc>
        <w:tc>
          <w:tcPr>
            <w:tcW w:w="1224" w:type="dxa"/>
          </w:tcPr>
          <w:p w:rsidR="004C4E76" w:rsidRPr="003F0656" w:rsidRDefault="004C4E76" w:rsidP="004C4E76">
            <w:pPr>
              <w:pStyle w:val="acctfourfigures"/>
              <w:tabs>
                <w:tab w:val="clear" w:pos="765"/>
              </w:tabs>
              <w:spacing w:line="240" w:lineRule="atLeast"/>
              <w:ind w:right="-44"/>
              <w:jc w:val="center"/>
            </w:pPr>
            <w:r w:rsidRPr="003F0656">
              <w:t xml:space="preserve">30 </w:t>
            </w:r>
          </w:p>
          <w:p w:rsidR="004C4E76" w:rsidRPr="003F0656" w:rsidRDefault="004C4E76" w:rsidP="004C4E76">
            <w:pPr>
              <w:pStyle w:val="acctfourfigures"/>
              <w:tabs>
                <w:tab w:val="clear" w:pos="765"/>
              </w:tabs>
              <w:spacing w:line="240" w:lineRule="atLeast"/>
              <w:ind w:right="-44"/>
              <w:jc w:val="center"/>
            </w:pPr>
            <w:r w:rsidRPr="003F0656">
              <w:t>June</w:t>
            </w:r>
          </w:p>
          <w:p w:rsidR="004C4E76" w:rsidRPr="003F0656" w:rsidRDefault="004C4E76" w:rsidP="004C4E76">
            <w:pPr>
              <w:pStyle w:val="acctfourfigures"/>
              <w:tabs>
                <w:tab w:val="clear" w:pos="765"/>
              </w:tabs>
              <w:spacing w:line="240" w:lineRule="atLeast"/>
              <w:ind w:right="-44"/>
              <w:jc w:val="center"/>
            </w:pPr>
            <w:r w:rsidRPr="003F0656">
              <w:t>2019</w:t>
            </w:r>
          </w:p>
        </w:tc>
        <w:tc>
          <w:tcPr>
            <w:tcW w:w="1125" w:type="dxa"/>
          </w:tcPr>
          <w:p w:rsidR="004C4E76" w:rsidRPr="003F0656" w:rsidRDefault="004C4E76" w:rsidP="004C4E76">
            <w:pPr>
              <w:pStyle w:val="acctfourfigures"/>
              <w:tabs>
                <w:tab w:val="clear" w:pos="765"/>
              </w:tabs>
              <w:spacing w:line="240" w:lineRule="atLeast"/>
              <w:ind w:right="11"/>
              <w:jc w:val="center"/>
            </w:pPr>
            <w:r w:rsidRPr="003F0656">
              <w:t>31 December</w:t>
            </w:r>
          </w:p>
          <w:p w:rsidR="004C4E76" w:rsidRPr="003F0656" w:rsidRDefault="004C4E76" w:rsidP="004C4E76">
            <w:pPr>
              <w:pStyle w:val="acctfourfigures"/>
              <w:tabs>
                <w:tab w:val="clear" w:pos="765"/>
              </w:tabs>
              <w:spacing w:line="240" w:lineRule="atLeast"/>
              <w:ind w:right="11"/>
              <w:jc w:val="center"/>
            </w:pPr>
            <w:r w:rsidRPr="003F0656">
              <w:t>2018</w:t>
            </w:r>
          </w:p>
        </w:tc>
        <w:tc>
          <w:tcPr>
            <w:tcW w:w="1071" w:type="dxa"/>
          </w:tcPr>
          <w:p w:rsidR="004C4E76" w:rsidRPr="003F0656" w:rsidRDefault="004C4E76" w:rsidP="004C4E76">
            <w:pPr>
              <w:pStyle w:val="acctfourfigures"/>
              <w:tabs>
                <w:tab w:val="clear" w:pos="765"/>
              </w:tabs>
              <w:spacing w:line="240" w:lineRule="atLeast"/>
              <w:ind w:right="-44"/>
              <w:jc w:val="center"/>
            </w:pPr>
            <w:r w:rsidRPr="003F0656">
              <w:t xml:space="preserve">30 </w:t>
            </w:r>
          </w:p>
          <w:p w:rsidR="004C4E76" w:rsidRPr="003F0656" w:rsidRDefault="004C4E76" w:rsidP="004C4E76">
            <w:pPr>
              <w:pStyle w:val="acctfourfigures"/>
              <w:tabs>
                <w:tab w:val="clear" w:pos="765"/>
              </w:tabs>
              <w:spacing w:line="240" w:lineRule="atLeast"/>
              <w:ind w:right="-44"/>
              <w:jc w:val="center"/>
            </w:pPr>
            <w:r w:rsidRPr="003F0656">
              <w:t>June</w:t>
            </w:r>
          </w:p>
          <w:p w:rsidR="004C4E76" w:rsidRPr="003F0656" w:rsidRDefault="004C4E76" w:rsidP="004C4E76">
            <w:pPr>
              <w:pStyle w:val="acctfourfigures"/>
              <w:tabs>
                <w:tab w:val="clear" w:pos="765"/>
              </w:tabs>
              <w:spacing w:line="240" w:lineRule="atLeast"/>
              <w:ind w:right="-44"/>
              <w:jc w:val="center"/>
            </w:pPr>
            <w:r w:rsidRPr="003F0656">
              <w:t>2019</w:t>
            </w:r>
          </w:p>
        </w:tc>
        <w:tc>
          <w:tcPr>
            <w:tcW w:w="1125" w:type="dxa"/>
          </w:tcPr>
          <w:p w:rsidR="004C4E76" w:rsidRPr="003F0656" w:rsidRDefault="004C4E76" w:rsidP="004C4E76">
            <w:pPr>
              <w:pStyle w:val="acctfourfigures"/>
              <w:tabs>
                <w:tab w:val="clear" w:pos="765"/>
              </w:tabs>
              <w:spacing w:line="240" w:lineRule="atLeast"/>
              <w:ind w:right="11"/>
              <w:jc w:val="center"/>
            </w:pPr>
            <w:r w:rsidRPr="003F0656">
              <w:t>31 December</w:t>
            </w:r>
          </w:p>
          <w:p w:rsidR="004C4E76" w:rsidRPr="003F0656" w:rsidRDefault="004C4E76" w:rsidP="004C4E76">
            <w:pPr>
              <w:pStyle w:val="acctfourfigures"/>
              <w:tabs>
                <w:tab w:val="clear" w:pos="765"/>
              </w:tabs>
              <w:spacing w:line="240" w:lineRule="atLeast"/>
              <w:ind w:right="11"/>
              <w:jc w:val="center"/>
            </w:pPr>
            <w:r w:rsidRPr="003F0656">
              <w:t>2018</w:t>
            </w:r>
          </w:p>
        </w:tc>
      </w:tr>
      <w:tr w:rsidR="004C4E76" w:rsidRPr="003F0656" w:rsidTr="00B47003">
        <w:trPr>
          <w:cantSplit/>
          <w:trHeight w:val="164"/>
        </w:trPr>
        <w:tc>
          <w:tcPr>
            <w:tcW w:w="4050" w:type="dxa"/>
            <w:vAlign w:val="bottom"/>
          </w:tcPr>
          <w:p w:rsidR="004C4E76" w:rsidRPr="003F0656" w:rsidRDefault="004C4E76" w:rsidP="004C4E76">
            <w:pPr>
              <w:spacing w:line="240" w:lineRule="atLeast"/>
              <w:ind w:left="180" w:hanging="180"/>
              <w:rPr>
                <w:szCs w:val="22"/>
              </w:rPr>
            </w:pP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4545" w:type="dxa"/>
            <w:gridSpan w:val="4"/>
            <w:vAlign w:val="bottom"/>
          </w:tcPr>
          <w:p w:rsidR="004C4E76" w:rsidRPr="003F0656" w:rsidRDefault="004C4E76" w:rsidP="004C4E76">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Short-term loans from related part</w:t>
            </w:r>
            <w:r w:rsidRPr="003F0656">
              <w:rPr>
                <w:szCs w:val="28"/>
                <w:lang w:bidi="th-TH"/>
              </w:rPr>
              <w:t>y</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614"/>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614"/>
              </w:tabs>
              <w:spacing w:line="240" w:lineRule="atLeast"/>
              <w:ind w:right="14"/>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95"/>
              <w:rPr>
                <w:szCs w:val="22"/>
              </w:rPr>
            </w:pPr>
            <w:r w:rsidRPr="003F0656">
              <w:rPr>
                <w:szCs w:val="22"/>
              </w:rPr>
              <w:t>- unsecured</w:t>
            </w:r>
          </w:p>
        </w:tc>
        <w:tc>
          <w:tcPr>
            <w:tcW w:w="630" w:type="dxa"/>
          </w:tcPr>
          <w:p w:rsidR="004C4E76" w:rsidRPr="003F0656" w:rsidRDefault="004C4E76" w:rsidP="004C4E76">
            <w:pPr>
              <w:pStyle w:val="acctfourfigures"/>
              <w:tabs>
                <w:tab w:val="clear" w:pos="765"/>
              </w:tabs>
              <w:spacing w:line="240" w:lineRule="atLeast"/>
              <w:ind w:left="-97" w:right="-61"/>
              <w:jc w:val="center"/>
              <w:rPr>
                <w:i/>
                <w:iCs/>
                <w:szCs w:val="22"/>
              </w:rPr>
            </w:pPr>
            <w:r w:rsidRPr="003F0656">
              <w:rPr>
                <w:i/>
                <w:iCs/>
                <w:szCs w:val="22"/>
              </w:rPr>
              <w:t>5</w:t>
            </w:r>
          </w:p>
        </w:tc>
        <w:tc>
          <w:tcPr>
            <w:tcW w:w="1224" w:type="dxa"/>
            <w:vAlign w:val="bottom"/>
          </w:tcPr>
          <w:p w:rsidR="004C4E76" w:rsidRPr="003F0656" w:rsidRDefault="004C4E76" w:rsidP="004C4E76">
            <w:pPr>
              <w:pStyle w:val="acctfourfigures"/>
              <w:tabs>
                <w:tab w:val="clear" w:pos="765"/>
                <w:tab w:val="decimal" w:pos="666"/>
              </w:tabs>
              <w:spacing w:line="240" w:lineRule="atLeast"/>
              <w:ind w:right="14"/>
              <w:rPr>
                <w:szCs w:val="22"/>
              </w:rPr>
            </w:pPr>
            <w:r w:rsidRPr="003F0656">
              <w:rPr>
                <w:szCs w:val="22"/>
              </w:rPr>
              <w:t>-</w:t>
            </w:r>
          </w:p>
        </w:tc>
        <w:tc>
          <w:tcPr>
            <w:tcW w:w="1125" w:type="dxa"/>
            <w:vAlign w:val="bottom"/>
          </w:tcPr>
          <w:p w:rsidR="004C4E76" w:rsidRPr="003F0656" w:rsidRDefault="004C4E76" w:rsidP="004C4E76">
            <w:pPr>
              <w:pStyle w:val="acctfourfigures"/>
              <w:tabs>
                <w:tab w:val="clear" w:pos="765"/>
                <w:tab w:val="decimal" w:pos="666"/>
              </w:tabs>
              <w:spacing w:line="240" w:lineRule="atLeast"/>
              <w:ind w:right="14"/>
              <w:rPr>
                <w:szCs w:val="22"/>
              </w:rPr>
            </w:pPr>
            <w:r w:rsidRPr="003F0656">
              <w:rPr>
                <w:szCs w:val="22"/>
              </w:rPr>
              <w:t>-</w:t>
            </w:r>
          </w:p>
        </w:tc>
        <w:tc>
          <w:tcPr>
            <w:tcW w:w="1071" w:type="dxa"/>
            <w:vAlign w:val="bottom"/>
          </w:tcPr>
          <w:p w:rsidR="004C4E76" w:rsidRPr="003F0656" w:rsidRDefault="004C4E76" w:rsidP="004C4E76">
            <w:pPr>
              <w:pStyle w:val="acctfourfigures"/>
              <w:tabs>
                <w:tab w:val="clear" w:pos="765"/>
                <w:tab w:val="decimal" w:pos="899"/>
              </w:tabs>
              <w:spacing w:line="240" w:lineRule="atLeast"/>
              <w:ind w:right="14"/>
              <w:rPr>
                <w:szCs w:val="22"/>
              </w:rPr>
            </w:pPr>
            <w:r w:rsidRPr="003F0656">
              <w:rPr>
                <w:szCs w:val="22"/>
              </w:rPr>
              <w:t>74,746</w:t>
            </w:r>
          </w:p>
        </w:tc>
        <w:tc>
          <w:tcPr>
            <w:tcW w:w="1125" w:type="dxa"/>
            <w:vAlign w:val="bottom"/>
          </w:tcPr>
          <w:p w:rsidR="004C4E76" w:rsidRPr="003F0656" w:rsidRDefault="004C4E76" w:rsidP="004C4E76">
            <w:pPr>
              <w:pStyle w:val="acctfourfigures"/>
              <w:tabs>
                <w:tab w:val="clear" w:pos="765"/>
                <w:tab w:val="decimal" w:pos="899"/>
              </w:tabs>
              <w:spacing w:line="240" w:lineRule="atLeast"/>
              <w:ind w:right="14"/>
              <w:rPr>
                <w:szCs w:val="22"/>
              </w:rPr>
            </w:pPr>
            <w:r w:rsidRPr="003F0656">
              <w:rPr>
                <w:szCs w:val="22"/>
              </w:rPr>
              <w:t>74,365</w:t>
            </w:r>
          </w:p>
        </w:tc>
      </w:tr>
      <w:tr w:rsidR="004C4E76" w:rsidRPr="003F0656" w:rsidTr="00E97A54">
        <w:trPr>
          <w:cantSplit/>
          <w:trHeight w:val="164"/>
        </w:trPr>
        <w:tc>
          <w:tcPr>
            <w:tcW w:w="4050" w:type="dxa"/>
            <w:vAlign w:val="bottom"/>
          </w:tcPr>
          <w:p w:rsidR="00740BC7" w:rsidRPr="003F0656" w:rsidRDefault="004C4E76" w:rsidP="004C4E76">
            <w:pPr>
              <w:spacing w:line="240" w:lineRule="atLeast"/>
              <w:ind w:left="180" w:hanging="180"/>
              <w:rPr>
                <w:szCs w:val="22"/>
              </w:rPr>
            </w:pPr>
            <w:r w:rsidRPr="003F0656">
              <w:rPr>
                <w:szCs w:val="22"/>
              </w:rPr>
              <w:t xml:space="preserve">Current portion of long-term loans from financial institutions </w:t>
            </w:r>
          </w:p>
          <w:p w:rsidR="004C4E76" w:rsidRPr="003F0656" w:rsidRDefault="00740BC7" w:rsidP="004C4E76">
            <w:pPr>
              <w:spacing w:line="240" w:lineRule="atLeast"/>
              <w:ind w:left="180" w:hanging="180"/>
              <w:rPr>
                <w:szCs w:val="22"/>
              </w:rPr>
            </w:pPr>
            <w:r w:rsidRPr="003F0656">
              <w:rPr>
                <w:szCs w:val="22"/>
              </w:rPr>
              <w:t xml:space="preserve">   </w:t>
            </w:r>
            <w:r w:rsidR="004C4E76" w:rsidRPr="003F0656">
              <w:rPr>
                <w:szCs w:val="22"/>
              </w:rPr>
              <w:t>- secured</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172,508</w:t>
            </w: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46,425</w:t>
            </w:r>
          </w:p>
        </w:tc>
        <w:tc>
          <w:tcPr>
            <w:tcW w:w="1071" w:type="dxa"/>
            <w:vAlign w:val="bottom"/>
          </w:tcPr>
          <w:p w:rsidR="004C4E76" w:rsidRPr="003F0656" w:rsidRDefault="004C4E76" w:rsidP="004C4E76">
            <w:pPr>
              <w:pStyle w:val="acctfourfigures"/>
              <w:tabs>
                <w:tab w:val="clear" w:pos="765"/>
                <w:tab w:val="decimal" w:pos="554"/>
              </w:tabs>
              <w:spacing w:line="240" w:lineRule="atLeast"/>
              <w:ind w:right="14"/>
              <w:rPr>
                <w:szCs w:val="22"/>
              </w:rPr>
            </w:pPr>
            <w:r w:rsidRPr="003F0656">
              <w:rPr>
                <w:szCs w:val="22"/>
              </w:rPr>
              <w:t>-</w:t>
            </w:r>
          </w:p>
        </w:tc>
        <w:tc>
          <w:tcPr>
            <w:tcW w:w="1125" w:type="dxa"/>
            <w:vAlign w:val="bottom"/>
          </w:tcPr>
          <w:p w:rsidR="004C4E76" w:rsidRPr="003F0656" w:rsidRDefault="004C4E76" w:rsidP="004C4E76">
            <w:pPr>
              <w:pStyle w:val="acctfourfigures"/>
              <w:tabs>
                <w:tab w:val="clear" w:pos="765"/>
                <w:tab w:val="decimal" w:pos="563"/>
              </w:tabs>
              <w:spacing w:line="240" w:lineRule="atLeast"/>
              <w:ind w:right="14"/>
              <w:rPr>
                <w:szCs w:val="22"/>
              </w:rPr>
            </w:pPr>
            <w:r w:rsidRPr="003F0656">
              <w:rPr>
                <w:szCs w:val="22"/>
              </w:rPr>
              <w:t>-</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 xml:space="preserve">Current portion of </w:t>
            </w:r>
            <w:r w:rsidR="00D6783A" w:rsidRPr="003F0656">
              <w:rPr>
                <w:szCs w:val="22"/>
              </w:rPr>
              <w:t>l</w:t>
            </w:r>
            <w:r w:rsidRPr="003F0656">
              <w:rPr>
                <w:szCs w:val="22"/>
              </w:rPr>
              <w:t xml:space="preserve">ong-term loans </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610"/>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563"/>
              </w:tabs>
              <w:spacing w:line="240" w:lineRule="atLeast"/>
              <w:ind w:right="14"/>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 xml:space="preserve">     from other parties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49"/>
              </w:tabs>
              <w:spacing w:line="240" w:lineRule="atLeast"/>
              <w:ind w:right="14"/>
              <w:rPr>
                <w:szCs w:val="22"/>
              </w:rPr>
            </w:pPr>
            <w:r w:rsidRPr="003F0656">
              <w:rPr>
                <w:szCs w:val="22"/>
              </w:rPr>
              <w:t>138,092</w:t>
            </w:r>
          </w:p>
        </w:tc>
        <w:tc>
          <w:tcPr>
            <w:tcW w:w="1125" w:type="dxa"/>
            <w:vAlign w:val="bottom"/>
          </w:tcPr>
          <w:p w:rsidR="004C4E76" w:rsidRPr="003F0656" w:rsidRDefault="004C4E76" w:rsidP="004C4E76">
            <w:pPr>
              <w:pStyle w:val="acctfourfigures"/>
              <w:tabs>
                <w:tab w:val="clear" w:pos="765"/>
                <w:tab w:val="decimal" w:pos="666"/>
              </w:tabs>
              <w:spacing w:line="240" w:lineRule="atLeast"/>
              <w:ind w:right="14"/>
              <w:rPr>
                <w:szCs w:val="22"/>
              </w:rPr>
            </w:pPr>
            <w:r w:rsidRPr="003F0656">
              <w:rPr>
                <w:szCs w:val="22"/>
              </w:rPr>
              <w:t>-</w:t>
            </w:r>
          </w:p>
        </w:tc>
        <w:tc>
          <w:tcPr>
            <w:tcW w:w="1071" w:type="dxa"/>
            <w:vAlign w:val="bottom"/>
          </w:tcPr>
          <w:p w:rsidR="004C4E76" w:rsidRPr="003F0656" w:rsidRDefault="004C4E76" w:rsidP="004C4E76">
            <w:pPr>
              <w:pStyle w:val="acctfourfigures"/>
              <w:tabs>
                <w:tab w:val="clear" w:pos="765"/>
                <w:tab w:val="decimal" w:pos="554"/>
              </w:tabs>
              <w:spacing w:line="240" w:lineRule="atLeast"/>
              <w:ind w:right="14"/>
              <w:rPr>
                <w:szCs w:val="22"/>
              </w:rPr>
            </w:pPr>
            <w:r w:rsidRPr="003F0656">
              <w:rPr>
                <w:szCs w:val="22"/>
              </w:rPr>
              <w:t>-</w:t>
            </w:r>
          </w:p>
        </w:tc>
        <w:tc>
          <w:tcPr>
            <w:tcW w:w="1125" w:type="dxa"/>
            <w:vAlign w:val="bottom"/>
          </w:tcPr>
          <w:p w:rsidR="004C4E76" w:rsidRPr="003F0656" w:rsidRDefault="004C4E76" w:rsidP="004C4E76">
            <w:pPr>
              <w:pStyle w:val="acctfourfigures"/>
              <w:tabs>
                <w:tab w:val="clear" w:pos="765"/>
                <w:tab w:val="decimal" w:pos="563"/>
              </w:tabs>
              <w:spacing w:line="240" w:lineRule="atLeast"/>
              <w:ind w:right="14"/>
              <w:rPr>
                <w:szCs w:val="22"/>
              </w:rPr>
            </w:pPr>
            <w:r w:rsidRPr="003F0656">
              <w:rPr>
                <w:szCs w:val="22"/>
              </w:rPr>
              <w:t>-</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Current portion of finance lease liabilities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2,785</w:t>
            </w: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867</w:t>
            </w:r>
          </w:p>
        </w:tc>
        <w:tc>
          <w:tcPr>
            <w:tcW w:w="1071" w:type="dxa"/>
            <w:vAlign w:val="bottom"/>
          </w:tcPr>
          <w:p w:rsidR="004C4E76" w:rsidRPr="003F0656" w:rsidRDefault="004C4E76" w:rsidP="004C4E76">
            <w:pPr>
              <w:pStyle w:val="acctfourfigures"/>
              <w:tabs>
                <w:tab w:val="decimal" w:pos="727"/>
              </w:tabs>
              <w:spacing w:line="240" w:lineRule="atLeast"/>
              <w:ind w:right="11"/>
              <w:jc w:val="right"/>
              <w:rPr>
                <w:szCs w:val="22"/>
              </w:rPr>
            </w:pPr>
            <w:r w:rsidRPr="003F0656">
              <w:rPr>
                <w:szCs w:val="22"/>
              </w:rPr>
              <w:t>488</w:t>
            </w:r>
          </w:p>
        </w:tc>
        <w:tc>
          <w:tcPr>
            <w:tcW w:w="1125" w:type="dxa"/>
            <w:vAlign w:val="bottom"/>
          </w:tcPr>
          <w:p w:rsidR="004C4E76" w:rsidRPr="003F0656" w:rsidRDefault="004C4E76" w:rsidP="004C4E76">
            <w:pPr>
              <w:pStyle w:val="acctfourfigures"/>
              <w:tabs>
                <w:tab w:val="decimal" w:pos="727"/>
              </w:tabs>
              <w:spacing w:line="240" w:lineRule="atLeast"/>
              <w:ind w:right="11"/>
              <w:jc w:val="right"/>
              <w:rPr>
                <w:szCs w:val="22"/>
              </w:rPr>
            </w:pPr>
            <w:r w:rsidRPr="003F0656">
              <w:rPr>
                <w:szCs w:val="22"/>
              </w:rPr>
              <w:t>475</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Debentures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109,591</w:t>
            </w:r>
          </w:p>
        </w:tc>
        <w:tc>
          <w:tcPr>
            <w:tcW w:w="1125"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108,338</w:t>
            </w:r>
          </w:p>
        </w:tc>
        <w:tc>
          <w:tcPr>
            <w:tcW w:w="1071" w:type="dxa"/>
            <w:vAlign w:val="bottom"/>
          </w:tcPr>
          <w:p w:rsidR="004C4E76" w:rsidRPr="003F0656" w:rsidRDefault="004C4E76" w:rsidP="004C4E76">
            <w:pPr>
              <w:pStyle w:val="acctfourfigures"/>
              <w:pBdr>
                <w:bottom w:val="single" w:sz="4" w:space="1" w:color="auto"/>
              </w:pBdr>
              <w:tabs>
                <w:tab w:val="decimal" w:pos="506"/>
              </w:tabs>
              <w:spacing w:line="240" w:lineRule="atLeast"/>
              <w:ind w:right="11"/>
              <w:jc w:val="right"/>
              <w:rPr>
                <w:szCs w:val="22"/>
              </w:rPr>
            </w:pPr>
            <w:r w:rsidRPr="003F0656">
              <w:rPr>
                <w:szCs w:val="22"/>
              </w:rPr>
              <w:t>109,591</w:t>
            </w:r>
          </w:p>
        </w:tc>
        <w:tc>
          <w:tcPr>
            <w:tcW w:w="1125" w:type="dxa"/>
            <w:vAlign w:val="bottom"/>
          </w:tcPr>
          <w:p w:rsidR="004C4E76" w:rsidRPr="003F0656" w:rsidRDefault="004C4E76" w:rsidP="004C4E76">
            <w:pPr>
              <w:pStyle w:val="acctfourfigures"/>
              <w:pBdr>
                <w:bottom w:val="single" w:sz="4" w:space="1" w:color="auto"/>
              </w:pBdr>
              <w:tabs>
                <w:tab w:val="decimal" w:pos="506"/>
              </w:tabs>
              <w:spacing w:line="240" w:lineRule="atLeast"/>
              <w:ind w:right="11"/>
              <w:jc w:val="right"/>
              <w:rPr>
                <w:szCs w:val="22"/>
              </w:rPr>
            </w:pPr>
            <w:r w:rsidRPr="003F0656">
              <w:rPr>
                <w:szCs w:val="22"/>
              </w:rPr>
              <w:t>108,338</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b/>
                <w:bCs/>
                <w:szCs w:val="22"/>
              </w:rPr>
            </w:pPr>
            <w:r w:rsidRPr="003F0656">
              <w:rPr>
                <w:b/>
                <w:bCs/>
                <w:szCs w:val="22"/>
              </w:rPr>
              <w:t>Total current interest-bearing liabilities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505,813</w:t>
            </w:r>
          </w:p>
        </w:tc>
        <w:tc>
          <w:tcPr>
            <w:tcW w:w="1125" w:type="dxa"/>
            <w:vAlign w:val="bottom"/>
          </w:tcPr>
          <w:p w:rsidR="004C4E76" w:rsidRPr="003F0656" w:rsidRDefault="004C4E76" w:rsidP="004C4E76">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236,361</w:t>
            </w:r>
          </w:p>
        </w:tc>
        <w:tc>
          <w:tcPr>
            <w:tcW w:w="1071" w:type="dxa"/>
            <w:vAlign w:val="bottom"/>
          </w:tcPr>
          <w:p w:rsidR="004C4E76" w:rsidRPr="003F0656" w:rsidRDefault="004C4E76" w:rsidP="004C4E76">
            <w:pPr>
              <w:pStyle w:val="acctfourfigures"/>
              <w:pBdr>
                <w:bottom w:val="double" w:sz="4" w:space="1" w:color="auto"/>
              </w:pBdr>
              <w:tabs>
                <w:tab w:val="decimal" w:pos="727"/>
              </w:tabs>
              <w:spacing w:line="240" w:lineRule="atLeast"/>
              <w:ind w:right="11"/>
              <w:jc w:val="right"/>
              <w:rPr>
                <w:b/>
                <w:bCs/>
                <w:szCs w:val="22"/>
              </w:rPr>
            </w:pPr>
            <w:r w:rsidRPr="003F0656">
              <w:rPr>
                <w:b/>
                <w:bCs/>
                <w:szCs w:val="22"/>
              </w:rPr>
              <w:t>184,825</w:t>
            </w:r>
          </w:p>
        </w:tc>
        <w:tc>
          <w:tcPr>
            <w:tcW w:w="1125" w:type="dxa"/>
            <w:vAlign w:val="bottom"/>
          </w:tcPr>
          <w:p w:rsidR="004C4E76" w:rsidRPr="003F0656" w:rsidRDefault="004C4E76" w:rsidP="004C4E76">
            <w:pPr>
              <w:pStyle w:val="acctfourfigures"/>
              <w:pBdr>
                <w:bottom w:val="double" w:sz="4" w:space="1" w:color="auto"/>
              </w:pBdr>
              <w:tabs>
                <w:tab w:val="decimal" w:pos="727"/>
              </w:tabs>
              <w:spacing w:line="240" w:lineRule="atLeast"/>
              <w:ind w:right="11"/>
              <w:jc w:val="right"/>
              <w:rPr>
                <w:b/>
                <w:bCs/>
                <w:szCs w:val="22"/>
              </w:rPr>
            </w:pPr>
            <w:r w:rsidRPr="003F0656">
              <w:rPr>
                <w:b/>
                <w:bCs/>
                <w:szCs w:val="22"/>
              </w:rPr>
              <w:t>183,178</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b/>
                <w:bCs/>
                <w:i/>
                <w:iCs/>
                <w:szCs w:val="22"/>
              </w:rPr>
            </w:pP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727"/>
              </w:tabs>
              <w:spacing w:line="240" w:lineRule="atLeast"/>
              <w:ind w:right="11"/>
              <w:jc w:val="right"/>
              <w:rPr>
                <w:szCs w:val="22"/>
              </w:rPr>
            </w:pPr>
          </w:p>
        </w:tc>
        <w:tc>
          <w:tcPr>
            <w:tcW w:w="1125" w:type="dxa"/>
            <w:vAlign w:val="bottom"/>
          </w:tcPr>
          <w:p w:rsidR="004C4E76" w:rsidRPr="003F0656" w:rsidRDefault="004C4E76" w:rsidP="004C4E76">
            <w:pPr>
              <w:pStyle w:val="acctfourfigures"/>
              <w:tabs>
                <w:tab w:val="clear" w:pos="765"/>
                <w:tab w:val="decimal" w:pos="727"/>
              </w:tabs>
              <w:spacing w:line="240" w:lineRule="atLeast"/>
              <w:ind w:right="11"/>
              <w:jc w:val="right"/>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b/>
                <w:bCs/>
                <w:i/>
                <w:iCs/>
                <w:szCs w:val="22"/>
              </w:rPr>
              <w:t>Non-current</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727"/>
              </w:tabs>
              <w:spacing w:line="240" w:lineRule="atLeast"/>
              <w:ind w:right="11"/>
              <w:jc w:val="right"/>
              <w:rPr>
                <w:szCs w:val="22"/>
              </w:rPr>
            </w:pPr>
          </w:p>
        </w:tc>
        <w:tc>
          <w:tcPr>
            <w:tcW w:w="1125" w:type="dxa"/>
            <w:vAlign w:val="bottom"/>
          </w:tcPr>
          <w:p w:rsidR="004C4E76" w:rsidRPr="003F0656" w:rsidRDefault="004C4E76" w:rsidP="004C4E76">
            <w:pPr>
              <w:pStyle w:val="acctfourfigures"/>
              <w:tabs>
                <w:tab w:val="clear" w:pos="765"/>
                <w:tab w:val="decimal" w:pos="727"/>
              </w:tabs>
              <w:spacing w:line="240" w:lineRule="atLeast"/>
              <w:ind w:right="11"/>
              <w:jc w:val="right"/>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 xml:space="preserve">Long-term loans from financial institutions </w:t>
            </w:r>
            <w:r w:rsidRPr="003F0656">
              <w:rPr>
                <w:szCs w:val="22"/>
              </w:rPr>
              <w:br/>
              <w:t>- secured</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1,501,642</w:t>
            </w: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1,588,193</w:t>
            </w:r>
          </w:p>
        </w:tc>
        <w:tc>
          <w:tcPr>
            <w:tcW w:w="1071" w:type="dxa"/>
            <w:vAlign w:val="bottom"/>
          </w:tcPr>
          <w:p w:rsidR="004C4E76" w:rsidRPr="003F0656" w:rsidRDefault="004C4E76" w:rsidP="004C4E76">
            <w:pPr>
              <w:pStyle w:val="acctfourfigures"/>
              <w:tabs>
                <w:tab w:val="clear" w:pos="765"/>
                <w:tab w:val="decimal" w:pos="614"/>
              </w:tabs>
              <w:spacing w:line="240" w:lineRule="atLeast"/>
              <w:ind w:right="14"/>
              <w:rPr>
                <w:szCs w:val="22"/>
              </w:rPr>
            </w:pPr>
            <w:r w:rsidRPr="003F0656">
              <w:rPr>
                <w:szCs w:val="22"/>
              </w:rPr>
              <w:t>-</w:t>
            </w:r>
          </w:p>
        </w:tc>
        <w:tc>
          <w:tcPr>
            <w:tcW w:w="1125" w:type="dxa"/>
            <w:vAlign w:val="bottom"/>
          </w:tcPr>
          <w:p w:rsidR="004C4E76" w:rsidRPr="003F0656" w:rsidRDefault="004C4E76" w:rsidP="004C4E76">
            <w:pPr>
              <w:pStyle w:val="acctfourfigures"/>
              <w:tabs>
                <w:tab w:val="clear" w:pos="765"/>
                <w:tab w:val="decimal" w:pos="614"/>
              </w:tabs>
              <w:spacing w:line="240" w:lineRule="atLeast"/>
              <w:ind w:right="14"/>
              <w:rPr>
                <w:szCs w:val="22"/>
              </w:rPr>
            </w:pPr>
            <w:r w:rsidRPr="003F0656">
              <w:rPr>
                <w:szCs w:val="22"/>
              </w:rPr>
              <w:t>-</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 xml:space="preserve">Long-term loans from related parties </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551"/>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551"/>
                <w:tab w:val="decimal" w:pos="614"/>
              </w:tabs>
              <w:spacing w:line="240" w:lineRule="atLeast"/>
              <w:ind w:right="14"/>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326" w:hanging="135"/>
              <w:rPr>
                <w:szCs w:val="22"/>
              </w:rPr>
            </w:pPr>
            <w:r w:rsidRPr="003F0656">
              <w:rPr>
                <w:szCs w:val="22"/>
              </w:rPr>
              <w:t>- unsecured</w:t>
            </w:r>
          </w:p>
        </w:tc>
        <w:tc>
          <w:tcPr>
            <w:tcW w:w="630" w:type="dxa"/>
          </w:tcPr>
          <w:p w:rsidR="004C4E76" w:rsidRPr="003F0656" w:rsidRDefault="004C4E76" w:rsidP="004C4E76">
            <w:pPr>
              <w:pStyle w:val="acctfourfigures"/>
              <w:tabs>
                <w:tab w:val="clear" w:pos="765"/>
              </w:tabs>
              <w:spacing w:line="240" w:lineRule="atLeast"/>
              <w:ind w:left="-97" w:right="-61"/>
              <w:jc w:val="center"/>
              <w:rPr>
                <w:i/>
                <w:iCs/>
                <w:szCs w:val="22"/>
              </w:rPr>
            </w:pPr>
            <w:r w:rsidRPr="003F0656">
              <w:rPr>
                <w:i/>
                <w:iCs/>
                <w:szCs w:val="22"/>
              </w:rPr>
              <w:t>5</w:t>
            </w: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2,276</w:t>
            </w:r>
          </w:p>
        </w:tc>
        <w:tc>
          <w:tcPr>
            <w:tcW w:w="1125" w:type="dxa"/>
            <w:vAlign w:val="bottom"/>
          </w:tcPr>
          <w:p w:rsidR="004C4E76" w:rsidRPr="003F0656" w:rsidRDefault="004C4E76" w:rsidP="004C4E76">
            <w:pPr>
              <w:pStyle w:val="acctfourfigures"/>
              <w:tabs>
                <w:tab w:val="clear" w:pos="765"/>
                <w:tab w:val="decimal" w:pos="666"/>
              </w:tabs>
              <w:spacing w:line="240" w:lineRule="atLeast"/>
              <w:ind w:right="14"/>
              <w:rPr>
                <w:szCs w:val="22"/>
              </w:rPr>
            </w:pPr>
            <w:r w:rsidRPr="003F0656">
              <w:rPr>
                <w:szCs w:val="22"/>
              </w:rPr>
              <w:t>-</w:t>
            </w:r>
          </w:p>
        </w:tc>
        <w:tc>
          <w:tcPr>
            <w:tcW w:w="1071" w:type="dxa"/>
            <w:vAlign w:val="bottom"/>
          </w:tcPr>
          <w:p w:rsidR="004C4E76" w:rsidRPr="003F0656" w:rsidRDefault="004C4E76" w:rsidP="004C4E76">
            <w:pPr>
              <w:pStyle w:val="acctfourfigures"/>
              <w:tabs>
                <w:tab w:val="decimal" w:pos="727"/>
              </w:tabs>
              <w:spacing w:line="240" w:lineRule="atLeast"/>
              <w:ind w:right="11"/>
              <w:jc w:val="right"/>
              <w:rPr>
                <w:szCs w:val="22"/>
              </w:rPr>
            </w:pPr>
            <w:r w:rsidRPr="003F0656">
              <w:rPr>
                <w:szCs w:val="22"/>
              </w:rPr>
              <w:t>229,165</w:t>
            </w:r>
          </w:p>
        </w:tc>
        <w:tc>
          <w:tcPr>
            <w:tcW w:w="1125" w:type="dxa"/>
            <w:vAlign w:val="bottom"/>
          </w:tcPr>
          <w:p w:rsidR="004C4E76" w:rsidRPr="003F0656" w:rsidRDefault="004C4E76" w:rsidP="004C4E76">
            <w:pPr>
              <w:pStyle w:val="acctfourfigures"/>
              <w:tabs>
                <w:tab w:val="decimal" w:pos="614"/>
                <w:tab w:val="decimal" w:pos="727"/>
              </w:tabs>
              <w:spacing w:line="240" w:lineRule="atLeast"/>
              <w:ind w:right="11"/>
              <w:jc w:val="right"/>
              <w:rPr>
                <w:szCs w:val="22"/>
              </w:rPr>
            </w:pPr>
            <w:r w:rsidRPr="003F0656">
              <w:rPr>
                <w:szCs w:val="22"/>
              </w:rPr>
              <w:t>229,165</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 xml:space="preserve">Long-term loans from other parties </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p>
        </w:tc>
        <w:tc>
          <w:tcPr>
            <w:tcW w:w="1071" w:type="dxa"/>
            <w:vAlign w:val="bottom"/>
          </w:tcPr>
          <w:p w:rsidR="004C4E76" w:rsidRPr="003F0656" w:rsidRDefault="004C4E76" w:rsidP="004C4E76">
            <w:pPr>
              <w:pStyle w:val="acctfourfigures"/>
              <w:tabs>
                <w:tab w:val="clear" w:pos="765"/>
                <w:tab w:val="decimal" w:pos="551"/>
              </w:tabs>
              <w:spacing w:line="240" w:lineRule="atLeast"/>
              <w:ind w:right="14"/>
              <w:rPr>
                <w:szCs w:val="22"/>
              </w:rPr>
            </w:pPr>
          </w:p>
        </w:tc>
        <w:tc>
          <w:tcPr>
            <w:tcW w:w="1125" w:type="dxa"/>
            <w:vAlign w:val="bottom"/>
          </w:tcPr>
          <w:p w:rsidR="004C4E76" w:rsidRPr="003F0656" w:rsidRDefault="004C4E76" w:rsidP="004C4E76">
            <w:pPr>
              <w:pStyle w:val="acctfourfigures"/>
              <w:tabs>
                <w:tab w:val="clear" w:pos="765"/>
                <w:tab w:val="decimal" w:pos="551"/>
                <w:tab w:val="decimal" w:pos="614"/>
              </w:tabs>
              <w:spacing w:line="240" w:lineRule="atLeast"/>
              <w:ind w:right="14"/>
              <w:rPr>
                <w:szCs w:val="22"/>
              </w:rPr>
            </w:pP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326" w:hanging="135"/>
              <w:rPr>
                <w:szCs w:val="22"/>
              </w:rPr>
            </w:pPr>
            <w:r w:rsidRPr="003F0656">
              <w:rPr>
                <w:szCs w:val="22"/>
              </w:rPr>
              <w:t>- unsecured</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436,523</w:t>
            </w:r>
          </w:p>
        </w:tc>
        <w:tc>
          <w:tcPr>
            <w:tcW w:w="1125"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556,005</w:t>
            </w:r>
          </w:p>
        </w:tc>
        <w:tc>
          <w:tcPr>
            <w:tcW w:w="1071" w:type="dxa"/>
            <w:vAlign w:val="bottom"/>
          </w:tcPr>
          <w:p w:rsidR="004C4E76" w:rsidRPr="003F0656" w:rsidRDefault="004C4E76" w:rsidP="004C4E76">
            <w:pPr>
              <w:pStyle w:val="acctfourfigures"/>
              <w:pBdr>
                <w:bottom w:val="single" w:sz="4" w:space="1" w:color="auto"/>
              </w:pBdr>
              <w:tabs>
                <w:tab w:val="clear" w:pos="765"/>
                <w:tab w:val="decimal" w:pos="614"/>
              </w:tabs>
              <w:spacing w:line="240" w:lineRule="atLeast"/>
              <w:ind w:right="14"/>
              <w:rPr>
                <w:szCs w:val="22"/>
              </w:rPr>
            </w:pPr>
            <w:r w:rsidRPr="003F0656">
              <w:rPr>
                <w:szCs w:val="22"/>
              </w:rPr>
              <w:t>-</w:t>
            </w:r>
          </w:p>
        </w:tc>
        <w:tc>
          <w:tcPr>
            <w:tcW w:w="1125" w:type="dxa"/>
            <w:vAlign w:val="bottom"/>
          </w:tcPr>
          <w:p w:rsidR="004C4E76" w:rsidRPr="003F0656" w:rsidRDefault="004C4E76" w:rsidP="004C4E76">
            <w:pPr>
              <w:pStyle w:val="acctfourfigures"/>
              <w:pBdr>
                <w:bottom w:val="single" w:sz="4" w:space="1" w:color="auto"/>
              </w:pBdr>
              <w:tabs>
                <w:tab w:val="clear" w:pos="765"/>
                <w:tab w:val="decimal" w:pos="614"/>
              </w:tabs>
              <w:spacing w:line="240" w:lineRule="atLeast"/>
              <w:ind w:right="14"/>
              <w:rPr>
                <w:szCs w:val="22"/>
              </w:rPr>
            </w:pPr>
            <w:r w:rsidRPr="003F0656">
              <w:rPr>
                <w:szCs w:val="22"/>
              </w:rPr>
              <w:t>-</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1,940,441</w:t>
            </w:r>
          </w:p>
        </w:tc>
        <w:tc>
          <w:tcPr>
            <w:tcW w:w="1125" w:type="dxa"/>
            <w:vAlign w:val="bottom"/>
          </w:tcPr>
          <w:p w:rsidR="004C4E76" w:rsidRPr="003F0656" w:rsidRDefault="004C4E76" w:rsidP="004C4E76">
            <w:pPr>
              <w:pStyle w:val="acctfourfigures"/>
              <w:tabs>
                <w:tab w:val="clear" w:pos="765"/>
                <w:tab w:val="decimal" w:pos="965"/>
              </w:tabs>
              <w:spacing w:line="240" w:lineRule="atLeast"/>
              <w:ind w:right="14"/>
              <w:rPr>
                <w:szCs w:val="22"/>
              </w:rPr>
            </w:pPr>
            <w:r w:rsidRPr="003F0656">
              <w:rPr>
                <w:szCs w:val="22"/>
              </w:rPr>
              <w:t>2,144,198</w:t>
            </w:r>
          </w:p>
        </w:tc>
        <w:tc>
          <w:tcPr>
            <w:tcW w:w="1071" w:type="dxa"/>
            <w:vAlign w:val="bottom"/>
          </w:tcPr>
          <w:p w:rsidR="004C4E76" w:rsidRPr="003F0656" w:rsidRDefault="004C4E76" w:rsidP="004C4E76">
            <w:pPr>
              <w:pStyle w:val="acctfourfigures"/>
              <w:tabs>
                <w:tab w:val="decimal" w:pos="727"/>
              </w:tabs>
              <w:spacing w:line="240" w:lineRule="atLeast"/>
              <w:ind w:right="11"/>
              <w:jc w:val="right"/>
              <w:rPr>
                <w:szCs w:val="22"/>
              </w:rPr>
            </w:pPr>
            <w:r w:rsidRPr="003F0656">
              <w:rPr>
                <w:szCs w:val="22"/>
              </w:rPr>
              <w:t>229,165</w:t>
            </w:r>
          </w:p>
        </w:tc>
        <w:tc>
          <w:tcPr>
            <w:tcW w:w="1125" w:type="dxa"/>
            <w:vAlign w:val="bottom"/>
          </w:tcPr>
          <w:p w:rsidR="004C4E76" w:rsidRPr="003F0656" w:rsidRDefault="004C4E76" w:rsidP="004C4E76">
            <w:pPr>
              <w:pStyle w:val="acctfourfigures"/>
              <w:tabs>
                <w:tab w:val="decimal" w:pos="727"/>
              </w:tabs>
              <w:spacing w:line="240" w:lineRule="atLeast"/>
              <w:ind w:right="11"/>
              <w:jc w:val="right"/>
              <w:rPr>
                <w:szCs w:val="22"/>
              </w:rPr>
            </w:pPr>
            <w:r w:rsidRPr="003F0656">
              <w:rPr>
                <w:szCs w:val="22"/>
              </w:rPr>
              <w:t>229,165</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szCs w:val="22"/>
              </w:rPr>
              <w:t>Finance lease liabilities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4,844</w:t>
            </w:r>
          </w:p>
        </w:tc>
        <w:tc>
          <w:tcPr>
            <w:tcW w:w="1125" w:type="dxa"/>
            <w:vAlign w:val="bottom"/>
          </w:tcPr>
          <w:p w:rsidR="004C4E76" w:rsidRPr="003F0656" w:rsidRDefault="004C4E76" w:rsidP="004C4E76">
            <w:pPr>
              <w:pStyle w:val="acctfourfigures"/>
              <w:pBdr>
                <w:bottom w:val="single" w:sz="4" w:space="1" w:color="auto"/>
              </w:pBdr>
              <w:tabs>
                <w:tab w:val="clear" w:pos="765"/>
                <w:tab w:val="decimal" w:pos="965"/>
              </w:tabs>
              <w:spacing w:line="240" w:lineRule="atLeast"/>
              <w:ind w:right="14"/>
              <w:rPr>
                <w:szCs w:val="22"/>
              </w:rPr>
            </w:pPr>
            <w:r w:rsidRPr="003F0656">
              <w:rPr>
                <w:szCs w:val="22"/>
              </w:rPr>
              <w:t>1,483</w:t>
            </w:r>
          </w:p>
        </w:tc>
        <w:tc>
          <w:tcPr>
            <w:tcW w:w="1071" w:type="dxa"/>
            <w:vAlign w:val="bottom"/>
          </w:tcPr>
          <w:p w:rsidR="004C4E76" w:rsidRPr="003F0656" w:rsidRDefault="004C4E76" w:rsidP="004C4E76">
            <w:pPr>
              <w:pStyle w:val="acctfourfigures"/>
              <w:pBdr>
                <w:bottom w:val="single" w:sz="4" w:space="1" w:color="auto"/>
              </w:pBdr>
              <w:tabs>
                <w:tab w:val="decimal" w:pos="596"/>
              </w:tabs>
              <w:spacing w:line="240" w:lineRule="atLeast"/>
              <w:ind w:right="11"/>
              <w:jc w:val="right"/>
              <w:rPr>
                <w:szCs w:val="22"/>
              </w:rPr>
            </w:pPr>
            <w:r w:rsidRPr="003F0656">
              <w:rPr>
                <w:szCs w:val="22"/>
              </w:rPr>
              <w:t>739</w:t>
            </w:r>
          </w:p>
        </w:tc>
        <w:tc>
          <w:tcPr>
            <w:tcW w:w="1125" w:type="dxa"/>
            <w:vAlign w:val="bottom"/>
          </w:tcPr>
          <w:p w:rsidR="004C4E76" w:rsidRPr="003F0656" w:rsidRDefault="004C4E76" w:rsidP="004C4E76">
            <w:pPr>
              <w:pStyle w:val="acctfourfigures"/>
              <w:pBdr>
                <w:bottom w:val="single" w:sz="4" w:space="1" w:color="auto"/>
              </w:pBdr>
              <w:tabs>
                <w:tab w:val="decimal" w:pos="596"/>
              </w:tabs>
              <w:spacing w:line="240" w:lineRule="atLeast"/>
              <w:ind w:right="11"/>
              <w:jc w:val="right"/>
              <w:rPr>
                <w:szCs w:val="22"/>
              </w:rPr>
            </w:pPr>
            <w:r w:rsidRPr="003F0656">
              <w:rPr>
                <w:szCs w:val="22"/>
              </w:rPr>
              <w:t>987</w:t>
            </w:r>
          </w:p>
        </w:tc>
      </w:tr>
      <w:tr w:rsidR="004C4E76" w:rsidRPr="003F0656" w:rsidTr="00E97A54">
        <w:trPr>
          <w:cantSplit/>
          <w:trHeight w:val="164"/>
        </w:trPr>
        <w:tc>
          <w:tcPr>
            <w:tcW w:w="4050" w:type="dxa"/>
            <w:vAlign w:val="bottom"/>
          </w:tcPr>
          <w:p w:rsidR="004C4E76" w:rsidRPr="003F0656" w:rsidRDefault="004C4E76" w:rsidP="004C4E76">
            <w:pPr>
              <w:spacing w:line="240" w:lineRule="atLeast"/>
              <w:ind w:left="180" w:hanging="180"/>
              <w:rPr>
                <w:szCs w:val="22"/>
              </w:rPr>
            </w:pPr>
            <w:r w:rsidRPr="003F0656">
              <w:rPr>
                <w:b/>
                <w:bCs/>
                <w:szCs w:val="22"/>
              </w:rPr>
              <w:t>Total non-current interest-bearing liabilities</w:t>
            </w:r>
          </w:p>
        </w:tc>
        <w:tc>
          <w:tcPr>
            <w:tcW w:w="630" w:type="dxa"/>
          </w:tcPr>
          <w:p w:rsidR="004C4E76" w:rsidRPr="003F0656" w:rsidRDefault="004C4E76" w:rsidP="004C4E76">
            <w:pPr>
              <w:pStyle w:val="acctfourfigures"/>
              <w:tabs>
                <w:tab w:val="clear" w:pos="765"/>
                <w:tab w:val="decimal" w:pos="965"/>
              </w:tabs>
              <w:spacing w:line="240" w:lineRule="atLeast"/>
              <w:ind w:left="-97" w:right="-61"/>
              <w:jc w:val="center"/>
              <w:rPr>
                <w:i/>
                <w:iCs/>
                <w:szCs w:val="22"/>
              </w:rPr>
            </w:pPr>
          </w:p>
        </w:tc>
        <w:tc>
          <w:tcPr>
            <w:tcW w:w="1224" w:type="dxa"/>
            <w:vAlign w:val="bottom"/>
          </w:tcPr>
          <w:p w:rsidR="004C4E76" w:rsidRPr="003F0656" w:rsidRDefault="004C4E76" w:rsidP="004C4E76">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1,945,285</w:t>
            </w:r>
          </w:p>
        </w:tc>
        <w:tc>
          <w:tcPr>
            <w:tcW w:w="1125" w:type="dxa"/>
            <w:vAlign w:val="bottom"/>
          </w:tcPr>
          <w:p w:rsidR="004C4E76" w:rsidRPr="003F0656" w:rsidRDefault="004C4E76" w:rsidP="004C4E76">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2,145,681</w:t>
            </w:r>
          </w:p>
        </w:tc>
        <w:tc>
          <w:tcPr>
            <w:tcW w:w="1071" w:type="dxa"/>
            <w:vAlign w:val="bottom"/>
          </w:tcPr>
          <w:p w:rsidR="004C4E76" w:rsidRPr="003F0656" w:rsidRDefault="004C4E76" w:rsidP="004C4E76">
            <w:pPr>
              <w:pStyle w:val="acctfourfigures"/>
              <w:pBdr>
                <w:bottom w:val="double" w:sz="4" w:space="1" w:color="auto"/>
              </w:pBdr>
              <w:tabs>
                <w:tab w:val="decimal" w:pos="727"/>
              </w:tabs>
              <w:spacing w:line="240" w:lineRule="atLeast"/>
              <w:ind w:right="11"/>
              <w:jc w:val="right"/>
              <w:rPr>
                <w:b/>
                <w:bCs/>
                <w:szCs w:val="22"/>
              </w:rPr>
            </w:pPr>
            <w:r w:rsidRPr="003F0656">
              <w:rPr>
                <w:b/>
                <w:bCs/>
                <w:szCs w:val="22"/>
              </w:rPr>
              <w:t>229,904</w:t>
            </w:r>
          </w:p>
        </w:tc>
        <w:tc>
          <w:tcPr>
            <w:tcW w:w="1125" w:type="dxa"/>
            <w:vAlign w:val="bottom"/>
          </w:tcPr>
          <w:p w:rsidR="004C4E76" w:rsidRPr="003F0656" w:rsidRDefault="004C4E76" w:rsidP="004C4E76">
            <w:pPr>
              <w:pStyle w:val="acctfourfigures"/>
              <w:pBdr>
                <w:bottom w:val="double" w:sz="4" w:space="1" w:color="auto"/>
              </w:pBdr>
              <w:tabs>
                <w:tab w:val="decimal" w:pos="727"/>
              </w:tabs>
              <w:spacing w:line="240" w:lineRule="atLeast"/>
              <w:ind w:right="11"/>
              <w:jc w:val="right"/>
              <w:rPr>
                <w:b/>
                <w:bCs/>
                <w:szCs w:val="22"/>
              </w:rPr>
            </w:pPr>
            <w:r w:rsidRPr="003F0656">
              <w:rPr>
                <w:b/>
                <w:bCs/>
                <w:szCs w:val="22"/>
              </w:rPr>
              <w:t>230,152</w:t>
            </w:r>
          </w:p>
        </w:tc>
      </w:tr>
    </w:tbl>
    <w:p w:rsidR="00F16DD8" w:rsidRPr="003F0656" w:rsidRDefault="00F16DD8" w:rsidP="00D24D94">
      <w:pPr>
        <w:pStyle w:val="block"/>
        <w:spacing w:after="0" w:line="240" w:lineRule="atLeast"/>
        <w:ind w:left="562"/>
        <w:jc w:val="thaiDistribute"/>
      </w:pPr>
    </w:p>
    <w:p w:rsidR="004505DB" w:rsidRPr="003F0656" w:rsidRDefault="004505DB" w:rsidP="00D24D94">
      <w:pPr>
        <w:pStyle w:val="block"/>
        <w:spacing w:after="0" w:line="240" w:lineRule="atLeast"/>
        <w:ind w:left="562"/>
        <w:jc w:val="thaiDistribute"/>
      </w:pPr>
      <w:r w:rsidRPr="003F0656">
        <w:t xml:space="preserve">The periods to maturity of interest-bearing liabilities, excluding finance lease liabilities, as at </w:t>
      </w:r>
      <w:r w:rsidRPr="003F0656">
        <w:br/>
        <w:t>3</w:t>
      </w:r>
      <w:r w:rsidR="00D00699" w:rsidRPr="003F0656">
        <w:t xml:space="preserve">0 June </w:t>
      </w:r>
      <w:r w:rsidR="00100172" w:rsidRPr="003F0656">
        <w:t>2019</w:t>
      </w:r>
      <w:r w:rsidR="008A1BC8" w:rsidRPr="003F0656">
        <w:t xml:space="preserve"> and 31 </w:t>
      </w:r>
      <w:r w:rsidRPr="003F0656">
        <w:t>December</w:t>
      </w:r>
      <w:r w:rsidR="00100172" w:rsidRPr="003F0656">
        <w:t xml:space="preserve"> 2018</w:t>
      </w:r>
      <w:r w:rsidRPr="003F0656">
        <w:t xml:space="preserve"> were as follows:</w:t>
      </w:r>
    </w:p>
    <w:p w:rsidR="004505DB" w:rsidRPr="003F0656" w:rsidRDefault="004505DB" w:rsidP="00D24D94">
      <w:pPr>
        <w:pStyle w:val="block"/>
        <w:spacing w:after="0" w:line="240" w:lineRule="atLeast"/>
        <w:ind w:left="540"/>
        <w:jc w:val="thaiDistribute"/>
      </w:pPr>
    </w:p>
    <w:tbl>
      <w:tblPr>
        <w:tblW w:w="9261" w:type="dxa"/>
        <w:tblInd w:w="529" w:type="dxa"/>
        <w:tblLayout w:type="fixed"/>
        <w:tblCellMar>
          <w:left w:w="79" w:type="dxa"/>
          <w:right w:w="79" w:type="dxa"/>
        </w:tblCellMar>
        <w:tblLook w:val="0000" w:firstRow="0" w:lastRow="0" w:firstColumn="0" w:lastColumn="0" w:noHBand="0" w:noVBand="0"/>
      </w:tblPr>
      <w:tblGrid>
        <w:gridCol w:w="4061"/>
        <w:gridCol w:w="580"/>
        <w:gridCol w:w="1224"/>
        <w:gridCol w:w="1196"/>
        <w:gridCol w:w="1100"/>
        <w:gridCol w:w="1100"/>
      </w:tblGrid>
      <w:tr w:rsidR="004505DB" w:rsidRPr="003F0656" w:rsidTr="008779BD">
        <w:trPr>
          <w:cantSplit/>
          <w:trHeight w:val="164"/>
        </w:trPr>
        <w:tc>
          <w:tcPr>
            <w:tcW w:w="4061" w:type="dxa"/>
            <w:vAlign w:val="bottom"/>
          </w:tcPr>
          <w:p w:rsidR="004505DB" w:rsidRPr="003F0656" w:rsidRDefault="004505DB" w:rsidP="00D24D94">
            <w:pPr>
              <w:spacing w:line="240" w:lineRule="atLeast"/>
              <w:rPr>
                <w:szCs w:val="22"/>
              </w:rPr>
            </w:pPr>
          </w:p>
        </w:tc>
        <w:tc>
          <w:tcPr>
            <w:tcW w:w="580" w:type="dxa"/>
          </w:tcPr>
          <w:p w:rsidR="004505DB" w:rsidRPr="003F0656" w:rsidRDefault="004505DB" w:rsidP="00D24D94">
            <w:pPr>
              <w:pStyle w:val="acctfourfigures"/>
              <w:tabs>
                <w:tab w:val="clear" w:pos="765"/>
              </w:tabs>
              <w:spacing w:line="240" w:lineRule="atLeast"/>
              <w:ind w:left="-124" w:right="-97"/>
              <w:jc w:val="center"/>
              <w:rPr>
                <w:szCs w:val="22"/>
              </w:rPr>
            </w:pPr>
          </w:p>
        </w:tc>
        <w:tc>
          <w:tcPr>
            <w:tcW w:w="2420" w:type="dxa"/>
            <w:gridSpan w:val="2"/>
          </w:tcPr>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Consolidated</w:t>
            </w:r>
          </w:p>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financial statements</w:t>
            </w:r>
          </w:p>
        </w:tc>
        <w:tc>
          <w:tcPr>
            <w:tcW w:w="2200" w:type="dxa"/>
            <w:gridSpan w:val="2"/>
          </w:tcPr>
          <w:p w:rsidR="004505DB" w:rsidRPr="003F0656" w:rsidRDefault="004505DB" w:rsidP="00D24D94">
            <w:pPr>
              <w:pStyle w:val="acctmergecolhdg"/>
              <w:spacing w:line="240" w:lineRule="exact"/>
              <w:rPr>
                <w:szCs w:val="22"/>
              </w:rPr>
            </w:pPr>
            <w:r w:rsidRPr="003F0656">
              <w:rPr>
                <w:szCs w:val="22"/>
              </w:rPr>
              <w:t>Separate</w:t>
            </w:r>
          </w:p>
          <w:p w:rsidR="004505DB" w:rsidRPr="003F0656" w:rsidRDefault="004505DB" w:rsidP="00D24D94">
            <w:pPr>
              <w:pStyle w:val="acctmergecolhdg"/>
              <w:spacing w:line="240" w:lineRule="exact"/>
              <w:rPr>
                <w:szCs w:val="22"/>
              </w:rPr>
            </w:pPr>
            <w:r w:rsidRPr="003F0656">
              <w:rPr>
                <w:szCs w:val="22"/>
              </w:rPr>
              <w:t>financial statements</w:t>
            </w:r>
          </w:p>
        </w:tc>
      </w:tr>
      <w:tr w:rsidR="00D00699" w:rsidRPr="003F0656" w:rsidTr="008779BD">
        <w:trPr>
          <w:cantSplit/>
          <w:trHeight w:val="164"/>
        </w:trPr>
        <w:tc>
          <w:tcPr>
            <w:tcW w:w="4061" w:type="dxa"/>
            <w:vAlign w:val="bottom"/>
          </w:tcPr>
          <w:p w:rsidR="00D00699" w:rsidRPr="003F0656" w:rsidRDefault="00D00699" w:rsidP="00D00699">
            <w:pPr>
              <w:spacing w:line="240" w:lineRule="atLeast"/>
              <w:rPr>
                <w:szCs w:val="22"/>
              </w:rPr>
            </w:pPr>
          </w:p>
        </w:tc>
        <w:tc>
          <w:tcPr>
            <w:tcW w:w="580" w:type="dxa"/>
          </w:tcPr>
          <w:p w:rsidR="00D00699" w:rsidRPr="003F0656" w:rsidRDefault="00D00699" w:rsidP="00D00699">
            <w:pPr>
              <w:pStyle w:val="acctfourfigures"/>
              <w:tabs>
                <w:tab w:val="clear" w:pos="765"/>
              </w:tabs>
              <w:spacing w:line="240" w:lineRule="atLeast"/>
              <w:ind w:left="-124" w:right="-97"/>
              <w:jc w:val="center"/>
              <w:rPr>
                <w:i/>
                <w:iCs/>
                <w:szCs w:val="22"/>
              </w:rPr>
            </w:pPr>
          </w:p>
        </w:tc>
        <w:tc>
          <w:tcPr>
            <w:tcW w:w="1224" w:type="dxa"/>
          </w:tcPr>
          <w:p w:rsidR="00D00699" w:rsidRPr="003F0656" w:rsidRDefault="00D00699" w:rsidP="008779BD">
            <w:pPr>
              <w:pStyle w:val="acctfourfigures"/>
              <w:tabs>
                <w:tab w:val="clear" w:pos="765"/>
              </w:tabs>
              <w:spacing w:line="240" w:lineRule="atLeast"/>
              <w:ind w:right="-44"/>
              <w:jc w:val="center"/>
            </w:pPr>
            <w:r w:rsidRPr="003F0656">
              <w:t>30</w:t>
            </w:r>
          </w:p>
          <w:p w:rsidR="00D00699" w:rsidRPr="003F0656" w:rsidRDefault="00D00699" w:rsidP="008779BD">
            <w:pPr>
              <w:pStyle w:val="acctfourfigures"/>
              <w:tabs>
                <w:tab w:val="clear" w:pos="765"/>
              </w:tabs>
              <w:spacing w:line="240" w:lineRule="atLeast"/>
              <w:ind w:right="-44"/>
              <w:jc w:val="center"/>
            </w:pPr>
            <w:r w:rsidRPr="003F0656">
              <w:t>June</w:t>
            </w:r>
          </w:p>
          <w:p w:rsidR="00D00699" w:rsidRPr="003F0656" w:rsidRDefault="00D00699" w:rsidP="008779BD">
            <w:pPr>
              <w:pStyle w:val="acctfourfigures"/>
              <w:tabs>
                <w:tab w:val="clear" w:pos="765"/>
              </w:tabs>
              <w:spacing w:line="240" w:lineRule="atLeast"/>
              <w:ind w:right="-44"/>
              <w:jc w:val="center"/>
            </w:pPr>
            <w:r w:rsidRPr="003F0656">
              <w:t>2019</w:t>
            </w:r>
          </w:p>
        </w:tc>
        <w:tc>
          <w:tcPr>
            <w:tcW w:w="1196" w:type="dxa"/>
          </w:tcPr>
          <w:p w:rsidR="00D00699" w:rsidRPr="003F0656" w:rsidRDefault="00D00699" w:rsidP="008779BD">
            <w:pPr>
              <w:pStyle w:val="acctfourfigures"/>
              <w:tabs>
                <w:tab w:val="clear" w:pos="765"/>
              </w:tabs>
              <w:spacing w:line="240" w:lineRule="atLeast"/>
              <w:ind w:right="11"/>
              <w:jc w:val="center"/>
            </w:pPr>
            <w:r w:rsidRPr="003F0656">
              <w:t>31 December</w:t>
            </w:r>
          </w:p>
          <w:p w:rsidR="00D00699" w:rsidRPr="003F0656" w:rsidRDefault="00D00699" w:rsidP="008779BD">
            <w:pPr>
              <w:pStyle w:val="acctfourfigures"/>
              <w:tabs>
                <w:tab w:val="clear" w:pos="765"/>
              </w:tabs>
              <w:spacing w:line="240" w:lineRule="atLeast"/>
              <w:ind w:right="11"/>
              <w:jc w:val="center"/>
            </w:pPr>
            <w:r w:rsidRPr="003F0656">
              <w:t>2018</w:t>
            </w:r>
          </w:p>
        </w:tc>
        <w:tc>
          <w:tcPr>
            <w:tcW w:w="1100" w:type="dxa"/>
          </w:tcPr>
          <w:p w:rsidR="00D00699" w:rsidRPr="003F0656" w:rsidRDefault="00D00699" w:rsidP="008779BD">
            <w:pPr>
              <w:pStyle w:val="acctfourfigures"/>
              <w:tabs>
                <w:tab w:val="clear" w:pos="765"/>
              </w:tabs>
              <w:spacing w:line="240" w:lineRule="atLeast"/>
              <w:ind w:right="-44"/>
              <w:jc w:val="center"/>
            </w:pPr>
            <w:r w:rsidRPr="003F0656">
              <w:t>30</w:t>
            </w:r>
          </w:p>
          <w:p w:rsidR="00D00699" w:rsidRPr="003F0656" w:rsidRDefault="00D00699" w:rsidP="008779BD">
            <w:pPr>
              <w:pStyle w:val="acctfourfigures"/>
              <w:tabs>
                <w:tab w:val="clear" w:pos="765"/>
              </w:tabs>
              <w:spacing w:line="240" w:lineRule="atLeast"/>
              <w:ind w:right="-44"/>
              <w:jc w:val="center"/>
            </w:pPr>
            <w:r w:rsidRPr="003F0656">
              <w:t>June</w:t>
            </w:r>
          </w:p>
          <w:p w:rsidR="00D00699" w:rsidRPr="003F0656" w:rsidRDefault="00D00699" w:rsidP="008779BD">
            <w:pPr>
              <w:pStyle w:val="acctfourfigures"/>
              <w:tabs>
                <w:tab w:val="clear" w:pos="765"/>
              </w:tabs>
              <w:spacing w:line="240" w:lineRule="atLeast"/>
              <w:ind w:right="-44"/>
              <w:jc w:val="center"/>
            </w:pPr>
            <w:r w:rsidRPr="003F0656">
              <w:t>2019</w:t>
            </w:r>
          </w:p>
        </w:tc>
        <w:tc>
          <w:tcPr>
            <w:tcW w:w="1100" w:type="dxa"/>
          </w:tcPr>
          <w:p w:rsidR="00D00699" w:rsidRPr="003F0656" w:rsidRDefault="00D00699" w:rsidP="008779BD">
            <w:pPr>
              <w:pStyle w:val="acctfourfigures"/>
              <w:tabs>
                <w:tab w:val="clear" w:pos="765"/>
              </w:tabs>
              <w:spacing w:line="240" w:lineRule="atLeast"/>
              <w:ind w:right="11"/>
              <w:jc w:val="center"/>
            </w:pPr>
            <w:r w:rsidRPr="003F0656">
              <w:t>31 December</w:t>
            </w:r>
          </w:p>
          <w:p w:rsidR="00D00699" w:rsidRPr="003F0656" w:rsidRDefault="00D00699" w:rsidP="008779BD">
            <w:pPr>
              <w:pStyle w:val="acctfourfigures"/>
              <w:tabs>
                <w:tab w:val="clear" w:pos="765"/>
              </w:tabs>
              <w:spacing w:line="240" w:lineRule="atLeast"/>
              <w:ind w:right="11"/>
              <w:jc w:val="center"/>
            </w:pPr>
            <w:r w:rsidRPr="003F0656">
              <w:t>2018</w:t>
            </w:r>
          </w:p>
        </w:tc>
      </w:tr>
      <w:tr w:rsidR="00D00699" w:rsidRPr="003F0656" w:rsidTr="008779BD">
        <w:trPr>
          <w:cantSplit/>
          <w:trHeight w:val="164"/>
        </w:trPr>
        <w:tc>
          <w:tcPr>
            <w:tcW w:w="4061" w:type="dxa"/>
            <w:vAlign w:val="bottom"/>
          </w:tcPr>
          <w:p w:rsidR="00D00699" w:rsidRPr="003F0656" w:rsidRDefault="00D00699" w:rsidP="00D00699">
            <w:pPr>
              <w:spacing w:line="240" w:lineRule="atLeast"/>
              <w:rPr>
                <w:szCs w:val="22"/>
              </w:rPr>
            </w:pPr>
          </w:p>
        </w:tc>
        <w:tc>
          <w:tcPr>
            <w:tcW w:w="580" w:type="dxa"/>
          </w:tcPr>
          <w:p w:rsidR="00D00699" w:rsidRPr="003F0656" w:rsidRDefault="00D00699" w:rsidP="00D00699">
            <w:pPr>
              <w:pStyle w:val="acctfourfigures"/>
              <w:tabs>
                <w:tab w:val="clear" w:pos="765"/>
              </w:tabs>
              <w:spacing w:line="240" w:lineRule="atLeast"/>
              <w:ind w:left="-124" w:right="-97"/>
              <w:jc w:val="center"/>
              <w:rPr>
                <w:i/>
                <w:iCs/>
                <w:szCs w:val="22"/>
                <w:lang w:bidi="th-TH"/>
              </w:rPr>
            </w:pPr>
          </w:p>
        </w:tc>
        <w:tc>
          <w:tcPr>
            <w:tcW w:w="4620" w:type="dxa"/>
            <w:gridSpan w:val="4"/>
            <w:vAlign w:val="bottom"/>
          </w:tcPr>
          <w:p w:rsidR="00D00699" w:rsidRPr="003F0656" w:rsidRDefault="00D00699" w:rsidP="00D00699">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D00699" w:rsidRPr="003F0656" w:rsidTr="008779BD">
        <w:trPr>
          <w:cantSplit/>
          <w:trHeight w:val="164"/>
        </w:trPr>
        <w:tc>
          <w:tcPr>
            <w:tcW w:w="4061" w:type="dxa"/>
          </w:tcPr>
          <w:p w:rsidR="00D00699" w:rsidRPr="003F0656" w:rsidRDefault="00D00699" w:rsidP="00D00699">
            <w:pPr>
              <w:spacing w:line="240" w:lineRule="atLeast"/>
            </w:pPr>
            <w:r w:rsidRPr="003F0656">
              <w:t xml:space="preserve">Within one year </w:t>
            </w:r>
          </w:p>
        </w:tc>
        <w:tc>
          <w:tcPr>
            <w:tcW w:w="580" w:type="dxa"/>
          </w:tcPr>
          <w:p w:rsidR="00D00699" w:rsidRPr="003F0656" w:rsidRDefault="00D00699" w:rsidP="00D00699">
            <w:pPr>
              <w:pStyle w:val="acctfourfigures"/>
              <w:tabs>
                <w:tab w:val="clear" w:pos="765"/>
                <w:tab w:val="decimal" w:pos="965"/>
              </w:tabs>
              <w:spacing w:line="240" w:lineRule="atLeast"/>
              <w:ind w:left="-124" w:right="-97"/>
              <w:jc w:val="center"/>
            </w:pPr>
          </w:p>
        </w:tc>
        <w:tc>
          <w:tcPr>
            <w:tcW w:w="1224" w:type="dxa"/>
          </w:tcPr>
          <w:p w:rsidR="00D00699" w:rsidRPr="003F0656" w:rsidRDefault="00F64C59" w:rsidP="008779BD">
            <w:pPr>
              <w:pStyle w:val="acctfourfigures"/>
              <w:tabs>
                <w:tab w:val="clear" w:pos="765"/>
                <w:tab w:val="decimal" w:pos="965"/>
              </w:tabs>
              <w:spacing w:line="240" w:lineRule="atLeast"/>
              <w:ind w:right="14"/>
              <w:rPr>
                <w:szCs w:val="22"/>
              </w:rPr>
            </w:pPr>
            <w:r w:rsidRPr="003F0656">
              <w:rPr>
                <w:szCs w:val="22"/>
              </w:rPr>
              <w:t>503,028</w:t>
            </w:r>
          </w:p>
        </w:tc>
        <w:tc>
          <w:tcPr>
            <w:tcW w:w="1196" w:type="dxa"/>
          </w:tcPr>
          <w:p w:rsidR="00D00699" w:rsidRPr="003F0656" w:rsidRDefault="00D00699" w:rsidP="008779BD">
            <w:pPr>
              <w:pStyle w:val="acctfourfigures"/>
              <w:tabs>
                <w:tab w:val="clear" w:pos="765"/>
                <w:tab w:val="decimal" w:pos="965"/>
              </w:tabs>
              <w:spacing w:line="240" w:lineRule="atLeast"/>
              <w:ind w:right="14"/>
              <w:rPr>
                <w:szCs w:val="22"/>
              </w:rPr>
            </w:pPr>
            <w:r w:rsidRPr="003F0656">
              <w:rPr>
                <w:szCs w:val="22"/>
              </w:rPr>
              <w:t>235,494</w:t>
            </w:r>
          </w:p>
        </w:tc>
        <w:tc>
          <w:tcPr>
            <w:tcW w:w="1100" w:type="dxa"/>
          </w:tcPr>
          <w:p w:rsidR="00D00699" w:rsidRPr="003F0656" w:rsidRDefault="00F64C59" w:rsidP="008779BD">
            <w:pPr>
              <w:pStyle w:val="acctfourfigures"/>
              <w:tabs>
                <w:tab w:val="clear" w:pos="765"/>
                <w:tab w:val="decimal" w:pos="965"/>
              </w:tabs>
              <w:spacing w:line="240" w:lineRule="atLeast"/>
              <w:ind w:right="14"/>
              <w:rPr>
                <w:szCs w:val="22"/>
              </w:rPr>
            </w:pPr>
            <w:r w:rsidRPr="003F0656">
              <w:rPr>
                <w:szCs w:val="22"/>
              </w:rPr>
              <w:t>184,337</w:t>
            </w:r>
          </w:p>
        </w:tc>
        <w:tc>
          <w:tcPr>
            <w:tcW w:w="1100" w:type="dxa"/>
          </w:tcPr>
          <w:p w:rsidR="00D00699" w:rsidRPr="003F0656" w:rsidRDefault="00D00699" w:rsidP="008779BD">
            <w:pPr>
              <w:pStyle w:val="acctfourfigures"/>
              <w:tabs>
                <w:tab w:val="clear" w:pos="765"/>
                <w:tab w:val="decimal" w:pos="965"/>
              </w:tabs>
              <w:spacing w:line="240" w:lineRule="atLeast"/>
              <w:ind w:right="14"/>
              <w:rPr>
                <w:szCs w:val="22"/>
              </w:rPr>
            </w:pPr>
            <w:r w:rsidRPr="003F0656">
              <w:rPr>
                <w:szCs w:val="22"/>
              </w:rPr>
              <w:t>182,703</w:t>
            </w:r>
          </w:p>
        </w:tc>
      </w:tr>
      <w:tr w:rsidR="00F64C59" w:rsidRPr="003F0656" w:rsidTr="008779BD">
        <w:trPr>
          <w:cantSplit/>
          <w:trHeight w:val="164"/>
        </w:trPr>
        <w:tc>
          <w:tcPr>
            <w:tcW w:w="4061" w:type="dxa"/>
          </w:tcPr>
          <w:p w:rsidR="00F64C59" w:rsidRPr="003F0656" w:rsidRDefault="00F64C59" w:rsidP="00F64C59">
            <w:pPr>
              <w:spacing w:line="240" w:lineRule="atLeast"/>
            </w:pPr>
            <w:r w:rsidRPr="003F0656">
              <w:t>After one year but within five years</w:t>
            </w:r>
          </w:p>
        </w:tc>
        <w:tc>
          <w:tcPr>
            <w:tcW w:w="580" w:type="dxa"/>
          </w:tcPr>
          <w:p w:rsidR="00F64C59" w:rsidRPr="003F0656" w:rsidRDefault="00F64C59" w:rsidP="00F64C59">
            <w:pPr>
              <w:pStyle w:val="acctfourfigures"/>
              <w:tabs>
                <w:tab w:val="clear" w:pos="765"/>
                <w:tab w:val="decimal" w:pos="965"/>
              </w:tabs>
              <w:spacing w:line="240" w:lineRule="atLeast"/>
              <w:ind w:left="-124" w:right="-97"/>
              <w:jc w:val="center"/>
            </w:pPr>
          </w:p>
        </w:tc>
        <w:tc>
          <w:tcPr>
            <w:tcW w:w="1224" w:type="dxa"/>
            <w:shd w:val="clear" w:color="auto" w:fill="auto"/>
          </w:tcPr>
          <w:p w:rsidR="00F64C59" w:rsidRPr="003F0656" w:rsidRDefault="0034693E" w:rsidP="008779BD">
            <w:pPr>
              <w:pStyle w:val="acctfourfigures"/>
              <w:tabs>
                <w:tab w:val="clear" w:pos="765"/>
                <w:tab w:val="decimal" w:pos="965"/>
              </w:tabs>
              <w:spacing w:line="240" w:lineRule="atLeast"/>
              <w:ind w:right="14"/>
              <w:rPr>
                <w:szCs w:val="22"/>
              </w:rPr>
            </w:pPr>
            <w:r w:rsidRPr="003F0656">
              <w:rPr>
                <w:szCs w:val="22"/>
              </w:rPr>
              <w:t>1,</w:t>
            </w:r>
            <w:r w:rsidR="009B64E1" w:rsidRPr="003F0656">
              <w:rPr>
                <w:szCs w:val="22"/>
              </w:rPr>
              <w:t>027,736</w:t>
            </w:r>
          </w:p>
        </w:tc>
        <w:tc>
          <w:tcPr>
            <w:tcW w:w="1196" w:type="dxa"/>
          </w:tcPr>
          <w:p w:rsidR="00F64C59" w:rsidRPr="003F0656" w:rsidRDefault="00F64C59" w:rsidP="008779BD">
            <w:pPr>
              <w:pStyle w:val="acctfourfigures"/>
              <w:tabs>
                <w:tab w:val="clear" w:pos="765"/>
                <w:tab w:val="decimal" w:pos="965"/>
              </w:tabs>
              <w:spacing w:line="240" w:lineRule="atLeast"/>
              <w:ind w:right="14"/>
              <w:rPr>
                <w:szCs w:val="22"/>
              </w:rPr>
            </w:pPr>
            <w:r w:rsidRPr="003F0656">
              <w:rPr>
                <w:szCs w:val="22"/>
              </w:rPr>
              <w:t>1,366,437</w:t>
            </w:r>
          </w:p>
        </w:tc>
        <w:tc>
          <w:tcPr>
            <w:tcW w:w="1100" w:type="dxa"/>
          </w:tcPr>
          <w:p w:rsidR="00F64C59" w:rsidRPr="003F0656" w:rsidRDefault="00F64C59" w:rsidP="008779BD">
            <w:pPr>
              <w:pStyle w:val="acctfourfigures"/>
              <w:tabs>
                <w:tab w:val="clear" w:pos="765"/>
                <w:tab w:val="decimal" w:pos="965"/>
              </w:tabs>
              <w:spacing w:line="240" w:lineRule="atLeast"/>
              <w:ind w:right="14"/>
              <w:rPr>
                <w:szCs w:val="22"/>
              </w:rPr>
            </w:pPr>
            <w:r w:rsidRPr="003F0656">
              <w:rPr>
                <w:szCs w:val="22"/>
              </w:rPr>
              <w:t>229,165</w:t>
            </w:r>
          </w:p>
        </w:tc>
        <w:tc>
          <w:tcPr>
            <w:tcW w:w="1100" w:type="dxa"/>
          </w:tcPr>
          <w:p w:rsidR="00F64C59" w:rsidRPr="003F0656" w:rsidRDefault="00F64C59" w:rsidP="008779BD">
            <w:pPr>
              <w:pStyle w:val="acctfourfigures"/>
              <w:tabs>
                <w:tab w:val="clear" w:pos="765"/>
                <w:tab w:val="decimal" w:pos="965"/>
              </w:tabs>
              <w:spacing w:line="240" w:lineRule="atLeast"/>
              <w:ind w:right="14"/>
              <w:rPr>
                <w:szCs w:val="22"/>
              </w:rPr>
            </w:pPr>
            <w:r w:rsidRPr="003F0656">
              <w:rPr>
                <w:szCs w:val="22"/>
              </w:rPr>
              <w:t>229,165</w:t>
            </w:r>
          </w:p>
        </w:tc>
      </w:tr>
      <w:tr w:rsidR="00F64C59" w:rsidRPr="003F0656" w:rsidTr="008779BD">
        <w:trPr>
          <w:cantSplit/>
          <w:trHeight w:val="164"/>
        </w:trPr>
        <w:tc>
          <w:tcPr>
            <w:tcW w:w="4061" w:type="dxa"/>
          </w:tcPr>
          <w:p w:rsidR="00F64C59" w:rsidRPr="003F0656" w:rsidRDefault="00F64C59" w:rsidP="00F64C59">
            <w:pPr>
              <w:spacing w:line="240" w:lineRule="atLeast"/>
            </w:pPr>
            <w:r w:rsidRPr="003F0656">
              <w:t>After five year</w:t>
            </w:r>
          </w:p>
        </w:tc>
        <w:tc>
          <w:tcPr>
            <w:tcW w:w="580" w:type="dxa"/>
          </w:tcPr>
          <w:p w:rsidR="00F64C59" w:rsidRPr="003F0656" w:rsidRDefault="00F64C59" w:rsidP="00F64C59">
            <w:pPr>
              <w:pStyle w:val="acctfourfigures"/>
              <w:tabs>
                <w:tab w:val="clear" w:pos="765"/>
                <w:tab w:val="decimal" w:pos="965"/>
              </w:tabs>
              <w:spacing w:line="240" w:lineRule="atLeast"/>
              <w:ind w:left="-124" w:right="-97"/>
              <w:jc w:val="center"/>
            </w:pPr>
          </w:p>
        </w:tc>
        <w:tc>
          <w:tcPr>
            <w:tcW w:w="1224" w:type="dxa"/>
            <w:shd w:val="clear" w:color="auto" w:fill="auto"/>
          </w:tcPr>
          <w:p w:rsidR="00F64C59" w:rsidRPr="003F0656" w:rsidRDefault="0034693E" w:rsidP="008779BD">
            <w:pPr>
              <w:pStyle w:val="acctfourfigures"/>
              <w:pBdr>
                <w:bottom w:val="single" w:sz="4" w:space="1" w:color="auto"/>
              </w:pBdr>
              <w:tabs>
                <w:tab w:val="clear" w:pos="765"/>
                <w:tab w:val="decimal" w:pos="965"/>
              </w:tabs>
              <w:spacing w:line="240" w:lineRule="atLeast"/>
              <w:ind w:right="14"/>
              <w:rPr>
                <w:szCs w:val="22"/>
              </w:rPr>
            </w:pPr>
            <w:r w:rsidRPr="003F0656">
              <w:rPr>
                <w:szCs w:val="22"/>
              </w:rPr>
              <w:t>9</w:t>
            </w:r>
            <w:r w:rsidR="009B64E1" w:rsidRPr="003F0656">
              <w:rPr>
                <w:szCs w:val="22"/>
              </w:rPr>
              <w:t>12,70</w:t>
            </w:r>
            <w:r w:rsidRPr="003F0656">
              <w:rPr>
                <w:szCs w:val="22"/>
              </w:rPr>
              <w:t>5</w:t>
            </w:r>
          </w:p>
        </w:tc>
        <w:tc>
          <w:tcPr>
            <w:tcW w:w="1196" w:type="dxa"/>
          </w:tcPr>
          <w:p w:rsidR="00F64C59" w:rsidRPr="003F0656" w:rsidRDefault="00F64C59" w:rsidP="008779BD">
            <w:pPr>
              <w:pStyle w:val="acctfourfigures"/>
              <w:pBdr>
                <w:bottom w:val="single" w:sz="4" w:space="1" w:color="auto"/>
              </w:pBdr>
              <w:tabs>
                <w:tab w:val="clear" w:pos="765"/>
                <w:tab w:val="decimal" w:pos="965"/>
              </w:tabs>
              <w:spacing w:line="240" w:lineRule="atLeast"/>
              <w:ind w:right="14"/>
              <w:rPr>
                <w:szCs w:val="22"/>
              </w:rPr>
            </w:pPr>
            <w:r w:rsidRPr="003F0656">
              <w:rPr>
                <w:szCs w:val="22"/>
              </w:rPr>
              <w:t>777,761</w:t>
            </w:r>
          </w:p>
        </w:tc>
        <w:tc>
          <w:tcPr>
            <w:tcW w:w="1100" w:type="dxa"/>
          </w:tcPr>
          <w:p w:rsidR="00F64C59" w:rsidRPr="003F0656" w:rsidRDefault="00F64C59" w:rsidP="002F4DA2">
            <w:pPr>
              <w:pStyle w:val="acctfourfigures"/>
              <w:pBdr>
                <w:bottom w:val="single" w:sz="4" w:space="1" w:color="auto"/>
              </w:pBdr>
              <w:tabs>
                <w:tab w:val="clear" w:pos="765"/>
                <w:tab w:val="decimal" w:pos="614"/>
              </w:tabs>
              <w:spacing w:line="240" w:lineRule="atLeast"/>
              <w:ind w:right="14"/>
              <w:rPr>
                <w:szCs w:val="22"/>
              </w:rPr>
            </w:pPr>
            <w:r w:rsidRPr="003F0656">
              <w:rPr>
                <w:szCs w:val="22"/>
              </w:rPr>
              <w:t>-</w:t>
            </w:r>
          </w:p>
        </w:tc>
        <w:tc>
          <w:tcPr>
            <w:tcW w:w="1100" w:type="dxa"/>
          </w:tcPr>
          <w:p w:rsidR="00F64C59" w:rsidRPr="003F0656" w:rsidRDefault="00F64C59" w:rsidP="002F4DA2">
            <w:pPr>
              <w:pStyle w:val="acctfourfigures"/>
              <w:pBdr>
                <w:bottom w:val="single" w:sz="4" w:space="1" w:color="auto"/>
              </w:pBdr>
              <w:tabs>
                <w:tab w:val="clear" w:pos="765"/>
                <w:tab w:val="decimal" w:pos="588"/>
              </w:tabs>
              <w:spacing w:line="240" w:lineRule="atLeast"/>
              <w:ind w:right="14"/>
              <w:rPr>
                <w:szCs w:val="22"/>
              </w:rPr>
            </w:pPr>
            <w:r w:rsidRPr="003F0656">
              <w:rPr>
                <w:szCs w:val="22"/>
              </w:rPr>
              <w:t>-</w:t>
            </w:r>
          </w:p>
        </w:tc>
      </w:tr>
      <w:tr w:rsidR="00D00699" w:rsidRPr="003F0656" w:rsidTr="008779BD">
        <w:trPr>
          <w:cantSplit/>
          <w:trHeight w:val="164"/>
        </w:trPr>
        <w:tc>
          <w:tcPr>
            <w:tcW w:w="4061" w:type="dxa"/>
          </w:tcPr>
          <w:p w:rsidR="00D00699" w:rsidRPr="003F0656" w:rsidRDefault="00D00699" w:rsidP="00D00699">
            <w:pPr>
              <w:spacing w:line="240" w:lineRule="atLeast"/>
              <w:rPr>
                <w:b/>
                <w:bCs/>
              </w:rPr>
            </w:pPr>
            <w:r w:rsidRPr="003F0656">
              <w:rPr>
                <w:b/>
                <w:bCs/>
              </w:rPr>
              <w:t>Total</w:t>
            </w:r>
          </w:p>
        </w:tc>
        <w:tc>
          <w:tcPr>
            <w:tcW w:w="580" w:type="dxa"/>
          </w:tcPr>
          <w:p w:rsidR="00D00699" w:rsidRPr="003F0656" w:rsidRDefault="00D00699" w:rsidP="00D00699">
            <w:pPr>
              <w:pStyle w:val="acctfourfigures"/>
              <w:tabs>
                <w:tab w:val="clear" w:pos="765"/>
                <w:tab w:val="decimal" w:pos="965"/>
              </w:tabs>
              <w:spacing w:line="240" w:lineRule="atLeast"/>
              <w:ind w:left="-124" w:right="-97"/>
              <w:jc w:val="center"/>
            </w:pPr>
          </w:p>
        </w:tc>
        <w:tc>
          <w:tcPr>
            <w:tcW w:w="1224" w:type="dxa"/>
          </w:tcPr>
          <w:p w:rsidR="00D00699" w:rsidRPr="003F0656" w:rsidRDefault="00F64C59" w:rsidP="008779BD">
            <w:pPr>
              <w:pStyle w:val="acctfourfigures"/>
              <w:pBdr>
                <w:bottom w:val="double" w:sz="4" w:space="1" w:color="auto"/>
              </w:pBdr>
              <w:tabs>
                <w:tab w:val="clear" w:pos="765"/>
                <w:tab w:val="decimal" w:pos="965"/>
              </w:tabs>
              <w:spacing w:line="240" w:lineRule="atLeast"/>
              <w:ind w:right="14"/>
              <w:rPr>
                <w:b/>
                <w:bCs/>
              </w:rPr>
            </w:pPr>
            <w:r w:rsidRPr="003F0656">
              <w:rPr>
                <w:b/>
                <w:bCs/>
                <w:szCs w:val="22"/>
              </w:rPr>
              <w:t>2,443,469</w:t>
            </w:r>
          </w:p>
        </w:tc>
        <w:tc>
          <w:tcPr>
            <w:tcW w:w="1196" w:type="dxa"/>
          </w:tcPr>
          <w:p w:rsidR="00D00699" w:rsidRPr="003F0656" w:rsidRDefault="00D00699" w:rsidP="008779BD">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2,379,692</w:t>
            </w:r>
          </w:p>
        </w:tc>
        <w:tc>
          <w:tcPr>
            <w:tcW w:w="1100" w:type="dxa"/>
          </w:tcPr>
          <w:p w:rsidR="00D00699" w:rsidRPr="003F0656" w:rsidRDefault="00F64C59" w:rsidP="008779BD">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413,502</w:t>
            </w:r>
          </w:p>
        </w:tc>
        <w:tc>
          <w:tcPr>
            <w:tcW w:w="1100" w:type="dxa"/>
          </w:tcPr>
          <w:p w:rsidR="00D00699" w:rsidRPr="003F0656" w:rsidRDefault="00D00699" w:rsidP="008779BD">
            <w:pPr>
              <w:pStyle w:val="acctfourfigures"/>
              <w:pBdr>
                <w:bottom w:val="double" w:sz="4" w:space="1" w:color="auto"/>
              </w:pBdr>
              <w:tabs>
                <w:tab w:val="clear" w:pos="765"/>
                <w:tab w:val="decimal" w:pos="965"/>
              </w:tabs>
              <w:spacing w:line="240" w:lineRule="atLeast"/>
              <w:ind w:right="14"/>
              <w:rPr>
                <w:b/>
                <w:bCs/>
                <w:szCs w:val="22"/>
              </w:rPr>
            </w:pPr>
            <w:r w:rsidRPr="003F0656">
              <w:rPr>
                <w:b/>
                <w:bCs/>
                <w:szCs w:val="22"/>
              </w:rPr>
              <w:t>411,868</w:t>
            </w:r>
          </w:p>
        </w:tc>
      </w:tr>
    </w:tbl>
    <w:p w:rsidR="007E6905" w:rsidRPr="003F0656" w:rsidRDefault="007E6905" w:rsidP="00D00699">
      <w:pPr>
        <w:spacing w:line="240" w:lineRule="atLeast"/>
        <w:ind w:left="540"/>
        <w:jc w:val="thaiDistribute"/>
        <w:rPr>
          <w:b/>
          <w:bCs/>
          <w:i/>
          <w:iCs/>
          <w:szCs w:val="22"/>
          <w:lang w:bidi="th-TH"/>
        </w:rPr>
      </w:pPr>
    </w:p>
    <w:p w:rsidR="004530C3" w:rsidRPr="003F0656" w:rsidRDefault="004530C3">
      <w:pPr>
        <w:spacing w:line="240" w:lineRule="auto"/>
        <w:rPr>
          <w:b/>
          <w:bCs/>
          <w:i/>
          <w:iCs/>
          <w:szCs w:val="22"/>
          <w:lang w:bidi="th-TH"/>
        </w:rPr>
      </w:pPr>
      <w:r w:rsidRPr="003F0656">
        <w:rPr>
          <w:b/>
          <w:bCs/>
          <w:i/>
          <w:iCs/>
          <w:szCs w:val="22"/>
          <w:lang w:bidi="th-TH"/>
        </w:rPr>
        <w:br w:type="page"/>
      </w:r>
    </w:p>
    <w:p w:rsidR="004505DB" w:rsidRPr="003F0656" w:rsidRDefault="004505DB" w:rsidP="00D00699">
      <w:pPr>
        <w:spacing w:line="240" w:lineRule="atLeast"/>
        <w:ind w:left="540"/>
        <w:jc w:val="thaiDistribute"/>
        <w:rPr>
          <w:b/>
          <w:bCs/>
          <w:i/>
          <w:iCs/>
          <w:szCs w:val="22"/>
          <w:lang w:bidi="th-TH"/>
        </w:rPr>
      </w:pPr>
      <w:r w:rsidRPr="003F0656">
        <w:rPr>
          <w:b/>
          <w:bCs/>
          <w:i/>
          <w:iCs/>
          <w:szCs w:val="22"/>
          <w:lang w:bidi="th-TH"/>
        </w:rPr>
        <w:lastRenderedPageBreak/>
        <w:t>Interest rates</w:t>
      </w:r>
    </w:p>
    <w:p w:rsidR="004505DB" w:rsidRPr="003F0656" w:rsidRDefault="004505DB" w:rsidP="00D00699">
      <w:pPr>
        <w:spacing w:line="240" w:lineRule="atLeast"/>
        <w:ind w:left="540"/>
        <w:jc w:val="thaiDistribute"/>
        <w:rPr>
          <w:b/>
          <w:bCs/>
          <w:i/>
          <w:iCs/>
          <w:szCs w:val="22"/>
          <w:lang w:bidi="th-TH"/>
        </w:rPr>
      </w:pPr>
    </w:p>
    <w:p w:rsidR="004505DB" w:rsidRPr="003F0656" w:rsidRDefault="004505DB" w:rsidP="00D00699">
      <w:pPr>
        <w:spacing w:line="240" w:lineRule="atLeast"/>
        <w:ind w:left="540"/>
        <w:jc w:val="both"/>
        <w:rPr>
          <w:lang w:eastAsia="x-none"/>
        </w:rPr>
      </w:pPr>
      <w:r w:rsidRPr="003F0656">
        <w:rPr>
          <w:spacing w:val="-2"/>
          <w:lang w:eastAsia="x-none"/>
        </w:rPr>
        <w:t xml:space="preserve">Long-term loans from other parties and unpaid interest accrual </w:t>
      </w:r>
      <w:r w:rsidRPr="003F0656">
        <w:rPr>
          <w:lang w:eastAsia="x-none"/>
        </w:rPr>
        <w:t>shall be repaid in full under the following circumstances:</w:t>
      </w:r>
    </w:p>
    <w:p w:rsidR="00682968" w:rsidRPr="003F0656" w:rsidRDefault="00682968" w:rsidP="00D00699">
      <w:pPr>
        <w:spacing w:line="240" w:lineRule="atLeast"/>
        <w:ind w:left="540"/>
        <w:jc w:val="both"/>
        <w:rPr>
          <w:lang w:eastAsia="x-none"/>
        </w:rPr>
      </w:pPr>
    </w:p>
    <w:p w:rsidR="004505DB" w:rsidRPr="003F0656" w:rsidRDefault="004505DB" w:rsidP="00D00699">
      <w:pPr>
        <w:numPr>
          <w:ilvl w:val="0"/>
          <w:numId w:val="9"/>
        </w:numPr>
        <w:spacing w:line="240" w:lineRule="atLeast"/>
        <w:jc w:val="both"/>
        <w:rPr>
          <w:szCs w:val="22"/>
          <w:lang w:eastAsia="x-none"/>
        </w:rPr>
      </w:pPr>
      <w:r w:rsidRPr="003F0656">
        <w:rPr>
          <w:lang w:eastAsia="x-none"/>
        </w:rPr>
        <w:t>when the Company has excess cash proceed resulting from the sale of either the borrower or any of their subsidiaries or any of their assets; or</w:t>
      </w:r>
    </w:p>
    <w:p w:rsidR="004505DB" w:rsidRPr="003F0656" w:rsidRDefault="004505DB" w:rsidP="00D00699">
      <w:pPr>
        <w:numPr>
          <w:ilvl w:val="0"/>
          <w:numId w:val="9"/>
        </w:numPr>
        <w:spacing w:line="240" w:lineRule="atLeast"/>
        <w:jc w:val="both"/>
        <w:rPr>
          <w:szCs w:val="22"/>
          <w:lang w:eastAsia="x-none"/>
        </w:rPr>
      </w:pPr>
      <w:r w:rsidRPr="003F0656">
        <w:rPr>
          <w:lang w:eastAsia="x-none"/>
        </w:rPr>
        <w:t>any excess cash or profits surplus to on-going funding requirements distributed from the borrower or their respective subsidiaries; or</w:t>
      </w:r>
    </w:p>
    <w:p w:rsidR="004505DB" w:rsidRPr="003F0656" w:rsidRDefault="004505DB" w:rsidP="00D00699">
      <w:pPr>
        <w:numPr>
          <w:ilvl w:val="0"/>
          <w:numId w:val="9"/>
        </w:numPr>
        <w:spacing w:line="240" w:lineRule="atLeast"/>
        <w:jc w:val="both"/>
        <w:rPr>
          <w:szCs w:val="22"/>
          <w:lang w:eastAsia="x-none"/>
        </w:rPr>
      </w:pPr>
      <w:r w:rsidRPr="003F0656">
        <w:rPr>
          <w:lang w:eastAsia="x-none"/>
        </w:rPr>
        <w:t>any excess cash surplus to on-going funding requirements resulting from a refinancing of the debt of the borrower or their respective subsidiaries.</w:t>
      </w:r>
    </w:p>
    <w:p w:rsidR="004505DB" w:rsidRPr="003F0656" w:rsidRDefault="004505DB" w:rsidP="00D00699">
      <w:pPr>
        <w:spacing w:line="240" w:lineRule="atLeast"/>
        <w:ind w:left="900"/>
        <w:jc w:val="both"/>
        <w:rPr>
          <w:szCs w:val="22"/>
          <w:lang w:eastAsia="x-none"/>
        </w:rPr>
      </w:pPr>
    </w:p>
    <w:p w:rsidR="004505DB" w:rsidRPr="003F0656" w:rsidRDefault="004505DB" w:rsidP="00D00699">
      <w:pPr>
        <w:spacing w:line="240" w:lineRule="atLeast"/>
        <w:ind w:left="540"/>
        <w:jc w:val="thaiDistribute"/>
      </w:pPr>
      <w:r w:rsidRPr="003F0656">
        <w:t>Interest rates as at 3</w:t>
      </w:r>
      <w:r w:rsidR="00D00699" w:rsidRPr="003F0656">
        <w:t xml:space="preserve">0 June </w:t>
      </w:r>
      <w:r w:rsidR="004E3593" w:rsidRPr="003F0656">
        <w:t>2019</w:t>
      </w:r>
      <w:r w:rsidR="00F16DD8" w:rsidRPr="003F0656">
        <w:t xml:space="preserve"> and 31 </w:t>
      </w:r>
      <w:r w:rsidRPr="003F0656">
        <w:t xml:space="preserve">December </w:t>
      </w:r>
      <w:r w:rsidR="004E3593" w:rsidRPr="003F0656">
        <w:t>2018</w:t>
      </w:r>
      <w:r w:rsidR="00F16DD8" w:rsidRPr="003F0656">
        <w:t xml:space="preserve"> </w:t>
      </w:r>
      <w:r w:rsidRPr="003F0656">
        <w:t>were as follow</w:t>
      </w:r>
      <w:r w:rsidR="00EE463E" w:rsidRPr="003F0656">
        <w:t>s</w:t>
      </w:r>
      <w:r w:rsidRPr="003F0656">
        <w:t>:</w:t>
      </w:r>
    </w:p>
    <w:p w:rsidR="004505DB" w:rsidRPr="003F0656" w:rsidRDefault="004505DB" w:rsidP="00D00699">
      <w:pPr>
        <w:spacing w:line="240" w:lineRule="atLeast"/>
        <w:jc w:val="both"/>
      </w:pPr>
    </w:p>
    <w:tbl>
      <w:tblPr>
        <w:tblW w:w="9331" w:type="dxa"/>
        <w:tblInd w:w="450" w:type="dxa"/>
        <w:tblLayout w:type="fixed"/>
        <w:tblCellMar>
          <w:left w:w="79" w:type="dxa"/>
          <w:right w:w="79" w:type="dxa"/>
        </w:tblCellMar>
        <w:tblLook w:val="0000" w:firstRow="0" w:lastRow="0" w:firstColumn="0" w:lastColumn="0" w:noHBand="0" w:noVBand="0"/>
      </w:tblPr>
      <w:tblGrid>
        <w:gridCol w:w="3236"/>
        <w:gridCol w:w="1417"/>
        <w:gridCol w:w="178"/>
        <w:gridCol w:w="1382"/>
        <w:gridCol w:w="178"/>
        <w:gridCol w:w="1381"/>
        <w:gridCol w:w="178"/>
        <w:gridCol w:w="1381"/>
      </w:tblGrid>
      <w:tr w:rsidR="004505DB" w:rsidRPr="003F0656" w:rsidTr="007E6905">
        <w:trPr>
          <w:cantSplit/>
          <w:trHeight w:val="245"/>
        </w:trPr>
        <w:tc>
          <w:tcPr>
            <w:tcW w:w="3236" w:type="dxa"/>
          </w:tcPr>
          <w:p w:rsidR="004505DB" w:rsidRPr="003F0656" w:rsidRDefault="004505DB" w:rsidP="00D24D94">
            <w:pPr>
              <w:ind w:right="-198"/>
              <w:jc w:val="center"/>
              <w:rPr>
                <w:szCs w:val="22"/>
              </w:rPr>
            </w:pPr>
          </w:p>
        </w:tc>
        <w:tc>
          <w:tcPr>
            <w:tcW w:w="2977" w:type="dxa"/>
            <w:gridSpan w:val="3"/>
          </w:tcPr>
          <w:p w:rsidR="004505DB" w:rsidRPr="003F0656" w:rsidRDefault="004505DB" w:rsidP="00D24D94">
            <w:pPr>
              <w:ind w:right="-198"/>
              <w:jc w:val="center"/>
              <w:rPr>
                <w:b/>
                <w:bCs/>
                <w:szCs w:val="22"/>
              </w:rPr>
            </w:pPr>
            <w:r w:rsidRPr="003F0656">
              <w:rPr>
                <w:b/>
                <w:bCs/>
                <w:szCs w:val="22"/>
              </w:rPr>
              <w:t>Consolidated</w:t>
            </w:r>
          </w:p>
        </w:tc>
        <w:tc>
          <w:tcPr>
            <w:tcW w:w="178" w:type="dxa"/>
          </w:tcPr>
          <w:p w:rsidR="004505DB" w:rsidRPr="003F0656" w:rsidRDefault="004505DB" w:rsidP="00D24D94">
            <w:pPr>
              <w:ind w:right="-198"/>
              <w:jc w:val="center"/>
              <w:rPr>
                <w:b/>
                <w:bCs/>
                <w:szCs w:val="22"/>
              </w:rPr>
            </w:pPr>
          </w:p>
        </w:tc>
        <w:tc>
          <w:tcPr>
            <w:tcW w:w="2940" w:type="dxa"/>
            <w:gridSpan w:val="3"/>
          </w:tcPr>
          <w:p w:rsidR="004505DB" w:rsidRPr="003F0656" w:rsidRDefault="004505DB" w:rsidP="00D24D94">
            <w:pPr>
              <w:ind w:right="-198"/>
              <w:jc w:val="center"/>
              <w:rPr>
                <w:b/>
                <w:bCs/>
                <w:szCs w:val="22"/>
              </w:rPr>
            </w:pPr>
            <w:r w:rsidRPr="003F0656">
              <w:rPr>
                <w:b/>
                <w:bCs/>
                <w:szCs w:val="22"/>
              </w:rPr>
              <w:t>Separate</w:t>
            </w:r>
          </w:p>
        </w:tc>
      </w:tr>
      <w:tr w:rsidR="004505DB" w:rsidRPr="003F0656" w:rsidTr="007E6905">
        <w:trPr>
          <w:cantSplit/>
          <w:trHeight w:val="259"/>
        </w:trPr>
        <w:tc>
          <w:tcPr>
            <w:tcW w:w="3236" w:type="dxa"/>
          </w:tcPr>
          <w:p w:rsidR="004505DB" w:rsidRPr="003F0656" w:rsidRDefault="004505DB" w:rsidP="00D24D94">
            <w:pPr>
              <w:ind w:right="-198"/>
              <w:jc w:val="center"/>
              <w:rPr>
                <w:szCs w:val="22"/>
              </w:rPr>
            </w:pPr>
          </w:p>
        </w:tc>
        <w:tc>
          <w:tcPr>
            <w:tcW w:w="2977" w:type="dxa"/>
            <w:gridSpan w:val="3"/>
          </w:tcPr>
          <w:p w:rsidR="004505DB" w:rsidRPr="003F0656" w:rsidRDefault="004505DB" w:rsidP="00D24D94">
            <w:pPr>
              <w:ind w:right="-198"/>
              <w:jc w:val="center"/>
              <w:rPr>
                <w:b/>
                <w:bCs/>
                <w:szCs w:val="22"/>
              </w:rPr>
            </w:pPr>
            <w:r w:rsidRPr="003F0656">
              <w:rPr>
                <w:b/>
                <w:bCs/>
                <w:szCs w:val="22"/>
              </w:rPr>
              <w:t>financial statements</w:t>
            </w:r>
          </w:p>
        </w:tc>
        <w:tc>
          <w:tcPr>
            <w:tcW w:w="178" w:type="dxa"/>
          </w:tcPr>
          <w:p w:rsidR="004505DB" w:rsidRPr="003F0656" w:rsidRDefault="004505DB" w:rsidP="00D24D94">
            <w:pPr>
              <w:ind w:right="-198"/>
              <w:jc w:val="center"/>
              <w:rPr>
                <w:b/>
                <w:bCs/>
                <w:szCs w:val="22"/>
              </w:rPr>
            </w:pPr>
          </w:p>
        </w:tc>
        <w:tc>
          <w:tcPr>
            <w:tcW w:w="2940" w:type="dxa"/>
            <w:gridSpan w:val="3"/>
          </w:tcPr>
          <w:p w:rsidR="004505DB" w:rsidRPr="003F0656" w:rsidRDefault="004505DB" w:rsidP="00D24D94">
            <w:pPr>
              <w:ind w:right="-198"/>
              <w:jc w:val="center"/>
              <w:rPr>
                <w:b/>
                <w:bCs/>
                <w:szCs w:val="22"/>
              </w:rPr>
            </w:pPr>
            <w:r w:rsidRPr="003F0656">
              <w:rPr>
                <w:b/>
                <w:bCs/>
                <w:szCs w:val="22"/>
              </w:rPr>
              <w:t>financial statements</w:t>
            </w:r>
          </w:p>
        </w:tc>
      </w:tr>
      <w:tr w:rsidR="00D00699" w:rsidRPr="003F0656" w:rsidTr="007E6905">
        <w:trPr>
          <w:cantSplit/>
          <w:trHeight w:val="295"/>
        </w:trPr>
        <w:tc>
          <w:tcPr>
            <w:tcW w:w="3236" w:type="dxa"/>
          </w:tcPr>
          <w:p w:rsidR="00D00699" w:rsidRPr="003F0656" w:rsidRDefault="00D00699" w:rsidP="00D00699">
            <w:pPr>
              <w:ind w:right="-198"/>
              <w:jc w:val="center"/>
              <w:rPr>
                <w:szCs w:val="22"/>
              </w:rPr>
            </w:pPr>
          </w:p>
        </w:tc>
        <w:tc>
          <w:tcPr>
            <w:tcW w:w="1417" w:type="dxa"/>
          </w:tcPr>
          <w:p w:rsidR="00D00699" w:rsidRPr="003F0656" w:rsidRDefault="00D00699" w:rsidP="00D00699">
            <w:pPr>
              <w:ind w:right="-5"/>
              <w:jc w:val="center"/>
              <w:rPr>
                <w:szCs w:val="22"/>
              </w:rPr>
            </w:pPr>
            <w:r w:rsidRPr="003F0656">
              <w:rPr>
                <w:szCs w:val="22"/>
              </w:rPr>
              <w:t xml:space="preserve">30 </w:t>
            </w:r>
          </w:p>
          <w:p w:rsidR="00D00699" w:rsidRPr="003F0656" w:rsidRDefault="00D00699" w:rsidP="00D00699">
            <w:pPr>
              <w:ind w:right="-5"/>
              <w:jc w:val="center"/>
              <w:rPr>
                <w:szCs w:val="22"/>
              </w:rPr>
            </w:pPr>
            <w:r w:rsidRPr="003F0656">
              <w:rPr>
                <w:szCs w:val="22"/>
              </w:rPr>
              <w:t>June</w:t>
            </w:r>
          </w:p>
          <w:p w:rsidR="00D00699" w:rsidRPr="003F0656" w:rsidRDefault="00D00699" w:rsidP="00D00699">
            <w:pPr>
              <w:ind w:right="-5"/>
              <w:jc w:val="center"/>
              <w:rPr>
                <w:szCs w:val="22"/>
              </w:rPr>
            </w:pPr>
            <w:r w:rsidRPr="003F0656">
              <w:rPr>
                <w:szCs w:val="22"/>
              </w:rPr>
              <w:t>2019</w:t>
            </w:r>
          </w:p>
        </w:tc>
        <w:tc>
          <w:tcPr>
            <w:tcW w:w="178" w:type="dxa"/>
          </w:tcPr>
          <w:p w:rsidR="00D00699" w:rsidRPr="003F0656" w:rsidRDefault="00D00699" w:rsidP="00D00699">
            <w:pPr>
              <w:ind w:right="-198"/>
              <w:jc w:val="center"/>
              <w:rPr>
                <w:szCs w:val="22"/>
              </w:rPr>
            </w:pPr>
          </w:p>
        </w:tc>
        <w:tc>
          <w:tcPr>
            <w:tcW w:w="1382" w:type="dxa"/>
          </w:tcPr>
          <w:p w:rsidR="00D00699" w:rsidRPr="003F0656" w:rsidRDefault="00D00699" w:rsidP="00D00699">
            <w:pPr>
              <w:jc w:val="center"/>
              <w:rPr>
                <w:szCs w:val="22"/>
              </w:rPr>
            </w:pPr>
            <w:r w:rsidRPr="003F0656">
              <w:rPr>
                <w:szCs w:val="22"/>
              </w:rPr>
              <w:t xml:space="preserve">31 </w:t>
            </w:r>
          </w:p>
          <w:p w:rsidR="00D00699" w:rsidRPr="003F0656" w:rsidRDefault="00D00699" w:rsidP="00D00699">
            <w:pPr>
              <w:jc w:val="center"/>
              <w:rPr>
                <w:szCs w:val="22"/>
              </w:rPr>
            </w:pPr>
            <w:r w:rsidRPr="003F0656">
              <w:rPr>
                <w:szCs w:val="22"/>
              </w:rPr>
              <w:t>December</w:t>
            </w:r>
          </w:p>
          <w:p w:rsidR="00D00699" w:rsidRPr="003F0656" w:rsidRDefault="00D00699" w:rsidP="00D00699">
            <w:pPr>
              <w:jc w:val="center"/>
              <w:rPr>
                <w:szCs w:val="22"/>
              </w:rPr>
            </w:pPr>
            <w:r w:rsidRPr="003F0656">
              <w:rPr>
                <w:szCs w:val="22"/>
              </w:rPr>
              <w:t>2018</w:t>
            </w:r>
          </w:p>
        </w:tc>
        <w:tc>
          <w:tcPr>
            <w:tcW w:w="178" w:type="dxa"/>
          </w:tcPr>
          <w:p w:rsidR="00D00699" w:rsidRPr="003F0656" w:rsidRDefault="00D00699" w:rsidP="00D00699">
            <w:pPr>
              <w:ind w:right="-198"/>
              <w:jc w:val="center"/>
              <w:rPr>
                <w:szCs w:val="22"/>
              </w:rPr>
            </w:pPr>
          </w:p>
        </w:tc>
        <w:tc>
          <w:tcPr>
            <w:tcW w:w="1381" w:type="dxa"/>
          </w:tcPr>
          <w:p w:rsidR="00D00699" w:rsidRPr="003F0656" w:rsidRDefault="00D00699" w:rsidP="00D00699">
            <w:pPr>
              <w:ind w:right="-5"/>
              <w:jc w:val="center"/>
              <w:rPr>
                <w:szCs w:val="22"/>
              </w:rPr>
            </w:pPr>
            <w:r w:rsidRPr="003F0656">
              <w:rPr>
                <w:szCs w:val="22"/>
              </w:rPr>
              <w:t xml:space="preserve">30 </w:t>
            </w:r>
          </w:p>
          <w:p w:rsidR="00D00699" w:rsidRPr="003F0656" w:rsidRDefault="00D00699" w:rsidP="00D00699">
            <w:pPr>
              <w:ind w:right="-5"/>
              <w:jc w:val="center"/>
              <w:rPr>
                <w:szCs w:val="22"/>
              </w:rPr>
            </w:pPr>
            <w:r w:rsidRPr="003F0656">
              <w:rPr>
                <w:szCs w:val="22"/>
              </w:rPr>
              <w:t>June</w:t>
            </w:r>
          </w:p>
          <w:p w:rsidR="00D00699" w:rsidRPr="003F0656" w:rsidRDefault="00D00699" w:rsidP="00D00699">
            <w:pPr>
              <w:ind w:right="-5"/>
              <w:jc w:val="center"/>
              <w:rPr>
                <w:szCs w:val="22"/>
              </w:rPr>
            </w:pPr>
            <w:r w:rsidRPr="003F0656">
              <w:rPr>
                <w:szCs w:val="22"/>
              </w:rPr>
              <w:t>2019</w:t>
            </w:r>
          </w:p>
        </w:tc>
        <w:tc>
          <w:tcPr>
            <w:tcW w:w="178" w:type="dxa"/>
          </w:tcPr>
          <w:p w:rsidR="00D00699" w:rsidRPr="003F0656" w:rsidRDefault="00D00699" w:rsidP="00D00699">
            <w:pPr>
              <w:ind w:right="-198"/>
              <w:jc w:val="center"/>
              <w:rPr>
                <w:szCs w:val="22"/>
              </w:rPr>
            </w:pPr>
          </w:p>
        </w:tc>
        <w:tc>
          <w:tcPr>
            <w:tcW w:w="1381" w:type="dxa"/>
          </w:tcPr>
          <w:p w:rsidR="00D00699" w:rsidRPr="003F0656" w:rsidRDefault="00D00699" w:rsidP="00D00699">
            <w:pPr>
              <w:jc w:val="center"/>
              <w:rPr>
                <w:szCs w:val="22"/>
              </w:rPr>
            </w:pPr>
            <w:r w:rsidRPr="003F0656">
              <w:rPr>
                <w:szCs w:val="22"/>
              </w:rPr>
              <w:t xml:space="preserve">31 </w:t>
            </w:r>
          </w:p>
          <w:p w:rsidR="00D00699" w:rsidRPr="003F0656" w:rsidRDefault="00D00699" w:rsidP="00D00699">
            <w:pPr>
              <w:jc w:val="center"/>
              <w:rPr>
                <w:szCs w:val="22"/>
              </w:rPr>
            </w:pPr>
            <w:r w:rsidRPr="003F0656">
              <w:rPr>
                <w:szCs w:val="22"/>
              </w:rPr>
              <w:t>December</w:t>
            </w:r>
          </w:p>
          <w:p w:rsidR="00D00699" w:rsidRPr="003F0656" w:rsidRDefault="00D00699" w:rsidP="00D00699">
            <w:pPr>
              <w:jc w:val="center"/>
              <w:rPr>
                <w:szCs w:val="22"/>
              </w:rPr>
            </w:pPr>
            <w:r w:rsidRPr="003F0656">
              <w:rPr>
                <w:szCs w:val="22"/>
              </w:rPr>
              <w:t>2018</w:t>
            </w:r>
          </w:p>
        </w:tc>
      </w:tr>
      <w:tr w:rsidR="00D00699" w:rsidRPr="003F0656" w:rsidTr="007E6905">
        <w:trPr>
          <w:cantSplit/>
        </w:trPr>
        <w:tc>
          <w:tcPr>
            <w:tcW w:w="3236" w:type="dxa"/>
          </w:tcPr>
          <w:p w:rsidR="00D00699" w:rsidRPr="003F0656" w:rsidRDefault="00D00699" w:rsidP="00D00699">
            <w:pPr>
              <w:tabs>
                <w:tab w:val="left" w:pos="540"/>
              </w:tabs>
              <w:spacing w:line="220" w:lineRule="exact"/>
              <w:ind w:left="-18" w:right="-43"/>
              <w:jc w:val="both"/>
              <w:rPr>
                <w:b/>
                <w:bCs/>
                <w:szCs w:val="22"/>
              </w:rPr>
            </w:pPr>
          </w:p>
        </w:tc>
        <w:tc>
          <w:tcPr>
            <w:tcW w:w="6095" w:type="dxa"/>
            <w:gridSpan w:val="7"/>
          </w:tcPr>
          <w:p w:rsidR="00D00699" w:rsidRPr="003F0656" w:rsidRDefault="00D00699" w:rsidP="00D00699">
            <w:pPr>
              <w:tabs>
                <w:tab w:val="left" w:pos="540"/>
              </w:tabs>
              <w:spacing w:line="220" w:lineRule="exact"/>
              <w:ind w:left="-108" w:right="-108"/>
              <w:jc w:val="center"/>
              <w:rPr>
                <w:i/>
                <w:iCs/>
                <w:szCs w:val="22"/>
              </w:rPr>
            </w:pPr>
            <w:r w:rsidRPr="003F0656">
              <w:rPr>
                <w:i/>
                <w:iCs/>
                <w:szCs w:val="22"/>
              </w:rPr>
              <w:t>(% per annum)</w:t>
            </w:r>
          </w:p>
        </w:tc>
      </w:tr>
      <w:tr w:rsidR="0034693E" w:rsidRPr="003F0656" w:rsidTr="007E6905">
        <w:trPr>
          <w:cantSplit/>
        </w:trPr>
        <w:tc>
          <w:tcPr>
            <w:tcW w:w="3236" w:type="dxa"/>
            <w:vAlign w:val="bottom"/>
          </w:tcPr>
          <w:p w:rsidR="0034693E" w:rsidRPr="003F0656" w:rsidRDefault="0034693E" w:rsidP="0034693E">
            <w:pPr>
              <w:ind w:right="-108"/>
              <w:jc w:val="both"/>
              <w:rPr>
                <w:szCs w:val="22"/>
              </w:rPr>
            </w:pPr>
            <w:r w:rsidRPr="003F0656">
              <w:rPr>
                <w:szCs w:val="22"/>
                <w:lang w:eastAsia="ko-KR"/>
              </w:rPr>
              <w:t>Promissory notes</w:t>
            </w:r>
          </w:p>
        </w:tc>
        <w:tc>
          <w:tcPr>
            <w:tcW w:w="1417" w:type="dxa"/>
            <w:shd w:val="clear" w:color="auto" w:fill="auto"/>
            <w:vAlign w:val="bottom"/>
          </w:tcPr>
          <w:p w:rsidR="0034693E" w:rsidRPr="003F0656" w:rsidRDefault="008A28F3" w:rsidP="008A28F3">
            <w:pPr>
              <w:tabs>
                <w:tab w:val="decimal" w:pos="488"/>
              </w:tabs>
              <w:ind w:left="-108" w:right="54"/>
              <w:jc w:val="center"/>
              <w:rPr>
                <w:szCs w:val="22"/>
                <w:lang w:eastAsia="ko-KR"/>
              </w:rPr>
            </w:pPr>
            <w:r w:rsidRPr="003F0656">
              <w:rPr>
                <w:szCs w:val="22"/>
                <w:lang w:eastAsia="ko-KR"/>
              </w:rPr>
              <w:t>-</w:t>
            </w:r>
          </w:p>
        </w:tc>
        <w:tc>
          <w:tcPr>
            <w:tcW w:w="178" w:type="dxa"/>
            <w:shd w:val="clear" w:color="auto" w:fill="auto"/>
            <w:vAlign w:val="bottom"/>
          </w:tcPr>
          <w:p w:rsidR="0034693E" w:rsidRPr="003F0656" w:rsidRDefault="0034693E" w:rsidP="0034693E">
            <w:pPr>
              <w:tabs>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r w:rsidRPr="003F0656">
              <w:rPr>
                <w:szCs w:val="22"/>
                <w:lang w:eastAsia="ko-KR"/>
              </w:rPr>
              <w:t>5.75</w:t>
            </w:r>
          </w:p>
        </w:tc>
        <w:tc>
          <w:tcPr>
            <w:tcW w:w="178" w:type="dxa"/>
            <w:vAlign w:val="bottom"/>
          </w:tcPr>
          <w:p w:rsidR="0034693E" w:rsidRPr="003F0656" w:rsidRDefault="0034693E" w:rsidP="0034693E">
            <w:pPr>
              <w:tabs>
                <w:tab w:val="decimal" w:pos="1044"/>
              </w:tabs>
              <w:ind w:left="-108" w:right="-108"/>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c>
          <w:tcPr>
            <w:tcW w:w="178" w:type="dxa"/>
            <w:vAlign w:val="bottom"/>
          </w:tcPr>
          <w:p w:rsidR="0034693E" w:rsidRPr="003F0656" w:rsidRDefault="0034693E" w:rsidP="0034693E">
            <w:pPr>
              <w:tabs>
                <w:tab w:val="decimal" w:pos="694"/>
              </w:tabs>
              <w:ind w:left="-108" w:right="343"/>
              <w:jc w:val="center"/>
              <w:rPr>
                <w:szCs w:val="22"/>
                <w:lang w:eastAsia="ko-KR"/>
              </w:rPr>
            </w:pPr>
          </w:p>
        </w:tc>
        <w:tc>
          <w:tcPr>
            <w:tcW w:w="1381" w:type="dxa"/>
            <w:vAlign w:val="bottom"/>
          </w:tcPr>
          <w:p w:rsidR="0034693E" w:rsidRPr="003F0656" w:rsidRDefault="0034693E" w:rsidP="002F4DA2">
            <w:pPr>
              <w:tabs>
                <w:tab w:val="decimal" w:pos="879"/>
              </w:tabs>
              <w:ind w:left="-108" w:right="343"/>
              <w:jc w:val="center"/>
              <w:rPr>
                <w:szCs w:val="22"/>
                <w:lang w:eastAsia="ko-KR"/>
              </w:rPr>
            </w:pPr>
            <w:r w:rsidRPr="003F0656">
              <w:rPr>
                <w:szCs w:val="22"/>
                <w:lang w:eastAsia="ko-KR"/>
              </w:rPr>
              <w:t>-</w:t>
            </w:r>
          </w:p>
        </w:tc>
      </w:tr>
      <w:tr w:rsidR="008A28F3" w:rsidRPr="003F0656" w:rsidTr="007E6905">
        <w:trPr>
          <w:cantSplit/>
        </w:trPr>
        <w:tc>
          <w:tcPr>
            <w:tcW w:w="3236" w:type="dxa"/>
            <w:vAlign w:val="bottom"/>
          </w:tcPr>
          <w:p w:rsidR="008A28F3" w:rsidRPr="003F0656" w:rsidRDefault="008A28F3" w:rsidP="008A28F3">
            <w:pPr>
              <w:ind w:right="-108"/>
              <w:jc w:val="both"/>
              <w:rPr>
                <w:szCs w:val="22"/>
                <w:lang w:eastAsia="ko-KR"/>
              </w:rPr>
            </w:pPr>
            <w:r w:rsidRPr="003F0656">
              <w:rPr>
                <w:szCs w:val="22"/>
                <w:lang w:eastAsia="ko-KR"/>
              </w:rPr>
              <w:t xml:space="preserve">Overdraft </w:t>
            </w:r>
          </w:p>
        </w:tc>
        <w:tc>
          <w:tcPr>
            <w:tcW w:w="1417" w:type="dxa"/>
            <w:shd w:val="clear" w:color="auto" w:fill="auto"/>
            <w:vAlign w:val="bottom"/>
          </w:tcPr>
          <w:p w:rsidR="008A28F3" w:rsidRPr="003F0656" w:rsidRDefault="005C04BD" w:rsidP="009A43BD">
            <w:pPr>
              <w:tabs>
                <w:tab w:val="decimal" w:pos="911"/>
              </w:tabs>
              <w:ind w:left="-108" w:right="54"/>
              <w:jc w:val="center"/>
              <w:rPr>
                <w:szCs w:val="22"/>
                <w:lang w:eastAsia="ko-KR"/>
              </w:rPr>
            </w:pPr>
            <w:r w:rsidRPr="003F0656">
              <w:rPr>
                <w:szCs w:val="22"/>
                <w:lang w:eastAsia="ko-KR"/>
              </w:rPr>
              <w:t>7.37</w:t>
            </w:r>
          </w:p>
        </w:tc>
        <w:tc>
          <w:tcPr>
            <w:tcW w:w="178" w:type="dxa"/>
            <w:shd w:val="clear" w:color="auto" w:fill="auto"/>
            <w:vAlign w:val="bottom"/>
          </w:tcPr>
          <w:p w:rsidR="008A28F3" w:rsidRPr="003F0656" w:rsidRDefault="008A28F3" w:rsidP="008A28F3">
            <w:pPr>
              <w:tabs>
                <w:tab w:val="decimal" w:pos="1044"/>
              </w:tabs>
              <w:ind w:left="-108" w:right="-108"/>
              <w:jc w:val="center"/>
              <w:rPr>
                <w:szCs w:val="22"/>
                <w:lang w:eastAsia="ko-KR"/>
              </w:rPr>
            </w:pPr>
          </w:p>
        </w:tc>
        <w:tc>
          <w:tcPr>
            <w:tcW w:w="1382" w:type="dxa"/>
            <w:shd w:val="clear" w:color="auto" w:fill="auto"/>
            <w:vAlign w:val="bottom"/>
          </w:tcPr>
          <w:p w:rsidR="008A28F3" w:rsidRPr="003F0656" w:rsidRDefault="008A28F3" w:rsidP="008A28F3">
            <w:pPr>
              <w:tabs>
                <w:tab w:val="decimal" w:pos="694"/>
              </w:tabs>
              <w:ind w:left="-108" w:right="343"/>
              <w:jc w:val="center"/>
              <w:rPr>
                <w:szCs w:val="22"/>
                <w:lang w:eastAsia="ko-KR"/>
              </w:rPr>
            </w:pPr>
            <w:r w:rsidRPr="003F0656">
              <w:rPr>
                <w:szCs w:val="22"/>
                <w:lang w:eastAsia="ko-KR"/>
              </w:rPr>
              <w:t>-</w:t>
            </w:r>
          </w:p>
        </w:tc>
        <w:tc>
          <w:tcPr>
            <w:tcW w:w="178" w:type="dxa"/>
            <w:vAlign w:val="bottom"/>
          </w:tcPr>
          <w:p w:rsidR="008A28F3" w:rsidRPr="003F0656" w:rsidRDefault="008A28F3" w:rsidP="008A28F3">
            <w:pPr>
              <w:tabs>
                <w:tab w:val="decimal" w:pos="1044"/>
              </w:tabs>
              <w:ind w:left="-108" w:right="-108"/>
              <w:jc w:val="center"/>
              <w:rPr>
                <w:szCs w:val="22"/>
                <w:lang w:eastAsia="ko-KR"/>
              </w:rPr>
            </w:pPr>
          </w:p>
        </w:tc>
        <w:tc>
          <w:tcPr>
            <w:tcW w:w="1381" w:type="dxa"/>
            <w:vAlign w:val="bottom"/>
          </w:tcPr>
          <w:p w:rsidR="008A28F3" w:rsidRPr="003F0656" w:rsidRDefault="008A28F3" w:rsidP="008A28F3">
            <w:pPr>
              <w:tabs>
                <w:tab w:val="decimal" w:pos="880"/>
              </w:tabs>
              <w:ind w:left="-108" w:right="343"/>
              <w:jc w:val="center"/>
              <w:rPr>
                <w:szCs w:val="22"/>
                <w:lang w:eastAsia="ko-KR"/>
              </w:rPr>
            </w:pPr>
            <w:r w:rsidRPr="003F0656">
              <w:rPr>
                <w:szCs w:val="22"/>
                <w:lang w:eastAsia="ko-KR"/>
              </w:rPr>
              <w:t>-</w:t>
            </w:r>
          </w:p>
        </w:tc>
        <w:tc>
          <w:tcPr>
            <w:tcW w:w="178" w:type="dxa"/>
            <w:vAlign w:val="bottom"/>
          </w:tcPr>
          <w:p w:rsidR="008A28F3" w:rsidRPr="003F0656" w:rsidRDefault="008A28F3" w:rsidP="008A28F3">
            <w:pPr>
              <w:tabs>
                <w:tab w:val="decimal" w:pos="694"/>
              </w:tabs>
              <w:ind w:left="-108" w:right="343"/>
              <w:jc w:val="center"/>
              <w:rPr>
                <w:szCs w:val="22"/>
                <w:lang w:eastAsia="ko-KR"/>
              </w:rPr>
            </w:pPr>
          </w:p>
        </w:tc>
        <w:tc>
          <w:tcPr>
            <w:tcW w:w="1381" w:type="dxa"/>
            <w:vAlign w:val="bottom"/>
          </w:tcPr>
          <w:p w:rsidR="008A28F3" w:rsidRPr="003F0656" w:rsidRDefault="008A28F3" w:rsidP="008A28F3">
            <w:pPr>
              <w:tabs>
                <w:tab w:val="decimal" w:pos="880"/>
              </w:tabs>
              <w:ind w:left="-108" w:right="343"/>
              <w:jc w:val="center"/>
              <w:rPr>
                <w:szCs w:val="22"/>
                <w:lang w:eastAsia="ko-KR"/>
              </w:rPr>
            </w:pPr>
            <w:r w:rsidRPr="003F0656">
              <w:rPr>
                <w:szCs w:val="22"/>
                <w:lang w:eastAsia="ko-KR"/>
              </w:rPr>
              <w:t>-</w:t>
            </w: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Short-term loans from</w:t>
            </w:r>
          </w:p>
        </w:tc>
        <w:tc>
          <w:tcPr>
            <w:tcW w:w="1417"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shd w:val="clear" w:color="auto" w:fill="auto"/>
            <w:vAlign w:val="bottom"/>
          </w:tcPr>
          <w:p w:rsidR="0034693E" w:rsidRPr="003F0656" w:rsidRDefault="0034693E" w:rsidP="0034693E">
            <w:pPr>
              <w:tabs>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vAlign w:val="bottom"/>
          </w:tcPr>
          <w:p w:rsidR="0034693E" w:rsidRPr="003F0656" w:rsidRDefault="0034693E" w:rsidP="0034693E">
            <w:pPr>
              <w:tabs>
                <w:tab w:val="decimal" w:pos="1044"/>
              </w:tabs>
              <w:ind w:left="-108" w:right="-108"/>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p>
        </w:tc>
        <w:tc>
          <w:tcPr>
            <w:tcW w:w="178" w:type="dxa"/>
            <w:vAlign w:val="bottom"/>
          </w:tcPr>
          <w:p w:rsidR="0034693E" w:rsidRPr="003F0656" w:rsidRDefault="0034693E" w:rsidP="0034693E">
            <w:pPr>
              <w:tabs>
                <w:tab w:val="decimal" w:pos="694"/>
              </w:tabs>
              <w:ind w:left="-108" w:right="343"/>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   financial institutions</w:t>
            </w:r>
          </w:p>
        </w:tc>
        <w:tc>
          <w:tcPr>
            <w:tcW w:w="1417" w:type="dxa"/>
            <w:shd w:val="clear" w:color="auto" w:fill="auto"/>
            <w:vAlign w:val="bottom"/>
          </w:tcPr>
          <w:p w:rsidR="0034693E" w:rsidRPr="003F0656" w:rsidRDefault="008A28F3" w:rsidP="0034693E">
            <w:pPr>
              <w:tabs>
                <w:tab w:val="decimal" w:pos="911"/>
              </w:tabs>
              <w:ind w:left="-108" w:right="54"/>
              <w:jc w:val="center"/>
              <w:rPr>
                <w:szCs w:val="22"/>
                <w:lang w:eastAsia="ko-KR"/>
              </w:rPr>
            </w:pPr>
            <w:r w:rsidRPr="003F0656">
              <w:rPr>
                <w:szCs w:val="22"/>
                <w:lang w:eastAsia="ko-KR"/>
              </w:rPr>
              <w:t>5.03</w:t>
            </w:r>
          </w:p>
        </w:tc>
        <w:tc>
          <w:tcPr>
            <w:tcW w:w="178" w:type="dxa"/>
            <w:shd w:val="clear" w:color="auto" w:fill="auto"/>
            <w:vAlign w:val="bottom"/>
          </w:tcPr>
          <w:p w:rsidR="0034693E" w:rsidRPr="003F0656" w:rsidRDefault="0034693E" w:rsidP="0034693E">
            <w:pPr>
              <w:tabs>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r w:rsidRPr="003F0656">
              <w:rPr>
                <w:szCs w:val="22"/>
                <w:lang w:eastAsia="ko-KR"/>
              </w:rPr>
              <w:t>5.03</w:t>
            </w:r>
          </w:p>
        </w:tc>
        <w:tc>
          <w:tcPr>
            <w:tcW w:w="178" w:type="dxa"/>
            <w:vAlign w:val="bottom"/>
          </w:tcPr>
          <w:p w:rsidR="0034693E" w:rsidRPr="003F0656" w:rsidRDefault="0034693E" w:rsidP="0034693E">
            <w:pPr>
              <w:tabs>
                <w:tab w:val="decimal" w:pos="1044"/>
              </w:tabs>
              <w:ind w:left="-108" w:right="-108"/>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c>
          <w:tcPr>
            <w:tcW w:w="178" w:type="dxa"/>
            <w:vAlign w:val="bottom"/>
          </w:tcPr>
          <w:p w:rsidR="0034693E" w:rsidRPr="003F0656" w:rsidRDefault="0034693E" w:rsidP="0034693E">
            <w:pPr>
              <w:tabs>
                <w:tab w:val="decimal" w:pos="694"/>
              </w:tabs>
              <w:ind w:left="-108" w:right="343"/>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Short-term loans from </w:t>
            </w:r>
          </w:p>
        </w:tc>
        <w:tc>
          <w:tcPr>
            <w:tcW w:w="1417"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shd w:val="clear" w:color="auto" w:fill="auto"/>
            <w:vAlign w:val="bottom"/>
          </w:tcPr>
          <w:p w:rsidR="0034693E" w:rsidRPr="003F0656" w:rsidRDefault="0034693E" w:rsidP="0034693E">
            <w:pPr>
              <w:tabs>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vAlign w:val="bottom"/>
          </w:tcPr>
          <w:p w:rsidR="0034693E" w:rsidRPr="003F0656" w:rsidRDefault="0034693E" w:rsidP="0034693E">
            <w:pPr>
              <w:tabs>
                <w:tab w:val="decimal" w:pos="1044"/>
              </w:tabs>
              <w:ind w:left="-108" w:right="-108"/>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p>
        </w:tc>
        <w:tc>
          <w:tcPr>
            <w:tcW w:w="178" w:type="dxa"/>
            <w:vAlign w:val="bottom"/>
          </w:tcPr>
          <w:p w:rsidR="0034693E" w:rsidRPr="003F0656" w:rsidRDefault="0034693E" w:rsidP="0034693E">
            <w:pPr>
              <w:tabs>
                <w:tab w:val="decimal" w:pos="694"/>
              </w:tabs>
              <w:ind w:left="-108" w:right="343"/>
              <w:jc w:val="center"/>
              <w:rPr>
                <w:szCs w:val="22"/>
                <w:lang w:eastAsia="ko-KR"/>
              </w:rPr>
            </w:pPr>
          </w:p>
        </w:tc>
        <w:tc>
          <w:tcPr>
            <w:tcW w:w="1381" w:type="dxa"/>
            <w:vAlign w:val="bottom"/>
          </w:tcPr>
          <w:p w:rsidR="0034693E" w:rsidRPr="003F0656" w:rsidRDefault="0034693E" w:rsidP="0034693E">
            <w:pPr>
              <w:tabs>
                <w:tab w:val="decimal" w:pos="880"/>
              </w:tabs>
              <w:ind w:left="-108" w:right="343"/>
              <w:jc w:val="center"/>
              <w:rPr>
                <w:szCs w:val="22"/>
                <w:lang w:eastAsia="ko-KR"/>
              </w:rPr>
            </w:pPr>
          </w:p>
        </w:tc>
      </w:tr>
      <w:tr w:rsidR="00D04B60" w:rsidRPr="003F0656" w:rsidTr="007E6905">
        <w:trPr>
          <w:cantSplit/>
        </w:trPr>
        <w:tc>
          <w:tcPr>
            <w:tcW w:w="3236" w:type="dxa"/>
            <w:vAlign w:val="bottom"/>
          </w:tcPr>
          <w:p w:rsidR="00D04B60" w:rsidRPr="003F0656" w:rsidRDefault="00D04B60" w:rsidP="00D04B60">
            <w:pPr>
              <w:ind w:right="-108"/>
              <w:jc w:val="both"/>
              <w:rPr>
                <w:szCs w:val="22"/>
                <w:lang w:eastAsia="ko-KR"/>
              </w:rPr>
            </w:pPr>
            <w:r w:rsidRPr="003F0656">
              <w:rPr>
                <w:szCs w:val="22"/>
                <w:lang w:eastAsia="ko-KR"/>
              </w:rPr>
              <w:t xml:space="preserve">   related party</w:t>
            </w:r>
          </w:p>
        </w:tc>
        <w:tc>
          <w:tcPr>
            <w:tcW w:w="1417" w:type="dxa"/>
            <w:shd w:val="clear" w:color="auto" w:fill="auto"/>
            <w:vAlign w:val="bottom"/>
          </w:tcPr>
          <w:p w:rsidR="00D04B60" w:rsidRPr="003F0656" w:rsidRDefault="00D04B60" w:rsidP="00D04B60">
            <w:pPr>
              <w:tabs>
                <w:tab w:val="decimal" w:pos="911"/>
              </w:tabs>
              <w:ind w:left="-108" w:right="54"/>
              <w:jc w:val="center"/>
              <w:rPr>
                <w:szCs w:val="22"/>
                <w:lang w:eastAsia="ko-KR"/>
              </w:rPr>
            </w:pPr>
            <w:r w:rsidRPr="003F0656">
              <w:rPr>
                <w:szCs w:val="22"/>
                <w:lang w:eastAsia="ko-KR"/>
              </w:rPr>
              <w:t>5.03</w:t>
            </w:r>
          </w:p>
        </w:tc>
        <w:tc>
          <w:tcPr>
            <w:tcW w:w="178" w:type="dxa"/>
            <w:shd w:val="clear" w:color="auto" w:fill="auto"/>
            <w:vAlign w:val="bottom"/>
          </w:tcPr>
          <w:p w:rsidR="00D04B60" w:rsidRPr="003F0656" w:rsidRDefault="00D04B60" w:rsidP="00D04B60">
            <w:pPr>
              <w:tabs>
                <w:tab w:val="decimal" w:pos="1044"/>
              </w:tabs>
              <w:ind w:left="-108" w:right="-108"/>
              <w:jc w:val="center"/>
              <w:rPr>
                <w:szCs w:val="22"/>
                <w:lang w:eastAsia="ko-KR"/>
              </w:rPr>
            </w:pPr>
          </w:p>
        </w:tc>
        <w:tc>
          <w:tcPr>
            <w:tcW w:w="1382" w:type="dxa"/>
            <w:shd w:val="clear" w:color="auto" w:fill="auto"/>
            <w:vAlign w:val="bottom"/>
          </w:tcPr>
          <w:p w:rsidR="00D04B60" w:rsidRPr="003F0656" w:rsidRDefault="00D04B60" w:rsidP="00D04B60">
            <w:pPr>
              <w:tabs>
                <w:tab w:val="decimal" w:pos="694"/>
              </w:tabs>
              <w:ind w:left="-108" w:right="343"/>
              <w:jc w:val="center"/>
              <w:rPr>
                <w:szCs w:val="22"/>
                <w:lang w:eastAsia="ko-KR"/>
              </w:rPr>
            </w:pPr>
            <w:r w:rsidRPr="003F0656">
              <w:rPr>
                <w:szCs w:val="22"/>
                <w:lang w:eastAsia="ko-KR"/>
              </w:rPr>
              <w:t>-</w:t>
            </w:r>
          </w:p>
        </w:tc>
        <w:tc>
          <w:tcPr>
            <w:tcW w:w="178" w:type="dxa"/>
            <w:vAlign w:val="bottom"/>
          </w:tcPr>
          <w:p w:rsidR="00D04B60" w:rsidRPr="003F0656" w:rsidRDefault="00D04B60" w:rsidP="00D04B60">
            <w:pPr>
              <w:tabs>
                <w:tab w:val="decimal" w:pos="1044"/>
              </w:tabs>
              <w:ind w:left="-108" w:right="-108"/>
              <w:jc w:val="center"/>
              <w:rPr>
                <w:szCs w:val="22"/>
                <w:lang w:eastAsia="ko-KR"/>
              </w:rPr>
            </w:pPr>
          </w:p>
        </w:tc>
        <w:tc>
          <w:tcPr>
            <w:tcW w:w="1381" w:type="dxa"/>
            <w:vAlign w:val="bottom"/>
          </w:tcPr>
          <w:p w:rsidR="00D04B60" w:rsidRPr="003F0656" w:rsidRDefault="00D04B60" w:rsidP="00D04B60">
            <w:pPr>
              <w:tabs>
                <w:tab w:val="decimal" w:pos="877"/>
              </w:tabs>
              <w:ind w:left="-108" w:right="-18"/>
              <w:jc w:val="center"/>
              <w:rPr>
                <w:szCs w:val="22"/>
                <w:lang w:eastAsia="ko-KR"/>
              </w:rPr>
            </w:pPr>
            <w:r w:rsidRPr="003F0656">
              <w:rPr>
                <w:szCs w:val="22"/>
                <w:lang w:eastAsia="ko-KR"/>
              </w:rPr>
              <w:t>5.03</w:t>
            </w:r>
          </w:p>
        </w:tc>
        <w:tc>
          <w:tcPr>
            <w:tcW w:w="178" w:type="dxa"/>
            <w:vAlign w:val="bottom"/>
          </w:tcPr>
          <w:p w:rsidR="00D04B60" w:rsidRPr="003F0656" w:rsidRDefault="00D04B60" w:rsidP="00D04B60">
            <w:pPr>
              <w:tabs>
                <w:tab w:val="decimal" w:pos="694"/>
              </w:tabs>
              <w:ind w:left="-108" w:right="343"/>
              <w:jc w:val="center"/>
              <w:rPr>
                <w:szCs w:val="22"/>
                <w:lang w:eastAsia="ko-KR"/>
              </w:rPr>
            </w:pPr>
          </w:p>
        </w:tc>
        <w:tc>
          <w:tcPr>
            <w:tcW w:w="1381" w:type="dxa"/>
            <w:vAlign w:val="bottom"/>
          </w:tcPr>
          <w:p w:rsidR="00D04B60" w:rsidRPr="003F0656" w:rsidRDefault="00D04B60" w:rsidP="00D04B60">
            <w:pPr>
              <w:tabs>
                <w:tab w:val="decimal" w:pos="877"/>
              </w:tabs>
              <w:ind w:left="-108" w:right="-18"/>
              <w:jc w:val="center"/>
              <w:rPr>
                <w:szCs w:val="22"/>
                <w:lang w:eastAsia="ko-KR"/>
              </w:rPr>
            </w:pPr>
            <w:r w:rsidRPr="003F0656">
              <w:rPr>
                <w:szCs w:val="22"/>
                <w:lang w:eastAsia="ko-KR"/>
              </w:rPr>
              <w:t>5.03</w:t>
            </w: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Long-term loans from</w:t>
            </w:r>
          </w:p>
        </w:tc>
        <w:tc>
          <w:tcPr>
            <w:tcW w:w="1417"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p>
        </w:tc>
        <w:tc>
          <w:tcPr>
            <w:tcW w:w="178"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   financial institutions</w:t>
            </w:r>
          </w:p>
        </w:tc>
        <w:tc>
          <w:tcPr>
            <w:tcW w:w="1417" w:type="dxa"/>
            <w:shd w:val="clear" w:color="auto" w:fill="auto"/>
            <w:vAlign w:val="bottom"/>
          </w:tcPr>
          <w:p w:rsidR="0034693E" w:rsidRPr="003F0656" w:rsidRDefault="008A28F3" w:rsidP="008A28F3">
            <w:pPr>
              <w:tabs>
                <w:tab w:val="decimal" w:pos="911"/>
              </w:tabs>
              <w:ind w:left="-108" w:right="54"/>
              <w:jc w:val="center"/>
              <w:rPr>
                <w:szCs w:val="22"/>
                <w:lang w:eastAsia="ko-KR"/>
              </w:rPr>
            </w:pPr>
            <w:r w:rsidRPr="003F0656">
              <w:rPr>
                <w:szCs w:val="22"/>
                <w:lang w:eastAsia="ko-KR"/>
              </w:rPr>
              <w:t>4.00 - 5.03</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r w:rsidRPr="003F0656">
              <w:rPr>
                <w:szCs w:val="22"/>
                <w:lang w:eastAsia="ko-KR"/>
              </w:rPr>
              <w:t>4.00 - 6.03</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c>
          <w:tcPr>
            <w:tcW w:w="178"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Long-term loans from </w:t>
            </w:r>
          </w:p>
        </w:tc>
        <w:tc>
          <w:tcPr>
            <w:tcW w:w="1417" w:type="dxa"/>
            <w:shd w:val="clear" w:color="auto" w:fill="auto"/>
            <w:vAlign w:val="bottom"/>
          </w:tcPr>
          <w:p w:rsidR="0034693E" w:rsidRPr="003F0656" w:rsidRDefault="0034693E" w:rsidP="0034693E">
            <w:pPr>
              <w:ind w:left="-108" w:right="-126"/>
              <w:jc w:val="center"/>
              <w:rPr>
                <w:szCs w:val="22"/>
                <w:lang w:eastAsia="ko-KR"/>
              </w:rPr>
            </w:pPr>
          </w:p>
        </w:tc>
        <w:tc>
          <w:tcPr>
            <w:tcW w:w="178" w:type="dxa"/>
            <w:shd w:val="clear" w:color="auto" w:fill="auto"/>
            <w:vAlign w:val="bottom"/>
          </w:tcPr>
          <w:p w:rsidR="0034693E" w:rsidRPr="003F0656" w:rsidRDefault="0034693E" w:rsidP="0034693E">
            <w:pPr>
              <w:tabs>
                <w:tab w:val="decimal" w:pos="864"/>
              </w:tabs>
              <w:ind w:left="-108" w:right="-108"/>
              <w:jc w:val="center"/>
              <w:rPr>
                <w:szCs w:val="22"/>
                <w:lang w:eastAsia="ko-KR"/>
              </w:rPr>
            </w:pPr>
          </w:p>
        </w:tc>
        <w:tc>
          <w:tcPr>
            <w:tcW w:w="1382" w:type="dxa"/>
            <w:shd w:val="clear" w:color="auto" w:fill="auto"/>
            <w:vAlign w:val="bottom"/>
          </w:tcPr>
          <w:p w:rsidR="0034693E" w:rsidRPr="003F0656" w:rsidRDefault="0034693E" w:rsidP="0034693E">
            <w:pPr>
              <w:ind w:left="-108" w:right="-126"/>
              <w:jc w:val="center"/>
              <w:rPr>
                <w:szCs w:val="22"/>
                <w:lang w:eastAsia="ko-KR"/>
              </w:rPr>
            </w:pP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p>
        </w:tc>
        <w:tc>
          <w:tcPr>
            <w:tcW w:w="178"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   related parties</w:t>
            </w:r>
          </w:p>
        </w:tc>
        <w:tc>
          <w:tcPr>
            <w:tcW w:w="1417" w:type="dxa"/>
            <w:shd w:val="clear" w:color="auto" w:fill="auto"/>
            <w:vAlign w:val="bottom"/>
          </w:tcPr>
          <w:p w:rsidR="0034693E" w:rsidRPr="003F0656" w:rsidRDefault="008A28F3" w:rsidP="0034693E">
            <w:pPr>
              <w:tabs>
                <w:tab w:val="decimal" w:pos="694"/>
              </w:tabs>
              <w:ind w:left="-108" w:right="343"/>
              <w:jc w:val="center"/>
              <w:rPr>
                <w:szCs w:val="22"/>
                <w:lang w:eastAsia="ko-KR"/>
              </w:rPr>
            </w:pPr>
            <w:r w:rsidRPr="003F0656">
              <w:rPr>
                <w:szCs w:val="22"/>
                <w:lang w:eastAsia="ko-KR"/>
              </w:rPr>
              <w:t>-</w:t>
            </w:r>
          </w:p>
        </w:tc>
        <w:tc>
          <w:tcPr>
            <w:tcW w:w="178" w:type="dxa"/>
            <w:shd w:val="clear" w:color="auto" w:fill="auto"/>
            <w:vAlign w:val="bottom"/>
          </w:tcPr>
          <w:p w:rsidR="0034693E" w:rsidRPr="003F0656" w:rsidRDefault="0034693E" w:rsidP="0034693E">
            <w:pPr>
              <w:tabs>
                <w:tab w:val="decimal" w:pos="864"/>
                <w:tab w:val="decimal" w:pos="911"/>
              </w:tabs>
              <w:ind w:left="-108" w:right="54"/>
              <w:jc w:val="center"/>
              <w:rPr>
                <w:szCs w:val="22"/>
                <w:lang w:eastAsia="ko-KR"/>
              </w:rPr>
            </w:pPr>
          </w:p>
        </w:tc>
        <w:tc>
          <w:tcPr>
            <w:tcW w:w="1382" w:type="dxa"/>
            <w:shd w:val="clear" w:color="auto" w:fill="auto"/>
            <w:vAlign w:val="bottom"/>
          </w:tcPr>
          <w:p w:rsidR="0034693E" w:rsidRPr="003F0656" w:rsidRDefault="0034693E" w:rsidP="0034693E">
            <w:pPr>
              <w:tabs>
                <w:tab w:val="decimal" w:pos="694"/>
              </w:tabs>
              <w:ind w:left="-108" w:right="343"/>
              <w:jc w:val="center"/>
              <w:rPr>
                <w:szCs w:val="22"/>
                <w:lang w:eastAsia="ko-KR"/>
              </w:rPr>
            </w:pPr>
            <w:r w:rsidRPr="003F0656">
              <w:rPr>
                <w:szCs w:val="22"/>
                <w:lang w:eastAsia="ko-KR"/>
              </w:rPr>
              <w:t>-</w:t>
            </w:r>
          </w:p>
        </w:tc>
        <w:tc>
          <w:tcPr>
            <w:tcW w:w="178" w:type="dxa"/>
            <w:shd w:val="clear" w:color="auto" w:fill="auto"/>
            <w:vAlign w:val="bottom"/>
          </w:tcPr>
          <w:p w:rsidR="0034693E" w:rsidRPr="003F0656" w:rsidRDefault="0034693E" w:rsidP="0034693E">
            <w:pPr>
              <w:tabs>
                <w:tab w:val="decimal" w:pos="864"/>
                <w:tab w:val="decimal" w:pos="911"/>
              </w:tabs>
              <w:ind w:left="-108" w:right="54"/>
              <w:jc w:val="center"/>
              <w:rPr>
                <w:szCs w:val="22"/>
                <w:lang w:eastAsia="ko-KR"/>
              </w:rPr>
            </w:pPr>
          </w:p>
        </w:tc>
        <w:tc>
          <w:tcPr>
            <w:tcW w:w="1381" w:type="dxa"/>
            <w:shd w:val="clear" w:color="auto" w:fill="auto"/>
            <w:vAlign w:val="bottom"/>
          </w:tcPr>
          <w:p w:rsidR="0034693E" w:rsidRPr="003F0656" w:rsidRDefault="0034693E" w:rsidP="0034693E">
            <w:pPr>
              <w:tabs>
                <w:tab w:val="decimal" w:pos="877"/>
              </w:tabs>
              <w:ind w:left="-108" w:right="-18"/>
              <w:jc w:val="center"/>
              <w:rPr>
                <w:szCs w:val="22"/>
                <w:lang w:eastAsia="ko-KR"/>
              </w:rPr>
            </w:pPr>
            <w:r w:rsidRPr="003F0656">
              <w:rPr>
                <w:szCs w:val="22"/>
                <w:lang w:eastAsia="ko-KR"/>
              </w:rPr>
              <w:t>5.03</w:t>
            </w:r>
          </w:p>
        </w:tc>
        <w:tc>
          <w:tcPr>
            <w:tcW w:w="178" w:type="dxa"/>
            <w:shd w:val="clear" w:color="auto" w:fill="auto"/>
            <w:vAlign w:val="bottom"/>
          </w:tcPr>
          <w:p w:rsidR="0034693E" w:rsidRPr="003F0656" w:rsidRDefault="0034693E" w:rsidP="0034693E">
            <w:pPr>
              <w:tabs>
                <w:tab w:val="decimal" w:pos="864"/>
                <w:tab w:val="decimal" w:pos="1044"/>
              </w:tabs>
              <w:ind w:left="-108" w:right="-18"/>
              <w:jc w:val="center"/>
              <w:rPr>
                <w:szCs w:val="22"/>
                <w:lang w:eastAsia="ko-KR"/>
              </w:rPr>
            </w:pPr>
          </w:p>
        </w:tc>
        <w:tc>
          <w:tcPr>
            <w:tcW w:w="1381" w:type="dxa"/>
            <w:shd w:val="clear" w:color="auto" w:fill="auto"/>
            <w:vAlign w:val="bottom"/>
          </w:tcPr>
          <w:p w:rsidR="0034693E" w:rsidRPr="003F0656" w:rsidRDefault="0034693E" w:rsidP="0034693E">
            <w:pPr>
              <w:tabs>
                <w:tab w:val="decimal" w:pos="877"/>
              </w:tabs>
              <w:ind w:left="-108" w:right="-18"/>
              <w:jc w:val="center"/>
              <w:rPr>
                <w:szCs w:val="22"/>
                <w:lang w:eastAsia="ko-KR"/>
              </w:rPr>
            </w:pPr>
            <w:r w:rsidRPr="003F0656">
              <w:rPr>
                <w:szCs w:val="22"/>
                <w:lang w:eastAsia="ko-KR"/>
              </w:rPr>
              <w:t>5.03</w:t>
            </w: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Long-term loans from </w:t>
            </w:r>
          </w:p>
        </w:tc>
        <w:tc>
          <w:tcPr>
            <w:tcW w:w="1417"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78" w:type="dxa"/>
            <w:shd w:val="clear" w:color="auto" w:fill="auto"/>
            <w:vAlign w:val="bottom"/>
          </w:tcPr>
          <w:p w:rsidR="0034693E" w:rsidRPr="003F0656" w:rsidRDefault="0034693E" w:rsidP="0034693E">
            <w:pPr>
              <w:tabs>
                <w:tab w:val="decimal" w:pos="86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78" w:type="dxa"/>
            <w:shd w:val="clear" w:color="auto" w:fill="auto"/>
            <w:vAlign w:val="bottom"/>
          </w:tcPr>
          <w:p w:rsidR="0034693E" w:rsidRPr="003F0656" w:rsidRDefault="0034693E" w:rsidP="0034693E">
            <w:pPr>
              <w:tabs>
                <w:tab w:val="decimal" w:pos="86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64"/>
              </w:tabs>
              <w:ind w:right="-18"/>
              <w:rPr>
                <w:szCs w:val="22"/>
                <w:lang w:eastAsia="ko-KR"/>
              </w:rPr>
            </w:pPr>
          </w:p>
        </w:tc>
        <w:tc>
          <w:tcPr>
            <w:tcW w:w="178" w:type="dxa"/>
            <w:shd w:val="clear" w:color="auto" w:fill="auto"/>
          </w:tcPr>
          <w:p w:rsidR="0034693E" w:rsidRPr="003F0656" w:rsidRDefault="0034693E" w:rsidP="0034693E">
            <w:pPr>
              <w:tabs>
                <w:tab w:val="decimal" w:pos="1001"/>
              </w:tabs>
              <w:ind w:left="-108" w:right="-70"/>
              <w:rPr>
                <w:szCs w:val="22"/>
                <w:lang w:eastAsia="ko-KR"/>
              </w:rPr>
            </w:pPr>
          </w:p>
        </w:tc>
        <w:tc>
          <w:tcPr>
            <w:tcW w:w="1381" w:type="dxa"/>
            <w:shd w:val="clear" w:color="auto" w:fill="auto"/>
            <w:vAlign w:val="bottom"/>
          </w:tcPr>
          <w:p w:rsidR="0034693E" w:rsidRPr="003F0656" w:rsidRDefault="0034693E" w:rsidP="0034693E">
            <w:pPr>
              <w:tabs>
                <w:tab w:val="decimal" w:pos="864"/>
              </w:tabs>
              <w:ind w:right="-18"/>
              <w:rPr>
                <w:szCs w:val="22"/>
                <w:lang w:eastAsia="ko-KR"/>
              </w:rPr>
            </w:pPr>
          </w:p>
        </w:tc>
      </w:tr>
      <w:tr w:rsidR="0034693E" w:rsidRPr="003F0656" w:rsidTr="007E6905">
        <w:trPr>
          <w:cantSplit/>
        </w:trPr>
        <w:tc>
          <w:tcPr>
            <w:tcW w:w="3236" w:type="dxa"/>
            <w:vAlign w:val="bottom"/>
          </w:tcPr>
          <w:p w:rsidR="0034693E" w:rsidRPr="003F0656" w:rsidRDefault="0034693E" w:rsidP="0034693E">
            <w:pPr>
              <w:ind w:right="-108"/>
              <w:jc w:val="both"/>
              <w:rPr>
                <w:szCs w:val="22"/>
                <w:lang w:eastAsia="ko-KR"/>
              </w:rPr>
            </w:pPr>
            <w:r w:rsidRPr="003F0656">
              <w:rPr>
                <w:szCs w:val="22"/>
                <w:lang w:eastAsia="ko-KR"/>
              </w:rPr>
              <w:t xml:space="preserve">   other parties</w:t>
            </w:r>
          </w:p>
        </w:tc>
        <w:tc>
          <w:tcPr>
            <w:tcW w:w="1417" w:type="dxa"/>
            <w:shd w:val="clear" w:color="auto" w:fill="auto"/>
            <w:vAlign w:val="bottom"/>
          </w:tcPr>
          <w:p w:rsidR="0034693E" w:rsidRPr="003F0656" w:rsidRDefault="008A28F3" w:rsidP="0034693E">
            <w:pPr>
              <w:tabs>
                <w:tab w:val="decimal" w:pos="911"/>
              </w:tabs>
              <w:ind w:left="-108" w:right="54"/>
              <w:jc w:val="center"/>
              <w:rPr>
                <w:szCs w:val="22"/>
                <w:lang w:eastAsia="ko-KR"/>
              </w:rPr>
            </w:pPr>
            <w:r w:rsidRPr="003F0656">
              <w:rPr>
                <w:szCs w:val="22"/>
                <w:lang w:eastAsia="ko-KR"/>
              </w:rPr>
              <w:t>5.00 - 5.03</w:t>
            </w:r>
          </w:p>
        </w:tc>
        <w:tc>
          <w:tcPr>
            <w:tcW w:w="178" w:type="dxa"/>
            <w:shd w:val="clear" w:color="auto" w:fill="auto"/>
            <w:vAlign w:val="bottom"/>
          </w:tcPr>
          <w:p w:rsidR="0034693E" w:rsidRPr="003F0656" w:rsidRDefault="0034693E" w:rsidP="0034693E">
            <w:pPr>
              <w:tabs>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92"/>
              </w:tabs>
              <w:ind w:right="41"/>
              <w:rPr>
                <w:szCs w:val="22"/>
                <w:lang w:eastAsia="ko-KR"/>
              </w:rPr>
            </w:pPr>
            <w:r w:rsidRPr="003F0656">
              <w:rPr>
                <w:szCs w:val="22"/>
                <w:lang w:eastAsia="ko-KR"/>
              </w:rPr>
              <w:t>4.75 - 5.03</w:t>
            </w:r>
          </w:p>
        </w:tc>
        <w:tc>
          <w:tcPr>
            <w:tcW w:w="178" w:type="dxa"/>
            <w:shd w:val="clear" w:color="auto" w:fill="auto"/>
            <w:vAlign w:val="bottom"/>
          </w:tcPr>
          <w:p w:rsidR="0034693E" w:rsidRPr="003F0656" w:rsidRDefault="0034693E" w:rsidP="0034693E">
            <w:pPr>
              <w:tabs>
                <w:tab w:val="decimal" w:pos="86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c>
          <w:tcPr>
            <w:tcW w:w="178" w:type="dxa"/>
            <w:shd w:val="clear" w:color="auto" w:fill="auto"/>
            <w:vAlign w:val="bottom"/>
          </w:tcPr>
          <w:p w:rsidR="0034693E" w:rsidRPr="003F0656" w:rsidRDefault="0034693E" w:rsidP="0034693E">
            <w:pPr>
              <w:tabs>
                <w:tab w:val="decimal" w:pos="694"/>
              </w:tabs>
              <w:ind w:left="-108" w:right="343"/>
              <w:jc w:val="center"/>
              <w:rPr>
                <w:szCs w:val="22"/>
                <w:lang w:eastAsia="ko-KR"/>
              </w:rPr>
            </w:pPr>
          </w:p>
        </w:tc>
        <w:tc>
          <w:tcPr>
            <w:tcW w:w="1381" w:type="dxa"/>
            <w:shd w:val="clear" w:color="auto" w:fill="auto"/>
            <w:vAlign w:val="bottom"/>
          </w:tcPr>
          <w:p w:rsidR="0034693E" w:rsidRPr="003F0656" w:rsidRDefault="0034693E" w:rsidP="0034693E">
            <w:pPr>
              <w:tabs>
                <w:tab w:val="decimal" w:pos="880"/>
              </w:tabs>
              <w:ind w:left="-108" w:right="343"/>
              <w:jc w:val="center"/>
              <w:rPr>
                <w:szCs w:val="22"/>
                <w:lang w:eastAsia="ko-KR"/>
              </w:rPr>
            </w:pPr>
            <w:r w:rsidRPr="003F0656">
              <w:rPr>
                <w:szCs w:val="22"/>
                <w:lang w:eastAsia="ko-KR"/>
              </w:rPr>
              <w:t>-</w:t>
            </w:r>
          </w:p>
        </w:tc>
      </w:tr>
      <w:tr w:rsidR="0034693E" w:rsidRPr="003F0656" w:rsidTr="007E6905">
        <w:trPr>
          <w:cantSplit/>
        </w:trPr>
        <w:tc>
          <w:tcPr>
            <w:tcW w:w="3236" w:type="dxa"/>
            <w:vAlign w:val="bottom"/>
          </w:tcPr>
          <w:p w:rsidR="0034693E" w:rsidRPr="003F0656" w:rsidRDefault="0034693E" w:rsidP="0034693E">
            <w:pPr>
              <w:tabs>
                <w:tab w:val="left" w:pos="165"/>
              </w:tabs>
              <w:ind w:right="-108"/>
              <w:jc w:val="both"/>
              <w:rPr>
                <w:szCs w:val="22"/>
              </w:rPr>
            </w:pPr>
            <w:r w:rsidRPr="003F0656">
              <w:rPr>
                <w:szCs w:val="22"/>
                <w:lang w:eastAsia="ko-KR"/>
              </w:rPr>
              <w:t>Finance leases liabilities</w:t>
            </w:r>
          </w:p>
        </w:tc>
        <w:tc>
          <w:tcPr>
            <w:tcW w:w="1417" w:type="dxa"/>
            <w:shd w:val="clear" w:color="auto" w:fill="auto"/>
            <w:vAlign w:val="bottom"/>
          </w:tcPr>
          <w:p w:rsidR="0034693E" w:rsidRPr="003F0656" w:rsidRDefault="008A28F3" w:rsidP="008A28F3">
            <w:pPr>
              <w:tabs>
                <w:tab w:val="decimal" w:pos="864"/>
              </w:tabs>
              <w:ind w:right="41"/>
              <w:rPr>
                <w:szCs w:val="22"/>
                <w:lang w:eastAsia="ko-KR"/>
              </w:rPr>
            </w:pPr>
            <w:r w:rsidRPr="003F0656">
              <w:rPr>
                <w:szCs w:val="22"/>
                <w:lang w:eastAsia="ko-KR"/>
              </w:rPr>
              <w:t xml:space="preserve">5.55 </w:t>
            </w:r>
            <w:r w:rsidR="00E87EAB" w:rsidRPr="003F0656">
              <w:rPr>
                <w:szCs w:val="22"/>
                <w:lang w:eastAsia="ko-KR"/>
              </w:rPr>
              <w:t>-</w:t>
            </w:r>
            <w:r w:rsidRPr="003F0656">
              <w:rPr>
                <w:szCs w:val="22"/>
                <w:lang w:eastAsia="ko-KR"/>
              </w:rPr>
              <w:t xml:space="preserve"> 8.87</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864"/>
              </w:tabs>
              <w:ind w:right="41"/>
              <w:rPr>
                <w:szCs w:val="22"/>
                <w:lang w:eastAsia="ko-KR"/>
              </w:rPr>
            </w:pPr>
            <w:r w:rsidRPr="003F0656">
              <w:rPr>
                <w:szCs w:val="22"/>
                <w:lang w:eastAsia="ko-KR"/>
              </w:rPr>
              <w:t>5.55 - 7.89</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64"/>
              </w:tabs>
              <w:ind w:left="-108" w:right="-18"/>
              <w:jc w:val="center"/>
              <w:rPr>
                <w:szCs w:val="22"/>
                <w:lang w:eastAsia="ko-KR"/>
              </w:rPr>
            </w:pPr>
            <w:r w:rsidRPr="003F0656">
              <w:rPr>
                <w:szCs w:val="22"/>
                <w:lang w:eastAsia="ko-KR"/>
              </w:rPr>
              <w:t>5.55</w:t>
            </w:r>
          </w:p>
        </w:tc>
        <w:tc>
          <w:tcPr>
            <w:tcW w:w="178" w:type="dxa"/>
            <w:shd w:val="clear" w:color="auto" w:fill="auto"/>
            <w:vAlign w:val="bottom"/>
          </w:tcPr>
          <w:p w:rsidR="0034693E" w:rsidRPr="003F0656" w:rsidRDefault="0034693E" w:rsidP="0034693E">
            <w:pPr>
              <w:tabs>
                <w:tab w:val="decimal" w:pos="657"/>
                <w:tab w:val="decimal" w:pos="86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64"/>
              </w:tabs>
              <w:ind w:left="-108" w:right="-18"/>
              <w:jc w:val="center"/>
              <w:rPr>
                <w:szCs w:val="22"/>
                <w:lang w:eastAsia="ko-KR"/>
              </w:rPr>
            </w:pPr>
            <w:r w:rsidRPr="003F0656">
              <w:rPr>
                <w:szCs w:val="22"/>
                <w:lang w:eastAsia="ko-KR"/>
              </w:rPr>
              <w:t>5.55</w:t>
            </w:r>
          </w:p>
        </w:tc>
      </w:tr>
      <w:tr w:rsidR="0034693E" w:rsidRPr="003F0656" w:rsidTr="007E6905">
        <w:trPr>
          <w:cantSplit/>
        </w:trPr>
        <w:tc>
          <w:tcPr>
            <w:tcW w:w="3236" w:type="dxa"/>
            <w:vAlign w:val="bottom"/>
          </w:tcPr>
          <w:p w:rsidR="0034693E" w:rsidRPr="003F0656" w:rsidRDefault="0034693E" w:rsidP="0034693E">
            <w:pPr>
              <w:tabs>
                <w:tab w:val="left" w:pos="165"/>
              </w:tabs>
              <w:ind w:right="-108"/>
              <w:jc w:val="both"/>
              <w:rPr>
                <w:szCs w:val="22"/>
                <w:lang w:eastAsia="ko-KR"/>
              </w:rPr>
            </w:pPr>
            <w:r w:rsidRPr="003F0656">
              <w:rPr>
                <w:szCs w:val="22"/>
                <w:lang w:eastAsia="ko-KR"/>
              </w:rPr>
              <w:t xml:space="preserve">Debentures </w:t>
            </w:r>
          </w:p>
        </w:tc>
        <w:tc>
          <w:tcPr>
            <w:tcW w:w="1417" w:type="dxa"/>
            <w:shd w:val="clear" w:color="auto" w:fill="auto"/>
            <w:vAlign w:val="bottom"/>
          </w:tcPr>
          <w:p w:rsidR="0034693E" w:rsidRPr="003F0656" w:rsidRDefault="008A28F3" w:rsidP="0034693E">
            <w:pPr>
              <w:tabs>
                <w:tab w:val="decimal" w:pos="911"/>
              </w:tabs>
              <w:ind w:left="-108" w:right="54"/>
              <w:jc w:val="center"/>
              <w:rPr>
                <w:szCs w:val="22"/>
                <w:lang w:eastAsia="ko-KR"/>
              </w:rPr>
            </w:pPr>
            <w:r w:rsidRPr="003F0656">
              <w:rPr>
                <w:szCs w:val="22"/>
                <w:lang w:eastAsia="ko-KR"/>
              </w:rPr>
              <w:t>7.50</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2" w:type="dxa"/>
            <w:shd w:val="clear" w:color="auto" w:fill="auto"/>
            <w:vAlign w:val="bottom"/>
          </w:tcPr>
          <w:p w:rsidR="0034693E" w:rsidRPr="003F0656" w:rsidRDefault="0034693E" w:rsidP="0034693E">
            <w:pPr>
              <w:tabs>
                <w:tab w:val="decimal" w:pos="911"/>
              </w:tabs>
              <w:ind w:left="-108" w:right="54"/>
              <w:jc w:val="center"/>
              <w:rPr>
                <w:szCs w:val="22"/>
                <w:lang w:eastAsia="ko-KR"/>
              </w:rPr>
            </w:pPr>
            <w:r w:rsidRPr="003F0656">
              <w:rPr>
                <w:szCs w:val="22"/>
                <w:lang w:eastAsia="ko-KR"/>
              </w:rPr>
              <w:t>7.50</w:t>
            </w:r>
          </w:p>
        </w:tc>
        <w:tc>
          <w:tcPr>
            <w:tcW w:w="178" w:type="dxa"/>
            <w:shd w:val="clear" w:color="auto" w:fill="auto"/>
            <w:vAlign w:val="bottom"/>
          </w:tcPr>
          <w:p w:rsidR="0034693E" w:rsidRPr="003F0656" w:rsidRDefault="0034693E" w:rsidP="0034693E">
            <w:pPr>
              <w:tabs>
                <w:tab w:val="decimal" w:pos="864"/>
                <w:tab w:val="decimal" w:pos="104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64"/>
              </w:tabs>
              <w:ind w:left="-108" w:right="-18"/>
              <w:jc w:val="center"/>
              <w:rPr>
                <w:szCs w:val="22"/>
                <w:lang w:eastAsia="ko-KR"/>
              </w:rPr>
            </w:pPr>
            <w:r w:rsidRPr="003F0656">
              <w:rPr>
                <w:szCs w:val="22"/>
                <w:lang w:eastAsia="ko-KR"/>
              </w:rPr>
              <w:t>7.50</w:t>
            </w:r>
          </w:p>
        </w:tc>
        <w:tc>
          <w:tcPr>
            <w:tcW w:w="178" w:type="dxa"/>
            <w:shd w:val="clear" w:color="auto" w:fill="auto"/>
            <w:vAlign w:val="bottom"/>
          </w:tcPr>
          <w:p w:rsidR="0034693E" w:rsidRPr="003F0656" w:rsidRDefault="0034693E" w:rsidP="0034693E">
            <w:pPr>
              <w:tabs>
                <w:tab w:val="decimal" w:pos="657"/>
                <w:tab w:val="decimal" w:pos="864"/>
              </w:tabs>
              <w:ind w:left="-108" w:right="-108"/>
              <w:jc w:val="center"/>
              <w:rPr>
                <w:szCs w:val="22"/>
                <w:lang w:eastAsia="ko-KR"/>
              </w:rPr>
            </w:pPr>
          </w:p>
        </w:tc>
        <w:tc>
          <w:tcPr>
            <w:tcW w:w="1381" w:type="dxa"/>
            <w:shd w:val="clear" w:color="auto" w:fill="auto"/>
            <w:vAlign w:val="bottom"/>
          </w:tcPr>
          <w:p w:rsidR="0034693E" w:rsidRPr="003F0656" w:rsidRDefault="0034693E" w:rsidP="0034693E">
            <w:pPr>
              <w:tabs>
                <w:tab w:val="decimal" w:pos="864"/>
              </w:tabs>
              <w:ind w:left="-108" w:right="-18"/>
              <w:jc w:val="center"/>
              <w:rPr>
                <w:szCs w:val="22"/>
                <w:lang w:eastAsia="ko-KR"/>
              </w:rPr>
            </w:pPr>
            <w:r w:rsidRPr="003F0656">
              <w:rPr>
                <w:szCs w:val="22"/>
                <w:lang w:eastAsia="ko-KR"/>
              </w:rPr>
              <w:t>7.50</w:t>
            </w:r>
          </w:p>
        </w:tc>
      </w:tr>
    </w:tbl>
    <w:p w:rsidR="004505DB" w:rsidRPr="003F0656" w:rsidRDefault="004505DB" w:rsidP="00D24D94">
      <w:pPr>
        <w:ind w:left="540"/>
        <w:jc w:val="both"/>
        <w:rPr>
          <w:szCs w:val="22"/>
          <w:lang w:bidi="th-TH"/>
        </w:rPr>
      </w:pPr>
    </w:p>
    <w:p w:rsidR="004505DB" w:rsidRPr="003F0656" w:rsidRDefault="004505DB" w:rsidP="00D24D94">
      <w:pPr>
        <w:pStyle w:val="block"/>
        <w:spacing w:after="0" w:line="240" w:lineRule="atLeast"/>
        <w:ind w:left="540"/>
        <w:jc w:val="thaiDistribute"/>
        <w:rPr>
          <w:lang w:val="en-US"/>
        </w:rPr>
      </w:pPr>
      <w:r w:rsidRPr="003F0656">
        <w:t xml:space="preserve">Secured interest-bearing liabilities as at </w:t>
      </w:r>
      <w:r w:rsidR="004E3593" w:rsidRPr="003F0656">
        <w:t>3</w:t>
      </w:r>
      <w:r w:rsidR="00314117" w:rsidRPr="003F0656">
        <w:t>0</w:t>
      </w:r>
      <w:r w:rsidR="004E3593" w:rsidRPr="003F0656">
        <w:t xml:space="preserve"> </w:t>
      </w:r>
      <w:r w:rsidR="00314117" w:rsidRPr="003F0656">
        <w:t xml:space="preserve">June </w:t>
      </w:r>
      <w:r w:rsidR="004E3593" w:rsidRPr="003F0656">
        <w:t>2019 and 31 December 2018</w:t>
      </w:r>
      <w:r w:rsidR="00F16DD8" w:rsidRPr="003F0656">
        <w:t xml:space="preserve"> </w:t>
      </w:r>
      <w:r w:rsidRPr="003F0656">
        <w:t>were secured on the following assets</w:t>
      </w:r>
      <w:r w:rsidR="0000118D" w:rsidRPr="003F0656">
        <w:t>:</w:t>
      </w:r>
    </w:p>
    <w:p w:rsidR="004505DB" w:rsidRPr="003F0656" w:rsidRDefault="004505DB" w:rsidP="00D24D94">
      <w:pPr>
        <w:pStyle w:val="block"/>
        <w:spacing w:after="0" w:line="240" w:lineRule="atLeast"/>
        <w:ind w:left="540"/>
        <w:jc w:val="both"/>
      </w:pPr>
    </w:p>
    <w:tbl>
      <w:tblPr>
        <w:tblW w:w="9313" w:type="dxa"/>
        <w:tblInd w:w="450" w:type="dxa"/>
        <w:tblLayout w:type="fixed"/>
        <w:tblCellMar>
          <w:left w:w="79" w:type="dxa"/>
          <w:right w:w="79" w:type="dxa"/>
        </w:tblCellMar>
        <w:tblLook w:val="0000" w:firstRow="0" w:lastRow="0" w:firstColumn="0" w:lastColumn="0" w:noHBand="0" w:noVBand="0"/>
      </w:tblPr>
      <w:tblGrid>
        <w:gridCol w:w="4390"/>
        <w:gridCol w:w="1224"/>
        <w:gridCol w:w="1242"/>
        <w:gridCol w:w="1215"/>
        <w:gridCol w:w="1242"/>
      </w:tblGrid>
      <w:tr w:rsidR="004505DB" w:rsidRPr="003F0656" w:rsidTr="00C21A72">
        <w:trPr>
          <w:cantSplit/>
          <w:trHeight w:val="164"/>
        </w:trPr>
        <w:tc>
          <w:tcPr>
            <w:tcW w:w="4390" w:type="dxa"/>
            <w:vAlign w:val="bottom"/>
          </w:tcPr>
          <w:p w:rsidR="004505DB" w:rsidRPr="003F0656" w:rsidRDefault="004505DB" w:rsidP="00D24D94">
            <w:pPr>
              <w:spacing w:line="240" w:lineRule="atLeast"/>
              <w:rPr>
                <w:szCs w:val="22"/>
              </w:rPr>
            </w:pPr>
          </w:p>
        </w:tc>
        <w:tc>
          <w:tcPr>
            <w:tcW w:w="2466" w:type="dxa"/>
            <w:gridSpan w:val="2"/>
          </w:tcPr>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Consolidated</w:t>
            </w:r>
          </w:p>
          <w:p w:rsidR="004505DB" w:rsidRPr="003F0656" w:rsidRDefault="004505DB" w:rsidP="00D24D94">
            <w:pPr>
              <w:pStyle w:val="acctfourfigures"/>
              <w:tabs>
                <w:tab w:val="clear" w:pos="765"/>
              </w:tabs>
              <w:spacing w:line="240" w:lineRule="atLeast"/>
              <w:jc w:val="center"/>
              <w:rPr>
                <w:b/>
                <w:bCs/>
                <w:szCs w:val="22"/>
              </w:rPr>
            </w:pPr>
            <w:r w:rsidRPr="003F0656">
              <w:rPr>
                <w:b/>
                <w:bCs/>
                <w:szCs w:val="22"/>
              </w:rPr>
              <w:t>financial statements</w:t>
            </w:r>
          </w:p>
        </w:tc>
        <w:tc>
          <w:tcPr>
            <w:tcW w:w="2457" w:type="dxa"/>
            <w:gridSpan w:val="2"/>
          </w:tcPr>
          <w:p w:rsidR="004505DB" w:rsidRPr="003F0656" w:rsidRDefault="004505DB" w:rsidP="00D24D94">
            <w:pPr>
              <w:pStyle w:val="acctmergecolhdg"/>
              <w:spacing w:line="240" w:lineRule="exact"/>
              <w:rPr>
                <w:szCs w:val="22"/>
              </w:rPr>
            </w:pPr>
            <w:r w:rsidRPr="003F0656">
              <w:rPr>
                <w:szCs w:val="22"/>
              </w:rPr>
              <w:t>Separate</w:t>
            </w:r>
          </w:p>
          <w:p w:rsidR="004505DB" w:rsidRPr="003F0656" w:rsidRDefault="004505DB" w:rsidP="00D24D94">
            <w:pPr>
              <w:pStyle w:val="acctmergecolhdg"/>
              <w:spacing w:line="240" w:lineRule="exact"/>
              <w:rPr>
                <w:szCs w:val="22"/>
              </w:rPr>
            </w:pPr>
            <w:r w:rsidRPr="003F0656">
              <w:rPr>
                <w:szCs w:val="22"/>
              </w:rPr>
              <w:t>financial statements</w:t>
            </w:r>
          </w:p>
        </w:tc>
      </w:tr>
      <w:tr w:rsidR="00314117" w:rsidRPr="003F0656" w:rsidTr="00C21A72">
        <w:trPr>
          <w:cantSplit/>
          <w:trHeight w:val="164"/>
        </w:trPr>
        <w:tc>
          <w:tcPr>
            <w:tcW w:w="4390" w:type="dxa"/>
            <w:vAlign w:val="bottom"/>
          </w:tcPr>
          <w:p w:rsidR="00314117" w:rsidRPr="003F0656" w:rsidRDefault="00314117" w:rsidP="00314117">
            <w:pPr>
              <w:spacing w:line="240" w:lineRule="atLeast"/>
              <w:rPr>
                <w:szCs w:val="22"/>
              </w:rPr>
            </w:pPr>
          </w:p>
        </w:tc>
        <w:tc>
          <w:tcPr>
            <w:tcW w:w="1224" w:type="dxa"/>
          </w:tcPr>
          <w:p w:rsidR="00314117" w:rsidRPr="003F0656" w:rsidRDefault="00314117" w:rsidP="00314117">
            <w:pPr>
              <w:pStyle w:val="acctfourfigures"/>
              <w:tabs>
                <w:tab w:val="clear" w:pos="765"/>
              </w:tabs>
              <w:spacing w:line="240" w:lineRule="atLeast"/>
              <w:ind w:right="-44"/>
              <w:jc w:val="center"/>
            </w:pPr>
            <w:r w:rsidRPr="003F0656">
              <w:t xml:space="preserve">30 </w:t>
            </w:r>
          </w:p>
          <w:p w:rsidR="00314117" w:rsidRPr="003F0656" w:rsidRDefault="00314117" w:rsidP="00314117">
            <w:pPr>
              <w:pStyle w:val="acctfourfigures"/>
              <w:tabs>
                <w:tab w:val="clear" w:pos="765"/>
              </w:tabs>
              <w:spacing w:line="240" w:lineRule="atLeast"/>
              <w:ind w:right="-44"/>
              <w:jc w:val="center"/>
            </w:pPr>
            <w:r w:rsidRPr="003F0656">
              <w:t>June</w:t>
            </w:r>
          </w:p>
          <w:p w:rsidR="00314117" w:rsidRPr="003F0656" w:rsidRDefault="00314117" w:rsidP="00314117">
            <w:pPr>
              <w:pStyle w:val="acctfourfigures"/>
              <w:tabs>
                <w:tab w:val="clear" w:pos="765"/>
              </w:tabs>
              <w:spacing w:line="240" w:lineRule="atLeast"/>
              <w:ind w:right="-44"/>
              <w:jc w:val="center"/>
            </w:pPr>
            <w:r w:rsidRPr="003F0656">
              <w:t>2019</w:t>
            </w:r>
          </w:p>
        </w:tc>
        <w:tc>
          <w:tcPr>
            <w:tcW w:w="1242" w:type="dxa"/>
          </w:tcPr>
          <w:p w:rsidR="00314117" w:rsidRPr="003F0656" w:rsidRDefault="00314117" w:rsidP="00314117">
            <w:pPr>
              <w:pStyle w:val="acctfourfigures"/>
              <w:tabs>
                <w:tab w:val="clear" w:pos="765"/>
              </w:tabs>
              <w:spacing w:line="240" w:lineRule="atLeast"/>
              <w:ind w:right="11"/>
              <w:jc w:val="center"/>
            </w:pPr>
            <w:r w:rsidRPr="003F0656">
              <w:t>31 December</w:t>
            </w:r>
          </w:p>
          <w:p w:rsidR="00314117" w:rsidRPr="003F0656" w:rsidRDefault="00314117" w:rsidP="00314117">
            <w:pPr>
              <w:pStyle w:val="acctfourfigures"/>
              <w:tabs>
                <w:tab w:val="clear" w:pos="765"/>
              </w:tabs>
              <w:spacing w:line="240" w:lineRule="atLeast"/>
              <w:ind w:right="11"/>
              <w:jc w:val="center"/>
            </w:pPr>
            <w:r w:rsidRPr="003F0656">
              <w:t>2018</w:t>
            </w:r>
          </w:p>
        </w:tc>
        <w:tc>
          <w:tcPr>
            <w:tcW w:w="1215" w:type="dxa"/>
          </w:tcPr>
          <w:p w:rsidR="00314117" w:rsidRPr="003F0656" w:rsidRDefault="00314117" w:rsidP="00314117">
            <w:pPr>
              <w:pStyle w:val="acctfourfigures"/>
              <w:tabs>
                <w:tab w:val="clear" w:pos="765"/>
              </w:tabs>
              <w:spacing w:line="240" w:lineRule="atLeast"/>
              <w:ind w:right="-44"/>
              <w:jc w:val="center"/>
            </w:pPr>
            <w:r w:rsidRPr="003F0656">
              <w:t xml:space="preserve">30 </w:t>
            </w:r>
          </w:p>
          <w:p w:rsidR="00314117" w:rsidRPr="003F0656" w:rsidRDefault="00314117" w:rsidP="00314117">
            <w:pPr>
              <w:pStyle w:val="acctfourfigures"/>
              <w:tabs>
                <w:tab w:val="clear" w:pos="765"/>
              </w:tabs>
              <w:spacing w:line="240" w:lineRule="atLeast"/>
              <w:ind w:right="-44"/>
              <w:jc w:val="center"/>
            </w:pPr>
            <w:r w:rsidRPr="003F0656">
              <w:t>June</w:t>
            </w:r>
          </w:p>
          <w:p w:rsidR="00314117" w:rsidRPr="003F0656" w:rsidRDefault="00314117" w:rsidP="00314117">
            <w:pPr>
              <w:pStyle w:val="acctfourfigures"/>
              <w:tabs>
                <w:tab w:val="clear" w:pos="765"/>
              </w:tabs>
              <w:spacing w:line="240" w:lineRule="atLeast"/>
              <w:ind w:right="-44"/>
              <w:jc w:val="center"/>
            </w:pPr>
            <w:r w:rsidRPr="003F0656">
              <w:t>2019</w:t>
            </w:r>
          </w:p>
        </w:tc>
        <w:tc>
          <w:tcPr>
            <w:tcW w:w="1242" w:type="dxa"/>
          </w:tcPr>
          <w:p w:rsidR="00314117" w:rsidRPr="003F0656" w:rsidRDefault="00314117" w:rsidP="00314117">
            <w:pPr>
              <w:pStyle w:val="acctfourfigures"/>
              <w:tabs>
                <w:tab w:val="clear" w:pos="765"/>
              </w:tabs>
              <w:spacing w:line="240" w:lineRule="atLeast"/>
              <w:ind w:right="11"/>
              <w:jc w:val="center"/>
            </w:pPr>
            <w:r w:rsidRPr="003F0656">
              <w:t>31 December</w:t>
            </w:r>
          </w:p>
          <w:p w:rsidR="00314117" w:rsidRPr="003F0656" w:rsidRDefault="00314117" w:rsidP="00314117">
            <w:pPr>
              <w:pStyle w:val="acctfourfigures"/>
              <w:tabs>
                <w:tab w:val="clear" w:pos="765"/>
              </w:tabs>
              <w:spacing w:line="240" w:lineRule="atLeast"/>
              <w:ind w:right="11"/>
              <w:jc w:val="center"/>
            </w:pPr>
            <w:r w:rsidRPr="003F0656">
              <w:t>2018</w:t>
            </w:r>
          </w:p>
        </w:tc>
      </w:tr>
      <w:tr w:rsidR="00314117" w:rsidRPr="003F0656" w:rsidTr="00C21A72">
        <w:trPr>
          <w:cantSplit/>
          <w:trHeight w:val="164"/>
        </w:trPr>
        <w:tc>
          <w:tcPr>
            <w:tcW w:w="4390" w:type="dxa"/>
            <w:vAlign w:val="bottom"/>
          </w:tcPr>
          <w:p w:rsidR="00314117" w:rsidRPr="003F0656" w:rsidRDefault="00314117" w:rsidP="00314117">
            <w:pPr>
              <w:spacing w:line="240" w:lineRule="atLeast"/>
              <w:rPr>
                <w:szCs w:val="22"/>
              </w:rPr>
            </w:pPr>
          </w:p>
        </w:tc>
        <w:tc>
          <w:tcPr>
            <w:tcW w:w="4923" w:type="dxa"/>
            <w:gridSpan w:val="4"/>
            <w:vAlign w:val="bottom"/>
          </w:tcPr>
          <w:p w:rsidR="00314117" w:rsidRPr="003F0656" w:rsidRDefault="00314117" w:rsidP="00314117">
            <w:pPr>
              <w:pStyle w:val="acctfourfigures"/>
              <w:tabs>
                <w:tab w:val="clear" w:pos="765"/>
              </w:tabs>
              <w:spacing w:line="240" w:lineRule="atLeast"/>
              <w:ind w:right="11"/>
              <w:jc w:val="center"/>
              <w:rPr>
                <w:i/>
                <w:iCs/>
                <w:szCs w:val="22"/>
                <w:lang w:bidi="th-TH"/>
              </w:rPr>
            </w:pPr>
            <w:r w:rsidRPr="003F0656">
              <w:rPr>
                <w:i/>
                <w:iCs/>
                <w:szCs w:val="22"/>
                <w:lang w:bidi="th-TH"/>
              </w:rPr>
              <w:t>(in thousand Baht)</w:t>
            </w:r>
          </w:p>
        </w:tc>
      </w:tr>
      <w:tr w:rsidR="00F64C59" w:rsidRPr="003F0656" w:rsidTr="00C21A72">
        <w:trPr>
          <w:cantSplit/>
          <w:trHeight w:val="299"/>
        </w:trPr>
        <w:tc>
          <w:tcPr>
            <w:tcW w:w="4390" w:type="dxa"/>
          </w:tcPr>
          <w:p w:rsidR="00F64C59" w:rsidRPr="003F0656" w:rsidRDefault="00F64C59" w:rsidP="00F64C59">
            <w:pPr>
              <w:spacing w:line="240" w:lineRule="atLeast"/>
              <w:ind w:left="-41"/>
            </w:pPr>
            <w:r w:rsidRPr="003F0656">
              <w:t>Deposit pledged as collateral</w:t>
            </w:r>
          </w:p>
        </w:tc>
        <w:tc>
          <w:tcPr>
            <w:tcW w:w="1224" w:type="dxa"/>
            <w:shd w:val="clear" w:color="auto" w:fill="auto"/>
          </w:tcPr>
          <w:p w:rsidR="00F64C59" w:rsidRPr="003F0656" w:rsidRDefault="00F64C59" w:rsidP="00F64C59">
            <w:pPr>
              <w:pStyle w:val="acctfourfigures"/>
              <w:tabs>
                <w:tab w:val="clear" w:pos="765"/>
                <w:tab w:val="decimal" w:pos="983"/>
              </w:tabs>
              <w:spacing w:line="240" w:lineRule="atLeast"/>
              <w:ind w:right="38"/>
            </w:pPr>
            <w:r w:rsidRPr="003F0656">
              <w:t>3,003</w:t>
            </w:r>
          </w:p>
        </w:tc>
        <w:tc>
          <w:tcPr>
            <w:tcW w:w="1242" w:type="dxa"/>
          </w:tcPr>
          <w:p w:rsidR="00F64C59" w:rsidRPr="003F0656" w:rsidRDefault="00F64C59" w:rsidP="00F64C59">
            <w:pPr>
              <w:pStyle w:val="acctfourfigures"/>
              <w:tabs>
                <w:tab w:val="clear" w:pos="765"/>
                <w:tab w:val="decimal" w:pos="983"/>
              </w:tabs>
              <w:spacing w:line="240" w:lineRule="atLeast"/>
              <w:ind w:right="38"/>
              <w:rPr>
                <w:szCs w:val="22"/>
              </w:rPr>
            </w:pPr>
            <w:r w:rsidRPr="003F0656">
              <w:rPr>
                <w:szCs w:val="22"/>
              </w:rPr>
              <w:t>3,103</w:t>
            </w:r>
          </w:p>
        </w:tc>
        <w:tc>
          <w:tcPr>
            <w:tcW w:w="1215" w:type="dxa"/>
          </w:tcPr>
          <w:p w:rsidR="00F64C59" w:rsidRPr="003F0656" w:rsidRDefault="00F64C59" w:rsidP="00F64C59">
            <w:pPr>
              <w:pStyle w:val="acctfourfigures"/>
              <w:tabs>
                <w:tab w:val="clear" w:pos="765"/>
                <w:tab w:val="decimal" w:pos="727"/>
              </w:tabs>
              <w:spacing w:line="240" w:lineRule="atLeast"/>
              <w:ind w:right="11"/>
              <w:jc w:val="right"/>
              <w:rPr>
                <w:szCs w:val="22"/>
              </w:rPr>
            </w:pPr>
            <w:r w:rsidRPr="003F0656">
              <w:rPr>
                <w:szCs w:val="22"/>
              </w:rPr>
              <w:t>3,000</w:t>
            </w:r>
          </w:p>
        </w:tc>
        <w:tc>
          <w:tcPr>
            <w:tcW w:w="1242" w:type="dxa"/>
          </w:tcPr>
          <w:p w:rsidR="00F64C59" w:rsidRPr="003F0656" w:rsidRDefault="00F64C59" w:rsidP="00F64C59">
            <w:pPr>
              <w:pStyle w:val="acctfourfigures"/>
              <w:tabs>
                <w:tab w:val="clear" w:pos="765"/>
                <w:tab w:val="decimal" w:pos="727"/>
              </w:tabs>
              <w:spacing w:line="240" w:lineRule="atLeast"/>
              <w:ind w:right="11"/>
              <w:jc w:val="right"/>
              <w:rPr>
                <w:szCs w:val="22"/>
              </w:rPr>
            </w:pPr>
            <w:r w:rsidRPr="003F0656">
              <w:rPr>
                <w:szCs w:val="22"/>
              </w:rPr>
              <w:t>3,000</w:t>
            </w:r>
          </w:p>
        </w:tc>
      </w:tr>
      <w:tr w:rsidR="00F64C59" w:rsidRPr="003F0656" w:rsidTr="00C21A72">
        <w:trPr>
          <w:cantSplit/>
          <w:trHeight w:val="164"/>
        </w:trPr>
        <w:tc>
          <w:tcPr>
            <w:tcW w:w="4390" w:type="dxa"/>
          </w:tcPr>
          <w:p w:rsidR="00F64C59" w:rsidRPr="003F0656" w:rsidRDefault="00F64C59" w:rsidP="00F64C59">
            <w:pPr>
              <w:spacing w:line="240" w:lineRule="atLeast"/>
              <w:ind w:left="-41"/>
            </w:pPr>
            <w:r w:rsidRPr="003F0656">
              <w:t>Property, plant and equipment</w:t>
            </w:r>
          </w:p>
        </w:tc>
        <w:tc>
          <w:tcPr>
            <w:tcW w:w="1224" w:type="dxa"/>
            <w:shd w:val="clear" w:color="auto" w:fill="auto"/>
          </w:tcPr>
          <w:p w:rsidR="00F64C59" w:rsidRPr="003F0656" w:rsidRDefault="00F21443" w:rsidP="00F64C59">
            <w:pPr>
              <w:pStyle w:val="acctfourfigures"/>
              <w:tabs>
                <w:tab w:val="clear" w:pos="765"/>
                <w:tab w:val="decimal" w:pos="983"/>
              </w:tabs>
              <w:spacing w:line="240" w:lineRule="atLeast"/>
              <w:ind w:right="38"/>
            </w:pPr>
            <w:r w:rsidRPr="003F0656">
              <w:t>2,536,291</w:t>
            </w:r>
          </w:p>
        </w:tc>
        <w:tc>
          <w:tcPr>
            <w:tcW w:w="1242" w:type="dxa"/>
            <w:shd w:val="clear" w:color="auto" w:fill="auto"/>
          </w:tcPr>
          <w:p w:rsidR="00F64C59" w:rsidRPr="003F0656" w:rsidRDefault="00F64C59" w:rsidP="00F64C59">
            <w:pPr>
              <w:pStyle w:val="acctfourfigures"/>
              <w:tabs>
                <w:tab w:val="clear" w:pos="765"/>
                <w:tab w:val="decimal" w:pos="983"/>
              </w:tabs>
              <w:spacing w:line="240" w:lineRule="atLeast"/>
              <w:ind w:right="38"/>
              <w:rPr>
                <w:szCs w:val="22"/>
              </w:rPr>
            </w:pPr>
            <w:r w:rsidRPr="003F0656">
              <w:rPr>
                <w:szCs w:val="22"/>
              </w:rPr>
              <w:t>2,383,496</w:t>
            </w:r>
          </w:p>
        </w:tc>
        <w:tc>
          <w:tcPr>
            <w:tcW w:w="1215" w:type="dxa"/>
            <w:shd w:val="clear" w:color="auto" w:fill="auto"/>
          </w:tcPr>
          <w:p w:rsidR="00F64C59" w:rsidRPr="003F0656" w:rsidRDefault="00F64C59" w:rsidP="00F64C59">
            <w:pPr>
              <w:pStyle w:val="acctfourfigures"/>
              <w:tabs>
                <w:tab w:val="clear" w:pos="765"/>
                <w:tab w:val="decimal" w:pos="722"/>
              </w:tabs>
              <w:spacing w:line="240" w:lineRule="atLeast"/>
              <w:ind w:right="11"/>
              <w:rPr>
                <w:szCs w:val="22"/>
              </w:rPr>
            </w:pPr>
            <w:r w:rsidRPr="003F0656">
              <w:rPr>
                <w:szCs w:val="22"/>
              </w:rPr>
              <w:t>-</w:t>
            </w:r>
          </w:p>
        </w:tc>
        <w:tc>
          <w:tcPr>
            <w:tcW w:w="1242" w:type="dxa"/>
          </w:tcPr>
          <w:p w:rsidR="00F64C59" w:rsidRPr="003F0656" w:rsidRDefault="00F64C59" w:rsidP="00F64C59">
            <w:pPr>
              <w:pStyle w:val="acctfourfigures"/>
              <w:tabs>
                <w:tab w:val="clear" w:pos="765"/>
                <w:tab w:val="decimal" w:pos="722"/>
              </w:tabs>
              <w:spacing w:line="240" w:lineRule="atLeast"/>
              <w:ind w:right="11"/>
              <w:rPr>
                <w:szCs w:val="22"/>
              </w:rPr>
            </w:pPr>
            <w:r w:rsidRPr="003F0656">
              <w:rPr>
                <w:szCs w:val="22"/>
              </w:rPr>
              <w:t>-</w:t>
            </w:r>
          </w:p>
        </w:tc>
      </w:tr>
      <w:tr w:rsidR="00F64C59" w:rsidRPr="003F0656" w:rsidTr="00C21A72">
        <w:trPr>
          <w:cantSplit/>
          <w:trHeight w:val="164"/>
        </w:trPr>
        <w:tc>
          <w:tcPr>
            <w:tcW w:w="4390" w:type="dxa"/>
          </w:tcPr>
          <w:p w:rsidR="00F64C59" w:rsidRPr="003F0656" w:rsidRDefault="00F64C59" w:rsidP="00F64C59">
            <w:pPr>
              <w:spacing w:line="240" w:lineRule="atLeast"/>
              <w:ind w:left="-41" w:right="-169"/>
              <w:rPr>
                <w:lang w:val="en-US" w:bidi="th-TH"/>
              </w:rPr>
            </w:pPr>
            <w:r w:rsidRPr="003F0656">
              <w:t>Prepaid rental expenses</w:t>
            </w:r>
          </w:p>
        </w:tc>
        <w:tc>
          <w:tcPr>
            <w:tcW w:w="1224" w:type="dxa"/>
            <w:shd w:val="clear" w:color="auto" w:fill="auto"/>
          </w:tcPr>
          <w:p w:rsidR="00F64C59" w:rsidRPr="003F0656" w:rsidRDefault="00F64C59" w:rsidP="00F64C59">
            <w:pPr>
              <w:pStyle w:val="acctfourfigures"/>
              <w:pBdr>
                <w:bottom w:val="single" w:sz="4" w:space="1" w:color="auto"/>
              </w:pBdr>
              <w:tabs>
                <w:tab w:val="clear" w:pos="765"/>
                <w:tab w:val="decimal" w:pos="983"/>
              </w:tabs>
              <w:spacing w:line="240" w:lineRule="atLeast"/>
              <w:ind w:right="38"/>
            </w:pPr>
            <w:r w:rsidRPr="003F0656">
              <w:t>31,630</w:t>
            </w:r>
          </w:p>
        </w:tc>
        <w:tc>
          <w:tcPr>
            <w:tcW w:w="1242" w:type="dxa"/>
            <w:shd w:val="clear" w:color="auto" w:fill="auto"/>
          </w:tcPr>
          <w:p w:rsidR="00F64C59" w:rsidRPr="003F0656" w:rsidRDefault="00F64C59" w:rsidP="00F64C59">
            <w:pPr>
              <w:pStyle w:val="acctfourfigures"/>
              <w:pBdr>
                <w:bottom w:val="single" w:sz="4" w:space="1" w:color="auto"/>
              </w:pBdr>
              <w:tabs>
                <w:tab w:val="clear" w:pos="765"/>
                <w:tab w:val="decimal" w:pos="983"/>
              </w:tabs>
              <w:spacing w:line="240" w:lineRule="atLeast"/>
              <w:ind w:right="38"/>
              <w:rPr>
                <w:szCs w:val="22"/>
              </w:rPr>
            </w:pPr>
            <w:r w:rsidRPr="003F0656">
              <w:rPr>
                <w:szCs w:val="22"/>
              </w:rPr>
              <w:t>411,710</w:t>
            </w:r>
          </w:p>
        </w:tc>
        <w:tc>
          <w:tcPr>
            <w:tcW w:w="1215" w:type="dxa"/>
            <w:shd w:val="clear" w:color="auto" w:fill="auto"/>
          </w:tcPr>
          <w:p w:rsidR="00F64C59" w:rsidRPr="003F0656" w:rsidRDefault="00F64C59" w:rsidP="00F64C59">
            <w:pPr>
              <w:pStyle w:val="acctfourfigures"/>
              <w:pBdr>
                <w:bottom w:val="single" w:sz="4" w:space="1" w:color="auto"/>
              </w:pBdr>
              <w:tabs>
                <w:tab w:val="clear" w:pos="765"/>
                <w:tab w:val="decimal" w:pos="722"/>
              </w:tabs>
              <w:spacing w:line="240" w:lineRule="atLeast"/>
              <w:ind w:right="11"/>
              <w:rPr>
                <w:szCs w:val="22"/>
              </w:rPr>
            </w:pPr>
            <w:r w:rsidRPr="003F0656">
              <w:rPr>
                <w:szCs w:val="22"/>
              </w:rPr>
              <w:t>-</w:t>
            </w:r>
          </w:p>
        </w:tc>
        <w:tc>
          <w:tcPr>
            <w:tcW w:w="1242" w:type="dxa"/>
          </w:tcPr>
          <w:p w:rsidR="00F64C59" w:rsidRPr="003F0656" w:rsidRDefault="00F64C59" w:rsidP="00F64C59">
            <w:pPr>
              <w:pStyle w:val="acctfourfigures"/>
              <w:pBdr>
                <w:bottom w:val="single" w:sz="4" w:space="1" w:color="auto"/>
              </w:pBdr>
              <w:tabs>
                <w:tab w:val="clear" w:pos="765"/>
                <w:tab w:val="decimal" w:pos="722"/>
              </w:tabs>
              <w:spacing w:line="240" w:lineRule="atLeast"/>
              <w:ind w:right="11"/>
              <w:rPr>
                <w:szCs w:val="22"/>
              </w:rPr>
            </w:pPr>
            <w:r w:rsidRPr="003F0656">
              <w:rPr>
                <w:szCs w:val="22"/>
              </w:rPr>
              <w:t>-</w:t>
            </w:r>
          </w:p>
        </w:tc>
      </w:tr>
      <w:tr w:rsidR="00F64C59" w:rsidRPr="003F0656" w:rsidTr="00C21A72">
        <w:trPr>
          <w:cantSplit/>
          <w:trHeight w:val="136"/>
        </w:trPr>
        <w:tc>
          <w:tcPr>
            <w:tcW w:w="4390" w:type="dxa"/>
          </w:tcPr>
          <w:p w:rsidR="00F64C59" w:rsidRPr="003F0656" w:rsidRDefault="00F64C59" w:rsidP="00F64C59">
            <w:pPr>
              <w:spacing w:line="240" w:lineRule="atLeast"/>
              <w:ind w:left="-41" w:right="-169"/>
              <w:rPr>
                <w:b/>
                <w:bCs/>
              </w:rPr>
            </w:pPr>
            <w:r w:rsidRPr="003F0656">
              <w:rPr>
                <w:b/>
                <w:bCs/>
              </w:rPr>
              <w:t>Total</w:t>
            </w:r>
          </w:p>
        </w:tc>
        <w:tc>
          <w:tcPr>
            <w:tcW w:w="1224" w:type="dxa"/>
            <w:shd w:val="clear" w:color="auto" w:fill="auto"/>
          </w:tcPr>
          <w:p w:rsidR="00F64C59" w:rsidRPr="003F0656" w:rsidRDefault="00F21443" w:rsidP="00F64C59">
            <w:pPr>
              <w:pStyle w:val="acctfourfigures"/>
              <w:pBdr>
                <w:bottom w:val="double" w:sz="4" w:space="1" w:color="auto"/>
              </w:pBdr>
              <w:tabs>
                <w:tab w:val="clear" w:pos="765"/>
                <w:tab w:val="decimal" w:pos="983"/>
              </w:tabs>
              <w:spacing w:line="240" w:lineRule="atLeast"/>
              <w:ind w:right="38"/>
              <w:rPr>
                <w:b/>
                <w:bCs/>
              </w:rPr>
            </w:pPr>
            <w:r w:rsidRPr="003F0656">
              <w:rPr>
                <w:b/>
                <w:bCs/>
              </w:rPr>
              <w:t>2,</w:t>
            </w:r>
            <w:r w:rsidR="00D274F3" w:rsidRPr="003F0656">
              <w:rPr>
                <w:b/>
                <w:bCs/>
              </w:rPr>
              <w:t>570</w:t>
            </w:r>
            <w:r w:rsidRPr="003F0656">
              <w:rPr>
                <w:b/>
                <w:bCs/>
              </w:rPr>
              <w:t>,924</w:t>
            </w:r>
          </w:p>
        </w:tc>
        <w:tc>
          <w:tcPr>
            <w:tcW w:w="1242" w:type="dxa"/>
            <w:shd w:val="clear" w:color="auto" w:fill="auto"/>
          </w:tcPr>
          <w:p w:rsidR="00F64C59" w:rsidRPr="003F0656" w:rsidRDefault="00F64C59" w:rsidP="00F64C59">
            <w:pPr>
              <w:pStyle w:val="acctfourfigures"/>
              <w:pBdr>
                <w:bottom w:val="double" w:sz="4" w:space="1" w:color="auto"/>
              </w:pBdr>
              <w:tabs>
                <w:tab w:val="clear" w:pos="765"/>
                <w:tab w:val="decimal" w:pos="983"/>
              </w:tabs>
              <w:spacing w:line="240" w:lineRule="atLeast"/>
              <w:ind w:right="38"/>
              <w:rPr>
                <w:b/>
                <w:bCs/>
                <w:szCs w:val="22"/>
              </w:rPr>
            </w:pPr>
            <w:r w:rsidRPr="003F0656">
              <w:rPr>
                <w:b/>
                <w:bCs/>
                <w:szCs w:val="22"/>
              </w:rPr>
              <w:t>2,798,309</w:t>
            </w:r>
          </w:p>
        </w:tc>
        <w:tc>
          <w:tcPr>
            <w:tcW w:w="1215" w:type="dxa"/>
            <w:shd w:val="clear" w:color="auto" w:fill="auto"/>
          </w:tcPr>
          <w:p w:rsidR="00F64C59" w:rsidRPr="003F0656" w:rsidRDefault="00F64C59" w:rsidP="00F64C59">
            <w:pPr>
              <w:pStyle w:val="acctfourfigures"/>
              <w:pBdr>
                <w:bottom w:val="double" w:sz="4" w:space="1" w:color="auto"/>
              </w:pBdr>
              <w:tabs>
                <w:tab w:val="clear" w:pos="765"/>
                <w:tab w:val="decimal" w:pos="466"/>
              </w:tabs>
              <w:spacing w:line="240" w:lineRule="atLeast"/>
              <w:ind w:right="11"/>
              <w:jc w:val="right"/>
              <w:rPr>
                <w:b/>
                <w:bCs/>
                <w:szCs w:val="22"/>
              </w:rPr>
            </w:pPr>
            <w:r w:rsidRPr="003F0656">
              <w:rPr>
                <w:b/>
                <w:bCs/>
                <w:szCs w:val="22"/>
              </w:rPr>
              <w:t>3,000</w:t>
            </w:r>
          </w:p>
        </w:tc>
        <w:tc>
          <w:tcPr>
            <w:tcW w:w="1242" w:type="dxa"/>
          </w:tcPr>
          <w:p w:rsidR="00F64C59" w:rsidRPr="003F0656" w:rsidRDefault="00F64C59" w:rsidP="00F64C59">
            <w:pPr>
              <w:pStyle w:val="acctfourfigures"/>
              <w:pBdr>
                <w:bottom w:val="double" w:sz="4" w:space="1" w:color="auto"/>
              </w:pBdr>
              <w:tabs>
                <w:tab w:val="clear" w:pos="765"/>
                <w:tab w:val="decimal" w:pos="466"/>
              </w:tabs>
              <w:spacing w:line="240" w:lineRule="atLeast"/>
              <w:ind w:right="11"/>
              <w:jc w:val="right"/>
              <w:rPr>
                <w:b/>
                <w:bCs/>
                <w:szCs w:val="22"/>
              </w:rPr>
            </w:pPr>
            <w:r w:rsidRPr="003F0656">
              <w:rPr>
                <w:b/>
                <w:bCs/>
                <w:szCs w:val="22"/>
              </w:rPr>
              <w:t>3,000</w:t>
            </w:r>
          </w:p>
        </w:tc>
      </w:tr>
    </w:tbl>
    <w:p w:rsidR="004505DB" w:rsidRPr="003F0656" w:rsidRDefault="004505DB" w:rsidP="00D24D94">
      <w:pPr>
        <w:tabs>
          <w:tab w:val="left" w:pos="567"/>
        </w:tabs>
        <w:ind w:left="567"/>
        <w:jc w:val="both"/>
      </w:pPr>
    </w:p>
    <w:p w:rsidR="004530C3" w:rsidRPr="003F0656" w:rsidRDefault="004530C3">
      <w:pPr>
        <w:spacing w:line="240" w:lineRule="auto"/>
        <w:rPr>
          <w:i/>
          <w:iCs/>
        </w:rPr>
      </w:pPr>
      <w:r w:rsidRPr="003F0656">
        <w:rPr>
          <w:i/>
          <w:iCs/>
        </w:rPr>
        <w:br w:type="page"/>
      </w:r>
    </w:p>
    <w:p w:rsidR="00743513" w:rsidRPr="003F0656" w:rsidRDefault="00743513" w:rsidP="00314117">
      <w:pPr>
        <w:spacing w:line="240" w:lineRule="atLeast"/>
        <w:ind w:left="547"/>
        <w:jc w:val="both"/>
        <w:rPr>
          <w:i/>
          <w:iCs/>
        </w:rPr>
      </w:pPr>
      <w:r w:rsidRPr="003F0656">
        <w:rPr>
          <w:i/>
          <w:iCs/>
        </w:rPr>
        <w:lastRenderedPageBreak/>
        <w:t>Boutique Corporation Public Company Limited</w:t>
      </w:r>
    </w:p>
    <w:p w:rsidR="00743513" w:rsidRPr="003F0656" w:rsidRDefault="00743513" w:rsidP="00314117">
      <w:pPr>
        <w:tabs>
          <w:tab w:val="left" w:pos="567"/>
        </w:tabs>
        <w:spacing w:line="240" w:lineRule="atLeast"/>
        <w:ind w:left="547"/>
        <w:jc w:val="both"/>
        <w:rPr>
          <w:i/>
          <w:iCs/>
        </w:rPr>
      </w:pPr>
    </w:p>
    <w:p w:rsidR="00743513" w:rsidRPr="003F0656" w:rsidRDefault="002F4DB0" w:rsidP="00314117">
      <w:pPr>
        <w:tabs>
          <w:tab w:val="left" w:pos="567"/>
        </w:tabs>
        <w:spacing w:line="240" w:lineRule="atLeast"/>
        <w:ind w:left="547"/>
        <w:jc w:val="both"/>
      </w:pPr>
      <w:r w:rsidRPr="003F0656">
        <w:t>T</w:t>
      </w:r>
      <w:r w:rsidR="00743513" w:rsidRPr="003F0656">
        <w:t>he Company’s debentures are pledged by the Company’s common shares (</w:t>
      </w:r>
      <w:r w:rsidR="00743513" w:rsidRPr="003F0656">
        <w:rPr>
          <w:lang w:val="en-US" w:bidi="th-TH"/>
        </w:rPr>
        <w:t xml:space="preserve">which are owned by </w:t>
      </w:r>
      <w:r w:rsidR="00743513" w:rsidRPr="003F0656">
        <w:rPr>
          <w:color w:val="000000"/>
          <w:szCs w:val="22"/>
          <w:lang w:eastAsia="en-GB"/>
        </w:rPr>
        <w:t>B Corporation Holdings Ltd</w:t>
      </w:r>
      <w:r w:rsidR="00743513" w:rsidRPr="003F0656">
        <w:t xml:space="preserve">.) totalling </w:t>
      </w:r>
      <w:r w:rsidR="00817771" w:rsidRPr="003F0656">
        <w:t>91.22 million shares</w:t>
      </w:r>
      <w:r w:rsidR="00743513" w:rsidRPr="003F0656">
        <w:t xml:space="preserve"> (par value Baht 1 per share). </w:t>
      </w:r>
    </w:p>
    <w:p w:rsidR="00743513" w:rsidRPr="003F0656" w:rsidRDefault="00743513" w:rsidP="00314117">
      <w:pPr>
        <w:tabs>
          <w:tab w:val="left" w:pos="567"/>
        </w:tabs>
        <w:spacing w:line="240" w:lineRule="atLeast"/>
        <w:ind w:left="547"/>
        <w:jc w:val="both"/>
      </w:pPr>
    </w:p>
    <w:p w:rsidR="00743513" w:rsidRPr="003F0656" w:rsidRDefault="00743513" w:rsidP="00314117">
      <w:pPr>
        <w:tabs>
          <w:tab w:val="left" w:pos="567"/>
        </w:tabs>
        <w:spacing w:line="240" w:lineRule="atLeast"/>
        <w:ind w:left="547"/>
        <w:jc w:val="both"/>
        <w:rPr>
          <w:i/>
          <w:iCs/>
        </w:rPr>
      </w:pPr>
      <w:r w:rsidRPr="003F0656">
        <w:rPr>
          <w:i/>
          <w:iCs/>
        </w:rPr>
        <w:t>Boutique Serviced Apartments Ltd.</w:t>
      </w:r>
    </w:p>
    <w:p w:rsidR="00743513" w:rsidRPr="003F0656" w:rsidRDefault="00743513" w:rsidP="00314117">
      <w:pPr>
        <w:tabs>
          <w:tab w:val="left" w:pos="567"/>
        </w:tabs>
        <w:spacing w:line="240" w:lineRule="atLeast"/>
        <w:ind w:left="547"/>
        <w:jc w:val="both"/>
      </w:pPr>
    </w:p>
    <w:p w:rsidR="00743513" w:rsidRPr="003F0656" w:rsidRDefault="00743513" w:rsidP="00314117">
      <w:pPr>
        <w:spacing w:line="240" w:lineRule="atLeast"/>
        <w:ind w:left="547"/>
        <w:jc w:val="both"/>
        <w:rPr>
          <w:lang w:val="en-US"/>
        </w:rPr>
      </w:pPr>
      <w:r w:rsidRPr="003F0656">
        <w:t>The subsidiary’s long term loan from a commercial bank is pledged by a related party’s land as the second rank pledge collateral.</w:t>
      </w:r>
    </w:p>
    <w:p w:rsidR="004530C3" w:rsidRPr="003F0656" w:rsidRDefault="004530C3" w:rsidP="00314117">
      <w:pPr>
        <w:spacing w:line="240" w:lineRule="atLeast"/>
        <w:ind w:left="547"/>
        <w:jc w:val="both"/>
        <w:rPr>
          <w:spacing w:val="-4"/>
          <w:szCs w:val="22"/>
          <w:lang w:bidi="th-TH"/>
        </w:rPr>
      </w:pPr>
    </w:p>
    <w:p w:rsidR="00743513" w:rsidRPr="003F0656" w:rsidRDefault="00743513" w:rsidP="00314117">
      <w:pPr>
        <w:spacing w:line="240" w:lineRule="atLeast"/>
        <w:ind w:left="547"/>
        <w:jc w:val="both"/>
        <w:rPr>
          <w:i/>
          <w:iCs/>
          <w:szCs w:val="22"/>
        </w:rPr>
      </w:pPr>
      <w:r w:rsidRPr="003F0656">
        <w:rPr>
          <w:i/>
          <w:iCs/>
          <w:szCs w:val="22"/>
        </w:rPr>
        <w:t>Boutique Chiang Mai Nimman 1 Ltd.</w:t>
      </w:r>
    </w:p>
    <w:p w:rsidR="00743513" w:rsidRPr="003F0656" w:rsidRDefault="00743513" w:rsidP="00314117">
      <w:pPr>
        <w:spacing w:line="240" w:lineRule="atLeast"/>
        <w:ind w:left="547"/>
        <w:jc w:val="both"/>
        <w:rPr>
          <w:sz w:val="20"/>
          <w:szCs w:val="18"/>
        </w:rPr>
      </w:pPr>
    </w:p>
    <w:p w:rsidR="00743513" w:rsidRPr="003F0656" w:rsidRDefault="00743513" w:rsidP="00314117">
      <w:pPr>
        <w:spacing w:line="240" w:lineRule="atLeast"/>
        <w:ind w:left="547"/>
        <w:jc w:val="both"/>
      </w:pPr>
      <w:r w:rsidRPr="003F0656">
        <w:t>The subsidiary’s long term loan from a commercial bank is pledged by its common shares which are owned by a related party totalling 35.82 million shares (par value Baht 5 per share).</w:t>
      </w:r>
    </w:p>
    <w:p w:rsidR="00743513" w:rsidRPr="003F0656" w:rsidRDefault="00743513" w:rsidP="00314117">
      <w:pPr>
        <w:spacing w:line="240" w:lineRule="atLeast"/>
        <w:ind w:left="547"/>
        <w:jc w:val="both"/>
        <w:rPr>
          <w:szCs w:val="22"/>
        </w:rPr>
      </w:pPr>
    </w:p>
    <w:p w:rsidR="00743513" w:rsidRPr="003F0656" w:rsidRDefault="00743513" w:rsidP="002F4DA2">
      <w:pPr>
        <w:spacing w:line="240" w:lineRule="auto"/>
        <w:ind w:firstLine="547"/>
        <w:rPr>
          <w:i/>
          <w:iCs/>
          <w:szCs w:val="22"/>
        </w:rPr>
      </w:pPr>
      <w:r w:rsidRPr="003F0656">
        <w:rPr>
          <w:i/>
          <w:iCs/>
          <w:szCs w:val="22"/>
        </w:rPr>
        <w:t>Boutique Chiang Mai Nimman 2 Ltd.</w:t>
      </w:r>
    </w:p>
    <w:p w:rsidR="00743513" w:rsidRPr="003F0656" w:rsidRDefault="00743513" w:rsidP="00314117">
      <w:pPr>
        <w:pStyle w:val="NoSpacing"/>
        <w:spacing w:line="240" w:lineRule="atLeast"/>
        <w:ind w:left="547"/>
        <w:jc w:val="both"/>
        <w:rPr>
          <w:sz w:val="20"/>
          <w:szCs w:val="18"/>
        </w:rPr>
      </w:pPr>
    </w:p>
    <w:p w:rsidR="00743513" w:rsidRPr="003F0656" w:rsidRDefault="00743513" w:rsidP="00314117">
      <w:pPr>
        <w:spacing w:line="240" w:lineRule="atLeast"/>
        <w:ind w:left="547"/>
        <w:jc w:val="both"/>
      </w:pPr>
      <w:r w:rsidRPr="003F0656">
        <w:t>The subsidiary’s long term loan from a commercial bank is pledged by its common shares which are owned by a related party totalling 4.00 million shares (par value Baht 5 per share).</w:t>
      </w:r>
    </w:p>
    <w:p w:rsidR="00743513" w:rsidRPr="003F0656" w:rsidRDefault="00743513" w:rsidP="00314117">
      <w:pPr>
        <w:spacing w:line="240" w:lineRule="atLeast"/>
        <w:ind w:left="547"/>
        <w:jc w:val="both"/>
        <w:rPr>
          <w:szCs w:val="22"/>
        </w:rPr>
      </w:pPr>
    </w:p>
    <w:p w:rsidR="00743513" w:rsidRPr="003F0656" w:rsidRDefault="00743513" w:rsidP="00314117">
      <w:pPr>
        <w:spacing w:line="240" w:lineRule="atLeast"/>
        <w:ind w:left="547"/>
        <w:jc w:val="both"/>
        <w:rPr>
          <w:i/>
          <w:iCs/>
          <w:szCs w:val="22"/>
        </w:rPr>
      </w:pPr>
      <w:r w:rsidRPr="003F0656">
        <w:rPr>
          <w:i/>
          <w:iCs/>
          <w:szCs w:val="22"/>
        </w:rPr>
        <w:t>Boutique Chiang Mai Nimman 3 Ltd.</w:t>
      </w:r>
    </w:p>
    <w:p w:rsidR="00743513" w:rsidRPr="003F0656" w:rsidRDefault="00743513" w:rsidP="00314117">
      <w:pPr>
        <w:pStyle w:val="NoSpacing"/>
        <w:spacing w:line="240" w:lineRule="atLeast"/>
        <w:ind w:left="547"/>
        <w:jc w:val="both"/>
        <w:rPr>
          <w:sz w:val="20"/>
          <w:szCs w:val="18"/>
        </w:rPr>
      </w:pPr>
    </w:p>
    <w:p w:rsidR="00743513" w:rsidRPr="003F0656" w:rsidRDefault="00743513" w:rsidP="00314117">
      <w:pPr>
        <w:spacing w:line="240" w:lineRule="atLeast"/>
        <w:ind w:left="547"/>
        <w:jc w:val="both"/>
      </w:pPr>
      <w:r w:rsidRPr="003F0656">
        <w:t>The subsidiary’s long term loan from a commercial bank is pledged by its common shares which are owned by a related party totalling 6.00 million shares (par value Baht 5 per share).</w:t>
      </w:r>
    </w:p>
    <w:p w:rsidR="00743513" w:rsidRPr="003F0656" w:rsidRDefault="00743513" w:rsidP="00314117">
      <w:pPr>
        <w:spacing w:line="240" w:lineRule="atLeast"/>
        <w:ind w:left="547"/>
        <w:jc w:val="both"/>
      </w:pPr>
    </w:p>
    <w:p w:rsidR="00743513" w:rsidRPr="003F0656" w:rsidRDefault="00743513" w:rsidP="00314117">
      <w:pPr>
        <w:spacing w:line="240" w:lineRule="atLeast"/>
        <w:ind w:left="547"/>
        <w:jc w:val="both"/>
        <w:rPr>
          <w:i/>
          <w:iCs/>
          <w:lang w:val="en-US" w:bidi="th-TH"/>
        </w:rPr>
      </w:pPr>
      <w:r w:rsidRPr="003F0656">
        <w:rPr>
          <w:i/>
          <w:iCs/>
          <w:lang w:val="en-US" w:bidi="th-TH"/>
        </w:rPr>
        <w:t>Boutique Kamala 2 Ltd.</w:t>
      </w:r>
    </w:p>
    <w:p w:rsidR="00743513" w:rsidRPr="003F0656" w:rsidRDefault="00743513" w:rsidP="00314117">
      <w:pPr>
        <w:spacing w:line="240" w:lineRule="atLeast"/>
        <w:ind w:left="547"/>
        <w:jc w:val="both"/>
        <w:rPr>
          <w:lang w:val="en-US" w:bidi="th-TH"/>
        </w:rPr>
      </w:pPr>
    </w:p>
    <w:p w:rsidR="00743513" w:rsidRPr="003F0656" w:rsidRDefault="00743513" w:rsidP="00314117">
      <w:pPr>
        <w:spacing w:line="240" w:lineRule="atLeast"/>
        <w:ind w:left="547"/>
        <w:jc w:val="both"/>
      </w:pPr>
      <w:r w:rsidRPr="003F0656">
        <w:t>The subsidiary’s long term loan from a commercial bank is pledged by its common shares which are owned by a related party totalling 13.3 million shares (par value Baht 5 per share).</w:t>
      </w:r>
    </w:p>
    <w:p w:rsidR="00743513" w:rsidRPr="003F0656" w:rsidRDefault="00743513" w:rsidP="00314117">
      <w:pPr>
        <w:spacing w:line="240" w:lineRule="atLeast"/>
        <w:ind w:left="547"/>
        <w:jc w:val="both"/>
      </w:pPr>
    </w:p>
    <w:p w:rsidR="00743513" w:rsidRPr="003F0656" w:rsidRDefault="00743513" w:rsidP="00314117">
      <w:pPr>
        <w:spacing w:line="240" w:lineRule="atLeast"/>
        <w:ind w:left="547"/>
        <w:jc w:val="both"/>
        <w:rPr>
          <w:i/>
          <w:iCs/>
          <w:lang w:val="en-US" w:bidi="th-TH"/>
        </w:rPr>
      </w:pPr>
      <w:r w:rsidRPr="003F0656">
        <w:rPr>
          <w:i/>
          <w:iCs/>
          <w:lang w:val="en-US" w:bidi="th-TH"/>
        </w:rPr>
        <w:t>Boutique Bangkok Sukhumvit 36 Ltd.</w:t>
      </w:r>
    </w:p>
    <w:p w:rsidR="00743513" w:rsidRPr="003F0656" w:rsidRDefault="00743513" w:rsidP="00314117">
      <w:pPr>
        <w:spacing w:line="240" w:lineRule="atLeast"/>
        <w:ind w:left="547"/>
        <w:jc w:val="both"/>
        <w:rPr>
          <w:lang w:val="en-US" w:bidi="th-TH"/>
        </w:rPr>
      </w:pPr>
    </w:p>
    <w:p w:rsidR="00743513" w:rsidRPr="003F0656" w:rsidRDefault="00743513" w:rsidP="00314117">
      <w:pPr>
        <w:spacing w:line="240" w:lineRule="atLeast"/>
        <w:ind w:left="547"/>
        <w:jc w:val="both"/>
        <w:rPr>
          <w:lang w:bidi="th-TH"/>
        </w:rPr>
      </w:pPr>
      <w:r w:rsidRPr="003F0656">
        <w:t>The subsidiary’s long term loan from a commercial bank is pledged by its common shares which are owned by a related party totalling 23.75 million shares (par value Baht 5 per share).</w:t>
      </w:r>
    </w:p>
    <w:p w:rsidR="00743513" w:rsidRPr="003F0656" w:rsidRDefault="00743513" w:rsidP="00314117">
      <w:pPr>
        <w:spacing w:line="240" w:lineRule="atLeast"/>
        <w:ind w:left="547"/>
        <w:jc w:val="both"/>
        <w:rPr>
          <w:lang w:bidi="th-TH"/>
        </w:rPr>
      </w:pPr>
    </w:p>
    <w:p w:rsidR="00A70FB5" w:rsidRPr="003F0656" w:rsidRDefault="00A70FB5" w:rsidP="00A70FB5">
      <w:pPr>
        <w:spacing w:line="240" w:lineRule="atLeast"/>
        <w:ind w:left="547"/>
        <w:jc w:val="both"/>
        <w:rPr>
          <w:i/>
          <w:iCs/>
          <w:lang w:val="en-US" w:bidi="th-TH"/>
        </w:rPr>
      </w:pPr>
      <w:r w:rsidRPr="003F0656">
        <w:rPr>
          <w:i/>
          <w:iCs/>
          <w:lang w:val="en-US" w:bidi="th-TH"/>
        </w:rPr>
        <w:t xml:space="preserve">Boutique </w:t>
      </w:r>
      <w:proofErr w:type="spellStart"/>
      <w:r w:rsidRPr="003F0656">
        <w:rPr>
          <w:i/>
          <w:iCs/>
          <w:lang w:val="en-US" w:bidi="th-TH"/>
        </w:rPr>
        <w:t>Prakhanong</w:t>
      </w:r>
      <w:proofErr w:type="spellEnd"/>
      <w:r w:rsidRPr="003F0656">
        <w:rPr>
          <w:i/>
          <w:iCs/>
          <w:lang w:val="en-US" w:bidi="th-TH"/>
        </w:rPr>
        <w:t xml:space="preserve"> 3 Ltd.</w:t>
      </w:r>
    </w:p>
    <w:p w:rsidR="00A70FB5" w:rsidRPr="003F0656" w:rsidRDefault="00A70FB5" w:rsidP="00A70FB5">
      <w:pPr>
        <w:spacing w:line="240" w:lineRule="atLeast"/>
        <w:ind w:left="547"/>
        <w:jc w:val="both"/>
        <w:rPr>
          <w:lang w:bidi="th-TH"/>
        </w:rPr>
      </w:pPr>
    </w:p>
    <w:p w:rsidR="00A70FB5" w:rsidRPr="003F0656" w:rsidRDefault="00A70FB5" w:rsidP="00A70FB5">
      <w:pPr>
        <w:spacing w:line="240" w:lineRule="atLeast"/>
        <w:ind w:left="547"/>
        <w:jc w:val="both"/>
      </w:pPr>
      <w:r w:rsidRPr="003F0656">
        <w:t>The subsidiary’s long term loan from a commercial bank is pledged by its common shares which are owned by a related party totalling 10.20 million shares (par value Baht 5 per share).</w:t>
      </w:r>
    </w:p>
    <w:p w:rsidR="00A70FB5" w:rsidRPr="003F0656" w:rsidRDefault="00A70FB5" w:rsidP="00314117">
      <w:pPr>
        <w:spacing w:line="240" w:lineRule="atLeast"/>
        <w:ind w:left="547"/>
        <w:jc w:val="both"/>
        <w:rPr>
          <w:lang w:bidi="th-TH"/>
        </w:rPr>
      </w:pPr>
    </w:p>
    <w:p w:rsidR="00743513" w:rsidRPr="003F0656" w:rsidRDefault="00743513" w:rsidP="00314117">
      <w:pPr>
        <w:spacing w:line="240" w:lineRule="atLeast"/>
        <w:ind w:left="547"/>
        <w:jc w:val="both"/>
      </w:pPr>
      <w:r w:rsidRPr="003F0656">
        <w:t xml:space="preserve">The Group has entered into loan agreements with the banks for financing the various projects related cost. The Group must comply with certain condition stipulated in the loan agreement such as the maintenance of financial ratio, status of shareholder’s equity, asset insurance benefit to the banks. </w:t>
      </w:r>
    </w:p>
    <w:p w:rsidR="00743513" w:rsidRPr="003F0656" w:rsidRDefault="00743513" w:rsidP="00314117">
      <w:pPr>
        <w:spacing w:line="240" w:lineRule="atLeast"/>
        <w:ind w:left="547"/>
        <w:jc w:val="both"/>
        <w:rPr>
          <w:lang w:val="en-US"/>
        </w:rPr>
      </w:pPr>
    </w:p>
    <w:p w:rsidR="00743513" w:rsidRPr="003F0656" w:rsidRDefault="00743513" w:rsidP="00314117">
      <w:pPr>
        <w:spacing w:line="240" w:lineRule="atLeast"/>
        <w:ind w:left="547"/>
        <w:jc w:val="both"/>
        <w:rPr>
          <w:b/>
          <w:bCs/>
          <w:i/>
          <w:iCs/>
          <w:szCs w:val="22"/>
          <w:lang w:val="en-US"/>
        </w:rPr>
      </w:pPr>
      <w:r w:rsidRPr="003F0656">
        <w:rPr>
          <w:lang w:val="en-US"/>
        </w:rPr>
        <w:t xml:space="preserve">As at </w:t>
      </w:r>
      <w:r w:rsidR="008D1F87" w:rsidRPr="003F0656">
        <w:rPr>
          <w:lang w:val="en-US"/>
        </w:rPr>
        <w:t>3</w:t>
      </w:r>
      <w:r w:rsidR="00314117" w:rsidRPr="003F0656">
        <w:rPr>
          <w:lang w:val="en-US"/>
        </w:rPr>
        <w:t xml:space="preserve">0 June </w:t>
      </w:r>
      <w:r w:rsidR="008D1F87" w:rsidRPr="003F0656">
        <w:rPr>
          <w:lang w:val="en-US"/>
        </w:rPr>
        <w:t>2019</w:t>
      </w:r>
      <w:r w:rsidRPr="003F0656">
        <w:rPr>
          <w:lang w:val="en-US"/>
        </w:rPr>
        <w:t xml:space="preserve">, </w:t>
      </w:r>
      <w:r w:rsidRPr="003F0656">
        <w:t xml:space="preserve">the Company shall provide financial support to the borrower companies as stipulated in </w:t>
      </w:r>
      <w:r w:rsidR="008D1F87" w:rsidRPr="003F0656">
        <w:t>the loan agreements (See note 1</w:t>
      </w:r>
      <w:r w:rsidR="001742C8" w:rsidRPr="003F0656">
        <w:t>7</w:t>
      </w:r>
      <w:r w:rsidRPr="003F0656">
        <w:t>).</w:t>
      </w:r>
    </w:p>
    <w:p w:rsidR="00743513" w:rsidRPr="003F0656" w:rsidRDefault="00743513" w:rsidP="00314117">
      <w:pPr>
        <w:spacing w:line="240" w:lineRule="atLeast"/>
        <w:ind w:left="547"/>
        <w:jc w:val="both"/>
        <w:rPr>
          <w:i/>
          <w:iCs/>
          <w:szCs w:val="22"/>
        </w:rPr>
      </w:pPr>
    </w:p>
    <w:p w:rsidR="00743513" w:rsidRPr="003F0656" w:rsidRDefault="00743513" w:rsidP="00314117">
      <w:pPr>
        <w:spacing w:line="240" w:lineRule="atLeast"/>
        <w:ind w:left="547"/>
        <w:jc w:val="both"/>
      </w:pPr>
      <w:r w:rsidRPr="003F0656">
        <w:t xml:space="preserve">As at </w:t>
      </w:r>
      <w:r w:rsidR="008D1F87" w:rsidRPr="003F0656">
        <w:rPr>
          <w:lang w:val="en-US"/>
        </w:rPr>
        <w:t>3</w:t>
      </w:r>
      <w:r w:rsidR="00314117" w:rsidRPr="003F0656">
        <w:rPr>
          <w:lang w:val="en-US"/>
        </w:rPr>
        <w:t xml:space="preserve">0 June </w:t>
      </w:r>
      <w:r w:rsidR="008D1F87" w:rsidRPr="003F0656">
        <w:rPr>
          <w:lang w:val="en-US"/>
        </w:rPr>
        <w:t xml:space="preserve">2019 </w:t>
      </w:r>
      <w:r w:rsidRPr="003F0656">
        <w:t>the Group had unutilised credit</w:t>
      </w:r>
      <w:r w:rsidR="008D1F87" w:rsidRPr="003F0656">
        <w:t xml:space="preserve"> facilities totalling Baht</w:t>
      </w:r>
      <w:r w:rsidR="00314117" w:rsidRPr="003F0656">
        <w:t xml:space="preserve"> </w:t>
      </w:r>
      <w:r w:rsidR="0067077B" w:rsidRPr="003F0656">
        <w:t xml:space="preserve">1,809 </w:t>
      </w:r>
      <w:r w:rsidRPr="003F0656">
        <w:t xml:space="preserve">million </w:t>
      </w:r>
      <w:r w:rsidRPr="003F0656">
        <w:br/>
      </w:r>
      <w:r w:rsidR="008D1F87" w:rsidRPr="003F0656">
        <w:rPr>
          <w:i/>
          <w:iCs/>
        </w:rPr>
        <w:t>(</w:t>
      </w:r>
      <w:r w:rsidR="00B4785D" w:rsidRPr="003F0656">
        <w:rPr>
          <w:i/>
          <w:iCs/>
        </w:rPr>
        <w:t xml:space="preserve">31 December </w:t>
      </w:r>
      <w:r w:rsidR="008D1F87" w:rsidRPr="003F0656">
        <w:rPr>
          <w:i/>
          <w:iCs/>
        </w:rPr>
        <w:t>2018: Baht 1,802</w:t>
      </w:r>
      <w:r w:rsidRPr="003F0656">
        <w:rPr>
          <w:i/>
          <w:iCs/>
        </w:rPr>
        <w:t xml:space="preserve"> million).</w:t>
      </w:r>
    </w:p>
    <w:p w:rsidR="007E6905" w:rsidRPr="003F0656" w:rsidRDefault="007E6905" w:rsidP="00D24D94">
      <w:pPr>
        <w:jc w:val="both"/>
        <w:rPr>
          <w:lang w:val="fr-FR"/>
        </w:rPr>
      </w:pPr>
    </w:p>
    <w:p w:rsidR="004530C3" w:rsidRPr="003F0656" w:rsidRDefault="004505DB" w:rsidP="00D24D94">
      <w:pPr>
        <w:jc w:val="both"/>
        <w:rPr>
          <w:lang w:val="fr-FR"/>
        </w:rPr>
      </w:pPr>
      <w:r w:rsidRPr="003F0656">
        <w:rPr>
          <w:lang w:val="fr-FR"/>
        </w:rPr>
        <w:tab/>
      </w:r>
    </w:p>
    <w:p w:rsidR="004530C3" w:rsidRPr="003F0656" w:rsidRDefault="004530C3">
      <w:pPr>
        <w:spacing w:line="240" w:lineRule="auto"/>
        <w:rPr>
          <w:lang w:val="fr-FR"/>
        </w:rPr>
      </w:pPr>
      <w:r w:rsidRPr="003F0656">
        <w:rPr>
          <w:lang w:val="fr-FR"/>
        </w:rPr>
        <w:br w:type="page"/>
      </w:r>
    </w:p>
    <w:p w:rsidR="004505DB" w:rsidRPr="003F0656" w:rsidRDefault="004505DB" w:rsidP="004530C3">
      <w:pPr>
        <w:ind w:firstLine="540"/>
        <w:jc w:val="both"/>
        <w:rPr>
          <w:b/>
          <w:bCs/>
          <w:i/>
          <w:iCs/>
          <w:lang w:val="fr-FR"/>
        </w:rPr>
      </w:pPr>
      <w:proofErr w:type="spellStart"/>
      <w:r w:rsidRPr="003F0656">
        <w:rPr>
          <w:b/>
          <w:bCs/>
          <w:i/>
          <w:iCs/>
          <w:lang w:val="fr-FR"/>
        </w:rPr>
        <w:lastRenderedPageBreak/>
        <w:t>Debentures</w:t>
      </w:r>
      <w:proofErr w:type="spellEnd"/>
    </w:p>
    <w:p w:rsidR="004505DB" w:rsidRPr="003F0656" w:rsidRDefault="004505DB" w:rsidP="00D24D94">
      <w:pPr>
        <w:jc w:val="both"/>
        <w:rPr>
          <w:lang w:val="fr-FR"/>
        </w:rPr>
      </w:pPr>
    </w:p>
    <w:p w:rsidR="004505DB" w:rsidRPr="003F0656" w:rsidRDefault="004505DB" w:rsidP="00D24D94">
      <w:pPr>
        <w:spacing w:line="240" w:lineRule="atLeast"/>
        <w:ind w:left="540" w:right="-10"/>
        <w:jc w:val="thaiDistribute"/>
        <w:rPr>
          <w:szCs w:val="22"/>
        </w:rPr>
      </w:pPr>
      <w:r w:rsidRPr="003F0656">
        <w:rPr>
          <w:szCs w:val="22"/>
        </w:rPr>
        <w:t>As at 3</w:t>
      </w:r>
      <w:r w:rsidR="00314117" w:rsidRPr="003F0656">
        <w:rPr>
          <w:szCs w:val="22"/>
        </w:rPr>
        <w:t xml:space="preserve">0 June </w:t>
      </w:r>
      <w:r w:rsidR="00743513" w:rsidRPr="003F0656">
        <w:rPr>
          <w:szCs w:val="22"/>
        </w:rPr>
        <w:t>2019</w:t>
      </w:r>
      <w:r w:rsidR="00F16DD8" w:rsidRPr="003F0656">
        <w:rPr>
          <w:szCs w:val="22"/>
        </w:rPr>
        <w:t xml:space="preserve"> and 31 </w:t>
      </w:r>
      <w:r w:rsidRPr="003F0656">
        <w:rPr>
          <w:szCs w:val="22"/>
        </w:rPr>
        <w:t>December</w:t>
      </w:r>
      <w:r w:rsidR="00743513" w:rsidRPr="003F0656">
        <w:rPr>
          <w:szCs w:val="22"/>
        </w:rPr>
        <w:t xml:space="preserve"> 2018</w:t>
      </w:r>
      <w:r w:rsidRPr="003F0656">
        <w:rPr>
          <w:szCs w:val="22"/>
        </w:rPr>
        <w:t>, the Group and the Company had debentures as detailed below;</w:t>
      </w:r>
    </w:p>
    <w:p w:rsidR="004505DB" w:rsidRPr="003F0656" w:rsidRDefault="004505DB" w:rsidP="00D24D94">
      <w:pPr>
        <w:spacing w:line="240" w:lineRule="atLeast"/>
        <w:ind w:left="540" w:right="-10"/>
        <w:jc w:val="thaiDistribute"/>
        <w:rPr>
          <w:szCs w:val="22"/>
        </w:rPr>
      </w:pPr>
    </w:p>
    <w:tbl>
      <w:tblPr>
        <w:tblW w:w="9268" w:type="dxa"/>
        <w:tblInd w:w="450" w:type="dxa"/>
        <w:tblLayout w:type="fixed"/>
        <w:tblLook w:val="01E0" w:firstRow="1" w:lastRow="1" w:firstColumn="1" w:lastColumn="1" w:noHBand="0" w:noVBand="0"/>
      </w:tblPr>
      <w:tblGrid>
        <w:gridCol w:w="6120"/>
        <w:gridCol w:w="1440"/>
        <w:gridCol w:w="180"/>
        <w:gridCol w:w="1528"/>
      </w:tblGrid>
      <w:tr w:rsidR="004505DB" w:rsidRPr="003F0656" w:rsidTr="002F4DA2">
        <w:trPr>
          <w:trHeight w:val="351"/>
        </w:trPr>
        <w:tc>
          <w:tcPr>
            <w:tcW w:w="6120" w:type="dxa"/>
          </w:tcPr>
          <w:p w:rsidR="004505DB" w:rsidRPr="003F0656" w:rsidRDefault="004505DB" w:rsidP="00D24D94">
            <w:pPr>
              <w:tabs>
                <w:tab w:val="left" w:pos="900"/>
              </w:tabs>
              <w:spacing w:line="340" w:lineRule="exact"/>
              <w:jc w:val="thaiDistribute"/>
              <w:rPr>
                <w:szCs w:val="22"/>
              </w:rPr>
            </w:pPr>
          </w:p>
        </w:tc>
        <w:tc>
          <w:tcPr>
            <w:tcW w:w="3148" w:type="dxa"/>
            <w:gridSpan w:val="3"/>
          </w:tcPr>
          <w:p w:rsidR="004505DB" w:rsidRPr="003F0656" w:rsidRDefault="004505DB" w:rsidP="00D24D94">
            <w:pPr>
              <w:pStyle w:val="acctmergecolhdg"/>
              <w:spacing w:line="240" w:lineRule="atLeast"/>
              <w:rPr>
                <w:szCs w:val="28"/>
                <w:lang w:val="en-US" w:bidi="th-TH"/>
              </w:rPr>
            </w:pPr>
            <w:r w:rsidRPr="003F0656">
              <w:rPr>
                <w:szCs w:val="22"/>
              </w:rPr>
              <w:t xml:space="preserve">Consolidated </w:t>
            </w:r>
            <w:r w:rsidRPr="003F0656">
              <w:rPr>
                <w:szCs w:val="28"/>
                <w:lang w:val="en-US" w:bidi="th-TH"/>
              </w:rPr>
              <w:t xml:space="preserve">/ </w:t>
            </w:r>
            <w:r w:rsidRPr="003F0656">
              <w:rPr>
                <w:szCs w:val="22"/>
              </w:rPr>
              <w:t>Separate</w:t>
            </w:r>
          </w:p>
          <w:p w:rsidR="004505DB" w:rsidRPr="003F0656" w:rsidRDefault="004505DB" w:rsidP="00D24D94">
            <w:pPr>
              <w:pStyle w:val="acctmergecolhdg"/>
              <w:spacing w:line="240" w:lineRule="atLeast"/>
              <w:rPr>
                <w:szCs w:val="22"/>
                <w:u w:val="single"/>
              </w:rPr>
            </w:pPr>
            <w:r w:rsidRPr="003F0656">
              <w:rPr>
                <w:szCs w:val="22"/>
              </w:rPr>
              <w:t xml:space="preserve">financial statements </w:t>
            </w:r>
          </w:p>
        </w:tc>
      </w:tr>
      <w:tr w:rsidR="004505DB" w:rsidRPr="003F0656" w:rsidTr="002F4DA2">
        <w:tblPrEx>
          <w:tblCellMar>
            <w:left w:w="79" w:type="dxa"/>
            <w:right w:w="79" w:type="dxa"/>
          </w:tblCellMar>
          <w:tblLook w:val="0000" w:firstRow="0" w:lastRow="0" w:firstColumn="0" w:lastColumn="0" w:noHBand="0" w:noVBand="0"/>
        </w:tblPrEx>
        <w:trPr>
          <w:cantSplit/>
          <w:tblHeader/>
        </w:trPr>
        <w:tc>
          <w:tcPr>
            <w:tcW w:w="6120" w:type="dxa"/>
          </w:tcPr>
          <w:p w:rsidR="004505DB" w:rsidRPr="003F0656" w:rsidRDefault="004505DB" w:rsidP="00D24D94">
            <w:pPr>
              <w:pStyle w:val="acctfourfigures"/>
              <w:spacing w:line="240" w:lineRule="atLeast"/>
              <w:jc w:val="center"/>
              <w:rPr>
                <w:szCs w:val="22"/>
              </w:rPr>
            </w:pPr>
          </w:p>
        </w:tc>
        <w:tc>
          <w:tcPr>
            <w:tcW w:w="1440" w:type="dxa"/>
          </w:tcPr>
          <w:p w:rsidR="006C788E" w:rsidRPr="003F0656" w:rsidRDefault="00F16DD8" w:rsidP="00D24D94">
            <w:pPr>
              <w:pStyle w:val="acctmergecolhdg"/>
              <w:spacing w:line="240" w:lineRule="atLeast"/>
              <w:rPr>
                <w:b w:val="0"/>
                <w:bCs/>
                <w:szCs w:val="22"/>
              </w:rPr>
            </w:pPr>
            <w:r w:rsidRPr="003F0656">
              <w:rPr>
                <w:b w:val="0"/>
                <w:bCs/>
                <w:szCs w:val="22"/>
              </w:rPr>
              <w:t>3</w:t>
            </w:r>
            <w:r w:rsidR="00314117" w:rsidRPr="003F0656">
              <w:rPr>
                <w:b w:val="0"/>
                <w:bCs/>
                <w:szCs w:val="22"/>
              </w:rPr>
              <w:t>0</w:t>
            </w:r>
          </w:p>
          <w:p w:rsidR="004505DB" w:rsidRPr="003F0656" w:rsidRDefault="00314117" w:rsidP="00D24D94">
            <w:pPr>
              <w:pStyle w:val="acctmergecolhdg"/>
              <w:spacing w:line="240" w:lineRule="atLeast"/>
              <w:rPr>
                <w:b w:val="0"/>
                <w:bCs/>
                <w:szCs w:val="22"/>
              </w:rPr>
            </w:pPr>
            <w:r w:rsidRPr="003F0656">
              <w:rPr>
                <w:b w:val="0"/>
                <w:bCs/>
                <w:szCs w:val="22"/>
              </w:rPr>
              <w:t>June</w:t>
            </w:r>
          </w:p>
          <w:p w:rsidR="00F16DD8" w:rsidRPr="003F0656" w:rsidRDefault="00743513" w:rsidP="00D24D94">
            <w:pPr>
              <w:pStyle w:val="acctmergecolhdg"/>
              <w:spacing w:line="240" w:lineRule="atLeast"/>
              <w:rPr>
                <w:b w:val="0"/>
                <w:bCs/>
                <w:szCs w:val="22"/>
              </w:rPr>
            </w:pPr>
            <w:r w:rsidRPr="003F0656">
              <w:rPr>
                <w:b w:val="0"/>
                <w:bCs/>
                <w:szCs w:val="22"/>
              </w:rPr>
              <w:t>2019</w:t>
            </w:r>
          </w:p>
        </w:tc>
        <w:tc>
          <w:tcPr>
            <w:tcW w:w="180" w:type="dxa"/>
          </w:tcPr>
          <w:p w:rsidR="004505DB" w:rsidRPr="003F0656" w:rsidRDefault="004505DB" w:rsidP="00D24D94">
            <w:pPr>
              <w:pStyle w:val="acctmergecolhdg"/>
              <w:spacing w:line="240" w:lineRule="atLeast"/>
              <w:rPr>
                <w:b w:val="0"/>
                <w:bCs/>
                <w:szCs w:val="22"/>
              </w:rPr>
            </w:pPr>
          </w:p>
        </w:tc>
        <w:tc>
          <w:tcPr>
            <w:tcW w:w="1528" w:type="dxa"/>
          </w:tcPr>
          <w:p w:rsidR="006C788E" w:rsidRPr="003F0656" w:rsidRDefault="00F16DD8" w:rsidP="00D24D94">
            <w:pPr>
              <w:pStyle w:val="acctmergecolhdg"/>
              <w:spacing w:line="240" w:lineRule="atLeast"/>
              <w:rPr>
                <w:b w:val="0"/>
                <w:bCs/>
                <w:szCs w:val="22"/>
              </w:rPr>
            </w:pPr>
            <w:r w:rsidRPr="003F0656">
              <w:rPr>
                <w:b w:val="0"/>
                <w:bCs/>
                <w:szCs w:val="22"/>
              </w:rPr>
              <w:t xml:space="preserve">31 </w:t>
            </w:r>
          </w:p>
          <w:p w:rsidR="00F16DD8" w:rsidRPr="003F0656" w:rsidRDefault="00F16DD8" w:rsidP="00D24D94">
            <w:pPr>
              <w:pStyle w:val="acctmergecolhdg"/>
              <w:spacing w:line="240" w:lineRule="atLeast"/>
              <w:rPr>
                <w:b w:val="0"/>
                <w:bCs/>
                <w:szCs w:val="22"/>
              </w:rPr>
            </w:pPr>
            <w:r w:rsidRPr="003F0656">
              <w:rPr>
                <w:b w:val="0"/>
                <w:bCs/>
                <w:szCs w:val="22"/>
              </w:rPr>
              <w:t>December</w:t>
            </w:r>
          </w:p>
          <w:p w:rsidR="004505DB" w:rsidRPr="003F0656" w:rsidRDefault="00F16DD8" w:rsidP="00D24D94">
            <w:pPr>
              <w:pStyle w:val="acctmergecolhdg"/>
              <w:spacing w:line="240" w:lineRule="atLeast"/>
              <w:rPr>
                <w:b w:val="0"/>
                <w:bCs/>
                <w:szCs w:val="22"/>
              </w:rPr>
            </w:pPr>
            <w:r w:rsidRPr="003F0656">
              <w:rPr>
                <w:b w:val="0"/>
                <w:bCs/>
                <w:szCs w:val="22"/>
              </w:rPr>
              <w:t>201</w:t>
            </w:r>
            <w:r w:rsidR="00743513" w:rsidRPr="003F0656">
              <w:rPr>
                <w:b w:val="0"/>
                <w:bCs/>
                <w:szCs w:val="22"/>
              </w:rPr>
              <w:t>8</w:t>
            </w:r>
          </w:p>
        </w:tc>
      </w:tr>
      <w:tr w:rsidR="004505DB" w:rsidRPr="003F0656" w:rsidTr="002F4DA2">
        <w:tblPrEx>
          <w:tblCellMar>
            <w:left w:w="79" w:type="dxa"/>
            <w:right w:w="79" w:type="dxa"/>
          </w:tblCellMar>
          <w:tblLook w:val="0000" w:firstRow="0" w:lastRow="0" w:firstColumn="0" w:lastColumn="0" w:noHBand="0" w:noVBand="0"/>
        </w:tblPrEx>
        <w:trPr>
          <w:cantSplit/>
        </w:trPr>
        <w:tc>
          <w:tcPr>
            <w:tcW w:w="6120" w:type="dxa"/>
          </w:tcPr>
          <w:p w:rsidR="004505DB" w:rsidRPr="003F0656" w:rsidRDefault="004505DB" w:rsidP="00D24D94">
            <w:pPr>
              <w:pStyle w:val="BodyText"/>
              <w:spacing w:after="0" w:line="240" w:lineRule="atLeast"/>
              <w:rPr>
                <w:szCs w:val="22"/>
                <w:lang w:bidi="th-TH"/>
              </w:rPr>
            </w:pPr>
          </w:p>
        </w:tc>
        <w:tc>
          <w:tcPr>
            <w:tcW w:w="3148" w:type="dxa"/>
            <w:gridSpan w:val="3"/>
          </w:tcPr>
          <w:p w:rsidR="004505DB" w:rsidRPr="003F0656" w:rsidRDefault="004505DB" w:rsidP="00D24D94">
            <w:pPr>
              <w:pStyle w:val="acctfourfigures"/>
              <w:tabs>
                <w:tab w:val="clear" w:pos="765"/>
                <w:tab w:val="decimal" w:pos="731"/>
              </w:tabs>
              <w:spacing w:line="240" w:lineRule="atLeast"/>
              <w:ind w:right="-79"/>
              <w:jc w:val="center"/>
              <w:rPr>
                <w:szCs w:val="22"/>
                <w:lang w:val="en-US"/>
              </w:rPr>
            </w:pPr>
            <w:r w:rsidRPr="003F0656">
              <w:rPr>
                <w:i/>
                <w:iCs/>
                <w:szCs w:val="22"/>
                <w:lang w:bidi="th-TH"/>
              </w:rPr>
              <w:t>(in thousand Baht)</w:t>
            </w:r>
          </w:p>
        </w:tc>
      </w:tr>
      <w:tr w:rsidR="00743513" w:rsidRPr="003F0656" w:rsidTr="002F4DA2">
        <w:tblPrEx>
          <w:tblCellMar>
            <w:left w:w="79" w:type="dxa"/>
            <w:right w:w="79" w:type="dxa"/>
          </w:tblCellMar>
          <w:tblLook w:val="0000" w:firstRow="0" w:lastRow="0" w:firstColumn="0" w:lastColumn="0" w:noHBand="0" w:noVBand="0"/>
        </w:tblPrEx>
        <w:trPr>
          <w:cantSplit/>
        </w:trPr>
        <w:tc>
          <w:tcPr>
            <w:tcW w:w="6120" w:type="dxa"/>
          </w:tcPr>
          <w:p w:rsidR="00743513" w:rsidRPr="003F0656" w:rsidRDefault="00743513" w:rsidP="00D24D94">
            <w:pPr>
              <w:pStyle w:val="BodyText"/>
              <w:spacing w:after="0" w:line="240" w:lineRule="atLeast"/>
              <w:rPr>
                <w:szCs w:val="22"/>
                <w:lang w:bidi="th-TH"/>
              </w:rPr>
            </w:pPr>
            <w:r w:rsidRPr="003F0656">
              <w:rPr>
                <w:szCs w:val="22"/>
                <w:lang w:bidi="th-TH"/>
              </w:rPr>
              <w:t>Long-term debenture</w:t>
            </w:r>
            <w:r w:rsidR="00307BBA" w:rsidRPr="003F0656">
              <w:rPr>
                <w:szCs w:val="22"/>
                <w:lang w:bidi="th-TH"/>
              </w:rPr>
              <w:t>s</w:t>
            </w:r>
            <w:r w:rsidRPr="003F0656">
              <w:rPr>
                <w:szCs w:val="22"/>
                <w:lang w:bidi="th-TH"/>
              </w:rPr>
              <w:t xml:space="preserve"> </w:t>
            </w:r>
          </w:p>
        </w:tc>
        <w:tc>
          <w:tcPr>
            <w:tcW w:w="1440" w:type="dxa"/>
          </w:tcPr>
          <w:p w:rsidR="00743513" w:rsidRPr="003F0656" w:rsidRDefault="00F64C59" w:rsidP="00CD6187">
            <w:pPr>
              <w:pStyle w:val="acctfourfigures"/>
              <w:tabs>
                <w:tab w:val="clear" w:pos="765"/>
                <w:tab w:val="decimal" w:pos="1109"/>
              </w:tabs>
              <w:spacing w:line="240" w:lineRule="atLeast"/>
              <w:ind w:right="-79"/>
              <w:rPr>
                <w:szCs w:val="22"/>
                <w:lang w:val="en-US"/>
              </w:rPr>
            </w:pPr>
            <w:r w:rsidRPr="003F0656">
              <w:rPr>
                <w:szCs w:val="22"/>
                <w:lang w:val="en-US"/>
              </w:rPr>
              <w:t>110,000</w:t>
            </w:r>
          </w:p>
        </w:tc>
        <w:tc>
          <w:tcPr>
            <w:tcW w:w="180" w:type="dxa"/>
          </w:tcPr>
          <w:p w:rsidR="00743513" w:rsidRPr="003F0656" w:rsidRDefault="00743513" w:rsidP="00D24D94">
            <w:pPr>
              <w:pStyle w:val="acctfourfigures"/>
              <w:spacing w:line="240" w:lineRule="atLeast"/>
              <w:rPr>
                <w:szCs w:val="22"/>
              </w:rPr>
            </w:pPr>
          </w:p>
        </w:tc>
        <w:tc>
          <w:tcPr>
            <w:tcW w:w="1528" w:type="dxa"/>
          </w:tcPr>
          <w:p w:rsidR="00743513" w:rsidRPr="003F0656" w:rsidRDefault="00743513" w:rsidP="00D24D94">
            <w:pPr>
              <w:pStyle w:val="acctfourfigures"/>
              <w:tabs>
                <w:tab w:val="clear" w:pos="765"/>
                <w:tab w:val="decimal" w:pos="1109"/>
              </w:tabs>
              <w:spacing w:line="240" w:lineRule="atLeast"/>
              <w:ind w:right="-79"/>
              <w:rPr>
                <w:szCs w:val="22"/>
                <w:lang w:val="en-US"/>
              </w:rPr>
            </w:pPr>
            <w:r w:rsidRPr="003F0656">
              <w:rPr>
                <w:szCs w:val="22"/>
                <w:lang w:val="en-US"/>
              </w:rPr>
              <w:t>110,000</w:t>
            </w:r>
          </w:p>
        </w:tc>
      </w:tr>
      <w:tr w:rsidR="00743513" w:rsidRPr="003F0656" w:rsidTr="002F4DA2">
        <w:tblPrEx>
          <w:tblCellMar>
            <w:left w:w="79" w:type="dxa"/>
            <w:right w:w="79" w:type="dxa"/>
          </w:tblCellMar>
          <w:tblLook w:val="0000" w:firstRow="0" w:lastRow="0" w:firstColumn="0" w:lastColumn="0" w:noHBand="0" w:noVBand="0"/>
        </w:tblPrEx>
        <w:trPr>
          <w:cantSplit/>
        </w:trPr>
        <w:tc>
          <w:tcPr>
            <w:tcW w:w="6120" w:type="dxa"/>
          </w:tcPr>
          <w:p w:rsidR="00743513" w:rsidRPr="003F0656" w:rsidRDefault="00743513" w:rsidP="00D24D94">
            <w:pPr>
              <w:pStyle w:val="BodyText"/>
              <w:spacing w:after="0" w:line="240" w:lineRule="atLeast"/>
              <w:rPr>
                <w:b/>
                <w:bCs/>
                <w:szCs w:val="22"/>
              </w:rPr>
            </w:pPr>
            <w:r w:rsidRPr="003F0656">
              <w:rPr>
                <w:i/>
                <w:iCs/>
                <w:szCs w:val="22"/>
              </w:rPr>
              <w:t>Less</w:t>
            </w:r>
            <w:r w:rsidRPr="003F0656">
              <w:rPr>
                <w:szCs w:val="22"/>
              </w:rPr>
              <w:t xml:space="preserve"> Unamortised cost relating to the issuance of debentures</w:t>
            </w:r>
          </w:p>
        </w:tc>
        <w:tc>
          <w:tcPr>
            <w:tcW w:w="1440" w:type="dxa"/>
            <w:tcBorders>
              <w:bottom w:val="single" w:sz="4" w:space="0" w:color="auto"/>
            </w:tcBorders>
          </w:tcPr>
          <w:p w:rsidR="00743513" w:rsidRPr="003F0656" w:rsidRDefault="00915A60" w:rsidP="00D24D94">
            <w:pPr>
              <w:pStyle w:val="acctfourfigures"/>
              <w:tabs>
                <w:tab w:val="clear" w:pos="765"/>
                <w:tab w:val="decimal" w:pos="929"/>
              </w:tabs>
              <w:spacing w:line="240" w:lineRule="atLeast"/>
              <w:ind w:right="-79"/>
              <w:jc w:val="center"/>
              <w:rPr>
                <w:szCs w:val="22"/>
                <w:lang w:val="en-US"/>
              </w:rPr>
            </w:pPr>
            <w:r w:rsidRPr="003F0656">
              <w:rPr>
                <w:szCs w:val="22"/>
                <w:lang w:val="en-US"/>
              </w:rPr>
              <w:t>(409)</w:t>
            </w:r>
          </w:p>
        </w:tc>
        <w:tc>
          <w:tcPr>
            <w:tcW w:w="180" w:type="dxa"/>
          </w:tcPr>
          <w:p w:rsidR="00743513" w:rsidRPr="003F0656" w:rsidRDefault="00743513" w:rsidP="00D24D94">
            <w:pPr>
              <w:pStyle w:val="acctfourfigures"/>
              <w:spacing w:line="240" w:lineRule="atLeast"/>
              <w:rPr>
                <w:szCs w:val="22"/>
              </w:rPr>
            </w:pPr>
          </w:p>
        </w:tc>
        <w:tc>
          <w:tcPr>
            <w:tcW w:w="1528" w:type="dxa"/>
            <w:tcBorders>
              <w:bottom w:val="single" w:sz="4" w:space="0" w:color="auto"/>
            </w:tcBorders>
          </w:tcPr>
          <w:p w:rsidR="00743513" w:rsidRPr="003F0656" w:rsidRDefault="00743513" w:rsidP="00CD6187">
            <w:pPr>
              <w:pStyle w:val="acctfourfigures"/>
              <w:tabs>
                <w:tab w:val="clear" w:pos="765"/>
                <w:tab w:val="decimal" w:pos="900"/>
              </w:tabs>
              <w:spacing w:line="240" w:lineRule="atLeast"/>
              <w:ind w:right="-79"/>
              <w:jc w:val="center"/>
              <w:rPr>
                <w:szCs w:val="22"/>
                <w:lang w:val="en-US"/>
              </w:rPr>
            </w:pPr>
            <w:r w:rsidRPr="003F0656">
              <w:rPr>
                <w:szCs w:val="22"/>
                <w:lang w:val="en-US"/>
              </w:rPr>
              <w:t>(1,662)</w:t>
            </w:r>
          </w:p>
        </w:tc>
      </w:tr>
      <w:tr w:rsidR="00743513" w:rsidRPr="003F0656" w:rsidTr="002F4DA2">
        <w:tblPrEx>
          <w:tblCellMar>
            <w:left w:w="79" w:type="dxa"/>
            <w:right w:w="79" w:type="dxa"/>
          </w:tblCellMar>
          <w:tblLook w:val="0000" w:firstRow="0" w:lastRow="0" w:firstColumn="0" w:lastColumn="0" w:noHBand="0" w:noVBand="0"/>
        </w:tblPrEx>
        <w:trPr>
          <w:cantSplit/>
        </w:trPr>
        <w:tc>
          <w:tcPr>
            <w:tcW w:w="6120" w:type="dxa"/>
          </w:tcPr>
          <w:p w:rsidR="00743513" w:rsidRPr="003F0656" w:rsidRDefault="00743513" w:rsidP="00D24D94">
            <w:pPr>
              <w:pStyle w:val="BodyText"/>
              <w:spacing w:after="0" w:line="240" w:lineRule="atLeast"/>
              <w:rPr>
                <w:b/>
                <w:bCs/>
                <w:szCs w:val="22"/>
              </w:rPr>
            </w:pPr>
            <w:r w:rsidRPr="003F0656">
              <w:rPr>
                <w:b/>
                <w:bCs/>
                <w:szCs w:val="22"/>
              </w:rPr>
              <w:t>Net</w:t>
            </w:r>
          </w:p>
        </w:tc>
        <w:tc>
          <w:tcPr>
            <w:tcW w:w="1440" w:type="dxa"/>
            <w:tcBorders>
              <w:top w:val="single" w:sz="4" w:space="0" w:color="auto"/>
              <w:bottom w:val="double" w:sz="4" w:space="0" w:color="auto"/>
            </w:tcBorders>
          </w:tcPr>
          <w:p w:rsidR="00743513" w:rsidRPr="003F0656" w:rsidRDefault="00915A60" w:rsidP="00D24D94">
            <w:pPr>
              <w:pStyle w:val="acctfourfigures"/>
              <w:tabs>
                <w:tab w:val="clear" w:pos="765"/>
                <w:tab w:val="decimal" w:pos="1109"/>
              </w:tabs>
              <w:spacing w:line="240" w:lineRule="atLeast"/>
              <w:ind w:right="-79"/>
              <w:rPr>
                <w:b/>
                <w:bCs/>
                <w:szCs w:val="22"/>
                <w:lang w:val="en-US"/>
              </w:rPr>
            </w:pPr>
            <w:r w:rsidRPr="003F0656">
              <w:rPr>
                <w:b/>
                <w:bCs/>
                <w:szCs w:val="22"/>
                <w:lang w:val="en-US"/>
              </w:rPr>
              <w:t>109,591</w:t>
            </w:r>
          </w:p>
        </w:tc>
        <w:tc>
          <w:tcPr>
            <w:tcW w:w="180" w:type="dxa"/>
          </w:tcPr>
          <w:p w:rsidR="00743513" w:rsidRPr="003F0656" w:rsidRDefault="00743513" w:rsidP="00D24D94">
            <w:pPr>
              <w:pStyle w:val="acctfourfigures"/>
              <w:spacing w:line="240" w:lineRule="atLeast"/>
              <w:rPr>
                <w:b/>
                <w:bCs/>
                <w:szCs w:val="22"/>
              </w:rPr>
            </w:pPr>
          </w:p>
        </w:tc>
        <w:tc>
          <w:tcPr>
            <w:tcW w:w="1528" w:type="dxa"/>
            <w:tcBorders>
              <w:top w:val="single" w:sz="4" w:space="0" w:color="auto"/>
              <w:bottom w:val="double" w:sz="4" w:space="0" w:color="auto"/>
            </w:tcBorders>
          </w:tcPr>
          <w:p w:rsidR="00743513" w:rsidRPr="003F0656" w:rsidRDefault="00743513" w:rsidP="00D24D94">
            <w:pPr>
              <w:pStyle w:val="acctfourfigures"/>
              <w:tabs>
                <w:tab w:val="clear" w:pos="765"/>
                <w:tab w:val="decimal" w:pos="1109"/>
              </w:tabs>
              <w:spacing w:line="240" w:lineRule="atLeast"/>
              <w:ind w:right="-79"/>
              <w:rPr>
                <w:b/>
                <w:bCs/>
                <w:szCs w:val="22"/>
                <w:lang w:val="en-US"/>
              </w:rPr>
            </w:pPr>
            <w:r w:rsidRPr="003F0656">
              <w:rPr>
                <w:b/>
                <w:bCs/>
                <w:szCs w:val="22"/>
                <w:lang w:val="en-US"/>
              </w:rPr>
              <w:t>108,338</w:t>
            </w:r>
          </w:p>
        </w:tc>
      </w:tr>
    </w:tbl>
    <w:p w:rsidR="004530C3" w:rsidRPr="003F0656" w:rsidRDefault="004530C3" w:rsidP="00314117">
      <w:pPr>
        <w:ind w:left="540" w:right="-25"/>
        <w:jc w:val="thaiDistribute"/>
      </w:pPr>
    </w:p>
    <w:p w:rsidR="00743513" w:rsidRPr="003F0656" w:rsidRDefault="00743513" w:rsidP="00314117">
      <w:pPr>
        <w:ind w:left="540" w:right="-25"/>
        <w:jc w:val="thaiDistribute"/>
      </w:pPr>
      <w:r w:rsidRPr="003F0656">
        <w:t xml:space="preserve">On 25 October 2018, the Extraordinary General Meeting of Shareholders resolved the approval of the issuance and offering for sale of bill of exchange or debentures in the amount not exceeding totalling Baht 300 million with the term not exceeding 5 years. </w:t>
      </w:r>
    </w:p>
    <w:p w:rsidR="00A7330B" w:rsidRPr="003F0656" w:rsidRDefault="00A7330B" w:rsidP="00770072">
      <w:pPr>
        <w:spacing w:line="160" w:lineRule="atLeast"/>
        <w:ind w:left="547" w:right="-29"/>
        <w:jc w:val="thaiDistribute"/>
        <w:rPr>
          <w:sz w:val="18"/>
          <w:szCs w:val="18"/>
        </w:rPr>
      </w:pPr>
    </w:p>
    <w:p w:rsidR="007E6905" w:rsidRPr="003F0656" w:rsidRDefault="00743513" w:rsidP="00796518">
      <w:pPr>
        <w:ind w:left="540" w:right="-25"/>
        <w:jc w:val="thaiDistribute"/>
      </w:pPr>
      <w:r w:rsidRPr="003F0656">
        <w:t>During the year ended 31 December 2018, the Company entered into financial advisor services agreements with a financial institution to issuance and offering for sale of debentures in the amount of totalling up to Baht 110 million.</w:t>
      </w:r>
    </w:p>
    <w:p w:rsidR="00796518" w:rsidRPr="003F0656" w:rsidRDefault="00796518" w:rsidP="00770072">
      <w:pPr>
        <w:spacing w:line="160" w:lineRule="atLeast"/>
        <w:ind w:left="547" w:right="-29"/>
        <w:jc w:val="thaiDistribute"/>
        <w:rPr>
          <w:sz w:val="18"/>
          <w:szCs w:val="18"/>
        </w:rPr>
      </w:pPr>
    </w:p>
    <w:p w:rsidR="00743513" w:rsidRPr="003F0656" w:rsidRDefault="00743513" w:rsidP="00314117">
      <w:pPr>
        <w:ind w:left="540" w:right="-25"/>
        <w:jc w:val="thaiDistribute"/>
      </w:pPr>
      <w:r w:rsidRPr="003F0656">
        <w:t>During the fourth quarter of 2018, the Company issued Baht 110 million, secured and unsubordinated with a Debenture holder’s representative in registered name 110,000 units with face value of Baht 1,000 per unit</w:t>
      </w:r>
      <w:r w:rsidRPr="003F0656">
        <w:rPr>
          <w:cs/>
          <w:lang w:bidi="th-TH"/>
        </w:rPr>
        <w:t xml:space="preserve"> </w:t>
      </w:r>
      <w:r w:rsidRPr="003F0656">
        <w:t xml:space="preserve">with term of 9 months, fully repayable in 2019, bearing interest at the fixed rate of 7.5% per annum and payable interest quarterly. </w:t>
      </w:r>
    </w:p>
    <w:p w:rsidR="00743513" w:rsidRPr="003F0656" w:rsidRDefault="00743513" w:rsidP="00770072">
      <w:pPr>
        <w:spacing w:line="160" w:lineRule="atLeast"/>
        <w:ind w:left="547" w:right="-29"/>
        <w:jc w:val="thaiDistribute"/>
        <w:rPr>
          <w:sz w:val="18"/>
          <w:szCs w:val="18"/>
        </w:rPr>
      </w:pPr>
    </w:p>
    <w:p w:rsidR="00743513" w:rsidRPr="003F0656" w:rsidRDefault="00743513" w:rsidP="00314117">
      <w:pPr>
        <w:ind w:left="540" w:right="-25"/>
        <w:jc w:val="thaiDistribute"/>
      </w:pPr>
      <w:r w:rsidRPr="003F0656">
        <w:t>The said debentures issue with a condition that every Baht to 10 million of debenture subscription shall have the right to subscribe the Company’s Initial Public Offering (IPO) shares worth Baht 1 million at the normal IPO price.</w:t>
      </w:r>
    </w:p>
    <w:p w:rsidR="00743513" w:rsidRPr="003F0656" w:rsidRDefault="00743513" w:rsidP="00770072">
      <w:pPr>
        <w:spacing w:line="160" w:lineRule="atLeast"/>
        <w:ind w:left="547" w:right="-29"/>
        <w:jc w:val="thaiDistribute"/>
        <w:rPr>
          <w:sz w:val="18"/>
          <w:szCs w:val="18"/>
        </w:rPr>
      </w:pPr>
    </w:p>
    <w:p w:rsidR="00743513" w:rsidRPr="003F0656" w:rsidRDefault="00743513" w:rsidP="00314117">
      <w:pPr>
        <w:ind w:left="540" w:right="-25"/>
        <w:jc w:val="thaiDistribute"/>
      </w:pPr>
      <w:r w:rsidRPr="003F0656">
        <w:t>Element Capital Mauritius Ltd., shareholder of the Company, have pledged 74.64 million equity shares accounted for 91% of its ownership interest in the Company for the Company’s debentures and Zenith Holding Mauritius Limited., shareholder of the Company, have pledged 16.58 million equity shares accounted for 49% of its ownership interest in the Company for the Company’s debentures.</w:t>
      </w:r>
    </w:p>
    <w:p w:rsidR="00743513" w:rsidRPr="003F0656" w:rsidRDefault="00743513" w:rsidP="00770072">
      <w:pPr>
        <w:spacing w:line="160" w:lineRule="atLeast"/>
        <w:ind w:left="547" w:right="-29"/>
        <w:jc w:val="thaiDistribute"/>
        <w:rPr>
          <w:sz w:val="18"/>
          <w:szCs w:val="18"/>
        </w:rPr>
      </w:pPr>
    </w:p>
    <w:p w:rsidR="00743513" w:rsidRPr="003F0656" w:rsidRDefault="00743513" w:rsidP="00314117">
      <w:pPr>
        <w:ind w:left="540" w:right="-25"/>
        <w:jc w:val="thaiDistribute"/>
      </w:pPr>
      <w:r w:rsidRPr="003F0656">
        <w:t>The Company must comply with the specific covenants based on the specific conditions through the terms of debentures.</w:t>
      </w:r>
    </w:p>
    <w:p w:rsidR="00314117" w:rsidRPr="003F0656" w:rsidRDefault="00314117" w:rsidP="00770072">
      <w:pPr>
        <w:spacing w:line="160" w:lineRule="atLeast"/>
        <w:ind w:left="547" w:right="-29"/>
        <w:jc w:val="thaiDistribute"/>
        <w:rPr>
          <w:sz w:val="18"/>
          <w:szCs w:val="18"/>
          <w:lang w:eastAsia="ko-KR"/>
        </w:rPr>
      </w:pPr>
    </w:p>
    <w:p w:rsidR="004612C9" w:rsidRPr="003F0656" w:rsidRDefault="004612C9" w:rsidP="00B4785D">
      <w:pPr>
        <w:pStyle w:val="Heading1"/>
        <w:numPr>
          <w:ilvl w:val="0"/>
          <w:numId w:val="0"/>
        </w:numPr>
        <w:spacing w:before="0" w:after="0" w:line="240" w:lineRule="exact"/>
        <w:rPr>
          <w:lang w:val="fr-FR"/>
        </w:rPr>
      </w:pPr>
      <w:r w:rsidRPr="003F0656">
        <w:rPr>
          <w:lang w:val="fr-FR"/>
        </w:rPr>
        <w:t>1</w:t>
      </w:r>
      <w:r w:rsidR="00826520" w:rsidRPr="003F0656">
        <w:rPr>
          <w:lang w:val="fr-FR"/>
        </w:rPr>
        <w:t>1</w:t>
      </w:r>
      <w:r w:rsidRPr="003F0656">
        <w:rPr>
          <w:lang w:val="fr-FR"/>
        </w:rPr>
        <w:tab/>
        <w:t>Non-</w:t>
      </w:r>
      <w:proofErr w:type="spellStart"/>
      <w:r w:rsidRPr="003F0656">
        <w:rPr>
          <w:lang w:val="fr-FR"/>
        </w:rPr>
        <w:t>current</w:t>
      </w:r>
      <w:proofErr w:type="spellEnd"/>
      <w:r w:rsidRPr="003F0656">
        <w:rPr>
          <w:lang w:val="fr-FR"/>
        </w:rPr>
        <w:t xml:space="preserve"> provisions for </w:t>
      </w:r>
      <w:proofErr w:type="spellStart"/>
      <w:r w:rsidRPr="003F0656">
        <w:rPr>
          <w:lang w:val="fr-FR"/>
        </w:rPr>
        <w:t>employee</w:t>
      </w:r>
      <w:proofErr w:type="spellEnd"/>
      <w:r w:rsidRPr="003F0656">
        <w:rPr>
          <w:lang w:val="fr-FR"/>
        </w:rPr>
        <w:t xml:space="preserve"> </w:t>
      </w:r>
      <w:proofErr w:type="spellStart"/>
      <w:r w:rsidRPr="003F0656">
        <w:rPr>
          <w:lang w:val="fr-FR"/>
        </w:rPr>
        <w:t>benefits</w:t>
      </w:r>
      <w:proofErr w:type="spellEnd"/>
    </w:p>
    <w:p w:rsidR="004612C9" w:rsidRPr="003F0656" w:rsidRDefault="004612C9" w:rsidP="00770072">
      <w:pPr>
        <w:spacing w:line="160" w:lineRule="atLeast"/>
        <w:ind w:left="547" w:right="-29"/>
        <w:jc w:val="thaiDistribute"/>
        <w:rPr>
          <w:sz w:val="18"/>
          <w:szCs w:val="18"/>
          <w:lang w:val="fr-FR"/>
        </w:rPr>
      </w:pPr>
    </w:p>
    <w:p w:rsidR="00770072" w:rsidRPr="003F0656" w:rsidRDefault="004612C9" w:rsidP="00770072">
      <w:pPr>
        <w:pStyle w:val="BodyText"/>
        <w:spacing w:after="0"/>
        <w:ind w:left="540"/>
        <w:jc w:val="thaiDistribute"/>
      </w:pPr>
      <w:r w:rsidRPr="003F0656">
        <w:rPr>
          <w:szCs w:val="22"/>
        </w:rPr>
        <w:t xml:space="preserve">On 5 April 2019, the </w:t>
      </w:r>
      <w:proofErr w:type="spellStart"/>
      <w:r w:rsidRPr="003F0656">
        <w:rPr>
          <w:szCs w:val="22"/>
        </w:rPr>
        <w:t>Labor</w:t>
      </w:r>
      <w:proofErr w:type="spellEnd"/>
      <w:r w:rsidRPr="003F0656">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3F0656">
        <w:t xml:space="preserve">Group has therefore amended its retirement plan in accordance with the changes in the </w:t>
      </w:r>
      <w:proofErr w:type="spellStart"/>
      <w:r w:rsidRPr="003F0656">
        <w:t>Labor</w:t>
      </w:r>
      <w:proofErr w:type="spellEnd"/>
      <w:r w:rsidRPr="003F0656">
        <w:t xml:space="preserve"> Protection Act in the second quarter of 2019. As a result of this change, the provision for retirement benefits as at 30 June 2019 as well as past service cost recognised during the three-month and six-month periods then ended in the consolidated and separate financial statements increased by an amount of Baht 3.27 million and Baht 2.96 million, respectively</w:t>
      </w:r>
      <w:r w:rsidR="003A24C7" w:rsidRPr="003F0656">
        <w:t>.</w:t>
      </w:r>
    </w:p>
    <w:p w:rsidR="004530C3" w:rsidRPr="003F0656" w:rsidRDefault="004530C3">
      <w:pPr>
        <w:spacing w:line="240" w:lineRule="auto"/>
        <w:rPr>
          <w:sz w:val="18"/>
          <w:szCs w:val="18"/>
        </w:rPr>
      </w:pPr>
      <w:r w:rsidRPr="003F0656">
        <w:rPr>
          <w:sz w:val="18"/>
          <w:szCs w:val="18"/>
        </w:rPr>
        <w:br w:type="page"/>
      </w:r>
    </w:p>
    <w:p w:rsidR="00FC368D" w:rsidRPr="003F0656" w:rsidRDefault="00974F60" w:rsidP="00770072">
      <w:pPr>
        <w:pStyle w:val="Heading1"/>
        <w:numPr>
          <w:ilvl w:val="0"/>
          <w:numId w:val="0"/>
        </w:numPr>
        <w:spacing w:before="0" w:after="0" w:line="240" w:lineRule="exact"/>
        <w:rPr>
          <w:lang w:val="fr-FR"/>
        </w:rPr>
      </w:pPr>
      <w:r w:rsidRPr="003F0656">
        <w:rPr>
          <w:lang w:val="fr-FR"/>
        </w:rPr>
        <w:lastRenderedPageBreak/>
        <w:t>1</w:t>
      </w:r>
      <w:r w:rsidR="00770072" w:rsidRPr="003F0656">
        <w:rPr>
          <w:lang w:val="fr-FR"/>
        </w:rPr>
        <w:t>2</w:t>
      </w:r>
      <w:r w:rsidR="00FC368D" w:rsidRPr="003F0656">
        <w:rPr>
          <w:lang w:val="fr-FR"/>
        </w:rPr>
        <w:tab/>
        <w:t>Segment information</w:t>
      </w:r>
      <w:r w:rsidR="001E3A0F" w:rsidRPr="003F0656">
        <w:rPr>
          <w:lang w:val="fr-FR"/>
        </w:rPr>
        <w:t xml:space="preserve"> and </w:t>
      </w:r>
      <w:proofErr w:type="spellStart"/>
      <w:r w:rsidR="00991BBB" w:rsidRPr="003F0656">
        <w:rPr>
          <w:lang w:val="fr-FR"/>
        </w:rPr>
        <w:t>disaggregation</w:t>
      </w:r>
      <w:proofErr w:type="spellEnd"/>
      <w:r w:rsidR="00991BBB" w:rsidRPr="003F0656">
        <w:rPr>
          <w:lang w:val="fr-FR"/>
        </w:rPr>
        <w:t xml:space="preserve"> of revenue</w:t>
      </w:r>
    </w:p>
    <w:p w:rsidR="00FC368D" w:rsidRPr="003F0656" w:rsidRDefault="00FC368D" w:rsidP="00770072">
      <w:pPr>
        <w:spacing w:line="160" w:lineRule="atLeast"/>
        <w:ind w:left="547" w:right="-29"/>
        <w:jc w:val="thaiDistribute"/>
        <w:rPr>
          <w:color w:val="548DD4"/>
          <w:sz w:val="18"/>
          <w:szCs w:val="18"/>
        </w:rPr>
      </w:pPr>
    </w:p>
    <w:p w:rsidR="00FC368D" w:rsidRPr="003F0656" w:rsidRDefault="00FC368D" w:rsidP="00D24D94">
      <w:pPr>
        <w:spacing w:line="240" w:lineRule="atLeast"/>
        <w:ind w:left="540" w:right="-7"/>
        <w:jc w:val="both"/>
        <w:rPr>
          <w:szCs w:val="22"/>
        </w:rPr>
      </w:pPr>
      <w:r w:rsidRPr="003F0656">
        <w:rPr>
          <w:szCs w:val="22"/>
        </w:rPr>
        <w:t>The Group has three reportable segments, as described below, which are the Group strategic divisions. The strategic divisions offer different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 reportable segments.</w:t>
      </w:r>
    </w:p>
    <w:p w:rsidR="00FC368D" w:rsidRPr="003F0656" w:rsidRDefault="00FC368D" w:rsidP="00770072">
      <w:pPr>
        <w:spacing w:line="160" w:lineRule="atLeast"/>
        <w:ind w:left="547" w:right="-29"/>
        <w:jc w:val="thaiDistribute"/>
        <w:rPr>
          <w:sz w:val="18"/>
          <w:szCs w:val="18"/>
        </w:rPr>
      </w:pPr>
    </w:p>
    <w:p w:rsidR="00FC368D" w:rsidRPr="003F0656"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3F0656">
        <w:rPr>
          <w:rFonts w:ascii="Times New Roman" w:hAnsi="Times New Roman" w:cs="Times New Roman"/>
          <w:i/>
          <w:iCs/>
          <w:sz w:val="22"/>
          <w:szCs w:val="22"/>
          <w:lang w:bidi="ar-SA"/>
        </w:rPr>
        <w:t>Segment 1</w:t>
      </w:r>
      <w:r w:rsidRPr="003F0656">
        <w:rPr>
          <w:rFonts w:ascii="Times New Roman" w:hAnsi="Times New Roman" w:cs="Times New Roman"/>
          <w:i/>
          <w:iCs/>
          <w:sz w:val="22"/>
          <w:szCs w:val="22"/>
          <w:lang w:bidi="ar-SA"/>
        </w:rPr>
        <w:tab/>
      </w:r>
      <w:r w:rsidRPr="003F0656">
        <w:rPr>
          <w:rFonts w:ascii="Times New Roman" w:hAnsi="Times New Roman" w:cs="Times New Roman"/>
          <w:sz w:val="22"/>
          <w:szCs w:val="22"/>
          <w:lang w:bidi="ar-SA"/>
        </w:rPr>
        <w:t xml:space="preserve"> Hotel </w:t>
      </w:r>
      <w:r w:rsidRPr="003F0656">
        <w:rPr>
          <w:rFonts w:ascii="Times New Roman" w:eastAsia="MS Mincho" w:hAnsi="Times New Roman" w:cs="Times New Roman"/>
          <w:sz w:val="22"/>
          <w:szCs w:val="22"/>
          <w:lang w:val="en-US" w:bidi="ar-SA"/>
        </w:rPr>
        <w:t>business and serviced apartment</w:t>
      </w:r>
    </w:p>
    <w:p w:rsidR="00FC368D" w:rsidRPr="003F0656"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3F0656">
        <w:rPr>
          <w:rFonts w:ascii="Times New Roman" w:hAnsi="Times New Roman" w:cs="Times New Roman"/>
          <w:i/>
          <w:iCs/>
          <w:sz w:val="22"/>
          <w:szCs w:val="22"/>
          <w:lang w:bidi="ar-SA"/>
        </w:rPr>
        <w:t>Segment 2</w:t>
      </w:r>
      <w:r w:rsidRPr="003F0656">
        <w:rPr>
          <w:rFonts w:ascii="Times New Roman" w:hAnsi="Times New Roman" w:cs="Times New Roman"/>
          <w:i/>
          <w:iCs/>
          <w:sz w:val="22"/>
          <w:szCs w:val="22"/>
          <w:lang w:bidi="ar-SA"/>
        </w:rPr>
        <w:tab/>
      </w:r>
      <w:r w:rsidRPr="003F0656">
        <w:rPr>
          <w:rFonts w:ascii="Times New Roman" w:hAnsi="Times New Roman" w:cs="Times New Roman"/>
          <w:sz w:val="22"/>
          <w:szCs w:val="22"/>
          <w:lang w:bidi="ar-SA"/>
        </w:rPr>
        <w:t xml:space="preserve"> </w:t>
      </w:r>
      <w:r w:rsidR="00743513" w:rsidRPr="003F0656">
        <w:rPr>
          <w:rFonts w:ascii="Times New Roman" w:hAnsi="Times New Roman" w:cs="Times New Roman"/>
          <w:sz w:val="22"/>
          <w:szCs w:val="22"/>
          <w:lang w:bidi="ar-SA"/>
        </w:rPr>
        <w:t xml:space="preserve">Community mall and </w:t>
      </w:r>
      <w:r w:rsidR="00743513" w:rsidRPr="003F0656">
        <w:rPr>
          <w:rFonts w:ascii="Times New Roman" w:hAnsi="Times New Roman" w:cs="Times New Roman"/>
          <w:sz w:val="22"/>
          <w:szCs w:val="28"/>
          <w:lang w:val="en-US"/>
        </w:rPr>
        <w:t>office building</w:t>
      </w:r>
    </w:p>
    <w:p w:rsidR="00FC368D" w:rsidRPr="003F0656"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val="en-US"/>
        </w:rPr>
      </w:pPr>
      <w:r w:rsidRPr="003F0656">
        <w:rPr>
          <w:rFonts w:ascii="Times New Roman" w:hAnsi="Times New Roman" w:cs="Times New Roman"/>
          <w:i/>
          <w:iCs/>
          <w:sz w:val="22"/>
          <w:szCs w:val="22"/>
          <w:lang w:bidi="ar-SA"/>
        </w:rPr>
        <w:t xml:space="preserve">Segment </w:t>
      </w:r>
      <w:r w:rsidRPr="003F0656">
        <w:rPr>
          <w:rFonts w:ascii="Times New Roman" w:hAnsi="Times New Roman" w:cs="Times New Roman"/>
          <w:i/>
          <w:iCs/>
          <w:sz w:val="22"/>
          <w:szCs w:val="22"/>
          <w:cs/>
        </w:rPr>
        <w:t>3</w:t>
      </w:r>
      <w:r w:rsidRPr="003F0656">
        <w:rPr>
          <w:rFonts w:ascii="Times New Roman" w:hAnsi="Times New Roman" w:cs="Times New Roman"/>
          <w:i/>
          <w:iCs/>
          <w:sz w:val="22"/>
          <w:szCs w:val="22"/>
          <w:lang w:bidi="ar-SA"/>
        </w:rPr>
        <w:tab/>
      </w:r>
      <w:r w:rsidRPr="003F0656">
        <w:rPr>
          <w:rFonts w:ascii="Times New Roman" w:hAnsi="Times New Roman" w:cs="Times New Roman"/>
          <w:sz w:val="22"/>
          <w:szCs w:val="22"/>
          <w:lang w:bidi="ar-SA"/>
        </w:rPr>
        <w:t xml:space="preserve"> </w:t>
      </w:r>
      <w:r w:rsidRPr="003F0656">
        <w:rPr>
          <w:rFonts w:ascii="Times New Roman" w:hAnsi="Times New Roman" w:cs="Times New Roman"/>
          <w:sz w:val="22"/>
          <w:szCs w:val="22"/>
          <w:lang w:val="en-US"/>
        </w:rPr>
        <w:t>Management services and others</w:t>
      </w:r>
    </w:p>
    <w:p w:rsidR="00FC368D" w:rsidRPr="003F0656" w:rsidRDefault="00FC368D" w:rsidP="00770072">
      <w:pPr>
        <w:spacing w:line="160" w:lineRule="atLeast"/>
        <w:ind w:left="547" w:right="-29"/>
        <w:jc w:val="thaiDistribute"/>
        <w:rPr>
          <w:sz w:val="18"/>
          <w:szCs w:val="18"/>
        </w:rPr>
      </w:pPr>
    </w:p>
    <w:p w:rsidR="00FC368D" w:rsidRPr="003F0656" w:rsidRDefault="00FC368D" w:rsidP="00D24D94">
      <w:pPr>
        <w:pStyle w:val="Default"/>
        <w:spacing w:line="240" w:lineRule="atLeast"/>
        <w:ind w:left="540"/>
        <w:jc w:val="thaiDistribute"/>
        <w:rPr>
          <w:rFonts w:ascii="Times New Roman" w:hAnsi="Times New Roman" w:cs="Times New Roman"/>
          <w:sz w:val="22"/>
          <w:szCs w:val="22"/>
        </w:rPr>
      </w:pPr>
      <w:r w:rsidRPr="003F0656">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267391" w:rsidRPr="003F0656" w:rsidRDefault="00267391" w:rsidP="00770072">
      <w:pPr>
        <w:spacing w:line="160" w:lineRule="atLeast"/>
        <w:ind w:left="547" w:right="-29"/>
        <w:jc w:val="thaiDistribute"/>
        <w:rPr>
          <w:sz w:val="18"/>
          <w:szCs w:val="18"/>
        </w:rPr>
      </w:pPr>
    </w:p>
    <w:p w:rsidR="00267391" w:rsidRPr="003F0656" w:rsidRDefault="00267391" w:rsidP="00D24D94">
      <w:pPr>
        <w:pStyle w:val="Default"/>
        <w:spacing w:line="240" w:lineRule="atLeast"/>
        <w:ind w:left="540"/>
        <w:jc w:val="thaiDistribute"/>
        <w:rPr>
          <w:rFonts w:ascii="Times New Roman" w:hAnsi="Times New Roman" w:cs="Times New Roman"/>
          <w:lang w:val="en-AU"/>
        </w:rPr>
      </w:pPr>
      <w:bookmarkStart w:id="1" w:name="_Hlk8308641"/>
      <w:r w:rsidRPr="003F0656">
        <w:rPr>
          <w:rFonts w:ascii="Times New Roman" w:hAnsi="Times New Roman" w:cs="Times New Roman"/>
          <w:sz w:val="22"/>
          <w:szCs w:val="22"/>
        </w:rPr>
        <w:t>The Group’s main revenue is derived from contracts with customers.</w:t>
      </w:r>
      <w:bookmarkEnd w:id="1"/>
    </w:p>
    <w:p w:rsidR="00FC368D" w:rsidRPr="003F0656" w:rsidRDefault="00FC368D" w:rsidP="00517439">
      <w:pPr>
        <w:pStyle w:val="BodyText"/>
        <w:numPr>
          <w:ilvl w:val="0"/>
          <w:numId w:val="5"/>
        </w:numPr>
        <w:tabs>
          <w:tab w:val="left" w:pos="900"/>
        </w:tabs>
        <w:spacing w:after="0" w:line="240" w:lineRule="exact"/>
        <w:jc w:val="both"/>
        <w:rPr>
          <w:szCs w:val="22"/>
        </w:rPr>
        <w:sectPr w:rsidR="00FC368D" w:rsidRPr="003F0656" w:rsidSect="00943CAD">
          <w:headerReference w:type="default" r:id="rId17"/>
          <w:footerReference w:type="default" r:id="rId18"/>
          <w:pgSz w:w="11907" w:h="16840" w:code="9"/>
          <w:pgMar w:top="691" w:right="1152" w:bottom="576" w:left="1152" w:header="720" w:footer="720" w:gutter="0"/>
          <w:paperSrc w:first="15" w:other="15"/>
          <w:cols w:space="720"/>
          <w:docGrid w:linePitch="360"/>
        </w:sectPr>
      </w:pPr>
    </w:p>
    <w:p w:rsidR="00FC368D" w:rsidRPr="003F0656" w:rsidRDefault="00FC368D" w:rsidP="00D24D94">
      <w:pPr>
        <w:pStyle w:val="BodyText"/>
        <w:spacing w:after="0" w:line="240" w:lineRule="exact"/>
        <w:ind w:left="90"/>
        <w:rPr>
          <w:b/>
          <w:bCs/>
        </w:rPr>
      </w:pPr>
      <w:r w:rsidRPr="003F0656">
        <w:rPr>
          <w:b/>
          <w:bCs/>
          <w:i/>
          <w:iCs/>
        </w:rPr>
        <w:lastRenderedPageBreak/>
        <w:t>Information about reportable segments</w:t>
      </w:r>
      <w:r w:rsidR="00EA67FC" w:rsidRPr="003F0656">
        <w:rPr>
          <w:b/>
          <w:bCs/>
          <w:i/>
          <w:iCs/>
        </w:rPr>
        <w:t xml:space="preserve"> and timing of revenue recognition</w:t>
      </w:r>
      <w:r w:rsidRPr="003F0656">
        <w:rPr>
          <w:b/>
          <w:bCs/>
        </w:rPr>
        <w:t xml:space="preserve">     </w:t>
      </w:r>
    </w:p>
    <w:p w:rsidR="00FC368D" w:rsidRPr="003F0656" w:rsidRDefault="00FC368D" w:rsidP="00D24D94">
      <w:pPr>
        <w:pStyle w:val="BodyText"/>
        <w:spacing w:after="0" w:line="240" w:lineRule="exact"/>
        <w:ind w:left="90"/>
        <w:rPr>
          <w:b/>
          <w:bCs/>
        </w:rPr>
      </w:pPr>
    </w:p>
    <w:tbl>
      <w:tblPr>
        <w:tblW w:w="14904" w:type="dxa"/>
        <w:tblInd w:w="9" w:type="dxa"/>
        <w:tblLayout w:type="fixed"/>
        <w:tblLook w:val="01E0" w:firstRow="1" w:lastRow="1" w:firstColumn="1" w:lastColumn="1" w:noHBand="0" w:noVBand="0"/>
      </w:tblPr>
      <w:tblGrid>
        <w:gridCol w:w="4494"/>
        <w:gridCol w:w="1134"/>
        <w:gridCol w:w="252"/>
        <w:gridCol w:w="1149"/>
        <w:gridCol w:w="236"/>
        <w:gridCol w:w="1029"/>
        <w:gridCol w:w="236"/>
        <w:gridCol w:w="1054"/>
        <w:gridCol w:w="236"/>
        <w:gridCol w:w="1105"/>
        <w:gridCol w:w="266"/>
        <w:gridCol w:w="1040"/>
        <w:gridCol w:w="236"/>
        <w:gridCol w:w="1069"/>
        <w:gridCol w:w="236"/>
        <w:gridCol w:w="1125"/>
        <w:gridCol w:w="7"/>
      </w:tblGrid>
      <w:tr w:rsidR="00764742" w:rsidRPr="003F0656" w:rsidTr="00F27700">
        <w:tc>
          <w:tcPr>
            <w:tcW w:w="4494" w:type="dxa"/>
          </w:tcPr>
          <w:p w:rsidR="00764742" w:rsidRPr="003F0656" w:rsidRDefault="00764742" w:rsidP="006B4D9A">
            <w:pPr>
              <w:shd w:val="clear" w:color="auto" w:fill="FFFFFF"/>
              <w:ind w:right="-198"/>
              <w:rPr>
                <w:b/>
                <w:bCs/>
                <w:i/>
                <w:iCs/>
                <w:szCs w:val="22"/>
              </w:rPr>
            </w:pPr>
          </w:p>
        </w:tc>
        <w:tc>
          <w:tcPr>
            <w:tcW w:w="10410" w:type="dxa"/>
            <w:gridSpan w:val="16"/>
          </w:tcPr>
          <w:p w:rsidR="00764742" w:rsidRPr="003F0656" w:rsidRDefault="00764742" w:rsidP="00764742">
            <w:pPr>
              <w:pStyle w:val="acctmergecolhdg"/>
              <w:spacing w:line="240" w:lineRule="atLeast"/>
              <w:rPr>
                <w:szCs w:val="28"/>
                <w:lang w:val="en-US" w:bidi="th-TH"/>
              </w:rPr>
            </w:pPr>
            <w:r w:rsidRPr="003F0656">
              <w:rPr>
                <w:szCs w:val="22"/>
              </w:rPr>
              <w:t>Consolidated financial statements</w:t>
            </w:r>
          </w:p>
        </w:tc>
      </w:tr>
      <w:tr w:rsidR="00A55533" w:rsidRPr="003F0656" w:rsidTr="00A55533">
        <w:tc>
          <w:tcPr>
            <w:tcW w:w="4494" w:type="dxa"/>
          </w:tcPr>
          <w:p w:rsidR="00A55533" w:rsidRPr="003F0656" w:rsidRDefault="00A55533" w:rsidP="006B4D9A">
            <w:pPr>
              <w:shd w:val="clear" w:color="auto" w:fill="FFFFFF"/>
              <w:ind w:right="-198"/>
              <w:rPr>
                <w:b/>
                <w:bCs/>
                <w:i/>
                <w:iCs/>
                <w:szCs w:val="22"/>
              </w:rPr>
            </w:pPr>
          </w:p>
        </w:tc>
        <w:tc>
          <w:tcPr>
            <w:tcW w:w="2535" w:type="dxa"/>
            <w:gridSpan w:val="3"/>
          </w:tcPr>
          <w:p w:rsidR="00A55533" w:rsidRPr="003F0656" w:rsidRDefault="00A55533" w:rsidP="006B4D9A">
            <w:pPr>
              <w:pStyle w:val="acctmergecolhdg"/>
              <w:shd w:val="clear" w:color="auto" w:fill="FFFFFF"/>
              <w:spacing w:line="240" w:lineRule="atLeast"/>
              <w:rPr>
                <w:szCs w:val="22"/>
              </w:rPr>
            </w:pPr>
            <w:r w:rsidRPr="003F0656">
              <w:rPr>
                <w:szCs w:val="22"/>
              </w:rPr>
              <w:t>Segment 1</w:t>
            </w:r>
          </w:p>
        </w:tc>
        <w:tc>
          <w:tcPr>
            <w:tcW w:w="236" w:type="dxa"/>
          </w:tcPr>
          <w:p w:rsidR="00A55533" w:rsidRPr="003F0656" w:rsidRDefault="00A55533" w:rsidP="006B4D9A">
            <w:pPr>
              <w:pStyle w:val="acctmergecolhdg"/>
              <w:shd w:val="clear" w:color="auto" w:fill="FFFFFF"/>
              <w:spacing w:line="240" w:lineRule="atLeast"/>
              <w:rPr>
                <w:szCs w:val="22"/>
              </w:rPr>
            </w:pPr>
          </w:p>
        </w:tc>
        <w:tc>
          <w:tcPr>
            <w:tcW w:w="2319" w:type="dxa"/>
            <w:gridSpan w:val="3"/>
          </w:tcPr>
          <w:p w:rsidR="00A55533" w:rsidRPr="003F0656" w:rsidRDefault="00A55533" w:rsidP="006B4D9A">
            <w:pPr>
              <w:pStyle w:val="acctmergecolhdg"/>
              <w:shd w:val="clear" w:color="auto" w:fill="FFFFFF"/>
              <w:spacing w:line="240" w:lineRule="atLeast"/>
              <w:rPr>
                <w:szCs w:val="22"/>
              </w:rPr>
            </w:pPr>
            <w:r w:rsidRPr="003F0656">
              <w:rPr>
                <w:szCs w:val="22"/>
              </w:rPr>
              <w:t>Segment 2</w:t>
            </w:r>
          </w:p>
        </w:tc>
        <w:tc>
          <w:tcPr>
            <w:tcW w:w="236" w:type="dxa"/>
          </w:tcPr>
          <w:p w:rsidR="00A55533" w:rsidRPr="003F0656" w:rsidRDefault="00A55533" w:rsidP="006B4D9A">
            <w:pPr>
              <w:pStyle w:val="acctmergecolhdg"/>
              <w:shd w:val="clear" w:color="auto" w:fill="FFFFFF"/>
              <w:spacing w:line="240" w:lineRule="atLeast"/>
              <w:rPr>
                <w:szCs w:val="22"/>
              </w:rPr>
            </w:pPr>
          </w:p>
        </w:tc>
        <w:tc>
          <w:tcPr>
            <w:tcW w:w="2411" w:type="dxa"/>
            <w:gridSpan w:val="3"/>
          </w:tcPr>
          <w:p w:rsidR="00A55533" w:rsidRPr="003F0656" w:rsidRDefault="00A55533" w:rsidP="006B4D9A">
            <w:pPr>
              <w:pStyle w:val="acctmergecolhdg"/>
              <w:shd w:val="clear" w:color="auto" w:fill="FFFFFF"/>
              <w:spacing w:line="240" w:lineRule="atLeast"/>
              <w:rPr>
                <w:szCs w:val="22"/>
              </w:rPr>
            </w:pPr>
            <w:r w:rsidRPr="003F0656">
              <w:rPr>
                <w:szCs w:val="22"/>
              </w:rPr>
              <w:t>Segment 3</w:t>
            </w:r>
          </w:p>
        </w:tc>
        <w:tc>
          <w:tcPr>
            <w:tcW w:w="236" w:type="dxa"/>
          </w:tcPr>
          <w:p w:rsidR="00A55533" w:rsidRPr="003F0656" w:rsidRDefault="00A55533" w:rsidP="006B4D9A">
            <w:pPr>
              <w:pStyle w:val="acctmergecolhdg"/>
              <w:shd w:val="clear" w:color="auto" w:fill="FFFFFF"/>
              <w:spacing w:line="240" w:lineRule="atLeast"/>
              <w:rPr>
                <w:szCs w:val="22"/>
              </w:rPr>
            </w:pPr>
          </w:p>
        </w:tc>
        <w:tc>
          <w:tcPr>
            <w:tcW w:w="2437" w:type="dxa"/>
            <w:gridSpan w:val="4"/>
          </w:tcPr>
          <w:p w:rsidR="00A55533" w:rsidRPr="003F0656" w:rsidRDefault="00A55533" w:rsidP="006B4D9A">
            <w:pPr>
              <w:pStyle w:val="acctmergecolhdg"/>
              <w:shd w:val="clear" w:color="auto" w:fill="FFFFFF"/>
              <w:spacing w:line="240" w:lineRule="atLeast"/>
              <w:rPr>
                <w:szCs w:val="22"/>
              </w:rPr>
            </w:pPr>
            <w:r w:rsidRPr="003F0656">
              <w:rPr>
                <w:szCs w:val="22"/>
              </w:rPr>
              <w:t>Total</w:t>
            </w:r>
          </w:p>
        </w:tc>
      </w:tr>
      <w:tr w:rsidR="00A55533" w:rsidRPr="003F0656" w:rsidTr="00A55533">
        <w:trPr>
          <w:trHeight w:val="70"/>
        </w:trPr>
        <w:tc>
          <w:tcPr>
            <w:tcW w:w="4494" w:type="dxa"/>
          </w:tcPr>
          <w:p w:rsidR="00A55533" w:rsidRPr="003F0656" w:rsidRDefault="00A55533" w:rsidP="006B4D9A">
            <w:pPr>
              <w:shd w:val="clear" w:color="auto" w:fill="FFFFFF"/>
              <w:ind w:right="-198"/>
              <w:rPr>
                <w:b/>
                <w:bCs/>
                <w:i/>
                <w:iCs/>
                <w:szCs w:val="22"/>
              </w:rPr>
            </w:pPr>
            <w:r w:rsidRPr="003F0656">
              <w:rPr>
                <w:b/>
                <w:bCs/>
                <w:i/>
                <w:iCs/>
                <w:szCs w:val="22"/>
              </w:rPr>
              <w:t xml:space="preserve">For the three-month period ended 30 June </w:t>
            </w:r>
          </w:p>
        </w:tc>
        <w:tc>
          <w:tcPr>
            <w:tcW w:w="1134" w:type="dxa"/>
          </w:tcPr>
          <w:p w:rsidR="00A55533" w:rsidRPr="003F0656" w:rsidRDefault="00A55533" w:rsidP="006B4D9A">
            <w:pPr>
              <w:pStyle w:val="BodyText"/>
              <w:spacing w:after="0" w:line="240" w:lineRule="auto"/>
              <w:ind w:left="-108" w:right="-88"/>
              <w:jc w:val="center"/>
              <w:rPr>
                <w:szCs w:val="22"/>
              </w:rPr>
            </w:pPr>
            <w:r w:rsidRPr="003F0656">
              <w:rPr>
                <w:szCs w:val="22"/>
              </w:rPr>
              <w:t>2019</w:t>
            </w:r>
          </w:p>
        </w:tc>
        <w:tc>
          <w:tcPr>
            <w:tcW w:w="252" w:type="dxa"/>
          </w:tcPr>
          <w:p w:rsidR="00A55533" w:rsidRPr="003F0656" w:rsidRDefault="00A55533" w:rsidP="006B4D9A">
            <w:pPr>
              <w:spacing w:line="240" w:lineRule="auto"/>
              <w:ind w:right="-88"/>
              <w:jc w:val="right"/>
              <w:rPr>
                <w:szCs w:val="22"/>
              </w:rPr>
            </w:pPr>
          </w:p>
        </w:tc>
        <w:tc>
          <w:tcPr>
            <w:tcW w:w="1149" w:type="dxa"/>
          </w:tcPr>
          <w:p w:rsidR="00A55533" w:rsidRPr="003F0656" w:rsidRDefault="00A55533" w:rsidP="006B4D9A">
            <w:pPr>
              <w:pStyle w:val="BodyText"/>
              <w:spacing w:after="0" w:line="240" w:lineRule="auto"/>
              <w:ind w:left="-108" w:right="-88"/>
              <w:jc w:val="center"/>
              <w:rPr>
                <w:szCs w:val="22"/>
              </w:rPr>
            </w:pPr>
            <w:r w:rsidRPr="003F0656">
              <w:rPr>
                <w:szCs w:val="22"/>
              </w:rPr>
              <w:t>2018</w:t>
            </w:r>
          </w:p>
        </w:tc>
        <w:tc>
          <w:tcPr>
            <w:tcW w:w="236" w:type="dxa"/>
            <w:vAlign w:val="bottom"/>
          </w:tcPr>
          <w:p w:rsidR="00A55533" w:rsidRPr="003F0656" w:rsidRDefault="00A55533" w:rsidP="006B4D9A">
            <w:pPr>
              <w:pStyle w:val="acctfourfigures"/>
              <w:shd w:val="clear" w:color="auto" w:fill="FFFFFF"/>
              <w:tabs>
                <w:tab w:val="decimal" w:pos="374"/>
              </w:tabs>
              <w:spacing w:line="240" w:lineRule="auto"/>
              <w:ind w:left="-79" w:right="-79"/>
              <w:rPr>
                <w:b/>
                <w:bCs/>
                <w:szCs w:val="22"/>
              </w:rPr>
            </w:pPr>
          </w:p>
        </w:tc>
        <w:tc>
          <w:tcPr>
            <w:tcW w:w="1029" w:type="dxa"/>
          </w:tcPr>
          <w:p w:rsidR="00A55533" w:rsidRPr="003F0656" w:rsidRDefault="00A55533" w:rsidP="006B4D9A">
            <w:pPr>
              <w:pStyle w:val="BodyText"/>
              <w:spacing w:after="0" w:line="240" w:lineRule="auto"/>
              <w:ind w:left="-108" w:right="-88"/>
              <w:jc w:val="center"/>
              <w:rPr>
                <w:szCs w:val="22"/>
              </w:rPr>
            </w:pPr>
            <w:r w:rsidRPr="003F0656">
              <w:rPr>
                <w:szCs w:val="22"/>
              </w:rPr>
              <w:t>2019</w:t>
            </w:r>
          </w:p>
        </w:tc>
        <w:tc>
          <w:tcPr>
            <w:tcW w:w="236" w:type="dxa"/>
          </w:tcPr>
          <w:p w:rsidR="00A55533" w:rsidRPr="003F0656" w:rsidRDefault="00A55533" w:rsidP="006B4D9A">
            <w:pPr>
              <w:spacing w:line="240" w:lineRule="auto"/>
              <w:ind w:right="-88"/>
              <w:jc w:val="right"/>
              <w:rPr>
                <w:szCs w:val="22"/>
              </w:rPr>
            </w:pPr>
          </w:p>
        </w:tc>
        <w:tc>
          <w:tcPr>
            <w:tcW w:w="1054" w:type="dxa"/>
          </w:tcPr>
          <w:p w:rsidR="00A55533" w:rsidRPr="003F0656" w:rsidRDefault="00A55533" w:rsidP="006B4D9A">
            <w:pPr>
              <w:pStyle w:val="BodyText"/>
              <w:spacing w:after="0" w:line="240" w:lineRule="auto"/>
              <w:ind w:left="-108" w:right="-88"/>
              <w:jc w:val="center"/>
              <w:rPr>
                <w:szCs w:val="22"/>
              </w:rPr>
            </w:pPr>
            <w:r w:rsidRPr="003F0656">
              <w:rPr>
                <w:szCs w:val="22"/>
              </w:rPr>
              <w:t>2018</w:t>
            </w:r>
          </w:p>
        </w:tc>
        <w:tc>
          <w:tcPr>
            <w:tcW w:w="236" w:type="dxa"/>
          </w:tcPr>
          <w:p w:rsidR="00A55533" w:rsidRPr="003F0656" w:rsidRDefault="00A55533" w:rsidP="006B4D9A">
            <w:pPr>
              <w:pStyle w:val="acctfourfigures"/>
              <w:shd w:val="clear" w:color="auto" w:fill="FFFFFF"/>
              <w:tabs>
                <w:tab w:val="decimal" w:pos="374"/>
              </w:tabs>
              <w:spacing w:line="240" w:lineRule="auto"/>
              <w:ind w:left="-79" w:right="-79"/>
              <w:jc w:val="center"/>
              <w:rPr>
                <w:b/>
                <w:bCs/>
                <w:szCs w:val="22"/>
              </w:rPr>
            </w:pPr>
          </w:p>
        </w:tc>
        <w:tc>
          <w:tcPr>
            <w:tcW w:w="1105" w:type="dxa"/>
          </w:tcPr>
          <w:p w:rsidR="00A55533" w:rsidRPr="003F0656" w:rsidRDefault="00A55533" w:rsidP="006B4D9A">
            <w:pPr>
              <w:pStyle w:val="BodyText"/>
              <w:spacing w:after="0" w:line="240" w:lineRule="auto"/>
              <w:ind w:left="-108" w:right="-88"/>
              <w:jc w:val="center"/>
              <w:rPr>
                <w:szCs w:val="22"/>
              </w:rPr>
            </w:pPr>
            <w:r w:rsidRPr="003F0656">
              <w:rPr>
                <w:szCs w:val="22"/>
              </w:rPr>
              <w:t>2019</w:t>
            </w:r>
          </w:p>
        </w:tc>
        <w:tc>
          <w:tcPr>
            <w:tcW w:w="266" w:type="dxa"/>
          </w:tcPr>
          <w:p w:rsidR="00A55533" w:rsidRPr="003F0656" w:rsidRDefault="00A55533" w:rsidP="006B4D9A">
            <w:pPr>
              <w:spacing w:line="240" w:lineRule="auto"/>
              <w:ind w:right="-88"/>
              <w:jc w:val="right"/>
              <w:rPr>
                <w:szCs w:val="22"/>
              </w:rPr>
            </w:pPr>
          </w:p>
        </w:tc>
        <w:tc>
          <w:tcPr>
            <w:tcW w:w="1040" w:type="dxa"/>
          </w:tcPr>
          <w:p w:rsidR="00A55533" w:rsidRPr="003F0656" w:rsidRDefault="00A55533" w:rsidP="006B4D9A">
            <w:pPr>
              <w:pStyle w:val="BodyText"/>
              <w:spacing w:after="0" w:line="240" w:lineRule="auto"/>
              <w:ind w:left="-108" w:right="-88"/>
              <w:jc w:val="center"/>
              <w:rPr>
                <w:szCs w:val="22"/>
              </w:rPr>
            </w:pPr>
            <w:r w:rsidRPr="003F0656">
              <w:rPr>
                <w:szCs w:val="22"/>
              </w:rPr>
              <w:t>2018</w:t>
            </w:r>
          </w:p>
        </w:tc>
        <w:tc>
          <w:tcPr>
            <w:tcW w:w="236" w:type="dxa"/>
            <w:vAlign w:val="bottom"/>
          </w:tcPr>
          <w:p w:rsidR="00A55533" w:rsidRPr="003F0656" w:rsidRDefault="00A55533" w:rsidP="006B4D9A">
            <w:pPr>
              <w:pStyle w:val="acctfourfigures"/>
              <w:shd w:val="clear" w:color="auto" w:fill="FFFFFF"/>
              <w:tabs>
                <w:tab w:val="decimal" w:pos="374"/>
              </w:tabs>
              <w:spacing w:line="240" w:lineRule="auto"/>
              <w:ind w:right="-79"/>
              <w:rPr>
                <w:b/>
                <w:bCs/>
                <w:szCs w:val="22"/>
              </w:rPr>
            </w:pPr>
          </w:p>
        </w:tc>
        <w:tc>
          <w:tcPr>
            <w:tcW w:w="1069" w:type="dxa"/>
          </w:tcPr>
          <w:p w:rsidR="00A55533" w:rsidRPr="003F0656" w:rsidRDefault="00A55533" w:rsidP="006B4D9A">
            <w:pPr>
              <w:pStyle w:val="BodyText"/>
              <w:spacing w:after="0" w:line="240" w:lineRule="auto"/>
              <w:ind w:left="-108" w:right="-88"/>
              <w:jc w:val="center"/>
              <w:rPr>
                <w:szCs w:val="22"/>
              </w:rPr>
            </w:pPr>
            <w:r w:rsidRPr="003F0656">
              <w:rPr>
                <w:szCs w:val="22"/>
              </w:rPr>
              <w:t>2019</w:t>
            </w:r>
          </w:p>
        </w:tc>
        <w:tc>
          <w:tcPr>
            <w:tcW w:w="236" w:type="dxa"/>
          </w:tcPr>
          <w:p w:rsidR="00A55533" w:rsidRPr="003F0656" w:rsidRDefault="00A55533" w:rsidP="006B4D9A">
            <w:pPr>
              <w:spacing w:line="240" w:lineRule="auto"/>
              <w:ind w:right="-88"/>
              <w:jc w:val="right"/>
              <w:rPr>
                <w:szCs w:val="22"/>
              </w:rPr>
            </w:pPr>
          </w:p>
        </w:tc>
        <w:tc>
          <w:tcPr>
            <w:tcW w:w="1132" w:type="dxa"/>
            <w:gridSpan w:val="2"/>
          </w:tcPr>
          <w:p w:rsidR="00A55533" w:rsidRPr="003F0656" w:rsidRDefault="00A55533" w:rsidP="006B4D9A">
            <w:pPr>
              <w:pStyle w:val="BodyText"/>
              <w:spacing w:after="0" w:line="240" w:lineRule="auto"/>
              <w:ind w:left="-108" w:right="-88"/>
              <w:jc w:val="center"/>
              <w:rPr>
                <w:szCs w:val="22"/>
              </w:rPr>
            </w:pPr>
            <w:r w:rsidRPr="003F0656">
              <w:rPr>
                <w:szCs w:val="22"/>
              </w:rPr>
              <w:t>2018</w:t>
            </w:r>
          </w:p>
        </w:tc>
      </w:tr>
      <w:tr w:rsidR="00A55533" w:rsidRPr="003F0656" w:rsidTr="00A55533">
        <w:trPr>
          <w:gridAfter w:val="1"/>
          <w:wAfter w:w="7" w:type="dxa"/>
        </w:trPr>
        <w:tc>
          <w:tcPr>
            <w:tcW w:w="4494" w:type="dxa"/>
            <w:vAlign w:val="center"/>
          </w:tcPr>
          <w:p w:rsidR="00A55533" w:rsidRPr="003F0656" w:rsidRDefault="00A55533" w:rsidP="006B4D9A">
            <w:pPr>
              <w:shd w:val="clear" w:color="auto" w:fill="FFFFFF"/>
              <w:ind w:right="-79"/>
              <w:rPr>
                <w:szCs w:val="22"/>
              </w:rPr>
            </w:pPr>
          </w:p>
        </w:tc>
        <w:tc>
          <w:tcPr>
            <w:tcW w:w="10403" w:type="dxa"/>
            <w:gridSpan w:val="15"/>
            <w:vAlign w:val="bottom"/>
          </w:tcPr>
          <w:p w:rsidR="00A55533" w:rsidRPr="003F0656" w:rsidRDefault="00A55533" w:rsidP="006B4D9A">
            <w:pPr>
              <w:tabs>
                <w:tab w:val="decimal" w:pos="824"/>
              </w:tabs>
              <w:ind w:left="-72" w:right="-108"/>
              <w:jc w:val="center"/>
              <w:rPr>
                <w:color w:val="000000"/>
                <w:szCs w:val="22"/>
              </w:rPr>
            </w:pPr>
            <w:r w:rsidRPr="003F0656">
              <w:rPr>
                <w:i/>
                <w:iCs/>
                <w:szCs w:val="22"/>
              </w:rPr>
              <w:t>(in thousand Baht)</w:t>
            </w:r>
          </w:p>
        </w:tc>
      </w:tr>
      <w:tr w:rsidR="001B1FBB" w:rsidRPr="003F0656" w:rsidTr="000E35E5">
        <w:tc>
          <w:tcPr>
            <w:tcW w:w="4494" w:type="dxa"/>
            <w:vAlign w:val="center"/>
          </w:tcPr>
          <w:p w:rsidR="001B1FBB" w:rsidRPr="003F0656" w:rsidRDefault="001B1FBB" w:rsidP="001B1FBB">
            <w:pPr>
              <w:shd w:val="clear" w:color="auto" w:fill="FFFFFF"/>
              <w:ind w:right="-79"/>
              <w:rPr>
                <w:szCs w:val="22"/>
              </w:rPr>
            </w:pPr>
            <w:r w:rsidRPr="003F0656">
              <w:rPr>
                <w:szCs w:val="22"/>
              </w:rPr>
              <w:t>External revenue</w:t>
            </w:r>
          </w:p>
        </w:tc>
        <w:tc>
          <w:tcPr>
            <w:tcW w:w="1134" w:type="dxa"/>
            <w:vAlign w:val="bottom"/>
          </w:tcPr>
          <w:p w:rsidR="001B1FBB" w:rsidRPr="003F0656" w:rsidRDefault="001B1FBB" w:rsidP="002F4DA2">
            <w:pPr>
              <w:tabs>
                <w:tab w:val="decimal" w:pos="879"/>
              </w:tabs>
              <w:ind w:left="-115" w:right="-115"/>
              <w:rPr>
                <w:szCs w:val="22"/>
              </w:rPr>
            </w:pPr>
            <w:r w:rsidRPr="003F0656">
              <w:rPr>
                <w:szCs w:val="22"/>
              </w:rPr>
              <w:t>29,02</w:t>
            </w:r>
            <w:r w:rsidR="00BA5A5D" w:rsidRPr="003F0656">
              <w:rPr>
                <w:szCs w:val="22"/>
              </w:rPr>
              <w:t>2</w:t>
            </w:r>
          </w:p>
        </w:tc>
        <w:tc>
          <w:tcPr>
            <w:tcW w:w="252" w:type="dxa"/>
            <w:vAlign w:val="bottom"/>
          </w:tcPr>
          <w:p w:rsidR="001B1FBB" w:rsidRPr="003F0656" w:rsidRDefault="001B1FBB" w:rsidP="001B1FBB">
            <w:pPr>
              <w:tabs>
                <w:tab w:val="decimal" w:pos="924"/>
              </w:tabs>
              <w:ind w:left="-115" w:right="-115"/>
              <w:rPr>
                <w:szCs w:val="22"/>
              </w:rPr>
            </w:pPr>
          </w:p>
        </w:tc>
        <w:tc>
          <w:tcPr>
            <w:tcW w:w="1149" w:type="dxa"/>
            <w:vAlign w:val="bottom"/>
          </w:tcPr>
          <w:p w:rsidR="001B1FBB" w:rsidRPr="003F0656" w:rsidRDefault="001B1FBB" w:rsidP="002F4DA2">
            <w:pPr>
              <w:tabs>
                <w:tab w:val="decimal" w:pos="933"/>
              </w:tabs>
              <w:ind w:left="-115" w:right="-115"/>
              <w:rPr>
                <w:szCs w:val="22"/>
              </w:rPr>
            </w:pPr>
            <w:r w:rsidRPr="003F0656">
              <w:rPr>
                <w:szCs w:val="22"/>
              </w:rPr>
              <w:t>26,607</w:t>
            </w:r>
          </w:p>
        </w:tc>
        <w:tc>
          <w:tcPr>
            <w:tcW w:w="236" w:type="dxa"/>
            <w:vAlign w:val="bottom"/>
          </w:tcPr>
          <w:p w:rsidR="001B1FBB" w:rsidRPr="003F0656" w:rsidRDefault="001B1FBB" w:rsidP="001B1FBB">
            <w:pPr>
              <w:tabs>
                <w:tab w:val="decimal" w:pos="924"/>
              </w:tabs>
              <w:ind w:left="-115" w:right="-115"/>
              <w:rPr>
                <w:szCs w:val="22"/>
              </w:rPr>
            </w:pPr>
          </w:p>
        </w:tc>
        <w:tc>
          <w:tcPr>
            <w:tcW w:w="1029" w:type="dxa"/>
            <w:vAlign w:val="bottom"/>
          </w:tcPr>
          <w:p w:rsidR="001B1FBB" w:rsidRPr="003F0656" w:rsidRDefault="001B1FBB" w:rsidP="002F4DA2">
            <w:pPr>
              <w:tabs>
                <w:tab w:val="decimal" w:pos="810"/>
              </w:tabs>
              <w:ind w:left="-115" w:right="-115"/>
              <w:rPr>
                <w:szCs w:val="22"/>
              </w:rPr>
            </w:pPr>
            <w:r w:rsidRPr="003F0656">
              <w:rPr>
                <w:szCs w:val="22"/>
              </w:rPr>
              <w:t>552,25</w:t>
            </w:r>
            <w:r w:rsidR="00BA5A5D" w:rsidRPr="003F0656">
              <w:rPr>
                <w:szCs w:val="22"/>
              </w:rPr>
              <w:t>8</w:t>
            </w:r>
          </w:p>
        </w:tc>
        <w:tc>
          <w:tcPr>
            <w:tcW w:w="236" w:type="dxa"/>
            <w:vAlign w:val="bottom"/>
          </w:tcPr>
          <w:p w:rsidR="001B1FBB" w:rsidRPr="003F0656" w:rsidRDefault="001B1FBB" w:rsidP="001B1FBB">
            <w:pPr>
              <w:tabs>
                <w:tab w:val="decimal" w:pos="813"/>
              </w:tabs>
              <w:ind w:left="-115" w:right="-115"/>
              <w:rPr>
                <w:szCs w:val="22"/>
              </w:rPr>
            </w:pPr>
          </w:p>
        </w:tc>
        <w:tc>
          <w:tcPr>
            <w:tcW w:w="1054" w:type="dxa"/>
            <w:vAlign w:val="bottom"/>
          </w:tcPr>
          <w:p w:rsidR="001B1FBB" w:rsidRPr="003F0656" w:rsidRDefault="001B1FBB" w:rsidP="002F4DA2">
            <w:pPr>
              <w:tabs>
                <w:tab w:val="decimal" w:pos="833"/>
              </w:tabs>
              <w:ind w:left="-115" w:right="-115"/>
              <w:rPr>
                <w:szCs w:val="22"/>
              </w:rPr>
            </w:pPr>
            <w:r w:rsidRPr="003F0656">
              <w:rPr>
                <w:szCs w:val="22"/>
              </w:rPr>
              <w:t>16,99</w:t>
            </w:r>
            <w:r w:rsidR="0035469C">
              <w:rPr>
                <w:szCs w:val="22"/>
              </w:rPr>
              <w:t>6</w:t>
            </w:r>
          </w:p>
        </w:tc>
        <w:tc>
          <w:tcPr>
            <w:tcW w:w="236" w:type="dxa"/>
          </w:tcPr>
          <w:p w:rsidR="001B1FBB" w:rsidRPr="003F0656" w:rsidRDefault="001B1FBB" w:rsidP="001B1FBB">
            <w:pPr>
              <w:tabs>
                <w:tab w:val="decimal" w:pos="899"/>
              </w:tabs>
              <w:ind w:left="-115" w:right="-115"/>
              <w:rPr>
                <w:szCs w:val="22"/>
              </w:rPr>
            </w:pPr>
          </w:p>
        </w:tc>
        <w:tc>
          <w:tcPr>
            <w:tcW w:w="1105" w:type="dxa"/>
            <w:vAlign w:val="bottom"/>
          </w:tcPr>
          <w:p w:rsidR="001B1FBB" w:rsidRPr="003F0656" w:rsidRDefault="001B1FBB" w:rsidP="002F4DA2">
            <w:pPr>
              <w:tabs>
                <w:tab w:val="decimal" w:pos="890"/>
              </w:tabs>
              <w:ind w:left="-115" w:right="-115"/>
              <w:rPr>
                <w:szCs w:val="22"/>
              </w:rPr>
            </w:pPr>
            <w:r w:rsidRPr="003F0656">
              <w:rPr>
                <w:szCs w:val="22"/>
              </w:rPr>
              <w:t>15,664</w:t>
            </w:r>
          </w:p>
        </w:tc>
        <w:tc>
          <w:tcPr>
            <w:tcW w:w="266" w:type="dxa"/>
          </w:tcPr>
          <w:p w:rsidR="001B1FBB" w:rsidRPr="003F0656" w:rsidRDefault="001B1FBB" w:rsidP="001B1FBB">
            <w:pPr>
              <w:tabs>
                <w:tab w:val="decimal" w:pos="899"/>
              </w:tabs>
              <w:ind w:left="-115" w:right="-115"/>
              <w:rPr>
                <w:szCs w:val="22"/>
              </w:rPr>
            </w:pPr>
          </w:p>
        </w:tc>
        <w:tc>
          <w:tcPr>
            <w:tcW w:w="1040" w:type="dxa"/>
            <w:vAlign w:val="bottom"/>
          </w:tcPr>
          <w:p w:rsidR="001B1FBB" w:rsidRPr="003F0656" w:rsidRDefault="001B1FBB" w:rsidP="002F4DA2">
            <w:pPr>
              <w:tabs>
                <w:tab w:val="decimal" w:pos="838"/>
              </w:tabs>
              <w:ind w:left="-115" w:right="-115"/>
              <w:rPr>
                <w:szCs w:val="22"/>
              </w:rPr>
            </w:pPr>
            <w:r w:rsidRPr="003F0656">
              <w:rPr>
                <w:szCs w:val="22"/>
              </w:rPr>
              <w:t>4,292</w:t>
            </w:r>
          </w:p>
        </w:tc>
        <w:tc>
          <w:tcPr>
            <w:tcW w:w="236" w:type="dxa"/>
            <w:vAlign w:val="bottom"/>
          </w:tcPr>
          <w:p w:rsidR="001B1FBB" w:rsidRPr="003F0656" w:rsidRDefault="001B1FBB" w:rsidP="001B1FBB">
            <w:pPr>
              <w:tabs>
                <w:tab w:val="decimal" w:pos="899"/>
              </w:tabs>
              <w:ind w:left="-115" w:right="-115"/>
              <w:rPr>
                <w:szCs w:val="22"/>
              </w:rPr>
            </w:pPr>
          </w:p>
        </w:tc>
        <w:tc>
          <w:tcPr>
            <w:tcW w:w="1069" w:type="dxa"/>
            <w:vAlign w:val="bottom"/>
          </w:tcPr>
          <w:p w:rsidR="001B1FBB" w:rsidRPr="003F0656" w:rsidRDefault="001B1FBB" w:rsidP="002F4DA2">
            <w:pPr>
              <w:tabs>
                <w:tab w:val="decimal" w:pos="840"/>
              </w:tabs>
              <w:ind w:left="-115" w:right="-115"/>
              <w:rPr>
                <w:szCs w:val="22"/>
              </w:rPr>
            </w:pPr>
            <w:r w:rsidRPr="003F0656">
              <w:rPr>
                <w:szCs w:val="22"/>
              </w:rPr>
              <w:t>596,944</w:t>
            </w:r>
          </w:p>
        </w:tc>
        <w:tc>
          <w:tcPr>
            <w:tcW w:w="236" w:type="dxa"/>
            <w:vAlign w:val="bottom"/>
          </w:tcPr>
          <w:p w:rsidR="001B1FBB" w:rsidRPr="003F0656" w:rsidRDefault="001B1FBB" w:rsidP="001B1FBB">
            <w:pPr>
              <w:tabs>
                <w:tab w:val="decimal" w:pos="899"/>
              </w:tabs>
              <w:ind w:left="-115" w:right="-115"/>
              <w:rPr>
                <w:szCs w:val="22"/>
              </w:rPr>
            </w:pPr>
          </w:p>
        </w:tc>
        <w:tc>
          <w:tcPr>
            <w:tcW w:w="1132" w:type="dxa"/>
            <w:gridSpan w:val="2"/>
            <w:vAlign w:val="bottom"/>
          </w:tcPr>
          <w:p w:rsidR="001B1FBB" w:rsidRPr="003F0656" w:rsidRDefault="001B1FBB" w:rsidP="002F4DA2">
            <w:pPr>
              <w:tabs>
                <w:tab w:val="decimal" w:pos="899"/>
              </w:tabs>
              <w:ind w:left="-115" w:right="-115"/>
              <w:rPr>
                <w:szCs w:val="22"/>
              </w:rPr>
            </w:pPr>
            <w:r w:rsidRPr="003F0656">
              <w:rPr>
                <w:szCs w:val="22"/>
              </w:rPr>
              <w:t>47,89</w:t>
            </w:r>
            <w:r w:rsidR="0035469C">
              <w:rPr>
                <w:szCs w:val="22"/>
              </w:rPr>
              <w:t>5</w:t>
            </w:r>
          </w:p>
        </w:tc>
      </w:tr>
      <w:tr w:rsidR="001B1FBB" w:rsidRPr="003F0656" w:rsidTr="00A55533">
        <w:tc>
          <w:tcPr>
            <w:tcW w:w="4494" w:type="dxa"/>
            <w:vAlign w:val="center"/>
          </w:tcPr>
          <w:p w:rsidR="001B1FBB" w:rsidRPr="003F0656" w:rsidRDefault="001B1FBB" w:rsidP="001B1FBB">
            <w:pPr>
              <w:shd w:val="clear" w:color="auto" w:fill="FFFFFF"/>
              <w:ind w:right="-79"/>
              <w:rPr>
                <w:szCs w:val="22"/>
              </w:rPr>
            </w:pPr>
            <w:r w:rsidRPr="003F0656">
              <w:rPr>
                <w:szCs w:val="22"/>
              </w:rPr>
              <w:t>Inter-segment revenue</w:t>
            </w:r>
          </w:p>
        </w:tc>
        <w:tc>
          <w:tcPr>
            <w:tcW w:w="1134" w:type="dxa"/>
            <w:tcBorders>
              <w:bottom w:val="single" w:sz="4" w:space="0" w:color="auto"/>
            </w:tcBorders>
            <w:vAlign w:val="bottom"/>
          </w:tcPr>
          <w:p w:rsidR="001B1FBB" w:rsidRPr="003F0656" w:rsidRDefault="001B1FBB" w:rsidP="002F4DA2">
            <w:pPr>
              <w:tabs>
                <w:tab w:val="decimal" w:pos="879"/>
              </w:tabs>
              <w:ind w:left="-115" w:right="-115"/>
              <w:rPr>
                <w:szCs w:val="22"/>
              </w:rPr>
            </w:pPr>
            <w:r w:rsidRPr="003F0656">
              <w:rPr>
                <w:szCs w:val="22"/>
              </w:rPr>
              <w:t>3,21</w:t>
            </w:r>
            <w:r w:rsidR="00BA5A5D" w:rsidRPr="003F0656">
              <w:rPr>
                <w:szCs w:val="22"/>
              </w:rPr>
              <w:t>1</w:t>
            </w:r>
          </w:p>
        </w:tc>
        <w:tc>
          <w:tcPr>
            <w:tcW w:w="252" w:type="dxa"/>
            <w:vAlign w:val="bottom"/>
          </w:tcPr>
          <w:p w:rsidR="001B1FBB" w:rsidRPr="003F0656" w:rsidRDefault="001B1FBB" w:rsidP="001B1FBB">
            <w:pPr>
              <w:tabs>
                <w:tab w:val="decimal" w:pos="924"/>
              </w:tabs>
              <w:ind w:left="-115" w:right="-115"/>
              <w:rPr>
                <w:szCs w:val="22"/>
              </w:rPr>
            </w:pPr>
          </w:p>
        </w:tc>
        <w:tc>
          <w:tcPr>
            <w:tcW w:w="1149" w:type="dxa"/>
            <w:tcBorders>
              <w:bottom w:val="single" w:sz="4" w:space="0" w:color="auto"/>
            </w:tcBorders>
            <w:vAlign w:val="bottom"/>
          </w:tcPr>
          <w:p w:rsidR="001B1FBB" w:rsidRPr="003F0656" w:rsidRDefault="001B1FBB" w:rsidP="002F4DA2">
            <w:pPr>
              <w:tabs>
                <w:tab w:val="decimal" w:pos="933"/>
              </w:tabs>
              <w:ind w:left="-115" w:right="-115"/>
              <w:rPr>
                <w:szCs w:val="22"/>
              </w:rPr>
            </w:pPr>
            <w:r w:rsidRPr="003F0656">
              <w:rPr>
                <w:szCs w:val="22"/>
              </w:rPr>
              <w:t>1,999</w:t>
            </w:r>
          </w:p>
        </w:tc>
        <w:tc>
          <w:tcPr>
            <w:tcW w:w="236" w:type="dxa"/>
            <w:vAlign w:val="bottom"/>
          </w:tcPr>
          <w:p w:rsidR="001B1FBB" w:rsidRPr="003F0656" w:rsidRDefault="001B1FBB" w:rsidP="001B1FBB">
            <w:pPr>
              <w:tabs>
                <w:tab w:val="decimal" w:pos="924"/>
              </w:tabs>
              <w:ind w:left="-115" w:right="-115"/>
              <w:rPr>
                <w:szCs w:val="22"/>
              </w:rPr>
            </w:pPr>
          </w:p>
        </w:tc>
        <w:tc>
          <w:tcPr>
            <w:tcW w:w="1029" w:type="dxa"/>
            <w:tcBorders>
              <w:bottom w:val="single" w:sz="4" w:space="0" w:color="auto"/>
            </w:tcBorders>
            <w:vAlign w:val="bottom"/>
          </w:tcPr>
          <w:p w:rsidR="001B1FBB" w:rsidRPr="003F0656" w:rsidRDefault="001B1FBB" w:rsidP="002F4DA2">
            <w:pPr>
              <w:tabs>
                <w:tab w:val="decimal" w:pos="810"/>
              </w:tabs>
              <w:ind w:left="-115" w:right="-115"/>
              <w:rPr>
                <w:szCs w:val="22"/>
              </w:rPr>
            </w:pPr>
            <w:r w:rsidRPr="003F0656">
              <w:rPr>
                <w:szCs w:val="22"/>
              </w:rPr>
              <w:t>(11,11</w:t>
            </w:r>
            <w:r w:rsidR="00BA5A5D" w:rsidRPr="003F0656">
              <w:rPr>
                <w:szCs w:val="22"/>
              </w:rPr>
              <w:t>1</w:t>
            </w:r>
            <w:r w:rsidRPr="003F0656">
              <w:rPr>
                <w:szCs w:val="22"/>
              </w:rPr>
              <w:t>)</w:t>
            </w:r>
          </w:p>
        </w:tc>
        <w:tc>
          <w:tcPr>
            <w:tcW w:w="236" w:type="dxa"/>
            <w:vAlign w:val="bottom"/>
          </w:tcPr>
          <w:p w:rsidR="001B1FBB" w:rsidRPr="003F0656" w:rsidRDefault="001B1FBB" w:rsidP="001B1FBB">
            <w:pPr>
              <w:tabs>
                <w:tab w:val="decimal" w:pos="813"/>
              </w:tabs>
              <w:ind w:left="-115" w:right="-115"/>
              <w:rPr>
                <w:szCs w:val="22"/>
              </w:rPr>
            </w:pPr>
          </w:p>
        </w:tc>
        <w:tc>
          <w:tcPr>
            <w:tcW w:w="1054" w:type="dxa"/>
            <w:tcBorders>
              <w:bottom w:val="single" w:sz="4" w:space="0" w:color="auto"/>
            </w:tcBorders>
            <w:vAlign w:val="bottom"/>
          </w:tcPr>
          <w:p w:rsidR="001B1FBB" w:rsidRPr="003F0656" w:rsidRDefault="001B1FBB" w:rsidP="002F4DA2">
            <w:pPr>
              <w:tabs>
                <w:tab w:val="decimal" w:pos="833"/>
              </w:tabs>
              <w:ind w:left="-115" w:right="-115"/>
              <w:rPr>
                <w:szCs w:val="22"/>
              </w:rPr>
            </w:pPr>
            <w:r w:rsidRPr="003F0656">
              <w:rPr>
                <w:szCs w:val="22"/>
              </w:rPr>
              <w:t>868</w:t>
            </w:r>
          </w:p>
        </w:tc>
        <w:tc>
          <w:tcPr>
            <w:tcW w:w="236" w:type="dxa"/>
          </w:tcPr>
          <w:p w:rsidR="001B1FBB" w:rsidRPr="003F0656" w:rsidRDefault="001B1FBB" w:rsidP="001B1FBB">
            <w:pPr>
              <w:tabs>
                <w:tab w:val="decimal" w:pos="813"/>
                <w:tab w:val="decimal" w:pos="899"/>
              </w:tabs>
              <w:ind w:left="-115" w:right="-115"/>
              <w:rPr>
                <w:szCs w:val="22"/>
              </w:rPr>
            </w:pPr>
          </w:p>
        </w:tc>
        <w:tc>
          <w:tcPr>
            <w:tcW w:w="1105" w:type="dxa"/>
            <w:tcBorders>
              <w:bottom w:val="single" w:sz="4" w:space="0" w:color="auto"/>
            </w:tcBorders>
            <w:vAlign w:val="bottom"/>
          </w:tcPr>
          <w:p w:rsidR="001B1FBB" w:rsidRPr="003F0656" w:rsidRDefault="001B1FBB" w:rsidP="002F4DA2">
            <w:pPr>
              <w:tabs>
                <w:tab w:val="decimal" w:pos="890"/>
              </w:tabs>
              <w:ind w:left="-115" w:right="-115"/>
              <w:rPr>
                <w:szCs w:val="22"/>
              </w:rPr>
            </w:pPr>
            <w:r w:rsidRPr="003F0656">
              <w:rPr>
                <w:szCs w:val="22"/>
              </w:rPr>
              <w:t>51,797</w:t>
            </w:r>
          </w:p>
        </w:tc>
        <w:tc>
          <w:tcPr>
            <w:tcW w:w="266" w:type="dxa"/>
          </w:tcPr>
          <w:p w:rsidR="001B1FBB" w:rsidRPr="003F0656" w:rsidRDefault="001B1FBB" w:rsidP="001B1FBB">
            <w:pPr>
              <w:tabs>
                <w:tab w:val="decimal" w:pos="899"/>
              </w:tabs>
              <w:ind w:left="-115" w:right="-115"/>
              <w:rPr>
                <w:szCs w:val="22"/>
              </w:rPr>
            </w:pPr>
          </w:p>
        </w:tc>
        <w:tc>
          <w:tcPr>
            <w:tcW w:w="1040" w:type="dxa"/>
            <w:tcBorders>
              <w:bottom w:val="single" w:sz="4" w:space="0" w:color="auto"/>
            </w:tcBorders>
            <w:vAlign w:val="bottom"/>
          </w:tcPr>
          <w:p w:rsidR="001B1FBB" w:rsidRPr="003F0656" w:rsidRDefault="001B1FBB" w:rsidP="002F4DA2">
            <w:pPr>
              <w:tabs>
                <w:tab w:val="decimal" w:pos="838"/>
              </w:tabs>
              <w:ind w:left="-115" w:right="-115"/>
              <w:rPr>
                <w:szCs w:val="22"/>
              </w:rPr>
            </w:pPr>
            <w:r w:rsidRPr="003F0656">
              <w:rPr>
                <w:szCs w:val="22"/>
              </w:rPr>
              <w:t>39,28</w:t>
            </w:r>
            <w:r w:rsidR="0035469C">
              <w:rPr>
                <w:szCs w:val="22"/>
              </w:rPr>
              <w:t>6</w:t>
            </w:r>
          </w:p>
        </w:tc>
        <w:tc>
          <w:tcPr>
            <w:tcW w:w="236" w:type="dxa"/>
            <w:vAlign w:val="bottom"/>
          </w:tcPr>
          <w:p w:rsidR="001B1FBB" w:rsidRPr="003F0656" w:rsidRDefault="001B1FBB" w:rsidP="001B1FBB">
            <w:pPr>
              <w:tabs>
                <w:tab w:val="decimal" w:pos="899"/>
              </w:tabs>
              <w:ind w:left="-115" w:right="-115"/>
              <w:rPr>
                <w:szCs w:val="22"/>
              </w:rPr>
            </w:pPr>
          </w:p>
        </w:tc>
        <w:tc>
          <w:tcPr>
            <w:tcW w:w="1069" w:type="dxa"/>
            <w:tcBorders>
              <w:bottom w:val="single" w:sz="4" w:space="0" w:color="auto"/>
            </w:tcBorders>
            <w:vAlign w:val="bottom"/>
          </w:tcPr>
          <w:p w:rsidR="001B1FBB" w:rsidRPr="003F0656" w:rsidRDefault="001B1FBB" w:rsidP="002F4DA2">
            <w:pPr>
              <w:tabs>
                <w:tab w:val="decimal" w:pos="840"/>
              </w:tabs>
              <w:ind w:left="-115" w:right="-115"/>
              <w:rPr>
                <w:szCs w:val="22"/>
              </w:rPr>
            </w:pPr>
            <w:r w:rsidRPr="003F0656">
              <w:rPr>
                <w:szCs w:val="22"/>
              </w:rPr>
              <w:t>43,897</w:t>
            </w:r>
          </w:p>
        </w:tc>
        <w:tc>
          <w:tcPr>
            <w:tcW w:w="236" w:type="dxa"/>
            <w:vAlign w:val="bottom"/>
          </w:tcPr>
          <w:p w:rsidR="001B1FBB" w:rsidRPr="003F0656" w:rsidRDefault="001B1FBB" w:rsidP="001B1FBB">
            <w:pPr>
              <w:tabs>
                <w:tab w:val="decimal" w:pos="899"/>
              </w:tabs>
              <w:ind w:left="-115" w:right="-115"/>
              <w:rPr>
                <w:szCs w:val="22"/>
              </w:rPr>
            </w:pPr>
          </w:p>
        </w:tc>
        <w:tc>
          <w:tcPr>
            <w:tcW w:w="1132" w:type="dxa"/>
            <w:gridSpan w:val="2"/>
            <w:tcBorders>
              <w:bottom w:val="single" w:sz="4" w:space="0" w:color="auto"/>
            </w:tcBorders>
            <w:vAlign w:val="bottom"/>
          </w:tcPr>
          <w:p w:rsidR="001B1FBB" w:rsidRPr="003F0656" w:rsidRDefault="001B1FBB" w:rsidP="002F4DA2">
            <w:pPr>
              <w:tabs>
                <w:tab w:val="decimal" w:pos="899"/>
              </w:tabs>
              <w:ind w:left="-115" w:right="-115"/>
              <w:rPr>
                <w:szCs w:val="22"/>
              </w:rPr>
            </w:pPr>
            <w:r w:rsidRPr="003F0656">
              <w:rPr>
                <w:szCs w:val="22"/>
              </w:rPr>
              <w:t>42,15</w:t>
            </w:r>
            <w:r w:rsidR="0035469C">
              <w:rPr>
                <w:szCs w:val="22"/>
              </w:rPr>
              <w:t>3</w:t>
            </w:r>
          </w:p>
        </w:tc>
      </w:tr>
      <w:tr w:rsidR="001B1FBB" w:rsidRPr="003F0656" w:rsidTr="00A55533">
        <w:tc>
          <w:tcPr>
            <w:tcW w:w="4494" w:type="dxa"/>
            <w:vAlign w:val="center"/>
          </w:tcPr>
          <w:p w:rsidR="001B1FBB" w:rsidRPr="003F0656" w:rsidRDefault="001B1FBB" w:rsidP="001B1FBB">
            <w:pPr>
              <w:shd w:val="clear" w:color="auto" w:fill="FFFFFF"/>
              <w:ind w:right="-79"/>
              <w:rPr>
                <w:b/>
                <w:bCs/>
                <w:szCs w:val="22"/>
              </w:rPr>
            </w:pPr>
            <w:r w:rsidRPr="003F0656">
              <w:rPr>
                <w:b/>
                <w:bCs/>
                <w:szCs w:val="22"/>
              </w:rPr>
              <w:t>Total segment revenue</w:t>
            </w:r>
          </w:p>
        </w:tc>
        <w:tc>
          <w:tcPr>
            <w:tcW w:w="1134" w:type="dxa"/>
            <w:tcBorders>
              <w:top w:val="single" w:sz="4" w:space="0" w:color="auto"/>
              <w:bottom w:val="double" w:sz="4" w:space="0" w:color="auto"/>
            </w:tcBorders>
            <w:vAlign w:val="bottom"/>
          </w:tcPr>
          <w:p w:rsidR="001B1FBB" w:rsidRPr="003F0656" w:rsidRDefault="001B1FBB" w:rsidP="002F4DA2">
            <w:pPr>
              <w:tabs>
                <w:tab w:val="decimal" w:pos="879"/>
              </w:tabs>
              <w:ind w:left="-115" w:right="-115"/>
              <w:rPr>
                <w:b/>
                <w:bCs/>
                <w:szCs w:val="22"/>
              </w:rPr>
            </w:pPr>
            <w:r w:rsidRPr="003F0656">
              <w:rPr>
                <w:b/>
                <w:bCs/>
                <w:szCs w:val="22"/>
              </w:rPr>
              <w:t>32,233</w:t>
            </w:r>
          </w:p>
        </w:tc>
        <w:tc>
          <w:tcPr>
            <w:tcW w:w="252" w:type="dxa"/>
            <w:vAlign w:val="bottom"/>
          </w:tcPr>
          <w:p w:rsidR="001B1FBB" w:rsidRPr="003F0656" w:rsidRDefault="001B1FBB" w:rsidP="001B1FBB">
            <w:pPr>
              <w:tabs>
                <w:tab w:val="decimal" w:pos="924"/>
              </w:tabs>
              <w:ind w:left="-115" w:right="-115"/>
              <w:rPr>
                <w:b/>
                <w:bCs/>
                <w:szCs w:val="22"/>
              </w:rPr>
            </w:pPr>
          </w:p>
        </w:tc>
        <w:tc>
          <w:tcPr>
            <w:tcW w:w="1149" w:type="dxa"/>
            <w:tcBorders>
              <w:top w:val="single" w:sz="4" w:space="0" w:color="auto"/>
              <w:bottom w:val="double" w:sz="4" w:space="0" w:color="auto"/>
            </w:tcBorders>
            <w:vAlign w:val="bottom"/>
          </w:tcPr>
          <w:p w:rsidR="001B1FBB" w:rsidRPr="003F0656" w:rsidRDefault="001B1FBB" w:rsidP="002F4DA2">
            <w:pPr>
              <w:tabs>
                <w:tab w:val="decimal" w:pos="933"/>
              </w:tabs>
              <w:ind w:left="-115" w:right="-115"/>
              <w:rPr>
                <w:b/>
                <w:bCs/>
                <w:szCs w:val="22"/>
              </w:rPr>
            </w:pPr>
            <w:r w:rsidRPr="003F0656">
              <w:rPr>
                <w:b/>
                <w:bCs/>
                <w:szCs w:val="22"/>
              </w:rPr>
              <w:t>28,606</w:t>
            </w:r>
          </w:p>
        </w:tc>
        <w:tc>
          <w:tcPr>
            <w:tcW w:w="236" w:type="dxa"/>
            <w:vAlign w:val="bottom"/>
          </w:tcPr>
          <w:p w:rsidR="001B1FBB" w:rsidRPr="003F0656" w:rsidRDefault="001B1FBB" w:rsidP="001B1FBB">
            <w:pPr>
              <w:tabs>
                <w:tab w:val="decimal" w:pos="924"/>
              </w:tabs>
              <w:ind w:left="-115" w:right="-115"/>
              <w:rPr>
                <w:b/>
                <w:bCs/>
                <w:szCs w:val="22"/>
              </w:rPr>
            </w:pPr>
          </w:p>
        </w:tc>
        <w:tc>
          <w:tcPr>
            <w:tcW w:w="1029" w:type="dxa"/>
            <w:tcBorders>
              <w:top w:val="single" w:sz="4" w:space="0" w:color="auto"/>
              <w:bottom w:val="double" w:sz="4" w:space="0" w:color="auto"/>
            </w:tcBorders>
            <w:vAlign w:val="bottom"/>
          </w:tcPr>
          <w:p w:rsidR="001B1FBB" w:rsidRPr="003F0656" w:rsidRDefault="001B1FBB" w:rsidP="002F4DA2">
            <w:pPr>
              <w:tabs>
                <w:tab w:val="decimal" w:pos="810"/>
              </w:tabs>
              <w:ind w:left="-115" w:right="-115"/>
              <w:rPr>
                <w:b/>
                <w:bCs/>
                <w:szCs w:val="22"/>
              </w:rPr>
            </w:pPr>
            <w:r w:rsidRPr="003F0656">
              <w:rPr>
                <w:b/>
                <w:bCs/>
                <w:szCs w:val="22"/>
              </w:rPr>
              <w:t>541,147</w:t>
            </w:r>
          </w:p>
        </w:tc>
        <w:tc>
          <w:tcPr>
            <w:tcW w:w="236" w:type="dxa"/>
            <w:vAlign w:val="bottom"/>
          </w:tcPr>
          <w:p w:rsidR="001B1FBB" w:rsidRPr="003F0656" w:rsidRDefault="001B1FBB" w:rsidP="001B1FBB">
            <w:pPr>
              <w:tabs>
                <w:tab w:val="decimal" w:pos="813"/>
              </w:tabs>
              <w:ind w:left="-115" w:right="-115"/>
              <w:rPr>
                <w:b/>
                <w:bCs/>
                <w:szCs w:val="22"/>
              </w:rPr>
            </w:pPr>
          </w:p>
        </w:tc>
        <w:tc>
          <w:tcPr>
            <w:tcW w:w="1054" w:type="dxa"/>
            <w:tcBorders>
              <w:top w:val="single" w:sz="4" w:space="0" w:color="auto"/>
              <w:bottom w:val="double" w:sz="4" w:space="0" w:color="auto"/>
            </w:tcBorders>
            <w:vAlign w:val="bottom"/>
          </w:tcPr>
          <w:p w:rsidR="001B1FBB" w:rsidRPr="003F0656" w:rsidRDefault="001B1FBB" w:rsidP="002F4DA2">
            <w:pPr>
              <w:tabs>
                <w:tab w:val="decimal" w:pos="833"/>
              </w:tabs>
              <w:ind w:left="-115" w:right="-115"/>
              <w:rPr>
                <w:b/>
                <w:bCs/>
                <w:szCs w:val="22"/>
              </w:rPr>
            </w:pPr>
            <w:r w:rsidRPr="003F0656">
              <w:rPr>
                <w:b/>
                <w:bCs/>
                <w:szCs w:val="22"/>
              </w:rPr>
              <w:t>17,86</w:t>
            </w:r>
            <w:r w:rsidR="0035469C">
              <w:rPr>
                <w:b/>
                <w:bCs/>
                <w:szCs w:val="22"/>
              </w:rPr>
              <w:t>4</w:t>
            </w:r>
          </w:p>
        </w:tc>
        <w:tc>
          <w:tcPr>
            <w:tcW w:w="236" w:type="dxa"/>
          </w:tcPr>
          <w:p w:rsidR="001B1FBB" w:rsidRPr="003F0656" w:rsidRDefault="001B1FBB" w:rsidP="001B1FBB">
            <w:pPr>
              <w:tabs>
                <w:tab w:val="decimal" w:pos="899"/>
              </w:tabs>
              <w:ind w:left="-115" w:right="-115"/>
              <w:rPr>
                <w:b/>
                <w:bCs/>
                <w:szCs w:val="22"/>
              </w:rPr>
            </w:pPr>
          </w:p>
        </w:tc>
        <w:tc>
          <w:tcPr>
            <w:tcW w:w="1105" w:type="dxa"/>
            <w:tcBorders>
              <w:top w:val="single" w:sz="4" w:space="0" w:color="auto"/>
              <w:bottom w:val="double" w:sz="4" w:space="0" w:color="auto"/>
            </w:tcBorders>
            <w:vAlign w:val="bottom"/>
          </w:tcPr>
          <w:p w:rsidR="001B1FBB" w:rsidRPr="003F0656" w:rsidRDefault="001B1FBB" w:rsidP="002F4DA2">
            <w:pPr>
              <w:tabs>
                <w:tab w:val="decimal" w:pos="890"/>
              </w:tabs>
              <w:ind w:left="-115" w:right="-115"/>
              <w:rPr>
                <w:b/>
                <w:bCs/>
                <w:szCs w:val="22"/>
              </w:rPr>
            </w:pPr>
            <w:r w:rsidRPr="003F0656">
              <w:rPr>
                <w:b/>
                <w:bCs/>
                <w:szCs w:val="22"/>
              </w:rPr>
              <w:t>67,461</w:t>
            </w:r>
          </w:p>
        </w:tc>
        <w:tc>
          <w:tcPr>
            <w:tcW w:w="266" w:type="dxa"/>
          </w:tcPr>
          <w:p w:rsidR="001B1FBB" w:rsidRPr="003F0656" w:rsidRDefault="001B1FBB" w:rsidP="001B1FBB">
            <w:pPr>
              <w:tabs>
                <w:tab w:val="decimal" w:pos="899"/>
              </w:tabs>
              <w:ind w:left="-115" w:right="-115"/>
              <w:rPr>
                <w:b/>
                <w:bCs/>
                <w:szCs w:val="22"/>
              </w:rPr>
            </w:pPr>
          </w:p>
        </w:tc>
        <w:tc>
          <w:tcPr>
            <w:tcW w:w="1040" w:type="dxa"/>
            <w:tcBorders>
              <w:top w:val="single" w:sz="4" w:space="0" w:color="auto"/>
              <w:bottom w:val="double" w:sz="4" w:space="0" w:color="auto"/>
            </w:tcBorders>
            <w:vAlign w:val="bottom"/>
          </w:tcPr>
          <w:p w:rsidR="001B1FBB" w:rsidRPr="003F0656" w:rsidRDefault="001B1FBB" w:rsidP="002F4DA2">
            <w:pPr>
              <w:tabs>
                <w:tab w:val="decimal" w:pos="838"/>
              </w:tabs>
              <w:ind w:left="-115" w:right="-115"/>
              <w:rPr>
                <w:b/>
                <w:bCs/>
                <w:szCs w:val="22"/>
              </w:rPr>
            </w:pPr>
            <w:r w:rsidRPr="003F0656">
              <w:rPr>
                <w:b/>
                <w:bCs/>
                <w:szCs w:val="22"/>
              </w:rPr>
              <w:t>43,57</w:t>
            </w:r>
            <w:r w:rsidR="0035469C">
              <w:rPr>
                <w:b/>
                <w:bCs/>
                <w:szCs w:val="22"/>
              </w:rPr>
              <w:t>8</w:t>
            </w:r>
          </w:p>
        </w:tc>
        <w:tc>
          <w:tcPr>
            <w:tcW w:w="236" w:type="dxa"/>
            <w:vAlign w:val="bottom"/>
          </w:tcPr>
          <w:p w:rsidR="001B1FBB" w:rsidRPr="003F0656" w:rsidRDefault="001B1FBB" w:rsidP="001B1FBB">
            <w:pPr>
              <w:tabs>
                <w:tab w:val="decimal" w:pos="899"/>
              </w:tabs>
              <w:ind w:left="-115" w:right="-115"/>
              <w:rPr>
                <w:b/>
                <w:bCs/>
                <w:szCs w:val="22"/>
              </w:rPr>
            </w:pPr>
          </w:p>
        </w:tc>
        <w:tc>
          <w:tcPr>
            <w:tcW w:w="1069" w:type="dxa"/>
            <w:tcBorders>
              <w:top w:val="single" w:sz="4" w:space="0" w:color="auto"/>
              <w:bottom w:val="double" w:sz="4" w:space="0" w:color="auto"/>
            </w:tcBorders>
            <w:shd w:val="clear" w:color="auto" w:fill="auto"/>
            <w:vAlign w:val="bottom"/>
          </w:tcPr>
          <w:p w:rsidR="001B1FBB" w:rsidRPr="003F0656" w:rsidRDefault="001B1FBB" w:rsidP="002F4DA2">
            <w:pPr>
              <w:tabs>
                <w:tab w:val="decimal" w:pos="840"/>
              </w:tabs>
              <w:ind w:left="-115" w:right="-115"/>
              <w:rPr>
                <w:b/>
                <w:bCs/>
                <w:szCs w:val="22"/>
              </w:rPr>
            </w:pPr>
            <w:r w:rsidRPr="003F0656">
              <w:rPr>
                <w:b/>
                <w:bCs/>
                <w:szCs w:val="22"/>
              </w:rPr>
              <w:t>640,841</w:t>
            </w:r>
          </w:p>
        </w:tc>
        <w:tc>
          <w:tcPr>
            <w:tcW w:w="236" w:type="dxa"/>
            <w:vAlign w:val="bottom"/>
          </w:tcPr>
          <w:p w:rsidR="001B1FBB" w:rsidRPr="003F0656" w:rsidRDefault="001B1FBB" w:rsidP="001B1FBB">
            <w:pPr>
              <w:tabs>
                <w:tab w:val="decimal" w:pos="899"/>
              </w:tabs>
              <w:ind w:left="-115" w:right="-115"/>
              <w:rPr>
                <w:b/>
                <w:bCs/>
                <w:szCs w:val="22"/>
              </w:rPr>
            </w:pPr>
          </w:p>
        </w:tc>
        <w:tc>
          <w:tcPr>
            <w:tcW w:w="1132" w:type="dxa"/>
            <w:gridSpan w:val="2"/>
            <w:tcBorders>
              <w:top w:val="single" w:sz="4" w:space="0" w:color="auto"/>
              <w:bottom w:val="double" w:sz="4" w:space="0" w:color="auto"/>
            </w:tcBorders>
            <w:vAlign w:val="bottom"/>
          </w:tcPr>
          <w:p w:rsidR="001B1FBB" w:rsidRPr="003F0656" w:rsidRDefault="001B1FBB" w:rsidP="002F4DA2">
            <w:pPr>
              <w:tabs>
                <w:tab w:val="decimal" w:pos="899"/>
              </w:tabs>
              <w:ind w:left="-115" w:right="-115"/>
              <w:rPr>
                <w:b/>
                <w:bCs/>
                <w:szCs w:val="22"/>
              </w:rPr>
            </w:pPr>
            <w:r w:rsidRPr="003F0656">
              <w:rPr>
                <w:b/>
                <w:bCs/>
                <w:szCs w:val="22"/>
              </w:rPr>
              <w:t>90,04</w:t>
            </w:r>
            <w:r w:rsidR="0035469C">
              <w:rPr>
                <w:b/>
                <w:bCs/>
                <w:szCs w:val="22"/>
              </w:rPr>
              <w:t>8</w:t>
            </w:r>
          </w:p>
        </w:tc>
      </w:tr>
      <w:tr w:rsidR="00A55533" w:rsidRPr="003F0656" w:rsidTr="00B96108">
        <w:tc>
          <w:tcPr>
            <w:tcW w:w="4494" w:type="dxa"/>
            <w:vAlign w:val="center"/>
          </w:tcPr>
          <w:p w:rsidR="00A55533" w:rsidRPr="003F0656" w:rsidRDefault="00A55533" w:rsidP="00CB2617">
            <w:pPr>
              <w:pStyle w:val="NoSpacing"/>
              <w:rPr>
                <w:sz w:val="20"/>
                <w:szCs w:val="18"/>
              </w:rPr>
            </w:pPr>
          </w:p>
        </w:tc>
        <w:tc>
          <w:tcPr>
            <w:tcW w:w="1134" w:type="dxa"/>
            <w:tcBorders>
              <w:top w:val="single" w:sz="4" w:space="0" w:color="auto"/>
            </w:tcBorders>
            <w:vAlign w:val="bottom"/>
          </w:tcPr>
          <w:p w:rsidR="00A55533" w:rsidRPr="003F0656" w:rsidRDefault="00A55533" w:rsidP="002F4DA2">
            <w:pPr>
              <w:pStyle w:val="NoSpacing"/>
              <w:tabs>
                <w:tab w:val="decimal" w:pos="879"/>
              </w:tabs>
              <w:rPr>
                <w:sz w:val="20"/>
                <w:szCs w:val="18"/>
              </w:rPr>
            </w:pPr>
          </w:p>
        </w:tc>
        <w:tc>
          <w:tcPr>
            <w:tcW w:w="252" w:type="dxa"/>
            <w:vAlign w:val="bottom"/>
          </w:tcPr>
          <w:p w:rsidR="00A55533" w:rsidRPr="003F0656" w:rsidRDefault="00A55533" w:rsidP="00CB2617">
            <w:pPr>
              <w:pStyle w:val="NoSpacing"/>
              <w:rPr>
                <w:sz w:val="20"/>
                <w:szCs w:val="18"/>
              </w:rPr>
            </w:pPr>
          </w:p>
        </w:tc>
        <w:tc>
          <w:tcPr>
            <w:tcW w:w="1149" w:type="dxa"/>
            <w:tcBorders>
              <w:top w:val="single" w:sz="4" w:space="0" w:color="auto"/>
            </w:tcBorders>
            <w:vAlign w:val="bottom"/>
          </w:tcPr>
          <w:p w:rsidR="00A55533" w:rsidRPr="003F0656" w:rsidRDefault="00A55533" w:rsidP="002F4DA2">
            <w:pPr>
              <w:pStyle w:val="NoSpacing"/>
              <w:tabs>
                <w:tab w:val="decimal" w:pos="933"/>
              </w:tabs>
              <w:rPr>
                <w:sz w:val="20"/>
                <w:szCs w:val="18"/>
              </w:rPr>
            </w:pPr>
          </w:p>
        </w:tc>
        <w:tc>
          <w:tcPr>
            <w:tcW w:w="236" w:type="dxa"/>
            <w:vAlign w:val="bottom"/>
          </w:tcPr>
          <w:p w:rsidR="00A55533" w:rsidRPr="003F0656" w:rsidRDefault="00A55533" w:rsidP="00CB2617">
            <w:pPr>
              <w:pStyle w:val="NoSpacing"/>
              <w:rPr>
                <w:sz w:val="20"/>
                <w:szCs w:val="18"/>
              </w:rPr>
            </w:pPr>
          </w:p>
        </w:tc>
        <w:tc>
          <w:tcPr>
            <w:tcW w:w="1029" w:type="dxa"/>
            <w:tcBorders>
              <w:top w:val="single" w:sz="4" w:space="0" w:color="auto"/>
            </w:tcBorders>
            <w:vAlign w:val="bottom"/>
          </w:tcPr>
          <w:p w:rsidR="00A55533" w:rsidRPr="003F0656" w:rsidRDefault="00A55533" w:rsidP="002F4DA2">
            <w:pPr>
              <w:pStyle w:val="NoSpacing"/>
              <w:tabs>
                <w:tab w:val="decimal" w:pos="810"/>
              </w:tabs>
              <w:rPr>
                <w:sz w:val="20"/>
                <w:szCs w:val="18"/>
              </w:rPr>
            </w:pPr>
          </w:p>
        </w:tc>
        <w:tc>
          <w:tcPr>
            <w:tcW w:w="236" w:type="dxa"/>
            <w:vAlign w:val="bottom"/>
          </w:tcPr>
          <w:p w:rsidR="00A55533" w:rsidRPr="003F0656" w:rsidRDefault="00A55533" w:rsidP="00CB2617">
            <w:pPr>
              <w:pStyle w:val="NoSpacing"/>
              <w:rPr>
                <w:sz w:val="20"/>
                <w:szCs w:val="18"/>
              </w:rPr>
            </w:pPr>
          </w:p>
        </w:tc>
        <w:tc>
          <w:tcPr>
            <w:tcW w:w="1054" w:type="dxa"/>
            <w:tcBorders>
              <w:top w:val="single" w:sz="4" w:space="0" w:color="auto"/>
            </w:tcBorders>
            <w:vAlign w:val="bottom"/>
          </w:tcPr>
          <w:p w:rsidR="00A55533" w:rsidRPr="003F0656" w:rsidRDefault="00A55533" w:rsidP="002F4DA2">
            <w:pPr>
              <w:pStyle w:val="NoSpacing"/>
              <w:tabs>
                <w:tab w:val="decimal" w:pos="833"/>
              </w:tabs>
              <w:rPr>
                <w:sz w:val="20"/>
                <w:szCs w:val="18"/>
              </w:rPr>
            </w:pPr>
          </w:p>
        </w:tc>
        <w:tc>
          <w:tcPr>
            <w:tcW w:w="236" w:type="dxa"/>
          </w:tcPr>
          <w:p w:rsidR="00A55533" w:rsidRPr="003F0656" w:rsidRDefault="00A55533" w:rsidP="00CB2617">
            <w:pPr>
              <w:pStyle w:val="NoSpacing"/>
              <w:rPr>
                <w:sz w:val="20"/>
                <w:szCs w:val="18"/>
              </w:rPr>
            </w:pPr>
          </w:p>
        </w:tc>
        <w:tc>
          <w:tcPr>
            <w:tcW w:w="1105" w:type="dxa"/>
            <w:tcBorders>
              <w:top w:val="single" w:sz="4" w:space="0" w:color="auto"/>
            </w:tcBorders>
            <w:vAlign w:val="bottom"/>
          </w:tcPr>
          <w:p w:rsidR="00A55533" w:rsidRPr="003F0656" w:rsidRDefault="00A55533" w:rsidP="002F4DA2">
            <w:pPr>
              <w:tabs>
                <w:tab w:val="decimal" w:pos="890"/>
              </w:tabs>
              <w:ind w:left="-115" w:right="-115"/>
              <w:rPr>
                <w:szCs w:val="22"/>
              </w:rPr>
            </w:pPr>
          </w:p>
        </w:tc>
        <w:tc>
          <w:tcPr>
            <w:tcW w:w="266" w:type="dxa"/>
          </w:tcPr>
          <w:p w:rsidR="00A55533" w:rsidRPr="003F0656" w:rsidRDefault="00A55533" w:rsidP="00CB2617">
            <w:pPr>
              <w:pStyle w:val="NoSpacing"/>
              <w:rPr>
                <w:b/>
                <w:bCs/>
                <w:sz w:val="20"/>
                <w:szCs w:val="18"/>
              </w:rPr>
            </w:pPr>
          </w:p>
        </w:tc>
        <w:tc>
          <w:tcPr>
            <w:tcW w:w="1040" w:type="dxa"/>
            <w:tcBorders>
              <w:top w:val="single" w:sz="4" w:space="0" w:color="auto"/>
            </w:tcBorders>
            <w:vAlign w:val="bottom"/>
          </w:tcPr>
          <w:p w:rsidR="00A55533" w:rsidRPr="003F0656" w:rsidRDefault="00A55533" w:rsidP="002F4DA2">
            <w:pPr>
              <w:pStyle w:val="NoSpacing"/>
              <w:tabs>
                <w:tab w:val="decimal" w:pos="838"/>
              </w:tabs>
              <w:rPr>
                <w:sz w:val="20"/>
                <w:szCs w:val="18"/>
              </w:rPr>
            </w:pPr>
          </w:p>
        </w:tc>
        <w:tc>
          <w:tcPr>
            <w:tcW w:w="236" w:type="dxa"/>
            <w:vAlign w:val="bottom"/>
          </w:tcPr>
          <w:p w:rsidR="00A55533" w:rsidRPr="003F0656" w:rsidRDefault="00A55533" w:rsidP="00CB2617">
            <w:pPr>
              <w:pStyle w:val="NoSpacing"/>
              <w:rPr>
                <w:sz w:val="20"/>
                <w:szCs w:val="18"/>
              </w:rPr>
            </w:pPr>
          </w:p>
        </w:tc>
        <w:tc>
          <w:tcPr>
            <w:tcW w:w="1069" w:type="dxa"/>
            <w:tcBorders>
              <w:top w:val="single" w:sz="4" w:space="0" w:color="auto"/>
            </w:tcBorders>
            <w:shd w:val="clear" w:color="auto" w:fill="auto"/>
            <w:vAlign w:val="bottom"/>
          </w:tcPr>
          <w:p w:rsidR="00A55533" w:rsidRPr="003F0656" w:rsidRDefault="00A55533" w:rsidP="002F4DA2">
            <w:pPr>
              <w:pStyle w:val="NoSpacing"/>
              <w:tabs>
                <w:tab w:val="decimal" w:pos="840"/>
              </w:tabs>
              <w:rPr>
                <w:sz w:val="20"/>
                <w:szCs w:val="18"/>
              </w:rPr>
            </w:pPr>
          </w:p>
        </w:tc>
        <w:tc>
          <w:tcPr>
            <w:tcW w:w="236" w:type="dxa"/>
            <w:vAlign w:val="bottom"/>
          </w:tcPr>
          <w:p w:rsidR="00A55533" w:rsidRPr="003F0656" w:rsidRDefault="00A55533" w:rsidP="00CB2617">
            <w:pPr>
              <w:pStyle w:val="NoSpacing"/>
              <w:rPr>
                <w:sz w:val="20"/>
                <w:szCs w:val="18"/>
              </w:rPr>
            </w:pPr>
          </w:p>
        </w:tc>
        <w:tc>
          <w:tcPr>
            <w:tcW w:w="1132" w:type="dxa"/>
            <w:gridSpan w:val="2"/>
            <w:tcBorders>
              <w:top w:val="single" w:sz="4" w:space="0" w:color="auto"/>
            </w:tcBorders>
            <w:vAlign w:val="bottom"/>
          </w:tcPr>
          <w:p w:rsidR="00A55533" w:rsidRPr="003F0656" w:rsidRDefault="00A55533" w:rsidP="002F4DA2">
            <w:pPr>
              <w:pStyle w:val="NoSpacing"/>
              <w:tabs>
                <w:tab w:val="decimal" w:pos="899"/>
              </w:tabs>
              <w:rPr>
                <w:sz w:val="20"/>
                <w:szCs w:val="18"/>
              </w:rPr>
            </w:pPr>
          </w:p>
        </w:tc>
      </w:tr>
      <w:tr w:rsidR="00B96108" w:rsidRPr="003F0656" w:rsidTr="004612C9">
        <w:tc>
          <w:tcPr>
            <w:tcW w:w="4494" w:type="dxa"/>
          </w:tcPr>
          <w:p w:rsidR="00B96108" w:rsidRPr="003F0656" w:rsidRDefault="00B96108" w:rsidP="00B96108">
            <w:pPr>
              <w:rPr>
                <w:b/>
                <w:bCs/>
              </w:rPr>
            </w:pPr>
            <w:r w:rsidRPr="003F0656">
              <w:rPr>
                <w:b/>
                <w:bCs/>
              </w:rPr>
              <w:t xml:space="preserve">Timing of </w:t>
            </w:r>
            <w:r w:rsidR="005743E0">
              <w:rPr>
                <w:b/>
                <w:bCs/>
              </w:rPr>
              <w:t xml:space="preserve">external </w:t>
            </w:r>
            <w:r w:rsidRPr="003F0656">
              <w:rPr>
                <w:b/>
                <w:bCs/>
              </w:rPr>
              <w:t xml:space="preserve">revenue recognition </w:t>
            </w:r>
          </w:p>
        </w:tc>
        <w:tc>
          <w:tcPr>
            <w:tcW w:w="1134" w:type="dxa"/>
            <w:vAlign w:val="bottom"/>
          </w:tcPr>
          <w:p w:rsidR="00B96108" w:rsidRPr="003F0656" w:rsidRDefault="00B96108" w:rsidP="002F4DA2">
            <w:pPr>
              <w:tabs>
                <w:tab w:val="decimal" w:pos="879"/>
                <w:tab w:val="decimal" w:pos="924"/>
              </w:tabs>
              <w:ind w:left="-115" w:right="-115" w:firstLine="36"/>
              <w:rPr>
                <w:szCs w:val="22"/>
              </w:rPr>
            </w:pPr>
          </w:p>
        </w:tc>
        <w:tc>
          <w:tcPr>
            <w:tcW w:w="252" w:type="dxa"/>
            <w:vAlign w:val="bottom"/>
          </w:tcPr>
          <w:p w:rsidR="00B96108" w:rsidRPr="003F0656" w:rsidRDefault="00B96108" w:rsidP="00B96108">
            <w:pPr>
              <w:tabs>
                <w:tab w:val="decimal" w:pos="924"/>
              </w:tabs>
              <w:ind w:left="-115" w:right="-115"/>
              <w:rPr>
                <w:szCs w:val="22"/>
              </w:rPr>
            </w:pPr>
          </w:p>
        </w:tc>
        <w:tc>
          <w:tcPr>
            <w:tcW w:w="1149" w:type="dxa"/>
            <w:vAlign w:val="bottom"/>
          </w:tcPr>
          <w:p w:rsidR="00B96108" w:rsidRPr="003F0656" w:rsidRDefault="00B96108" w:rsidP="002F4DA2">
            <w:pPr>
              <w:tabs>
                <w:tab w:val="decimal" w:pos="933"/>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29" w:type="dxa"/>
            <w:vAlign w:val="bottom"/>
          </w:tcPr>
          <w:p w:rsidR="00B96108" w:rsidRPr="003F0656" w:rsidRDefault="00B96108" w:rsidP="002F4DA2">
            <w:pPr>
              <w:tabs>
                <w:tab w:val="decimal" w:pos="810"/>
              </w:tabs>
              <w:ind w:left="-115" w:right="-115"/>
              <w:rPr>
                <w:szCs w:val="22"/>
              </w:rPr>
            </w:pPr>
          </w:p>
        </w:tc>
        <w:tc>
          <w:tcPr>
            <w:tcW w:w="236" w:type="dxa"/>
            <w:vAlign w:val="bottom"/>
          </w:tcPr>
          <w:p w:rsidR="00B96108" w:rsidRPr="003F0656" w:rsidRDefault="00B96108" w:rsidP="00B96108">
            <w:pPr>
              <w:tabs>
                <w:tab w:val="decimal" w:pos="813"/>
              </w:tabs>
              <w:ind w:left="-115" w:right="-115"/>
              <w:rPr>
                <w:szCs w:val="22"/>
              </w:rPr>
            </w:pPr>
          </w:p>
        </w:tc>
        <w:tc>
          <w:tcPr>
            <w:tcW w:w="1054" w:type="dxa"/>
            <w:vAlign w:val="bottom"/>
          </w:tcPr>
          <w:p w:rsidR="00B96108" w:rsidRPr="003F0656" w:rsidRDefault="00B96108" w:rsidP="002F4DA2">
            <w:pPr>
              <w:tabs>
                <w:tab w:val="decimal" w:pos="833"/>
              </w:tabs>
              <w:ind w:left="-115" w:right="-115"/>
              <w:rPr>
                <w:szCs w:val="22"/>
              </w:rPr>
            </w:pPr>
          </w:p>
        </w:tc>
        <w:tc>
          <w:tcPr>
            <w:tcW w:w="236" w:type="dxa"/>
          </w:tcPr>
          <w:p w:rsidR="00B96108" w:rsidRPr="003F0656" w:rsidRDefault="00B96108" w:rsidP="00B96108">
            <w:pPr>
              <w:tabs>
                <w:tab w:val="decimal" w:pos="924"/>
              </w:tabs>
              <w:ind w:left="-115" w:right="-115"/>
              <w:rPr>
                <w:szCs w:val="22"/>
              </w:rPr>
            </w:pPr>
          </w:p>
        </w:tc>
        <w:tc>
          <w:tcPr>
            <w:tcW w:w="1105" w:type="dxa"/>
            <w:vAlign w:val="bottom"/>
          </w:tcPr>
          <w:p w:rsidR="00B96108" w:rsidRPr="003F0656" w:rsidRDefault="00B96108" w:rsidP="002F4DA2">
            <w:pPr>
              <w:tabs>
                <w:tab w:val="decimal" w:pos="890"/>
              </w:tabs>
              <w:ind w:left="-115" w:right="-115"/>
              <w:rPr>
                <w:szCs w:val="22"/>
              </w:rPr>
            </w:pPr>
          </w:p>
        </w:tc>
        <w:tc>
          <w:tcPr>
            <w:tcW w:w="266" w:type="dxa"/>
          </w:tcPr>
          <w:p w:rsidR="00B96108" w:rsidRPr="003F0656" w:rsidRDefault="00B96108" w:rsidP="00B96108">
            <w:pPr>
              <w:tabs>
                <w:tab w:val="decimal" w:pos="924"/>
              </w:tabs>
              <w:ind w:left="-115" w:right="-115"/>
              <w:rPr>
                <w:b/>
                <w:bCs/>
                <w:szCs w:val="22"/>
              </w:rPr>
            </w:pPr>
          </w:p>
        </w:tc>
        <w:tc>
          <w:tcPr>
            <w:tcW w:w="1040" w:type="dxa"/>
            <w:vAlign w:val="bottom"/>
          </w:tcPr>
          <w:p w:rsidR="00B96108" w:rsidRPr="003F0656" w:rsidRDefault="00B96108" w:rsidP="002F4DA2">
            <w:pPr>
              <w:tabs>
                <w:tab w:val="decimal" w:pos="707"/>
                <w:tab w:val="decimal" w:pos="838"/>
              </w:tabs>
              <w:ind w:left="-115" w:right="-115"/>
              <w:rPr>
                <w:b/>
                <w:bCs/>
                <w:szCs w:val="22"/>
              </w:rPr>
            </w:pPr>
          </w:p>
        </w:tc>
        <w:tc>
          <w:tcPr>
            <w:tcW w:w="236" w:type="dxa"/>
            <w:vAlign w:val="bottom"/>
          </w:tcPr>
          <w:p w:rsidR="00B96108" w:rsidRPr="003F0656" w:rsidRDefault="00B96108" w:rsidP="00B96108">
            <w:pPr>
              <w:tabs>
                <w:tab w:val="decimal" w:pos="924"/>
              </w:tabs>
              <w:ind w:left="-115" w:right="-115"/>
              <w:rPr>
                <w:szCs w:val="22"/>
              </w:rPr>
            </w:pPr>
          </w:p>
        </w:tc>
        <w:tc>
          <w:tcPr>
            <w:tcW w:w="1069" w:type="dxa"/>
            <w:shd w:val="clear" w:color="auto" w:fill="auto"/>
            <w:vAlign w:val="bottom"/>
          </w:tcPr>
          <w:p w:rsidR="00B96108" w:rsidRPr="003F0656" w:rsidRDefault="00B96108" w:rsidP="002F4DA2">
            <w:pPr>
              <w:tabs>
                <w:tab w:val="decimal" w:pos="840"/>
              </w:tabs>
              <w:ind w:left="-115" w:right="-115"/>
              <w:rPr>
                <w:b/>
                <w:bCs/>
                <w:szCs w:val="22"/>
              </w:rPr>
            </w:pP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vAlign w:val="bottom"/>
          </w:tcPr>
          <w:p w:rsidR="00B96108" w:rsidRPr="003F0656" w:rsidRDefault="00B96108" w:rsidP="002F4DA2">
            <w:pPr>
              <w:tabs>
                <w:tab w:val="decimal" w:pos="862"/>
                <w:tab w:val="decimal" w:pos="899"/>
              </w:tabs>
              <w:ind w:left="-115" w:right="-115"/>
              <w:rPr>
                <w:szCs w:val="22"/>
              </w:rPr>
            </w:pPr>
          </w:p>
        </w:tc>
      </w:tr>
      <w:tr w:rsidR="005C04BD" w:rsidRPr="003F0656" w:rsidTr="00296A2C">
        <w:tc>
          <w:tcPr>
            <w:tcW w:w="4494" w:type="dxa"/>
          </w:tcPr>
          <w:p w:rsidR="005C04BD" w:rsidRPr="003F0656" w:rsidRDefault="005C04BD" w:rsidP="005C04BD">
            <w:r w:rsidRPr="003F0656">
              <w:t xml:space="preserve">At a point in time </w:t>
            </w:r>
          </w:p>
        </w:tc>
        <w:tc>
          <w:tcPr>
            <w:tcW w:w="1134" w:type="dxa"/>
            <w:vAlign w:val="bottom"/>
          </w:tcPr>
          <w:p w:rsidR="005C04BD" w:rsidRPr="003F0656" w:rsidRDefault="000E796A" w:rsidP="002F4DA2">
            <w:pPr>
              <w:tabs>
                <w:tab w:val="decimal" w:pos="879"/>
              </w:tabs>
              <w:ind w:left="-115" w:right="-115"/>
              <w:rPr>
                <w:szCs w:val="22"/>
              </w:rPr>
            </w:pPr>
            <w:r w:rsidRPr="003F0656">
              <w:rPr>
                <w:szCs w:val="22"/>
              </w:rPr>
              <w:t>27,803</w:t>
            </w:r>
          </w:p>
        </w:tc>
        <w:tc>
          <w:tcPr>
            <w:tcW w:w="252" w:type="dxa"/>
            <w:vAlign w:val="bottom"/>
          </w:tcPr>
          <w:p w:rsidR="005C04BD" w:rsidRPr="003F0656" w:rsidRDefault="005C04BD" w:rsidP="005C04BD">
            <w:pPr>
              <w:tabs>
                <w:tab w:val="decimal" w:pos="899"/>
              </w:tabs>
              <w:ind w:left="-115" w:right="-115"/>
              <w:rPr>
                <w:szCs w:val="22"/>
              </w:rPr>
            </w:pPr>
          </w:p>
        </w:tc>
        <w:tc>
          <w:tcPr>
            <w:tcW w:w="1149" w:type="dxa"/>
            <w:vAlign w:val="bottom"/>
          </w:tcPr>
          <w:p w:rsidR="005C04BD" w:rsidRPr="003F0656" w:rsidRDefault="00B46CED" w:rsidP="002F4DA2">
            <w:pPr>
              <w:tabs>
                <w:tab w:val="decimal" w:pos="933"/>
              </w:tabs>
              <w:ind w:left="-115" w:right="-115"/>
              <w:rPr>
                <w:szCs w:val="22"/>
              </w:rPr>
            </w:pPr>
            <w:r w:rsidRPr="003F0656">
              <w:rPr>
                <w:szCs w:val="22"/>
              </w:rPr>
              <w:t>25,421</w:t>
            </w:r>
          </w:p>
        </w:tc>
        <w:tc>
          <w:tcPr>
            <w:tcW w:w="236" w:type="dxa"/>
            <w:vAlign w:val="bottom"/>
          </w:tcPr>
          <w:p w:rsidR="005C04BD" w:rsidRPr="003F0656" w:rsidRDefault="005C04BD" w:rsidP="005C04BD">
            <w:pPr>
              <w:tabs>
                <w:tab w:val="decimal" w:pos="899"/>
              </w:tabs>
              <w:ind w:left="-115" w:right="-115"/>
              <w:rPr>
                <w:szCs w:val="22"/>
              </w:rPr>
            </w:pPr>
          </w:p>
        </w:tc>
        <w:tc>
          <w:tcPr>
            <w:tcW w:w="1029" w:type="dxa"/>
            <w:vAlign w:val="bottom"/>
          </w:tcPr>
          <w:p w:rsidR="005C04BD" w:rsidRPr="003F0656" w:rsidRDefault="00E22E35" w:rsidP="002F4DA2">
            <w:pPr>
              <w:tabs>
                <w:tab w:val="decimal" w:pos="810"/>
              </w:tabs>
              <w:ind w:left="-115" w:right="-115"/>
              <w:rPr>
                <w:szCs w:val="22"/>
              </w:rPr>
            </w:pPr>
            <w:r w:rsidRPr="003F0656">
              <w:rPr>
                <w:szCs w:val="22"/>
              </w:rPr>
              <w:t>522,760</w:t>
            </w:r>
          </w:p>
        </w:tc>
        <w:tc>
          <w:tcPr>
            <w:tcW w:w="236" w:type="dxa"/>
            <w:vAlign w:val="bottom"/>
          </w:tcPr>
          <w:p w:rsidR="005C04BD" w:rsidRPr="003F0656" w:rsidRDefault="005C04BD" w:rsidP="005C04BD">
            <w:pPr>
              <w:tabs>
                <w:tab w:val="decimal" w:pos="813"/>
                <w:tab w:val="decimal" w:pos="899"/>
              </w:tabs>
              <w:ind w:left="-115" w:right="-115"/>
              <w:rPr>
                <w:szCs w:val="22"/>
              </w:rPr>
            </w:pPr>
          </w:p>
        </w:tc>
        <w:tc>
          <w:tcPr>
            <w:tcW w:w="1054" w:type="dxa"/>
            <w:vAlign w:val="bottom"/>
          </w:tcPr>
          <w:p w:rsidR="005C04BD" w:rsidRPr="003F0656" w:rsidRDefault="006F33B3" w:rsidP="002F4DA2">
            <w:pPr>
              <w:tabs>
                <w:tab w:val="decimal" w:pos="833"/>
              </w:tabs>
              <w:ind w:left="-115" w:right="-115"/>
              <w:rPr>
                <w:szCs w:val="22"/>
              </w:rPr>
            </w:pPr>
            <w:r w:rsidRPr="003F0656">
              <w:rPr>
                <w:szCs w:val="22"/>
              </w:rPr>
              <w:t>47</w:t>
            </w:r>
          </w:p>
        </w:tc>
        <w:tc>
          <w:tcPr>
            <w:tcW w:w="236" w:type="dxa"/>
          </w:tcPr>
          <w:p w:rsidR="005C04BD" w:rsidRPr="003F0656" w:rsidRDefault="005C04BD" w:rsidP="006C4A4D">
            <w:pPr>
              <w:tabs>
                <w:tab w:val="decimal" w:pos="810"/>
              </w:tabs>
              <w:ind w:left="-115" w:right="-115"/>
              <w:rPr>
                <w:szCs w:val="22"/>
              </w:rPr>
            </w:pPr>
          </w:p>
        </w:tc>
        <w:tc>
          <w:tcPr>
            <w:tcW w:w="1105" w:type="dxa"/>
            <w:vAlign w:val="bottom"/>
          </w:tcPr>
          <w:p w:rsidR="005C04BD" w:rsidRPr="003F0656" w:rsidRDefault="00531481" w:rsidP="002F4DA2">
            <w:pPr>
              <w:tabs>
                <w:tab w:val="decimal" w:pos="890"/>
              </w:tabs>
              <w:ind w:left="-115" w:right="-115"/>
              <w:rPr>
                <w:szCs w:val="22"/>
              </w:rPr>
            </w:pPr>
            <w:r w:rsidRPr="003F0656">
              <w:rPr>
                <w:szCs w:val="22"/>
              </w:rPr>
              <w:t>11,259</w:t>
            </w:r>
          </w:p>
        </w:tc>
        <w:tc>
          <w:tcPr>
            <w:tcW w:w="266" w:type="dxa"/>
            <w:vAlign w:val="bottom"/>
          </w:tcPr>
          <w:p w:rsidR="005C04BD" w:rsidRPr="003F0656" w:rsidRDefault="005C04BD" w:rsidP="005C04BD">
            <w:pPr>
              <w:tabs>
                <w:tab w:val="decimal" w:pos="813"/>
                <w:tab w:val="decimal" w:pos="899"/>
              </w:tabs>
              <w:ind w:left="-115" w:right="-115"/>
              <w:rPr>
                <w:szCs w:val="22"/>
              </w:rPr>
            </w:pPr>
          </w:p>
        </w:tc>
        <w:tc>
          <w:tcPr>
            <w:tcW w:w="1040" w:type="dxa"/>
            <w:vAlign w:val="bottom"/>
          </w:tcPr>
          <w:p w:rsidR="005C04BD" w:rsidRPr="003F0656" w:rsidRDefault="0040283B" w:rsidP="002F4DA2">
            <w:pPr>
              <w:tabs>
                <w:tab w:val="decimal" w:pos="838"/>
              </w:tabs>
              <w:ind w:left="-115" w:right="-115"/>
              <w:rPr>
                <w:szCs w:val="22"/>
              </w:rPr>
            </w:pPr>
            <w:r w:rsidRPr="003F0656">
              <w:rPr>
                <w:szCs w:val="22"/>
              </w:rPr>
              <w:t>45</w:t>
            </w:r>
          </w:p>
        </w:tc>
        <w:tc>
          <w:tcPr>
            <w:tcW w:w="236" w:type="dxa"/>
            <w:vAlign w:val="bottom"/>
          </w:tcPr>
          <w:p w:rsidR="005C04BD" w:rsidRPr="003F0656" w:rsidRDefault="005C04BD" w:rsidP="005C04BD">
            <w:pPr>
              <w:tabs>
                <w:tab w:val="decimal" w:pos="899"/>
              </w:tabs>
              <w:ind w:left="-115" w:right="-115"/>
              <w:rPr>
                <w:szCs w:val="22"/>
              </w:rPr>
            </w:pPr>
          </w:p>
        </w:tc>
        <w:tc>
          <w:tcPr>
            <w:tcW w:w="1069" w:type="dxa"/>
            <w:shd w:val="clear" w:color="auto" w:fill="auto"/>
            <w:vAlign w:val="bottom"/>
          </w:tcPr>
          <w:p w:rsidR="005C04BD" w:rsidRPr="003F0656" w:rsidRDefault="00D41D44" w:rsidP="002F4DA2">
            <w:pPr>
              <w:tabs>
                <w:tab w:val="decimal" w:pos="840"/>
              </w:tabs>
              <w:ind w:left="-115" w:right="-115"/>
              <w:rPr>
                <w:szCs w:val="22"/>
              </w:rPr>
            </w:pPr>
            <w:r w:rsidRPr="003F0656">
              <w:rPr>
                <w:szCs w:val="22"/>
              </w:rPr>
              <w:t>561,822</w:t>
            </w:r>
          </w:p>
        </w:tc>
        <w:tc>
          <w:tcPr>
            <w:tcW w:w="236" w:type="dxa"/>
            <w:vAlign w:val="bottom"/>
          </w:tcPr>
          <w:p w:rsidR="005C04BD" w:rsidRPr="003F0656" w:rsidRDefault="005C04BD" w:rsidP="005C04BD">
            <w:pPr>
              <w:tabs>
                <w:tab w:val="decimal" w:pos="765"/>
                <w:tab w:val="decimal" w:pos="972"/>
              </w:tabs>
              <w:ind w:left="-115" w:right="-115" w:firstLine="36"/>
              <w:rPr>
                <w:szCs w:val="22"/>
              </w:rPr>
            </w:pPr>
          </w:p>
        </w:tc>
        <w:tc>
          <w:tcPr>
            <w:tcW w:w="1132" w:type="dxa"/>
            <w:gridSpan w:val="2"/>
            <w:vAlign w:val="bottom"/>
          </w:tcPr>
          <w:p w:rsidR="005C04BD" w:rsidRPr="003F0656" w:rsidRDefault="002642B2" w:rsidP="002F4DA2">
            <w:pPr>
              <w:tabs>
                <w:tab w:val="decimal" w:pos="899"/>
              </w:tabs>
              <w:ind w:left="-115" w:right="-115"/>
              <w:rPr>
                <w:szCs w:val="22"/>
              </w:rPr>
            </w:pPr>
            <w:r w:rsidRPr="003F0656">
              <w:rPr>
                <w:szCs w:val="22"/>
              </w:rPr>
              <w:t>25,513</w:t>
            </w:r>
          </w:p>
        </w:tc>
      </w:tr>
      <w:tr w:rsidR="005C04BD" w:rsidRPr="003F0656" w:rsidTr="000E35E5">
        <w:tc>
          <w:tcPr>
            <w:tcW w:w="4494" w:type="dxa"/>
          </w:tcPr>
          <w:p w:rsidR="005C04BD" w:rsidRPr="003F0656" w:rsidRDefault="005C04BD" w:rsidP="005C04BD">
            <w:r w:rsidRPr="003F0656">
              <w:t xml:space="preserve">Over time </w:t>
            </w:r>
          </w:p>
        </w:tc>
        <w:tc>
          <w:tcPr>
            <w:tcW w:w="1134" w:type="dxa"/>
            <w:tcBorders>
              <w:bottom w:val="single" w:sz="4" w:space="0" w:color="auto"/>
            </w:tcBorders>
            <w:vAlign w:val="bottom"/>
          </w:tcPr>
          <w:p w:rsidR="005C04BD" w:rsidRPr="003F0656" w:rsidRDefault="000E796A" w:rsidP="002F4DA2">
            <w:pPr>
              <w:tabs>
                <w:tab w:val="decimal" w:pos="879"/>
              </w:tabs>
              <w:ind w:left="-115" w:right="-115"/>
              <w:rPr>
                <w:szCs w:val="22"/>
              </w:rPr>
            </w:pPr>
            <w:r w:rsidRPr="003F0656">
              <w:rPr>
                <w:szCs w:val="22"/>
              </w:rPr>
              <w:t>1,219</w:t>
            </w:r>
          </w:p>
        </w:tc>
        <w:tc>
          <w:tcPr>
            <w:tcW w:w="252" w:type="dxa"/>
            <w:vAlign w:val="bottom"/>
          </w:tcPr>
          <w:p w:rsidR="005C04BD" w:rsidRPr="003F0656" w:rsidRDefault="005C04BD" w:rsidP="005C04BD">
            <w:pPr>
              <w:tabs>
                <w:tab w:val="decimal" w:pos="899"/>
              </w:tabs>
              <w:ind w:left="-115" w:right="-115"/>
              <w:rPr>
                <w:szCs w:val="22"/>
              </w:rPr>
            </w:pPr>
          </w:p>
        </w:tc>
        <w:tc>
          <w:tcPr>
            <w:tcW w:w="1149" w:type="dxa"/>
            <w:tcBorders>
              <w:bottom w:val="single" w:sz="4" w:space="0" w:color="auto"/>
            </w:tcBorders>
            <w:vAlign w:val="bottom"/>
          </w:tcPr>
          <w:p w:rsidR="005C04BD" w:rsidRPr="003F0656" w:rsidRDefault="002F1771" w:rsidP="002F4DA2">
            <w:pPr>
              <w:tabs>
                <w:tab w:val="decimal" w:pos="933"/>
              </w:tabs>
              <w:ind w:left="-115" w:right="-115"/>
              <w:rPr>
                <w:szCs w:val="22"/>
              </w:rPr>
            </w:pPr>
            <w:r w:rsidRPr="003F0656">
              <w:rPr>
                <w:szCs w:val="22"/>
              </w:rPr>
              <w:t>1,186</w:t>
            </w:r>
          </w:p>
        </w:tc>
        <w:tc>
          <w:tcPr>
            <w:tcW w:w="236" w:type="dxa"/>
            <w:vAlign w:val="bottom"/>
          </w:tcPr>
          <w:p w:rsidR="005C04BD" w:rsidRPr="003F0656" w:rsidRDefault="005C04BD" w:rsidP="005C04BD">
            <w:pPr>
              <w:tabs>
                <w:tab w:val="decimal" w:pos="899"/>
              </w:tabs>
              <w:ind w:left="-115" w:right="-115"/>
              <w:rPr>
                <w:szCs w:val="22"/>
              </w:rPr>
            </w:pPr>
          </w:p>
        </w:tc>
        <w:tc>
          <w:tcPr>
            <w:tcW w:w="1029" w:type="dxa"/>
            <w:tcBorders>
              <w:bottom w:val="single" w:sz="4" w:space="0" w:color="auto"/>
            </w:tcBorders>
            <w:vAlign w:val="bottom"/>
          </w:tcPr>
          <w:p w:rsidR="005C04BD" w:rsidRPr="003F0656" w:rsidRDefault="00E22E35" w:rsidP="002F4DA2">
            <w:pPr>
              <w:tabs>
                <w:tab w:val="decimal" w:pos="810"/>
              </w:tabs>
              <w:ind w:left="-115" w:right="-115"/>
              <w:rPr>
                <w:szCs w:val="22"/>
              </w:rPr>
            </w:pPr>
            <w:r w:rsidRPr="003F0656">
              <w:rPr>
                <w:szCs w:val="22"/>
              </w:rPr>
              <w:t>29,498</w:t>
            </w:r>
          </w:p>
        </w:tc>
        <w:tc>
          <w:tcPr>
            <w:tcW w:w="236" w:type="dxa"/>
          </w:tcPr>
          <w:p w:rsidR="005C04BD" w:rsidRPr="003F0656" w:rsidRDefault="005C04BD" w:rsidP="005C04BD">
            <w:pPr>
              <w:tabs>
                <w:tab w:val="decimal" w:pos="813"/>
                <w:tab w:val="decimal" w:pos="899"/>
              </w:tabs>
              <w:ind w:left="-115" w:right="-115"/>
              <w:rPr>
                <w:szCs w:val="22"/>
              </w:rPr>
            </w:pPr>
          </w:p>
        </w:tc>
        <w:tc>
          <w:tcPr>
            <w:tcW w:w="1054" w:type="dxa"/>
            <w:tcBorders>
              <w:bottom w:val="single" w:sz="4" w:space="0" w:color="auto"/>
            </w:tcBorders>
            <w:vAlign w:val="bottom"/>
          </w:tcPr>
          <w:p w:rsidR="005C04BD" w:rsidRPr="003F0656" w:rsidRDefault="006F33B3" w:rsidP="002F4DA2">
            <w:pPr>
              <w:tabs>
                <w:tab w:val="decimal" w:pos="833"/>
              </w:tabs>
              <w:ind w:left="-115" w:right="-115"/>
              <w:rPr>
                <w:szCs w:val="22"/>
              </w:rPr>
            </w:pPr>
            <w:r w:rsidRPr="003F0656">
              <w:rPr>
                <w:szCs w:val="22"/>
              </w:rPr>
              <w:t>16,94</w:t>
            </w:r>
            <w:r w:rsidR="0035469C">
              <w:rPr>
                <w:szCs w:val="22"/>
              </w:rPr>
              <w:t>9</w:t>
            </w:r>
          </w:p>
        </w:tc>
        <w:tc>
          <w:tcPr>
            <w:tcW w:w="236" w:type="dxa"/>
          </w:tcPr>
          <w:p w:rsidR="005C04BD" w:rsidRPr="003F0656" w:rsidRDefault="005C04BD" w:rsidP="006C4A4D">
            <w:pPr>
              <w:tabs>
                <w:tab w:val="decimal" w:pos="810"/>
              </w:tabs>
              <w:ind w:left="-115" w:right="-115"/>
              <w:rPr>
                <w:szCs w:val="22"/>
              </w:rPr>
            </w:pPr>
          </w:p>
        </w:tc>
        <w:tc>
          <w:tcPr>
            <w:tcW w:w="1105" w:type="dxa"/>
            <w:tcBorders>
              <w:bottom w:val="single" w:sz="4" w:space="0" w:color="auto"/>
            </w:tcBorders>
            <w:vAlign w:val="bottom"/>
          </w:tcPr>
          <w:p w:rsidR="005C04BD" w:rsidRPr="003F0656" w:rsidRDefault="00531481" w:rsidP="002F4DA2">
            <w:pPr>
              <w:tabs>
                <w:tab w:val="decimal" w:pos="890"/>
              </w:tabs>
              <w:ind w:left="-115" w:right="-115"/>
              <w:rPr>
                <w:szCs w:val="22"/>
              </w:rPr>
            </w:pPr>
            <w:r w:rsidRPr="003F0656">
              <w:rPr>
                <w:szCs w:val="22"/>
              </w:rPr>
              <w:t>4,405</w:t>
            </w:r>
          </w:p>
        </w:tc>
        <w:tc>
          <w:tcPr>
            <w:tcW w:w="266" w:type="dxa"/>
          </w:tcPr>
          <w:p w:rsidR="005C04BD" w:rsidRPr="003F0656" w:rsidRDefault="005C04BD" w:rsidP="005C04BD">
            <w:pPr>
              <w:tabs>
                <w:tab w:val="decimal" w:pos="813"/>
                <w:tab w:val="decimal" w:pos="899"/>
              </w:tabs>
              <w:ind w:left="-115" w:right="-115"/>
              <w:rPr>
                <w:szCs w:val="22"/>
              </w:rPr>
            </w:pPr>
          </w:p>
        </w:tc>
        <w:tc>
          <w:tcPr>
            <w:tcW w:w="1040" w:type="dxa"/>
            <w:tcBorders>
              <w:bottom w:val="single" w:sz="4" w:space="0" w:color="auto"/>
            </w:tcBorders>
            <w:vAlign w:val="bottom"/>
          </w:tcPr>
          <w:p w:rsidR="005C04BD" w:rsidRPr="003F0656" w:rsidRDefault="0040283B" w:rsidP="002F4DA2">
            <w:pPr>
              <w:tabs>
                <w:tab w:val="decimal" w:pos="838"/>
              </w:tabs>
              <w:ind w:left="-115" w:right="-115"/>
              <w:rPr>
                <w:szCs w:val="22"/>
              </w:rPr>
            </w:pPr>
            <w:r w:rsidRPr="003F0656">
              <w:rPr>
                <w:szCs w:val="22"/>
              </w:rPr>
              <w:t>4,247</w:t>
            </w:r>
          </w:p>
        </w:tc>
        <w:tc>
          <w:tcPr>
            <w:tcW w:w="236" w:type="dxa"/>
            <w:vAlign w:val="bottom"/>
          </w:tcPr>
          <w:p w:rsidR="005C04BD" w:rsidRPr="003F0656" w:rsidRDefault="005C04BD" w:rsidP="005C04BD">
            <w:pPr>
              <w:tabs>
                <w:tab w:val="decimal" w:pos="899"/>
              </w:tabs>
              <w:ind w:left="-115" w:right="-115"/>
              <w:rPr>
                <w:szCs w:val="22"/>
              </w:rPr>
            </w:pPr>
          </w:p>
        </w:tc>
        <w:tc>
          <w:tcPr>
            <w:tcW w:w="1069" w:type="dxa"/>
            <w:tcBorders>
              <w:bottom w:val="single" w:sz="4" w:space="0" w:color="auto"/>
            </w:tcBorders>
            <w:shd w:val="clear" w:color="auto" w:fill="auto"/>
            <w:vAlign w:val="bottom"/>
          </w:tcPr>
          <w:p w:rsidR="005C04BD" w:rsidRPr="003F0656" w:rsidRDefault="00D41D44" w:rsidP="002F4DA2">
            <w:pPr>
              <w:tabs>
                <w:tab w:val="decimal" w:pos="840"/>
              </w:tabs>
              <w:ind w:left="-115" w:right="-115"/>
              <w:rPr>
                <w:szCs w:val="22"/>
              </w:rPr>
            </w:pPr>
            <w:r w:rsidRPr="003F0656">
              <w:rPr>
                <w:szCs w:val="22"/>
              </w:rPr>
              <w:t>35,122</w:t>
            </w:r>
          </w:p>
        </w:tc>
        <w:tc>
          <w:tcPr>
            <w:tcW w:w="236" w:type="dxa"/>
            <w:vAlign w:val="bottom"/>
          </w:tcPr>
          <w:p w:rsidR="005C04BD" w:rsidRPr="003F0656" w:rsidRDefault="005C04BD" w:rsidP="005C04BD">
            <w:pPr>
              <w:tabs>
                <w:tab w:val="decimal" w:pos="765"/>
                <w:tab w:val="decimal" w:pos="972"/>
              </w:tabs>
              <w:ind w:left="-115" w:right="-115" w:firstLine="36"/>
              <w:rPr>
                <w:szCs w:val="22"/>
              </w:rPr>
            </w:pPr>
          </w:p>
        </w:tc>
        <w:tc>
          <w:tcPr>
            <w:tcW w:w="1132" w:type="dxa"/>
            <w:gridSpan w:val="2"/>
            <w:tcBorders>
              <w:bottom w:val="single" w:sz="4" w:space="0" w:color="auto"/>
            </w:tcBorders>
            <w:vAlign w:val="bottom"/>
          </w:tcPr>
          <w:p w:rsidR="005C04BD" w:rsidRPr="003F0656" w:rsidRDefault="002642B2" w:rsidP="002F4DA2">
            <w:pPr>
              <w:tabs>
                <w:tab w:val="decimal" w:pos="899"/>
              </w:tabs>
              <w:ind w:left="-115" w:right="-115"/>
              <w:rPr>
                <w:szCs w:val="22"/>
              </w:rPr>
            </w:pPr>
            <w:r w:rsidRPr="003F0656">
              <w:rPr>
                <w:szCs w:val="22"/>
              </w:rPr>
              <w:t>22,38</w:t>
            </w:r>
            <w:r w:rsidR="0035469C">
              <w:rPr>
                <w:szCs w:val="22"/>
              </w:rPr>
              <w:t>2</w:t>
            </w:r>
          </w:p>
        </w:tc>
      </w:tr>
      <w:tr w:rsidR="001B1FBB" w:rsidRPr="003F0656" w:rsidTr="00296A2C">
        <w:tc>
          <w:tcPr>
            <w:tcW w:w="4494" w:type="dxa"/>
          </w:tcPr>
          <w:p w:rsidR="001B1FBB" w:rsidRPr="003F0656" w:rsidRDefault="001B1FBB" w:rsidP="001B1FBB">
            <w:pPr>
              <w:ind w:right="-79"/>
              <w:rPr>
                <w:b/>
                <w:bCs/>
                <w:szCs w:val="22"/>
              </w:rPr>
            </w:pPr>
            <w:r w:rsidRPr="003F0656">
              <w:rPr>
                <w:b/>
                <w:bCs/>
                <w:szCs w:val="22"/>
              </w:rPr>
              <w:t>Total</w:t>
            </w:r>
            <w:r w:rsidR="005743E0">
              <w:rPr>
                <w:b/>
                <w:bCs/>
                <w:szCs w:val="22"/>
              </w:rPr>
              <w:t xml:space="preserve"> external</w:t>
            </w:r>
            <w:r w:rsidRPr="003F0656">
              <w:rPr>
                <w:b/>
                <w:bCs/>
                <w:szCs w:val="22"/>
              </w:rPr>
              <w:t xml:space="preserve"> revenue</w:t>
            </w:r>
          </w:p>
        </w:tc>
        <w:tc>
          <w:tcPr>
            <w:tcW w:w="1134" w:type="dxa"/>
            <w:tcBorders>
              <w:top w:val="single" w:sz="4" w:space="0" w:color="auto"/>
              <w:bottom w:val="double" w:sz="4" w:space="0" w:color="auto"/>
            </w:tcBorders>
            <w:vAlign w:val="bottom"/>
          </w:tcPr>
          <w:p w:rsidR="001B1FBB" w:rsidRPr="003F0656" w:rsidRDefault="00F27700" w:rsidP="002F4DA2">
            <w:pPr>
              <w:tabs>
                <w:tab w:val="decimal" w:pos="879"/>
              </w:tabs>
              <w:ind w:left="-115" w:right="-115"/>
              <w:rPr>
                <w:b/>
                <w:bCs/>
                <w:szCs w:val="22"/>
              </w:rPr>
            </w:pPr>
            <w:r w:rsidRPr="003F0656">
              <w:rPr>
                <w:b/>
                <w:bCs/>
                <w:szCs w:val="22"/>
              </w:rPr>
              <w:t>29,022</w:t>
            </w:r>
          </w:p>
        </w:tc>
        <w:tc>
          <w:tcPr>
            <w:tcW w:w="252" w:type="dxa"/>
            <w:vAlign w:val="bottom"/>
          </w:tcPr>
          <w:p w:rsidR="001B1FBB" w:rsidRPr="003F0656" w:rsidRDefault="001B1FBB" w:rsidP="001B1FBB">
            <w:pPr>
              <w:tabs>
                <w:tab w:val="decimal" w:pos="899"/>
              </w:tabs>
              <w:ind w:left="-115" w:right="-115" w:firstLine="36"/>
              <w:rPr>
                <w:b/>
                <w:bCs/>
                <w:szCs w:val="22"/>
              </w:rPr>
            </w:pPr>
          </w:p>
        </w:tc>
        <w:tc>
          <w:tcPr>
            <w:tcW w:w="1149" w:type="dxa"/>
            <w:tcBorders>
              <w:top w:val="single" w:sz="4" w:space="0" w:color="auto"/>
              <w:bottom w:val="double" w:sz="4" w:space="0" w:color="auto"/>
            </w:tcBorders>
            <w:vAlign w:val="bottom"/>
          </w:tcPr>
          <w:p w:rsidR="001B1FBB" w:rsidRPr="003F0656" w:rsidRDefault="00F27700" w:rsidP="002F4DA2">
            <w:pPr>
              <w:tabs>
                <w:tab w:val="decimal" w:pos="933"/>
              </w:tabs>
              <w:ind w:left="-115" w:right="-115"/>
              <w:rPr>
                <w:b/>
                <w:bCs/>
                <w:szCs w:val="22"/>
              </w:rPr>
            </w:pPr>
            <w:r w:rsidRPr="003F0656">
              <w:rPr>
                <w:b/>
                <w:bCs/>
                <w:szCs w:val="22"/>
              </w:rPr>
              <w:t>26,607</w:t>
            </w:r>
          </w:p>
        </w:tc>
        <w:tc>
          <w:tcPr>
            <w:tcW w:w="236" w:type="dxa"/>
            <w:vAlign w:val="bottom"/>
          </w:tcPr>
          <w:p w:rsidR="001B1FBB" w:rsidRPr="003F0656" w:rsidRDefault="001B1FBB" w:rsidP="001B1FBB">
            <w:pPr>
              <w:tabs>
                <w:tab w:val="decimal" w:pos="899"/>
              </w:tabs>
              <w:ind w:left="-115" w:right="-115" w:firstLine="36"/>
              <w:rPr>
                <w:b/>
                <w:bCs/>
                <w:szCs w:val="22"/>
              </w:rPr>
            </w:pPr>
          </w:p>
        </w:tc>
        <w:tc>
          <w:tcPr>
            <w:tcW w:w="1029" w:type="dxa"/>
            <w:tcBorders>
              <w:top w:val="single" w:sz="4" w:space="0" w:color="auto"/>
              <w:bottom w:val="double" w:sz="4" w:space="0" w:color="auto"/>
            </w:tcBorders>
            <w:vAlign w:val="bottom"/>
          </w:tcPr>
          <w:p w:rsidR="001B1FBB" w:rsidRPr="003F0656" w:rsidRDefault="00F27700" w:rsidP="002F4DA2">
            <w:pPr>
              <w:tabs>
                <w:tab w:val="decimal" w:pos="810"/>
              </w:tabs>
              <w:ind w:left="-115" w:right="-115"/>
              <w:rPr>
                <w:b/>
                <w:bCs/>
                <w:szCs w:val="22"/>
              </w:rPr>
            </w:pPr>
            <w:r w:rsidRPr="003F0656">
              <w:rPr>
                <w:b/>
                <w:bCs/>
                <w:szCs w:val="22"/>
              </w:rPr>
              <w:t>552,258</w:t>
            </w:r>
          </w:p>
        </w:tc>
        <w:tc>
          <w:tcPr>
            <w:tcW w:w="236" w:type="dxa"/>
            <w:vAlign w:val="bottom"/>
          </w:tcPr>
          <w:p w:rsidR="001B1FBB" w:rsidRPr="003F0656" w:rsidRDefault="001B1FBB" w:rsidP="001B1FBB">
            <w:pPr>
              <w:tabs>
                <w:tab w:val="decimal" w:pos="899"/>
              </w:tabs>
              <w:ind w:left="-115" w:right="-115" w:firstLine="36"/>
              <w:rPr>
                <w:b/>
                <w:bCs/>
                <w:szCs w:val="22"/>
              </w:rPr>
            </w:pPr>
          </w:p>
        </w:tc>
        <w:tc>
          <w:tcPr>
            <w:tcW w:w="1054" w:type="dxa"/>
            <w:tcBorders>
              <w:top w:val="single" w:sz="4" w:space="0" w:color="auto"/>
              <w:bottom w:val="double" w:sz="4" w:space="0" w:color="auto"/>
            </w:tcBorders>
            <w:vAlign w:val="bottom"/>
          </w:tcPr>
          <w:p w:rsidR="001B1FBB" w:rsidRPr="003F0656" w:rsidRDefault="00F27700" w:rsidP="002F4DA2">
            <w:pPr>
              <w:tabs>
                <w:tab w:val="decimal" w:pos="833"/>
              </w:tabs>
              <w:ind w:left="-115" w:right="-115"/>
              <w:rPr>
                <w:b/>
                <w:bCs/>
                <w:szCs w:val="22"/>
              </w:rPr>
            </w:pPr>
            <w:r w:rsidRPr="003F0656">
              <w:rPr>
                <w:b/>
                <w:bCs/>
                <w:szCs w:val="22"/>
              </w:rPr>
              <w:t>16,99</w:t>
            </w:r>
            <w:r w:rsidR="0035469C">
              <w:rPr>
                <w:b/>
                <w:bCs/>
                <w:szCs w:val="22"/>
              </w:rPr>
              <w:t>6</w:t>
            </w:r>
          </w:p>
        </w:tc>
        <w:tc>
          <w:tcPr>
            <w:tcW w:w="236" w:type="dxa"/>
          </w:tcPr>
          <w:p w:rsidR="001B1FBB" w:rsidRPr="003F0656" w:rsidRDefault="001B1FBB" w:rsidP="001B1FBB">
            <w:pPr>
              <w:tabs>
                <w:tab w:val="decimal" w:pos="899"/>
              </w:tabs>
              <w:ind w:left="-115" w:right="-115" w:firstLine="36"/>
              <w:rPr>
                <w:b/>
                <w:bCs/>
                <w:szCs w:val="22"/>
              </w:rPr>
            </w:pPr>
          </w:p>
        </w:tc>
        <w:tc>
          <w:tcPr>
            <w:tcW w:w="1105" w:type="dxa"/>
            <w:tcBorders>
              <w:top w:val="single" w:sz="4" w:space="0" w:color="auto"/>
              <w:bottom w:val="double" w:sz="4" w:space="0" w:color="auto"/>
            </w:tcBorders>
            <w:vAlign w:val="bottom"/>
          </w:tcPr>
          <w:p w:rsidR="001B1FBB" w:rsidRPr="003F0656" w:rsidRDefault="00F27700" w:rsidP="002F4DA2">
            <w:pPr>
              <w:tabs>
                <w:tab w:val="decimal" w:pos="890"/>
              </w:tabs>
              <w:ind w:left="-115" w:right="-115"/>
              <w:rPr>
                <w:b/>
                <w:bCs/>
                <w:szCs w:val="22"/>
              </w:rPr>
            </w:pPr>
            <w:r w:rsidRPr="003F0656">
              <w:rPr>
                <w:b/>
                <w:bCs/>
                <w:szCs w:val="22"/>
              </w:rPr>
              <w:t>15,664</w:t>
            </w:r>
          </w:p>
        </w:tc>
        <w:tc>
          <w:tcPr>
            <w:tcW w:w="266" w:type="dxa"/>
          </w:tcPr>
          <w:p w:rsidR="001B1FBB" w:rsidRPr="003F0656" w:rsidRDefault="001B1FBB" w:rsidP="001B1FBB">
            <w:pPr>
              <w:tabs>
                <w:tab w:val="decimal" w:pos="899"/>
              </w:tabs>
              <w:ind w:left="-115" w:right="-115" w:firstLine="36"/>
              <w:rPr>
                <w:b/>
                <w:bCs/>
                <w:szCs w:val="22"/>
              </w:rPr>
            </w:pPr>
          </w:p>
        </w:tc>
        <w:tc>
          <w:tcPr>
            <w:tcW w:w="1040" w:type="dxa"/>
            <w:tcBorders>
              <w:top w:val="single" w:sz="4" w:space="0" w:color="auto"/>
              <w:bottom w:val="double" w:sz="4" w:space="0" w:color="auto"/>
            </w:tcBorders>
            <w:vAlign w:val="bottom"/>
          </w:tcPr>
          <w:p w:rsidR="001B1FBB" w:rsidRPr="003F0656" w:rsidRDefault="001A30E9" w:rsidP="002F4DA2">
            <w:pPr>
              <w:tabs>
                <w:tab w:val="decimal" w:pos="838"/>
              </w:tabs>
              <w:ind w:left="-115" w:right="-115"/>
              <w:rPr>
                <w:b/>
                <w:bCs/>
                <w:szCs w:val="22"/>
              </w:rPr>
            </w:pPr>
            <w:r w:rsidRPr="003F0656">
              <w:rPr>
                <w:b/>
                <w:bCs/>
                <w:szCs w:val="22"/>
              </w:rPr>
              <w:t>4,292</w:t>
            </w:r>
          </w:p>
        </w:tc>
        <w:tc>
          <w:tcPr>
            <w:tcW w:w="236" w:type="dxa"/>
            <w:vAlign w:val="bottom"/>
          </w:tcPr>
          <w:p w:rsidR="001B1FBB" w:rsidRPr="003F0656" w:rsidRDefault="001B1FBB" w:rsidP="001B1FBB">
            <w:pPr>
              <w:tabs>
                <w:tab w:val="decimal" w:pos="899"/>
              </w:tabs>
              <w:ind w:left="-115" w:right="-115" w:firstLine="36"/>
              <w:rPr>
                <w:b/>
                <w:bCs/>
                <w:szCs w:val="22"/>
              </w:rPr>
            </w:pPr>
          </w:p>
        </w:tc>
        <w:tc>
          <w:tcPr>
            <w:tcW w:w="1069" w:type="dxa"/>
            <w:tcBorders>
              <w:top w:val="single" w:sz="4" w:space="0" w:color="auto"/>
              <w:bottom w:val="double" w:sz="4" w:space="0" w:color="auto"/>
            </w:tcBorders>
            <w:shd w:val="clear" w:color="auto" w:fill="auto"/>
            <w:vAlign w:val="bottom"/>
          </w:tcPr>
          <w:p w:rsidR="001B1FBB" w:rsidRPr="003F0656" w:rsidRDefault="001A30E9" w:rsidP="002F4DA2">
            <w:pPr>
              <w:tabs>
                <w:tab w:val="decimal" w:pos="840"/>
              </w:tabs>
              <w:ind w:left="-115" w:right="-115"/>
              <w:rPr>
                <w:b/>
                <w:bCs/>
                <w:szCs w:val="22"/>
              </w:rPr>
            </w:pPr>
            <w:r w:rsidRPr="003F0656">
              <w:rPr>
                <w:b/>
                <w:bCs/>
                <w:szCs w:val="22"/>
              </w:rPr>
              <w:t>596,944</w:t>
            </w:r>
          </w:p>
        </w:tc>
        <w:tc>
          <w:tcPr>
            <w:tcW w:w="236" w:type="dxa"/>
            <w:vAlign w:val="bottom"/>
          </w:tcPr>
          <w:p w:rsidR="001B1FBB" w:rsidRPr="003F0656" w:rsidRDefault="001B1FBB" w:rsidP="001B1FBB">
            <w:pPr>
              <w:tabs>
                <w:tab w:val="decimal" w:pos="899"/>
              </w:tabs>
              <w:ind w:left="-115" w:right="-115" w:firstLine="36"/>
              <w:rPr>
                <w:b/>
                <w:bCs/>
                <w:szCs w:val="22"/>
              </w:rPr>
            </w:pPr>
          </w:p>
        </w:tc>
        <w:tc>
          <w:tcPr>
            <w:tcW w:w="1132" w:type="dxa"/>
            <w:gridSpan w:val="2"/>
            <w:tcBorders>
              <w:top w:val="single" w:sz="4" w:space="0" w:color="auto"/>
              <w:bottom w:val="double" w:sz="4" w:space="0" w:color="auto"/>
            </w:tcBorders>
            <w:vAlign w:val="bottom"/>
          </w:tcPr>
          <w:p w:rsidR="001B1FBB" w:rsidRPr="003F0656" w:rsidRDefault="001A30E9" w:rsidP="002F4DA2">
            <w:pPr>
              <w:tabs>
                <w:tab w:val="decimal" w:pos="899"/>
              </w:tabs>
              <w:ind w:left="-115" w:right="-115"/>
              <w:rPr>
                <w:b/>
                <w:bCs/>
                <w:szCs w:val="22"/>
              </w:rPr>
            </w:pPr>
            <w:r w:rsidRPr="003F0656">
              <w:rPr>
                <w:b/>
                <w:bCs/>
                <w:szCs w:val="22"/>
              </w:rPr>
              <w:t>47,89</w:t>
            </w:r>
            <w:r w:rsidR="0035469C">
              <w:rPr>
                <w:b/>
                <w:bCs/>
                <w:szCs w:val="22"/>
              </w:rPr>
              <w:t>5</w:t>
            </w:r>
          </w:p>
        </w:tc>
      </w:tr>
      <w:tr w:rsidR="00B96108" w:rsidRPr="003F0656" w:rsidTr="00296A2C">
        <w:tc>
          <w:tcPr>
            <w:tcW w:w="4494" w:type="dxa"/>
            <w:vAlign w:val="center"/>
          </w:tcPr>
          <w:p w:rsidR="00B96108" w:rsidRPr="003F0656" w:rsidRDefault="00B96108" w:rsidP="00B96108">
            <w:pPr>
              <w:shd w:val="clear" w:color="auto" w:fill="FFFFFF"/>
              <w:ind w:right="-79"/>
              <w:rPr>
                <w:szCs w:val="22"/>
              </w:rPr>
            </w:pPr>
          </w:p>
        </w:tc>
        <w:tc>
          <w:tcPr>
            <w:tcW w:w="1134" w:type="dxa"/>
            <w:tcBorders>
              <w:top w:val="double" w:sz="4" w:space="0" w:color="auto"/>
            </w:tcBorders>
            <w:vAlign w:val="bottom"/>
          </w:tcPr>
          <w:p w:rsidR="00B96108" w:rsidRPr="003F0656" w:rsidRDefault="00B96108" w:rsidP="002F4DA2">
            <w:pPr>
              <w:tabs>
                <w:tab w:val="decimal" w:pos="879"/>
              </w:tabs>
              <w:ind w:left="-115" w:right="-115"/>
              <w:rPr>
                <w:szCs w:val="22"/>
              </w:rPr>
            </w:pPr>
          </w:p>
        </w:tc>
        <w:tc>
          <w:tcPr>
            <w:tcW w:w="252" w:type="dxa"/>
            <w:vAlign w:val="bottom"/>
          </w:tcPr>
          <w:p w:rsidR="00B96108" w:rsidRPr="003F0656" w:rsidRDefault="00B96108" w:rsidP="00B96108">
            <w:pPr>
              <w:tabs>
                <w:tab w:val="decimal" w:pos="924"/>
              </w:tabs>
              <w:ind w:left="-115" w:right="-115"/>
              <w:rPr>
                <w:szCs w:val="22"/>
              </w:rPr>
            </w:pPr>
          </w:p>
        </w:tc>
        <w:tc>
          <w:tcPr>
            <w:tcW w:w="1149" w:type="dxa"/>
            <w:tcBorders>
              <w:top w:val="double" w:sz="4" w:space="0" w:color="auto"/>
            </w:tcBorders>
            <w:vAlign w:val="bottom"/>
          </w:tcPr>
          <w:p w:rsidR="00B96108" w:rsidRPr="003F0656" w:rsidRDefault="00B96108" w:rsidP="002F4DA2">
            <w:pPr>
              <w:tabs>
                <w:tab w:val="decimal" w:pos="933"/>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29" w:type="dxa"/>
            <w:tcBorders>
              <w:top w:val="double" w:sz="4" w:space="0" w:color="auto"/>
            </w:tcBorders>
            <w:vAlign w:val="bottom"/>
          </w:tcPr>
          <w:p w:rsidR="00B96108" w:rsidRPr="003F0656" w:rsidRDefault="00B96108" w:rsidP="002F4DA2">
            <w:pPr>
              <w:tabs>
                <w:tab w:val="decimal" w:pos="810"/>
              </w:tabs>
              <w:ind w:left="-115" w:right="-115"/>
              <w:rPr>
                <w:szCs w:val="22"/>
              </w:rPr>
            </w:pPr>
          </w:p>
        </w:tc>
        <w:tc>
          <w:tcPr>
            <w:tcW w:w="236" w:type="dxa"/>
            <w:vAlign w:val="bottom"/>
          </w:tcPr>
          <w:p w:rsidR="00B96108" w:rsidRPr="003F0656" w:rsidRDefault="00B96108" w:rsidP="00B96108">
            <w:pPr>
              <w:tabs>
                <w:tab w:val="decimal" w:pos="813"/>
              </w:tabs>
              <w:ind w:left="-115" w:right="-115"/>
              <w:rPr>
                <w:szCs w:val="22"/>
              </w:rPr>
            </w:pPr>
          </w:p>
        </w:tc>
        <w:tc>
          <w:tcPr>
            <w:tcW w:w="1054" w:type="dxa"/>
            <w:tcBorders>
              <w:top w:val="double" w:sz="4" w:space="0" w:color="auto"/>
            </w:tcBorders>
            <w:vAlign w:val="bottom"/>
          </w:tcPr>
          <w:p w:rsidR="00B96108" w:rsidRPr="003F0656" w:rsidRDefault="00B96108" w:rsidP="002F4DA2">
            <w:pPr>
              <w:tabs>
                <w:tab w:val="decimal" w:pos="833"/>
              </w:tabs>
              <w:ind w:left="-115" w:right="-115"/>
              <w:rPr>
                <w:szCs w:val="22"/>
              </w:rPr>
            </w:pPr>
          </w:p>
        </w:tc>
        <w:tc>
          <w:tcPr>
            <w:tcW w:w="236" w:type="dxa"/>
          </w:tcPr>
          <w:p w:rsidR="00B96108" w:rsidRPr="003F0656" w:rsidRDefault="00B96108" w:rsidP="00B96108">
            <w:pPr>
              <w:tabs>
                <w:tab w:val="decimal" w:pos="924"/>
              </w:tabs>
              <w:ind w:left="-115" w:right="-115"/>
              <w:rPr>
                <w:szCs w:val="22"/>
              </w:rPr>
            </w:pPr>
          </w:p>
        </w:tc>
        <w:tc>
          <w:tcPr>
            <w:tcW w:w="1105" w:type="dxa"/>
            <w:tcBorders>
              <w:top w:val="double" w:sz="4" w:space="0" w:color="auto"/>
            </w:tcBorders>
            <w:vAlign w:val="bottom"/>
          </w:tcPr>
          <w:p w:rsidR="00B96108" w:rsidRPr="003F0656" w:rsidRDefault="00B96108" w:rsidP="002F4DA2">
            <w:pPr>
              <w:tabs>
                <w:tab w:val="decimal" w:pos="890"/>
              </w:tabs>
              <w:ind w:left="-115" w:right="-115"/>
              <w:rPr>
                <w:szCs w:val="22"/>
              </w:rPr>
            </w:pPr>
          </w:p>
        </w:tc>
        <w:tc>
          <w:tcPr>
            <w:tcW w:w="266" w:type="dxa"/>
          </w:tcPr>
          <w:p w:rsidR="00B96108" w:rsidRPr="003F0656" w:rsidRDefault="00B96108" w:rsidP="00B96108">
            <w:pPr>
              <w:tabs>
                <w:tab w:val="decimal" w:pos="924"/>
              </w:tabs>
              <w:ind w:left="-115" w:right="-115"/>
              <w:rPr>
                <w:b/>
                <w:bCs/>
                <w:szCs w:val="22"/>
              </w:rPr>
            </w:pPr>
          </w:p>
        </w:tc>
        <w:tc>
          <w:tcPr>
            <w:tcW w:w="1040" w:type="dxa"/>
            <w:tcBorders>
              <w:top w:val="double" w:sz="4" w:space="0" w:color="auto"/>
            </w:tcBorders>
            <w:vAlign w:val="bottom"/>
          </w:tcPr>
          <w:p w:rsidR="00B96108" w:rsidRPr="003F0656" w:rsidRDefault="00B96108" w:rsidP="002F4DA2">
            <w:pPr>
              <w:tabs>
                <w:tab w:val="decimal" w:pos="838"/>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69" w:type="dxa"/>
            <w:tcBorders>
              <w:top w:val="double" w:sz="4" w:space="0" w:color="auto"/>
            </w:tcBorders>
            <w:shd w:val="clear" w:color="auto" w:fill="auto"/>
            <w:vAlign w:val="bottom"/>
          </w:tcPr>
          <w:p w:rsidR="00B96108" w:rsidRPr="003F0656" w:rsidRDefault="00B96108" w:rsidP="002F4DA2">
            <w:pPr>
              <w:tabs>
                <w:tab w:val="decimal" w:pos="840"/>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tcBorders>
              <w:top w:val="double" w:sz="4" w:space="0" w:color="auto"/>
            </w:tcBorders>
            <w:vAlign w:val="bottom"/>
          </w:tcPr>
          <w:p w:rsidR="00B96108" w:rsidRPr="003F0656" w:rsidRDefault="00B96108" w:rsidP="002F4DA2">
            <w:pPr>
              <w:tabs>
                <w:tab w:val="decimal" w:pos="899"/>
              </w:tabs>
              <w:ind w:left="-115" w:right="-115"/>
              <w:rPr>
                <w:szCs w:val="22"/>
              </w:rPr>
            </w:pPr>
          </w:p>
        </w:tc>
      </w:tr>
      <w:tr w:rsidR="00B96108" w:rsidRPr="003F0656" w:rsidTr="00A55533">
        <w:trPr>
          <w:trHeight w:val="70"/>
        </w:trPr>
        <w:tc>
          <w:tcPr>
            <w:tcW w:w="4494" w:type="dxa"/>
            <w:vAlign w:val="center"/>
          </w:tcPr>
          <w:p w:rsidR="00B96108" w:rsidRPr="003F0656" w:rsidRDefault="00B96108" w:rsidP="00B96108">
            <w:pPr>
              <w:shd w:val="clear" w:color="auto" w:fill="FFFFFF"/>
              <w:ind w:right="-79"/>
              <w:rPr>
                <w:b/>
                <w:bCs/>
                <w:szCs w:val="22"/>
              </w:rPr>
            </w:pPr>
            <w:r w:rsidRPr="003F0656">
              <w:rPr>
                <w:b/>
                <w:bCs/>
                <w:szCs w:val="22"/>
              </w:rPr>
              <w:t>Segment profit (loss) before income tax</w:t>
            </w:r>
          </w:p>
        </w:tc>
        <w:tc>
          <w:tcPr>
            <w:tcW w:w="1134" w:type="dxa"/>
            <w:tcBorders>
              <w:bottom w:val="double" w:sz="4" w:space="0" w:color="auto"/>
            </w:tcBorders>
            <w:vAlign w:val="bottom"/>
          </w:tcPr>
          <w:p w:rsidR="00B96108" w:rsidRPr="003F0656" w:rsidRDefault="001B1FBB" w:rsidP="002F4DA2">
            <w:pPr>
              <w:tabs>
                <w:tab w:val="decimal" w:pos="879"/>
              </w:tabs>
              <w:ind w:left="-115" w:right="-115"/>
              <w:rPr>
                <w:b/>
                <w:bCs/>
                <w:szCs w:val="22"/>
              </w:rPr>
            </w:pPr>
            <w:r w:rsidRPr="003F0656">
              <w:rPr>
                <w:b/>
                <w:bCs/>
                <w:szCs w:val="22"/>
              </w:rPr>
              <w:t>(70,393)</w:t>
            </w:r>
          </w:p>
        </w:tc>
        <w:tc>
          <w:tcPr>
            <w:tcW w:w="252" w:type="dxa"/>
            <w:vAlign w:val="bottom"/>
          </w:tcPr>
          <w:p w:rsidR="00B96108" w:rsidRPr="003F0656" w:rsidRDefault="00B96108" w:rsidP="00B96108">
            <w:pPr>
              <w:tabs>
                <w:tab w:val="decimal" w:pos="924"/>
              </w:tabs>
              <w:ind w:left="-115" w:right="-115"/>
              <w:rPr>
                <w:b/>
                <w:bCs/>
                <w:szCs w:val="22"/>
              </w:rPr>
            </w:pPr>
          </w:p>
        </w:tc>
        <w:tc>
          <w:tcPr>
            <w:tcW w:w="1149" w:type="dxa"/>
            <w:tcBorders>
              <w:bottom w:val="double" w:sz="4" w:space="0" w:color="auto"/>
            </w:tcBorders>
            <w:vAlign w:val="bottom"/>
          </w:tcPr>
          <w:p w:rsidR="00B96108" w:rsidRPr="003F0656" w:rsidRDefault="001B1FBB" w:rsidP="002F4DA2">
            <w:pPr>
              <w:tabs>
                <w:tab w:val="decimal" w:pos="933"/>
              </w:tabs>
              <w:ind w:left="-115" w:right="-115"/>
              <w:rPr>
                <w:b/>
                <w:bCs/>
                <w:szCs w:val="22"/>
              </w:rPr>
            </w:pPr>
            <w:r w:rsidRPr="003F0656">
              <w:rPr>
                <w:b/>
                <w:bCs/>
                <w:szCs w:val="22"/>
              </w:rPr>
              <w:t>(40,605</w:t>
            </w:r>
            <w:r w:rsidR="00B96108" w:rsidRPr="003F0656">
              <w:rPr>
                <w:b/>
                <w:bCs/>
                <w:szCs w:val="22"/>
              </w:rPr>
              <w:t>)</w:t>
            </w:r>
          </w:p>
        </w:tc>
        <w:tc>
          <w:tcPr>
            <w:tcW w:w="236" w:type="dxa"/>
            <w:vAlign w:val="bottom"/>
          </w:tcPr>
          <w:p w:rsidR="00B96108" w:rsidRPr="003F0656" w:rsidRDefault="00B96108" w:rsidP="00B96108">
            <w:pPr>
              <w:tabs>
                <w:tab w:val="decimal" w:pos="924"/>
              </w:tabs>
              <w:ind w:left="-115" w:right="-115"/>
              <w:rPr>
                <w:b/>
                <w:bCs/>
                <w:szCs w:val="22"/>
              </w:rPr>
            </w:pPr>
          </w:p>
        </w:tc>
        <w:tc>
          <w:tcPr>
            <w:tcW w:w="1029" w:type="dxa"/>
            <w:tcBorders>
              <w:bottom w:val="double" w:sz="4" w:space="0" w:color="auto"/>
            </w:tcBorders>
            <w:vAlign w:val="bottom"/>
          </w:tcPr>
          <w:p w:rsidR="00B96108" w:rsidRPr="003F0656" w:rsidRDefault="001B1FBB" w:rsidP="002F4DA2">
            <w:pPr>
              <w:tabs>
                <w:tab w:val="decimal" w:pos="810"/>
              </w:tabs>
              <w:ind w:left="-115" w:right="-115"/>
              <w:rPr>
                <w:b/>
                <w:bCs/>
                <w:szCs w:val="22"/>
              </w:rPr>
            </w:pPr>
            <w:r w:rsidRPr="003F0656">
              <w:rPr>
                <w:b/>
                <w:bCs/>
                <w:szCs w:val="22"/>
              </w:rPr>
              <w:t>490,49</w:t>
            </w:r>
            <w:r w:rsidR="00BA5A5D" w:rsidRPr="003F0656">
              <w:rPr>
                <w:b/>
                <w:bCs/>
                <w:szCs w:val="22"/>
              </w:rPr>
              <w:t>0</w:t>
            </w:r>
          </w:p>
        </w:tc>
        <w:tc>
          <w:tcPr>
            <w:tcW w:w="236" w:type="dxa"/>
            <w:vAlign w:val="bottom"/>
          </w:tcPr>
          <w:p w:rsidR="00B96108" w:rsidRPr="003F0656" w:rsidRDefault="00B96108" w:rsidP="00B96108">
            <w:pPr>
              <w:tabs>
                <w:tab w:val="decimal" w:pos="813"/>
              </w:tabs>
              <w:ind w:left="-115" w:right="-115"/>
              <w:rPr>
                <w:b/>
                <w:bCs/>
                <w:szCs w:val="22"/>
              </w:rPr>
            </w:pPr>
          </w:p>
        </w:tc>
        <w:tc>
          <w:tcPr>
            <w:tcW w:w="1054" w:type="dxa"/>
            <w:tcBorders>
              <w:bottom w:val="double" w:sz="4" w:space="0" w:color="auto"/>
            </w:tcBorders>
            <w:vAlign w:val="bottom"/>
          </w:tcPr>
          <w:p w:rsidR="00B96108" w:rsidRPr="003F0656" w:rsidRDefault="00B96108" w:rsidP="002F4DA2">
            <w:pPr>
              <w:tabs>
                <w:tab w:val="decimal" w:pos="833"/>
              </w:tabs>
              <w:ind w:left="-115" w:right="-115"/>
              <w:rPr>
                <w:b/>
                <w:bCs/>
                <w:szCs w:val="22"/>
              </w:rPr>
            </w:pPr>
            <w:r w:rsidRPr="003F0656">
              <w:rPr>
                <w:b/>
                <w:bCs/>
                <w:szCs w:val="22"/>
              </w:rPr>
              <w:t>(7,240)</w:t>
            </w:r>
          </w:p>
        </w:tc>
        <w:tc>
          <w:tcPr>
            <w:tcW w:w="236" w:type="dxa"/>
          </w:tcPr>
          <w:p w:rsidR="00B96108" w:rsidRPr="003F0656" w:rsidRDefault="00B96108" w:rsidP="00B96108">
            <w:pPr>
              <w:tabs>
                <w:tab w:val="decimal" w:pos="924"/>
              </w:tabs>
              <w:ind w:left="-115" w:right="-115"/>
              <w:rPr>
                <w:b/>
                <w:bCs/>
                <w:szCs w:val="22"/>
              </w:rPr>
            </w:pPr>
          </w:p>
        </w:tc>
        <w:tc>
          <w:tcPr>
            <w:tcW w:w="1105" w:type="dxa"/>
            <w:tcBorders>
              <w:bottom w:val="double" w:sz="4" w:space="0" w:color="auto"/>
            </w:tcBorders>
          </w:tcPr>
          <w:p w:rsidR="00B96108" w:rsidRPr="003F0656" w:rsidRDefault="001B1FBB" w:rsidP="002F4DA2">
            <w:pPr>
              <w:tabs>
                <w:tab w:val="decimal" w:pos="890"/>
              </w:tabs>
              <w:ind w:left="-115" w:right="-115"/>
              <w:rPr>
                <w:b/>
                <w:bCs/>
                <w:szCs w:val="22"/>
              </w:rPr>
            </w:pPr>
            <w:r w:rsidRPr="003F0656">
              <w:rPr>
                <w:b/>
                <w:bCs/>
                <w:szCs w:val="22"/>
              </w:rPr>
              <w:t>10,406</w:t>
            </w:r>
          </w:p>
        </w:tc>
        <w:tc>
          <w:tcPr>
            <w:tcW w:w="266" w:type="dxa"/>
          </w:tcPr>
          <w:p w:rsidR="00B96108" w:rsidRPr="003F0656" w:rsidRDefault="00B96108" w:rsidP="00B96108">
            <w:pPr>
              <w:tabs>
                <w:tab w:val="decimal" w:pos="924"/>
              </w:tabs>
              <w:ind w:left="-115" w:right="-115"/>
              <w:rPr>
                <w:b/>
                <w:bCs/>
                <w:szCs w:val="22"/>
              </w:rPr>
            </w:pPr>
          </w:p>
        </w:tc>
        <w:tc>
          <w:tcPr>
            <w:tcW w:w="1040" w:type="dxa"/>
            <w:tcBorders>
              <w:bottom w:val="double" w:sz="4" w:space="0" w:color="auto"/>
            </w:tcBorders>
          </w:tcPr>
          <w:p w:rsidR="00B96108" w:rsidRPr="003F0656" w:rsidRDefault="001B1FBB" w:rsidP="002F4DA2">
            <w:pPr>
              <w:tabs>
                <w:tab w:val="decimal" w:pos="838"/>
              </w:tabs>
              <w:ind w:left="-115" w:right="-115"/>
              <w:rPr>
                <w:b/>
                <w:bCs/>
                <w:szCs w:val="22"/>
              </w:rPr>
            </w:pPr>
            <w:r w:rsidRPr="003F0656">
              <w:rPr>
                <w:b/>
                <w:bCs/>
                <w:szCs w:val="22"/>
              </w:rPr>
              <w:t>(13,531)</w:t>
            </w:r>
          </w:p>
        </w:tc>
        <w:tc>
          <w:tcPr>
            <w:tcW w:w="236" w:type="dxa"/>
            <w:vAlign w:val="bottom"/>
          </w:tcPr>
          <w:p w:rsidR="00B96108" w:rsidRPr="003F0656" w:rsidRDefault="00B96108" w:rsidP="00B96108">
            <w:pPr>
              <w:tabs>
                <w:tab w:val="decimal" w:pos="734"/>
              </w:tabs>
              <w:ind w:left="-115" w:right="-115"/>
              <w:rPr>
                <w:b/>
                <w:bCs/>
                <w:szCs w:val="22"/>
              </w:rPr>
            </w:pPr>
          </w:p>
        </w:tc>
        <w:tc>
          <w:tcPr>
            <w:tcW w:w="1069" w:type="dxa"/>
            <w:tcBorders>
              <w:bottom w:val="double" w:sz="4" w:space="0" w:color="auto"/>
            </w:tcBorders>
            <w:shd w:val="clear" w:color="auto" w:fill="auto"/>
            <w:vAlign w:val="bottom"/>
          </w:tcPr>
          <w:p w:rsidR="00B96108" w:rsidRPr="003F0656" w:rsidRDefault="001B1FBB" w:rsidP="002F4DA2">
            <w:pPr>
              <w:tabs>
                <w:tab w:val="decimal" w:pos="840"/>
              </w:tabs>
              <w:ind w:left="-115" w:right="-115"/>
              <w:rPr>
                <w:b/>
                <w:bCs/>
                <w:szCs w:val="22"/>
              </w:rPr>
            </w:pPr>
            <w:r w:rsidRPr="003F0656">
              <w:rPr>
                <w:b/>
                <w:bCs/>
                <w:szCs w:val="22"/>
              </w:rPr>
              <w:t>430,50</w:t>
            </w:r>
            <w:r w:rsidR="00BA5A5D" w:rsidRPr="003F0656">
              <w:rPr>
                <w:b/>
                <w:bCs/>
                <w:szCs w:val="22"/>
              </w:rPr>
              <w:t>3</w:t>
            </w:r>
          </w:p>
        </w:tc>
        <w:tc>
          <w:tcPr>
            <w:tcW w:w="236" w:type="dxa"/>
            <w:vAlign w:val="bottom"/>
          </w:tcPr>
          <w:p w:rsidR="00B96108" w:rsidRPr="003F0656" w:rsidRDefault="00B96108" w:rsidP="00B96108">
            <w:pPr>
              <w:tabs>
                <w:tab w:val="decimal" w:pos="924"/>
              </w:tabs>
              <w:ind w:left="-115" w:right="-115"/>
              <w:rPr>
                <w:b/>
                <w:bCs/>
                <w:szCs w:val="22"/>
              </w:rPr>
            </w:pPr>
          </w:p>
        </w:tc>
        <w:tc>
          <w:tcPr>
            <w:tcW w:w="1132" w:type="dxa"/>
            <w:gridSpan w:val="2"/>
            <w:tcBorders>
              <w:bottom w:val="double" w:sz="4" w:space="0" w:color="auto"/>
            </w:tcBorders>
            <w:vAlign w:val="bottom"/>
          </w:tcPr>
          <w:p w:rsidR="00B96108" w:rsidRPr="003F0656" w:rsidRDefault="00B96108" w:rsidP="002F4DA2">
            <w:pPr>
              <w:tabs>
                <w:tab w:val="decimal" w:pos="899"/>
              </w:tabs>
              <w:ind w:left="-115" w:right="-115"/>
              <w:rPr>
                <w:b/>
                <w:bCs/>
                <w:szCs w:val="22"/>
              </w:rPr>
            </w:pPr>
            <w:r w:rsidRPr="003F0656">
              <w:rPr>
                <w:b/>
                <w:bCs/>
                <w:szCs w:val="22"/>
              </w:rPr>
              <w:t>(</w:t>
            </w:r>
            <w:r w:rsidR="001B1FBB" w:rsidRPr="003F0656">
              <w:rPr>
                <w:b/>
                <w:bCs/>
                <w:szCs w:val="22"/>
              </w:rPr>
              <w:t>61,376</w:t>
            </w:r>
            <w:r w:rsidRPr="003F0656">
              <w:rPr>
                <w:b/>
                <w:bCs/>
                <w:szCs w:val="22"/>
              </w:rPr>
              <w:t>)</w:t>
            </w:r>
          </w:p>
        </w:tc>
      </w:tr>
      <w:tr w:rsidR="00B96108" w:rsidRPr="003F0656" w:rsidTr="00A55533">
        <w:tc>
          <w:tcPr>
            <w:tcW w:w="4494" w:type="dxa"/>
            <w:vAlign w:val="center"/>
          </w:tcPr>
          <w:p w:rsidR="00B96108" w:rsidRPr="003F0656" w:rsidRDefault="00B96108" w:rsidP="00CB2617">
            <w:pPr>
              <w:pStyle w:val="NoSpacing"/>
              <w:rPr>
                <w:sz w:val="20"/>
                <w:szCs w:val="18"/>
              </w:rPr>
            </w:pPr>
          </w:p>
        </w:tc>
        <w:tc>
          <w:tcPr>
            <w:tcW w:w="1134" w:type="dxa"/>
            <w:tcBorders>
              <w:top w:val="double" w:sz="4" w:space="0" w:color="auto"/>
            </w:tcBorders>
            <w:vAlign w:val="bottom"/>
          </w:tcPr>
          <w:p w:rsidR="00B96108" w:rsidRPr="003F0656" w:rsidRDefault="00B96108" w:rsidP="002F4DA2">
            <w:pPr>
              <w:pStyle w:val="NoSpacing"/>
              <w:tabs>
                <w:tab w:val="decimal" w:pos="879"/>
              </w:tabs>
              <w:rPr>
                <w:sz w:val="20"/>
                <w:szCs w:val="18"/>
              </w:rPr>
            </w:pPr>
          </w:p>
        </w:tc>
        <w:tc>
          <w:tcPr>
            <w:tcW w:w="252" w:type="dxa"/>
            <w:vAlign w:val="bottom"/>
          </w:tcPr>
          <w:p w:rsidR="00B96108" w:rsidRPr="003F0656" w:rsidRDefault="00B96108" w:rsidP="00CB2617">
            <w:pPr>
              <w:pStyle w:val="NoSpacing"/>
              <w:rPr>
                <w:sz w:val="20"/>
                <w:szCs w:val="18"/>
              </w:rPr>
            </w:pPr>
          </w:p>
        </w:tc>
        <w:tc>
          <w:tcPr>
            <w:tcW w:w="1149" w:type="dxa"/>
            <w:tcBorders>
              <w:top w:val="double" w:sz="4" w:space="0" w:color="auto"/>
            </w:tcBorders>
            <w:vAlign w:val="bottom"/>
          </w:tcPr>
          <w:p w:rsidR="00B96108" w:rsidRPr="003F0656" w:rsidRDefault="00B96108" w:rsidP="002F4DA2">
            <w:pPr>
              <w:pStyle w:val="NoSpacing"/>
              <w:tabs>
                <w:tab w:val="decimal" w:pos="933"/>
              </w:tabs>
              <w:rPr>
                <w:sz w:val="20"/>
                <w:szCs w:val="18"/>
              </w:rPr>
            </w:pPr>
          </w:p>
        </w:tc>
        <w:tc>
          <w:tcPr>
            <w:tcW w:w="236" w:type="dxa"/>
            <w:vAlign w:val="bottom"/>
          </w:tcPr>
          <w:p w:rsidR="00B96108" w:rsidRPr="003F0656" w:rsidRDefault="00B96108" w:rsidP="00CB2617">
            <w:pPr>
              <w:pStyle w:val="NoSpacing"/>
              <w:rPr>
                <w:sz w:val="20"/>
                <w:szCs w:val="18"/>
              </w:rPr>
            </w:pPr>
          </w:p>
        </w:tc>
        <w:tc>
          <w:tcPr>
            <w:tcW w:w="1029" w:type="dxa"/>
            <w:tcBorders>
              <w:top w:val="double" w:sz="4" w:space="0" w:color="auto"/>
            </w:tcBorders>
            <w:vAlign w:val="bottom"/>
          </w:tcPr>
          <w:p w:rsidR="00B96108" w:rsidRPr="003F0656" w:rsidRDefault="00B96108" w:rsidP="002F4DA2">
            <w:pPr>
              <w:pStyle w:val="NoSpacing"/>
              <w:tabs>
                <w:tab w:val="decimal" w:pos="810"/>
              </w:tabs>
              <w:rPr>
                <w:sz w:val="20"/>
                <w:szCs w:val="18"/>
              </w:rPr>
            </w:pPr>
          </w:p>
        </w:tc>
        <w:tc>
          <w:tcPr>
            <w:tcW w:w="236" w:type="dxa"/>
            <w:vAlign w:val="bottom"/>
          </w:tcPr>
          <w:p w:rsidR="00B96108" w:rsidRPr="003F0656" w:rsidRDefault="00B96108" w:rsidP="00CB2617">
            <w:pPr>
              <w:pStyle w:val="NoSpacing"/>
              <w:rPr>
                <w:sz w:val="20"/>
                <w:szCs w:val="18"/>
              </w:rPr>
            </w:pPr>
          </w:p>
        </w:tc>
        <w:tc>
          <w:tcPr>
            <w:tcW w:w="1054" w:type="dxa"/>
            <w:tcBorders>
              <w:top w:val="double" w:sz="4" w:space="0" w:color="auto"/>
            </w:tcBorders>
            <w:vAlign w:val="bottom"/>
          </w:tcPr>
          <w:p w:rsidR="00B96108" w:rsidRPr="003F0656" w:rsidRDefault="00B96108" w:rsidP="002F4DA2">
            <w:pPr>
              <w:pStyle w:val="NoSpacing"/>
              <w:tabs>
                <w:tab w:val="decimal" w:pos="833"/>
              </w:tabs>
              <w:rPr>
                <w:sz w:val="20"/>
                <w:szCs w:val="18"/>
              </w:rPr>
            </w:pPr>
          </w:p>
        </w:tc>
        <w:tc>
          <w:tcPr>
            <w:tcW w:w="236" w:type="dxa"/>
          </w:tcPr>
          <w:p w:rsidR="00B96108" w:rsidRPr="003F0656" w:rsidRDefault="00B96108" w:rsidP="00CB2617">
            <w:pPr>
              <w:pStyle w:val="NoSpacing"/>
              <w:rPr>
                <w:sz w:val="20"/>
                <w:szCs w:val="18"/>
              </w:rPr>
            </w:pPr>
          </w:p>
        </w:tc>
        <w:tc>
          <w:tcPr>
            <w:tcW w:w="1105" w:type="dxa"/>
            <w:tcBorders>
              <w:top w:val="double" w:sz="4" w:space="0" w:color="auto"/>
            </w:tcBorders>
          </w:tcPr>
          <w:p w:rsidR="00B96108" w:rsidRPr="003F0656" w:rsidRDefault="00B96108" w:rsidP="002F4DA2">
            <w:pPr>
              <w:pStyle w:val="NoSpacing"/>
              <w:tabs>
                <w:tab w:val="decimal" w:pos="890"/>
              </w:tabs>
              <w:rPr>
                <w:sz w:val="20"/>
                <w:szCs w:val="18"/>
              </w:rPr>
            </w:pPr>
          </w:p>
        </w:tc>
        <w:tc>
          <w:tcPr>
            <w:tcW w:w="266" w:type="dxa"/>
          </w:tcPr>
          <w:p w:rsidR="00B96108" w:rsidRPr="003F0656" w:rsidRDefault="00B96108" w:rsidP="00CB2617">
            <w:pPr>
              <w:pStyle w:val="NoSpacing"/>
              <w:rPr>
                <w:sz w:val="20"/>
                <w:szCs w:val="18"/>
              </w:rPr>
            </w:pPr>
          </w:p>
        </w:tc>
        <w:tc>
          <w:tcPr>
            <w:tcW w:w="1040" w:type="dxa"/>
            <w:tcBorders>
              <w:top w:val="double" w:sz="4" w:space="0" w:color="auto"/>
            </w:tcBorders>
          </w:tcPr>
          <w:p w:rsidR="00B96108" w:rsidRPr="003F0656" w:rsidRDefault="00B96108" w:rsidP="002F4DA2">
            <w:pPr>
              <w:pStyle w:val="NoSpacing"/>
              <w:tabs>
                <w:tab w:val="decimal" w:pos="838"/>
              </w:tabs>
              <w:rPr>
                <w:sz w:val="20"/>
                <w:szCs w:val="18"/>
              </w:rPr>
            </w:pPr>
          </w:p>
        </w:tc>
        <w:tc>
          <w:tcPr>
            <w:tcW w:w="236" w:type="dxa"/>
            <w:vAlign w:val="bottom"/>
          </w:tcPr>
          <w:p w:rsidR="00B96108" w:rsidRPr="003F0656" w:rsidRDefault="00B96108" w:rsidP="00CB2617">
            <w:pPr>
              <w:pStyle w:val="NoSpacing"/>
              <w:rPr>
                <w:sz w:val="20"/>
                <w:szCs w:val="18"/>
              </w:rPr>
            </w:pPr>
          </w:p>
        </w:tc>
        <w:tc>
          <w:tcPr>
            <w:tcW w:w="1069" w:type="dxa"/>
            <w:tcBorders>
              <w:top w:val="double" w:sz="4" w:space="0" w:color="auto"/>
            </w:tcBorders>
            <w:shd w:val="clear" w:color="auto" w:fill="auto"/>
            <w:vAlign w:val="bottom"/>
          </w:tcPr>
          <w:p w:rsidR="00B96108" w:rsidRPr="003F0656" w:rsidRDefault="00B96108" w:rsidP="002F4DA2">
            <w:pPr>
              <w:pStyle w:val="NoSpacing"/>
              <w:tabs>
                <w:tab w:val="decimal" w:pos="840"/>
              </w:tabs>
              <w:rPr>
                <w:sz w:val="20"/>
                <w:szCs w:val="18"/>
              </w:rPr>
            </w:pPr>
          </w:p>
        </w:tc>
        <w:tc>
          <w:tcPr>
            <w:tcW w:w="236" w:type="dxa"/>
            <w:vAlign w:val="bottom"/>
          </w:tcPr>
          <w:p w:rsidR="00B96108" w:rsidRPr="003F0656" w:rsidRDefault="00B96108" w:rsidP="00CB2617">
            <w:pPr>
              <w:pStyle w:val="NoSpacing"/>
              <w:rPr>
                <w:sz w:val="20"/>
                <w:szCs w:val="18"/>
              </w:rPr>
            </w:pPr>
          </w:p>
        </w:tc>
        <w:tc>
          <w:tcPr>
            <w:tcW w:w="1132" w:type="dxa"/>
            <w:gridSpan w:val="2"/>
            <w:tcBorders>
              <w:top w:val="double" w:sz="4" w:space="0" w:color="auto"/>
            </w:tcBorders>
            <w:vAlign w:val="bottom"/>
          </w:tcPr>
          <w:p w:rsidR="00B96108" w:rsidRPr="003F0656" w:rsidRDefault="00B96108" w:rsidP="002F4DA2">
            <w:pPr>
              <w:pStyle w:val="NoSpacing"/>
              <w:tabs>
                <w:tab w:val="decimal" w:pos="899"/>
              </w:tabs>
              <w:rPr>
                <w:sz w:val="20"/>
                <w:szCs w:val="18"/>
              </w:rPr>
            </w:pPr>
          </w:p>
        </w:tc>
      </w:tr>
      <w:tr w:rsidR="00B96108" w:rsidRPr="003F0656" w:rsidTr="00A55533">
        <w:tc>
          <w:tcPr>
            <w:tcW w:w="4494" w:type="dxa"/>
          </w:tcPr>
          <w:p w:rsidR="00B96108" w:rsidRPr="003F0656" w:rsidRDefault="00B96108" w:rsidP="00B96108">
            <w:pPr>
              <w:shd w:val="clear" w:color="auto" w:fill="FFFFFF"/>
              <w:ind w:right="-198"/>
              <w:rPr>
                <w:b/>
                <w:bCs/>
                <w:i/>
                <w:iCs/>
                <w:szCs w:val="22"/>
              </w:rPr>
            </w:pPr>
            <w:r w:rsidRPr="003F0656">
              <w:rPr>
                <w:b/>
                <w:bCs/>
                <w:i/>
                <w:iCs/>
                <w:szCs w:val="22"/>
              </w:rPr>
              <w:t xml:space="preserve">For the six-month period ended 30 June </w:t>
            </w:r>
          </w:p>
        </w:tc>
        <w:tc>
          <w:tcPr>
            <w:tcW w:w="1134" w:type="dxa"/>
            <w:vAlign w:val="bottom"/>
          </w:tcPr>
          <w:p w:rsidR="00B96108" w:rsidRPr="003F0656" w:rsidRDefault="00B96108" w:rsidP="002F4DA2">
            <w:pPr>
              <w:tabs>
                <w:tab w:val="decimal" w:pos="879"/>
              </w:tabs>
              <w:ind w:left="-115" w:right="-115"/>
              <w:rPr>
                <w:szCs w:val="22"/>
              </w:rPr>
            </w:pPr>
          </w:p>
        </w:tc>
        <w:tc>
          <w:tcPr>
            <w:tcW w:w="252" w:type="dxa"/>
            <w:vAlign w:val="bottom"/>
          </w:tcPr>
          <w:p w:rsidR="00B96108" w:rsidRPr="003F0656" w:rsidRDefault="00B96108" w:rsidP="00B96108">
            <w:pPr>
              <w:tabs>
                <w:tab w:val="decimal" w:pos="924"/>
              </w:tabs>
              <w:ind w:left="-115" w:right="-115"/>
              <w:rPr>
                <w:szCs w:val="22"/>
              </w:rPr>
            </w:pPr>
          </w:p>
        </w:tc>
        <w:tc>
          <w:tcPr>
            <w:tcW w:w="1149" w:type="dxa"/>
            <w:vAlign w:val="bottom"/>
          </w:tcPr>
          <w:p w:rsidR="00B96108" w:rsidRPr="003F0656" w:rsidRDefault="00B96108" w:rsidP="002F4DA2">
            <w:pPr>
              <w:tabs>
                <w:tab w:val="decimal" w:pos="933"/>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29" w:type="dxa"/>
            <w:vAlign w:val="bottom"/>
          </w:tcPr>
          <w:p w:rsidR="00B96108" w:rsidRPr="003F0656" w:rsidRDefault="00B96108" w:rsidP="002F4DA2">
            <w:pPr>
              <w:tabs>
                <w:tab w:val="decimal" w:pos="810"/>
              </w:tabs>
              <w:ind w:left="-115" w:right="-115"/>
              <w:rPr>
                <w:szCs w:val="22"/>
              </w:rPr>
            </w:pPr>
          </w:p>
        </w:tc>
        <w:tc>
          <w:tcPr>
            <w:tcW w:w="236" w:type="dxa"/>
            <w:vAlign w:val="bottom"/>
          </w:tcPr>
          <w:p w:rsidR="00B96108" w:rsidRPr="003F0656" w:rsidRDefault="00B96108" w:rsidP="00B96108">
            <w:pPr>
              <w:tabs>
                <w:tab w:val="decimal" w:pos="813"/>
              </w:tabs>
              <w:ind w:left="-115" w:right="-115"/>
              <w:rPr>
                <w:szCs w:val="22"/>
              </w:rPr>
            </w:pPr>
          </w:p>
        </w:tc>
        <w:tc>
          <w:tcPr>
            <w:tcW w:w="1054" w:type="dxa"/>
            <w:vAlign w:val="bottom"/>
          </w:tcPr>
          <w:p w:rsidR="00B96108" w:rsidRPr="003F0656" w:rsidRDefault="00B96108" w:rsidP="002F4DA2">
            <w:pPr>
              <w:tabs>
                <w:tab w:val="decimal" w:pos="833"/>
              </w:tabs>
              <w:ind w:left="-115" w:right="-115"/>
              <w:rPr>
                <w:szCs w:val="22"/>
              </w:rPr>
            </w:pPr>
          </w:p>
        </w:tc>
        <w:tc>
          <w:tcPr>
            <w:tcW w:w="236" w:type="dxa"/>
          </w:tcPr>
          <w:p w:rsidR="00B96108" w:rsidRPr="003F0656" w:rsidRDefault="00B96108" w:rsidP="00B96108">
            <w:pPr>
              <w:tabs>
                <w:tab w:val="decimal" w:pos="924"/>
              </w:tabs>
              <w:ind w:left="-115" w:right="-115"/>
              <w:rPr>
                <w:szCs w:val="22"/>
              </w:rPr>
            </w:pPr>
          </w:p>
        </w:tc>
        <w:tc>
          <w:tcPr>
            <w:tcW w:w="1105" w:type="dxa"/>
          </w:tcPr>
          <w:p w:rsidR="00B96108" w:rsidRPr="003F0656" w:rsidRDefault="00B96108" w:rsidP="002F4DA2">
            <w:pPr>
              <w:tabs>
                <w:tab w:val="decimal" w:pos="890"/>
              </w:tabs>
              <w:ind w:left="-115" w:right="-115"/>
              <w:rPr>
                <w:szCs w:val="22"/>
              </w:rPr>
            </w:pPr>
          </w:p>
        </w:tc>
        <w:tc>
          <w:tcPr>
            <w:tcW w:w="266" w:type="dxa"/>
          </w:tcPr>
          <w:p w:rsidR="00B96108" w:rsidRPr="003F0656" w:rsidRDefault="00B96108" w:rsidP="00B96108">
            <w:pPr>
              <w:tabs>
                <w:tab w:val="decimal" w:pos="924"/>
              </w:tabs>
              <w:ind w:left="-115" w:right="-115"/>
              <w:rPr>
                <w:szCs w:val="22"/>
              </w:rPr>
            </w:pPr>
          </w:p>
        </w:tc>
        <w:tc>
          <w:tcPr>
            <w:tcW w:w="1040" w:type="dxa"/>
          </w:tcPr>
          <w:p w:rsidR="00B96108" w:rsidRPr="003F0656" w:rsidRDefault="00B96108" w:rsidP="002F4DA2">
            <w:pPr>
              <w:tabs>
                <w:tab w:val="decimal" w:pos="838"/>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69" w:type="dxa"/>
            <w:vAlign w:val="bottom"/>
          </w:tcPr>
          <w:p w:rsidR="00B96108" w:rsidRPr="003F0656" w:rsidRDefault="00B96108" w:rsidP="002F4DA2">
            <w:pPr>
              <w:tabs>
                <w:tab w:val="decimal" w:pos="840"/>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vAlign w:val="bottom"/>
          </w:tcPr>
          <w:p w:rsidR="00B96108" w:rsidRPr="003F0656" w:rsidRDefault="00B96108" w:rsidP="002F4DA2">
            <w:pPr>
              <w:tabs>
                <w:tab w:val="decimal" w:pos="899"/>
              </w:tabs>
              <w:ind w:left="-115" w:right="-115"/>
              <w:rPr>
                <w:szCs w:val="22"/>
              </w:rPr>
            </w:pPr>
          </w:p>
        </w:tc>
      </w:tr>
      <w:tr w:rsidR="00B96108" w:rsidRPr="003F0656" w:rsidTr="00A55533">
        <w:tc>
          <w:tcPr>
            <w:tcW w:w="4494" w:type="dxa"/>
            <w:vAlign w:val="center"/>
          </w:tcPr>
          <w:p w:rsidR="00B96108" w:rsidRPr="003F0656" w:rsidRDefault="00B96108" w:rsidP="00B96108">
            <w:pPr>
              <w:shd w:val="clear" w:color="auto" w:fill="FFFFFF"/>
              <w:ind w:right="-79"/>
              <w:rPr>
                <w:szCs w:val="22"/>
              </w:rPr>
            </w:pPr>
          </w:p>
        </w:tc>
        <w:tc>
          <w:tcPr>
            <w:tcW w:w="1134" w:type="dxa"/>
            <w:vAlign w:val="bottom"/>
          </w:tcPr>
          <w:p w:rsidR="00B96108" w:rsidRPr="003F0656" w:rsidRDefault="00B96108" w:rsidP="002F4DA2">
            <w:pPr>
              <w:tabs>
                <w:tab w:val="decimal" w:pos="879"/>
              </w:tabs>
              <w:ind w:left="-115" w:right="-115"/>
              <w:rPr>
                <w:szCs w:val="22"/>
              </w:rPr>
            </w:pPr>
          </w:p>
        </w:tc>
        <w:tc>
          <w:tcPr>
            <w:tcW w:w="252" w:type="dxa"/>
            <w:vAlign w:val="bottom"/>
          </w:tcPr>
          <w:p w:rsidR="00B96108" w:rsidRPr="003F0656" w:rsidRDefault="00B96108" w:rsidP="00B96108">
            <w:pPr>
              <w:tabs>
                <w:tab w:val="decimal" w:pos="924"/>
              </w:tabs>
              <w:ind w:left="-115" w:right="-115"/>
              <w:rPr>
                <w:szCs w:val="22"/>
              </w:rPr>
            </w:pPr>
          </w:p>
        </w:tc>
        <w:tc>
          <w:tcPr>
            <w:tcW w:w="1149" w:type="dxa"/>
            <w:vAlign w:val="bottom"/>
          </w:tcPr>
          <w:p w:rsidR="00B96108" w:rsidRPr="003F0656" w:rsidRDefault="00B96108" w:rsidP="002F4DA2">
            <w:pPr>
              <w:tabs>
                <w:tab w:val="decimal" w:pos="933"/>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29" w:type="dxa"/>
            <w:vAlign w:val="bottom"/>
          </w:tcPr>
          <w:p w:rsidR="00B96108" w:rsidRPr="003F0656" w:rsidRDefault="00B96108" w:rsidP="002F4DA2">
            <w:pPr>
              <w:tabs>
                <w:tab w:val="decimal" w:pos="810"/>
              </w:tabs>
              <w:ind w:left="-115" w:right="-115"/>
              <w:rPr>
                <w:szCs w:val="22"/>
              </w:rPr>
            </w:pPr>
          </w:p>
        </w:tc>
        <w:tc>
          <w:tcPr>
            <w:tcW w:w="236" w:type="dxa"/>
            <w:vAlign w:val="bottom"/>
          </w:tcPr>
          <w:p w:rsidR="00B96108" w:rsidRPr="003F0656" w:rsidRDefault="00B96108" w:rsidP="00B96108">
            <w:pPr>
              <w:tabs>
                <w:tab w:val="decimal" w:pos="813"/>
              </w:tabs>
              <w:ind w:left="-115" w:right="-115"/>
              <w:rPr>
                <w:szCs w:val="22"/>
              </w:rPr>
            </w:pPr>
          </w:p>
        </w:tc>
        <w:tc>
          <w:tcPr>
            <w:tcW w:w="1054" w:type="dxa"/>
            <w:vAlign w:val="bottom"/>
          </w:tcPr>
          <w:p w:rsidR="00B96108" w:rsidRPr="003F0656" w:rsidRDefault="00B96108" w:rsidP="002F4DA2">
            <w:pPr>
              <w:tabs>
                <w:tab w:val="decimal" w:pos="833"/>
              </w:tabs>
              <w:ind w:left="-115" w:right="-115"/>
              <w:rPr>
                <w:szCs w:val="22"/>
              </w:rPr>
            </w:pPr>
          </w:p>
        </w:tc>
        <w:tc>
          <w:tcPr>
            <w:tcW w:w="236" w:type="dxa"/>
          </w:tcPr>
          <w:p w:rsidR="00B96108" w:rsidRPr="003F0656" w:rsidRDefault="00B96108" w:rsidP="00B96108">
            <w:pPr>
              <w:tabs>
                <w:tab w:val="decimal" w:pos="924"/>
              </w:tabs>
              <w:ind w:left="-115" w:right="-115"/>
              <w:rPr>
                <w:szCs w:val="22"/>
              </w:rPr>
            </w:pPr>
          </w:p>
        </w:tc>
        <w:tc>
          <w:tcPr>
            <w:tcW w:w="1105" w:type="dxa"/>
          </w:tcPr>
          <w:p w:rsidR="00B96108" w:rsidRPr="003F0656" w:rsidRDefault="00B96108" w:rsidP="002F4DA2">
            <w:pPr>
              <w:tabs>
                <w:tab w:val="decimal" w:pos="890"/>
              </w:tabs>
              <w:ind w:left="-115" w:right="-115"/>
              <w:rPr>
                <w:szCs w:val="22"/>
              </w:rPr>
            </w:pPr>
          </w:p>
        </w:tc>
        <w:tc>
          <w:tcPr>
            <w:tcW w:w="266" w:type="dxa"/>
          </w:tcPr>
          <w:p w:rsidR="00B96108" w:rsidRPr="003F0656" w:rsidRDefault="00B96108" w:rsidP="00B96108">
            <w:pPr>
              <w:tabs>
                <w:tab w:val="decimal" w:pos="924"/>
              </w:tabs>
              <w:ind w:left="-115" w:right="-115"/>
              <w:rPr>
                <w:szCs w:val="22"/>
              </w:rPr>
            </w:pPr>
          </w:p>
        </w:tc>
        <w:tc>
          <w:tcPr>
            <w:tcW w:w="1040" w:type="dxa"/>
          </w:tcPr>
          <w:p w:rsidR="00B96108" w:rsidRPr="003F0656" w:rsidRDefault="00B96108" w:rsidP="002F4DA2">
            <w:pPr>
              <w:tabs>
                <w:tab w:val="decimal" w:pos="838"/>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069" w:type="dxa"/>
            <w:vAlign w:val="bottom"/>
          </w:tcPr>
          <w:p w:rsidR="00B96108" w:rsidRPr="003F0656" w:rsidRDefault="00B96108" w:rsidP="002F4DA2">
            <w:pPr>
              <w:tabs>
                <w:tab w:val="decimal" w:pos="840"/>
              </w:tabs>
              <w:ind w:left="-115" w:right="-115"/>
              <w:rPr>
                <w:szCs w:val="22"/>
              </w:rPr>
            </w:pP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vAlign w:val="bottom"/>
          </w:tcPr>
          <w:p w:rsidR="00B96108" w:rsidRPr="003F0656" w:rsidRDefault="00B96108" w:rsidP="002F4DA2">
            <w:pPr>
              <w:tabs>
                <w:tab w:val="decimal" w:pos="899"/>
              </w:tabs>
              <w:ind w:left="-115" w:right="-115"/>
              <w:rPr>
                <w:szCs w:val="22"/>
              </w:rPr>
            </w:pPr>
          </w:p>
        </w:tc>
      </w:tr>
      <w:tr w:rsidR="00B96108" w:rsidRPr="003F0656" w:rsidTr="00A55533">
        <w:tc>
          <w:tcPr>
            <w:tcW w:w="4494" w:type="dxa"/>
            <w:vAlign w:val="center"/>
          </w:tcPr>
          <w:p w:rsidR="00B96108" w:rsidRPr="003F0656" w:rsidRDefault="00B96108" w:rsidP="00B96108">
            <w:pPr>
              <w:shd w:val="clear" w:color="auto" w:fill="FFFFFF"/>
              <w:ind w:right="-79"/>
              <w:rPr>
                <w:szCs w:val="22"/>
              </w:rPr>
            </w:pPr>
            <w:r w:rsidRPr="003F0656">
              <w:rPr>
                <w:szCs w:val="22"/>
              </w:rPr>
              <w:t>External revenue</w:t>
            </w:r>
          </w:p>
        </w:tc>
        <w:tc>
          <w:tcPr>
            <w:tcW w:w="1134" w:type="dxa"/>
            <w:vAlign w:val="bottom"/>
          </w:tcPr>
          <w:p w:rsidR="00B96108" w:rsidRPr="003F0656" w:rsidRDefault="00FD1292" w:rsidP="002F4DA2">
            <w:pPr>
              <w:tabs>
                <w:tab w:val="decimal" w:pos="879"/>
              </w:tabs>
              <w:ind w:left="-115" w:right="-115"/>
              <w:rPr>
                <w:szCs w:val="22"/>
              </w:rPr>
            </w:pPr>
            <w:r w:rsidRPr="003F0656">
              <w:rPr>
                <w:szCs w:val="22"/>
              </w:rPr>
              <w:t>77,127</w:t>
            </w:r>
          </w:p>
        </w:tc>
        <w:tc>
          <w:tcPr>
            <w:tcW w:w="252" w:type="dxa"/>
            <w:vAlign w:val="bottom"/>
          </w:tcPr>
          <w:p w:rsidR="00B96108" w:rsidRPr="003F0656" w:rsidRDefault="00B96108" w:rsidP="00B96108">
            <w:pPr>
              <w:tabs>
                <w:tab w:val="decimal" w:pos="924"/>
              </w:tabs>
              <w:ind w:left="-115" w:right="-115"/>
              <w:rPr>
                <w:szCs w:val="22"/>
              </w:rPr>
            </w:pPr>
          </w:p>
        </w:tc>
        <w:tc>
          <w:tcPr>
            <w:tcW w:w="1149" w:type="dxa"/>
            <w:vAlign w:val="bottom"/>
          </w:tcPr>
          <w:p w:rsidR="00B96108" w:rsidRPr="003F0656" w:rsidRDefault="00B96108" w:rsidP="002F4DA2">
            <w:pPr>
              <w:tabs>
                <w:tab w:val="decimal" w:pos="933"/>
              </w:tabs>
              <w:ind w:left="-115" w:right="-115"/>
              <w:rPr>
                <w:szCs w:val="22"/>
              </w:rPr>
            </w:pPr>
            <w:r w:rsidRPr="003F0656">
              <w:rPr>
                <w:szCs w:val="22"/>
              </w:rPr>
              <w:t>383,389</w:t>
            </w:r>
          </w:p>
        </w:tc>
        <w:tc>
          <w:tcPr>
            <w:tcW w:w="236" w:type="dxa"/>
            <w:vAlign w:val="bottom"/>
          </w:tcPr>
          <w:p w:rsidR="00B96108" w:rsidRPr="003F0656" w:rsidRDefault="00B96108" w:rsidP="00B96108">
            <w:pPr>
              <w:tabs>
                <w:tab w:val="decimal" w:pos="924"/>
              </w:tabs>
              <w:ind w:left="-115" w:right="-115"/>
              <w:rPr>
                <w:szCs w:val="22"/>
              </w:rPr>
            </w:pPr>
          </w:p>
        </w:tc>
        <w:tc>
          <w:tcPr>
            <w:tcW w:w="1029" w:type="dxa"/>
            <w:vAlign w:val="bottom"/>
          </w:tcPr>
          <w:p w:rsidR="00B96108" w:rsidRPr="003F0656" w:rsidRDefault="00FD1292" w:rsidP="002F4DA2">
            <w:pPr>
              <w:tabs>
                <w:tab w:val="decimal" w:pos="810"/>
              </w:tabs>
              <w:ind w:left="-115" w:right="-115"/>
              <w:rPr>
                <w:szCs w:val="22"/>
              </w:rPr>
            </w:pPr>
            <w:r w:rsidRPr="003F0656">
              <w:rPr>
                <w:szCs w:val="22"/>
              </w:rPr>
              <w:t>578,704</w:t>
            </w:r>
          </w:p>
        </w:tc>
        <w:tc>
          <w:tcPr>
            <w:tcW w:w="236" w:type="dxa"/>
            <w:vAlign w:val="bottom"/>
          </w:tcPr>
          <w:p w:rsidR="00B96108" w:rsidRPr="003F0656" w:rsidRDefault="00B96108" w:rsidP="00B96108">
            <w:pPr>
              <w:tabs>
                <w:tab w:val="decimal" w:pos="813"/>
              </w:tabs>
              <w:ind w:left="-115" w:right="-115"/>
              <w:rPr>
                <w:szCs w:val="22"/>
              </w:rPr>
            </w:pPr>
          </w:p>
        </w:tc>
        <w:tc>
          <w:tcPr>
            <w:tcW w:w="1054" w:type="dxa"/>
            <w:vAlign w:val="bottom"/>
          </w:tcPr>
          <w:p w:rsidR="00B96108" w:rsidRPr="003F0656" w:rsidRDefault="00B96108" w:rsidP="002F4DA2">
            <w:pPr>
              <w:tabs>
                <w:tab w:val="decimal" w:pos="833"/>
              </w:tabs>
              <w:ind w:left="-115" w:right="-115"/>
              <w:rPr>
                <w:szCs w:val="22"/>
              </w:rPr>
            </w:pPr>
            <w:r w:rsidRPr="003F0656">
              <w:rPr>
                <w:szCs w:val="22"/>
              </w:rPr>
              <w:t>31,944</w:t>
            </w:r>
          </w:p>
        </w:tc>
        <w:tc>
          <w:tcPr>
            <w:tcW w:w="236" w:type="dxa"/>
          </w:tcPr>
          <w:p w:rsidR="00B96108" w:rsidRPr="003F0656" w:rsidRDefault="00B96108" w:rsidP="00B96108">
            <w:pPr>
              <w:tabs>
                <w:tab w:val="decimal" w:pos="924"/>
              </w:tabs>
              <w:ind w:left="-115" w:right="-115"/>
              <w:rPr>
                <w:szCs w:val="22"/>
              </w:rPr>
            </w:pPr>
          </w:p>
        </w:tc>
        <w:tc>
          <w:tcPr>
            <w:tcW w:w="1105" w:type="dxa"/>
          </w:tcPr>
          <w:p w:rsidR="00B96108" w:rsidRPr="003F0656" w:rsidRDefault="00FD1292" w:rsidP="002F4DA2">
            <w:pPr>
              <w:tabs>
                <w:tab w:val="decimal" w:pos="890"/>
              </w:tabs>
              <w:ind w:left="-115" w:right="-115"/>
              <w:rPr>
                <w:szCs w:val="22"/>
              </w:rPr>
            </w:pPr>
            <w:r w:rsidRPr="003F0656">
              <w:rPr>
                <w:szCs w:val="22"/>
              </w:rPr>
              <w:t>20,047</w:t>
            </w:r>
          </w:p>
        </w:tc>
        <w:tc>
          <w:tcPr>
            <w:tcW w:w="266" w:type="dxa"/>
          </w:tcPr>
          <w:p w:rsidR="00B96108" w:rsidRPr="003F0656" w:rsidRDefault="00B96108" w:rsidP="00B96108">
            <w:pPr>
              <w:tabs>
                <w:tab w:val="decimal" w:pos="924"/>
              </w:tabs>
              <w:ind w:left="-115" w:right="-115"/>
              <w:rPr>
                <w:szCs w:val="22"/>
              </w:rPr>
            </w:pPr>
          </w:p>
        </w:tc>
        <w:tc>
          <w:tcPr>
            <w:tcW w:w="1040" w:type="dxa"/>
          </w:tcPr>
          <w:p w:rsidR="00B96108" w:rsidRPr="003F0656" w:rsidRDefault="006130EF" w:rsidP="002F4DA2">
            <w:pPr>
              <w:tabs>
                <w:tab w:val="decimal" w:pos="838"/>
              </w:tabs>
              <w:ind w:left="-115" w:right="-115"/>
              <w:rPr>
                <w:szCs w:val="22"/>
              </w:rPr>
            </w:pPr>
            <w:r w:rsidRPr="003F0656">
              <w:rPr>
                <w:szCs w:val="22"/>
              </w:rPr>
              <w:t>15,931</w:t>
            </w:r>
          </w:p>
        </w:tc>
        <w:tc>
          <w:tcPr>
            <w:tcW w:w="236" w:type="dxa"/>
            <w:vAlign w:val="bottom"/>
          </w:tcPr>
          <w:p w:rsidR="00B96108" w:rsidRPr="003F0656" w:rsidRDefault="00B96108" w:rsidP="00B96108">
            <w:pPr>
              <w:tabs>
                <w:tab w:val="decimal" w:pos="924"/>
              </w:tabs>
              <w:ind w:left="-115" w:right="-115"/>
              <w:rPr>
                <w:szCs w:val="22"/>
              </w:rPr>
            </w:pPr>
          </w:p>
        </w:tc>
        <w:tc>
          <w:tcPr>
            <w:tcW w:w="1069" w:type="dxa"/>
            <w:vAlign w:val="bottom"/>
          </w:tcPr>
          <w:p w:rsidR="00B96108" w:rsidRPr="003F0656" w:rsidRDefault="00785DF0" w:rsidP="002F4DA2">
            <w:pPr>
              <w:tabs>
                <w:tab w:val="decimal" w:pos="840"/>
              </w:tabs>
              <w:ind w:left="-115" w:right="-115"/>
              <w:rPr>
                <w:szCs w:val="22"/>
              </w:rPr>
            </w:pPr>
            <w:r w:rsidRPr="003F0656">
              <w:rPr>
                <w:szCs w:val="22"/>
              </w:rPr>
              <w:t>675,878</w:t>
            </w: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vAlign w:val="bottom"/>
          </w:tcPr>
          <w:p w:rsidR="00B96108" w:rsidRPr="003F0656" w:rsidRDefault="006130EF" w:rsidP="002F4DA2">
            <w:pPr>
              <w:tabs>
                <w:tab w:val="decimal" w:pos="899"/>
              </w:tabs>
              <w:ind w:left="-115" w:right="-115"/>
              <w:rPr>
                <w:szCs w:val="22"/>
              </w:rPr>
            </w:pPr>
            <w:r w:rsidRPr="003F0656">
              <w:rPr>
                <w:szCs w:val="22"/>
              </w:rPr>
              <w:t>431,264</w:t>
            </w:r>
          </w:p>
        </w:tc>
      </w:tr>
      <w:tr w:rsidR="00B96108" w:rsidRPr="003F0656" w:rsidTr="00A55533">
        <w:tc>
          <w:tcPr>
            <w:tcW w:w="4494" w:type="dxa"/>
            <w:vAlign w:val="center"/>
          </w:tcPr>
          <w:p w:rsidR="00B96108" w:rsidRPr="003F0656" w:rsidRDefault="00B96108" w:rsidP="00B96108">
            <w:pPr>
              <w:shd w:val="clear" w:color="auto" w:fill="FFFFFF"/>
              <w:ind w:right="-79"/>
              <w:rPr>
                <w:szCs w:val="22"/>
              </w:rPr>
            </w:pPr>
            <w:r w:rsidRPr="003F0656">
              <w:rPr>
                <w:szCs w:val="22"/>
              </w:rPr>
              <w:t>Inter-segment revenue</w:t>
            </w:r>
          </w:p>
        </w:tc>
        <w:tc>
          <w:tcPr>
            <w:tcW w:w="1134" w:type="dxa"/>
            <w:tcBorders>
              <w:bottom w:val="single" w:sz="4" w:space="0" w:color="auto"/>
            </w:tcBorders>
            <w:vAlign w:val="bottom"/>
          </w:tcPr>
          <w:p w:rsidR="00B96108" w:rsidRPr="003F0656" w:rsidRDefault="00FD1292" w:rsidP="002F4DA2">
            <w:pPr>
              <w:tabs>
                <w:tab w:val="decimal" w:pos="879"/>
              </w:tabs>
              <w:ind w:left="-115" w:right="-115"/>
              <w:rPr>
                <w:szCs w:val="22"/>
              </w:rPr>
            </w:pPr>
            <w:r w:rsidRPr="003F0656">
              <w:rPr>
                <w:szCs w:val="22"/>
              </w:rPr>
              <w:t>6,372</w:t>
            </w:r>
          </w:p>
        </w:tc>
        <w:tc>
          <w:tcPr>
            <w:tcW w:w="252" w:type="dxa"/>
            <w:vAlign w:val="bottom"/>
          </w:tcPr>
          <w:p w:rsidR="00B96108" w:rsidRPr="003F0656" w:rsidRDefault="00B96108" w:rsidP="00B96108">
            <w:pPr>
              <w:tabs>
                <w:tab w:val="decimal" w:pos="924"/>
              </w:tabs>
              <w:ind w:left="-115" w:right="-115"/>
              <w:rPr>
                <w:szCs w:val="22"/>
              </w:rPr>
            </w:pPr>
          </w:p>
        </w:tc>
        <w:tc>
          <w:tcPr>
            <w:tcW w:w="1149" w:type="dxa"/>
            <w:tcBorders>
              <w:bottom w:val="single" w:sz="4" w:space="0" w:color="auto"/>
            </w:tcBorders>
            <w:vAlign w:val="bottom"/>
          </w:tcPr>
          <w:p w:rsidR="00B96108" w:rsidRPr="003F0656" w:rsidRDefault="00B96108" w:rsidP="002F4DA2">
            <w:pPr>
              <w:tabs>
                <w:tab w:val="decimal" w:pos="933"/>
              </w:tabs>
              <w:ind w:left="-115" w:right="-115"/>
              <w:rPr>
                <w:szCs w:val="22"/>
              </w:rPr>
            </w:pPr>
            <w:r w:rsidRPr="003F0656">
              <w:rPr>
                <w:szCs w:val="22"/>
              </w:rPr>
              <w:t>(6,134)</w:t>
            </w:r>
          </w:p>
        </w:tc>
        <w:tc>
          <w:tcPr>
            <w:tcW w:w="236" w:type="dxa"/>
            <w:vAlign w:val="bottom"/>
          </w:tcPr>
          <w:p w:rsidR="00B96108" w:rsidRPr="003F0656" w:rsidRDefault="00B96108" w:rsidP="00B96108">
            <w:pPr>
              <w:tabs>
                <w:tab w:val="decimal" w:pos="924"/>
              </w:tabs>
              <w:ind w:left="-115" w:right="-115"/>
              <w:rPr>
                <w:szCs w:val="22"/>
              </w:rPr>
            </w:pPr>
          </w:p>
        </w:tc>
        <w:tc>
          <w:tcPr>
            <w:tcW w:w="1029" w:type="dxa"/>
            <w:tcBorders>
              <w:bottom w:val="single" w:sz="4" w:space="0" w:color="auto"/>
            </w:tcBorders>
            <w:vAlign w:val="bottom"/>
          </w:tcPr>
          <w:p w:rsidR="00B96108" w:rsidRPr="003F0656" w:rsidRDefault="00FD1292" w:rsidP="002F4DA2">
            <w:pPr>
              <w:tabs>
                <w:tab w:val="decimal" w:pos="810"/>
              </w:tabs>
              <w:ind w:left="-115" w:right="-115"/>
              <w:rPr>
                <w:szCs w:val="22"/>
                <w:rtl/>
                <w:cs/>
              </w:rPr>
            </w:pPr>
            <w:r w:rsidRPr="003F0656">
              <w:rPr>
                <w:szCs w:val="22"/>
              </w:rPr>
              <w:t>(10,231)</w:t>
            </w:r>
          </w:p>
        </w:tc>
        <w:tc>
          <w:tcPr>
            <w:tcW w:w="236" w:type="dxa"/>
            <w:vAlign w:val="bottom"/>
          </w:tcPr>
          <w:p w:rsidR="00B96108" w:rsidRPr="003F0656" w:rsidRDefault="00B96108" w:rsidP="00B96108">
            <w:pPr>
              <w:tabs>
                <w:tab w:val="decimal" w:pos="813"/>
              </w:tabs>
              <w:ind w:left="-115" w:right="-115"/>
              <w:rPr>
                <w:szCs w:val="22"/>
              </w:rPr>
            </w:pPr>
          </w:p>
        </w:tc>
        <w:tc>
          <w:tcPr>
            <w:tcW w:w="1054" w:type="dxa"/>
            <w:tcBorders>
              <w:bottom w:val="single" w:sz="4" w:space="0" w:color="auto"/>
            </w:tcBorders>
            <w:vAlign w:val="bottom"/>
          </w:tcPr>
          <w:p w:rsidR="00B96108" w:rsidRPr="003F0656" w:rsidRDefault="00B96108" w:rsidP="002F4DA2">
            <w:pPr>
              <w:tabs>
                <w:tab w:val="decimal" w:pos="833"/>
              </w:tabs>
              <w:ind w:left="-115" w:right="-115"/>
              <w:rPr>
                <w:szCs w:val="22"/>
                <w:rtl/>
                <w:cs/>
              </w:rPr>
            </w:pPr>
            <w:r w:rsidRPr="003F0656">
              <w:rPr>
                <w:szCs w:val="22"/>
              </w:rPr>
              <w:t>1,747</w:t>
            </w:r>
          </w:p>
        </w:tc>
        <w:tc>
          <w:tcPr>
            <w:tcW w:w="236" w:type="dxa"/>
          </w:tcPr>
          <w:p w:rsidR="00B96108" w:rsidRPr="003F0656" w:rsidRDefault="00B96108" w:rsidP="00B96108">
            <w:pPr>
              <w:tabs>
                <w:tab w:val="decimal" w:pos="813"/>
                <w:tab w:val="decimal" w:pos="924"/>
              </w:tabs>
              <w:ind w:left="-115" w:right="-115"/>
              <w:rPr>
                <w:szCs w:val="22"/>
              </w:rPr>
            </w:pPr>
          </w:p>
        </w:tc>
        <w:tc>
          <w:tcPr>
            <w:tcW w:w="1105" w:type="dxa"/>
            <w:tcBorders>
              <w:bottom w:val="single" w:sz="4" w:space="0" w:color="auto"/>
            </w:tcBorders>
            <w:vAlign w:val="bottom"/>
          </w:tcPr>
          <w:p w:rsidR="00B96108" w:rsidRPr="003F0656" w:rsidRDefault="00FD1292" w:rsidP="002F4DA2">
            <w:pPr>
              <w:tabs>
                <w:tab w:val="decimal" w:pos="890"/>
              </w:tabs>
              <w:ind w:left="-115" w:right="-115"/>
              <w:rPr>
                <w:szCs w:val="22"/>
              </w:rPr>
            </w:pPr>
            <w:r w:rsidRPr="003F0656">
              <w:rPr>
                <w:szCs w:val="22"/>
              </w:rPr>
              <w:t>93,89</w:t>
            </w:r>
            <w:r w:rsidR="0035469C">
              <w:rPr>
                <w:szCs w:val="22"/>
              </w:rPr>
              <w:t>7</w:t>
            </w:r>
          </w:p>
        </w:tc>
        <w:tc>
          <w:tcPr>
            <w:tcW w:w="266" w:type="dxa"/>
          </w:tcPr>
          <w:p w:rsidR="00B96108" w:rsidRPr="003F0656" w:rsidRDefault="00B96108" w:rsidP="00B96108">
            <w:pPr>
              <w:tabs>
                <w:tab w:val="decimal" w:pos="924"/>
              </w:tabs>
              <w:ind w:left="-115" w:right="-115"/>
              <w:rPr>
                <w:szCs w:val="22"/>
              </w:rPr>
            </w:pPr>
          </w:p>
        </w:tc>
        <w:tc>
          <w:tcPr>
            <w:tcW w:w="1040" w:type="dxa"/>
            <w:tcBorders>
              <w:bottom w:val="single" w:sz="4" w:space="0" w:color="auto"/>
            </w:tcBorders>
            <w:vAlign w:val="bottom"/>
          </w:tcPr>
          <w:p w:rsidR="00B96108" w:rsidRPr="003F0656" w:rsidRDefault="006130EF" w:rsidP="002F4DA2">
            <w:pPr>
              <w:tabs>
                <w:tab w:val="decimal" w:pos="838"/>
              </w:tabs>
              <w:ind w:left="-115" w:right="-115"/>
              <w:rPr>
                <w:szCs w:val="22"/>
              </w:rPr>
            </w:pPr>
            <w:r w:rsidRPr="003F0656">
              <w:rPr>
                <w:szCs w:val="22"/>
              </w:rPr>
              <w:t>117,053</w:t>
            </w:r>
          </w:p>
        </w:tc>
        <w:tc>
          <w:tcPr>
            <w:tcW w:w="236" w:type="dxa"/>
            <w:vAlign w:val="bottom"/>
          </w:tcPr>
          <w:p w:rsidR="00B96108" w:rsidRPr="003F0656" w:rsidRDefault="00B96108" w:rsidP="00B96108">
            <w:pPr>
              <w:tabs>
                <w:tab w:val="decimal" w:pos="924"/>
              </w:tabs>
              <w:ind w:left="-115" w:right="-115"/>
              <w:rPr>
                <w:szCs w:val="22"/>
              </w:rPr>
            </w:pPr>
          </w:p>
        </w:tc>
        <w:tc>
          <w:tcPr>
            <w:tcW w:w="1069" w:type="dxa"/>
            <w:tcBorders>
              <w:bottom w:val="single" w:sz="4" w:space="0" w:color="auto"/>
            </w:tcBorders>
            <w:vAlign w:val="bottom"/>
          </w:tcPr>
          <w:p w:rsidR="00B96108" w:rsidRPr="00D57D9B" w:rsidRDefault="00785DF0" w:rsidP="002F4DA2">
            <w:pPr>
              <w:tabs>
                <w:tab w:val="decimal" w:pos="840"/>
              </w:tabs>
              <w:ind w:left="-115" w:right="-115"/>
              <w:rPr>
                <w:rFonts w:cs="Angsana New"/>
                <w:szCs w:val="28"/>
                <w:lang w:val="en-US" w:bidi="th-TH"/>
              </w:rPr>
            </w:pPr>
            <w:r w:rsidRPr="003F0656">
              <w:rPr>
                <w:szCs w:val="22"/>
              </w:rPr>
              <w:t>90,03</w:t>
            </w:r>
            <w:r w:rsidR="00D57D9B">
              <w:rPr>
                <w:rFonts w:cs="Angsana New"/>
                <w:szCs w:val="28"/>
                <w:lang w:val="en-US" w:bidi="th-TH"/>
              </w:rPr>
              <w:t>8</w:t>
            </w:r>
          </w:p>
        </w:tc>
        <w:tc>
          <w:tcPr>
            <w:tcW w:w="236" w:type="dxa"/>
            <w:vAlign w:val="bottom"/>
          </w:tcPr>
          <w:p w:rsidR="00B96108" w:rsidRPr="003F0656" w:rsidRDefault="00B96108" w:rsidP="00B96108">
            <w:pPr>
              <w:tabs>
                <w:tab w:val="decimal" w:pos="924"/>
              </w:tabs>
              <w:ind w:left="-115" w:right="-115"/>
              <w:rPr>
                <w:szCs w:val="22"/>
              </w:rPr>
            </w:pPr>
          </w:p>
        </w:tc>
        <w:tc>
          <w:tcPr>
            <w:tcW w:w="1132" w:type="dxa"/>
            <w:gridSpan w:val="2"/>
            <w:tcBorders>
              <w:bottom w:val="single" w:sz="4" w:space="0" w:color="auto"/>
            </w:tcBorders>
            <w:vAlign w:val="bottom"/>
          </w:tcPr>
          <w:p w:rsidR="00B96108" w:rsidRPr="003F0656" w:rsidRDefault="006130EF" w:rsidP="002F4DA2">
            <w:pPr>
              <w:tabs>
                <w:tab w:val="decimal" w:pos="899"/>
              </w:tabs>
              <w:ind w:left="-115" w:right="-115"/>
              <w:rPr>
                <w:szCs w:val="22"/>
              </w:rPr>
            </w:pPr>
            <w:r w:rsidRPr="003F0656">
              <w:rPr>
                <w:szCs w:val="22"/>
              </w:rPr>
              <w:t>112,66</w:t>
            </w:r>
            <w:r w:rsidR="0035469C">
              <w:rPr>
                <w:szCs w:val="22"/>
              </w:rPr>
              <w:t>5</w:t>
            </w:r>
          </w:p>
        </w:tc>
      </w:tr>
      <w:tr w:rsidR="00B96108" w:rsidRPr="003F0656" w:rsidTr="00A55533">
        <w:tc>
          <w:tcPr>
            <w:tcW w:w="4494" w:type="dxa"/>
            <w:vAlign w:val="center"/>
          </w:tcPr>
          <w:p w:rsidR="00B96108" w:rsidRPr="003F0656" w:rsidRDefault="00B96108" w:rsidP="00B96108">
            <w:pPr>
              <w:shd w:val="clear" w:color="auto" w:fill="FFFFFF"/>
              <w:ind w:right="-79"/>
              <w:rPr>
                <w:b/>
                <w:bCs/>
                <w:szCs w:val="22"/>
              </w:rPr>
            </w:pPr>
            <w:r w:rsidRPr="003F0656">
              <w:rPr>
                <w:b/>
                <w:bCs/>
                <w:szCs w:val="22"/>
              </w:rPr>
              <w:t>Total segment revenue</w:t>
            </w:r>
          </w:p>
        </w:tc>
        <w:tc>
          <w:tcPr>
            <w:tcW w:w="1134" w:type="dxa"/>
            <w:tcBorders>
              <w:top w:val="single" w:sz="4" w:space="0" w:color="auto"/>
              <w:bottom w:val="double" w:sz="4" w:space="0" w:color="auto"/>
            </w:tcBorders>
            <w:vAlign w:val="bottom"/>
          </w:tcPr>
          <w:p w:rsidR="00B96108" w:rsidRPr="003F0656" w:rsidRDefault="00FD1292" w:rsidP="002F4DA2">
            <w:pPr>
              <w:tabs>
                <w:tab w:val="decimal" w:pos="879"/>
              </w:tabs>
              <w:ind w:left="-115" w:right="-115"/>
              <w:rPr>
                <w:b/>
                <w:bCs/>
                <w:szCs w:val="22"/>
              </w:rPr>
            </w:pPr>
            <w:r w:rsidRPr="003F0656">
              <w:rPr>
                <w:b/>
                <w:bCs/>
                <w:szCs w:val="22"/>
              </w:rPr>
              <w:t>83,499</w:t>
            </w:r>
          </w:p>
        </w:tc>
        <w:tc>
          <w:tcPr>
            <w:tcW w:w="252" w:type="dxa"/>
            <w:vAlign w:val="bottom"/>
          </w:tcPr>
          <w:p w:rsidR="00B96108" w:rsidRPr="003F0656" w:rsidRDefault="00B96108" w:rsidP="00B96108">
            <w:pPr>
              <w:tabs>
                <w:tab w:val="decimal" w:pos="924"/>
              </w:tabs>
              <w:ind w:left="-115" w:right="-115"/>
              <w:rPr>
                <w:b/>
                <w:bCs/>
                <w:szCs w:val="22"/>
              </w:rPr>
            </w:pPr>
          </w:p>
        </w:tc>
        <w:tc>
          <w:tcPr>
            <w:tcW w:w="1149" w:type="dxa"/>
            <w:tcBorders>
              <w:top w:val="single" w:sz="4" w:space="0" w:color="auto"/>
              <w:bottom w:val="double" w:sz="4" w:space="0" w:color="auto"/>
            </w:tcBorders>
            <w:vAlign w:val="bottom"/>
          </w:tcPr>
          <w:p w:rsidR="00B96108" w:rsidRPr="003F0656" w:rsidRDefault="00B96108" w:rsidP="002F4DA2">
            <w:pPr>
              <w:tabs>
                <w:tab w:val="decimal" w:pos="933"/>
              </w:tabs>
              <w:ind w:left="-115" w:right="-115"/>
              <w:rPr>
                <w:b/>
                <w:bCs/>
                <w:szCs w:val="22"/>
              </w:rPr>
            </w:pPr>
            <w:r w:rsidRPr="003F0656">
              <w:rPr>
                <w:b/>
                <w:bCs/>
                <w:szCs w:val="22"/>
              </w:rPr>
              <w:t>377,255</w:t>
            </w:r>
          </w:p>
        </w:tc>
        <w:tc>
          <w:tcPr>
            <w:tcW w:w="236" w:type="dxa"/>
            <w:vAlign w:val="bottom"/>
          </w:tcPr>
          <w:p w:rsidR="00B96108" w:rsidRPr="003F0656" w:rsidRDefault="00B96108" w:rsidP="00B96108">
            <w:pPr>
              <w:tabs>
                <w:tab w:val="decimal" w:pos="924"/>
              </w:tabs>
              <w:ind w:left="-115" w:right="-115"/>
              <w:rPr>
                <w:b/>
                <w:bCs/>
                <w:szCs w:val="22"/>
              </w:rPr>
            </w:pPr>
          </w:p>
        </w:tc>
        <w:tc>
          <w:tcPr>
            <w:tcW w:w="1029" w:type="dxa"/>
            <w:tcBorders>
              <w:top w:val="single" w:sz="4" w:space="0" w:color="auto"/>
              <w:bottom w:val="double" w:sz="4" w:space="0" w:color="auto"/>
            </w:tcBorders>
            <w:vAlign w:val="bottom"/>
          </w:tcPr>
          <w:p w:rsidR="00B96108" w:rsidRPr="003F0656" w:rsidRDefault="00FD1292" w:rsidP="002F4DA2">
            <w:pPr>
              <w:tabs>
                <w:tab w:val="decimal" w:pos="810"/>
              </w:tabs>
              <w:ind w:left="-115" w:right="-115"/>
              <w:rPr>
                <w:b/>
                <w:bCs/>
                <w:szCs w:val="22"/>
              </w:rPr>
            </w:pPr>
            <w:r w:rsidRPr="003F0656">
              <w:rPr>
                <w:b/>
                <w:bCs/>
                <w:szCs w:val="22"/>
              </w:rPr>
              <w:t>5</w:t>
            </w:r>
            <w:r w:rsidR="00785DF0" w:rsidRPr="003F0656">
              <w:rPr>
                <w:b/>
                <w:bCs/>
                <w:szCs w:val="22"/>
              </w:rPr>
              <w:t>68</w:t>
            </w:r>
            <w:r w:rsidRPr="003F0656">
              <w:rPr>
                <w:b/>
                <w:bCs/>
                <w:szCs w:val="22"/>
              </w:rPr>
              <w:t>,473</w:t>
            </w:r>
          </w:p>
        </w:tc>
        <w:tc>
          <w:tcPr>
            <w:tcW w:w="236" w:type="dxa"/>
            <w:vAlign w:val="bottom"/>
          </w:tcPr>
          <w:p w:rsidR="00B96108" w:rsidRPr="003F0656" w:rsidRDefault="00B96108" w:rsidP="00B96108">
            <w:pPr>
              <w:tabs>
                <w:tab w:val="decimal" w:pos="813"/>
              </w:tabs>
              <w:ind w:left="-115" w:right="-115"/>
              <w:rPr>
                <w:b/>
                <w:bCs/>
                <w:szCs w:val="22"/>
              </w:rPr>
            </w:pPr>
          </w:p>
        </w:tc>
        <w:tc>
          <w:tcPr>
            <w:tcW w:w="1054" w:type="dxa"/>
            <w:tcBorders>
              <w:top w:val="single" w:sz="4" w:space="0" w:color="auto"/>
              <w:bottom w:val="double" w:sz="4" w:space="0" w:color="auto"/>
            </w:tcBorders>
            <w:vAlign w:val="bottom"/>
          </w:tcPr>
          <w:p w:rsidR="00B96108" w:rsidRPr="003F0656" w:rsidRDefault="00B96108" w:rsidP="002F4DA2">
            <w:pPr>
              <w:tabs>
                <w:tab w:val="decimal" w:pos="833"/>
              </w:tabs>
              <w:ind w:left="-115" w:right="-115"/>
              <w:rPr>
                <w:b/>
                <w:bCs/>
                <w:szCs w:val="22"/>
              </w:rPr>
            </w:pPr>
            <w:r w:rsidRPr="003F0656">
              <w:rPr>
                <w:b/>
                <w:bCs/>
                <w:szCs w:val="22"/>
              </w:rPr>
              <w:t>33,691</w:t>
            </w:r>
          </w:p>
        </w:tc>
        <w:tc>
          <w:tcPr>
            <w:tcW w:w="236" w:type="dxa"/>
          </w:tcPr>
          <w:p w:rsidR="00B96108" w:rsidRPr="003F0656" w:rsidRDefault="00B96108" w:rsidP="00B96108">
            <w:pPr>
              <w:tabs>
                <w:tab w:val="decimal" w:pos="924"/>
              </w:tabs>
              <w:ind w:left="-115" w:right="-115"/>
              <w:rPr>
                <w:b/>
                <w:bCs/>
                <w:szCs w:val="22"/>
              </w:rPr>
            </w:pPr>
          </w:p>
        </w:tc>
        <w:tc>
          <w:tcPr>
            <w:tcW w:w="1105" w:type="dxa"/>
            <w:tcBorders>
              <w:top w:val="single" w:sz="4" w:space="0" w:color="auto"/>
              <w:bottom w:val="double" w:sz="4" w:space="0" w:color="auto"/>
            </w:tcBorders>
            <w:vAlign w:val="bottom"/>
          </w:tcPr>
          <w:p w:rsidR="00B96108" w:rsidRPr="003F0656" w:rsidRDefault="00FD1292" w:rsidP="002F4DA2">
            <w:pPr>
              <w:tabs>
                <w:tab w:val="decimal" w:pos="890"/>
              </w:tabs>
              <w:ind w:left="-115" w:right="-115"/>
              <w:rPr>
                <w:b/>
                <w:bCs/>
                <w:szCs w:val="22"/>
              </w:rPr>
            </w:pPr>
            <w:r w:rsidRPr="003F0656">
              <w:rPr>
                <w:b/>
                <w:bCs/>
                <w:szCs w:val="22"/>
              </w:rPr>
              <w:t>113,94</w:t>
            </w:r>
            <w:r w:rsidR="0035469C">
              <w:rPr>
                <w:b/>
                <w:bCs/>
                <w:szCs w:val="22"/>
              </w:rPr>
              <w:t>4</w:t>
            </w:r>
          </w:p>
        </w:tc>
        <w:tc>
          <w:tcPr>
            <w:tcW w:w="266" w:type="dxa"/>
          </w:tcPr>
          <w:p w:rsidR="00B96108" w:rsidRPr="003F0656" w:rsidRDefault="00B96108" w:rsidP="00B96108">
            <w:pPr>
              <w:tabs>
                <w:tab w:val="decimal" w:pos="924"/>
              </w:tabs>
              <w:ind w:left="-115" w:right="-115"/>
              <w:rPr>
                <w:b/>
                <w:bCs/>
                <w:szCs w:val="22"/>
              </w:rPr>
            </w:pPr>
          </w:p>
        </w:tc>
        <w:tc>
          <w:tcPr>
            <w:tcW w:w="1040" w:type="dxa"/>
            <w:tcBorders>
              <w:top w:val="single" w:sz="4" w:space="0" w:color="auto"/>
              <w:bottom w:val="double" w:sz="4" w:space="0" w:color="auto"/>
            </w:tcBorders>
            <w:vAlign w:val="bottom"/>
          </w:tcPr>
          <w:p w:rsidR="00B96108" w:rsidRPr="003F0656" w:rsidRDefault="006130EF" w:rsidP="002F4DA2">
            <w:pPr>
              <w:tabs>
                <w:tab w:val="decimal" w:pos="838"/>
              </w:tabs>
              <w:ind w:left="-115" w:right="-115"/>
              <w:rPr>
                <w:b/>
                <w:bCs/>
                <w:szCs w:val="22"/>
              </w:rPr>
            </w:pPr>
            <w:r w:rsidRPr="003F0656">
              <w:rPr>
                <w:b/>
                <w:bCs/>
                <w:szCs w:val="22"/>
              </w:rPr>
              <w:t>132,984</w:t>
            </w:r>
          </w:p>
        </w:tc>
        <w:tc>
          <w:tcPr>
            <w:tcW w:w="236" w:type="dxa"/>
            <w:vAlign w:val="bottom"/>
          </w:tcPr>
          <w:p w:rsidR="00B96108" w:rsidRPr="003F0656" w:rsidRDefault="00B96108" w:rsidP="00B96108">
            <w:pPr>
              <w:tabs>
                <w:tab w:val="decimal" w:pos="924"/>
              </w:tabs>
              <w:ind w:left="-115" w:right="-115"/>
              <w:rPr>
                <w:b/>
                <w:bCs/>
                <w:szCs w:val="22"/>
              </w:rPr>
            </w:pPr>
          </w:p>
        </w:tc>
        <w:tc>
          <w:tcPr>
            <w:tcW w:w="1069" w:type="dxa"/>
            <w:tcBorders>
              <w:top w:val="single" w:sz="4" w:space="0" w:color="auto"/>
              <w:bottom w:val="double" w:sz="4" w:space="0" w:color="auto"/>
            </w:tcBorders>
            <w:shd w:val="clear" w:color="auto" w:fill="auto"/>
            <w:vAlign w:val="bottom"/>
          </w:tcPr>
          <w:p w:rsidR="00B96108" w:rsidRPr="003F0656" w:rsidRDefault="00785DF0" w:rsidP="002F4DA2">
            <w:pPr>
              <w:tabs>
                <w:tab w:val="decimal" w:pos="840"/>
              </w:tabs>
              <w:ind w:left="-115" w:right="-115"/>
              <w:rPr>
                <w:b/>
                <w:bCs/>
                <w:szCs w:val="22"/>
              </w:rPr>
            </w:pPr>
            <w:r w:rsidRPr="003F0656">
              <w:rPr>
                <w:b/>
                <w:bCs/>
                <w:szCs w:val="22"/>
              </w:rPr>
              <w:t>765,91</w:t>
            </w:r>
            <w:r w:rsidR="00D57D9B">
              <w:rPr>
                <w:b/>
                <w:bCs/>
                <w:szCs w:val="22"/>
              </w:rPr>
              <w:t>6</w:t>
            </w:r>
          </w:p>
        </w:tc>
        <w:tc>
          <w:tcPr>
            <w:tcW w:w="236" w:type="dxa"/>
            <w:vAlign w:val="bottom"/>
          </w:tcPr>
          <w:p w:rsidR="00B96108" w:rsidRPr="003F0656" w:rsidRDefault="00B96108" w:rsidP="00B96108">
            <w:pPr>
              <w:tabs>
                <w:tab w:val="decimal" w:pos="924"/>
              </w:tabs>
              <w:ind w:left="-115" w:right="-115"/>
              <w:rPr>
                <w:b/>
                <w:bCs/>
                <w:szCs w:val="22"/>
              </w:rPr>
            </w:pPr>
          </w:p>
        </w:tc>
        <w:tc>
          <w:tcPr>
            <w:tcW w:w="1132" w:type="dxa"/>
            <w:gridSpan w:val="2"/>
            <w:tcBorders>
              <w:top w:val="single" w:sz="4" w:space="0" w:color="auto"/>
              <w:bottom w:val="double" w:sz="4" w:space="0" w:color="auto"/>
            </w:tcBorders>
            <w:vAlign w:val="bottom"/>
          </w:tcPr>
          <w:p w:rsidR="00B96108" w:rsidRPr="003F0656" w:rsidRDefault="006130EF" w:rsidP="002F4DA2">
            <w:pPr>
              <w:tabs>
                <w:tab w:val="decimal" w:pos="899"/>
              </w:tabs>
              <w:ind w:left="-115" w:right="-115"/>
              <w:rPr>
                <w:b/>
                <w:bCs/>
                <w:szCs w:val="22"/>
              </w:rPr>
            </w:pPr>
            <w:r w:rsidRPr="003F0656">
              <w:rPr>
                <w:b/>
                <w:bCs/>
                <w:szCs w:val="22"/>
              </w:rPr>
              <w:t>543,9</w:t>
            </w:r>
            <w:r w:rsidR="0035469C">
              <w:rPr>
                <w:b/>
                <w:bCs/>
                <w:szCs w:val="22"/>
              </w:rPr>
              <w:t>29</w:t>
            </w:r>
          </w:p>
        </w:tc>
      </w:tr>
      <w:tr w:rsidR="00B96108" w:rsidRPr="003F0656" w:rsidTr="00296A2C">
        <w:tc>
          <w:tcPr>
            <w:tcW w:w="4494" w:type="dxa"/>
            <w:vAlign w:val="center"/>
          </w:tcPr>
          <w:p w:rsidR="00B96108" w:rsidRPr="003F0656" w:rsidRDefault="00B96108" w:rsidP="00CB2617">
            <w:pPr>
              <w:pStyle w:val="NoSpacing"/>
              <w:rPr>
                <w:sz w:val="20"/>
                <w:szCs w:val="18"/>
              </w:rPr>
            </w:pPr>
          </w:p>
        </w:tc>
        <w:tc>
          <w:tcPr>
            <w:tcW w:w="1134" w:type="dxa"/>
            <w:tcBorders>
              <w:top w:val="single" w:sz="4" w:space="0" w:color="auto"/>
            </w:tcBorders>
            <w:vAlign w:val="bottom"/>
          </w:tcPr>
          <w:p w:rsidR="00B96108" w:rsidRPr="003F0656" w:rsidRDefault="00B96108" w:rsidP="002F4DA2">
            <w:pPr>
              <w:pStyle w:val="NoSpacing"/>
              <w:tabs>
                <w:tab w:val="decimal" w:pos="879"/>
              </w:tabs>
              <w:rPr>
                <w:sz w:val="20"/>
                <w:szCs w:val="18"/>
              </w:rPr>
            </w:pPr>
          </w:p>
        </w:tc>
        <w:tc>
          <w:tcPr>
            <w:tcW w:w="252" w:type="dxa"/>
            <w:vAlign w:val="bottom"/>
          </w:tcPr>
          <w:p w:rsidR="00B96108" w:rsidRPr="003F0656" w:rsidRDefault="00B96108" w:rsidP="00CB2617">
            <w:pPr>
              <w:pStyle w:val="NoSpacing"/>
              <w:rPr>
                <w:sz w:val="20"/>
                <w:szCs w:val="18"/>
              </w:rPr>
            </w:pPr>
          </w:p>
        </w:tc>
        <w:tc>
          <w:tcPr>
            <w:tcW w:w="1149" w:type="dxa"/>
            <w:tcBorders>
              <w:top w:val="single" w:sz="4" w:space="0" w:color="auto"/>
            </w:tcBorders>
            <w:vAlign w:val="bottom"/>
          </w:tcPr>
          <w:p w:rsidR="00B96108" w:rsidRPr="003F0656" w:rsidRDefault="00B96108" w:rsidP="002F4DA2">
            <w:pPr>
              <w:pStyle w:val="NoSpacing"/>
              <w:tabs>
                <w:tab w:val="decimal" w:pos="933"/>
              </w:tabs>
              <w:rPr>
                <w:sz w:val="20"/>
                <w:szCs w:val="18"/>
              </w:rPr>
            </w:pPr>
          </w:p>
        </w:tc>
        <w:tc>
          <w:tcPr>
            <w:tcW w:w="236" w:type="dxa"/>
            <w:vAlign w:val="bottom"/>
          </w:tcPr>
          <w:p w:rsidR="00B96108" w:rsidRPr="003F0656" w:rsidRDefault="00B96108" w:rsidP="00CB2617">
            <w:pPr>
              <w:pStyle w:val="NoSpacing"/>
              <w:rPr>
                <w:sz w:val="20"/>
                <w:szCs w:val="18"/>
              </w:rPr>
            </w:pPr>
          </w:p>
        </w:tc>
        <w:tc>
          <w:tcPr>
            <w:tcW w:w="1029" w:type="dxa"/>
            <w:tcBorders>
              <w:top w:val="single" w:sz="4" w:space="0" w:color="auto"/>
            </w:tcBorders>
            <w:vAlign w:val="bottom"/>
          </w:tcPr>
          <w:p w:rsidR="00B96108" w:rsidRPr="003F0656" w:rsidRDefault="00B96108" w:rsidP="002F4DA2">
            <w:pPr>
              <w:pStyle w:val="NoSpacing"/>
              <w:tabs>
                <w:tab w:val="decimal" w:pos="810"/>
              </w:tabs>
              <w:rPr>
                <w:sz w:val="20"/>
                <w:szCs w:val="18"/>
              </w:rPr>
            </w:pPr>
          </w:p>
        </w:tc>
        <w:tc>
          <w:tcPr>
            <w:tcW w:w="236" w:type="dxa"/>
            <w:vAlign w:val="bottom"/>
          </w:tcPr>
          <w:p w:rsidR="00B96108" w:rsidRPr="003F0656" w:rsidRDefault="00B96108" w:rsidP="00CB2617">
            <w:pPr>
              <w:pStyle w:val="NoSpacing"/>
              <w:rPr>
                <w:sz w:val="20"/>
                <w:szCs w:val="18"/>
              </w:rPr>
            </w:pPr>
          </w:p>
        </w:tc>
        <w:tc>
          <w:tcPr>
            <w:tcW w:w="1054" w:type="dxa"/>
            <w:tcBorders>
              <w:top w:val="single" w:sz="4" w:space="0" w:color="auto"/>
            </w:tcBorders>
            <w:vAlign w:val="bottom"/>
          </w:tcPr>
          <w:p w:rsidR="00B96108" w:rsidRPr="003F0656" w:rsidRDefault="00B96108" w:rsidP="002F4DA2">
            <w:pPr>
              <w:pStyle w:val="NoSpacing"/>
              <w:tabs>
                <w:tab w:val="decimal" w:pos="833"/>
              </w:tabs>
              <w:rPr>
                <w:sz w:val="20"/>
                <w:szCs w:val="18"/>
              </w:rPr>
            </w:pPr>
          </w:p>
        </w:tc>
        <w:tc>
          <w:tcPr>
            <w:tcW w:w="236" w:type="dxa"/>
          </w:tcPr>
          <w:p w:rsidR="00B96108" w:rsidRPr="003F0656" w:rsidRDefault="00B96108" w:rsidP="00CB2617">
            <w:pPr>
              <w:pStyle w:val="NoSpacing"/>
              <w:rPr>
                <w:sz w:val="20"/>
                <w:szCs w:val="18"/>
              </w:rPr>
            </w:pPr>
          </w:p>
        </w:tc>
        <w:tc>
          <w:tcPr>
            <w:tcW w:w="1105" w:type="dxa"/>
            <w:tcBorders>
              <w:top w:val="single" w:sz="4" w:space="0" w:color="auto"/>
            </w:tcBorders>
            <w:vAlign w:val="bottom"/>
          </w:tcPr>
          <w:p w:rsidR="00B96108" w:rsidRPr="003F0656" w:rsidRDefault="00B96108" w:rsidP="002F4DA2">
            <w:pPr>
              <w:pStyle w:val="NoSpacing"/>
              <w:tabs>
                <w:tab w:val="decimal" w:pos="890"/>
              </w:tabs>
              <w:rPr>
                <w:sz w:val="20"/>
                <w:szCs w:val="18"/>
              </w:rPr>
            </w:pPr>
          </w:p>
        </w:tc>
        <w:tc>
          <w:tcPr>
            <w:tcW w:w="266" w:type="dxa"/>
          </w:tcPr>
          <w:p w:rsidR="00B96108" w:rsidRPr="003F0656" w:rsidRDefault="00B96108" w:rsidP="00CB2617">
            <w:pPr>
              <w:pStyle w:val="NoSpacing"/>
              <w:rPr>
                <w:b/>
                <w:bCs/>
                <w:sz w:val="20"/>
                <w:szCs w:val="18"/>
              </w:rPr>
            </w:pPr>
          </w:p>
        </w:tc>
        <w:tc>
          <w:tcPr>
            <w:tcW w:w="1040" w:type="dxa"/>
            <w:tcBorders>
              <w:top w:val="single" w:sz="4" w:space="0" w:color="auto"/>
            </w:tcBorders>
            <w:vAlign w:val="bottom"/>
          </w:tcPr>
          <w:p w:rsidR="00B96108" w:rsidRPr="003F0656" w:rsidRDefault="00B96108" w:rsidP="002F4DA2">
            <w:pPr>
              <w:pStyle w:val="NoSpacing"/>
              <w:tabs>
                <w:tab w:val="decimal" w:pos="838"/>
              </w:tabs>
              <w:rPr>
                <w:sz w:val="20"/>
                <w:szCs w:val="18"/>
              </w:rPr>
            </w:pPr>
          </w:p>
        </w:tc>
        <w:tc>
          <w:tcPr>
            <w:tcW w:w="236" w:type="dxa"/>
            <w:vAlign w:val="bottom"/>
          </w:tcPr>
          <w:p w:rsidR="00B96108" w:rsidRPr="003F0656" w:rsidRDefault="00B96108" w:rsidP="00CB2617">
            <w:pPr>
              <w:pStyle w:val="NoSpacing"/>
              <w:rPr>
                <w:sz w:val="20"/>
                <w:szCs w:val="18"/>
              </w:rPr>
            </w:pPr>
          </w:p>
        </w:tc>
        <w:tc>
          <w:tcPr>
            <w:tcW w:w="1069" w:type="dxa"/>
            <w:tcBorders>
              <w:top w:val="single" w:sz="4" w:space="0" w:color="auto"/>
            </w:tcBorders>
            <w:shd w:val="clear" w:color="auto" w:fill="auto"/>
            <w:vAlign w:val="bottom"/>
          </w:tcPr>
          <w:p w:rsidR="00B96108" w:rsidRPr="003F0656" w:rsidRDefault="00B96108" w:rsidP="002F4DA2">
            <w:pPr>
              <w:pStyle w:val="NoSpacing"/>
              <w:tabs>
                <w:tab w:val="decimal" w:pos="840"/>
              </w:tabs>
              <w:rPr>
                <w:sz w:val="20"/>
                <w:szCs w:val="18"/>
              </w:rPr>
            </w:pPr>
          </w:p>
        </w:tc>
        <w:tc>
          <w:tcPr>
            <w:tcW w:w="236" w:type="dxa"/>
            <w:vAlign w:val="bottom"/>
          </w:tcPr>
          <w:p w:rsidR="00B96108" w:rsidRPr="003F0656" w:rsidRDefault="00B96108" w:rsidP="00CB2617">
            <w:pPr>
              <w:pStyle w:val="NoSpacing"/>
              <w:rPr>
                <w:sz w:val="20"/>
                <w:szCs w:val="18"/>
              </w:rPr>
            </w:pPr>
          </w:p>
        </w:tc>
        <w:tc>
          <w:tcPr>
            <w:tcW w:w="1132" w:type="dxa"/>
            <w:gridSpan w:val="2"/>
            <w:tcBorders>
              <w:top w:val="single" w:sz="4" w:space="0" w:color="auto"/>
            </w:tcBorders>
            <w:vAlign w:val="bottom"/>
          </w:tcPr>
          <w:p w:rsidR="00B96108" w:rsidRPr="003F0656" w:rsidRDefault="00B96108" w:rsidP="002F4DA2">
            <w:pPr>
              <w:pStyle w:val="NoSpacing"/>
              <w:tabs>
                <w:tab w:val="decimal" w:pos="899"/>
              </w:tabs>
              <w:rPr>
                <w:sz w:val="20"/>
                <w:szCs w:val="18"/>
              </w:rPr>
            </w:pPr>
          </w:p>
        </w:tc>
      </w:tr>
      <w:tr w:rsidR="00296A2C" w:rsidRPr="003F0656" w:rsidTr="00296A2C">
        <w:tc>
          <w:tcPr>
            <w:tcW w:w="4494" w:type="dxa"/>
          </w:tcPr>
          <w:p w:rsidR="00296A2C" w:rsidRPr="003F0656" w:rsidRDefault="00296A2C" w:rsidP="00296A2C">
            <w:pPr>
              <w:rPr>
                <w:b/>
                <w:bCs/>
              </w:rPr>
            </w:pPr>
            <w:r w:rsidRPr="003F0656">
              <w:rPr>
                <w:b/>
                <w:bCs/>
              </w:rPr>
              <w:t xml:space="preserve">Timing of </w:t>
            </w:r>
            <w:r w:rsidR="005743E0">
              <w:rPr>
                <w:b/>
                <w:bCs/>
              </w:rPr>
              <w:t xml:space="preserve">external </w:t>
            </w:r>
            <w:r w:rsidRPr="003F0656">
              <w:rPr>
                <w:b/>
                <w:bCs/>
              </w:rPr>
              <w:t xml:space="preserve">revenue recognition </w:t>
            </w:r>
          </w:p>
        </w:tc>
        <w:tc>
          <w:tcPr>
            <w:tcW w:w="1134" w:type="dxa"/>
            <w:vAlign w:val="bottom"/>
          </w:tcPr>
          <w:p w:rsidR="00296A2C" w:rsidRPr="003F0656" w:rsidRDefault="00296A2C" w:rsidP="002F4DA2">
            <w:pPr>
              <w:tabs>
                <w:tab w:val="decimal" w:pos="879"/>
                <w:tab w:val="decimal" w:pos="924"/>
              </w:tabs>
              <w:ind w:left="-115" w:right="-115" w:firstLine="36"/>
              <w:rPr>
                <w:szCs w:val="22"/>
              </w:rPr>
            </w:pPr>
          </w:p>
        </w:tc>
        <w:tc>
          <w:tcPr>
            <w:tcW w:w="252" w:type="dxa"/>
            <w:vAlign w:val="bottom"/>
          </w:tcPr>
          <w:p w:rsidR="00296A2C" w:rsidRPr="003F0656" w:rsidRDefault="00296A2C" w:rsidP="00296A2C">
            <w:pPr>
              <w:tabs>
                <w:tab w:val="decimal" w:pos="924"/>
              </w:tabs>
              <w:ind w:left="-115" w:right="-115"/>
              <w:rPr>
                <w:szCs w:val="22"/>
              </w:rPr>
            </w:pPr>
          </w:p>
        </w:tc>
        <w:tc>
          <w:tcPr>
            <w:tcW w:w="1149" w:type="dxa"/>
            <w:vAlign w:val="bottom"/>
          </w:tcPr>
          <w:p w:rsidR="00296A2C" w:rsidRPr="003F0656" w:rsidRDefault="00296A2C" w:rsidP="002F4DA2">
            <w:pPr>
              <w:tabs>
                <w:tab w:val="decimal" w:pos="933"/>
              </w:tabs>
              <w:ind w:left="-115" w:right="-115"/>
              <w:rPr>
                <w:szCs w:val="22"/>
              </w:rPr>
            </w:pPr>
          </w:p>
        </w:tc>
        <w:tc>
          <w:tcPr>
            <w:tcW w:w="236" w:type="dxa"/>
            <w:vAlign w:val="bottom"/>
          </w:tcPr>
          <w:p w:rsidR="00296A2C" w:rsidRPr="003F0656" w:rsidRDefault="00296A2C" w:rsidP="00296A2C">
            <w:pPr>
              <w:tabs>
                <w:tab w:val="decimal" w:pos="924"/>
              </w:tabs>
              <w:ind w:left="-115" w:right="-115"/>
              <w:rPr>
                <w:szCs w:val="22"/>
              </w:rPr>
            </w:pPr>
          </w:p>
        </w:tc>
        <w:tc>
          <w:tcPr>
            <w:tcW w:w="1029" w:type="dxa"/>
            <w:vAlign w:val="bottom"/>
          </w:tcPr>
          <w:p w:rsidR="00296A2C" w:rsidRPr="003F0656" w:rsidRDefault="00296A2C" w:rsidP="002F4DA2">
            <w:pPr>
              <w:tabs>
                <w:tab w:val="decimal" w:pos="810"/>
              </w:tabs>
              <w:ind w:left="-115" w:right="-115"/>
              <w:rPr>
                <w:szCs w:val="22"/>
              </w:rPr>
            </w:pPr>
          </w:p>
        </w:tc>
        <w:tc>
          <w:tcPr>
            <w:tcW w:w="236" w:type="dxa"/>
            <w:vAlign w:val="bottom"/>
          </w:tcPr>
          <w:p w:rsidR="00296A2C" w:rsidRPr="003F0656" w:rsidRDefault="00296A2C" w:rsidP="00296A2C">
            <w:pPr>
              <w:tabs>
                <w:tab w:val="decimal" w:pos="813"/>
              </w:tabs>
              <w:ind w:left="-115" w:right="-115"/>
              <w:rPr>
                <w:szCs w:val="22"/>
              </w:rPr>
            </w:pPr>
          </w:p>
        </w:tc>
        <w:tc>
          <w:tcPr>
            <w:tcW w:w="1054" w:type="dxa"/>
            <w:vAlign w:val="bottom"/>
          </w:tcPr>
          <w:p w:rsidR="00296A2C" w:rsidRPr="003F0656" w:rsidRDefault="00296A2C" w:rsidP="002F4DA2">
            <w:pPr>
              <w:tabs>
                <w:tab w:val="decimal" w:pos="833"/>
              </w:tabs>
              <w:ind w:left="-115" w:right="-115"/>
              <w:rPr>
                <w:szCs w:val="22"/>
              </w:rPr>
            </w:pPr>
          </w:p>
        </w:tc>
        <w:tc>
          <w:tcPr>
            <w:tcW w:w="236" w:type="dxa"/>
          </w:tcPr>
          <w:p w:rsidR="00296A2C" w:rsidRPr="003F0656" w:rsidRDefault="00296A2C" w:rsidP="00296A2C">
            <w:pPr>
              <w:tabs>
                <w:tab w:val="decimal" w:pos="924"/>
              </w:tabs>
              <w:ind w:left="-115" w:right="-115"/>
              <w:rPr>
                <w:szCs w:val="22"/>
              </w:rPr>
            </w:pPr>
          </w:p>
        </w:tc>
        <w:tc>
          <w:tcPr>
            <w:tcW w:w="1105" w:type="dxa"/>
            <w:vAlign w:val="bottom"/>
          </w:tcPr>
          <w:p w:rsidR="00296A2C" w:rsidRPr="003F0656" w:rsidRDefault="00296A2C" w:rsidP="002F4DA2">
            <w:pPr>
              <w:tabs>
                <w:tab w:val="decimal" w:pos="803"/>
                <w:tab w:val="decimal" w:pos="890"/>
              </w:tabs>
              <w:ind w:left="-115" w:right="-115"/>
              <w:rPr>
                <w:szCs w:val="22"/>
              </w:rPr>
            </w:pPr>
          </w:p>
        </w:tc>
        <w:tc>
          <w:tcPr>
            <w:tcW w:w="266" w:type="dxa"/>
          </w:tcPr>
          <w:p w:rsidR="00296A2C" w:rsidRPr="003F0656" w:rsidRDefault="00296A2C" w:rsidP="00296A2C">
            <w:pPr>
              <w:tabs>
                <w:tab w:val="decimal" w:pos="924"/>
              </w:tabs>
              <w:ind w:left="-115" w:right="-115"/>
              <w:rPr>
                <w:szCs w:val="22"/>
              </w:rPr>
            </w:pPr>
          </w:p>
        </w:tc>
        <w:tc>
          <w:tcPr>
            <w:tcW w:w="1040" w:type="dxa"/>
            <w:vAlign w:val="bottom"/>
          </w:tcPr>
          <w:p w:rsidR="00296A2C" w:rsidRPr="003F0656" w:rsidRDefault="00296A2C" w:rsidP="002F4DA2">
            <w:pPr>
              <w:tabs>
                <w:tab w:val="decimal" w:pos="707"/>
                <w:tab w:val="decimal" w:pos="838"/>
              </w:tabs>
              <w:ind w:left="-115" w:right="-115"/>
              <w:rPr>
                <w:szCs w:val="22"/>
              </w:rPr>
            </w:pPr>
          </w:p>
        </w:tc>
        <w:tc>
          <w:tcPr>
            <w:tcW w:w="236" w:type="dxa"/>
            <w:vAlign w:val="bottom"/>
          </w:tcPr>
          <w:p w:rsidR="00296A2C" w:rsidRPr="003F0656" w:rsidRDefault="00296A2C" w:rsidP="00296A2C">
            <w:pPr>
              <w:tabs>
                <w:tab w:val="decimal" w:pos="924"/>
              </w:tabs>
              <w:ind w:left="-115" w:right="-115"/>
              <w:rPr>
                <w:szCs w:val="22"/>
              </w:rPr>
            </w:pPr>
          </w:p>
        </w:tc>
        <w:tc>
          <w:tcPr>
            <w:tcW w:w="1069" w:type="dxa"/>
            <w:shd w:val="clear" w:color="auto" w:fill="auto"/>
            <w:vAlign w:val="bottom"/>
          </w:tcPr>
          <w:p w:rsidR="00296A2C" w:rsidRPr="003F0656" w:rsidRDefault="00296A2C" w:rsidP="002F4DA2">
            <w:pPr>
              <w:tabs>
                <w:tab w:val="decimal" w:pos="840"/>
              </w:tabs>
              <w:ind w:left="-115" w:right="-115"/>
              <w:rPr>
                <w:szCs w:val="22"/>
              </w:rPr>
            </w:pPr>
          </w:p>
        </w:tc>
        <w:tc>
          <w:tcPr>
            <w:tcW w:w="236" w:type="dxa"/>
            <w:vAlign w:val="bottom"/>
          </w:tcPr>
          <w:p w:rsidR="00296A2C" w:rsidRPr="003F0656" w:rsidRDefault="00296A2C" w:rsidP="00296A2C">
            <w:pPr>
              <w:tabs>
                <w:tab w:val="decimal" w:pos="924"/>
              </w:tabs>
              <w:ind w:left="-115" w:right="-115"/>
              <w:rPr>
                <w:szCs w:val="22"/>
              </w:rPr>
            </w:pPr>
          </w:p>
        </w:tc>
        <w:tc>
          <w:tcPr>
            <w:tcW w:w="1132" w:type="dxa"/>
            <w:gridSpan w:val="2"/>
            <w:vAlign w:val="bottom"/>
          </w:tcPr>
          <w:p w:rsidR="00296A2C" w:rsidRPr="003F0656" w:rsidRDefault="00296A2C" w:rsidP="002F4DA2">
            <w:pPr>
              <w:tabs>
                <w:tab w:val="decimal" w:pos="862"/>
                <w:tab w:val="decimal" w:pos="899"/>
              </w:tabs>
              <w:ind w:left="-115" w:right="-115"/>
              <w:rPr>
                <w:szCs w:val="22"/>
              </w:rPr>
            </w:pPr>
          </w:p>
        </w:tc>
      </w:tr>
      <w:tr w:rsidR="005C04BD" w:rsidRPr="003F0656" w:rsidTr="00296A2C">
        <w:tc>
          <w:tcPr>
            <w:tcW w:w="4494" w:type="dxa"/>
          </w:tcPr>
          <w:p w:rsidR="005C04BD" w:rsidRPr="003F0656" w:rsidRDefault="005C04BD" w:rsidP="005C04BD">
            <w:r w:rsidRPr="003F0656">
              <w:t xml:space="preserve">At a point in time </w:t>
            </w:r>
          </w:p>
        </w:tc>
        <w:tc>
          <w:tcPr>
            <w:tcW w:w="1134" w:type="dxa"/>
            <w:vAlign w:val="bottom"/>
          </w:tcPr>
          <w:p w:rsidR="005C04BD" w:rsidRPr="003F0656" w:rsidRDefault="00973E28" w:rsidP="002F4DA2">
            <w:pPr>
              <w:tabs>
                <w:tab w:val="decimal" w:pos="879"/>
              </w:tabs>
              <w:ind w:left="-115" w:right="-115"/>
              <w:rPr>
                <w:szCs w:val="22"/>
              </w:rPr>
            </w:pPr>
            <w:r w:rsidRPr="003F0656">
              <w:rPr>
                <w:szCs w:val="22"/>
              </w:rPr>
              <w:t>74,885</w:t>
            </w:r>
          </w:p>
        </w:tc>
        <w:tc>
          <w:tcPr>
            <w:tcW w:w="252" w:type="dxa"/>
            <w:vAlign w:val="bottom"/>
          </w:tcPr>
          <w:p w:rsidR="005C04BD" w:rsidRPr="003F0656" w:rsidRDefault="005C04BD" w:rsidP="005C04BD">
            <w:pPr>
              <w:tabs>
                <w:tab w:val="decimal" w:pos="924"/>
              </w:tabs>
              <w:ind w:left="-115" w:right="-115"/>
              <w:rPr>
                <w:szCs w:val="22"/>
              </w:rPr>
            </w:pPr>
          </w:p>
        </w:tc>
        <w:tc>
          <w:tcPr>
            <w:tcW w:w="1149" w:type="dxa"/>
            <w:vAlign w:val="bottom"/>
          </w:tcPr>
          <w:p w:rsidR="005C04BD" w:rsidRPr="003F0656" w:rsidRDefault="008C5B61" w:rsidP="002F4DA2">
            <w:pPr>
              <w:tabs>
                <w:tab w:val="decimal" w:pos="933"/>
              </w:tabs>
              <w:ind w:left="-115" w:right="-115" w:firstLine="36"/>
              <w:rPr>
                <w:szCs w:val="22"/>
              </w:rPr>
            </w:pPr>
            <w:r w:rsidRPr="003F0656">
              <w:rPr>
                <w:szCs w:val="22"/>
              </w:rPr>
              <w:t>381,240</w:t>
            </w:r>
          </w:p>
        </w:tc>
        <w:tc>
          <w:tcPr>
            <w:tcW w:w="236" w:type="dxa"/>
            <w:vAlign w:val="bottom"/>
          </w:tcPr>
          <w:p w:rsidR="005C04BD" w:rsidRPr="003F0656" w:rsidRDefault="005C04BD" w:rsidP="005C04BD">
            <w:pPr>
              <w:tabs>
                <w:tab w:val="decimal" w:pos="924"/>
              </w:tabs>
              <w:ind w:left="-115" w:right="-115"/>
              <w:rPr>
                <w:szCs w:val="22"/>
              </w:rPr>
            </w:pPr>
          </w:p>
        </w:tc>
        <w:tc>
          <w:tcPr>
            <w:tcW w:w="1029" w:type="dxa"/>
            <w:vAlign w:val="bottom"/>
          </w:tcPr>
          <w:p w:rsidR="005C04BD" w:rsidRPr="003F0656" w:rsidRDefault="00973E28" w:rsidP="002F4DA2">
            <w:pPr>
              <w:tabs>
                <w:tab w:val="decimal" w:pos="810"/>
              </w:tabs>
              <w:ind w:left="-115" w:right="-115"/>
              <w:rPr>
                <w:szCs w:val="22"/>
              </w:rPr>
            </w:pPr>
            <w:r w:rsidRPr="003F0656">
              <w:rPr>
                <w:szCs w:val="22"/>
              </w:rPr>
              <w:t>522,810</w:t>
            </w:r>
          </w:p>
        </w:tc>
        <w:tc>
          <w:tcPr>
            <w:tcW w:w="236" w:type="dxa"/>
            <w:vAlign w:val="bottom"/>
          </w:tcPr>
          <w:p w:rsidR="005C04BD" w:rsidRPr="003F0656" w:rsidRDefault="005C04BD" w:rsidP="005C04BD">
            <w:pPr>
              <w:tabs>
                <w:tab w:val="decimal" w:pos="813"/>
              </w:tabs>
              <w:ind w:left="-115" w:right="-115"/>
              <w:rPr>
                <w:szCs w:val="22"/>
              </w:rPr>
            </w:pPr>
          </w:p>
        </w:tc>
        <w:tc>
          <w:tcPr>
            <w:tcW w:w="1054" w:type="dxa"/>
            <w:vAlign w:val="bottom"/>
          </w:tcPr>
          <w:p w:rsidR="005C04BD" w:rsidRPr="003F0656" w:rsidRDefault="00A2555E" w:rsidP="002F4DA2">
            <w:pPr>
              <w:tabs>
                <w:tab w:val="decimal" w:pos="833"/>
              </w:tabs>
              <w:ind w:left="-115" w:right="-115"/>
              <w:rPr>
                <w:szCs w:val="22"/>
              </w:rPr>
            </w:pPr>
            <w:r w:rsidRPr="003F0656">
              <w:rPr>
                <w:szCs w:val="22"/>
              </w:rPr>
              <w:t>48</w:t>
            </w:r>
          </w:p>
        </w:tc>
        <w:tc>
          <w:tcPr>
            <w:tcW w:w="236" w:type="dxa"/>
          </w:tcPr>
          <w:p w:rsidR="005C04BD" w:rsidRPr="003F0656" w:rsidRDefault="005C04BD" w:rsidP="005C04BD">
            <w:pPr>
              <w:tabs>
                <w:tab w:val="decimal" w:pos="924"/>
              </w:tabs>
              <w:ind w:left="-115" w:right="-115"/>
              <w:rPr>
                <w:szCs w:val="22"/>
              </w:rPr>
            </w:pPr>
          </w:p>
        </w:tc>
        <w:tc>
          <w:tcPr>
            <w:tcW w:w="1105" w:type="dxa"/>
            <w:vAlign w:val="bottom"/>
          </w:tcPr>
          <w:p w:rsidR="005C04BD" w:rsidRPr="003F0656" w:rsidRDefault="00973E28" w:rsidP="002F4DA2">
            <w:pPr>
              <w:tabs>
                <w:tab w:val="decimal" w:pos="890"/>
              </w:tabs>
              <w:ind w:left="-115" w:right="-115"/>
              <w:rPr>
                <w:szCs w:val="22"/>
              </w:rPr>
            </w:pPr>
            <w:r w:rsidRPr="003F0656">
              <w:rPr>
                <w:szCs w:val="22"/>
              </w:rPr>
              <w:t>11,282</w:t>
            </w:r>
          </w:p>
        </w:tc>
        <w:tc>
          <w:tcPr>
            <w:tcW w:w="266" w:type="dxa"/>
            <w:vAlign w:val="bottom"/>
          </w:tcPr>
          <w:p w:rsidR="005C04BD" w:rsidRPr="003F0656" w:rsidRDefault="005C04BD" w:rsidP="005C04BD">
            <w:pPr>
              <w:tabs>
                <w:tab w:val="decimal" w:pos="813"/>
              </w:tabs>
              <w:ind w:left="-115" w:right="-115"/>
              <w:rPr>
                <w:szCs w:val="22"/>
              </w:rPr>
            </w:pPr>
          </w:p>
        </w:tc>
        <w:tc>
          <w:tcPr>
            <w:tcW w:w="1040" w:type="dxa"/>
            <w:vAlign w:val="bottom"/>
          </w:tcPr>
          <w:p w:rsidR="005C04BD" w:rsidRPr="003F0656" w:rsidRDefault="00FF0431" w:rsidP="002F4DA2">
            <w:pPr>
              <w:tabs>
                <w:tab w:val="decimal" w:pos="838"/>
              </w:tabs>
              <w:ind w:left="-115" w:right="-115"/>
              <w:rPr>
                <w:szCs w:val="22"/>
              </w:rPr>
            </w:pPr>
            <w:r w:rsidRPr="003F0656">
              <w:rPr>
                <w:szCs w:val="22"/>
              </w:rPr>
              <w:t>7,445</w:t>
            </w:r>
          </w:p>
        </w:tc>
        <w:tc>
          <w:tcPr>
            <w:tcW w:w="236" w:type="dxa"/>
            <w:vAlign w:val="bottom"/>
          </w:tcPr>
          <w:p w:rsidR="005C04BD" w:rsidRPr="003F0656" w:rsidRDefault="005C04BD" w:rsidP="005C04BD">
            <w:pPr>
              <w:tabs>
                <w:tab w:val="decimal" w:pos="924"/>
              </w:tabs>
              <w:ind w:left="-115" w:right="-115"/>
              <w:rPr>
                <w:szCs w:val="22"/>
              </w:rPr>
            </w:pPr>
          </w:p>
        </w:tc>
        <w:tc>
          <w:tcPr>
            <w:tcW w:w="1069" w:type="dxa"/>
            <w:shd w:val="clear" w:color="auto" w:fill="auto"/>
            <w:vAlign w:val="bottom"/>
          </w:tcPr>
          <w:p w:rsidR="005C04BD" w:rsidRPr="003F0656" w:rsidRDefault="00973E28" w:rsidP="002F4DA2">
            <w:pPr>
              <w:tabs>
                <w:tab w:val="decimal" w:pos="840"/>
              </w:tabs>
              <w:ind w:left="-115" w:right="-115"/>
              <w:rPr>
                <w:szCs w:val="22"/>
              </w:rPr>
            </w:pPr>
            <w:r w:rsidRPr="003F0656">
              <w:rPr>
                <w:szCs w:val="22"/>
              </w:rPr>
              <w:t>608,977</w:t>
            </w:r>
          </w:p>
        </w:tc>
        <w:tc>
          <w:tcPr>
            <w:tcW w:w="236" w:type="dxa"/>
            <w:vAlign w:val="bottom"/>
          </w:tcPr>
          <w:p w:rsidR="005C04BD" w:rsidRPr="003F0656" w:rsidRDefault="005C04BD" w:rsidP="005C04BD">
            <w:pPr>
              <w:tabs>
                <w:tab w:val="decimal" w:pos="924"/>
              </w:tabs>
              <w:ind w:left="-115" w:right="-115"/>
              <w:rPr>
                <w:szCs w:val="22"/>
              </w:rPr>
            </w:pPr>
          </w:p>
        </w:tc>
        <w:tc>
          <w:tcPr>
            <w:tcW w:w="1132" w:type="dxa"/>
            <w:gridSpan w:val="2"/>
            <w:vAlign w:val="bottom"/>
          </w:tcPr>
          <w:p w:rsidR="005C04BD" w:rsidRPr="003F0656" w:rsidRDefault="002E4F0B" w:rsidP="002F4DA2">
            <w:pPr>
              <w:tabs>
                <w:tab w:val="decimal" w:pos="899"/>
              </w:tabs>
              <w:ind w:left="-115" w:right="-115"/>
              <w:rPr>
                <w:szCs w:val="22"/>
              </w:rPr>
            </w:pPr>
            <w:r w:rsidRPr="003F0656">
              <w:rPr>
                <w:szCs w:val="22"/>
              </w:rPr>
              <w:t>388,733</w:t>
            </w:r>
          </w:p>
        </w:tc>
      </w:tr>
      <w:tr w:rsidR="005C04BD" w:rsidRPr="003F0656" w:rsidTr="00296A2C">
        <w:tc>
          <w:tcPr>
            <w:tcW w:w="4494" w:type="dxa"/>
          </w:tcPr>
          <w:p w:rsidR="005C04BD" w:rsidRPr="003F0656" w:rsidRDefault="005C04BD" w:rsidP="005C04BD">
            <w:r w:rsidRPr="003F0656">
              <w:t xml:space="preserve">Over time </w:t>
            </w:r>
          </w:p>
        </w:tc>
        <w:tc>
          <w:tcPr>
            <w:tcW w:w="1134" w:type="dxa"/>
            <w:tcBorders>
              <w:bottom w:val="single" w:sz="4" w:space="0" w:color="auto"/>
            </w:tcBorders>
            <w:vAlign w:val="bottom"/>
          </w:tcPr>
          <w:p w:rsidR="005C04BD" w:rsidRPr="003F0656" w:rsidRDefault="00973E28" w:rsidP="002F4DA2">
            <w:pPr>
              <w:tabs>
                <w:tab w:val="decimal" w:pos="879"/>
              </w:tabs>
              <w:ind w:left="-115" w:right="-115"/>
              <w:rPr>
                <w:szCs w:val="22"/>
              </w:rPr>
            </w:pPr>
            <w:r w:rsidRPr="003F0656">
              <w:rPr>
                <w:szCs w:val="22"/>
              </w:rPr>
              <w:t>2,242</w:t>
            </w:r>
          </w:p>
        </w:tc>
        <w:tc>
          <w:tcPr>
            <w:tcW w:w="252" w:type="dxa"/>
            <w:vAlign w:val="bottom"/>
          </w:tcPr>
          <w:p w:rsidR="005C04BD" w:rsidRPr="003F0656" w:rsidRDefault="005C04BD" w:rsidP="005C04BD">
            <w:pPr>
              <w:tabs>
                <w:tab w:val="decimal" w:pos="924"/>
              </w:tabs>
              <w:ind w:left="-115" w:right="-115"/>
              <w:rPr>
                <w:szCs w:val="22"/>
              </w:rPr>
            </w:pPr>
          </w:p>
        </w:tc>
        <w:tc>
          <w:tcPr>
            <w:tcW w:w="1149" w:type="dxa"/>
            <w:tcBorders>
              <w:bottom w:val="single" w:sz="4" w:space="0" w:color="auto"/>
            </w:tcBorders>
            <w:vAlign w:val="bottom"/>
          </w:tcPr>
          <w:p w:rsidR="005C04BD" w:rsidRPr="003F0656" w:rsidRDefault="008C5B61" w:rsidP="002F4DA2">
            <w:pPr>
              <w:tabs>
                <w:tab w:val="decimal" w:pos="933"/>
              </w:tabs>
              <w:ind w:left="-115" w:right="-115"/>
              <w:rPr>
                <w:szCs w:val="22"/>
              </w:rPr>
            </w:pPr>
            <w:r w:rsidRPr="003F0656">
              <w:rPr>
                <w:szCs w:val="22"/>
              </w:rPr>
              <w:t>2,149</w:t>
            </w:r>
          </w:p>
        </w:tc>
        <w:tc>
          <w:tcPr>
            <w:tcW w:w="236" w:type="dxa"/>
            <w:vAlign w:val="bottom"/>
          </w:tcPr>
          <w:p w:rsidR="005C04BD" w:rsidRPr="003F0656" w:rsidRDefault="005C04BD" w:rsidP="005C04BD">
            <w:pPr>
              <w:tabs>
                <w:tab w:val="decimal" w:pos="924"/>
              </w:tabs>
              <w:ind w:left="-115" w:right="-115"/>
              <w:rPr>
                <w:szCs w:val="22"/>
              </w:rPr>
            </w:pPr>
          </w:p>
        </w:tc>
        <w:tc>
          <w:tcPr>
            <w:tcW w:w="1029" w:type="dxa"/>
            <w:tcBorders>
              <w:bottom w:val="single" w:sz="4" w:space="0" w:color="auto"/>
            </w:tcBorders>
            <w:vAlign w:val="bottom"/>
          </w:tcPr>
          <w:p w:rsidR="005C04BD" w:rsidRPr="003F0656" w:rsidRDefault="00973E28" w:rsidP="002F4DA2">
            <w:pPr>
              <w:tabs>
                <w:tab w:val="decimal" w:pos="810"/>
              </w:tabs>
              <w:ind w:left="-115" w:right="-115"/>
              <w:rPr>
                <w:szCs w:val="22"/>
                <w:rtl/>
                <w:cs/>
              </w:rPr>
            </w:pPr>
            <w:r w:rsidRPr="003F0656">
              <w:rPr>
                <w:szCs w:val="22"/>
              </w:rPr>
              <w:t>55,894</w:t>
            </w:r>
          </w:p>
        </w:tc>
        <w:tc>
          <w:tcPr>
            <w:tcW w:w="236" w:type="dxa"/>
            <w:vAlign w:val="bottom"/>
          </w:tcPr>
          <w:p w:rsidR="005C04BD" w:rsidRPr="003F0656" w:rsidRDefault="005C04BD" w:rsidP="005C04BD">
            <w:pPr>
              <w:tabs>
                <w:tab w:val="decimal" w:pos="813"/>
              </w:tabs>
              <w:ind w:left="-115" w:right="-115"/>
              <w:rPr>
                <w:szCs w:val="22"/>
              </w:rPr>
            </w:pPr>
          </w:p>
        </w:tc>
        <w:tc>
          <w:tcPr>
            <w:tcW w:w="1054" w:type="dxa"/>
            <w:tcBorders>
              <w:bottom w:val="single" w:sz="4" w:space="0" w:color="auto"/>
            </w:tcBorders>
            <w:vAlign w:val="bottom"/>
          </w:tcPr>
          <w:p w:rsidR="005C04BD" w:rsidRPr="003F0656" w:rsidRDefault="00A2555E" w:rsidP="002F4DA2">
            <w:pPr>
              <w:tabs>
                <w:tab w:val="decimal" w:pos="833"/>
              </w:tabs>
              <w:ind w:left="-115" w:right="-115"/>
              <w:rPr>
                <w:szCs w:val="22"/>
                <w:rtl/>
                <w:cs/>
              </w:rPr>
            </w:pPr>
            <w:r w:rsidRPr="003F0656">
              <w:rPr>
                <w:szCs w:val="22"/>
              </w:rPr>
              <w:t>31,896</w:t>
            </w:r>
          </w:p>
        </w:tc>
        <w:tc>
          <w:tcPr>
            <w:tcW w:w="236" w:type="dxa"/>
          </w:tcPr>
          <w:p w:rsidR="005C04BD" w:rsidRPr="003F0656" w:rsidRDefault="005C04BD" w:rsidP="005C04BD">
            <w:pPr>
              <w:tabs>
                <w:tab w:val="decimal" w:pos="813"/>
                <w:tab w:val="decimal" w:pos="924"/>
              </w:tabs>
              <w:ind w:left="-115" w:right="-115"/>
              <w:rPr>
                <w:szCs w:val="22"/>
              </w:rPr>
            </w:pPr>
          </w:p>
        </w:tc>
        <w:tc>
          <w:tcPr>
            <w:tcW w:w="1105" w:type="dxa"/>
            <w:tcBorders>
              <w:bottom w:val="single" w:sz="4" w:space="0" w:color="auto"/>
            </w:tcBorders>
            <w:vAlign w:val="bottom"/>
          </w:tcPr>
          <w:p w:rsidR="005C04BD" w:rsidRPr="003F0656" w:rsidRDefault="00973E28" w:rsidP="002F4DA2">
            <w:pPr>
              <w:tabs>
                <w:tab w:val="decimal" w:pos="890"/>
              </w:tabs>
              <w:ind w:left="-115" w:right="-115"/>
              <w:rPr>
                <w:szCs w:val="22"/>
              </w:rPr>
            </w:pPr>
            <w:r w:rsidRPr="003F0656">
              <w:rPr>
                <w:szCs w:val="22"/>
              </w:rPr>
              <w:t>8,765</w:t>
            </w:r>
          </w:p>
        </w:tc>
        <w:tc>
          <w:tcPr>
            <w:tcW w:w="266" w:type="dxa"/>
          </w:tcPr>
          <w:p w:rsidR="005C04BD" w:rsidRPr="003F0656" w:rsidRDefault="005C04BD" w:rsidP="005C04BD">
            <w:pPr>
              <w:tabs>
                <w:tab w:val="decimal" w:pos="924"/>
              </w:tabs>
              <w:ind w:left="-115" w:right="-115"/>
              <w:rPr>
                <w:szCs w:val="22"/>
              </w:rPr>
            </w:pPr>
          </w:p>
        </w:tc>
        <w:tc>
          <w:tcPr>
            <w:tcW w:w="1040" w:type="dxa"/>
            <w:tcBorders>
              <w:bottom w:val="single" w:sz="4" w:space="0" w:color="auto"/>
            </w:tcBorders>
            <w:vAlign w:val="bottom"/>
          </w:tcPr>
          <w:p w:rsidR="005C04BD" w:rsidRPr="003F0656" w:rsidRDefault="00FF0431" w:rsidP="002F4DA2">
            <w:pPr>
              <w:tabs>
                <w:tab w:val="decimal" w:pos="838"/>
              </w:tabs>
              <w:ind w:left="-115" w:right="-115"/>
              <w:rPr>
                <w:szCs w:val="22"/>
              </w:rPr>
            </w:pPr>
            <w:r w:rsidRPr="003F0656">
              <w:rPr>
                <w:szCs w:val="22"/>
              </w:rPr>
              <w:t>8,486</w:t>
            </w:r>
          </w:p>
        </w:tc>
        <w:tc>
          <w:tcPr>
            <w:tcW w:w="236" w:type="dxa"/>
            <w:vAlign w:val="bottom"/>
          </w:tcPr>
          <w:p w:rsidR="005C04BD" w:rsidRPr="003F0656" w:rsidRDefault="005C04BD" w:rsidP="005C04BD">
            <w:pPr>
              <w:tabs>
                <w:tab w:val="decimal" w:pos="924"/>
              </w:tabs>
              <w:ind w:left="-115" w:right="-115"/>
              <w:rPr>
                <w:szCs w:val="22"/>
              </w:rPr>
            </w:pPr>
          </w:p>
        </w:tc>
        <w:tc>
          <w:tcPr>
            <w:tcW w:w="1069" w:type="dxa"/>
            <w:tcBorders>
              <w:bottom w:val="single" w:sz="4" w:space="0" w:color="auto"/>
            </w:tcBorders>
            <w:shd w:val="clear" w:color="auto" w:fill="auto"/>
            <w:vAlign w:val="bottom"/>
          </w:tcPr>
          <w:p w:rsidR="005C04BD" w:rsidRPr="003F0656" w:rsidRDefault="00973E28" w:rsidP="002F4DA2">
            <w:pPr>
              <w:tabs>
                <w:tab w:val="decimal" w:pos="840"/>
              </w:tabs>
              <w:ind w:left="-115" w:right="-115"/>
              <w:rPr>
                <w:szCs w:val="22"/>
              </w:rPr>
            </w:pPr>
            <w:r w:rsidRPr="003F0656">
              <w:rPr>
                <w:szCs w:val="22"/>
              </w:rPr>
              <w:t>66,901</w:t>
            </w:r>
          </w:p>
        </w:tc>
        <w:tc>
          <w:tcPr>
            <w:tcW w:w="236" w:type="dxa"/>
            <w:vAlign w:val="bottom"/>
          </w:tcPr>
          <w:p w:rsidR="005C04BD" w:rsidRPr="003F0656" w:rsidRDefault="005C04BD" w:rsidP="005C04BD">
            <w:pPr>
              <w:tabs>
                <w:tab w:val="decimal" w:pos="924"/>
              </w:tabs>
              <w:ind w:left="-115" w:right="-115"/>
              <w:rPr>
                <w:szCs w:val="22"/>
              </w:rPr>
            </w:pPr>
          </w:p>
        </w:tc>
        <w:tc>
          <w:tcPr>
            <w:tcW w:w="1132" w:type="dxa"/>
            <w:gridSpan w:val="2"/>
            <w:tcBorders>
              <w:bottom w:val="single" w:sz="4" w:space="0" w:color="auto"/>
            </w:tcBorders>
            <w:vAlign w:val="bottom"/>
          </w:tcPr>
          <w:p w:rsidR="005C04BD" w:rsidRPr="003F0656" w:rsidRDefault="002E4F0B" w:rsidP="002F4DA2">
            <w:pPr>
              <w:tabs>
                <w:tab w:val="decimal" w:pos="899"/>
              </w:tabs>
              <w:ind w:left="-115" w:right="-115"/>
              <w:rPr>
                <w:szCs w:val="22"/>
              </w:rPr>
            </w:pPr>
            <w:r w:rsidRPr="003F0656">
              <w:rPr>
                <w:szCs w:val="22"/>
              </w:rPr>
              <w:t>42,531</w:t>
            </w:r>
          </w:p>
        </w:tc>
      </w:tr>
      <w:tr w:rsidR="00296A2C" w:rsidRPr="003F0656" w:rsidTr="00296A2C">
        <w:tc>
          <w:tcPr>
            <w:tcW w:w="4494" w:type="dxa"/>
          </w:tcPr>
          <w:p w:rsidR="00296A2C" w:rsidRPr="003F0656" w:rsidRDefault="00296A2C" w:rsidP="00296A2C">
            <w:pPr>
              <w:ind w:right="-79"/>
              <w:rPr>
                <w:b/>
                <w:bCs/>
                <w:szCs w:val="22"/>
              </w:rPr>
            </w:pPr>
            <w:r w:rsidRPr="003F0656">
              <w:rPr>
                <w:b/>
                <w:bCs/>
                <w:szCs w:val="22"/>
              </w:rPr>
              <w:t>Total</w:t>
            </w:r>
            <w:r w:rsidR="00627E2C" w:rsidRPr="003F0656">
              <w:rPr>
                <w:b/>
                <w:bCs/>
                <w:szCs w:val="22"/>
              </w:rPr>
              <w:t xml:space="preserve"> </w:t>
            </w:r>
            <w:r w:rsidR="005743E0">
              <w:rPr>
                <w:b/>
                <w:bCs/>
                <w:szCs w:val="22"/>
              </w:rPr>
              <w:t xml:space="preserve">external </w:t>
            </w:r>
            <w:r w:rsidR="00627E2C" w:rsidRPr="003F0656">
              <w:rPr>
                <w:b/>
                <w:bCs/>
                <w:szCs w:val="22"/>
              </w:rPr>
              <w:t>revenue</w:t>
            </w:r>
          </w:p>
        </w:tc>
        <w:tc>
          <w:tcPr>
            <w:tcW w:w="1134" w:type="dxa"/>
            <w:tcBorders>
              <w:top w:val="single" w:sz="4" w:space="0" w:color="auto"/>
              <w:bottom w:val="double" w:sz="4" w:space="0" w:color="auto"/>
            </w:tcBorders>
            <w:vAlign w:val="bottom"/>
          </w:tcPr>
          <w:p w:rsidR="00296A2C" w:rsidRPr="003F0656" w:rsidRDefault="001A30E9" w:rsidP="002F4DA2">
            <w:pPr>
              <w:tabs>
                <w:tab w:val="decimal" w:pos="879"/>
              </w:tabs>
              <w:ind w:left="-115" w:right="-115" w:firstLine="36"/>
              <w:rPr>
                <w:b/>
                <w:bCs/>
                <w:szCs w:val="22"/>
              </w:rPr>
            </w:pPr>
            <w:r w:rsidRPr="003F0656">
              <w:rPr>
                <w:b/>
                <w:bCs/>
                <w:szCs w:val="22"/>
              </w:rPr>
              <w:t>77,127</w:t>
            </w:r>
          </w:p>
        </w:tc>
        <w:tc>
          <w:tcPr>
            <w:tcW w:w="252" w:type="dxa"/>
            <w:vAlign w:val="bottom"/>
          </w:tcPr>
          <w:p w:rsidR="00296A2C" w:rsidRPr="003F0656" w:rsidRDefault="00296A2C" w:rsidP="00296A2C">
            <w:pPr>
              <w:tabs>
                <w:tab w:val="decimal" w:pos="924"/>
              </w:tabs>
              <w:ind w:left="-115" w:right="-115" w:firstLine="36"/>
              <w:rPr>
                <w:b/>
                <w:bCs/>
                <w:szCs w:val="22"/>
              </w:rPr>
            </w:pPr>
          </w:p>
        </w:tc>
        <w:tc>
          <w:tcPr>
            <w:tcW w:w="1149" w:type="dxa"/>
            <w:tcBorders>
              <w:top w:val="single" w:sz="4" w:space="0" w:color="auto"/>
              <w:bottom w:val="double" w:sz="4" w:space="0" w:color="auto"/>
            </w:tcBorders>
            <w:vAlign w:val="bottom"/>
          </w:tcPr>
          <w:p w:rsidR="00296A2C" w:rsidRPr="003F0656" w:rsidRDefault="001A30E9" w:rsidP="002F4DA2">
            <w:pPr>
              <w:tabs>
                <w:tab w:val="decimal" w:pos="933"/>
              </w:tabs>
              <w:ind w:left="-115" w:right="-115" w:firstLine="36"/>
              <w:rPr>
                <w:b/>
                <w:bCs/>
                <w:szCs w:val="22"/>
              </w:rPr>
            </w:pPr>
            <w:r w:rsidRPr="003F0656">
              <w:rPr>
                <w:b/>
                <w:bCs/>
                <w:szCs w:val="22"/>
              </w:rPr>
              <w:t>383,389</w:t>
            </w:r>
          </w:p>
        </w:tc>
        <w:tc>
          <w:tcPr>
            <w:tcW w:w="236" w:type="dxa"/>
            <w:vAlign w:val="bottom"/>
          </w:tcPr>
          <w:p w:rsidR="00296A2C" w:rsidRPr="003F0656" w:rsidRDefault="00296A2C" w:rsidP="00296A2C">
            <w:pPr>
              <w:tabs>
                <w:tab w:val="decimal" w:pos="924"/>
              </w:tabs>
              <w:ind w:left="-115" w:right="-115" w:firstLine="36"/>
              <w:rPr>
                <w:b/>
                <w:bCs/>
                <w:szCs w:val="22"/>
              </w:rPr>
            </w:pPr>
          </w:p>
        </w:tc>
        <w:tc>
          <w:tcPr>
            <w:tcW w:w="1029" w:type="dxa"/>
            <w:tcBorders>
              <w:top w:val="single" w:sz="4" w:space="0" w:color="auto"/>
              <w:bottom w:val="double" w:sz="4" w:space="0" w:color="auto"/>
            </w:tcBorders>
            <w:vAlign w:val="bottom"/>
          </w:tcPr>
          <w:p w:rsidR="00296A2C" w:rsidRPr="003F0656" w:rsidRDefault="001A30E9" w:rsidP="002F4DA2">
            <w:pPr>
              <w:tabs>
                <w:tab w:val="decimal" w:pos="810"/>
              </w:tabs>
              <w:ind w:left="-115" w:right="-115"/>
              <w:rPr>
                <w:b/>
                <w:bCs/>
                <w:szCs w:val="22"/>
              </w:rPr>
            </w:pPr>
            <w:r w:rsidRPr="003F0656">
              <w:rPr>
                <w:b/>
                <w:bCs/>
                <w:szCs w:val="22"/>
              </w:rPr>
              <w:t>578,704</w:t>
            </w:r>
          </w:p>
        </w:tc>
        <w:tc>
          <w:tcPr>
            <w:tcW w:w="236" w:type="dxa"/>
            <w:vAlign w:val="bottom"/>
          </w:tcPr>
          <w:p w:rsidR="00296A2C" w:rsidRPr="003F0656" w:rsidRDefault="00296A2C" w:rsidP="00296A2C">
            <w:pPr>
              <w:tabs>
                <w:tab w:val="decimal" w:pos="924"/>
              </w:tabs>
              <w:ind w:left="-115" w:right="-115" w:firstLine="36"/>
              <w:rPr>
                <w:b/>
                <w:bCs/>
                <w:szCs w:val="22"/>
              </w:rPr>
            </w:pPr>
          </w:p>
        </w:tc>
        <w:tc>
          <w:tcPr>
            <w:tcW w:w="1054" w:type="dxa"/>
            <w:tcBorders>
              <w:top w:val="single" w:sz="4" w:space="0" w:color="auto"/>
              <w:bottom w:val="double" w:sz="4" w:space="0" w:color="auto"/>
            </w:tcBorders>
            <w:vAlign w:val="bottom"/>
          </w:tcPr>
          <w:p w:rsidR="00296A2C" w:rsidRPr="003F0656" w:rsidRDefault="001A30E9" w:rsidP="002F4DA2">
            <w:pPr>
              <w:tabs>
                <w:tab w:val="decimal" w:pos="833"/>
              </w:tabs>
              <w:ind w:left="-115" w:right="-115"/>
              <w:rPr>
                <w:b/>
                <w:bCs/>
                <w:szCs w:val="22"/>
              </w:rPr>
            </w:pPr>
            <w:r w:rsidRPr="003F0656">
              <w:rPr>
                <w:b/>
                <w:bCs/>
                <w:szCs w:val="22"/>
              </w:rPr>
              <w:t>31,944</w:t>
            </w:r>
          </w:p>
        </w:tc>
        <w:tc>
          <w:tcPr>
            <w:tcW w:w="236" w:type="dxa"/>
          </w:tcPr>
          <w:p w:rsidR="00296A2C" w:rsidRPr="003F0656" w:rsidRDefault="00296A2C" w:rsidP="00296A2C">
            <w:pPr>
              <w:tabs>
                <w:tab w:val="decimal" w:pos="924"/>
              </w:tabs>
              <w:ind w:left="-115" w:right="-115" w:firstLine="36"/>
              <w:rPr>
                <w:b/>
                <w:bCs/>
                <w:szCs w:val="22"/>
              </w:rPr>
            </w:pPr>
          </w:p>
        </w:tc>
        <w:tc>
          <w:tcPr>
            <w:tcW w:w="1105" w:type="dxa"/>
            <w:tcBorders>
              <w:top w:val="single" w:sz="4" w:space="0" w:color="auto"/>
              <w:bottom w:val="double" w:sz="4" w:space="0" w:color="auto"/>
            </w:tcBorders>
            <w:vAlign w:val="bottom"/>
          </w:tcPr>
          <w:p w:rsidR="00296A2C" w:rsidRPr="003F0656" w:rsidRDefault="001A30E9" w:rsidP="002F4DA2">
            <w:pPr>
              <w:tabs>
                <w:tab w:val="decimal" w:pos="890"/>
              </w:tabs>
              <w:ind w:left="-115" w:right="-115"/>
              <w:rPr>
                <w:b/>
                <w:bCs/>
                <w:szCs w:val="22"/>
              </w:rPr>
            </w:pPr>
            <w:r w:rsidRPr="003F0656">
              <w:rPr>
                <w:b/>
                <w:bCs/>
                <w:szCs w:val="22"/>
              </w:rPr>
              <w:t>20,047</w:t>
            </w:r>
          </w:p>
        </w:tc>
        <w:tc>
          <w:tcPr>
            <w:tcW w:w="266" w:type="dxa"/>
          </w:tcPr>
          <w:p w:rsidR="00296A2C" w:rsidRPr="003F0656" w:rsidRDefault="00296A2C" w:rsidP="00296A2C">
            <w:pPr>
              <w:tabs>
                <w:tab w:val="decimal" w:pos="924"/>
              </w:tabs>
              <w:ind w:left="-115" w:right="-115" w:firstLine="36"/>
              <w:rPr>
                <w:b/>
                <w:bCs/>
                <w:szCs w:val="22"/>
              </w:rPr>
            </w:pPr>
          </w:p>
        </w:tc>
        <w:tc>
          <w:tcPr>
            <w:tcW w:w="1040" w:type="dxa"/>
            <w:tcBorders>
              <w:top w:val="single" w:sz="4" w:space="0" w:color="auto"/>
              <w:bottom w:val="double" w:sz="4" w:space="0" w:color="auto"/>
            </w:tcBorders>
            <w:vAlign w:val="bottom"/>
          </w:tcPr>
          <w:p w:rsidR="00296A2C" w:rsidRPr="003F0656" w:rsidRDefault="001A30E9" w:rsidP="002F4DA2">
            <w:pPr>
              <w:tabs>
                <w:tab w:val="decimal" w:pos="838"/>
              </w:tabs>
              <w:ind w:left="-115" w:right="-115"/>
              <w:rPr>
                <w:b/>
                <w:bCs/>
                <w:szCs w:val="22"/>
              </w:rPr>
            </w:pPr>
            <w:r w:rsidRPr="003F0656">
              <w:rPr>
                <w:b/>
                <w:bCs/>
                <w:szCs w:val="22"/>
              </w:rPr>
              <w:t>15,931</w:t>
            </w:r>
          </w:p>
        </w:tc>
        <w:tc>
          <w:tcPr>
            <w:tcW w:w="236" w:type="dxa"/>
            <w:vAlign w:val="bottom"/>
          </w:tcPr>
          <w:p w:rsidR="00296A2C" w:rsidRPr="003F0656" w:rsidRDefault="00296A2C" w:rsidP="00296A2C">
            <w:pPr>
              <w:tabs>
                <w:tab w:val="decimal" w:pos="924"/>
              </w:tabs>
              <w:ind w:left="-115" w:right="-115" w:firstLine="36"/>
              <w:rPr>
                <w:b/>
                <w:bCs/>
                <w:szCs w:val="22"/>
              </w:rPr>
            </w:pPr>
          </w:p>
        </w:tc>
        <w:tc>
          <w:tcPr>
            <w:tcW w:w="1069" w:type="dxa"/>
            <w:tcBorders>
              <w:top w:val="single" w:sz="4" w:space="0" w:color="auto"/>
              <w:bottom w:val="double" w:sz="4" w:space="0" w:color="auto"/>
            </w:tcBorders>
            <w:shd w:val="clear" w:color="auto" w:fill="auto"/>
            <w:vAlign w:val="bottom"/>
          </w:tcPr>
          <w:p w:rsidR="00296A2C" w:rsidRPr="003F0656" w:rsidRDefault="001A30E9" w:rsidP="002F4DA2">
            <w:pPr>
              <w:tabs>
                <w:tab w:val="decimal" w:pos="840"/>
              </w:tabs>
              <w:ind w:left="-115" w:right="-115"/>
              <w:rPr>
                <w:b/>
                <w:bCs/>
                <w:szCs w:val="22"/>
              </w:rPr>
            </w:pPr>
            <w:r w:rsidRPr="003F0656">
              <w:rPr>
                <w:b/>
                <w:bCs/>
                <w:szCs w:val="22"/>
              </w:rPr>
              <w:t>675,878</w:t>
            </w:r>
          </w:p>
        </w:tc>
        <w:tc>
          <w:tcPr>
            <w:tcW w:w="236" w:type="dxa"/>
            <w:vAlign w:val="bottom"/>
          </w:tcPr>
          <w:p w:rsidR="00296A2C" w:rsidRPr="003F0656" w:rsidRDefault="00296A2C" w:rsidP="00296A2C">
            <w:pPr>
              <w:tabs>
                <w:tab w:val="decimal" w:pos="924"/>
              </w:tabs>
              <w:ind w:left="-115" w:right="-115" w:firstLine="36"/>
              <w:rPr>
                <w:b/>
                <w:bCs/>
                <w:szCs w:val="22"/>
              </w:rPr>
            </w:pPr>
          </w:p>
        </w:tc>
        <w:tc>
          <w:tcPr>
            <w:tcW w:w="1132" w:type="dxa"/>
            <w:gridSpan w:val="2"/>
            <w:tcBorders>
              <w:top w:val="single" w:sz="4" w:space="0" w:color="auto"/>
              <w:bottom w:val="double" w:sz="4" w:space="0" w:color="auto"/>
            </w:tcBorders>
            <w:vAlign w:val="bottom"/>
          </w:tcPr>
          <w:p w:rsidR="00296A2C" w:rsidRPr="003F0656" w:rsidRDefault="001A30E9" w:rsidP="002F4DA2">
            <w:pPr>
              <w:tabs>
                <w:tab w:val="decimal" w:pos="899"/>
              </w:tabs>
              <w:ind w:left="-115" w:right="-115"/>
              <w:rPr>
                <w:b/>
                <w:bCs/>
                <w:szCs w:val="22"/>
              </w:rPr>
            </w:pPr>
            <w:r w:rsidRPr="003F0656">
              <w:rPr>
                <w:b/>
                <w:bCs/>
                <w:szCs w:val="22"/>
              </w:rPr>
              <w:t>431,264</w:t>
            </w:r>
          </w:p>
        </w:tc>
      </w:tr>
      <w:tr w:rsidR="00296A2C" w:rsidRPr="003F0656" w:rsidTr="00296A2C">
        <w:tc>
          <w:tcPr>
            <w:tcW w:w="4494" w:type="dxa"/>
            <w:vAlign w:val="center"/>
          </w:tcPr>
          <w:p w:rsidR="00296A2C" w:rsidRPr="003F0656" w:rsidRDefault="00296A2C" w:rsidP="00CB2617">
            <w:pPr>
              <w:pStyle w:val="NoSpacing"/>
              <w:rPr>
                <w:sz w:val="20"/>
                <w:szCs w:val="18"/>
              </w:rPr>
            </w:pPr>
          </w:p>
        </w:tc>
        <w:tc>
          <w:tcPr>
            <w:tcW w:w="1134" w:type="dxa"/>
            <w:tcBorders>
              <w:top w:val="double" w:sz="4" w:space="0" w:color="auto"/>
            </w:tcBorders>
            <w:vAlign w:val="bottom"/>
          </w:tcPr>
          <w:p w:rsidR="00296A2C" w:rsidRPr="003F0656" w:rsidRDefault="00296A2C" w:rsidP="002F4DA2">
            <w:pPr>
              <w:pStyle w:val="NoSpacing"/>
              <w:tabs>
                <w:tab w:val="decimal" w:pos="879"/>
              </w:tabs>
              <w:rPr>
                <w:sz w:val="20"/>
                <w:szCs w:val="18"/>
              </w:rPr>
            </w:pPr>
          </w:p>
        </w:tc>
        <w:tc>
          <w:tcPr>
            <w:tcW w:w="252" w:type="dxa"/>
            <w:vAlign w:val="bottom"/>
          </w:tcPr>
          <w:p w:rsidR="00296A2C" w:rsidRPr="003F0656" w:rsidRDefault="00296A2C" w:rsidP="00CB2617">
            <w:pPr>
              <w:pStyle w:val="NoSpacing"/>
              <w:rPr>
                <w:sz w:val="20"/>
                <w:szCs w:val="18"/>
              </w:rPr>
            </w:pPr>
          </w:p>
        </w:tc>
        <w:tc>
          <w:tcPr>
            <w:tcW w:w="1149" w:type="dxa"/>
            <w:tcBorders>
              <w:top w:val="double" w:sz="4" w:space="0" w:color="auto"/>
            </w:tcBorders>
            <w:vAlign w:val="bottom"/>
          </w:tcPr>
          <w:p w:rsidR="00296A2C" w:rsidRPr="003F0656" w:rsidRDefault="00296A2C" w:rsidP="002F4DA2">
            <w:pPr>
              <w:pStyle w:val="NoSpacing"/>
              <w:tabs>
                <w:tab w:val="decimal" w:pos="933"/>
              </w:tabs>
              <w:rPr>
                <w:sz w:val="20"/>
                <w:szCs w:val="18"/>
              </w:rPr>
            </w:pPr>
          </w:p>
        </w:tc>
        <w:tc>
          <w:tcPr>
            <w:tcW w:w="236" w:type="dxa"/>
            <w:vAlign w:val="bottom"/>
          </w:tcPr>
          <w:p w:rsidR="00296A2C" w:rsidRPr="003F0656" w:rsidRDefault="00296A2C" w:rsidP="00CB2617">
            <w:pPr>
              <w:pStyle w:val="NoSpacing"/>
              <w:rPr>
                <w:sz w:val="20"/>
                <w:szCs w:val="18"/>
              </w:rPr>
            </w:pPr>
          </w:p>
        </w:tc>
        <w:tc>
          <w:tcPr>
            <w:tcW w:w="1029" w:type="dxa"/>
            <w:tcBorders>
              <w:top w:val="double" w:sz="4" w:space="0" w:color="auto"/>
            </w:tcBorders>
            <w:vAlign w:val="bottom"/>
          </w:tcPr>
          <w:p w:rsidR="00296A2C" w:rsidRPr="003F0656" w:rsidRDefault="00296A2C" w:rsidP="002F4DA2">
            <w:pPr>
              <w:pStyle w:val="NoSpacing"/>
              <w:tabs>
                <w:tab w:val="decimal" w:pos="810"/>
              </w:tabs>
              <w:rPr>
                <w:sz w:val="20"/>
                <w:szCs w:val="18"/>
              </w:rPr>
            </w:pPr>
          </w:p>
        </w:tc>
        <w:tc>
          <w:tcPr>
            <w:tcW w:w="236" w:type="dxa"/>
            <w:vAlign w:val="bottom"/>
          </w:tcPr>
          <w:p w:rsidR="00296A2C" w:rsidRPr="003F0656" w:rsidRDefault="00296A2C" w:rsidP="00CB2617">
            <w:pPr>
              <w:pStyle w:val="NoSpacing"/>
              <w:rPr>
                <w:sz w:val="20"/>
                <w:szCs w:val="18"/>
              </w:rPr>
            </w:pPr>
          </w:p>
        </w:tc>
        <w:tc>
          <w:tcPr>
            <w:tcW w:w="1054" w:type="dxa"/>
            <w:tcBorders>
              <w:top w:val="double" w:sz="4" w:space="0" w:color="auto"/>
            </w:tcBorders>
            <w:vAlign w:val="bottom"/>
          </w:tcPr>
          <w:p w:rsidR="00296A2C" w:rsidRPr="003F0656" w:rsidRDefault="00296A2C" w:rsidP="002F4DA2">
            <w:pPr>
              <w:pStyle w:val="NoSpacing"/>
              <w:tabs>
                <w:tab w:val="decimal" w:pos="833"/>
              </w:tabs>
              <w:rPr>
                <w:sz w:val="20"/>
                <w:szCs w:val="18"/>
              </w:rPr>
            </w:pPr>
          </w:p>
        </w:tc>
        <w:tc>
          <w:tcPr>
            <w:tcW w:w="236" w:type="dxa"/>
          </w:tcPr>
          <w:p w:rsidR="00296A2C" w:rsidRPr="003F0656" w:rsidRDefault="00296A2C" w:rsidP="00CB2617">
            <w:pPr>
              <w:pStyle w:val="NoSpacing"/>
              <w:rPr>
                <w:sz w:val="20"/>
                <w:szCs w:val="18"/>
              </w:rPr>
            </w:pPr>
          </w:p>
        </w:tc>
        <w:tc>
          <w:tcPr>
            <w:tcW w:w="1105" w:type="dxa"/>
            <w:tcBorders>
              <w:top w:val="double" w:sz="4" w:space="0" w:color="auto"/>
            </w:tcBorders>
            <w:vAlign w:val="bottom"/>
          </w:tcPr>
          <w:p w:rsidR="00296A2C" w:rsidRPr="003F0656" w:rsidRDefault="00296A2C" w:rsidP="002F4DA2">
            <w:pPr>
              <w:pStyle w:val="NoSpacing"/>
              <w:tabs>
                <w:tab w:val="decimal" w:pos="890"/>
              </w:tabs>
              <w:rPr>
                <w:sz w:val="20"/>
                <w:szCs w:val="18"/>
              </w:rPr>
            </w:pPr>
          </w:p>
        </w:tc>
        <w:tc>
          <w:tcPr>
            <w:tcW w:w="266" w:type="dxa"/>
          </w:tcPr>
          <w:p w:rsidR="00296A2C" w:rsidRPr="003F0656" w:rsidRDefault="00296A2C" w:rsidP="00CB2617">
            <w:pPr>
              <w:pStyle w:val="NoSpacing"/>
              <w:rPr>
                <w:b/>
                <w:bCs/>
                <w:sz w:val="20"/>
                <w:szCs w:val="18"/>
              </w:rPr>
            </w:pPr>
          </w:p>
        </w:tc>
        <w:tc>
          <w:tcPr>
            <w:tcW w:w="1040" w:type="dxa"/>
            <w:tcBorders>
              <w:top w:val="double" w:sz="4" w:space="0" w:color="auto"/>
            </w:tcBorders>
            <w:vAlign w:val="bottom"/>
          </w:tcPr>
          <w:p w:rsidR="00296A2C" w:rsidRPr="003F0656" w:rsidRDefault="00296A2C" w:rsidP="002F4DA2">
            <w:pPr>
              <w:pStyle w:val="NoSpacing"/>
              <w:tabs>
                <w:tab w:val="decimal" w:pos="838"/>
              </w:tabs>
              <w:rPr>
                <w:sz w:val="20"/>
                <w:szCs w:val="18"/>
              </w:rPr>
            </w:pPr>
          </w:p>
        </w:tc>
        <w:tc>
          <w:tcPr>
            <w:tcW w:w="236" w:type="dxa"/>
            <w:vAlign w:val="bottom"/>
          </w:tcPr>
          <w:p w:rsidR="00296A2C" w:rsidRPr="003F0656" w:rsidRDefault="00296A2C" w:rsidP="00CB2617">
            <w:pPr>
              <w:pStyle w:val="NoSpacing"/>
              <w:rPr>
                <w:sz w:val="20"/>
                <w:szCs w:val="18"/>
              </w:rPr>
            </w:pPr>
          </w:p>
        </w:tc>
        <w:tc>
          <w:tcPr>
            <w:tcW w:w="1069" w:type="dxa"/>
            <w:tcBorders>
              <w:top w:val="double" w:sz="4" w:space="0" w:color="auto"/>
            </w:tcBorders>
            <w:shd w:val="clear" w:color="auto" w:fill="auto"/>
            <w:vAlign w:val="bottom"/>
          </w:tcPr>
          <w:p w:rsidR="00296A2C" w:rsidRPr="003F0656" w:rsidRDefault="00296A2C" w:rsidP="002F4DA2">
            <w:pPr>
              <w:pStyle w:val="NoSpacing"/>
              <w:tabs>
                <w:tab w:val="decimal" w:pos="840"/>
              </w:tabs>
              <w:rPr>
                <w:sz w:val="20"/>
                <w:szCs w:val="18"/>
              </w:rPr>
            </w:pPr>
          </w:p>
        </w:tc>
        <w:tc>
          <w:tcPr>
            <w:tcW w:w="236" w:type="dxa"/>
            <w:vAlign w:val="bottom"/>
          </w:tcPr>
          <w:p w:rsidR="00296A2C" w:rsidRPr="003F0656" w:rsidRDefault="00296A2C" w:rsidP="00CB2617">
            <w:pPr>
              <w:pStyle w:val="NoSpacing"/>
              <w:rPr>
                <w:sz w:val="20"/>
                <w:szCs w:val="18"/>
              </w:rPr>
            </w:pPr>
          </w:p>
        </w:tc>
        <w:tc>
          <w:tcPr>
            <w:tcW w:w="1132" w:type="dxa"/>
            <w:gridSpan w:val="2"/>
            <w:tcBorders>
              <w:top w:val="double" w:sz="4" w:space="0" w:color="auto"/>
            </w:tcBorders>
            <w:vAlign w:val="bottom"/>
          </w:tcPr>
          <w:p w:rsidR="00296A2C" w:rsidRPr="003F0656" w:rsidRDefault="00296A2C" w:rsidP="002F4DA2">
            <w:pPr>
              <w:pStyle w:val="NoSpacing"/>
              <w:tabs>
                <w:tab w:val="decimal" w:pos="899"/>
              </w:tabs>
              <w:rPr>
                <w:sz w:val="20"/>
                <w:szCs w:val="18"/>
              </w:rPr>
            </w:pPr>
          </w:p>
        </w:tc>
      </w:tr>
      <w:tr w:rsidR="00296A2C" w:rsidRPr="003F0656" w:rsidTr="00A55533">
        <w:trPr>
          <w:trHeight w:val="70"/>
        </w:trPr>
        <w:tc>
          <w:tcPr>
            <w:tcW w:w="4494" w:type="dxa"/>
            <w:vAlign w:val="center"/>
          </w:tcPr>
          <w:p w:rsidR="00296A2C" w:rsidRPr="003F0656" w:rsidRDefault="00296A2C" w:rsidP="00296A2C">
            <w:pPr>
              <w:shd w:val="clear" w:color="auto" w:fill="FFFFFF"/>
              <w:ind w:right="-79"/>
              <w:rPr>
                <w:b/>
                <w:bCs/>
                <w:szCs w:val="22"/>
              </w:rPr>
            </w:pPr>
            <w:r w:rsidRPr="003F0656">
              <w:rPr>
                <w:b/>
                <w:bCs/>
                <w:szCs w:val="22"/>
              </w:rPr>
              <w:t>Segment profit (loss) before income tax</w:t>
            </w:r>
          </w:p>
        </w:tc>
        <w:tc>
          <w:tcPr>
            <w:tcW w:w="1134" w:type="dxa"/>
            <w:tcBorders>
              <w:bottom w:val="double" w:sz="4" w:space="0" w:color="auto"/>
            </w:tcBorders>
            <w:vAlign w:val="bottom"/>
          </w:tcPr>
          <w:p w:rsidR="00296A2C" w:rsidRPr="003F0656" w:rsidRDefault="006130EF" w:rsidP="002F4DA2">
            <w:pPr>
              <w:tabs>
                <w:tab w:val="decimal" w:pos="879"/>
              </w:tabs>
              <w:ind w:left="-115" w:right="-115"/>
              <w:rPr>
                <w:b/>
                <w:bCs/>
                <w:szCs w:val="22"/>
              </w:rPr>
            </w:pPr>
            <w:r w:rsidRPr="003F0656">
              <w:rPr>
                <w:b/>
                <w:bCs/>
                <w:szCs w:val="22"/>
              </w:rPr>
              <w:t>(108,111)</w:t>
            </w:r>
          </w:p>
        </w:tc>
        <w:tc>
          <w:tcPr>
            <w:tcW w:w="252" w:type="dxa"/>
            <w:vAlign w:val="bottom"/>
          </w:tcPr>
          <w:p w:rsidR="00296A2C" w:rsidRPr="003F0656" w:rsidRDefault="00296A2C" w:rsidP="00296A2C">
            <w:pPr>
              <w:tabs>
                <w:tab w:val="decimal" w:pos="924"/>
              </w:tabs>
              <w:ind w:left="-115" w:right="-115"/>
              <w:rPr>
                <w:b/>
                <w:bCs/>
                <w:szCs w:val="22"/>
              </w:rPr>
            </w:pPr>
          </w:p>
        </w:tc>
        <w:tc>
          <w:tcPr>
            <w:tcW w:w="1149" w:type="dxa"/>
            <w:tcBorders>
              <w:bottom w:val="double" w:sz="4" w:space="0" w:color="auto"/>
            </w:tcBorders>
            <w:vAlign w:val="bottom"/>
          </w:tcPr>
          <w:p w:rsidR="00296A2C" w:rsidRPr="003F0656" w:rsidRDefault="00296A2C" w:rsidP="002F4DA2">
            <w:pPr>
              <w:tabs>
                <w:tab w:val="decimal" w:pos="933"/>
              </w:tabs>
              <w:ind w:left="-115" w:right="-115"/>
              <w:rPr>
                <w:b/>
                <w:bCs/>
                <w:szCs w:val="22"/>
              </w:rPr>
            </w:pPr>
            <w:r w:rsidRPr="003F0656">
              <w:rPr>
                <w:b/>
                <w:bCs/>
                <w:szCs w:val="22"/>
              </w:rPr>
              <w:t>209,410</w:t>
            </w:r>
          </w:p>
        </w:tc>
        <w:tc>
          <w:tcPr>
            <w:tcW w:w="236" w:type="dxa"/>
            <w:vAlign w:val="bottom"/>
          </w:tcPr>
          <w:p w:rsidR="00296A2C" w:rsidRPr="003F0656" w:rsidRDefault="00296A2C" w:rsidP="00296A2C">
            <w:pPr>
              <w:tabs>
                <w:tab w:val="decimal" w:pos="924"/>
              </w:tabs>
              <w:ind w:left="-115" w:right="-115"/>
              <w:rPr>
                <w:b/>
                <w:bCs/>
                <w:szCs w:val="22"/>
              </w:rPr>
            </w:pPr>
          </w:p>
        </w:tc>
        <w:tc>
          <w:tcPr>
            <w:tcW w:w="1029" w:type="dxa"/>
            <w:tcBorders>
              <w:bottom w:val="double" w:sz="4" w:space="0" w:color="auto"/>
            </w:tcBorders>
            <w:vAlign w:val="bottom"/>
          </w:tcPr>
          <w:p w:rsidR="00296A2C" w:rsidRPr="003F0656" w:rsidRDefault="006130EF" w:rsidP="002F4DA2">
            <w:pPr>
              <w:tabs>
                <w:tab w:val="decimal" w:pos="810"/>
              </w:tabs>
              <w:ind w:left="-115" w:right="-115"/>
              <w:rPr>
                <w:b/>
                <w:bCs/>
                <w:szCs w:val="22"/>
              </w:rPr>
            </w:pPr>
            <w:r w:rsidRPr="003F0656">
              <w:rPr>
                <w:b/>
                <w:bCs/>
                <w:szCs w:val="22"/>
              </w:rPr>
              <w:t>484,490</w:t>
            </w:r>
          </w:p>
        </w:tc>
        <w:tc>
          <w:tcPr>
            <w:tcW w:w="236" w:type="dxa"/>
            <w:vAlign w:val="bottom"/>
          </w:tcPr>
          <w:p w:rsidR="00296A2C" w:rsidRPr="003F0656" w:rsidRDefault="00296A2C" w:rsidP="00296A2C">
            <w:pPr>
              <w:tabs>
                <w:tab w:val="decimal" w:pos="813"/>
              </w:tabs>
              <w:ind w:left="-115" w:right="-115"/>
              <w:rPr>
                <w:b/>
                <w:bCs/>
                <w:szCs w:val="22"/>
              </w:rPr>
            </w:pPr>
          </w:p>
        </w:tc>
        <w:tc>
          <w:tcPr>
            <w:tcW w:w="1054" w:type="dxa"/>
            <w:tcBorders>
              <w:bottom w:val="double" w:sz="4" w:space="0" w:color="auto"/>
            </w:tcBorders>
            <w:vAlign w:val="bottom"/>
          </w:tcPr>
          <w:p w:rsidR="00296A2C" w:rsidRPr="003F0656" w:rsidRDefault="00296A2C" w:rsidP="002F4DA2">
            <w:pPr>
              <w:tabs>
                <w:tab w:val="decimal" w:pos="833"/>
              </w:tabs>
              <w:ind w:left="-115" w:right="-115"/>
              <w:rPr>
                <w:b/>
                <w:bCs/>
                <w:szCs w:val="22"/>
              </w:rPr>
            </w:pPr>
            <w:r w:rsidRPr="003F0656">
              <w:rPr>
                <w:b/>
                <w:bCs/>
                <w:szCs w:val="22"/>
              </w:rPr>
              <w:t>(14,360)</w:t>
            </w:r>
          </w:p>
        </w:tc>
        <w:tc>
          <w:tcPr>
            <w:tcW w:w="236" w:type="dxa"/>
          </w:tcPr>
          <w:p w:rsidR="00296A2C" w:rsidRPr="003F0656" w:rsidRDefault="00296A2C" w:rsidP="00296A2C">
            <w:pPr>
              <w:tabs>
                <w:tab w:val="decimal" w:pos="924"/>
              </w:tabs>
              <w:ind w:left="-115" w:right="-115"/>
              <w:rPr>
                <w:b/>
                <w:bCs/>
                <w:szCs w:val="22"/>
              </w:rPr>
            </w:pPr>
          </w:p>
        </w:tc>
        <w:tc>
          <w:tcPr>
            <w:tcW w:w="1105" w:type="dxa"/>
            <w:tcBorders>
              <w:bottom w:val="double" w:sz="4" w:space="0" w:color="auto"/>
            </w:tcBorders>
          </w:tcPr>
          <w:p w:rsidR="00296A2C" w:rsidRPr="003F0656" w:rsidRDefault="006130EF" w:rsidP="002F4DA2">
            <w:pPr>
              <w:tabs>
                <w:tab w:val="decimal" w:pos="890"/>
              </w:tabs>
              <w:ind w:left="-115" w:right="-115"/>
              <w:rPr>
                <w:b/>
                <w:bCs/>
                <w:szCs w:val="22"/>
              </w:rPr>
            </w:pPr>
            <w:r w:rsidRPr="003F0656">
              <w:rPr>
                <w:b/>
                <w:bCs/>
                <w:szCs w:val="22"/>
              </w:rPr>
              <w:t>7,034</w:t>
            </w:r>
          </w:p>
        </w:tc>
        <w:tc>
          <w:tcPr>
            <w:tcW w:w="266" w:type="dxa"/>
          </w:tcPr>
          <w:p w:rsidR="00296A2C" w:rsidRPr="003F0656" w:rsidRDefault="00296A2C" w:rsidP="00296A2C">
            <w:pPr>
              <w:tabs>
                <w:tab w:val="decimal" w:pos="924"/>
              </w:tabs>
              <w:ind w:left="-115" w:right="-115"/>
              <w:rPr>
                <w:b/>
                <w:bCs/>
                <w:szCs w:val="22"/>
              </w:rPr>
            </w:pPr>
          </w:p>
        </w:tc>
        <w:tc>
          <w:tcPr>
            <w:tcW w:w="1040" w:type="dxa"/>
            <w:tcBorders>
              <w:bottom w:val="double" w:sz="4" w:space="0" w:color="auto"/>
            </w:tcBorders>
          </w:tcPr>
          <w:p w:rsidR="00296A2C" w:rsidRPr="003F0656" w:rsidRDefault="006130EF" w:rsidP="002F4DA2">
            <w:pPr>
              <w:tabs>
                <w:tab w:val="decimal" w:pos="838"/>
              </w:tabs>
              <w:ind w:left="-115" w:right="-115"/>
              <w:rPr>
                <w:b/>
                <w:bCs/>
                <w:szCs w:val="22"/>
              </w:rPr>
            </w:pPr>
            <w:r w:rsidRPr="003F0656">
              <w:rPr>
                <w:b/>
                <w:bCs/>
                <w:szCs w:val="22"/>
              </w:rPr>
              <w:t>19,656</w:t>
            </w:r>
          </w:p>
        </w:tc>
        <w:tc>
          <w:tcPr>
            <w:tcW w:w="236" w:type="dxa"/>
            <w:vAlign w:val="bottom"/>
          </w:tcPr>
          <w:p w:rsidR="00296A2C" w:rsidRPr="003F0656" w:rsidRDefault="00296A2C" w:rsidP="00296A2C">
            <w:pPr>
              <w:tabs>
                <w:tab w:val="decimal" w:pos="924"/>
              </w:tabs>
              <w:ind w:left="-115" w:right="-115"/>
              <w:rPr>
                <w:b/>
                <w:bCs/>
                <w:szCs w:val="22"/>
              </w:rPr>
            </w:pPr>
          </w:p>
        </w:tc>
        <w:tc>
          <w:tcPr>
            <w:tcW w:w="1069" w:type="dxa"/>
            <w:tcBorders>
              <w:bottom w:val="double" w:sz="4" w:space="0" w:color="auto"/>
            </w:tcBorders>
            <w:shd w:val="clear" w:color="auto" w:fill="auto"/>
            <w:vAlign w:val="bottom"/>
          </w:tcPr>
          <w:p w:rsidR="00296A2C" w:rsidRPr="003F0656" w:rsidRDefault="006130EF" w:rsidP="002F4DA2">
            <w:pPr>
              <w:tabs>
                <w:tab w:val="decimal" w:pos="840"/>
              </w:tabs>
              <w:ind w:left="-115" w:right="-115"/>
              <w:rPr>
                <w:b/>
                <w:bCs/>
                <w:szCs w:val="22"/>
              </w:rPr>
            </w:pPr>
            <w:r w:rsidRPr="003F0656">
              <w:rPr>
                <w:b/>
                <w:bCs/>
                <w:szCs w:val="22"/>
              </w:rPr>
              <w:t>383,413</w:t>
            </w:r>
          </w:p>
        </w:tc>
        <w:tc>
          <w:tcPr>
            <w:tcW w:w="236" w:type="dxa"/>
            <w:vAlign w:val="bottom"/>
          </w:tcPr>
          <w:p w:rsidR="00296A2C" w:rsidRPr="003F0656" w:rsidRDefault="00296A2C" w:rsidP="00296A2C">
            <w:pPr>
              <w:tabs>
                <w:tab w:val="decimal" w:pos="924"/>
              </w:tabs>
              <w:ind w:left="-115" w:right="-115"/>
              <w:rPr>
                <w:b/>
                <w:bCs/>
                <w:szCs w:val="22"/>
              </w:rPr>
            </w:pPr>
          </w:p>
        </w:tc>
        <w:tc>
          <w:tcPr>
            <w:tcW w:w="1132" w:type="dxa"/>
            <w:gridSpan w:val="2"/>
            <w:tcBorders>
              <w:bottom w:val="double" w:sz="4" w:space="0" w:color="auto"/>
            </w:tcBorders>
            <w:vAlign w:val="bottom"/>
          </w:tcPr>
          <w:p w:rsidR="00296A2C" w:rsidRPr="003F0656" w:rsidRDefault="006130EF" w:rsidP="002F4DA2">
            <w:pPr>
              <w:tabs>
                <w:tab w:val="decimal" w:pos="899"/>
              </w:tabs>
              <w:ind w:left="-115" w:right="-115"/>
              <w:rPr>
                <w:b/>
                <w:bCs/>
                <w:szCs w:val="22"/>
              </w:rPr>
            </w:pPr>
            <w:r w:rsidRPr="003F0656">
              <w:rPr>
                <w:b/>
                <w:bCs/>
                <w:szCs w:val="22"/>
              </w:rPr>
              <w:t>214,706</w:t>
            </w:r>
          </w:p>
        </w:tc>
      </w:tr>
      <w:tr w:rsidR="00296A2C" w:rsidRPr="003F0656" w:rsidTr="00A55533">
        <w:tc>
          <w:tcPr>
            <w:tcW w:w="4494" w:type="dxa"/>
            <w:vAlign w:val="center"/>
          </w:tcPr>
          <w:p w:rsidR="00296A2C" w:rsidRPr="003F0656" w:rsidRDefault="00296A2C" w:rsidP="00CB2617">
            <w:pPr>
              <w:pStyle w:val="NoSpacing"/>
              <w:rPr>
                <w:sz w:val="20"/>
                <w:szCs w:val="18"/>
              </w:rPr>
            </w:pPr>
          </w:p>
        </w:tc>
        <w:tc>
          <w:tcPr>
            <w:tcW w:w="1134" w:type="dxa"/>
            <w:tcBorders>
              <w:top w:val="double" w:sz="4" w:space="0" w:color="auto"/>
            </w:tcBorders>
            <w:vAlign w:val="bottom"/>
          </w:tcPr>
          <w:p w:rsidR="00296A2C" w:rsidRPr="003F0656" w:rsidRDefault="00296A2C" w:rsidP="002F4DA2">
            <w:pPr>
              <w:pStyle w:val="NoSpacing"/>
              <w:tabs>
                <w:tab w:val="decimal" w:pos="879"/>
              </w:tabs>
              <w:rPr>
                <w:sz w:val="20"/>
                <w:szCs w:val="18"/>
              </w:rPr>
            </w:pPr>
          </w:p>
        </w:tc>
        <w:tc>
          <w:tcPr>
            <w:tcW w:w="252" w:type="dxa"/>
            <w:vAlign w:val="bottom"/>
          </w:tcPr>
          <w:p w:rsidR="00296A2C" w:rsidRPr="003F0656" w:rsidRDefault="00296A2C" w:rsidP="00CB2617">
            <w:pPr>
              <w:pStyle w:val="NoSpacing"/>
              <w:rPr>
                <w:sz w:val="20"/>
                <w:szCs w:val="18"/>
              </w:rPr>
            </w:pPr>
          </w:p>
        </w:tc>
        <w:tc>
          <w:tcPr>
            <w:tcW w:w="1149" w:type="dxa"/>
            <w:tcBorders>
              <w:top w:val="double" w:sz="4" w:space="0" w:color="auto"/>
            </w:tcBorders>
            <w:vAlign w:val="bottom"/>
          </w:tcPr>
          <w:p w:rsidR="00296A2C" w:rsidRPr="003F0656" w:rsidRDefault="00296A2C" w:rsidP="002F4DA2">
            <w:pPr>
              <w:pStyle w:val="NoSpacing"/>
              <w:tabs>
                <w:tab w:val="decimal" w:pos="933"/>
              </w:tabs>
              <w:rPr>
                <w:sz w:val="20"/>
                <w:szCs w:val="18"/>
              </w:rPr>
            </w:pPr>
          </w:p>
        </w:tc>
        <w:tc>
          <w:tcPr>
            <w:tcW w:w="236" w:type="dxa"/>
            <w:vAlign w:val="bottom"/>
          </w:tcPr>
          <w:p w:rsidR="00296A2C" w:rsidRPr="003F0656" w:rsidRDefault="00296A2C" w:rsidP="00CB2617">
            <w:pPr>
              <w:pStyle w:val="NoSpacing"/>
              <w:rPr>
                <w:sz w:val="20"/>
                <w:szCs w:val="18"/>
              </w:rPr>
            </w:pPr>
          </w:p>
        </w:tc>
        <w:tc>
          <w:tcPr>
            <w:tcW w:w="1029" w:type="dxa"/>
            <w:tcBorders>
              <w:top w:val="double" w:sz="4" w:space="0" w:color="auto"/>
            </w:tcBorders>
            <w:vAlign w:val="bottom"/>
          </w:tcPr>
          <w:p w:rsidR="00296A2C" w:rsidRPr="003F0656" w:rsidRDefault="00296A2C" w:rsidP="002F4DA2">
            <w:pPr>
              <w:pStyle w:val="NoSpacing"/>
              <w:tabs>
                <w:tab w:val="decimal" w:pos="810"/>
              </w:tabs>
              <w:rPr>
                <w:sz w:val="20"/>
                <w:szCs w:val="18"/>
              </w:rPr>
            </w:pPr>
          </w:p>
        </w:tc>
        <w:tc>
          <w:tcPr>
            <w:tcW w:w="236" w:type="dxa"/>
            <w:vAlign w:val="bottom"/>
          </w:tcPr>
          <w:p w:rsidR="00296A2C" w:rsidRPr="003F0656" w:rsidRDefault="00296A2C" w:rsidP="00CB2617">
            <w:pPr>
              <w:pStyle w:val="NoSpacing"/>
              <w:rPr>
                <w:sz w:val="20"/>
                <w:szCs w:val="18"/>
              </w:rPr>
            </w:pPr>
          </w:p>
        </w:tc>
        <w:tc>
          <w:tcPr>
            <w:tcW w:w="1054" w:type="dxa"/>
            <w:tcBorders>
              <w:top w:val="double" w:sz="4" w:space="0" w:color="auto"/>
            </w:tcBorders>
            <w:vAlign w:val="bottom"/>
          </w:tcPr>
          <w:p w:rsidR="00296A2C" w:rsidRPr="003F0656" w:rsidRDefault="00296A2C" w:rsidP="002F4DA2">
            <w:pPr>
              <w:pStyle w:val="NoSpacing"/>
              <w:tabs>
                <w:tab w:val="decimal" w:pos="833"/>
              </w:tabs>
              <w:rPr>
                <w:sz w:val="20"/>
                <w:szCs w:val="18"/>
              </w:rPr>
            </w:pPr>
          </w:p>
        </w:tc>
        <w:tc>
          <w:tcPr>
            <w:tcW w:w="236" w:type="dxa"/>
          </w:tcPr>
          <w:p w:rsidR="00296A2C" w:rsidRPr="003F0656" w:rsidRDefault="00296A2C" w:rsidP="00CB2617">
            <w:pPr>
              <w:pStyle w:val="NoSpacing"/>
              <w:rPr>
                <w:sz w:val="20"/>
                <w:szCs w:val="18"/>
              </w:rPr>
            </w:pPr>
          </w:p>
        </w:tc>
        <w:tc>
          <w:tcPr>
            <w:tcW w:w="1105" w:type="dxa"/>
            <w:tcBorders>
              <w:top w:val="double" w:sz="4" w:space="0" w:color="auto"/>
            </w:tcBorders>
          </w:tcPr>
          <w:p w:rsidR="00296A2C" w:rsidRPr="003F0656" w:rsidRDefault="00296A2C" w:rsidP="002F4DA2">
            <w:pPr>
              <w:pStyle w:val="NoSpacing"/>
              <w:tabs>
                <w:tab w:val="decimal" w:pos="890"/>
              </w:tabs>
              <w:rPr>
                <w:sz w:val="20"/>
                <w:szCs w:val="18"/>
              </w:rPr>
            </w:pPr>
          </w:p>
        </w:tc>
        <w:tc>
          <w:tcPr>
            <w:tcW w:w="266" w:type="dxa"/>
          </w:tcPr>
          <w:p w:rsidR="00296A2C" w:rsidRPr="003F0656" w:rsidRDefault="00296A2C" w:rsidP="00CB2617">
            <w:pPr>
              <w:pStyle w:val="NoSpacing"/>
              <w:rPr>
                <w:sz w:val="20"/>
                <w:szCs w:val="18"/>
              </w:rPr>
            </w:pPr>
          </w:p>
        </w:tc>
        <w:tc>
          <w:tcPr>
            <w:tcW w:w="1040" w:type="dxa"/>
            <w:tcBorders>
              <w:top w:val="double" w:sz="4" w:space="0" w:color="auto"/>
            </w:tcBorders>
          </w:tcPr>
          <w:p w:rsidR="00296A2C" w:rsidRPr="003F0656" w:rsidRDefault="00296A2C" w:rsidP="002F4DA2">
            <w:pPr>
              <w:pStyle w:val="NoSpacing"/>
              <w:tabs>
                <w:tab w:val="decimal" w:pos="838"/>
              </w:tabs>
              <w:rPr>
                <w:sz w:val="20"/>
                <w:szCs w:val="18"/>
              </w:rPr>
            </w:pPr>
          </w:p>
        </w:tc>
        <w:tc>
          <w:tcPr>
            <w:tcW w:w="236" w:type="dxa"/>
            <w:vAlign w:val="bottom"/>
          </w:tcPr>
          <w:p w:rsidR="00296A2C" w:rsidRPr="003F0656" w:rsidRDefault="00296A2C" w:rsidP="00CB2617">
            <w:pPr>
              <w:pStyle w:val="NoSpacing"/>
              <w:rPr>
                <w:sz w:val="20"/>
                <w:szCs w:val="18"/>
              </w:rPr>
            </w:pPr>
          </w:p>
        </w:tc>
        <w:tc>
          <w:tcPr>
            <w:tcW w:w="1069" w:type="dxa"/>
            <w:tcBorders>
              <w:top w:val="double" w:sz="4" w:space="0" w:color="auto"/>
            </w:tcBorders>
            <w:shd w:val="clear" w:color="auto" w:fill="auto"/>
            <w:vAlign w:val="bottom"/>
          </w:tcPr>
          <w:p w:rsidR="00296A2C" w:rsidRPr="003F0656" w:rsidRDefault="00296A2C" w:rsidP="002F4DA2">
            <w:pPr>
              <w:pStyle w:val="NoSpacing"/>
              <w:tabs>
                <w:tab w:val="decimal" w:pos="840"/>
              </w:tabs>
              <w:rPr>
                <w:sz w:val="20"/>
                <w:szCs w:val="18"/>
              </w:rPr>
            </w:pPr>
          </w:p>
        </w:tc>
        <w:tc>
          <w:tcPr>
            <w:tcW w:w="236" w:type="dxa"/>
            <w:vAlign w:val="bottom"/>
          </w:tcPr>
          <w:p w:rsidR="00296A2C" w:rsidRPr="003F0656" w:rsidRDefault="00296A2C" w:rsidP="00CB2617">
            <w:pPr>
              <w:pStyle w:val="NoSpacing"/>
              <w:rPr>
                <w:sz w:val="20"/>
                <w:szCs w:val="18"/>
              </w:rPr>
            </w:pPr>
          </w:p>
        </w:tc>
        <w:tc>
          <w:tcPr>
            <w:tcW w:w="1132" w:type="dxa"/>
            <w:gridSpan w:val="2"/>
            <w:tcBorders>
              <w:top w:val="double" w:sz="4" w:space="0" w:color="auto"/>
            </w:tcBorders>
            <w:vAlign w:val="bottom"/>
          </w:tcPr>
          <w:p w:rsidR="00296A2C" w:rsidRPr="003F0656" w:rsidRDefault="00296A2C" w:rsidP="002F4DA2">
            <w:pPr>
              <w:pStyle w:val="NoSpacing"/>
              <w:tabs>
                <w:tab w:val="decimal" w:pos="899"/>
              </w:tabs>
              <w:rPr>
                <w:sz w:val="20"/>
                <w:szCs w:val="18"/>
              </w:rPr>
            </w:pPr>
          </w:p>
        </w:tc>
      </w:tr>
      <w:tr w:rsidR="00296A2C" w:rsidRPr="003F0656" w:rsidTr="00A55533">
        <w:tc>
          <w:tcPr>
            <w:tcW w:w="4494" w:type="dxa"/>
            <w:vAlign w:val="center"/>
          </w:tcPr>
          <w:p w:rsidR="00296A2C" w:rsidRPr="003F0656" w:rsidRDefault="00296A2C" w:rsidP="00296A2C">
            <w:pPr>
              <w:shd w:val="clear" w:color="auto" w:fill="FFFFFF"/>
              <w:ind w:right="-306"/>
              <w:rPr>
                <w:szCs w:val="22"/>
              </w:rPr>
            </w:pPr>
            <w:r w:rsidRPr="003F0656">
              <w:rPr>
                <w:szCs w:val="22"/>
              </w:rPr>
              <w:t>Segment assets as at 30 June / 31 December</w:t>
            </w:r>
          </w:p>
        </w:tc>
        <w:tc>
          <w:tcPr>
            <w:tcW w:w="1134" w:type="dxa"/>
            <w:vAlign w:val="bottom"/>
          </w:tcPr>
          <w:p w:rsidR="00296A2C" w:rsidRPr="003F0656" w:rsidRDefault="00CB2617" w:rsidP="002F4DA2">
            <w:pPr>
              <w:tabs>
                <w:tab w:val="decimal" w:pos="879"/>
              </w:tabs>
              <w:ind w:left="-115" w:right="-115"/>
              <w:rPr>
                <w:szCs w:val="22"/>
              </w:rPr>
            </w:pPr>
            <w:r w:rsidRPr="003F0656">
              <w:rPr>
                <w:szCs w:val="22"/>
              </w:rPr>
              <w:t>2,802,664</w:t>
            </w:r>
          </w:p>
        </w:tc>
        <w:tc>
          <w:tcPr>
            <w:tcW w:w="252" w:type="dxa"/>
            <w:vAlign w:val="center"/>
          </w:tcPr>
          <w:p w:rsidR="00296A2C" w:rsidRPr="003F0656" w:rsidRDefault="00296A2C" w:rsidP="00296A2C">
            <w:pPr>
              <w:tabs>
                <w:tab w:val="decimal" w:pos="862"/>
              </w:tabs>
              <w:ind w:left="-115" w:right="-115"/>
              <w:rPr>
                <w:szCs w:val="22"/>
              </w:rPr>
            </w:pPr>
          </w:p>
        </w:tc>
        <w:tc>
          <w:tcPr>
            <w:tcW w:w="1149" w:type="dxa"/>
            <w:vAlign w:val="bottom"/>
          </w:tcPr>
          <w:p w:rsidR="00296A2C" w:rsidRPr="003F0656" w:rsidRDefault="00CB2617" w:rsidP="002F4DA2">
            <w:pPr>
              <w:tabs>
                <w:tab w:val="decimal" w:pos="933"/>
              </w:tabs>
              <w:ind w:left="-115" w:right="-115"/>
              <w:rPr>
                <w:szCs w:val="22"/>
              </w:rPr>
            </w:pPr>
            <w:r w:rsidRPr="003F0656">
              <w:rPr>
                <w:szCs w:val="22"/>
              </w:rPr>
              <w:t>2,607,510</w:t>
            </w:r>
          </w:p>
        </w:tc>
        <w:tc>
          <w:tcPr>
            <w:tcW w:w="236" w:type="dxa"/>
            <w:vAlign w:val="center"/>
          </w:tcPr>
          <w:p w:rsidR="00296A2C" w:rsidRPr="003F0656" w:rsidRDefault="00296A2C" w:rsidP="00CB2617">
            <w:pPr>
              <w:tabs>
                <w:tab w:val="decimal" w:pos="810"/>
              </w:tabs>
              <w:ind w:left="-115" w:right="-115"/>
              <w:rPr>
                <w:szCs w:val="22"/>
              </w:rPr>
            </w:pPr>
          </w:p>
        </w:tc>
        <w:tc>
          <w:tcPr>
            <w:tcW w:w="1029" w:type="dxa"/>
            <w:vAlign w:val="bottom"/>
          </w:tcPr>
          <w:p w:rsidR="00296A2C" w:rsidRPr="003F0656" w:rsidRDefault="00CB2617" w:rsidP="002F4DA2">
            <w:pPr>
              <w:tabs>
                <w:tab w:val="decimal" w:pos="810"/>
              </w:tabs>
              <w:ind w:left="-115" w:right="-115"/>
              <w:rPr>
                <w:szCs w:val="22"/>
              </w:rPr>
            </w:pPr>
            <w:r w:rsidRPr="003F0656">
              <w:rPr>
                <w:szCs w:val="22"/>
              </w:rPr>
              <w:t>6</w:t>
            </w:r>
            <w:r w:rsidR="00084077" w:rsidRPr="003F0656">
              <w:rPr>
                <w:szCs w:val="22"/>
              </w:rPr>
              <w:t>1</w:t>
            </w:r>
            <w:r w:rsidRPr="003F0656">
              <w:rPr>
                <w:szCs w:val="22"/>
              </w:rPr>
              <w:t>7,787</w:t>
            </w:r>
          </w:p>
        </w:tc>
        <w:tc>
          <w:tcPr>
            <w:tcW w:w="236" w:type="dxa"/>
            <w:vAlign w:val="center"/>
          </w:tcPr>
          <w:p w:rsidR="00296A2C" w:rsidRPr="003F0656" w:rsidRDefault="00296A2C" w:rsidP="00CB2617">
            <w:pPr>
              <w:tabs>
                <w:tab w:val="decimal" w:pos="810"/>
              </w:tabs>
              <w:ind w:left="-115" w:right="-115"/>
              <w:rPr>
                <w:szCs w:val="22"/>
              </w:rPr>
            </w:pPr>
          </w:p>
        </w:tc>
        <w:tc>
          <w:tcPr>
            <w:tcW w:w="1054" w:type="dxa"/>
            <w:vAlign w:val="bottom"/>
          </w:tcPr>
          <w:p w:rsidR="00296A2C" w:rsidRPr="003F0656" w:rsidRDefault="00CB2617" w:rsidP="002F4DA2">
            <w:pPr>
              <w:tabs>
                <w:tab w:val="decimal" w:pos="833"/>
              </w:tabs>
              <w:ind w:left="-115" w:right="-115"/>
              <w:rPr>
                <w:szCs w:val="22"/>
              </w:rPr>
            </w:pPr>
            <w:r w:rsidRPr="003F0656">
              <w:rPr>
                <w:szCs w:val="22"/>
              </w:rPr>
              <w:t>449,624</w:t>
            </w:r>
          </w:p>
        </w:tc>
        <w:tc>
          <w:tcPr>
            <w:tcW w:w="236" w:type="dxa"/>
            <w:vAlign w:val="center"/>
          </w:tcPr>
          <w:p w:rsidR="00296A2C" w:rsidRPr="003F0656" w:rsidRDefault="00296A2C" w:rsidP="00CB2617">
            <w:pPr>
              <w:tabs>
                <w:tab w:val="decimal" w:pos="810"/>
              </w:tabs>
              <w:ind w:left="-115" w:right="-115"/>
              <w:rPr>
                <w:szCs w:val="22"/>
              </w:rPr>
            </w:pPr>
          </w:p>
        </w:tc>
        <w:tc>
          <w:tcPr>
            <w:tcW w:w="1105" w:type="dxa"/>
          </w:tcPr>
          <w:p w:rsidR="00296A2C" w:rsidRPr="003F0656" w:rsidRDefault="00CB2617" w:rsidP="002F4DA2">
            <w:pPr>
              <w:tabs>
                <w:tab w:val="decimal" w:pos="891"/>
              </w:tabs>
              <w:ind w:left="-115" w:right="-115"/>
              <w:rPr>
                <w:szCs w:val="22"/>
              </w:rPr>
            </w:pPr>
            <w:r w:rsidRPr="003F0656">
              <w:rPr>
                <w:szCs w:val="22"/>
              </w:rPr>
              <w:t>60,861</w:t>
            </w:r>
          </w:p>
        </w:tc>
        <w:tc>
          <w:tcPr>
            <w:tcW w:w="266" w:type="dxa"/>
          </w:tcPr>
          <w:p w:rsidR="00296A2C" w:rsidRPr="003F0656" w:rsidRDefault="00296A2C" w:rsidP="00296A2C">
            <w:pPr>
              <w:tabs>
                <w:tab w:val="decimal" w:pos="862"/>
              </w:tabs>
              <w:ind w:left="-115" w:right="-115"/>
              <w:rPr>
                <w:szCs w:val="22"/>
              </w:rPr>
            </w:pPr>
          </w:p>
        </w:tc>
        <w:tc>
          <w:tcPr>
            <w:tcW w:w="1040" w:type="dxa"/>
          </w:tcPr>
          <w:p w:rsidR="00296A2C" w:rsidRPr="003F0656" w:rsidRDefault="00CB2617" w:rsidP="002F4DA2">
            <w:pPr>
              <w:tabs>
                <w:tab w:val="decimal" w:pos="838"/>
              </w:tabs>
              <w:ind w:left="-115" w:right="-115"/>
              <w:rPr>
                <w:szCs w:val="22"/>
              </w:rPr>
            </w:pPr>
            <w:r w:rsidRPr="003F0656">
              <w:rPr>
                <w:szCs w:val="22"/>
              </w:rPr>
              <w:t>44,632</w:t>
            </w:r>
          </w:p>
        </w:tc>
        <w:tc>
          <w:tcPr>
            <w:tcW w:w="236" w:type="dxa"/>
          </w:tcPr>
          <w:p w:rsidR="00296A2C" w:rsidRPr="003F0656" w:rsidRDefault="00296A2C" w:rsidP="00296A2C">
            <w:pPr>
              <w:tabs>
                <w:tab w:val="decimal" w:pos="862"/>
              </w:tabs>
              <w:ind w:left="-115" w:right="-115"/>
              <w:rPr>
                <w:szCs w:val="22"/>
              </w:rPr>
            </w:pPr>
          </w:p>
        </w:tc>
        <w:tc>
          <w:tcPr>
            <w:tcW w:w="1069" w:type="dxa"/>
            <w:shd w:val="clear" w:color="auto" w:fill="auto"/>
            <w:vAlign w:val="bottom"/>
          </w:tcPr>
          <w:p w:rsidR="00296A2C" w:rsidRPr="003F0656" w:rsidRDefault="00CB2617" w:rsidP="002F4DA2">
            <w:pPr>
              <w:tabs>
                <w:tab w:val="decimal" w:pos="840"/>
              </w:tabs>
              <w:ind w:left="-115" w:right="-115"/>
              <w:rPr>
                <w:szCs w:val="22"/>
              </w:rPr>
            </w:pPr>
            <w:r w:rsidRPr="003F0656">
              <w:rPr>
                <w:szCs w:val="22"/>
              </w:rPr>
              <w:t>3,</w:t>
            </w:r>
            <w:r w:rsidR="00225CCB" w:rsidRPr="003F0656">
              <w:rPr>
                <w:szCs w:val="22"/>
              </w:rPr>
              <w:t>481,312</w:t>
            </w:r>
          </w:p>
        </w:tc>
        <w:tc>
          <w:tcPr>
            <w:tcW w:w="236" w:type="dxa"/>
            <w:vAlign w:val="center"/>
          </w:tcPr>
          <w:p w:rsidR="00296A2C" w:rsidRPr="003F0656" w:rsidRDefault="00296A2C" w:rsidP="00296A2C">
            <w:pPr>
              <w:tabs>
                <w:tab w:val="decimal" w:pos="924"/>
              </w:tabs>
              <w:ind w:left="-115" w:right="-115"/>
              <w:rPr>
                <w:szCs w:val="22"/>
              </w:rPr>
            </w:pPr>
          </w:p>
        </w:tc>
        <w:tc>
          <w:tcPr>
            <w:tcW w:w="1132" w:type="dxa"/>
            <w:gridSpan w:val="2"/>
            <w:vAlign w:val="bottom"/>
          </w:tcPr>
          <w:p w:rsidR="00296A2C" w:rsidRPr="003F0656" w:rsidRDefault="00CB2617" w:rsidP="002F4DA2">
            <w:pPr>
              <w:tabs>
                <w:tab w:val="decimal" w:pos="899"/>
              </w:tabs>
              <w:ind w:left="-115" w:right="-115"/>
              <w:rPr>
                <w:szCs w:val="22"/>
              </w:rPr>
            </w:pPr>
            <w:r w:rsidRPr="003F0656">
              <w:rPr>
                <w:szCs w:val="22"/>
              </w:rPr>
              <w:t>3,101,766</w:t>
            </w:r>
          </w:p>
        </w:tc>
      </w:tr>
      <w:tr w:rsidR="00296A2C" w:rsidRPr="003F0656" w:rsidTr="00A55533">
        <w:tc>
          <w:tcPr>
            <w:tcW w:w="4494" w:type="dxa"/>
            <w:vAlign w:val="center"/>
          </w:tcPr>
          <w:p w:rsidR="00296A2C" w:rsidRPr="003F0656" w:rsidRDefault="00296A2C" w:rsidP="00296A2C">
            <w:pPr>
              <w:shd w:val="clear" w:color="auto" w:fill="FFFFFF"/>
              <w:ind w:right="-79"/>
              <w:rPr>
                <w:szCs w:val="22"/>
              </w:rPr>
            </w:pPr>
            <w:r w:rsidRPr="003F0656">
              <w:rPr>
                <w:szCs w:val="22"/>
              </w:rPr>
              <w:t xml:space="preserve">   </w:t>
            </w:r>
          </w:p>
        </w:tc>
        <w:tc>
          <w:tcPr>
            <w:tcW w:w="1134" w:type="dxa"/>
            <w:vAlign w:val="bottom"/>
          </w:tcPr>
          <w:p w:rsidR="00296A2C" w:rsidRPr="003F0656" w:rsidRDefault="00296A2C" w:rsidP="002F4DA2">
            <w:pPr>
              <w:tabs>
                <w:tab w:val="decimal" w:pos="879"/>
              </w:tabs>
              <w:ind w:left="-115" w:right="-115"/>
              <w:rPr>
                <w:szCs w:val="22"/>
              </w:rPr>
            </w:pPr>
          </w:p>
        </w:tc>
        <w:tc>
          <w:tcPr>
            <w:tcW w:w="252" w:type="dxa"/>
            <w:vAlign w:val="center"/>
          </w:tcPr>
          <w:p w:rsidR="00296A2C" w:rsidRPr="003F0656" w:rsidRDefault="00296A2C" w:rsidP="00296A2C">
            <w:pPr>
              <w:tabs>
                <w:tab w:val="decimal" w:pos="862"/>
              </w:tabs>
              <w:ind w:left="-115" w:right="-115"/>
              <w:rPr>
                <w:szCs w:val="22"/>
              </w:rPr>
            </w:pPr>
          </w:p>
        </w:tc>
        <w:tc>
          <w:tcPr>
            <w:tcW w:w="1149" w:type="dxa"/>
            <w:vAlign w:val="bottom"/>
          </w:tcPr>
          <w:p w:rsidR="00296A2C" w:rsidRPr="003F0656" w:rsidRDefault="00296A2C" w:rsidP="002F4DA2">
            <w:pPr>
              <w:tabs>
                <w:tab w:val="decimal" w:pos="933"/>
              </w:tabs>
              <w:ind w:left="-115" w:right="-115"/>
              <w:rPr>
                <w:szCs w:val="22"/>
              </w:rPr>
            </w:pPr>
          </w:p>
        </w:tc>
        <w:tc>
          <w:tcPr>
            <w:tcW w:w="236" w:type="dxa"/>
            <w:vAlign w:val="center"/>
          </w:tcPr>
          <w:p w:rsidR="00296A2C" w:rsidRPr="003F0656" w:rsidRDefault="00296A2C" w:rsidP="00CB2617">
            <w:pPr>
              <w:tabs>
                <w:tab w:val="decimal" w:pos="810"/>
              </w:tabs>
              <w:ind w:left="-115" w:right="-115"/>
              <w:rPr>
                <w:szCs w:val="22"/>
              </w:rPr>
            </w:pPr>
          </w:p>
        </w:tc>
        <w:tc>
          <w:tcPr>
            <w:tcW w:w="1029" w:type="dxa"/>
            <w:vAlign w:val="bottom"/>
          </w:tcPr>
          <w:p w:rsidR="00296A2C" w:rsidRPr="003F0656" w:rsidRDefault="00296A2C" w:rsidP="002F4DA2">
            <w:pPr>
              <w:tabs>
                <w:tab w:val="decimal" w:pos="810"/>
              </w:tabs>
              <w:ind w:left="-115" w:right="-115"/>
              <w:rPr>
                <w:szCs w:val="22"/>
              </w:rPr>
            </w:pPr>
          </w:p>
        </w:tc>
        <w:tc>
          <w:tcPr>
            <w:tcW w:w="236" w:type="dxa"/>
            <w:vAlign w:val="center"/>
          </w:tcPr>
          <w:p w:rsidR="00296A2C" w:rsidRPr="003F0656" w:rsidRDefault="00296A2C" w:rsidP="00CB2617">
            <w:pPr>
              <w:tabs>
                <w:tab w:val="decimal" w:pos="810"/>
              </w:tabs>
              <w:ind w:left="-115" w:right="-115"/>
              <w:rPr>
                <w:szCs w:val="22"/>
              </w:rPr>
            </w:pPr>
          </w:p>
        </w:tc>
        <w:tc>
          <w:tcPr>
            <w:tcW w:w="1054" w:type="dxa"/>
            <w:vAlign w:val="bottom"/>
          </w:tcPr>
          <w:p w:rsidR="00296A2C" w:rsidRPr="003F0656" w:rsidRDefault="00296A2C" w:rsidP="002F4DA2">
            <w:pPr>
              <w:tabs>
                <w:tab w:val="decimal" w:pos="833"/>
              </w:tabs>
              <w:ind w:left="-115" w:right="-115"/>
              <w:rPr>
                <w:szCs w:val="22"/>
              </w:rPr>
            </w:pPr>
          </w:p>
        </w:tc>
        <w:tc>
          <w:tcPr>
            <w:tcW w:w="236" w:type="dxa"/>
            <w:vAlign w:val="center"/>
          </w:tcPr>
          <w:p w:rsidR="00296A2C" w:rsidRPr="003F0656" w:rsidRDefault="00296A2C" w:rsidP="00CB2617">
            <w:pPr>
              <w:tabs>
                <w:tab w:val="decimal" w:pos="810"/>
              </w:tabs>
              <w:ind w:left="-115" w:right="-115"/>
              <w:rPr>
                <w:szCs w:val="22"/>
              </w:rPr>
            </w:pPr>
          </w:p>
        </w:tc>
        <w:tc>
          <w:tcPr>
            <w:tcW w:w="1105" w:type="dxa"/>
          </w:tcPr>
          <w:p w:rsidR="00296A2C" w:rsidRPr="003F0656" w:rsidRDefault="00296A2C" w:rsidP="002F4DA2">
            <w:pPr>
              <w:tabs>
                <w:tab w:val="decimal" w:pos="891"/>
              </w:tabs>
              <w:ind w:left="-115" w:right="-115"/>
              <w:rPr>
                <w:szCs w:val="22"/>
              </w:rPr>
            </w:pPr>
          </w:p>
        </w:tc>
        <w:tc>
          <w:tcPr>
            <w:tcW w:w="266" w:type="dxa"/>
          </w:tcPr>
          <w:p w:rsidR="00296A2C" w:rsidRPr="003F0656" w:rsidRDefault="00296A2C" w:rsidP="00296A2C">
            <w:pPr>
              <w:tabs>
                <w:tab w:val="decimal" w:pos="862"/>
              </w:tabs>
              <w:ind w:left="-115" w:right="-115"/>
              <w:rPr>
                <w:szCs w:val="22"/>
              </w:rPr>
            </w:pPr>
          </w:p>
        </w:tc>
        <w:tc>
          <w:tcPr>
            <w:tcW w:w="1040" w:type="dxa"/>
          </w:tcPr>
          <w:p w:rsidR="00296A2C" w:rsidRPr="003F0656" w:rsidRDefault="00296A2C" w:rsidP="002F4DA2">
            <w:pPr>
              <w:tabs>
                <w:tab w:val="decimal" w:pos="838"/>
              </w:tabs>
              <w:ind w:left="-115" w:right="-115"/>
              <w:rPr>
                <w:szCs w:val="22"/>
              </w:rPr>
            </w:pPr>
          </w:p>
        </w:tc>
        <w:tc>
          <w:tcPr>
            <w:tcW w:w="236" w:type="dxa"/>
          </w:tcPr>
          <w:p w:rsidR="00296A2C" w:rsidRPr="003F0656" w:rsidRDefault="00296A2C" w:rsidP="00296A2C">
            <w:pPr>
              <w:tabs>
                <w:tab w:val="decimal" w:pos="862"/>
              </w:tabs>
              <w:ind w:left="-115" w:right="-115"/>
              <w:rPr>
                <w:szCs w:val="22"/>
              </w:rPr>
            </w:pPr>
          </w:p>
        </w:tc>
        <w:tc>
          <w:tcPr>
            <w:tcW w:w="1069" w:type="dxa"/>
            <w:shd w:val="clear" w:color="auto" w:fill="auto"/>
            <w:vAlign w:val="bottom"/>
          </w:tcPr>
          <w:p w:rsidR="00296A2C" w:rsidRPr="003F0656" w:rsidRDefault="00296A2C" w:rsidP="002F4DA2">
            <w:pPr>
              <w:tabs>
                <w:tab w:val="decimal" w:pos="840"/>
              </w:tabs>
              <w:ind w:left="-115" w:right="-115"/>
              <w:rPr>
                <w:szCs w:val="22"/>
              </w:rPr>
            </w:pPr>
          </w:p>
        </w:tc>
        <w:tc>
          <w:tcPr>
            <w:tcW w:w="236" w:type="dxa"/>
            <w:vAlign w:val="center"/>
          </w:tcPr>
          <w:p w:rsidR="00296A2C" w:rsidRPr="003F0656" w:rsidRDefault="00296A2C" w:rsidP="00296A2C">
            <w:pPr>
              <w:tabs>
                <w:tab w:val="decimal" w:pos="924"/>
              </w:tabs>
              <w:ind w:left="-115" w:right="-115"/>
              <w:rPr>
                <w:szCs w:val="22"/>
              </w:rPr>
            </w:pPr>
          </w:p>
        </w:tc>
        <w:tc>
          <w:tcPr>
            <w:tcW w:w="1132" w:type="dxa"/>
            <w:gridSpan w:val="2"/>
            <w:vAlign w:val="bottom"/>
          </w:tcPr>
          <w:p w:rsidR="00296A2C" w:rsidRPr="003F0656" w:rsidRDefault="00296A2C" w:rsidP="002F4DA2">
            <w:pPr>
              <w:tabs>
                <w:tab w:val="decimal" w:pos="899"/>
              </w:tabs>
              <w:ind w:left="-115" w:right="-115"/>
              <w:rPr>
                <w:szCs w:val="22"/>
              </w:rPr>
            </w:pPr>
          </w:p>
        </w:tc>
      </w:tr>
      <w:tr w:rsidR="00296A2C" w:rsidRPr="003F0656" w:rsidTr="00A55533">
        <w:trPr>
          <w:trHeight w:val="83"/>
        </w:trPr>
        <w:tc>
          <w:tcPr>
            <w:tcW w:w="4494" w:type="dxa"/>
            <w:vAlign w:val="center"/>
          </w:tcPr>
          <w:p w:rsidR="00296A2C" w:rsidRPr="003F0656" w:rsidRDefault="00296A2C" w:rsidP="00296A2C">
            <w:pPr>
              <w:shd w:val="clear" w:color="auto" w:fill="FFFFFF"/>
              <w:ind w:right="-79"/>
              <w:rPr>
                <w:szCs w:val="22"/>
              </w:rPr>
            </w:pPr>
            <w:r w:rsidRPr="003F0656">
              <w:rPr>
                <w:szCs w:val="22"/>
              </w:rPr>
              <w:t>Segment liabilities as at 30 June / 31 December</w:t>
            </w:r>
          </w:p>
        </w:tc>
        <w:tc>
          <w:tcPr>
            <w:tcW w:w="1134" w:type="dxa"/>
            <w:vAlign w:val="bottom"/>
          </w:tcPr>
          <w:p w:rsidR="00296A2C" w:rsidRPr="003F0656" w:rsidRDefault="00CB2617" w:rsidP="002F4DA2">
            <w:pPr>
              <w:tabs>
                <w:tab w:val="decimal" w:pos="879"/>
              </w:tabs>
              <w:ind w:left="-115" w:right="-115"/>
              <w:rPr>
                <w:szCs w:val="22"/>
              </w:rPr>
            </w:pPr>
            <w:r w:rsidRPr="003F0656">
              <w:rPr>
                <w:szCs w:val="22"/>
              </w:rPr>
              <w:t>2,243,378</w:t>
            </w:r>
          </w:p>
        </w:tc>
        <w:tc>
          <w:tcPr>
            <w:tcW w:w="252" w:type="dxa"/>
            <w:vAlign w:val="center"/>
          </w:tcPr>
          <w:p w:rsidR="00296A2C" w:rsidRPr="003F0656" w:rsidRDefault="00296A2C" w:rsidP="00296A2C">
            <w:pPr>
              <w:tabs>
                <w:tab w:val="decimal" w:pos="862"/>
              </w:tabs>
              <w:ind w:left="-115" w:right="-115"/>
              <w:rPr>
                <w:szCs w:val="22"/>
              </w:rPr>
            </w:pPr>
          </w:p>
        </w:tc>
        <w:tc>
          <w:tcPr>
            <w:tcW w:w="1149" w:type="dxa"/>
            <w:vAlign w:val="bottom"/>
          </w:tcPr>
          <w:p w:rsidR="00296A2C" w:rsidRPr="003F0656" w:rsidRDefault="00CB2617" w:rsidP="002F4DA2">
            <w:pPr>
              <w:tabs>
                <w:tab w:val="decimal" w:pos="933"/>
              </w:tabs>
              <w:ind w:left="-115" w:right="-115"/>
              <w:rPr>
                <w:szCs w:val="22"/>
              </w:rPr>
            </w:pPr>
            <w:r w:rsidRPr="003F0656">
              <w:rPr>
                <w:szCs w:val="22"/>
              </w:rPr>
              <w:t>1,953,544</w:t>
            </w:r>
          </w:p>
        </w:tc>
        <w:tc>
          <w:tcPr>
            <w:tcW w:w="236" w:type="dxa"/>
            <w:vAlign w:val="center"/>
          </w:tcPr>
          <w:p w:rsidR="00296A2C" w:rsidRPr="003F0656" w:rsidRDefault="00296A2C" w:rsidP="00CB2617">
            <w:pPr>
              <w:tabs>
                <w:tab w:val="decimal" w:pos="810"/>
              </w:tabs>
              <w:ind w:left="-115" w:right="-115"/>
              <w:rPr>
                <w:szCs w:val="22"/>
              </w:rPr>
            </w:pPr>
          </w:p>
        </w:tc>
        <w:tc>
          <w:tcPr>
            <w:tcW w:w="1029" w:type="dxa"/>
            <w:vAlign w:val="bottom"/>
          </w:tcPr>
          <w:p w:rsidR="00296A2C" w:rsidRPr="003F0656" w:rsidRDefault="00CB2617" w:rsidP="002F4DA2">
            <w:pPr>
              <w:tabs>
                <w:tab w:val="decimal" w:pos="810"/>
              </w:tabs>
              <w:ind w:left="-115" w:right="-115"/>
              <w:rPr>
                <w:szCs w:val="22"/>
              </w:rPr>
            </w:pPr>
            <w:r w:rsidRPr="003F0656">
              <w:rPr>
                <w:szCs w:val="22"/>
              </w:rPr>
              <w:t>200,513</w:t>
            </w:r>
          </w:p>
        </w:tc>
        <w:tc>
          <w:tcPr>
            <w:tcW w:w="236" w:type="dxa"/>
            <w:vAlign w:val="center"/>
          </w:tcPr>
          <w:p w:rsidR="00296A2C" w:rsidRPr="003F0656" w:rsidRDefault="00296A2C" w:rsidP="00CB2617">
            <w:pPr>
              <w:tabs>
                <w:tab w:val="decimal" w:pos="810"/>
              </w:tabs>
              <w:ind w:left="-115" w:right="-115"/>
              <w:rPr>
                <w:szCs w:val="22"/>
              </w:rPr>
            </w:pPr>
          </w:p>
        </w:tc>
        <w:tc>
          <w:tcPr>
            <w:tcW w:w="1054" w:type="dxa"/>
            <w:vAlign w:val="bottom"/>
          </w:tcPr>
          <w:p w:rsidR="00296A2C" w:rsidRPr="003F0656" w:rsidRDefault="00CB2617" w:rsidP="002F4DA2">
            <w:pPr>
              <w:tabs>
                <w:tab w:val="decimal" w:pos="833"/>
              </w:tabs>
              <w:ind w:left="-115" w:right="-115"/>
              <w:rPr>
                <w:szCs w:val="22"/>
              </w:rPr>
            </w:pPr>
            <w:r w:rsidRPr="003F0656">
              <w:rPr>
                <w:szCs w:val="22"/>
              </w:rPr>
              <w:t>417,779</w:t>
            </w:r>
          </w:p>
        </w:tc>
        <w:tc>
          <w:tcPr>
            <w:tcW w:w="236" w:type="dxa"/>
            <w:vAlign w:val="center"/>
          </w:tcPr>
          <w:p w:rsidR="00296A2C" w:rsidRPr="003F0656" w:rsidRDefault="00296A2C" w:rsidP="00CB2617">
            <w:pPr>
              <w:tabs>
                <w:tab w:val="decimal" w:pos="810"/>
              </w:tabs>
              <w:ind w:left="-115" w:right="-115"/>
              <w:rPr>
                <w:szCs w:val="22"/>
              </w:rPr>
            </w:pPr>
          </w:p>
        </w:tc>
        <w:tc>
          <w:tcPr>
            <w:tcW w:w="1105" w:type="dxa"/>
          </w:tcPr>
          <w:p w:rsidR="00296A2C" w:rsidRPr="003F0656" w:rsidRDefault="00CB2617" w:rsidP="002F4DA2">
            <w:pPr>
              <w:tabs>
                <w:tab w:val="decimal" w:pos="891"/>
              </w:tabs>
              <w:ind w:left="-115" w:right="-115"/>
              <w:rPr>
                <w:szCs w:val="22"/>
              </w:rPr>
            </w:pPr>
            <w:r w:rsidRPr="003F0656">
              <w:rPr>
                <w:szCs w:val="22"/>
              </w:rPr>
              <w:t>110,222</w:t>
            </w:r>
          </w:p>
        </w:tc>
        <w:tc>
          <w:tcPr>
            <w:tcW w:w="266" w:type="dxa"/>
          </w:tcPr>
          <w:p w:rsidR="00296A2C" w:rsidRPr="003F0656" w:rsidRDefault="00296A2C" w:rsidP="00296A2C">
            <w:pPr>
              <w:tabs>
                <w:tab w:val="decimal" w:pos="862"/>
              </w:tabs>
              <w:ind w:left="-115" w:right="-115"/>
              <w:rPr>
                <w:szCs w:val="22"/>
              </w:rPr>
            </w:pPr>
          </w:p>
        </w:tc>
        <w:tc>
          <w:tcPr>
            <w:tcW w:w="1040" w:type="dxa"/>
          </w:tcPr>
          <w:p w:rsidR="00296A2C" w:rsidRPr="003F0656" w:rsidRDefault="00CB2617" w:rsidP="002F4DA2">
            <w:pPr>
              <w:tabs>
                <w:tab w:val="decimal" w:pos="838"/>
              </w:tabs>
              <w:ind w:left="-115" w:right="-115"/>
              <w:rPr>
                <w:szCs w:val="22"/>
              </w:rPr>
            </w:pPr>
            <w:r w:rsidRPr="003F0656">
              <w:rPr>
                <w:szCs w:val="22"/>
              </w:rPr>
              <w:t>108,932</w:t>
            </w:r>
          </w:p>
        </w:tc>
        <w:tc>
          <w:tcPr>
            <w:tcW w:w="236" w:type="dxa"/>
          </w:tcPr>
          <w:p w:rsidR="00296A2C" w:rsidRPr="003F0656" w:rsidRDefault="00296A2C" w:rsidP="00CB2617">
            <w:pPr>
              <w:tabs>
                <w:tab w:val="decimal" w:pos="845"/>
              </w:tabs>
              <w:ind w:left="-115" w:right="-115"/>
              <w:rPr>
                <w:szCs w:val="22"/>
              </w:rPr>
            </w:pPr>
          </w:p>
        </w:tc>
        <w:tc>
          <w:tcPr>
            <w:tcW w:w="1069" w:type="dxa"/>
            <w:shd w:val="clear" w:color="auto" w:fill="auto"/>
            <w:vAlign w:val="bottom"/>
          </w:tcPr>
          <w:p w:rsidR="00296A2C" w:rsidRPr="003F0656" w:rsidRDefault="00CB2617" w:rsidP="002F4DA2">
            <w:pPr>
              <w:tabs>
                <w:tab w:val="decimal" w:pos="840"/>
              </w:tabs>
              <w:ind w:left="-115" w:right="-115"/>
              <w:rPr>
                <w:szCs w:val="22"/>
              </w:rPr>
            </w:pPr>
            <w:r w:rsidRPr="003F0656">
              <w:rPr>
                <w:szCs w:val="22"/>
              </w:rPr>
              <w:t>2,554,113</w:t>
            </w:r>
          </w:p>
        </w:tc>
        <w:tc>
          <w:tcPr>
            <w:tcW w:w="236" w:type="dxa"/>
            <w:vAlign w:val="center"/>
          </w:tcPr>
          <w:p w:rsidR="00296A2C" w:rsidRPr="003F0656" w:rsidRDefault="00296A2C" w:rsidP="00296A2C">
            <w:pPr>
              <w:tabs>
                <w:tab w:val="decimal" w:pos="924"/>
              </w:tabs>
              <w:ind w:left="-115" w:right="-115"/>
              <w:rPr>
                <w:szCs w:val="22"/>
              </w:rPr>
            </w:pPr>
          </w:p>
        </w:tc>
        <w:tc>
          <w:tcPr>
            <w:tcW w:w="1132" w:type="dxa"/>
            <w:gridSpan w:val="2"/>
            <w:vAlign w:val="bottom"/>
          </w:tcPr>
          <w:p w:rsidR="00296A2C" w:rsidRPr="003F0656" w:rsidRDefault="00CB2617" w:rsidP="002F4DA2">
            <w:pPr>
              <w:tabs>
                <w:tab w:val="decimal" w:pos="899"/>
              </w:tabs>
              <w:ind w:left="-115" w:right="-115"/>
              <w:rPr>
                <w:szCs w:val="22"/>
              </w:rPr>
            </w:pPr>
            <w:r w:rsidRPr="003F0656">
              <w:rPr>
                <w:szCs w:val="22"/>
              </w:rPr>
              <w:t>2,480,255</w:t>
            </w:r>
          </w:p>
        </w:tc>
      </w:tr>
    </w:tbl>
    <w:p w:rsidR="00FC368D" w:rsidRPr="003F0656" w:rsidRDefault="00FC368D" w:rsidP="00F27700">
      <w:pPr>
        <w:pStyle w:val="BodyText"/>
        <w:tabs>
          <w:tab w:val="left" w:pos="900"/>
        </w:tabs>
        <w:spacing w:after="0" w:line="240" w:lineRule="exact"/>
        <w:rPr>
          <w:szCs w:val="22"/>
          <w:lang w:bidi="th-TH"/>
        </w:rPr>
        <w:sectPr w:rsidR="00FC368D" w:rsidRPr="003F0656" w:rsidSect="00943CAD">
          <w:headerReference w:type="default" r:id="rId19"/>
          <w:pgSz w:w="16840" w:h="11907" w:orient="landscape" w:code="9"/>
          <w:pgMar w:top="691" w:right="1152" w:bottom="576" w:left="1152" w:header="720" w:footer="720" w:gutter="0"/>
          <w:paperSrc w:first="15" w:other="15"/>
          <w:cols w:space="720"/>
          <w:docGrid w:linePitch="360"/>
        </w:sect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973E28" w:rsidRPr="009F4570" w:rsidTr="005743E0">
        <w:trPr>
          <w:cantSplit/>
        </w:trPr>
        <w:tc>
          <w:tcPr>
            <w:tcW w:w="5951" w:type="dxa"/>
          </w:tcPr>
          <w:p w:rsidR="00973E28" w:rsidRPr="009F4570" w:rsidRDefault="00973E28" w:rsidP="005743E0">
            <w:pPr>
              <w:shd w:val="clear" w:color="auto" w:fill="FFFFFF"/>
              <w:ind w:right="-198"/>
              <w:rPr>
                <w:b/>
                <w:bCs/>
                <w:i/>
                <w:iCs/>
                <w:szCs w:val="22"/>
              </w:rPr>
            </w:pPr>
          </w:p>
        </w:tc>
        <w:tc>
          <w:tcPr>
            <w:tcW w:w="630" w:type="dxa"/>
          </w:tcPr>
          <w:p w:rsidR="00973E28" w:rsidRPr="009F4570" w:rsidRDefault="00973E28" w:rsidP="005743E0">
            <w:pPr>
              <w:jc w:val="center"/>
              <w:rPr>
                <w:bCs/>
                <w:szCs w:val="22"/>
              </w:rPr>
            </w:pPr>
          </w:p>
        </w:tc>
        <w:tc>
          <w:tcPr>
            <w:tcW w:w="2520" w:type="dxa"/>
            <w:gridSpan w:val="3"/>
          </w:tcPr>
          <w:p w:rsidR="001F5A9A" w:rsidRPr="003F0656" w:rsidRDefault="001F5A9A" w:rsidP="001F5A9A">
            <w:pPr>
              <w:ind w:left="-79" w:right="-90"/>
              <w:jc w:val="center"/>
              <w:rPr>
                <w:b/>
                <w:bCs/>
                <w:szCs w:val="22"/>
              </w:rPr>
            </w:pPr>
            <w:r w:rsidRPr="003F0656">
              <w:rPr>
                <w:b/>
                <w:bCs/>
                <w:szCs w:val="22"/>
              </w:rPr>
              <w:t xml:space="preserve">Separate </w:t>
            </w:r>
          </w:p>
          <w:p w:rsidR="00973E28" w:rsidRPr="009F4570" w:rsidRDefault="001F5A9A" w:rsidP="001F5A9A">
            <w:pPr>
              <w:ind w:left="-79" w:right="-90"/>
              <w:jc w:val="center"/>
              <w:rPr>
                <w:b/>
                <w:bCs/>
                <w:szCs w:val="22"/>
              </w:rPr>
            </w:pPr>
            <w:r w:rsidRPr="003F0656">
              <w:rPr>
                <w:b/>
                <w:bCs/>
                <w:szCs w:val="22"/>
              </w:rPr>
              <w:t>financial statements</w:t>
            </w:r>
          </w:p>
        </w:tc>
      </w:tr>
      <w:tr w:rsidR="00973E28" w:rsidRPr="009F4570" w:rsidTr="005743E0">
        <w:trPr>
          <w:cantSplit/>
        </w:trPr>
        <w:tc>
          <w:tcPr>
            <w:tcW w:w="5951" w:type="dxa"/>
          </w:tcPr>
          <w:p w:rsidR="00973E28" w:rsidRPr="009F4570" w:rsidRDefault="00973E28" w:rsidP="005743E0">
            <w:pPr>
              <w:shd w:val="clear" w:color="auto" w:fill="FFFFFF"/>
              <w:ind w:right="-198"/>
              <w:rPr>
                <w:b/>
                <w:bCs/>
                <w:i/>
                <w:iCs/>
                <w:szCs w:val="22"/>
              </w:rPr>
            </w:pPr>
            <w:r w:rsidRPr="009F4570">
              <w:rPr>
                <w:b/>
                <w:bCs/>
                <w:i/>
                <w:iCs/>
                <w:szCs w:val="22"/>
              </w:rPr>
              <w:t xml:space="preserve">Three-month period ended 30 June </w:t>
            </w:r>
          </w:p>
        </w:tc>
        <w:tc>
          <w:tcPr>
            <w:tcW w:w="630" w:type="dxa"/>
          </w:tcPr>
          <w:p w:rsidR="00973E28" w:rsidRPr="009F4570" w:rsidRDefault="00973E28" w:rsidP="005743E0">
            <w:pPr>
              <w:jc w:val="center"/>
              <w:rPr>
                <w:bCs/>
                <w:szCs w:val="22"/>
              </w:rPr>
            </w:pPr>
          </w:p>
        </w:tc>
        <w:tc>
          <w:tcPr>
            <w:tcW w:w="1170" w:type="dxa"/>
          </w:tcPr>
          <w:p w:rsidR="00973E28" w:rsidRPr="009F4570" w:rsidRDefault="00973E28" w:rsidP="005743E0">
            <w:pPr>
              <w:spacing w:line="240" w:lineRule="auto"/>
              <w:ind w:left="-108" w:right="-88"/>
              <w:jc w:val="center"/>
              <w:rPr>
                <w:szCs w:val="22"/>
              </w:rPr>
            </w:pPr>
            <w:r w:rsidRPr="009F4570">
              <w:rPr>
                <w:szCs w:val="22"/>
              </w:rPr>
              <w:t>2019</w:t>
            </w:r>
          </w:p>
        </w:tc>
        <w:tc>
          <w:tcPr>
            <w:tcW w:w="180" w:type="dxa"/>
          </w:tcPr>
          <w:p w:rsidR="00973E28" w:rsidRPr="009F4570" w:rsidRDefault="00973E28" w:rsidP="005743E0">
            <w:pPr>
              <w:spacing w:line="240" w:lineRule="auto"/>
              <w:ind w:right="-88"/>
              <w:jc w:val="right"/>
              <w:rPr>
                <w:szCs w:val="22"/>
              </w:rPr>
            </w:pPr>
          </w:p>
        </w:tc>
        <w:tc>
          <w:tcPr>
            <w:tcW w:w="1170" w:type="dxa"/>
          </w:tcPr>
          <w:p w:rsidR="00973E28" w:rsidRPr="009F4570" w:rsidRDefault="00973E28" w:rsidP="005743E0">
            <w:pPr>
              <w:spacing w:line="240" w:lineRule="auto"/>
              <w:ind w:left="-108" w:right="-88"/>
              <w:jc w:val="center"/>
              <w:rPr>
                <w:szCs w:val="22"/>
              </w:rPr>
            </w:pPr>
            <w:r w:rsidRPr="009F4570">
              <w:rPr>
                <w:szCs w:val="22"/>
              </w:rPr>
              <w:t>2018</w:t>
            </w:r>
          </w:p>
        </w:tc>
      </w:tr>
      <w:tr w:rsidR="00973E28" w:rsidRPr="009F4570" w:rsidTr="005743E0">
        <w:trPr>
          <w:cantSplit/>
        </w:trPr>
        <w:tc>
          <w:tcPr>
            <w:tcW w:w="5951" w:type="dxa"/>
          </w:tcPr>
          <w:p w:rsidR="00973E28" w:rsidRPr="009F4570" w:rsidRDefault="00973E28" w:rsidP="005743E0">
            <w:pPr>
              <w:rPr>
                <w:szCs w:val="22"/>
              </w:rPr>
            </w:pPr>
          </w:p>
        </w:tc>
        <w:tc>
          <w:tcPr>
            <w:tcW w:w="630" w:type="dxa"/>
            <w:vAlign w:val="bottom"/>
          </w:tcPr>
          <w:p w:rsidR="00973E28" w:rsidRPr="009F4570" w:rsidRDefault="00973E28" w:rsidP="005743E0">
            <w:pPr>
              <w:tabs>
                <w:tab w:val="decimal" w:pos="731"/>
              </w:tabs>
              <w:ind w:right="11"/>
              <w:rPr>
                <w:szCs w:val="22"/>
              </w:rPr>
            </w:pPr>
          </w:p>
        </w:tc>
        <w:tc>
          <w:tcPr>
            <w:tcW w:w="2520" w:type="dxa"/>
            <w:gridSpan w:val="3"/>
            <w:vAlign w:val="bottom"/>
          </w:tcPr>
          <w:p w:rsidR="00973E28" w:rsidRPr="009F4570" w:rsidRDefault="00973E28" w:rsidP="005743E0">
            <w:pPr>
              <w:tabs>
                <w:tab w:val="decimal" w:pos="731"/>
              </w:tabs>
              <w:ind w:right="-79"/>
              <w:jc w:val="center"/>
              <w:rPr>
                <w:szCs w:val="22"/>
              </w:rPr>
            </w:pPr>
            <w:r w:rsidRPr="009F4570">
              <w:rPr>
                <w:i/>
                <w:iCs/>
                <w:szCs w:val="22"/>
              </w:rPr>
              <w:t>(in thousand Baht)</w:t>
            </w:r>
          </w:p>
        </w:tc>
      </w:tr>
      <w:tr w:rsidR="00973E28" w:rsidRPr="003F0656" w:rsidTr="005743E0">
        <w:trPr>
          <w:cantSplit/>
          <w:trHeight w:val="80"/>
        </w:trPr>
        <w:tc>
          <w:tcPr>
            <w:tcW w:w="5951" w:type="dxa"/>
            <w:vAlign w:val="bottom"/>
          </w:tcPr>
          <w:p w:rsidR="00973E28" w:rsidRPr="003F0656" w:rsidRDefault="00973E28" w:rsidP="005743E0">
            <w:pPr>
              <w:rPr>
                <w:b/>
                <w:bCs/>
                <w:szCs w:val="22"/>
              </w:rPr>
            </w:pPr>
            <w:r w:rsidRPr="003F0656">
              <w:rPr>
                <w:b/>
                <w:bCs/>
                <w:szCs w:val="22"/>
              </w:rPr>
              <w:t>Timing of revenue recognition</w:t>
            </w:r>
          </w:p>
        </w:tc>
        <w:tc>
          <w:tcPr>
            <w:tcW w:w="630" w:type="dxa"/>
            <w:vAlign w:val="bottom"/>
          </w:tcPr>
          <w:p w:rsidR="00973E28" w:rsidRPr="003F0656" w:rsidRDefault="00973E28" w:rsidP="005743E0">
            <w:pPr>
              <w:tabs>
                <w:tab w:val="decimal" w:pos="461"/>
              </w:tabs>
              <w:ind w:right="11"/>
              <w:jc w:val="both"/>
              <w:rPr>
                <w:i/>
                <w:iCs/>
                <w:szCs w:val="22"/>
              </w:rPr>
            </w:pPr>
          </w:p>
        </w:tc>
        <w:tc>
          <w:tcPr>
            <w:tcW w:w="1170" w:type="dxa"/>
            <w:vAlign w:val="bottom"/>
          </w:tcPr>
          <w:p w:rsidR="00973E28" w:rsidRPr="003F0656" w:rsidRDefault="00973E28" w:rsidP="005743E0">
            <w:pPr>
              <w:tabs>
                <w:tab w:val="decimal" w:pos="910"/>
              </w:tabs>
              <w:ind w:left="-79" w:right="-79"/>
              <w:rPr>
                <w:szCs w:val="22"/>
              </w:rPr>
            </w:pPr>
          </w:p>
        </w:tc>
        <w:tc>
          <w:tcPr>
            <w:tcW w:w="180" w:type="dxa"/>
            <w:vAlign w:val="bottom"/>
          </w:tcPr>
          <w:p w:rsidR="00973E28" w:rsidRPr="003F0656" w:rsidRDefault="00973E28" w:rsidP="005743E0">
            <w:pPr>
              <w:tabs>
                <w:tab w:val="decimal" w:pos="1190"/>
              </w:tabs>
              <w:ind w:left="-79" w:right="-79"/>
              <w:jc w:val="right"/>
              <w:rPr>
                <w:szCs w:val="22"/>
              </w:rPr>
            </w:pPr>
          </w:p>
        </w:tc>
        <w:tc>
          <w:tcPr>
            <w:tcW w:w="1170" w:type="dxa"/>
            <w:shd w:val="clear" w:color="auto" w:fill="auto"/>
            <w:vAlign w:val="bottom"/>
          </w:tcPr>
          <w:p w:rsidR="00973E28" w:rsidRPr="003F0656" w:rsidRDefault="00973E28" w:rsidP="005743E0">
            <w:pPr>
              <w:tabs>
                <w:tab w:val="decimal" w:pos="911"/>
              </w:tabs>
              <w:ind w:left="-79" w:right="-79"/>
              <w:rPr>
                <w:szCs w:val="22"/>
              </w:rPr>
            </w:pPr>
          </w:p>
        </w:tc>
      </w:tr>
      <w:tr w:rsidR="00973E28" w:rsidRPr="009F4570" w:rsidTr="005743E0">
        <w:trPr>
          <w:cantSplit/>
          <w:trHeight w:val="80"/>
        </w:trPr>
        <w:tc>
          <w:tcPr>
            <w:tcW w:w="5951" w:type="dxa"/>
            <w:vAlign w:val="bottom"/>
          </w:tcPr>
          <w:p w:rsidR="00973E28" w:rsidRPr="009F4570" w:rsidRDefault="00973E28" w:rsidP="005743E0">
            <w:pPr>
              <w:rPr>
                <w:szCs w:val="22"/>
              </w:rPr>
            </w:pPr>
            <w:r w:rsidRPr="003F0656">
              <w:rPr>
                <w:szCs w:val="22"/>
              </w:rPr>
              <w:t>At a point in time</w:t>
            </w:r>
          </w:p>
        </w:tc>
        <w:tc>
          <w:tcPr>
            <w:tcW w:w="630" w:type="dxa"/>
            <w:vAlign w:val="bottom"/>
          </w:tcPr>
          <w:p w:rsidR="00973E28" w:rsidRPr="009F4570" w:rsidRDefault="00973E28" w:rsidP="005743E0">
            <w:pPr>
              <w:tabs>
                <w:tab w:val="decimal" w:pos="461"/>
              </w:tabs>
              <w:ind w:right="11"/>
              <w:jc w:val="both"/>
              <w:rPr>
                <w:i/>
                <w:iCs/>
                <w:szCs w:val="22"/>
              </w:rPr>
            </w:pPr>
          </w:p>
        </w:tc>
        <w:tc>
          <w:tcPr>
            <w:tcW w:w="1170" w:type="dxa"/>
            <w:vAlign w:val="bottom"/>
          </w:tcPr>
          <w:p w:rsidR="00973E28" w:rsidRPr="009F4570" w:rsidRDefault="0035469C" w:rsidP="005743E0">
            <w:pPr>
              <w:tabs>
                <w:tab w:val="decimal" w:pos="910"/>
              </w:tabs>
              <w:ind w:left="-79" w:right="-79"/>
              <w:rPr>
                <w:rFonts w:cs="Cordia New"/>
                <w:szCs w:val="28"/>
              </w:rPr>
            </w:pPr>
            <w:r>
              <w:rPr>
                <w:rFonts w:cs="Cordia New"/>
                <w:szCs w:val="28"/>
              </w:rPr>
              <w:t>23,624</w:t>
            </w:r>
          </w:p>
        </w:tc>
        <w:tc>
          <w:tcPr>
            <w:tcW w:w="180" w:type="dxa"/>
            <w:vAlign w:val="bottom"/>
          </w:tcPr>
          <w:p w:rsidR="00973E28" w:rsidRPr="009F4570" w:rsidRDefault="00973E28" w:rsidP="005743E0">
            <w:pPr>
              <w:tabs>
                <w:tab w:val="decimal" w:pos="1190"/>
              </w:tabs>
              <w:ind w:left="-79" w:right="-79"/>
              <w:jc w:val="right"/>
              <w:rPr>
                <w:szCs w:val="22"/>
              </w:rPr>
            </w:pPr>
          </w:p>
        </w:tc>
        <w:tc>
          <w:tcPr>
            <w:tcW w:w="1170" w:type="dxa"/>
            <w:shd w:val="clear" w:color="auto" w:fill="auto"/>
            <w:vAlign w:val="bottom"/>
          </w:tcPr>
          <w:p w:rsidR="00973E28" w:rsidRPr="009F4570" w:rsidRDefault="004F4048" w:rsidP="005743E0">
            <w:pPr>
              <w:tabs>
                <w:tab w:val="decimal" w:pos="911"/>
              </w:tabs>
              <w:ind w:left="-79" w:right="-79"/>
              <w:rPr>
                <w:szCs w:val="22"/>
              </w:rPr>
            </w:pPr>
            <w:r>
              <w:rPr>
                <w:szCs w:val="22"/>
              </w:rPr>
              <w:t>8,028</w:t>
            </w:r>
          </w:p>
        </w:tc>
      </w:tr>
      <w:tr w:rsidR="00973E28" w:rsidRPr="009F4570" w:rsidTr="001F5A9A">
        <w:trPr>
          <w:cantSplit/>
        </w:trPr>
        <w:tc>
          <w:tcPr>
            <w:tcW w:w="5951" w:type="dxa"/>
            <w:tcBorders>
              <w:bottom w:val="nil"/>
            </w:tcBorders>
            <w:vAlign w:val="bottom"/>
          </w:tcPr>
          <w:p w:rsidR="00973E28" w:rsidRPr="009F4570" w:rsidRDefault="00973E28" w:rsidP="005743E0">
            <w:pPr>
              <w:rPr>
                <w:szCs w:val="22"/>
              </w:rPr>
            </w:pPr>
            <w:r w:rsidRPr="003F0656">
              <w:rPr>
                <w:szCs w:val="22"/>
              </w:rPr>
              <w:t>Over time</w:t>
            </w:r>
          </w:p>
        </w:tc>
        <w:tc>
          <w:tcPr>
            <w:tcW w:w="630" w:type="dxa"/>
            <w:tcBorders>
              <w:bottom w:val="nil"/>
            </w:tcBorders>
            <w:vAlign w:val="bottom"/>
          </w:tcPr>
          <w:p w:rsidR="00973E28" w:rsidRPr="009F4570" w:rsidRDefault="00973E28" w:rsidP="005743E0">
            <w:pPr>
              <w:tabs>
                <w:tab w:val="decimal" w:pos="461"/>
              </w:tabs>
              <w:ind w:right="11"/>
              <w:jc w:val="both"/>
              <w:rPr>
                <w:i/>
                <w:iCs/>
                <w:szCs w:val="22"/>
              </w:rPr>
            </w:pPr>
          </w:p>
        </w:tc>
        <w:tc>
          <w:tcPr>
            <w:tcW w:w="1170" w:type="dxa"/>
            <w:tcBorders>
              <w:bottom w:val="single" w:sz="4" w:space="0" w:color="auto"/>
            </w:tcBorders>
          </w:tcPr>
          <w:p w:rsidR="00973E28" w:rsidRPr="009F4570" w:rsidRDefault="005460A5" w:rsidP="005743E0">
            <w:pPr>
              <w:tabs>
                <w:tab w:val="decimal" w:pos="891"/>
              </w:tabs>
              <w:ind w:left="-79" w:right="-79"/>
              <w:rPr>
                <w:szCs w:val="22"/>
              </w:rPr>
            </w:pPr>
            <w:r w:rsidRPr="003F0656">
              <w:rPr>
                <w:szCs w:val="22"/>
              </w:rPr>
              <w:t>4</w:t>
            </w:r>
            <w:r w:rsidR="0035469C">
              <w:rPr>
                <w:szCs w:val="22"/>
              </w:rPr>
              <w:t>3</w:t>
            </w:r>
            <w:r w:rsidRPr="003F0656">
              <w:rPr>
                <w:szCs w:val="22"/>
              </w:rPr>
              <w:t>,</w:t>
            </w:r>
            <w:r w:rsidR="0035469C">
              <w:rPr>
                <w:szCs w:val="22"/>
              </w:rPr>
              <w:t>837</w:t>
            </w:r>
          </w:p>
        </w:tc>
        <w:tc>
          <w:tcPr>
            <w:tcW w:w="180" w:type="dxa"/>
            <w:tcBorders>
              <w:bottom w:val="nil"/>
            </w:tcBorders>
            <w:vAlign w:val="bottom"/>
          </w:tcPr>
          <w:p w:rsidR="00973E28" w:rsidRPr="009F4570" w:rsidRDefault="00973E28" w:rsidP="005743E0">
            <w:pPr>
              <w:tabs>
                <w:tab w:val="decimal" w:pos="1190"/>
              </w:tabs>
              <w:ind w:left="-79" w:right="-79"/>
              <w:jc w:val="right"/>
              <w:rPr>
                <w:szCs w:val="22"/>
              </w:rPr>
            </w:pPr>
          </w:p>
        </w:tc>
        <w:tc>
          <w:tcPr>
            <w:tcW w:w="1170" w:type="dxa"/>
            <w:tcBorders>
              <w:bottom w:val="single" w:sz="4" w:space="0" w:color="auto"/>
            </w:tcBorders>
            <w:shd w:val="clear" w:color="auto" w:fill="auto"/>
          </w:tcPr>
          <w:p w:rsidR="00973E28" w:rsidRPr="009F4570" w:rsidRDefault="004F4048" w:rsidP="005743E0">
            <w:pPr>
              <w:tabs>
                <w:tab w:val="decimal" w:pos="911"/>
              </w:tabs>
              <w:ind w:left="-79" w:right="-79"/>
              <w:rPr>
                <w:szCs w:val="22"/>
              </w:rPr>
            </w:pPr>
            <w:r>
              <w:rPr>
                <w:szCs w:val="22"/>
              </w:rPr>
              <w:t>35,550</w:t>
            </w:r>
          </w:p>
        </w:tc>
      </w:tr>
      <w:tr w:rsidR="00973E28" w:rsidRPr="009F4570" w:rsidTr="001F5A9A">
        <w:trPr>
          <w:cantSplit/>
        </w:trPr>
        <w:tc>
          <w:tcPr>
            <w:tcW w:w="5951" w:type="dxa"/>
            <w:tcBorders>
              <w:bottom w:val="nil"/>
            </w:tcBorders>
            <w:vAlign w:val="bottom"/>
          </w:tcPr>
          <w:p w:rsidR="00973E28" w:rsidRPr="009F4570" w:rsidRDefault="00973E28" w:rsidP="005743E0">
            <w:pPr>
              <w:ind w:right="-79"/>
              <w:rPr>
                <w:b/>
                <w:bCs/>
                <w:szCs w:val="22"/>
              </w:rPr>
            </w:pPr>
            <w:r w:rsidRPr="003F0656">
              <w:rPr>
                <w:b/>
                <w:bCs/>
                <w:szCs w:val="22"/>
              </w:rPr>
              <w:t>Total revenue</w:t>
            </w:r>
          </w:p>
        </w:tc>
        <w:tc>
          <w:tcPr>
            <w:tcW w:w="630" w:type="dxa"/>
            <w:tcBorders>
              <w:bottom w:val="nil"/>
            </w:tcBorders>
            <w:vAlign w:val="bottom"/>
          </w:tcPr>
          <w:p w:rsidR="00973E28" w:rsidRPr="009F4570" w:rsidRDefault="00973E28" w:rsidP="005743E0">
            <w:pPr>
              <w:tabs>
                <w:tab w:val="decimal" w:pos="461"/>
              </w:tabs>
              <w:ind w:right="11"/>
              <w:jc w:val="both"/>
              <w:rPr>
                <w:szCs w:val="22"/>
              </w:rPr>
            </w:pPr>
          </w:p>
        </w:tc>
        <w:tc>
          <w:tcPr>
            <w:tcW w:w="1170" w:type="dxa"/>
            <w:tcBorders>
              <w:top w:val="single" w:sz="4" w:space="0" w:color="auto"/>
              <w:bottom w:val="double" w:sz="4" w:space="0" w:color="auto"/>
            </w:tcBorders>
          </w:tcPr>
          <w:p w:rsidR="00973E28" w:rsidRPr="009F4570" w:rsidRDefault="004F4048" w:rsidP="005743E0">
            <w:pPr>
              <w:tabs>
                <w:tab w:val="decimal" w:pos="911"/>
              </w:tabs>
              <w:ind w:left="-79" w:right="-79"/>
              <w:rPr>
                <w:b/>
                <w:bCs/>
                <w:szCs w:val="22"/>
              </w:rPr>
            </w:pPr>
            <w:r>
              <w:rPr>
                <w:b/>
                <w:bCs/>
                <w:szCs w:val="22"/>
              </w:rPr>
              <w:t>67,461</w:t>
            </w:r>
          </w:p>
        </w:tc>
        <w:tc>
          <w:tcPr>
            <w:tcW w:w="180" w:type="dxa"/>
            <w:tcBorders>
              <w:bottom w:val="nil"/>
            </w:tcBorders>
            <w:vAlign w:val="bottom"/>
          </w:tcPr>
          <w:p w:rsidR="00973E28" w:rsidRPr="009F4570" w:rsidRDefault="00973E28" w:rsidP="005743E0">
            <w:pPr>
              <w:tabs>
                <w:tab w:val="decimal" w:pos="1190"/>
              </w:tabs>
              <w:ind w:left="-79" w:right="-79"/>
              <w:jc w:val="right"/>
              <w:rPr>
                <w:b/>
                <w:bCs/>
                <w:szCs w:val="22"/>
              </w:rPr>
            </w:pPr>
          </w:p>
        </w:tc>
        <w:tc>
          <w:tcPr>
            <w:tcW w:w="1170" w:type="dxa"/>
            <w:tcBorders>
              <w:top w:val="single" w:sz="4" w:space="0" w:color="auto"/>
              <w:bottom w:val="double" w:sz="4" w:space="0" w:color="auto"/>
            </w:tcBorders>
            <w:shd w:val="clear" w:color="auto" w:fill="auto"/>
          </w:tcPr>
          <w:p w:rsidR="00973E28" w:rsidRPr="009F4570" w:rsidRDefault="004F4048" w:rsidP="005743E0">
            <w:pPr>
              <w:tabs>
                <w:tab w:val="decimal" w:pos="911"/>
              </w:tabs>
              <w:ind w:left="-79" w:right="-79"/>
              <w:rPr>
                <w:b/>
                <w:bCs/>
                <w:szCs w:val="22"/>
              </w:rPr>
            </w:pPr>
            <w:r>
              <w:rPr>
                <w:b/>
                <w:bCs/>
                <w:szCs w:val="22"/>
              </w:rPr>
              <w:t>43,578</w:t>
            </w:r>
          </w:p>
        </w:tc>
      </w:tr>
    </w:tbl>
    <w:p w:rsidR="00973E28" w:rsidRPr="003F0656" w:rsidRDefault="00973E28">
      <w:pPr>
        <w:spacing w:line="240" w:lineRule="auto"/>
        <w:rPr>
          <w:b/>
          <w:bCs/>
          <w:i/>
          <w:iCs/>
          <w:szCs w:val="22"/>
        </w:r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973E28" w:rsidRPr="009F4570" w:rsidTr="005743E0">
        <w:trPr>
          <w:cantSplit/>
        </w:trPr>
        <w:tc>
          <w:tcPr>
            <w:tcW w:w="5951" w:type="dxa"/>
          </w:tcPr>
          <w:p w:rsidR="00973E28" w:rsidRPr="009F4570" w:rsidRDefault="00973E28" w:rsidP="005743E0">
            <w:pPr>
              <w:shd w:val="clear" w:color="auto" w:fill="FFFFFF"/>
              <w:ind w:right="-198"/>
              <w:rPr>
                <w:b/>
                <w:bCs/>
                <w:i/>
                <w:iCs/>
                <w:szCs w:val="22"/>
              </w:rPr>
            </w:pPr>
          </w:p>
        </w:tc>
        <w:tc>
          <w:tcPr>
            <w:tcW w:w="630" w:type="dxa"/>
          </w:tcPr>
          <w:p w:rsidR="00973E28" w:rsidRPr="009F4570" w:rsidRDefault="00973E28" w:rsidP="005743E0">
            <w:pPr>
              <w:jc w:val="center"/>
              <w:rPr>
                <w:bCs/>
                <w:szCs w:val="22"/>
              </w:rPr>
            </w:pPr>
          </w:p>
        </w:tc>
        <w:tc>
          <w:tcPr>
            <w:tcW w:w="2520" w:type="dxa"/>
            <w:gridSpan w:val="3"/>
          </w:tcPr>
          <w:p w:rsidR="001F5A9A" w:rsidRPr="003F0656" w:rsidRDefault="001F5A9A" w:rsidP="001F5A9A">
            <w:pPr>
              <w:ind w:left="-79" w:right="-90"/>
              <w:jc w:val="center"/>
              <w:rPr>
                <w:b/>
                <w:bCs/>
                <w:szCs w:val="22"/>
              </w:rPr>
            </w:pPr>
            <w:r w:rsidRPr="003F0656">
              <w:rPr>
                <w:b/>
                <w:bCs/>
                <w:szCs w:val="22"/>
              </w:rPr>
              <w:t xml:space="preserve">Separate </w:t>
            </w:r>
          </w:p>
          <w:p w:rsidR="00973E28" w:rsidRPr="009F4570" w:rsidRDefault="001F5A9A" w:rsidP="001F5A9A">
            <w:pPr>
              <w:ind w:left="-79" w:right="-90"/>
              <w:jc w:val="center"/>
              <w:rPr>
                <w:b/>
                <w:bCs/>
                <w:szCs w:val="22"/>
              </w:rPr>
            </w:pPr>
            <w:r w:rsidRPr="003F0656">
              <w:rPr>
                <w:b/>
                <w:bCs/>
                <w:szCs w:val="22"/>
              </w:rPr>
              <w:t>financial statements</w:t>
            </w:r>
          </w:p>
        </w:tc>
      </w:tr>
      <w:tr w:rsidR="00973E28" w:rsidRPr="009F4570" w:rsidTr="005743E0">
        <w:trPr>
          <w:cantSplit/>
        </w:trPr>
        <w:tc>
          <w:tcPr>
            <w:tcW w:w="5951" w:type="dxa"/>
          </w:tcPr>
          <w:p w:rsidR="00973E28" w:rsidRPr="009F4570" w:rsidRDefault="00973E28" w:rsidP="005743E0">
            <w:pPr>
              <w:shd w:val="clear" w:color="auto" w:fill="FFFFFF"/>
              <w:ind w:right="-198"/>
              <w:rPr>
                <w:b/>
                <w:bCs/>
                <w:i/>
                <w:iCs/>
                <w:szCs w:val="22"/>
              </w:rPr>
            </w:pPr>
            <w:r w:rsidRPr="003F0656">
              <w:rPr>
                <w:b/>
                <w:bCs/>
                <w:i/>
                <w:iCs/>
                <w:szCs w:val="22"/>
              </w:rPr>
              <w:t>Six</w:t>
            </w:r>
            <w:r w:rsidRPr="009F4570">
              <w:rPr>
                <w:b/>
                <w:bCs/>
                <w:i/>
                <w:iCs/>
                <w:szCs w:val="22"/>
              </w:rPr>
              <w:t xml:space="preserve">-month period ended 30 June </w:t>
            </w:r>
          </w:p>
        </w:tc>
        <w:tc>
          <w:tcPr>
            <w:tcW w:w="630" w:type="dxa"/>
          </w:tcPr>
          <w:p w:rsidR="00973E28" w:rsidRPr="009F4570" w:rsidRDefault="00973E28" w:rsidP="005743E0">
            <w:pPr>
              <w:jc w:val="center"/>
              <w:rPr>
                <w:bCs/>
                <w:szCs w:val="22"/>
              </w:rPr>
            </w:pPr>
          </w:p>
        </w:tc>
        <w:tc>
          <w:tcPr>
            <w:tcW w:w="1170" w:type="dxa"/>
          </w:tcPr>
          <w:p w:rsidR="00973E28" w:rsidRPr="009F4570" w:rsidRDefault="00973E28" w:rsidP="005743E0">
            <w:pPr>
              <w:spacing w:line="240" w:lineRule="auto"/>
              <w:ind w:left="-108" w:right="-88"/>
              <w:jc w:val="center"/>
              <w:rPr>
                <w:szCs w:val="22"/>
              </w:rPr>
            </w:pPr>
            <w:r w:rsidRPr="009F4570">
              <w:rPr>
                <w:szCs w:val="22"/>
              </w:rPr>
              <w:t>2019</w:t>
            </w:r>
          </w:p>
        </w:tc>
        <w:tc>
          <w:tcPr>
            <w:tcW w:w="180" w:type="dxa"/>
          </w:tcPr>
          <w:p w:rsidR="00973E28" w:rsidRPr="009F4570" w:rsidRDefault="00973E28" w:rsidP="005743E0">
            <w:pPr>
              <w:spacing w:line="240" w:lineRule="auto"/>
              <w:ind w:right="-88"/>
              <w:jc w:val="right"/>
              <w:rPr>
                <w:szCs w:val="22"/>
              </w:rPr>
            </w:pPr>
          </w:p>
        </w:tc>
        <w:tc>
          <w:tcPr>
            <w:tcW w:w="1170" w:type="dxa"/>
          </w:tcPr>
          <w:p w:rsidR="00973E28" w:rsidRPr="009F4570" w:rsidRDefault="00973E28" w:rsidP="005743E0">
            <w:pPr>
              <w:spacing w:line="240" w:lineRule="auto"/>
              <w:ind w:left="-108" w:right="-88"/>
              <w:jc w:val="center"/>
              <w:rPr>
                <w:szCs w:val="22"/>
              </w:rPr>
            </w:pPr>
            <w:r w:rsidRPr="009F4570">
              <w:rPr>
                <w:szCs w:val="22"/>
              </w:rPr>
              <w:t>2018</w:t>
            </w:r>
          </w:p>
        </w:tc>
      </w:tr>
      <w:tr w:rsidR="00973E28" w:rsidRPr="009F4570" w:rsidTr="005743E0">
        <w:trPr>
          <w:cantSplit/>
        </w:trPr>
        <w:tc>
          <w:tcPr>
            <w:tcW w:w="5951" w:type="dxa"/>
          </w:tcPr>
          <w:p w:rsidR="00973E28" w:rsidRPr="009F4570" w:rsidRDefault="00973E28" w:rsidP="005743E0">
            <w:pPr>
              <w:rPr>
                <w:szCs w:val="22"/>
              </w:rPr>
            </w:pPr>
          </w:p>
        </w:tc>
        <w:tc>
          <w:tcPr>
            <w:tcW w:w="630" w:type="dxa"/>
            <w:vAlign w:val="bottom"/>
          </w:tcPr>
          <w:p w:rsidR="00973E28" w:rsidRPr="009F4570" w:rsidRDefault="00973E28" w:rsidP="005743E0">
            <w:pPr>
              <w:tabs>
                <w:tab w:val="decimal" w:pos="731"/>
              </w:tabs>
              <w:ind w:right="11"/>
              <w:rPr>
                <w:szCs w:val="22"/>
              </w:rPr>
            </w:pPr>
          </w:p>
        </w:tc>
        <w:tc>
          <w:tcPr>
            <w:tcW w:w="2520" w:type="dxa"/>
            <w:gridSpan w:val="3"/>
            <w:vAlign w:val="bottom"/>
          </w:tcPr>
          <w:p w:rsidR="00973E28" w:rsidRPr="009F4570" w:rsidRDefault="00973E28" w:rsidP="005743E0">
            <w:pPr>
              <w:tabs>
                <w:tab w:val="decimal" w:pos="731"/>
              </w:tabs>
              <w:ind w:right="-79"/>
              <w:jc w:val="center"/>
              <w:rPr>
                <w:szCs w:val="22"/>
              </w:rPr>
            </w:pPr>
            <w:r w:rsidRPr="009F4570">
              <w:rPr>
                <w:i/>
                <w:iCs/>
                <w:szCs w:val="22"/>
              </w:rPr>
              <w:t>(in thousand Baht)</w:t>
            </w:r>
          </w:p>
        </w:tc>
      </w:tr>
      <w:tr w:rsidR="00973E28" w:rsidRPr="003F0656" w:rsidTr="005743E0">
        <w:trPr>
          <w:cantSplit/>
          <w:trHeight w:val="80"/>
        </w:trPr>
        <w:tc>
          <w:tcPr>
            <w:tcW w:w="5951" w:type="dxa"/>
            <w:vAlign w:val="bottom"/>
          </w:tcPr>
          <w:p w:rsidR="00973E28" w:rsidRPr="003F0656" w:rsidRDefault="00973E28" w:rsidP="005743E0">
            <w:pPr>
              <w:rPr>
                <w:b/>
                <w:bCs/>
                <w:szCs w:val="22"/>
              </w:rPr>
            </w:pPr>
            <w:r w:rsidRPr="003F0656">
              <w:rPr>
                <w:b/>
                <w:bCs/>
                <w:szCs w:val="22"/>
              </w:rPr>
              <w:t>Timing of revenue recognition</w:t>
            </w:r>
          </w:p>
        </w:tc>
        <w:tc>
          <w:tcPr>
            <w:tcW w:w="630" w:type="dxa"/>
            <w:vAlign w:val="bottom"/>
          </w:tcPr>
          <w:p w:rsidR="00973E28" w:rsidRPr="003F0656" w:rsidRDefault="00973E28" w:rsidP="005743E0">
            <w:pPr>
              <w:tabs>
                <w:tab w:val="decimal" w:pos="461"/>
              </w:tabs>
              <w:ind w:right="11"/>
              <w:jc w:val="both"/>
              <w:rPr>
                <w:i/>
                <w:iCs/>
                <w:szCs w:val="22"/>
              </w:rPr>
            </w:pPr>
          </w:p>
        </w:tc>
        <w:tc>
          <w:tcPr>
            <w:tcW w:w="1170" w:type="dxa"/>
            <w:vAlign w:val="bottom"/>
          </w:tcPr>
          <w:p w:rsidR="00973E28" w:rsidRPr="003F0656" w:rsidRDefault="00973E28" w:rsidP="005743E0">
            <w:pPr>
              <w:tabs>
                <w:tab w:val="decimal" w:pos="910"/>
              </w:tabs>
              <w:ind w:left="-79" w:right="-79"/>
              <w:rPr>
                <w:szCs w:val="22"/>
              </w:rPr>
            </w:pPr>
          </w:p>
        </w:tc>
        <w:tc>
          <w:tcPr>
            <w:tcW w:w="180" w:type="dxa"/>
            <w:vAlign w:val="bottom"/>
          </w:tcPr>
          <w:p w:rsidR="00973E28" w:rsidRPr="003F0656" w:rsidRDefault="00973E28" w:rsidP="005743E0">
            <w:pPr>
              <w:tabs>
                <w:tab w:val="decimal" w:pos="1190"/>
              </w:tabs>
              <w:ind w:left="-79" w:right="-79"/>
              <w:jc w:val="right"/>
              <w:rPr>
                <w:szCs w:val="22"/>
              </w:rPr>
            </w:pPr>
          </w:p>
        </w:tc>
        <w:tc>
          <w:tcPr>
            <w:tcW w:w="1170" w:type="dxa"/>
            <w:shd w:val="clear" w:color="auto" w:fill="auto"/>
            <w:vAlign w:val="bottom"/>
          </w:tcPr>
          <w:p w:rsidR="00973E28" w:rsidRPr="003F0656" w:rsidRDefault="00973E28" w:rsidP="005743E0">
            <w:pPr>
              <w:tabs>
                <w:tab w:val="decimal" w:pos="911"/>
              </w:tabs>
              <w:ind w:left="-79" w:right="-79"/>
              <w:rPr>
                <w:szCs w:val="22"/>
              </w:rPr>
            </w:pPr>
          </w:p>
        </w:tc>
      </w:tr>
      <w:tr w:rsidR="00973E28" w:rsidRPr="009F4570" w:rsidTr="005743E0">
        <w:trPr>
          <w:cantSplit/>
          <w:trHeight w:val="80"/>
        </w:trPr>
        <w:tc>
          <w:tcPr>
            <w:tcW w:w="5951" w:type="dxa"/>
            <w:vAlign w:val="bottom"/>
          </w:tcPr>
          <w:p w:rsidR="00973E28" w:rsidRPr="009F4570" w:rsidRDefault="00973E28" w:rsidP="005743E0">
            <w:pPr>
              <w:rPr>
                <w:szCs w:val="22"/>
              </w:rPr>
            </w:pPr>
            <w:r w:rsidRPr="003F0656">
              <w:rPr>
                <w:szCs w:val="22"/>
              </w:rPr>
              <w:t>At a point in time</w:t>
            </w:r>
          </w:p>
        </w:tc>
        <w:tc>
          <w:tcPr>
            <w:tcW w:w="630" w:type="dxa"/>
            <w:vAlign w:val="bottom"/>
          </w:tcPr>
          <w:p w:rsidR="00973E28" w:rsidRPr="009F4570" w:rsidRDefault="00973E28" w:rsidP="005743E0">
            <w:pPr>
              <w:tabs>
                <w:tab w:val="decimal" w:pos="461"/>
              </w:tabs>
              <w:ind w:right="11"/>
              <w:jc w:val="both"/>
              <w:rPr>
                <w:i/>
                <w:iCs/>
                <w:szCs w:val="22"/>
              </w:rPr>
            </w:pPr>
          </w:p>
        </w:tc>
        <w:tc>
          <w:tcPr>
            <w:tcW w:w="1170" w:type="dxa"/>
            <w:vAlign w:val="bottom"/>
          </w:tcPr>
          <w:p w:rsidR="00973E28" w:rsidRPr="009F4570" w:rsidRDefault="004F4048" w:rsidP="005743E0">
            <w:pPr>
              <w:tabs>
                <w:tab w:val="decimal" w:pos="910"/>
              </w:tabs>
              <w:ind w:left="-79" w:right="-79"/>
              <w:rPr>
                <w:rFonts w:cs="Cordia New"/>
                <w:szCs w:val="28"/>
              </w:rPr>
            </w:pPr>
            <w:r>
              <w:rPr>
                <w:rFonts w:cs="Cordia New"/>
                <w:szCs w:val="28"/>
              </w:rPr>
              <w:t>23,647</w:t>
            </w:r>
          </w:p>
        </w:tc>
        <w:tc>
          <w:tcPr>
            <w:tcW w:w="180" w:type="dxa"/>
            <w:vAlign w:val="bottom"/>
          </w:tcPr>
          <w:p w:rsidR="00973E28" w:rsidRPr="009F4570" w:rsidRDefault="00973E28" w:rsidP="005743E0">
            <w:pPr>
              <w:tabs>
                <w:tab w:val="decimal" w:pos="1190"/>
              </w:tabs>
              <w:ind w:left="-79" w:right="-79"/>
              <w:jc w:val="right"/>
              <w:rPr>
                <w:szCs w:val="22"/>
              </w:rPr>
            </w:pPr>
          </w:p>
        </w:tc>
        <w:tc>
          <w:tcPr>
            <w:tcW w:w="1170" w:type="dxa"/>
            <w:shd w:val="clear" w:color="auto" w:fill="auto"/>
            <w:vAlign w:val="bottom"/>
          </w:tcPr>
          <w:p w:rsidR="00973E28" w:rsidRPr="009F4570" w:rsidRDefault="004F4048" w:rsidP="005743E0">
            <w:pPr>
              <w:tabs>
                <w:tab w:val="decimal" w:pos="911"/>
              </w:tabs>
              <w:ind w:left="-79" w:right="-79"/>
              <w:rPr>
                <w:szCs w:val="22"/>
              </w:rPr>
            </w:pPr>
            <w:r>
              <w:rPr>
                <w:szCs w:val="22"/>
              </w:rPr>
              <w:t>69,775</w:t>
            </w:r>
          </w:p>
        </w:tc>
      </w:tr>
      <w:tr w:rsidR="00973E28" w:rsidRPr="009F4570" w:rsidTr="00B625A3">
        <w:trPr>
          <w:cantSplit/>
        </w:trPr>
        <w:tc>
          <w:tcPr>
            <w:tcW w:w="5951" w:type="dxa"/>
            <w:tcBorders>
              <w:bottom w:val="nil"/>
            </w:tcBorders>
            <w:vAlign w:val="bottom"/>
          </w:tcPr>
          <w:p w:rsidR="00973E28" w:rsidRPr="009F4570" w:rsidRDefault="00973E28" w:rsidP="005743E0">
            <w:pPr>
              <w:rPr>
                <w:szCs w:val="22"/>
              </w:rPr>
            </w:pPr>
            <w:r w:rsidRPr="003F0656">
              <w:rPr>
                <w:szCs w:val="22"/>
              </w:rPr>
              <w:t>Over time</w:t>
            </w:r>
          </w:p>
        </w:tc>
        <w:tc>
          <w:tcPr>
            <w:tcW w:w="630" w:type="dxa"/>
            <w:tcBorders>
              <w:bottom w:val="nil"/>
            </w:tcBorders>
            <w:vAlign w:val="bottom"/>
          </w:tcPr>
          <w:p w:rsidR="00973E28" w:rsidRPr="009F4570" w:rsidRDefault="00973E28" w:rsidP="005743E0">
            <w:pPr>
              <w:tabs>
                <w:tab w:val="decimal" w:pos="461"/>
              </w:tabs>
              <w:ind w:right="11"/>
              <w:jc w:val="both"/>
              <w:rPr>
                <w:i/>
                <w:iCs/>
                <w:szCs w:val="22"/>
              </w:rPr>
            </w:pPr>
          </w:p>
        </w:tc>
        <w:tc>
          <w:tcPr>
            <w:tcW w:w="1170" w:type="dxa"/>
            <w:tcBorders>
              <w:bottom w:val="single" w:sz="4" w:space="0" w:color="auto"/>
            </w:tcBorders>
          </w:tcPr>
          <w:p w:rsidR="00973E28" w:rsidRPr="009F4570" w:rsidRDefault="004F4048" w:rsidP="005743E0">
            <w:pPr>
              <w:tabs>
                <w:tab w:val="decimal" w:pos="891"/>
              </w:tabs>
              <w:ind w:left="-79" w:right="-79"/>
              <w:rPr>
                <w:szCs w:val="22"/>
              </w:rPr>
            </w:pPr>
            <w:r>
              <w:rPr>
                <w:szCs w:val="22"/>
              </w:rPr>
              <w:t>90,297</w:t>
            </w:r>
          </w:p>
        </w:tc>
        <w:tc>
          <w:tcPr>
            <w:tcW w:w="180" w:type="dxa"/>
            <w:tcBorders>
              <w:bottom w:val="nil"/>
            </w:tcBorders>
            <w:vAlign w:val="bottom"/>
          </w:tcPr>
          <w:p w:rsidR="00973E28" w:rsidRPr="009F4570" w:rsidRDefault="00973E28" w:rsidP="005743E0">
            <w:pPr>
              <w:tabs>
                <w:tab w:val="decimal" w:pos="1190"/>
              </w:tabs>
              <w:ind w:left="-79" w:right="-79"/>
              <w:jc w:val="right"/>
              <w:rPr>
                <w:szCs w:val="22"/>
              </w:rPr>
            </w:pPr>
          </w:p>
        </w:tc>
        <w:tc>
          <w:tcPr>
            <w:tcW w:w="1170" w:type="dxa"/>
            <w:tcBorders>
              <w:bottom w:val="single" w:sz="4" w:space="0" w:color="auto"/>
            </w:tcBorders>
            <w:shd w:val="clear" w:color="auto" w:fill="auto"/>
          </w:tcPr>
          <w:p w:rsidR="00973E28" w:rsidRPr="009F4570" w:rsidRDefault="004F4048" w:rsidP="005743E0">
            <w:pPr>
              <w:tabs>
                <w:tab w:val="decimal" w:pos="911"/>
              </w:tabs>
              <w:ind w:left="-79" w:right="-79"/>
              <w:rPr>
                <w:szCs w:val="22"/>
              </w:rPr>
            </w:pPr>
            <w:r>
              <w:rPr>
                <w:szCs w:val="22"/>
              </w:rPr>
              <w:t>63,209</w:t>
            </w:r>
          </w:p>
        </w:tc>
      </w:tr>
      <w:tr w:rsidR="00973E28" w:rsidRPr="009F4570" w:rsidTr="00B625A3">
        <w:trPr>
          <w:cantSplit/>
        </w:trPr>
        <w:tc>
          <w:tcPr>
            <w:tcW w:w="5951" w:type="dxa"/>
            <w:tcBorders>
              <w:bottom w:val="nil"/>
            </w:tcBorders>
            <w:vAlign w:val="bottom"/>
          </w:tcPr>
          <w:p w:rsidR="00973E28" w:rsidRPr="009F4570" w:rsidRDefault="00973E28" w:rsidP="005743E0">
            <w:pPr>
              <w:ind w:right="-79"/>
              <w:rPr>
                <w:b/>
                <w:bCs/>
                <w:szCs w:val="22"/>
              </w:rPr>
            </w:pPr>
            <w:r w:rsidRPr="003F0656">
              <w:rPr>
                <w:b/>
                <w:bCs/>
                <w:szCs w:val="22"/>
              </w:rPr>
              <w:t>Total revenue</w:t>
            </w:r>
          </w:p>
        </w:tc>
        <w:tc>
          <w:tcPr>
            <w:tcW w:w="630" w:type="dxa"/>
            <w:tcBorders>
              <w:bottom w:val="nil"/>
            </w:tcBorders>
            <w:vAlign w:val="bottom"/>
          </w:tcPr>
          <w:p w:rsidR="00973E28" w:rsidRPr="009F4570" w:rsidRDefault="00973E28" w:rsidP="005743E0">
            <w:pPr>
              <w:tabs>
                <w:tab w:val="decimal" w:pos="461"/>
              </w:tabs>
              <w:ind w:right="11"/>
              <w:jc w:val="both"/>
              <w:rPr>
                <w:szCs w:val="22"/>
              </w:rPr>
            </w:pPr>
          </w:p>
        </w:tc>
        <w:tc>
          <w:tcPr>
            <w:tcW w:w="1170" w:type="dxa"/>
            <w:tcBorders>
              <w:top w:val="single" w:sz="4" w:space="0" w:color="auto"/>
              <w:bottom w:val="double" w:sz="4" w:space="0" w:color="auto"/>
            </w:tcBorders>
          </w:tcPr>
          <w:p w:rsidR="00973E28" w:rsidRPr="009F4570" w:rsidRDefault="004F4048" w:rsidP="005743E0">
            <w:pPr>
              <w:tabs>
                <w:tab w:val="decimal" w:pos="911"/>
              </w:tabs>
              <w:ind w:left="-79" w:right="-79"/>
              <w:rPr>
                <w:b/>
                <w:bCs/>
                <w:szCs w:val="22"/>
              </w:rPr>
            </w:pPr>
            <w:r>
              <w:rPr>
                <w:b/>
                <w:bCs/>
                <w:szCs w:val="22"/>
              </w:rPr>
              <w:t>113,944</w:t>
            </w:r>
          </w:p>
        </w:tc>
        <w:tc>
          <w:tcPr>
            <w:tcW w:w="180" w:type="dxa"/>
            <w:tcBorders>
              <w:bottom w:val="nil"/>
            </w:tcBorders>
            <w:vAlign w:val="bottom"/>
          </w:tcPr>
          <w:p w:rsidR="00973E28" w:rsidRPr="009F4570" w:rsidRDefault="00973E28" w:rsidP="005743E0">
            <w:pPr>
              <w:tabs>
                <w:tab w:val="decimal" w:pos="1190"/>
              </w:tabs>
              <w:ind w:left="-79" w:right="-79"/>
              <w:jc w:val="right"/>
              <w:rPr>
                <w:b/>
                <w:bCs/>
                <w:szCs w:val="22"/>
              </w:rPr>
            </w:pPr>
          </w:p>
        </w:tc>
        <w:tc>
          <w:tcPr>
            <w:tcW w:w="1170" w:type="dxa"/>
            <w:tcBorders>
              <w:top w:val="single" w:sz="4" w:space="0" w:color="auto"/>
              <w:bottom w:val="double" w:sz="4" w:space="0" w:color="auto"/>
            </w:tcBorders>
            <w:shd w:val="clear" w:color="auto" w:fill="auto"/>
          </w:tcPr>
          <w:p w:rsidR="00973E28" w:rsidRPr="009F4570" w:rsidRDefault="004F4048" w:rsidP="005743E0">
            <w:pPr>
              <w:tabs>
                <w:tab w:val="decimal" w:pos="911"/>
              </w:tabs>
              <w:ind w:left="-79" w:right="-79"/>
              <w:rPr>
                <w:b/>
                <w:bCs/>
                <w:szCs w:val="22"/>
              </w:rPr>
            </w:pPr>
            <w:r>
              <w:rPr>
                <w:b/>
                <w:bCs/>
                <w:szCs w:val="22"/>
              </w:rPr>
              <w:t>132,984</w:t>
            </w:r>
          </w:p>
        </w:tc>
      </w:tr>
    </w:tbl>
    <w:p w:rsidR="00F27700" w:rsidRPr="003F0656" w:rsidRDefault="00F27700">
      <w:pPr>
        <w:spacing w:line="240" w:lineRule="auto"/>
        <w:rPr>
          <w:b/>
          <w:bCs/>
          <w:i/>
          <w:iCs/>
          <w:szCs w:val="22"/>
        </w:rPr>
      </w:pPr>
    </w:p>
    <w:p w:rsidR="00FC368D" w:rsidRPr="003F0656" w:rsidRDefault="00FC368D" w:rsidP="005743E0">
      <w:pPr>
        <w:tabs>
          <w:tab w:val="left" w:pos="630"/>
          <w:tab w:val="left" w:pos="720"/>
        </w:tabs>
        <w:spacing w:line="240" w:lineRule="atLeast"/>
        <w:ind w:left="630"/>
        <w:jc w:val="both"/>
        <w:rPr>
          <w:b/>
          <w:bCs/>
          <w:i/>
          <w:iCs/>
          <w:szCs w:val="22"/>
        </w:rPr>
      </w:pPr>
      <w:r w:rsidRPr="003F0656">
        <w:rPr>
          <w:b/>
          <w:bCs/>
          <w:i/>
          <w:iCs/>
          <w:szCs w:val="22"/>
        </w:rPr>
        <w:t>Reconciliations of reportable segment profit or loss, assets and liabilities</w:t>
      </w:r>
    </w:p>
    <w:p w:rsidR="00FC368D" w:rsidRPr="003F0656" w:rsidRDefault="00FC368D" w:rsidP="00D24D94">
      <w:pPr>
        <w:tabs>
          <w:tab w:val="left" w:pos="540"/>
        </w:tabs>
        <w:spacing w:line="240" w:lineRule="atLeast"/>
        <w:ind w:left="540"/>
        <w:jc w:val="both"/>
        <w:rPr>
          <w:b/>
          <w:bCs/>
          <w:i/>
          <w:iCs/>
          <w:szCs w:val="22"/>
        </w:r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2161B2" w:rsidRPr="003F0656" w:rsidTr="002161B2">
        <w:trPr>
          <w:cantSplit/>
        </w:trPr>
        <w:tc>
          <w:tcPr>
            <w:tcW w:w="5951" w:type="dxa"/>
          </w:tcPr>
          <w:p w:rsidR="002161B2" w:rsidRPr="003F0656" w:rsidRDefault="002161B2" w:rsidP="006B4D9A">
            <w:pPr>
              <w:shd w:val="clear" w:color="auto" w:fill="FFFFFF"/>
              <w:ind w:right="-198"/>
              <w:rPr>
                <w:b/>
                <w:bCs/>
                <w:i/>
                <w:iCs/>
                <w:szCs w:val="22"/>
              </w:rPr>
            </w:pPr>
          </w:p>
        </w:tc>
        <w:tc>
          <w:tcPr>
            <w:tcW w:w="630" w:type="dxa"/>
          </w:tcPr>
          <w:p w:rsidR="002161B2" w:rsidRPr="003F0656" w:rsidRDefault="002161B2" w:rsidP="006B4D9A">
            <w:pPr>
              <w:spacing w:line="240" w:lineRule="atLeast"/>
              <w:jc w:val="center"/>
              <w:rPr>
                <w:bCs/>
                <w:szCs w:val="22"/>
              </w:rPr>
            </w:pPr>
          </w:p>
        </w:tc>
        <w:tc>
          <w:tcPr>
            <w:tcW w:w="2520" w:type="dxa"/>
            <w:gridSpan w:val="3"/>
          </w:tcPr>
          <w:p w:rsidR="002161B2" w:rsidRPr="003F0656" w:rsidRDefault="002161B2" w:rsidP="006B4D9A">
            <w:pPr>
              <w:pStyle w:val="acctfourfigures"/>
              <w:tabs>
                <w:tab w:val="clear" w:pos="765"/>
              </w:tabs>
              <w:spacing w:line="240" w:lineRule="atLeast"/>
              <w:ind w:left="-79" w:right="-90"/>
              <w:jc w:val="center"/>
              <w:rPr>
                <w:b/>
                <w:bCs/>
                <w:szCs w:val="22"/>
              </w:rPr>
            </w:pPr>
            <w:r w:rsidRPr="003F0656">
              <w:rPr>
                <w:b/>
                <w:bCs/>
                <w:szCs w:val="22"/>
              </w:rPr>
              <w:t>Business segments</w:t>
            </w:r>
          </w:p>
        </w:tc>
      </w:tr>
      <w:tr w:rsidR="002161B2" w:rsidRPr="003F0656" w:rsidTr="002161B2">
        <w:trPr>
          <w:cantSplit/>
        </w:trPr>
        <w:tc>
          <w:tcPr>
            <w:tcW w:w="5951" w:type="dxa"/>
          </w:tcPr>
          <w:p w:rsidR="002161B2" w:rsidRPr="003F0656" w:rsidRDefault="002161B2" w:rsidP="006B4D9A">
            <w:pPr>
              <w:shd w:val="clear" w:color="auto" w:fill="FFFFFF"/>
              <w:ind w:right="-198"/>
              <w:rPr>
                <w:b/>
                <w:bCs/>
                <w:i/>
                <w:iCs/>
                <w:szCs w:val="22"/>
              </w:rPr>
            </w:pPr>
            <w:r w:rsidRPr="003F0656">
              <w:rPr>
                <w:b/>
                <w:bCs/>
                <w:i/>
                <w:iCs/>
                <w:szCs w:val="22"/>
              </w:rPr>
              <w:t xml:space="preserve">Three-month period ended 30 June </w:t>
            </w:r>
          </w:p>
        </w:tc>
        <w:tc>
          <w:tcPr>
            <w:tcW w:w="630" w:type="dxa"/>
          </w:tcPr>
          <w:p w:rsidR="002161B2" w:rsidRPr="003F0656" w:rsidRDefault="002161B2" w:rsidP="006B4D9A">
            <w:pPr>
              <w:spacing w:line="240" w:lineRule="atLeast"/>
              <w:jc w:val="center"/>
              <w:rPr>
                <w:bCs/>
                <w:szCs w:val="22"/>
              </w:rPr>
            </w:pPr>
          </w:p>
        </w:tc>
        <w:tc>
          <w:tcPr>
            <w:tcW w:w="1170" w:type="dxa"/>
          </w:tcPr>
          <w:p w:rsidR="002161B2" w:rsidRPr="003F0656" w:rsidRDefault="002161B2" w:rsidP="006B4D9A">
            <w:pPr>
              <w:pStyle w:val="BodyText"/>
              <w:spacing w:after="0" w:line="240" w:lineRule="auto"/>
              <w:ind w:left="-108" w:right="-88"/>
              <w:jc w:val="center"/>
              <w:rPr>
                <w:szCs w:val="22"/>
              </w:rPr>
            </w:pPr>
            <w:r w:rsidRPr="003F0656">
              <w:rPr>
                <w:szCs w:val="22"/>
              </w:rPr>
              <w:t>2019</w:t>
            </w:r>
          </w:p>
        </w:tc>
        <w:tc>
          <w:tcPr>
            <w:tcW w:w="180" w:type="dxa"/>
          </w:tcPr>
          <w:p w:rsidR="002161B2" w:rsidRPr="003F0656" w:rsidRDefault="002161B2" w:rsidP="006B4D9A">
            <w:pPr>
              <w:spacing w:line="240" w:lineRule="auto"/>
              <w:ind w:right="-88"/>
              <w:jc w:val="right"/>
              <w:rPr>
                <w:szCs w:val="22"/>
              </w:rPr>
            </w:pPr>
          </w:p>
        </w:tc>
        <w:tc>
          <w:tcPr>
            <w:tcW w:w="1170" w:type="dxa"/>
          </w:tcPr>
          <w:p w:rsidR="002161B2" w:rsidRPr="003F0656" w:rsidRDefault="002161B2" w:rsidP="006B4D9A">
            <w:pPr>
              <w:pStyle w:val="BodyText"/>
              <w:spacing w:after="0" w:line="240" w:lineRule="auto"/>
              <w:ind w:left="-108" w:right="-88"/>
              <w:jc w:val="center"/>
              <w:rPr>
                <w:szCs w:val="22"/>
              </w:rPr>
            </w:pPr>
            <w:r w:rsidRPr="003F0656">
              <w:rPr>
                <w:szCs w:val="22"/>
              </w:rPr>
              <w:t>2018</w:t>
            </w:r>
          </w:p>
        </w:tc>
      </w:tr>
      <w:tr w:rsidR="002161B2" w:rsidRPr="003F0656" w:rsidTr="002161B2">
        <w:trPr>
          <w:cantSplit/>
        </w:trPr>
        <w:tc>
          <w:tcPr>
            <w:tcW w:w="5951" w:type="dxa"/>
          </w:tcPr>
          <w:p w:rsidR="002161B2" w:rsidRPr="003F0656" w:rsidRDefault="002161B2" w:rsidP="006B4D9A">
            <w:pPr>
              <w:spacing w:line="240" w:lineRule="atLeast"/>
              <w:rPr>
                <w:szCs w:val="22"/>
              </w:rPr>
            </w:pPr>
          </w:p>
        </w:tc>
        <w:tc>
          <w:tcPr>
            <w:tcW w:w="630" w:type="dxa"/>
            <w:vAlign w:val="bottom"/>
          </w:tcPr>
          <w:p w:rsidR="002161B2" w:rsidRPr="003F0656" w:rsidRDefault="002161B2" w:rsidP="006B4D9A">
            <w:pPr>
              <w:tabs>
                <w:tab w:val="decimal" w:pos="731"/>
              </w:tabs>
              <w:spacing w:line="240" w:lineRule="atLeast"/>
              <w:ind w:right="11"/>
              <w:rPr>
                <w:szCs w:val="22"/>
              </w:rPr>
            </w:pPr>
          </w:p>
        </w:tc>
        <w:tc>
          <w:tcPr>
            <w:tcW w:w="2520" w:type="dxa"/>
            <w:gridSpan w:val="3"/>
            <w:vAlign w:val="bottom"/>
          </w:tcPr>
          <w:p w:rsidR="002161B2" w:rsidRPr="003F0656" w:rsidRDefault="002161B2" w:rsidP="006B4D9A">
            <w:pPr>
              <w:tabs>
                <w:tab w:val="decimal" w:pos="731"/>
              </w:tabs>
              <w:spacing w:line="240" w:lineRule="atLeast"/>
              <w:ind w:right="-79"/>
              <w:jc w:val="center"/>
              <w:rPr>
                <w:szCs w:val="22"/>
              </w:rPr>
            </w:pPr>
            <w:r w:rsidRPr="003F0656">
              <w:rPr>
                <w:i/>
                <w:iCs/>
                <w:szCs w:val="22"/>
              </w:rPr>
              <w:t>(in thousand Baht)</w:t>
            </w:r>
          </w:p>
        </w:tc>
      </w:tr>
      <w:tr w:rsidR="002161B2" w:rsidRPr="003F0656" w:rsidTr="002161B2">
        <w:trPr>
          <w:cantSplit/>
          <w:trHeight w:val="80"/>
        </w:trPr>
        <w:tc>
          <w:tcPr>
            <w:tcW w:w="5951" w:type="dxa"/>
            <w:vAlign w:val="bottom"/>
          </w:tcPr>
          <w:p w:rsidR="002161B2" w:rsidRPr="003F0656" w:rsidRDefault="002161B2" w:rsidP="002161B2">
            <w:pPr>
              <w:spacing w:line="240" w:lineRule="atLeast"/>
              <w:rPr>
                <w:szCs w:val="22"/>
              </w:rPr>
            </w:pPr>
            <w:r w:rsidRPr="003F0656">
              <w:rPr>
                <w:szCs w:val="22"/>
              </w:rPr>
              <w:t xml:space="preserve">Total </w:t>
            </w:r>
            <w:r w:rsidR="00B4785D" w:rsidRPr="003F0656">
              <w:rPr>
                <w:szCs w:val="22"/>
              </w:rPr>
              <w:t>profit (</w:t>
            </w:r>
            <w:r w:rsidRPr="003F0656">
              <w:rPr>
                <w:szCs w:val="22"/>
              </w:rPr>
              <w:t>loss</w:t>
            </w:r>
            <w:r w:rsidR="00B4785D" w:rsidRPr="003F0656">
              <w:rPr>
                <w:szCs w:val="22"/>
              </w:rPr>
              <w:t>)</w:t>
            </w:r>
            <w:r w:rsidRPr="003F0656">
              <w:rPr>
                <w:szCs w:val="22"/>
              </w:rPr>
              <w:t xml:space="preserve"> before income tax for reportable segments</w:t>
            </w:r>
          </w:p>
        </w:tc>
        <w:tc>
          <w:tcPr>
            <w:tcW w:w="630" w:type="dxa"/>
            <w:vAlign w:val="bottom"/>
          </w:tcPr>
          <w:p w:rsidR="002161B2" w:rsidRPr="003F0656" w:rsidRDefault="002161B2" w:rsidP="002161B2">
            <w:pPr>
              <w:tabs>
                <w:tab w:val="decimal" w:pos="461"/>
              </w:tabs>
              <w:spacing w:line="240" w:lineRule="atLeast"/>
              <w:ind w:right="11"/>
              <w:jc w:val="both"/>
              <w:rPr>
                <w:i/>
                <w:iCs/>
                <w:szCs w:val="22"/>
              </w:rPr>
            </w:pPr>
          </w:p>
        </w:tc>
        <w:tc>
          <w:tcPr>
            <w:tcW w:w="1170" w:type="dxa"/>
            <w:vAlign w:val="bottom"/>
          </w:tcPr>
          <w:p w:rsidR="002161B2" w:rsidRPr="003F0656" w:rsidRDefault="00F8405F" w:rsidP="00474913">
            <w:pPr>
              <w:tabs>
                <w:tab w:val="decimal" w:pos="910"/>
              </w:tabs>
              <w:spacing w:line="240" w:lineRule="atLeast"/>
              <w:ind w:left="-79" w:right="-79"/>
              <w:rPr>
                <w:rFonts w:cstheme="minorBidi"/>
                <w:szCs w:val="28"/>
                <w:lang w:val="en-US" w:bidi="th-TH"/>
              </w:rPr>
            </w:pPr>
            <w:r w:rsidRPr="003F0656">
              <w:rPr>
                <w:szCs w:val="22"/>
              </w:rPr>
              <w:t>430,50</w:t>
            </w:r>
            <w:r w:rsidR="00807699" w:rsidRPr="003F0656">
              <w:rPr>
                <w:szCs w:val="22"/>
              </w:rPr>
              <w:t>3</w:t>
            </w:r>
          </w:p>
        </w:tc>
        <w:tc>
          <w:tcPr>
            <w:tcW w:w="180" w:type="dxa"/>
            <w:vAlign w:val="bottom"/>
          </w:tcPr>
          <w:p w:rsidR="002161B2" w:rsidRPr="003F0656" w:rsidRDefault="002161B2" w:rsidP="002161B2">
            <w:pPr>
              <w:tabs>
                <w:tab w:val="decimal" w:pos="1190"/>
              </w:tabs>
              <w:spacing w:line="240" w:lineRule="atLeast"/>
              <w:ind w:left="-79" w:right="-79"/>
              <w:jc w:val="right"/>
              <w:rPr>
                <w:szCs w:val="22"/>
              </w:rPr>
            </w:pPr>
          </w:p>
        </w:tc>
        <w:tc>
          <w:tcPr>
            <w:tcW w:w="1170" w:type="dxa"/>
            <w:shd w:val="clear" w:color="auto" w:fill="auto"/>
            <w:vAlign w:val="bottom"/>
          </w:tcPr>
          <w:p w:rsidR="002161B2" w:rsidRPr="003F0656" w:rsidRDefault="00F8405F" w:rsidP="006F01B7">
            <w:pPr>
              <w:tabs>
                <w:tab w:val="decimal" w:pos="911"/>
              </w:tabs>
              <w:spacing w:line="240" w:lineRule="atLeast"/>
              <w:ind w:left="-79" w:right="-79"/>
              <w:rPr>
                <w:szCs w:val="22"/>
              </w:rPr>
            </w:pPr>
            <w:r w:rsidRPr="003F0656">
              <w:rPr>
                <w:szCs w:val="22"/>
              </w:rPr>
              <w:t>(61,376)</w:t>
            </w:r>
          </w:p>
        </w:tc>
      </w:tr>
      <w:tr w:rsidR="002161B2" w:rsidRPr="003F0656" w:rsidTr="002161B2">
        <w:trPr>
          <w:cantSplit/>
        </w:trPr>
        <w:tc>
          <w:tcPr>
            <w:tcW w:w="5951" w:type="dxa"/>
            <w:tcBorders>
              <w:bottom w:val="nil"/>
            </w:tcBorders>
            <w:vAlign w:val="bottom"/>
          </w:tcPr>
          <w:p w:rsidR="002161B2" w:rsidRPr="003F0656" w:rsidRDefault="002161B2" w:rsidP="002161B2">
            <w:pPr>
              <w:spacing w:line="240" w:lineRule="atLeast"/>
              <w:rPr>
                <w:szCs w:val="22"/>
              </w:rPr>
            </w:pPr>
            <w:r w:rsidRPr="003F0656">
              <w:rPr>
                <w:szCs w:val="22"/>
              </w:rPr>
              <w:t>Elimination of inter-segment profit</w:t>
            </w:r>
          </w:p>
        </w:tc>
        <w:tc>
          <w:tcPr>
            <w:tcW w:w="630" w:type="dxa"/>
            <w:tcBorders>
              <w:bottom w:val="nil"/>
            </w:tcBorders>
            <w:vAlign w:val="bottom"/>
          </w:tcPr>
          <w:p w:rsidR="002161B2" w:rsidRPr="003F0656" w:rsidRDefault="002161B2" w:rsidP="002161B2">
            <w:pPr>
              <w:tabs>
                <w:tab w:val="decimal" w:pos="461"/>
              </w:tabs>
              <w:spacing w:line="240" w:lineRule="atLeast"/>
              <w:ind w:right="11"/>
              <w:jc w:val="both"/>
              <w:rPr>
                <w:i/>
                <w:iCs/>
                <w:szCs w:val="22"/>
              </w:rPr>
            </w:pPr>
          </w:p>
        </w:tc>
        <w:tc>
          <w:tcPr>
            <w:tcW w:w="1170" w:type="dxa"/>
            <w:tcBorders>
              <w:bottom w:val="single" w:sz="4" w:space="0" w:color="auto"/>
            </w:tcBorders>
          </w:tcPr>
          <w:p w:rsidR="002161B2" w:rsidRPr="003F0656" w:rsidRDefault="00F8405F" w:rsidP="00F8405F">
            <w:pPr>
              <w:tabs>
                <w:tab w:val="decimal" w:pos="891"/>
              </w:tabs>
              <w:spacing w:line="240" w:lineRule="atLeast"/>
              <w:ind w:left="-79" w:right="-79"/>
              <w:rPr>
                <w:szCs w:val="22"/>
              </w:rPr>
            </w:pPr>
            <w:r w:rsidRPr="003F0656">
              <w:rPr>
                <w:szCs w:val="22"/>
              </w:rPr>
              <w:t>12,000</w:t>
            </w:r>
          </w:p>
        </w:tc>
        <w:tc>
          <w:tcPr>
            <w:tcW w:w="180" w:type="dxa"/>
            <w:tcBorders>
              <w:bottom w:val="nil"/>
            </w:tcBorders>
            <w:vAlign w:val="bottom"/>
          </w:tcPr>
          <w:p w:rsidR="002161B2" w:rsidRPr="003F0656" w:rsidRDefault="002161B2" w:rsidP="002161B2">
            <w:pPr>
              <w:tabs>
                <w:tab w:val="decimal" w:pos="1190"/>
              </w:tabs>
              <w:spacing w:line="240" w:lineRule="atLeast"/>
              <w:ind w:left="-79" w:right="-79"/>
              <w:jc w:val="right"/>
              <w:rPr>
                <w:szCs w:val="22"/>
              </w:rPr>
            </w:pPr>
          </w:p>
        </w:tc>
        <w:tc>
          <w:tcPr>
            <w:tcW w:w="1170" w:type="dxa"/>
            <w:tcBorders>
              <w:bottom w:val="single" w:sz="4" w:space="0" w:color="auto"/>
            </w:tcBorders>
            <w:shd w:val="clear" w:color="auto" w:fill="auto"/>
          </w:tcPr>
          <w:p w:rsidR="002161B2" w:rsidRPr="003F0656" w:rsidRDefault="00F8405F" w:rsidP="00CC2B7F">
            <w:pPr>
              <w:tabs>
                <w:tab w:val="decimal" w:pos="911"/>
              </w:tabs>
              <w:spacing w:line="240" w:lineRule="atLeast"/>
              <w:ind w:left="-79" w:right="-79"/>
              <w:rPr>
                <w:szCs w:val="22"/>
              </w:rPr>
            </w:pPr>
            <w:r w:rsidRPr="003F0656">
              <w:rPr>
                <w:szCs w:val="22"/>
              </w:rPr>
              <w:t>(12,07</w:t>
            </w:r>
            <w:r w:rsidR="004776A2" w:rsidRPr="003F0656">
              <w:rPr>
                <w:szCs w:val="22"/>
              </w:rPr>
              <w:t>8</w:t>
            </w:r>
            <w:r w:rsidRPr="003F0656">
              <w:rPr>
                <w:szCs w:val="22"/>
              </w:rPr>
              <w:t>)</w:t>
            </w:r>
          </w:p>
        </w:tc>
      </w:tr>
      <w:tr w:rsidR="002161B2" w:rsidRPr="003F0656" w:rsidTr="002161B2">
        <w:trPr>
          <w:cantSplit/>
        </w:trPr>
        <w:tc>
          <w:tcPr>
            <w:tcW w:w="5951" w:type="dxa"/>
            <w:tcBorders>
              <w:bottom w:val="nil"/>
            </w:tcBorders>
            <w:vAlign w:val="bottom"/>
          </w:tcPr>
          <w:p w:rsidR="002161B2" w:rsidRPr="003F0656" w:rsidRDefault="002161B2" w:rsidP="002161B2">
            <w:pPr>
              <w:spacing w:line="240" w:lineRule="atLeast"/>
              <w:ind w:right="-79"/>
              <w:rPr>
                <w:b/>
                <w:bCs/>
                <w:szCs w:val="22"/>
              </w:rPr>
            </w:pPr>
            <w:r w:rsidRPr="003F0656">
              <w:rPr>
                <w:b/>
                <w:bCs/>
                <w:szCs w:val="22"/>
              </w:rPr>
              <w:t xml:space="preserve">Consolidated </w:t>
            </w:r>
            <w:r w:rsidR="00B4785D" w:rsidRPr="003F0656">
              <w:rPr>
                <w:b/>
                <w:bCs/>
                <w:szCs w:val="22"/>
              </w:rPr>
              <w:t>profit (</w:t>
            </w:r>
            <w:r w:rsidRPr="003F0656">
              <w:rPr>
                <w:b/>
                <w:bCs/>
                <w:szCs w:val="22"/>
              </w:rPr>
              <w:t>loss</w:t>
            </w:r>
            <w:r w:rsidR="00B4785D" w:rsidRPr="003F0656">
              <w:rPr>
                <w:b/>
                <w:bCs/>
                <w:szCs w:val="22"/>
              </w:rPr>
              <w:t>)</w:t>
            </w:r>
            <w:r w:rsidRPr="003F0656">
              <w:rPr>
                <w:b/>
                <w:bCs/>
                <w:szCs w:val="22"/>
              </w:rPr>
              <w:t xml:space="preserve"> before income tax</w:t>
            </w:r>
          </w:p>
        </w:tc>
        <w:tc>
          <w:tcPr>
            <w:tcW w:w="630" w:type="dxa"/>
            <w:tcBorders>
              <w:bottom w:val="nil"/>
            </w:tcBorders>
            <w:vAlign w:val="bottom"/>
          </w:tcPr>
          <w:p w:rsidR="002161B2" w:rsidRPr="003F0656" w:rsidRDefault="002161B2" w:rsidP="002161B2">
            <w:pPr>
              <w:tabs>
                <w:tab w:val="decimal" w:pos="461"/>
              </w:tabs>
              <w:spacing w:line="240" w:lineRule="atLeast"/>
              <w:ind w:right="11"/>
              <w:jc w:val="both"/>
              <w:rPr>
                <w:szCs w:val="22"/>
              </w:rPr>
            </w:pPr>
          </w:p>
        </w:tc>
        <w:tc>
          <w:tcPr>
            <w:tcW w:w="1170" w:type="dxa"/>
            <w:tcBorders>
              <w:top w:val="single" w:sz="4" w:space="0" w:color="auto"/>
              <w:bottom w:val="double" w:sz="4" w:space="0" w:color="auto"/>
            </w:tcBorders>
          </w:tcPr>
          <w:p w:rsidR="002161B2" w:rsidRPr="003F0656" w:rsidRDefault="00F8405F" w:rsidP="002161B2">
            <w:pPr>
              <w:tabs>
                <w:tab w:val="decimal" w:pos="911"/>
              </w:tabs>
              <w:spacing w:line="240" w:lineRule="atLeast"/>
              <w:ind w:left="-79" w:right="-79"/>
              <w:rPr>
                <w:b/>
                <w:bCs/>
                <w:szCs w:val="22"/>
              </w:rPr>
            </w:pPr>
            <w:r w:rsidRPr="003F0656">
              <w:rPr>
                <w:b/>
                <w:bCs/>
                <w:szCs w:val="22"/>
              </w:rPr>
              <w:t>442,50</w:t>
            </w:r>
            <w:r w:rsidR="00807699" w:rsidRPr="003F0656">
              <w:rPr>
                <w:b/>
                <w:bCs/>
                <w:szCs w:val="22"/>
              </w:rPr>
              <w:t>3</w:t>
            </w:r>
          </w:p>
        </w:tc>
        <w:tc>
          <w:tcPr>
            <w:tcW w:w="180" w:type="dxa"/>
            <w:tcBorders>
              <w:bottom w:val="nil"/>
            </w:tcBorders>
            <w:vAlign w:val="bottom"/>
          </w:tcPr>
          <w:p w:rsidR="002161B2" w:rsidRPr="003F0656" w:rsidRDefault="002161B2" w:rsidP="002161B2">
            <w:pPr>
              <w:tabs>
                <w:tab w:val="decimal" w:pos="1190"/>
              </w:tabs>
              <w:spacing w:line="240" w:lineRule="atLeast"/>
              <w:ind w:left="-79" w:right="-79"/>
              <w:jc w:val="right"/>
              <w:rPr>
                <w:b/>
                <w:bCs/>
                <w:szCs w:val="22"/>
              </w:rPr>
            </w:pPr>
          </w:p>
        </w:tc>
        <w:tc>
          <w:tcPr>
            <w:tcW w:w="1170" w:type="dxa"/>
            <w:tcBorders>
              <w:top w:val="single" w:sz="4" w:space="0" w:color="auto"/>
              <w:bottom w:val="double" w:sz="4" w:space="0" w:color="auto"/>
            </w:tcBorders>
            <w:shd w:val="clear" w:color="auto" w:fill="auto"/>
          </w:tcPr>
          <w:p w:rsidR="002161B2" w:rsidRPr="003F0656" w:rsidRDefault="002161B2" w:rsidP="00F8405F">
            <w:pPr>
              <w:tabs>
                <w:tab w:val="decimal" w:pos="911"/>
              </w:tabs>
              <w:spacing w:line="240" w:lineRule="atLeast"/>
              <w:ind w:left="-79" w:right="-79"/>
              <w:rPr>
                <w:b/>
                <w:bCs/>
                <w:szCs w:val="22"/>
              </w:rPr>
            </w:pPr>
            <w:r w:rsidRPr="003F0656">
              <w:rPr>
                <w:b/>
                <w:bCs/>
                <w:szCs w:val="22"/>
              </w:rPr>
              <w:t>(</w:t>
            </w:r>
            <w:r w:rsidR="00F8405F" w:rsidRPr="003F0656">
              <w:rPr>
                <w:b/>
                <w:bCs/>
                <w:szCs w:val="22"/>
              </w:rPr>
              <w:t>73,45</w:t>
            </w:r>
            <w:r w:rsidR="004776A2" w:rsidRPr="003F0656">
              <w:rPr>
                <w:b/>
                <w:bCs/>
                <w:szCs w:val="22"/>
              </w:rPr>
              <w:t>4</w:t>
            </w:r>
            <w:r w:rsidRPr="003F0656">
              <w:rPr>
                <w:b/>
                <w:bCs/>
                <w:szCs w:val="22"/>
              </w:rPr>
              <w:t>)</w:t>
            </w:r>
          </w:p>
        </w:tc>
      </w:tr>
    </w:tbl>
    <w:p w:rsidR="002161B2" w:rsidRPr="003F0656" w:rsidRDefault="002161B2" w:rsidP="002161B2">
      <w:pPr>
        <w:tabs>
          <w:tab w:val="left" w:pos="450"/>
        </w:tabs>
        <w:spacing w:line="240" w:lineRule="atLeast"/>
        <w:jc w:val="both"/>
        <w:rPr>
          <w:b/>
          <w:bCs/>
          <w:i/>
          <w:iCs/>
          <w:szCs w:val="22"/>
        </w:r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2161B2" w:rsidRPr="003F0656" w:rsidTr="002161B2">
        <w:trPr>
          <w:cantSplit/>
        </w:trPr>
        <w:tc>
          <w:tcPr>
            <w:tcW w:w="5951" w:type="dxa"/>
          </w:tcPr>
          <w:p w:rsidR="002161B2" w:rsidRPr="003F0656" w:rsidRDefault="002161B2" w:rsidP="006B4D9A">
            <w:pPr>
              <w:shd w:val="clear" w:color="auto" w:fill="FFFFFF"/>
              <w:ind w:right="-198"/>
              <w:rPr>
                <w:b/>
                <w:bCs/>
                <w:i/>
                <w:iCs/>
                <w:szCs w:val="22"/>
              </w:rPr>
            </w:pPr>
          </w:p>
        </w:tc>
        <w:tc>
          <w:tcPr>
            <w:tcW w:w="630" w:type="dxa"/>
          </w:tcPr>
          <w:p w:rsidR="002161B2" w:rsidRPr="003F0656" w:rsidRDefault="002161B2" w:rsidP="006B4D9A">
            <w:pPr>
              <w:spacing w:line="240" w:lineRule="atLeast"/>
              <w:jc w:val="center"/>
              <w:rPr>
                <w:bCs/>
                <w:szCs w:val="22"/>
              </w:rPr>
            </w:pPr>
          </w:p>
        </w:tc>
        <w:tc>
          <w:tcPr>
            <w:tcW w:w="2520" w:type="dxa"/>
            <w:gridSpan w:val="3"/>
          </w:tcPr>
          <w:p w:rsidR="002161B2" w:rsidRPr="003F0656" w:rsidRDefault="002161B2" w:rsidP="006B4D9A">
            <w:pPr>
              <w:pStyle w:val="acctfourfigures"/>
              <w:tabs>
                <w:tab w:val="clear" w:pos="765"/>
              </w:tabs>
              <w:spacing w:line="240" w:lineRule="atLeast"/>
              <w:ind w:left="-79" w:right="-90"/>
              <w:jc w:val="center"/>
              <w:rPr>
                <w:b/>
                <w:bCs/>
                <w:szCs w:val="22"/>
              </w:rPr>
            </w:pPr>
            <w:r w:rsidRPr="003F0656">
              <w:rPr>
                <w:b/>
                <w:bCs/>
                <w:szCs w:val="22"/>
              </w:rPr>
              <w:t>Business segments</w:t>
            </w:r>
          </w:p>
        </w:tc>
      </w:tr>
      <w:tr w:rsidR="002161B2" w:rsidRPr="003F0656" w:rsidTr="002161B2">
        <w:trPr>
          <w:cantSplit/>
        </w:trPr>
        <w:tc>
          <w:tcPr>
            <w:tcW w:w="5951" w:type="dxa"/>
          </w:tcPr>
          <w:p w:rsidR="002161B2" w:rsidRPr="003F0656" w:rsidRDefault="002161B2" w:rsidP="002161B2">
            <w:pPr>
              <w:shd w:val="clear" w:color="auto" w:fill="FFFFFF"/>
              <w:ind w:right="-198"/>
              <w:rPr>
                <w:b/>
                <w:bCs/>
                <w:i/>
                <w:iCs/>
                <w:szCs w:val="22"/>
              </w:rPr>
            </w:pPr>
            <w:r w:rsidRPr="003F0656">
              <w:rPr>
                <w:b/>
                <w:bCs/>
                <w:i/>
                <w:iCs/>
                <w:szCs w:val="22"/>
              </w:rPr>
              <w:t xml:space="preserve">Six-month period ended 30 June </w:t>
            </w:r>
          </w:p>
        </w:tc>
        <w:tc>
          <w:tcPr>
            <w:tcW w:w="630" w:type="dxa"/>
          </w:tcPr>
          <w:p w:rsidR="002161B2" w:rsidRPr="003F0656" w:rsidRDefault="002161B2" w:rsidP="002161B2">
            <w:pPr>
              <w:spacing w:line="240" w:lineRule="atLeast"/>
              <w:jc w:val="center"/>
              <w:rPr>
                <w:bCs/>
                <w:szCs w:val="22"/>
              </w:rPr>
            </w:pPr>
          </w:p>
        </w:tc>
        <w:tc>
          <w:tcPr>
            <w:tcW w:w="1170" w:type="dxa"/>
          </w:tcPr>
          <w:p w:rsidR="002161B2" w:rsidRPr="003F0656" w:rsidRDefault="002161B2" w:rsidP="002161B2">
            <w:pPr>
              <w:pStyle w:val="BodyText"/>
              <w:spacing w:after="0" w:line="240" w:lineRule="auto"/>
              <w:ind w:left="-108" w:right="-88"/>
              <w:jc w:val="center"/>
              <w:rPr>
                <w:szCs w:val="22"/>
              </w:rPr>
            </w:pPr>
            <w:r w:rsidRPr="003F0656">
              <w:rPr>
                <w:szCs w:val="22"/>
              </w:rPr>
              <w:t>2019</w:t>
            </w:r>
          </w:p>
        </w:tc>
        <w:tc>
          <w:tcPr>
            <w:tcW w:w="180" w:type="dxa"/>
          </w:tcPr>
          <w:p w:rsidR="002161B2" w:rsidRPr="003F0656" w:rsidRDefault="002161B2" w:rsidP="002161B2">
            <w:pPr>
              <w:spacing w:line="240" w:lineRule="auto"/>
              <w:ind w:right="-88"/>
              <w:jc w:val="right"/>
              <w:rPr>
                <w:szCs w:val="22"/>
              </w:rPr>
            </w:pPr>
          </w:p>
        </w:tc>
        <w:tc>
          <w:tcPr>
            <w:tcW w:w="1170" w:type="dxa"/>
          </w:tcPr>
          <w:p w:rsidR="002161B2" w:rsidRPr="003F0656" w:rsidRDefault="002161B2" w:rsidP="002161B2">
            <w:pPr>
              <w:pStyle w:val="BodyText"/>
              <w:spacing w:after="0" w:line="240" w:lineRule="auto"/>
              <w:ind w:left="-108" w:right="-88"/>
              <w:jc w:val="center"/>
              <w:rPr>
                <w:szCs w:val="22"/>
              </w:rPr>
            </w:pPr>
            <w:r w:rsidRPr="003F0656">
              <w:rPr>
                <w:szCs w:val="22"/>
              </w:rPr>
              <w:t>2018</w:t>
            </w:r>
          </w:p>
        </w:tc>
      </w:tr>
      <w:tr w:rsidR="002161B2" w:rsidRPr="003F0656" w:rsidTr="002161B2">
        <w:trPr>
          <w:cantSplit/>
        </w:trPr>
        <w:tc>
          <w:tcPr>
            <w:tcW w:w="5951" w:type="dxa"/>
          </w:tcPr>
          <w:p w:rsidR="002161B2" w:rsidRPr="003F0656" w:rsidRDefault="002161B2" w:rsidP="002161B2">
            <w:pPr>
              <w:spacing w:line="240" w:lineRule="atLeast"/>
              <w:rPr>
                <w:szCs w:val="22"/>
              </w:rPr>
            </w:pPr>
          </w:p>
        </w:tc>
        <w:tc>
          <w:tcPr>
            <w:tcW w:w="630" w:type="dxa"/>
            <w:vAlign w:val="bottom"/>
          </w:tcPr>
          <w:p w:rsidR="002161B2" w:rsidRPr="003F0656" w:rsidRDefault="002161B2" w:rsidP="002161B2">
            <w:pPr>
              <w:tabs>
                <w:tab w:val="decimal" w:pos="731"/>
              </w:tabs>
              <w:spacing w:line="240" w:lineRule="atLeast"/>
              <w:ind w:right="11"/>
              <w:rPr>
                <w:szCs w:val="22"/>
              </w:rPr>
            </w:pPr>
          </w:p>
        </w:tc>
        <w:tc>
          <w:tcPr>
            <w:tcW w:w="2520" w:type="dxa"/>
            <w:gridSpan w:val="3"/>
            <w:vAlign w:val="bottom"/>
          </w:tcPr>
          <w:p w:rsidR="002161B2" w:rsidRPr="003F0656" w:rsidRDefault="002161B2" w:rsidP="002161B2">
            <w:pPr>
              <w:tabs>
                <w:tab w:val="decimal" w:pos="731"/>
              </w:tabs>
              <w:spacing w:line="240" w:lineRule="atLeast"/>
              <w:ind w:right="-79"/>
              <w:jc w:val="center"/>
              <w:rPr>
                <w:szCs w:val="22"/>
              </w:rPr>
            </w:pPr>
            <w:r w:rsidRPr="003F0656">
              <w:rPr>
                <w:i/>
                <w:iCs/>
                <w:szCs w:val="22"/>
              </w:rPr>
              <w:t>(in thousand Baht)</w:t>
            </w:r>
            <w:r w:rsidRPr="003F0656" w:rsidDel="00A94C7B">
              <w:rPr>
                <w:i/>
                <w:iCs/>
                <w:szCs w:val="22"/>
              </w:rPr>
              <w:t xml:space="preserve"> </w:t>
            </w:r>
          </w:p>
        </w:tc>
      </w:tr>
      <w:tr w:rsidR="002161B2" w:rsidRPr="003F0656" w:rsidTr="002161B2">
        <w:trPr>
          <w:cantSplit/>
          <w:trHeight w:val="80"/>
        </w:trPr>
        <w:tc>
          <w:tcPr>
            <w:tcW w:w="5951" w:type="dxa"/>
            <w:vAlign w:val="bottom"/>
          </w:tcPr>
          <w:p w:rsidR="002161B2" w:rsidRPr="003F0656" w:rsidRDefault="002161B2" w:rsidP="002161B2">
            <w:pPr>
              <w:spacing w:line="240" w:lineRule="atLeast"/>
              <w:rPr>
                <w:szCs w:val="22"/>
              </w:rPr>
            </w:pPr>
            <w:r w:rsidRPr="003F0656">
              <w:rPr>
                <w:szCs w:val="22"/>
              </w:rPr>
              <w:t>Total profit before income tax for reportable segments</w:t>
            </w:r>
          </w:p>
        </w:tc>
        <w:tc>
          <w:tcPr>
            <w:tcW w:w="630" w:type="dxa"/>
            <w:vAlign w:val="bottom"/>
          </w:tcPr>
          <w:p w:rsidR="002161B2" w:rsidRPr="003F0656" w:rsidRDefault="002161B2" w:rsidP="002161B2">
            <w:pPr>
              <w:tabs>
                <w:tab w:val="decimal" w:pos="461"/>
              </w:tabs>
              <w:spacing w:line="240" w:lineRule="atLeast"/>
              <w:ind w:right="11"/>
              <w:jc w:val="both"/>
              <w:rPr>
                <w:i/>
                <w:iCs/>
                <w:szCs w:val="22"/>
              </w:rPr>
            </w:pPr>
          </w:p>
        </w:tc>
        <w:tc>
          <w:tcPr>
            <w:tcW w:w="1170" w:type="dxa"/>
            <w:vAlign w:val="bottom"/>
          </w:tcPr>
          <w:p w:rsidR="002161B2" w:rsidRPr="003F0656" w:rsidRDefault="00F8405F" w:rsidP="002161B2">
            <w:pPr>
              <w:tabs>
                <w:tab w:val="decimal" w:pos="911"/>
              </w:tabs>
              <w:spacing w:line="240" w:lineRule="atLeast"/>
              <w:ind w:left="-79" w:right="-79"/>
              <w:rPr>
                <w:szCs w:val="22"/>
              </w:rPr>
            </w:pPr>
            <w:r w:rsidRPr="003F0656">
              <w:rPr>
                <w:szCs w:val="22"/>
              </w:rPr>
              <w:t>383,413</w:t>
            </w:r>
          </w:p>
        </w:tc>
        <w:tc>
          <w:tcPr>
            <w:tcW w:w="180" w:type="dxa"/>
            <w:vAlign w:val="bottom"/>
          </w:tcPr>
          <w:p w:rsidR="002161B2" w:rsidRPr="003F0656" w:rsidRDefault="002161B2" w:rsidP="002161B2">
            <w:pPr>
              <w:tabs>
                <w:tab w:val="decimal" w:pos="1190"/>
              </w:tabs>
              <w:spacing w:line="240" w:lineRule="atLeast"/>
              <w:ind w:left="-79" w:right="-79"/>
              <w:jc w:val="right"/>
              <w:rPr>
                <w:szCs w:val="22"/>
              </w:rPr>
            </w:pPr>
          </w:p>
        </w:tc>
        <w:tc>
          <w:tcPr>
            <w:tcW w:w="1170" w:type="dxa"/>
            <w:shd w:val="clear" w:color="auto" w:fill="auto"/>
            <w:vAlign w:val="bottom"/>
          </w:tcPr>
          <w:p w:rsidR="002161B2" w:rsidRPr="003F0656" w:rsidRDefault="00F8405F" w:rsidP="00474913">
            <w:pPr>
              <w:tabs>
                <w:tab w:val="decimal" w:pos="911"/>
              </w:tabs>
              <w:spacing w:line="240" w:lineRule="atLeast"/>
              <w:ind w:left="-79" w:right="-79"/>
              <w:rPr>
                <w:szCs w:val="22"/>
              </w:rPr>
            </w:pPr>
            <w:r w:rsidRPr="003F0656">
              <w:rPr>
                <w:szCs w:val="22"/>
              </w:rPr>
              <w:t>214,706</w:t>
            </w:r>
          </w:p>
        </w:tc>
      </w:tr>
      <w:tr w:rsidR="002161B2" w:rsidRPr="003F0656" w:rsidTr="002161B2">
        <w:trPr>
          <w:cantSplit/>
        </w:trPr>
        <w:tc>
          <w:tcPr>
            <w:tcW w:w="5951" w:type="dxa"/>
            <w:tcBorders>
              <w:bottom w:val="nil"/>
            </w:tcBorders>
            <w:vAlign w:val="bottom"/>
          </w:tcPr>
          <w:p w:rsidR="002161B2" w:rsidRPr="003F0656" w:rsidRDefault="002161B2" w:rsidP="002161B2">
            <w:pPr>
              <w:spacing w:line="240" w:lineRule="atLeast"/>
              <w:rPr>
                <w:szCs w:val="22"/>
              </w:rPr>
            </w:pPr>
            <w:r w:rsidRPr="003F0656">
              <w:rPr>
                <w:szCs w:val="22"/>
              </w:rPr>
              <w:t>Elimination of inter-segment profit</w:t>
            </w:r>
          </w:p>
        </w:tc>
        <w:tc>
          <w:tcPr>
            <w:tcW w:w="630" w:type="dxa"/>
            <w:tcBorders>
              <w:bottom w:val="nil"/>
            </w:tcBorders>
            <w:vAlign w:val="bottom"/>
          </w:tcPr>
          <w:p w:rsidR="002161B2" w:rsidRPr="003F0656" w:rsidRDefault="002161B2" w:rsidP="002161B2">
            <w:pPr>
              <w:tabs>
                <w:tab w:val="decimal" w:pos="461"/>
              </w:tabs>
              <w:spacing w:line="240" w:lineRule="atLeast"/>
              <w:ind w:right="11"/>
              <w:jc w:val="both"/>
              <w:rPr>
                <w:i/>
                <w:iCs/>
                <w:szCs w:val="22"/>
              </w:rPr>
            </w:pPr>
          </w:p>
        </w:tc>
        <w:tc>
          <w:tcPr>
            <w:tcW w:w="1170" w:type="dxa"/>
            <w:tcBorders>
              <w:bottom w:val="single" w:sz="4" w:space="0" w:color="auto"/>
            </w:tcBorders>
          </w:tcPr>
          <w:p w:rsidR="002161B2" w:rsidRPr="003F0656" w:rsidRDefault="00F8405F" w:rsidP="002161B2">
            <w:pPr>
              <w:tabs>
                <w:tab w:val="decimal" w:pos="911"/>
              </w:tabs>
              <w:spacing w:line="240" w:lineRule="atLeast"/>
              <w:ind w:left="-79" w:right="-79"/>
              <w:rPr>
                <w:szCs w:val="22"/>
              </w:rPr>
            </w:pPr>
            <w:r w:rsidRPr="003F0656">
              <w:rPr>
                <w:szCs w:val="22"/>
              </w:rPr>
              <w:t>12,000</w:t>
            </w:r>
          </w:p>
        </w:tc>
        <w:tc>
          <w:tcPr>
            <w:tcW w:w="180" w:type="dxa"/>
            <w:tcBorders>
              <w:bottom w:val="nil"/>
            </w:tcBorders>
            <w:vAlign w:val="bottom"/>
          </w:tcPr>
          <w:p w:rsidR="002161B2" w:rsidRPr="003F0656" w:rsidRDefault="002161B2" w:rsidP="002161B2">
            <w:pPr>
              <w:tabs>
                <w:tab w:val="decimal" w:pos="1190"/>
              </w:tabs>
              <w:spacing w:line="240" w:lineRule="atLeast"/>
              <w:ind w:left="-79" w:right="-79"/>
              <w:jc w:val="right"/>
              <w:rPr>
                <w:szCs w:val="22"/>
              </w:rPr>
            </w:pPr>
          </w:p>
        </w:tc>
        <w:tc>
          <w:tcPr>
            <w:tcW w:w="1170" w:type="dxa"/>
            <w:tcBorders>
              <w:bottom w:val="single" w:sz="4" w:space="0" w:color="auto"/>
            </w:tcBorders>
            <w:shd w:val="clear" w:color="auto" w:fill="auto"/>
          </w:tcPr>
          <w:p w:rsidR="002161B2" w:rsidRPr="003F0656" w:rsidRDefault="002161B2" w:rsidP="008B7F5E">
            <w:pPr>
              <w:tabs>
                <w:tab w:val="decimal" w:pos="911"/>
              </w:tabs>
              <w:spacing w:line="240" w:lineRule="atLeast"/>
              <w:ind w:left="-79" w:right="-79"/>
              <w:rPr>
                <w:szCs w:val="22"/>
              </w:rPr>
            </w:pPr>
            <w:r w:rsidRPr="003F0656">
              <w:rPr>
                <w:szCs w:val="22"/>
              </w:rPr>
              <w:t>(</w:t>
            </w:r>
            <w:r w:rsidR="00F8405F" w:rsidRPr="003F0656">
              <w:rPr>
                <w:szCs w:val="22"/>
              </w:rPr>
              <w:t>45,999</w:t>
            </w:r>
            <w:r w:rsidRPr="003F0656">
              <w:rPr>
                <w:szCs w:val="22"/>
              </w:rPr>
              <w:t>)</w:t>
            </w:r>
          </w:p>
        </w:tc>
      </w:tr>
      <w:tr w:rsidR="002161B2" w:rsidRPr="003F0656" w:rsidTr="002161B2">
        <w:trPr>
          <w:cantSplit/>
        </w:trPr>
        <w:tc>
          <w:tcPr>
            <w:tcW w:w="5951" w:type="dxa"/>
            <w:tcBorders>
              <w:bottom w:val="nil"/>
            </w:tcBorders>
            <w:vAlign w:val="bottom"/>
          </w:tcPr>
          <w:p w:rsidR="002161B2" w:rsidRPr="003F0656" w:rsidRDefault="002161B2" w:rsidP="002161B2">
            <w:pPr>
              <w:spacing w:line="240" w:lineRule="atLeast"/>
              <w:ind w:right="-79"/>
              <w:rPr>
                <w:b/>
                <w:bCs/>
                <w:szCs w:val="22"/>
              </w:rPr>
            </w:pPr>
            <w:r w:rsidRPr="003F0656">
              <w:rPr>
                <w:b/>
                <w:bCs/>
                <w:szCs w:val="22"/>
              </w:rPr>
              <w:t>Consolidated profit before income tax</w:t>
            </w:r>
          </w:p>
        </w:tc>
        <w:tc>
          <w:tcPr>
            <w:tcW w:w="630" w:type="dxa"/>
            <w:tcBorders>
              <w:bottom w:val="nil"/>
            </w:tcBorders>
            <w:vAlign w:val="bottom"/>
          </w:tcPr>
          <w:p w:rsidR="002161B2" w:rsidRPr="003F0656" w:rsidRDefault="002161B2" w:rsidP="002161B2">
            <w:pPr>
              <w:tabs>
                <w:tab w:val="decimal" w:pos="461"/>
              </w:tabs>
              <w:spacing w:line="240" w:lineRule="atLeast"/>
              <w:ind w:right="11"/>
              <w:jc w:val="both"/>
              <w:rPr>
                <w:szCs w:val="22"/>
              </w:rPr>
            </w:pPr>
          </w:p>
        </w:tc>
        <w:tc>
          <w:tcPr>
            <w:tcW w:w="1170" w:type="dxa"/>
            <w:tcBorders>
              <w:top w:val="single" w:sz="4" w:space="0" w:color="auto"/>
              <w:bottom w:val="double" w:sz="4" w:space="0" w:color="auto"/>
            </w:tcBorders>
          </w:tcPr>
          <w:p w:rsidR="002161B2" w:rsidRPr="003F0656" w:rsidRDefault="00F8405F" w:rsidP="002161B2">
            <w:pPr>
              <w:tabs>
                <w:tab w:val="decimal" w:pos="911"/>
              </w:tabs>
              <w:spacing w:line="240" w:lineRule="atLeast"/>
              <w:ind w:left="-79" w:right="-79"/>
              <w:rPr>
                <w:b/>
                <w:bCs/>
                <w:szCs w:val="22"/>
              </w:rPr>
            </w:pPr>
            <w:r w:rsidRPr="003F0656">
              <w:rPr>
                <w:b/>
                <w:bCs/>
                <w:szCs w:val="22"/>
              </w:rPr>
              <w:t>395,413</w:t>
            </w:r>
          </w:p>
        </w:tc>
        <w:tc>
          <w:tcPr>
            <w:tcW w:w="180" w:type="dxa"/>
            <w:tcBorders>
              <w:bottom w:val="nil"/>
            </w:tcBorders>
            <w:vAlign w:val="bottom"/>
          </w:tcPr>
          <w:p w:rsidR="002161B2" w:rsidRPr="003F0656" w:rsidRDefault="002161B2" w:rsidP="002161B2">
            <w:pPr>
              <w:tabs>
                <w:tab w:val="decimal" w:pos="1190"/>
              </w:tabs>
              <w:spacing w:line="240" w:lineRule="atLeast"/>
              <w:ind w:left="-79" w:right="-79"/>
              <w:jc w:val="right"/>
              <w:rPr>
                <w:b/>
                <w:bCs/>
                <w:szCs w:val="22"/>
              </w:rPr>
            </w:pPr>
          </w:p>
        </w:tc>
        <w:tc>
          <w:tcPr>
            <w:tcW w:w="1170" w:type="dxa"/>
            <w:tcBorders>
              <w:top w:val="single" w:sz="4" w:space="0" w:color="auto"/>
              <w:bottom w:val="double" w:sz="4" w:space="0" w:color="auto"/>
            </w:tcBorders>
            <w:shd w:val="clear" w:color="auto" w:fill="auto"/>
          </w:tcPr>
          <w:p w:rsidR="002161B2" w:rsidRPr="003F0656" w:rsidRDefault="00F8405F" w:rsidP="008B7F5E">
            <w:pPr>
              <w:tabs>
                <w:tab w:val="decimal" w:pos="911"/>
              </w:tabs>
              <w:spacing w:line="240" w:lineRule="atLeast"/>
              <w:ind w:left="-79" w:right="-79"/>
              <w:rPr>
                <w:b/>
                <w:bCs/>
                <w:szCs w:val="22"/>
              </w:rPr>
            </w:pPr>
            <w:r w:rsidRPr="003F0656">
              <w:rPr>
                <w:b/>
                <w:bCs/>
                <w:szCs w:val="22"/>
              </w:rPr>
              <w:t>168,707</w:t>
            </w:r>
          </w:p>
        </w:tc>
      </w:tr>
    </w:tbl>
    <w:p w:rsidR="00FC368D" w:rsidRPr="003F0656" w:rsidRDefault="00FC368D" w:rsidP="00D24D94">
      <w:pPr>
        <w:tabs>
          <w:tab w:val="left" w:pos="450"/>
        </w:tabs>
        <w:spacing w:line="240" w:lineRule="atLeast"/>
        <w:jc w:val="both"/>
        <w:rPr>
          <w:b/>
          <w:bCs/>
          <w:i/>
          <w:iCs/>
          <w:szCs w:val="22"/>
        </w:r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6030"/>
        <w:gridCol w:w="551"/>
        <w:gridCol w:w="1170"/>
        <w:gridCol w:w="180"/>
        <w:gridCol w:w="1170"/>
      </w:tblGrid>
      <w:tr w:rsidR="00FC368D" w:rsidRPr="003F0656" w:rsidTr="0033166A">
        <w:trPr>
          <w:cantSplit/>
          <w:tblHeader/>
        </w:trPr>
        <w:tc>
          <w:tcPr>
            <w:tcW w:w="6030" w:type="dxa"/>
          </w:tcPr>
          <w:p w:rsidR="00FC368D" w:rsidRPr="003F0656" w:rsidRDefault="00FC368D" w:rsidP="00D24D94">
            <w:pPr>
              <w:tabs>
                <w:tab w:val="decimal" w:pos="765"/>
              </w:tabs>
              <w:spacing w:line="240" w:lineRule="atLeast"/>
              <w:rPr>
                <w:b/>
                <w:bCs/>
                <w:i/>
                <w:iCs/>
                <w:szCs w:val="22"/>
              </w:rPr>
            </w:pPr>
          </w:p>
        </w:tc>
        <w:tc>
          <w:tcPr>
            <w:tcW w:w="551" w:type="dxa"/>
          </w:tcPr>
          <w:p w:rsidR="00FC368D" w:rsidRPr="003F0656" w:rsidRDefault="00FC368D" w:rsidP="00D24D94">
            <w:pPr>
              <w:spacing w:line="240" w:lineRule="atLeast"/>
              <w:jc w:val="center"/>
              <w:rPr>
                <w:bCs/>
                <w:szCs w:val="22"/>
              </w:rPr>
            </w:pPr>
          </w:p>
        </w:tc>
        <w:tc>
          <w:tcPr>
            <w:tcW w:w="1170" w:type="dxa"/>
          </w:tcPr>
          <w:p w:rsidR="00FC368D" w:rsidRPr="003F0656" w:rsidRDefault="00FC368D" w:rsidP="004D4CCC">
            <w:pPr>
              <w:pStyle w:val="BodyText"/>
              <w:spacing w:after="0" w:line="240" w:lineRule="auto"/>
              <w:ind w:left="-108" w:right="-88"/>
              <w:jc w:val="center"/>
              <w:rPr>
                <w:szCs w:val="22"/>
              </w:rPr>
            </w:pPr>
            <w:r w:rsidRPr="003F0656">
              <w:rPr>
                <w:szCs w:val="22"/>
              </w:rPr>
              <w:t>3</w:t>
            </w:r>
            <w:r w:rsidR="002161B2" w:rsidRPr="003F0656">
              <w:rPr>
                <w:szCs w:val="22"/>
              </w:rPr>
              <w:t>0</w:t>
            </w:r>
          </w:p>
          <w:p w:rsidR="00FC368D" w:rsidRPr="003F0656" w:rsidRDefault="002161B2" w:rsidP="004D4CCC">
            <w:pPr>
              <w:pStyle w:val="BodyText"/>
              <w:spacing w:after="0" w:line="240" w:lineRule="auto"/>
              <w:ind w:left="-108" w:right="-88"/>
              <w:jc w:val="center"/>
              <w:rPr>
                <w:szCs w:val="22"/>
              </w:rPr>
            </w:pPr>
            <w:r w:rsidRPr="003F0656">
              <w:rPr>
                <w:szCs w:val="22"/>
              </w:rPr>
              <w:t>June</w:t>
            </w:r>
          </w:p>
          <w:p w:rsidR="00FC368D" w:rsidRPr="003F0656" w:rsidRDefault="00FC368D" w:rsidP="00A531CD">
            <w:pPr>
              <w:pStyle w:val="BodyText"/>
              <w:spacing w:after="0" w:line="240" w:lineRule="auto"/>
              <w:ind w:left="-108" w:right="-88"/>
              <w:jc w:val="center"/>
              <w:rPr>
                <w:szCs w:val="22"/>
              </w:rPr>
            </w:pPr>
            <w:r w:rsidRPr="003F0656">
              <w:rPr>
                <w:szCs w:val="22"/>
              </w:rPr>
              <w:t>20</w:t>
            </w:r>
            <w:r w:rsidR="00D31A74" w:rsidRPr="003F0656">
              <w:rPr>
                <w:szCs w:val="22"/>
              </w:rPr>
              <w:t>1</w:t>
            </w:r>
            <w:r w:rsidR="00422EE1" w:rsidRPr="003F0656">
              <w:rPr>
                <w:szCs w:val="22"/>
              </w:rPr>
              <w:t>9</w:t>
            </w:r>
          </w:p>
        </w:tc>
        <w:tc>
          <w:tcPr>
            <w:tcW w:w="180" w:type="dxa"/>
          </w:tcPr>
          <w:p w:rsidR="00FC368D" w:rsidRPr="003F0656" w:rsidRDefault="00FC368D" w:rsidP="00D24D94">
            <w:pPr>
              <w:spacing w:line="240" w:lineRule="auto"/>
              <w:ind w:right="-88"/>
              <w:jc w:val="right"/>
              <w:rPr>
                <w:szCs w:val="22"/>
              </w:rPr>
            </w:pPr>
          </w:p>
        </w:tc>
        <w:tc>
          <w:tcPr>
            <w:tcW w:w="1170" w:type="dxa"/>
          </w:tcPr>
          <w:p w:rsidR="00FC368D" w:rsidRPr="003F0656" w:rsidRDefault="00FC368D" w:rsidP="00D24D94">
            <w:pPr>
              <w:pStyle w:val="BodyText"/>
              <w:spacing w:after="0" w:line="240" w:lineRule="auto"/>
              <w:ind w:left="-108" w:right="-88"/>
              <w:jc w:val="center"/>
              <w:rPr>
                <w:szCs w:val="22"/>
              </w:rPr>
            </w:pPr>
            <w:r w:rsidRPr="003F0656">
              <w:rPr>
                <w:szCs w:val="22"/>
              </w:rPr>
              <w:t xml:space="preserve">31 </w:t>
            </w:r>
          </w:p>
          <w:p w:rsidR="00FC368D" w:rsidRPr="003F0656" w:rsidRDefault="00FC368D" w:rsidP="00D24D94">
            <w:pPr>
              <w:pStyle w:val="BodyText"/>
              <w:spacing w:after="0" w:line="240" w:lineRule="auto"/>
              <w:ind w:left="-108" w:right="-88"/>
              <w:jc w:val="center"/>
              <w:rPr>
                <w:szCs w:val="22"/>
              </w:rPr>
            </w:pPr>
            <w:r w:rsidRPr="003F0656">
              <w:rPr>
                <w:szCs w:val="22"/>
              </w:rPr>
              <w:t>December</w:t>
            </w:r>
          </w:p>
          <w:p w:rsidR="00FC368D" w:rsidRPr="003F0656" w:rsidRDefault="00D31A74" w:rsidP="00D24D94">
            <w:pPr>
              <w:pStyle w:val="BodyText"/>
              <w:spacing w:after="0" w:line="240" w:lineRule="auto"/>
              <w:ind w:left="-108" w:right="-88"/>
              <w:jc w:val="center"/>
              <w:rPr>
                <w:szCs w:val="22"/>
              </w:rPr>
            </w:pPr>
            <w:r w:rsidRPr="003F0656">
              <w:rPr>
                <w:szCs w:val="22"/>
              </w:rPr>
              <w:t>201</w:t>
            </w:r>
            <w:r w:rsidR="00422EE1" w:rsidRPr="003F0656">
              <w:rPr>
                <w:szCs w:val="22"/>
              </w:rPr>
              <w:t>8</w:t>
            </w:r>
          </w:p>
        </w:tc>
      </w:tr>
      <w:tr w:rsidR="00FC368D" w:rsidRPr="003F0656" w:rsidTr="0033166A">
        <w:trPr>
          <w:cantSplit/>
          <w:tblHeader/>
        </w:trPr>
        <w:tc>
          <w:tcPr>
            <w:tcW w:w="6030" w:type="dxa"/>
          </w:tcPr>
          <w:p w:rsidR="00FC368D" w:rsidRPr="003F0656" w:rsidRDefault="00FC368D" w:rsidP="00D24D94">
            <w:pPr>
              <w:spacing w:line="240" w:lineRule="atLeast"/>
              <w:rPr>
                <w:szCs w:val="22"/>
              </w:rPr>
            </w:pPr>
          </w:p>
        </w:tc>
        <w:tc>
          <w:tcPr>
            <w:tcW w:w="551" w:type="dxa"/>
            <w:vAlign w:val="bottom"/>
          </w:tcPr>
          <w:p w:rsidR="00FC368D" w:rsidRPr="003F0656" w:rsidRDefault="00FC368D" w:rsidP="00D24D94">
            <w:pPr>
              <w:tabs>
                <w:tab w:val="decimal" w:pos="731"/>
              </w:tabs>
              <w:spacing w:line="240" w:lineRule="atLeast"/>
              <w:ind w:right="11"/>
              <w:rPr>
                <w:szCs w:val="22"/>
              </w:rPr>
            </w:pPr>
          </w:p>
        </w:tc>
        <w:tc>
          <w:tcPr>
            <w:tcW w:w="2520" w:type="dxa"/>
            <w:gridSpan w:val="3"/>
            <w:vAlign w:val="bottom"/>
          </w:tcPr>
          <w:p w:rsidR="00FC368D" w:rsidRPr="003F0656" w:rsidRDefault="00FC368D" w:rsidP="00D24D94">
            <w:pPr>
              <w:tabs>
                <w:tab w:val="decimal" w:pos="731"/>
              </w:tabs>
              <w:spacing w:line="240" w:lineRule="atLeast"/>
              <w:ind w:right="-79"/>
              <w:jc w:val="center"/>
              <w:rPr>
                <w:szCs w:val="22"/>
              </w:rPr>
            </w:pPr>
            <w:r w:rsidRPr="003F0656">
              <w:rPr>
                <w:i/>
                <w:iCs/>
                <w:szCs w:val="22"/>
              </w:rPr>
              <w:t>(in thousand Baht)</w:t>
            </w:r>
          </w:p>
        </w:tc>
      </w:tr>
      <w:tr w:rsidR="00FC368D" w:rsidRPr="003F0656" w:rsidTr="00474913">
        <w:trPr>
          <w:cantSplit/>
          <w:trHeight w:val="80"/>
        </w:trPr>
        <w:tc>
          <w:tcPr>
            <w:tcW w:w="6030" w:type="dxa"/>
          </w:tcPr>
          <w:p w:rsidR="00FC368D" w:rsidRPr="003F0656" w:rsidRDefault="00FC368D" w:rsidP="00D24D94">
            <w:pPr>
              <w:spacing w:line="240" w:lineRule="atLeast"/>
              <w:rPr>
                <w:b/>
                <w:bCs/>
                <w:szCs w:val="22"/>
              </w:rPr>
            </w:pPr>
            <w:r w:rsidRPr="003F0656">
              <w:rPr>
                <w:b/>
                <w:bCs/>
                <w:szCs w:val="22"/>
              </w:rPr>
              <w:t xml:space="preserve">Assets </w:t>
            </w:r>
          </w:p>
        </w:tc>
        <w:tc>
          <w:tcPr>
            <w:tcW w:w="551" w:type="dxa"/>
            <w:vAlign w:val="bottom"/>
          </w:tcPr>
          <w:p w:rsidR="00FC368D" w:rsidRPr="003F0656" w:rsidRDefault="00FC368D" w:rsidP="00D24D94">
            <w:pPr>
              <w:tabs>
                <w:tab w:val="decimal" w:pos="461"/>
              </w:tabs>
              <w:spacing w:line="240" w:lineRule="atLeast"/>
              <w:ind w:right="11"/>
              <w:jc w:val="both"/>
              <w:rPr>
                <w:i/>
                <w:iCs/>
                <w:szCs w:val="22"/>
              </w:rPr>
            </w:pPr>
          </w:p>
        </w:tc>
        <w:tc>
          <w:tcPr>
            <w:tcW w:w="1170" w:type="dxa"/>
            <w:vAlign w:val="bottom"/>
          </w:tcPr>
          <w:p w:rsidR="00FC368D" w:rsidRPr="003F0656" w:rsidRDefault="00FC368D" w:rsidP="00D24D94">
            <w:pPr>
              <w:tabs>
                <w:tab w:val="decimal" w:pos="1190"/>
              </w:tabs>
              <w:spacing w:line="240" w:lineRule="atLeast"/>
              <w:ind w:left="-79" w:right="-79"/>
              <w:rPr>
                <w:szCs w:val="22"/>
              </w:rPr>
            </w:pPr>
          </w:p>
        </w:tc>
        <w:tc>
          <w:tcPr>
            <w:tcW w:w="180" w:type="dxa"/>
            <w:vAlign w:val="bottom"/>
          </w:tcPr>
          <w:p w:rsidR="00FC368D" w:rsidRPr="003F0656" w:rsidRDefault="00FC368D" w:rsidP="00D24D94">
            <w:pPr>
              <w:tabs>
                <w:tab w:val="decimal" w:pos="1190"/>
              </w:tabs>
              <w:spacing w:line="240" w:lineRule="atLeast"/>
              <w:ind w:left="-79" w:right="-79"/>
              <w:rPr>
                <w:szCs w:val="22"/>
              </w:rPr>
            </w:pPr>
          </w:p>
        </w:tc>
        <w:tc>
          <w:tcPr>
            <w:tcW w:w="1170" w:type="dxa"/>
            <w:vAlign w:val="bottom"/>
          </w:tcPr>
          <w:p w:rsidR="00FC368D" w:rsidRPr="003F0656" w:rsidRDefault="00FC368D" w:rsidP="00D24D94">
            <w:pPr>
              <w:tabs>
                <w:tab w:val="decimal" w:pos="1190"/>
              </w:tabs>
              <w:spacing w:line="240" w:lineRule="atLeast"/>
              <w:ind w:left="-79" w:right="-79"/>
              <w:rPr>
                <w:szCs w:val="22"/>
              </w:rPr>
            </w:pPr>
          </w:p>
        </w:tc>
      </w:tr>
      <w:tr w:rsidR="00422EE1" w:rsidRPr="003F0656" w:rsidTr="00474913">
        <w:trPr>
          <w:cantSplit/>
        </w:trPr>
        <w:tc>
          <w:tcPr>
            <w:tcW w:w="6030" w:type="dxa"/>
          </w:tcPr>
          <w:p w:rsidR="00422EE1" w:rsidRPr="003F0656" w:rsidRDefault="00422EE1" w:rsidP="00D24D94">
            <w:pPr>
              <w:spacing w:line="240" w:lineRule="atLeast"/>
              <w:rPr>
                <w:szCs w:val="22"/>
              </w:rPr>
            </w:pPr>
            <w:r w:rsidRPr="003F0656">
              <w:rPr>
                <w:szCs w:val="22"/>
              </w:rPr>
              <w:t>Total assets for reportable segments</w:t>
            </w:r>
          </w:p>
        </w:tc>
        <w:tc>
          <w:tcPr>
            <w:tcW w:w="551" w:type="dxa"/>
            <w:vAlign w:val="bottom"/>
          </w:tcPr>
          <w:p w:rsidR="00422EE1" w:rsidRPr="003F0656" w:rsidRDefault="00422EE1" w:rsidP="00D24D94">
            <w:pPr>
              <w:tabs>
                <w:tab w:val="decimal" w:pos="461"/>
              </w:tabs>
              <w:spacing w:line="240" w:lineRule="atLeast"/>
              <w:ind w:right="11"/>
              <w:jc w:val="both"/>
              <w:rPr>
                <w:i/>
                <w:iCs/>
                <w:szCs w:val="22"/>
              </w:rPr>
            </w:pPr>
          </w:p>
        </w:tc>
        <w:tc>
          <w:tcPr>
            <w:tcW w:w="1170" w:type="dxa"/>
          </w:tcPr>
          <w:p w:rsidR="00422EE1" w:rsidRPr="003F0656" w:rsidRDefault="00CB2617" w:rsidP="00E33165">
            <w:pPr>
              <w:tabs>
                <w:tab w:val="decimal" w:pos="910"/>
              </w:tabs>
              <w:spacing w:line="240" w:lineRule="atLeast"/>
              <w:ind w:left="-79" w:right="-79"/>
              <w:rPr>
                <w:szCs w:val="22"/>
              </w:rPr>
            </w:pPr>
            <w:r w:rsidRPr="003F0656">
              <w:rPr>
                <w:szCs w:val="22"/>
              </w:rPr>
              <w:t>3,</w:t>
            </w:r>
            <w:r w:rsidR="00807699" w:rsidRPr="003F0656">
              <w:rPr>
                <w:szCs w:val="22"/>
              </w:rPr>
              <w:t>481,312</w:t>
            </w:r>
          </w:p>
        </w:tc>
        <w:tc>
          <w:tcPr>
            <w:tcW w:w="180" w:type="dxa"/>
            <w:vAlign w:val="bottom"/>
          </w:tcPr>
          <w:p w:rsidR="00422EE1" w:rsidRPr="003F0656" w:rsidRDefault="00422EE1" w:rsidP="00D24D94">
            <w:pPr>
              <w:tabs>
                <w:tab w:val="decimal" w:pos="1190"/>
              </w:tabs>
              <w:spacing w:line="240" w:lineRule="atLeast"/>
              <w:ind w:left="-79" w:right="-79"/>
              <w:rPr>
                <w:szCs w:val="22"/>
              </w:rPr>
            </w:pPr>
          </w:p>
        </w:tc>
        <w:tc>
          <w:tcPr>
            <w:tcW w:w="1170" w:type="dxa"/>
          </w:tcPr>
          <w:p w:rsidR="00422EE1" w:rsidRPr="003F0656" w:rsidRDefault="00422EE1" w:rsidP="00E33165">
            <w:pPr>
              <w:tabs>
                <w:tab w:val="decimal" w:pos="911"/>
              </w:tabs>
              <w:spacing w:line="240" w:lineRule="atLeast"/>
              <w:ind w:left="-79" w:right="-79"/>
              <w:rPr>
                <w:szCs w:val="22"/>
              </w:rPr>
            </w:pPr>
            <w:r w:rsidRPr="003F0656">
              <w:rPr>
                <w:color w:val="000000"/>
                <w:szCs w:val="22"/>
              </w:rPr>
              <w:t>3,101,766</w:t>
            </w:r>
          </w:p>
        </w:tc>
      </w:tr>
      <w:tr w:rsidR="00422EE1" w:rsidRPr="003F0656" w:rsidTr="00474913">
        <w:trPr>
          <w:cantSplit/>
        </w:trPr>
        <w:tc>
          <w:tcPr>
            <w:tcW w:w="6030" w:type="dxa"/>
          </w:tcPr>
          <w:p w:rsidR="00422EE1" w:rsidRPr="003F0656" w:rsidRDefault="00422EE1" w:rsidP="00D24D94">
            <w:pPr>
              <w:spacing w:line="240" w:lineRule="atLeast"/>
              <w:ind w:left="191" w:right="11" w:hanging="191"/>
              <w:rPr>
                <w:bCs/>
                <w:szCs w:val="22"/>
              </w:rPr>
            </w:pPr>
            <w:r w:rsidRPr="003F0656">
              <w:rPr>
                <w:bCs/>
                <w:szCs w:val="22"/>
              </w:rPr>
              <w:t>Other unallocated amounts:</w:t>
            </w:r>
          </w:p>
        </w:tc>
        <w:tc>
          <w:tcPr>
            <w:tcW w:w="551" w:type="dxa"/>
            <w:vAlign w:val="bottom"/>
          </w:tcPr>
          <w:p w:rsidR="00422EE1" w:rsidRPr="003F0656" w:rsidRDefault="00422EE1" w:rsidP="00D24D94">
            <w:pPr>
              <w:tabs>
                <w:tab w:val="decimal" w:pos="461"/>
              </w:tabs>
              <w:spacing w:line="240" w:lineRule="atLeast"/>
              <w:ind w:right="11"/>
              <w:jc w:val="both"/>
              <w:rPr>
                <w:i/>
                <w:iCs/>
                <w:szCs w:val="22"/>
              </w:rPr>
            </w:pPr>
          </w:p>
        </w:tc>
        <w:tc>
          <w:tcPr>
            <w:tcW w:w="1170" w:type="dxa"/>
          </w:tcPr>
          <w:p w:rsidR="00422EE1" w:rsidRPr="003F0656" w:rsidRDefault="00422EE1" w:rsidP="00474913">
            <w:pPr>
              <w:tabs>
                <w:tab w:val="decimal" w:pos="910"/>
              </w:tabs>
              <w:spacing w:line="240" w:lineRule="atLeast"/>
              <w:ind w:left="-79" w:right="-79"/>
              <w:rPr>
                <w:szCs w:val="22"/>
              </w:rPr>
            </w:pPr>
          </w:p>
        </w:tc>
        <w:tc>
          <w:tcPr>
            <w:tcW w:w="180" w:type="dxa"/>
            <w:vAlign w:val="bottom"/>
          </w:tcPr>
          <w:p w:rsidR="00422EE1" w:rsidRPr="003F0656" w:rsidRDefault="00422EE1" w:rsidP="00D24D94">
            <w:pPr>
              <w:tabs>
                <w:tab w:val="decimal" w:pos="1190"/>
              </w:tabs>
              <w:spacing w:line="240" w:lineRule="atLeast"/>
              <w:ind w:left="-79" w:right="-79"/>
              <w:rPr>
                <w:szCs w:val="22"/>
              </w:rPr>
            </w:pPr>
          </w:p>
        </w:tc>
        <w:tc>
          <w:tcPr>
            <w:tcW w:w="1170" w:type="dxa"/>
          </w:tcPr>
          <w:p w:rsidR="00422EE1" w:rsidRPr="003F0656" w:rsidRDefault="00422EE1" w:rsidP="00474913">
            <w:pPr>
              <w:tabs>
                <w:tab w:val="decimal" w:pos="911"/>
              </w:tabs>
              <w:spacing w:line="240" w:lineRule="atLeast"/>
              <w:ind w:left="-79" w:right="-79"/>
              <w:rPr>
                <w:szCs w:val="22"/>
              </w:rPr>
            </w:pPr>
          </w:p>
        </w:tc>
      </w:tr>
      <w:tr w:rsidR="00422EE1" w:rsidRPr="003F0656" w:rsidTr="00474913">
        <w:trPr>
          <w:cantSplit/>
          <w:trHeight w:val="70"/>
        </w:trPr>
        <w:tc>
          <w:tcPr>
            <w:tcW w:w="6030" w:type="dxa"/>
          </w:tcPr>
          <w:p w:rsidR="00422EE1" w:rsidRPr="003F0656" w:rsidRDefault="00422EE1" w:rsidP="00517439">
            <w:pPr>
              <w:pStyle w:val="ListParagraph"/>
              <w:numPr>
                <w:ilvl w:val="0"/>
                <w:numId w:val="7"/>
              </w:numPr>
              <w:spacing w:line="240" w:lineRule="atLeast"/>
              <w:ind w:hanging="214"/>
              <w:contextualSpacing w:val="0"/>
              <w:rPr>
                <w:bCs/>
                <w:szCs w:val="22"/>
              </w:rPr>
            </w:pPr>
            <w:r w:rsidRPr="003F0656">
              <w:rPr>
                <w:bCs/>
                <w:szCs w:val="22"/>
              </w:rPr>
              <w:t>Deferred tax assets</w:t>
            </w:r>
          </w:p>
        </w:tc>
        <w:tc>
          <w:tcPr>
            <w:tcW w:w="551" w:type="dxa"/>
            <w:vAlign w:val="bottom"/>
          </w:tcPr>
          <w:p w:rsidR="00422EE1" w:rsidRPr="003F0656" w:rsidRDefault="00422EE1" w:rsidP="00D24D94">
            <w:pPr>
              <w:tabs>
                <w:tab w:val="decimal" w:pos="461"/>
              </w:tabs>
              <w:spacing w:line="240" w:lineRule="atLeast"/>
              <w:ind w:right="11"/>
              <w:jc w:val="both"/>
              <w:rPr>
                <w:i/>
                <w:iCs/>
                <w:szCs w:val="22"/>
              </w:rPr>
            </w:pPr>
          </w:p>
        </w:tc>
        <w:tc>
          <w:tcPr>
            <w:tcW w:w="1170" w:type="dxa"/>
          </w:tcPr>
          <w:p w:rsidR="00422EE1" w:rsidRPr="003F0656" w:rsidRDefault="00CB2617" w:rsidP="00474913">
            <w:pPr>
              <w:tabs>
                <w:tab w:val="decimal" w:pos="910"/>
              </w:tabs>
              <w:spacing w:line="240" w:lineRule="atLeast"/>
              <w:ind w:left="-79" w:right="-79"/>
              <w:rPr>
                <w:color w:val="000000"/>
                <w:szCs w:val="22"/>
              </w:rPr>
            </w:pPr>
            <w:r w:rsidRPr="003F0656">
              <w:rPr>
                <w:color w:val="000000"/>
                <w:szCs w:val="22"/>
              </w:rPr>
              <w:t>18,072</w:t>
            </w:r>
          </w:p>
        </w:tc>
        <w:tc>
          <w:tcPr>
            <w:tcW w:w="180" w:type="dxa"/>
            <w:vAlign w:val="bottom"/>
          </w:tcPr>
          <w:p w:rsidR="00422EE1" w:rsidRPr="003F0656" w:rsidRDefault="00422EE1" w:rsidP="00D24D94">
            <w:pPr>
              <w:tabs>
                <w:tab w:val="decimal" w:pos="1190"/>
              </w:tabs>
              <w:spacing w:line="240" w:lineRule="atLeast"/>
              <w:ind w:left="-79" w:right="-79"/>
              <w:rPr>
                <w:szCs w:val="22"/>
              </w:rPr>
            </w:pPr>
          </w:p>
        </w:tc>
        <w:tc>
          <w:tcPr>
            <w:tcW w:w="1170" w:type="dxa"/>
          </w:tcPr>
          <w:p w:rsidR="00422EE1" w:rsidRPr="003F0656" w:rsidRDefault="00422EE1" w:rsidP="00474913">
            <w:pPr>
              <w:tabs>
                <w:tab w:val="decimal" w:pos="911"/>
              </w:tabs>
              <w:spacing w:line="240" w:lineRule="atLeast"/>
              <w:ind w:left="-79" w:right="-79"/>
              <w:rPr>
                <w:color w:val="000000"/>
                <w:szCs w:val="22"/>
              </w:rPr>
            </w:pPr>
            <w:r w:rsidRPr="003F0656">
              <w:rPr>
                <w:color w:val="000000"/>
                <w:szCs w:val="22"/>
              </w:rPr>
              <w:t>21,124</w:t>
            </w:r>
          </w:p>
        </w:tc>
      </w:tr>
      <w:tr w:rsidR="00422EE1" w:rsidRPr="003F0656" w:rsidTr="00D0074F">
        <w:trPr>
          <w:cantSplit/>
          <w:trHeight w:val="70"/>
        </w:trPr>
        <w:tc>
          <w:tcPr>
            <w:tcW w:w="6030" w:type="dxa"/>
          </w:tcPr>
          <w:p w:rsidR="00422EE1" w:rsidRPr="003F0656" w:rsidRDefault="00422EE1" w:rsidP="00517439">
            <w:pPr>
              <w:pStyle w:val="ListParagraph"/>
              <w:numPr>
                <w:ilvl w:val="0"/>
                <w:numId w:val="7"/>
              </w:numPr>
              <w:spacing w:line="240" w:lineRule="atLeast"/>
              <w:ind w:hanging="214"/>
              <w:contextualSpacing w:val="0"/>
              <w:rPr>
                <w:bCs/>
                <w:szCs w:val="22"/>
              </w:rPr>
            </w:pPr>
            <w:r w:rsidRPr="003F0656">
              <w:rPr>
                <w:bCs/>
                <w:szCs w:val="22"/>
              </w:rPr>
              <w:t>Other assets</w:t>
            </w:r>
          </w:p>
        </w:tc>
        <w:tc>
          <w:tcPr>
            <w:tcW w:w="551" w:type="dxa"/>
            <w:vAlign w:val="bottom"/>
          </w:tcPr>
          <w:p w:rsidR="00422EE1" w:rsidRPr="003F0656" w:rsidRDefault="00422EE1" w:rsidP="00D24D94">
            <w:pPr>
              <w:tabs>
                <w:tab w:val="decimal" w:pos="461"/>
              </w:tabs>
              <w:spacing w:line="240" w:lineRule="atLeast"/>
              <w:ind w:right="11"/>
              <w:jc w:val="both"/>
              <w:rPr>
                <w:i/>
                <w:iCs/>
                <w:szCs w:val="22"/>
              </w:rPr>
            </w:pPr>
          </w:p>
        </w:tc>
        <w:tc>
          <w:tcPr>
            <w:tcW w:w="1170" w:type="dxa"/>
            <w:tcBorders>
              <w:bottom w:val="single" w:sz="4" w:space="0" w:color="auto"/>
            </w:tcBorders>
          </w:tcPr>
          <w:p w:rsidR="00422EE1" w:rsidRPr="003F0656" w:rsidRDefault="00CB2617" w:rsidP="00474913">
            <w:pPr>
              <w:tabs>
                <w:tab w:val="decimal" w:pos="910"/>
              </w:tabs>
              <w:spacing w:line="240" w:lineRule="atLeast"/>
              <w:ind w:left="-79" w:right="-79"/>
              <w:rPr>
                <w:color w:val="000000"/>
                <w:szCs w:val="22"/>
              </w:rPr>
            </w:pPr>
            <w:r w:rsidRPr="003F0656">
              <w:rPr>
                <w:color w:val="000000"/>
                <w:szCs w:val="22"/>
              </w:rPr>
              <w:t>3</w:t>
            </w:r>
            <w:r w:rsidR="00807699" w:rsidRPr="003F0656">
              <w:rPr>
                <w:color w:val="000000"/>
                <w:szCs w:val="22"/>
              </w:rPr>
              <w:t>8</w:t>
            </w:r>
            <w:r w:rsidRPr="003F0656">
              <w:rPr>
                <w:color w:val="000000"/>
                <w:szCs w:val="22"/>
              </w:rPr>
              <w:t>7,240</w:t>
            </w:r>
          </w:p>
        </w:tc>
        <w:tc>
          <w:tcPr>
            <w:tcW w:w="180" w:type="dxa"/>
            <w:vAlign w:val="bottom"/>
          </w:tcPr>
          <w:p w:rsidR="00422EE1" w:rsidRPr="003F0656" w:rsidRDefault="00422EE1" w:rsidP="00D24D94">
            <w:pPr>
              <w:tabs>
                <w:tab w:val="decimal" w:pos="1190"/>
              </w:tabs>
              <w:spacing w:line="240" w:lineRule="atLeast"/>
              <w:ind w:left="-79" w:right="-79"/>
              <w:rPr>
                <w:szCs w:val="22"/>
              </w:rPr>
            </w:pPr>
          </w:p>
        </w:tc>
        <w:tc>
          <w:tcPr>
            <w:tcW w:w="1170" w:type="dxa"/>
            <w:tcBorders>
              <w:bottom w:val="single" w:sz="4" w:space="0" w:color="auto"/>
            </w:tcBorders>
          </w:tcPr>
          <w:p w:rsidR="00422EE1" w:rsidRPr="003F0656" w:rsidRDefault="00422EE1" w:rsidP="00474913">
            <w:pPr>
              <w:tabs>
                <w:tab w:val="decimal" w:pos="911"/>
              </w:tabs>
              <w:spacing w:line="240" w:lineRule="atLeast"/>
              <w:ind w:left="-79" w:right="-79"/>
              <w:rPr>
                <w:color w:val="000000"/>
                <w:szCs w:val="22"/>
              </w:rPr>
            </w:pPr>
            <w:r w:rsidRPr="003F0656">
              <w:rPr>
                <w:color w:val="000000"/>
                <w:szCs w:val="22"/>
              </w:rPr>
              <w:t>364,650</w:t>
            </w:r>
          </w:p>
        </w:tc>
      </w:tr>
      <w:tr w:rsidR="00422EE1" w:rsidRPr="003F0656" w:rsidTr="00D0074F">
        <w:trPr>
          <w:cantSplit/>
        </w:trPr>
        <w:tc>
          <w:tcPr>
            <w:tcW w:w="6030" w:type="dxa"/>
            <w:tcBorders>
              <w:bottom w:val="nil"/>
            </w:tcBorders>
          </w:tcPr>
          <w:p w:rsidR="00422EE1" w:rsidRPr="003F0656" w:rsidRDefault="00422EE1" w:rsidP="00D24D94">
            <w:pPr>
              <w:pStyle w:val="ListParagraph"/>
              <w:spacing w:line="240" w:lineRule="atLeast"/>
              <w:ind w:left="38"/>
              <w:contextualSpacing w:val="0"/>
              <w:rPr>
                <w:bCs/>
                <w:szCs w:val="22"/>
              </w:rPr>
            </w:pPr>
            <w:r w:rsidRPr="003F0656">
              <w:rPr>
                <w:b/>
                <w:bCs/>
                <w:szCs w:val="22"/>
              </w:rPr>
              <w:t>Consolidated total assets</w:t>
            </w:r>
          </w:p>
        </w:tc>
        <w:tc>
          <w:tcPr>
            <w:tcW w:w="551" w:type="dxa"/>
            <w:tcBorders>
              <w:bottom w:val="nil"/>
            </w:tcBorders>
            <w:vAlign w:val="bottom"/>
          </w:tcPr>
          <w:p w:rsidR="00422EE1" w:rsidRPr="003F0656" w:rsidRDefault="00422EE1" w:rsidP="00D24D94">
            <w:pPr>
              <w:tabs>
                <w:tab w:val="decimal" w:pos="461"/>
              </w:tabs>
              <w:spacing w:line="240" w:lineRule="atLeast"/>
              <w:ind w:right="11"/>
              <w:jc w:val="both"/>
              <w:rPr>
                <w:i/>
                <w:iCs/>
                <w:szCs w:val="22"/>
              </w:rPr>
            </w:pPr>
          </w:p>
        </w:tc>
        <w:tc>
          <w:tcPr>
            <w:tcW w:w="1170" w:type="dxa"/>
            <w:tcBorders>
              <w:top w:val="single" w:sz="4" w:space="0" w:color="auto"/>
              <w:bottom w:val="double" w:sz="4" w:space="0" w:color="auto"/>
            </w:tcBorders>
          </w:tcPr>
          <w:p w:rsidR="00422EE1" w:rsidRPr="003F0656" w:rsidRDefault="00CB2617" w:rsidP="00474913">
            <w:pPr>
              <w:tabs>
                <w:tab w:val="decimal" w:pos="910"/>
              </w:tabs>
              <w:spacing w:line="240" w:lineRule="atLeast"/>
              <w:ind w:left="-79" w:right="-79"/>
              <w:rPr>
                <w:b/>
                <w:bCs/>
                <w:szCs w:val="22"/>
              </w:rPr>
            </w:pPr>
            <w:r w:rsidRPr="003F0656">
              <w:rPr>
                <w:b/>
                <w:bCs/>
                <w:szCs w:val="22"/>
              </w:rPr>
              <w:t>3,886,624</w:t>
            </w:r>
          </w:p>
        </w:tc>
        <w:tc>
          <w:tcPr>
            <w:tcW w:w="180" w:type="dxa"/>
            <w:tcBorders>
              <w:bottom w:val="nil"/>
            </w:tcBorders>
            <w:vAlign w:val="bottom"/>
          </w:tcPr>
          <w:p w:rsidR="00422EE1" w:rsidRPr="003F0656" w:rsidRDefault="00422EE1" w:rsidP="00D24D94">
            <w:pPr>
              <w:tabs>
                <w:tab w:val="decimal" w:pos="1190"/>
              </w:tabs>
              <w:spacing w:line="240" w:lineRule="atLeast"/>
              <w:ind w:left="-79" w:right="-79"/>
              <w:rPr>
                <w:szCs w:val="22"/>
              </w:rPr>
            </w:pPr>
          </w:p>
        </w:tc>
        <w:tc>
          <w:tcPr>
            <w:tcW w:w="1170" w:type="dxa"/>
            <w:tcBorders>
              <w:top w:val="single" w:sz="4" w:space="0" w:color="auto"/>
              <w:bottom w:val="double" w:sz="4" w:space="0" w:color="auto"/>
            </w:tcBorders>
          </w:tcPr>
          <w:p w:rsidR="00422EE1" w:rsidRPr="003F0656" w:rsidRDefault="00422EE1" w:rsidP="00474913">
            <w:pPr>
              <w:tabs>
                <w:tab w:val="decimal" w:pos="911"/>
              </w:tabs>
              <w:spacing w:line="240" w:lineRule="atLeast"/>
              <w:ind w:left="-79" w:right="-79"/>
              <w:rPr>
                <w:b/>
                <w:bCs/>
                <w:szCs w:val="22"/>
              </w:rPr>
            </w:pPr>
            <w:r w:rsidRPr="003F0656">
              <w:rPr>
                <w:b/>
                <w:bCs/>
                <w:szCs w:val="22"/>
              </w:rPr>
              <w:t>3,487,540</w:t>
            </w:r>
          </w:p>
        </w:tc>
      </w:tr>
      <w:tr w:rsidR="00370980" w:rsidRPr="003F0656" w:rsidTr="00D0074F">
        <w:trPr>
          <w:cantSplit/>
        </w:trPr>
        <w:tc>
          <w:tcPr>
            <w:tcW w:w="6030" w:type="dxa"/>
            <w:tcBorders>
              <w:top w:val="nil"/>
              <w:bottom w:val="nil"/>
            </w:tcBorders>
          </w:tcPr>
          <w:p w:rsidR="00370980" w:rsidRPr="003F0656" w:rsidRDefault="00370980" w:rsidP="00D24D94">
            <w:pPr>
              <w:pStyle w:val="ListParagraph"/>
              <w:spacing w:line="240" w:lineRule="atLeast"/>
              <w:ind w:left="38"/>
              <w:contextualSpacing w:val="0"/>
              <w:rPr>
                <w:b/>
                <w:bCs/>
                <w:szCs w:val="22"/>
              </w:rPr>
            </w:pPr>
          </w:p>
        </w:tc>
        <w:tc>
          <w:tcPr>
            <w:tcW w:w="551" w:type="dxa"/>
            <w:tcBorders>
              <w:top w:val="nil"/>
              <w:bottom w:val="nil"/>
            </w:tcBorders>
            <w:vAlign w:val="bottom"/>
          </w:tcPr>
          <w:p w:rsidR="00370980" w:rsidRPr="003F0656" w:rsidRDefault="00370980" w:rsidP="00D24D94">
            <w:pPr>
              <w:tabs>
                <w:tab w:val="decimal" w:pos="461"/>
              </w:tabs>
              <w:spacing w:line="240" w:lineRule="atLeast"/>
              <w:ind w:right="11"/>
              <w:jc w:val="both"/>
              <w:rPr>
                <w:i/>
                <w:iCs/>
                <w:szCs w:val="22"/>
              </w:rPr>
            </w:pPr>
          </w:p>
        </w:tc>
        <w:tc>
          <w:tcPr>
            <w:tcW w:w="1170" w:type="dxa"/>
            <w:tcBorders>
              <w:top w:val="double" w:sz="4" w:space="0" w:color="auto"/>
              <w:bottom w:val="nil"/>
            </w:tcBorders>
          </w:tcPr>
          <w:p w:rsidR="00370980" w:rsidRPr="003F0656" w:rsidRDefault="00370980" w:rsidP="00D24D94">
            <w:pPr>
              <w:tabs>
                <w:tab w:val="decimal" w:pos="1028"/>
              </w:tabs>
              <w:spacing w:line="240" w:lineRule="atLeast"/>
              <w:ind w:left="-79" w:right="-79"/>
              <w:rPr>
                <w:szCs w:val="22"/>
              </w:rPr>
            </w:pPr>
          </w:p>
        </w:tc>
        <w:tc>
          <w:tcPr>
            <w:tcW w:w="180" w:type="dxa"/>
            <w:tcBorders>
              <w:top w:val="nil"/>
              <w:bottom w:val="nil"/>
            </w:tcBorders>
            <w:vAlign w:val="bottom"/>
          </w:tcPr>
          <w:p w:rsidR="00370980" w:rsidRPr="003F0656" w:rsidRDefault="00370980" w:rsidP="00D24D94">
            <w:pPr>
              <w:tabs>
                <w:tab w:val="decimal" w:pos="1190"/>
              </w:tabs>
              <w:spacing w:line="240" w:lineRule="atLeast"/>
              <w:ind w:left="-79" w:right="-79"/>
              <w:rPr>
                <w:szCs w:val="22"/>
              </w:rPr>
            </w:pPr>
          </w:p>
        </w:tc>
        <w:tc>
          <w:tcPr>
            <w:tcW w:w="1170" w:type="dxa"/>
            <w:tcBorders>
              <w:top w:val="double" w:sz="4" w:space="0" w:color="auto"/>
              <w:bottom w:val="nil"/>
            </w:tcBorders>
          </w:tcPr>
          <w:p w:rsidR="00370980" w:rsidRPr="003F0656" w:rsidRDefault="00370980" w:rsidP="00D24D94">
            <w:pPr>
              <w:tabs>
                <w:tab w:val="decimal" w:pos="1064"/>
              </w:tabs>
              <w:spacing w:line="240" w:lineRule="atLeast"/>
              <w:ind w:left="-79" w:right="-79"/>
              <w:rPr>
                <w:szCs w:val="22"/>
              </w:rPr>
            </w:pPr>
          </w:p>
        </w:tc>
      </w:tr>
      <w:tr w:rsidR="00370980" w:rsidRPr="003F0656" w:rsidTr="0033166A">
        <w:trPr>
          <w:cantSplit/>
        </w:trPr>
        <w:tc>
          <w:tcPr>
            <w:tcW w:w="6030" w:type="dxa"/>
            <w:tcBorders>
              <w:top w:val="nil"/>
            </w:tcBorders>
          </w:tcPr>
          <w:p w:rsidR="00370980" w:rsidRPr="003F0656" w:rsidRDefault="00370980" w:rsidP="00D24D94">
            <w:pPr>
              <w:pStyle w:val="acctmergecolhdg"/>
              <w:spacing w:line="240" w:lineRule="atLeast"/>
              <w:jc w:val="left"/>
              <w:rPr>
                <w:bCs/>
                <w:szCs w:val="22"/>
              </w:rPr>
            </w:pPr>
            <w:r w:rsidRPr="003F0656">
              <w:rPr>
                <w:bCs/>
                <w:szCs w:val="22"/>
              </w:rPr>
              <w:t>Liabilities</w:t>
            </w:r>
          </w:p>
        </w:tc>
        <w:tc>
          <w:tcPr>
            <w:tcW w:w="551" w:type="dxa"/>
            <w:tcBorders>
              <w:top w:val="nil"/>
            </w:tcBorders>
            <w:vAlign w:val="bottom"/>
          </w:tcPr>
          <w:p w:rsidR="00370980" w:rsidRPr="003F0656" w:rsidRDefault="00370980" w:rsidP="00D24D94">
            <w:pPr>
              <w:tabs>
                <w:tab w:val="decimal" w:pos="461"/>
              </w:tabs>
              <w:spacing w:line="240" w:lineRule="atLeast"/>
              <w:ind w:right="11"/>
              <w:jc w:val="both"/>
              <w:rPr>
                <w:i/>
                <w:iCs/>
                <w:szCs w:val="22"/>
              </w:rPr>
            </w:pPr>
          </w:p>
        </w:tc>
        <w:tc>
          <w:tcPr>
            <w:tcW w:w="1170" w:type="dxa"/>
            <w:tcBorders>
              <w:top w:val="nil"/>
            </w:tcBorders>
          </w:tcPr>
          <w:p w:rsidR="00370980" w:rsidRPr="003F0656" w:rsidRDefault="00370980" w:rsidP="00D24D94">
            <w:pPr>
              <w:tabs>
                <w:tab w:val="decimal" w:pos="1028"/>
              </w:tabs>
              <w:spacing w:line="240" w:lineRule="atLeast"/>
              <w:ind w:left="-79" w:right="-79"/>
              <w:rPr>
                <w:szCs w:val="22"/>
              </w:rPr>
            </w:pPr>
          </w:p>
        </w:tc>
        <w:tc>
          <w:tcPr>
            <w:tcW w:w="180" w:type="dxa"/>
            <w:tcBorders>
              <w:top w:val="nil"/>
            </w:tcBorders>
            <w:vAlign w:val="bottom"/>
          </w:tcPr>
          <w:p w:rsidR="00370980" w:rsidRPr="003F0656" w:rsidRDefault="00370980" w:rsidP="00D24D94">
            <w:pPr>
              <w:tabs>
                <w:tab w:val="decimal" w:pos="1190"/>
              </w:tabs>
              <w:spacing w:line="240" w:lineRule="atLeast"/>
              <w:ind w:left="-79" w:right="-79"/>
              <w:rPr>
                <w:szCs w:val="22"/>
              </w:rPr>
            </w:pPr>
          </w:p>
        </w:tc>
        <w:tc>
          <w:tcPr>
            <w:tcW w:w="1170" w:type="dxa"/>
            <w:tcBorders>
              <w:top w:val="nil"/>
            </w:tcBorders>
          </w:tcPr>
          <w:p w:rsidR="00370980" w:rsidRPr="003F0656" w:rsidRDefault="00370980" w:rsidP="00D24D94">
            <w:pPr>
              <w:tabs>
                <w:tab w:val="decimal" w:pos="1064"/>
              </w:tabs>
              <w:spacing w:line="240" w:lineRule="atLeast"/>
              <w:ind w:left="-79" w:right="-79"/>
              <w:rPr>
                <w:szCs w:val="22"/>
              </w:rPr>
            </w:pPr>
          </w:p>
        </w:tc>
      </w:tr>
      <w:tr w:rsidR="00CB2617" w:rsidRPr="003F0656" w:rsidTr="00474913">
        <w:trPr>
          <w:cantSplit/>
        </w:trPr>
        <w:tc>
          <w:tcPr>
            <w:tcW w:w="6030" w:type="dxa"/>
          </w:tcPr>
          <w:p w:rsidR="00CB2617" w:rsidRPr="003F0656" w:rsidRDefault="00CB2617" w:rsidP="00CB2617">
            <w:pPr>
              <w:pStyle w:val="acctmergecolhdg"/>
              <w:spacing w:line="240" w:lineRule="atLeast"/>
              <w:jc w:val="left"/>
              <w:rPr>
                <w:b w:val="0"/>
                <w:szCs w:val="22"/>
              </w:rPr>
            </w:pPr>
            <w:r w:rsidRPr="003F0656">
              <w:rPr>
                <w:b w:val="0"/>
                <w:szCs w:val="22"/>
              </w:rPr>
              <w:t>Total liabilities for reportable segments</w:t>
            </w:r>
          </w:p>
        </w:tc>
        <w:tc>
          <w:tcPr>
            <w:tcW w:w="551" w:type="dxa"/>
            <w:vAlign w:val="bottom"/>
          </w:tcPr>
          <w:p w:rsidR="00CB2617" w:rsidRPr="003F0656" w:rsidRDefault="00CB2617" w:rsidP="00CB2617">
            <w:pPr>
              <w:tabs>
                <w:tab w:val="decimal" w:pos="461"/>
              </w:tabs>
              <w:spacing w:line="240" w:lineRule="atLeast"/>
              <w:ind w:right="11"/>
              <w:jc w:val="both"/>
              <w:rPr>
                <w:i/>
                <w:iCs/>
                <w:szCs w:val="22"/>
              </w:rPr>
            </w:pPr>
          </w:p>
        </w:tc>
        <w:tc>
          <w:tcPr>
            <w:tcW w:w="1170" w:type="dxa"/>
          </w:tcPr>
          <w:p w:rsidR="00CB2617" w:rsidRPr="003F0656" w:rsidRDefault="00CB2617" w:rsidP="00474913">
            <w:pPr>
              <w:tabs>
                <w:tab w:val="decimal" w:pos="910"/>
              </w:tabs>
              <w:spacing w:line="240" w:lineRule="atLeast"/>
              <w:ind w:left="-79" w:right="-79"/>
              <w:rPr>
                <w:color w:val="000000"/>
                <w:szCs w:val="22"/>
              </w:rPr>
            </w:pPr>
            <w:r w:rsidRPr="003F0656">
              <w:rPr>
                <w:color w:val="000000"/>
                <w:szCs w:val="22"/>
              </w:rPr>
              <w:t>2,554,113</w:t>
            </w:r>
          </w:p>
        </w:tc>
        <w:tc>
          <w:tcPr>
            <w:tcW w:w="180" w:type="dxa"/>
            <w:vAlign w:val="bottom"/>
          </w:tcPr>
          <w:p w:rsidR="00CB2617" w:rsidRPr="003F0656" w:rsidRDefault="00CB2617" w:rsidP="00CB2617">
            <w:pPr>
              <w:tabs>
                <w:tab w:val="decimal" w:pos="1190"/>
              </w:tabs>
              <w:spacing w:line="240" w:lineRule="atLeast"/>
              <w:ind w:left="-79" w:right="-79"/>
              <w:rPr>
                <w:szCs w:val="22"/>
              </w:rPr>
            </w:pPr>
          </w:p>
        </w:tc>
        <w:tc>
          <w:tcPr>
            <w:tcW w:w="1170" w:type="dxa"/>
          </w:tcPr>
          <w:p w:rsidR="00CB2617" w:rsidRPr="003F0656" w:rsidRDefault="00CB2617" w:rsidP="00474913">
            <w:pPr>
              <w:tabs>
                <w:tab w:val="decimal" w:pos="911"/>
              </w:tabs>
              <w:spacing w:line="240" w:lineRule="atLeast"/>
              <w:ind w:left="-79" w:right="-79"/>
              <w:rPr>
                <w:color w:val="000000"/>
                <w:szCs w:val="22"/>
              </w:rPr>
            </w:pPr>
            <w:r w:rsidRPr="003F0656">
              <w:rPr>
                <w:color w:val="000000"/>
                <w:szCs w:val="22"/>
              </w:rPr>
              <w:t>2,480,255</w:t>
            </w:r>
          </w:p>
        </w:tc>
      </w:tr>
      <w:tr w:rsidR="00CB2617" w:rsidRPr="003F0656" w:rsidTr="00474913">
        <w:trPr>
          <w:cantSplit/>
        </w:trPr>
        <w:tc>
          <w:tcPr>
            <w:tcW w:w="6030" w:type="dxa"/>
          </w:tcPr>
          <w:p w:rsidR="00CB2617" w:rsidRPr="003F0656" w:rsidRDefault="00CB2617" w:rsidP="00CB2617">
            <w:pPr>
              <w:pStyle w:val="acctmergecolhdg"/>
              <w:spacing w:line="240" w:lineRule="atLeast"/>
              <w:jc w:val="left"/>
              <w:rPr>
                <w:b w:val="0"/>
                <w:szCs w:val="22"/>
              </w:rPr>
            </w:pPr>
            <w:r w:rsidRPr="003F0656">
              <w:rPr>
                <w:b w:val="0"/>
                <w:szCs w:val="22"/>
              </w:rPr>
              <w:t>Other unallocated amounts</w:t>
            </w:r>
          </w:p>
        </w:tc>
        <w:tc>
          <w:tcPr>
            <w:tcW w:w="551" w:type="dxa"/>
            <w:vAlign w:val="bottom"/>
          </w:tcPr>
          <w:p w:rsidR="00CB2617" w:rsidRPr="003F0656" w:rsidRDefault="00CB2617" w:rsidP="00CB2617">
            <w:pPr>
              <w:tabs>
                <w:tab w:val="decimal" w:pos="461"/>
              </w:tabs>
              <w:spacing w:line="240" w:lineRule="atLeast"/>
              <w:ind w:right="11"/>
              <w:jc w:val="both"/>
              <w:rPr>
                <w:i/>
                <w:iCs/>
                <w:szCs w:val="22"/>
              </w:rPr>
            </w:pPr>
          </w:p>
        </w:tc>
        <w:tc>
          <w:tcPr>
            <w:tcW w:w="1170" w:type="dxa"/>
          </w:tcPr>
          <w:p w:rsidR="00CB2617" w:rsidRPr="003F0656" w:rsidRDefault="00CB2617" w:rsidP="00474913">
            <w:pPr>
              <w:tabs>
                <w:tab w:val="decimal" w:pos="910"/>
              </w:tabs>
              <w:spacing w:line="240" w:lineRule="atLeast"/>
              <w:ind w:left="-79" w:right="-79"/>
              <w:rPr>
                <w:color w:val="000000"/>
                <w:szCs w:val="22"/>
              </w:rPr>
            </w:pPr>
          </w:p>
        </w:tc>
        <w:tc>
          <w:tcPr>
            <w:tcW w:w="180" w:type="dxa"/>
            <w:vAlign w:val="bottom"/>
          </w:tcPr>
          <w:p w:rsidR="00CB2617" w:rsidRPr="003F0656" w:rsidRDefault="00CB2617" w:rsidP="00CB2617">
            <w:pPr>
              <w:tabs>
                <w:tab w:val="decimal" w:pos="1190"/>
              </w:tabs>
              <w:spacing w:line="240" w:lineRule="atLeast"/>
              <w:ind w:left="-79" w:right="-79"/>
              <w:rPr>
                <w:szCs w:val="22"/>
              </w:rPr>
            </w:pPr>
          </w:p>
        </w:tc>
        <w:tc>
          <w:tcPr>
            <w:tcW w:w="1170" w:type="dxa"/>
          </w:tcPr>
          <w:p w:rsidR="00CB2617" w:rsidRPr="003F0656" w:rsidRDefault="00CB2617" w:rsidP="00474913">
            <w:pPr>
              <w:tabs>
                <w:tab w:val="decimal" w:pos="911"/>
              </w:tabs>
              <w:spacing w:line="240" w:lineRule="atLeast"/>
              <w:ind w:left="-79" w:right="-79"/>
              <w:rPr>
                <w:color w:val="000000"/>
                <w:szCs w:val="22"/>
              </w:rPr>
            </w:pPr>
          </w:p>
        </w:tc>
      </w:tr>
      <w:tr w:rsidR="00CB2617" w:rsidRPr="003F0656" w:rsidTr="00474913">
        <w:trPr>
          <w:cantSplit/>
        </w:trPr>
        <w:tc>
          <w:tcPr>
            <w:tcW w:w="6030" w:type="dxa"/>
            <w:vAlign w:val="center"/>
          </w:tcPr>
          <w:p w:rsidR="00CB2617" w:rsidRPr="003F0656" w:rsidRDefault="00CB2617" w:rsidP="00CB2617">
            <w:pPr>
              <w:pStyle w:val="ListParagraph"/>
              <w:numPr>
                <w:ilvl w:val="0"/>
                <w:numId w:val="7"/>
              </w:numPr>
              <w:spacing w:line="240" w:lineRule="atLeast"/>
              <w:ind w:hanging="214"/>
              <w:contextualSpacing w:val="0"/>
              <w:rPr>
                <w:bCs/>
                <w:szCs w:val="22"/>
              </w:rPr>
            </w:pPr>
            <w:r w:rsidRPr="003F0656">
              <w:rPr>
                <w:bCs/>
                <w:szCs w:val="22"/>
              </w:rPr>
              <w:t>Deferred tax liabilities</w:t>
            </w:r>
          </w:p>
        </w:tc>
        <w:tc>
          <w:tcPr>
            <w:tcW w:w="551" w:type="dxa"/>
            <w:vAlign w:val="bottom"/>
          </w:tcPr>
          <w:p w:rsidR="00CB2617" w:rsidRPr="003F0656" w:rsidRDefault="00CB2617" w:rsidP="00CB2617">
            <w:pPr>
              <w:tabs>
                <w:tab w:val="decimal" w:pos="461"/>
              </w:tabs>
              <w:spacing w:line="240" w:lineRule="atLeast"/>
              <w:ind w:right="11"/>
              <w:jc w:val="both"/>
              <w:rPr>
                <w:b/>
                <w:bCs/>
                <w:i/>
                <w:iCs/>
                <w:szCs w:val="22"/>
              </w:rPr>
            </w:pPr>
          </w:p>
        </w:tc>
        <w:tc>
          <w:tcPr>
            <w:tcW w:w="1170" w:type="dxa"/>
          </w:tcPr>
          <w:p w:rsidR="00CB2617" w:rsidRPr="003F0656" w:rsidRDefault="00CB2617" w:rsidP="00474913">
            <w:pPr>
              <w:tabs>
                <w:tab w:val="decimal" w:pos="910"/>
              </w:tabs>
              <w:spacing w:line="240" w:lineRule="atLeast"/>
              <w:ind w:left="-79" w:right="-79"/>
              <w:rPr>
                <w:color w:val="000000"/>
                <w:szCs w:val="22"/>
              </w:rPr>
            </w:pPr>
            <w:r w:rsidRPr="003F0656">
              <w:rPr>
                <w:color w:val="000000"/>
                <w:szCs w:val="22"/>
              </w:rPr>
              <w:t>104,294</w:t>
            </w:r>
          </w:p>
        </w:tc>
        <w:tc>
          <w:tcPr>
            <w:tcW w:w="180" w:type="dxa"/>
            <w:vAlign w:val="bottom"/>
          </w:tcPr>
          <w:p w:rsidR="00CB2617" w:rsidRPr="003F0656" w:rsidRDefault="00CB2617" w:rsidP="00CB2617">
            <w:pPr>
              <w:tabs>
                <w:tab w:val="decimal" w:pos="1190"/>
              </w:tabs>
              <w:spacing w:line="240" w:lineRule="atLeast"/>
              <w:ind w:left="-79" w:right="-79"/>
              <w:rPr>
                <w:szCs w:val="22"/>
              </w:rPr>
            </w:pPr>
          </w:p>
        </w:tc>
        <w:tc>
          <w:tcPr>
            <w:tcW w:w="1170" w:type="dxa"/>
          </w:tcPr>
          <w:p w:rsidR="00CB2617" w:rsidRPr="003F0656" w:rsidRDefault="00CB2617" w:rsidP="00474913">
            <w:pPr>
              <w:tabs>
                <w:tab w:val="decimal" w:pos="911"/>
              </w:tabs>
              <w:spacing w:line="240" w:lineRule="atLeast"/>
              <w:ind w:left="-79" w:right="-79"/>
              <w:rPr>
                <w:color w:val="000000"/>
                <w:szCs w:val="22"/>
              </w:rPr>
            </w:pPr>
            <w:r w:rsidRPr="003F0656">
              <w:rPr>
                <w:color w:val="000000"/>
                <w:szCs w:val="22"/>
              </w:rPr>
              <w:t>103,014</w:t>
            </w:r>
          </w:p>
        </w:tc>
      </w:tr>
      <w:tr w:rsidR="00CB2617" w:rsidRPr="003F0656" w:rsidTr="00474913">
        <w:trPr>
          <w:cantSplit/>
        </w:trPr>
        <w:tc>
          <w:tcPr>
            <w:tcW w:w="6030" w:type="dxa"/>
            <w:tcBorders>
              <w:bottom w:val="nil"/>
            </w:tcBorders>
            <w:vAlign w:val="center"/>
          </w:tcPr>
          <w:p w:rsidR="00CB2617" w:rsidRPr="003F0656" w:rsidRDefault="00CB2617" w:rsidP="00CB2617">
            <w:pPr>
              <w:pStyle w:val="ListParagraph"/>
              <w:numPr>
                <w:ilvl w:val="0"/>
                <w:numId w:val="7"/>
              </w:numPr>
              <w:spacing w:line="240" w:lineRule="atLeast"/>
              <w:ind w:hanging="214"/>
              <w:contextualSpacing w:val="0"/>
              <w:rPr>
                <w:bCs/>
                <w:szCs w:val="22"/>
              </w:rPr>
            </w:pPr>
            <w:r w:rsidRPr="003F0656">
              <w:rPr>
                <w:bCs/>
                <w:szCs w:val="22"/>
              </w:rPr>
              <w:t>Other liabilities</w:t>
            </w:r>
          </w:p>
        </w:tc>
        <w:tc>
          <w:tcPr>
            <w:tcW w:w="551" w:type="dxa"/>
            <w:tcBorders>
              <w:bottom w:val="nil"/>
            </w:tcBorders>
            <w:vAlign w:val="bottom"/>
          </w:tcPr>
          <w:p w:rsidR="00CB2617" w:rsidRPr="003F0656" w:rsidRDefault="00CB2617" w:rsidP="00CB2617">
            <w:pPr>
              <w:tabs>
                <w:tab w:val="decimal" w:pos="461"/>
              </w:tabs>
              <w:spacing w:line="240" w:lineRule="atLeast"/>
              <w:ind w:right="11"/>
              <w:jc w:val="both"/>
              <w:rPr>
                <w:b/>
                <w:bCs/>
                <w:i/>
                <w:iCs/>
                <w:szCs w:val="22"/>
              </w:rPr>
            </w:pPr>
          </w:p>
        </w:tc>
        <w:tc>
          <w:tcPr>
            <w:tcW w:w="1170" w:type="dxa"/>
            <w:tcBorders>
              <w:bottom w:val="single" w:sz="4" w:space="0" w:color="auto"/>
            </w:tcBorders>
          </w:tcPr>
          <w:p w:rsidR="00CB2617" w:rsidRPr="003F0656" w:rsidRDefault="00CB2617" w:rsidP="00474913">
            <w:pPr>
              <w:tabs>
                <w:tab w:val="decimal" w:pos="910"/>
              </w:tabs>
              <w:spacing w:line="240" w:lineRule="atLeast"/>
              <w:ind w:left="-79" w:right="-79"/>
              <w:rPr>
                <w:color w:val="000000"/>
                <w:szCs w:val="22"/>
              </w:rPr>
            </w:pPr>
            <w:r w:rsidRPr="003F0656">
              <w:rPr>
                <w:color w:val="000000"/>
                <w:szCs w:val="22"/>
              </w:rPr>
              <w:t>301,929</w:t>
            </w:r>
          </w:p>
        </w:tc>
        <w:tc>
          <w:tcPr>
            <w:tcW w:w="180" w:type="dxa"/>
            <w:tcBorders>
              <w:bottom w:val="nil"/>
            </w:tcBorders>
            <w:vAlign w:val="bottom"/>
          </w:tcPr>
          <w:p w:rsidR="00CB2617" w:rsidRPr="003F0656" w:rsidRDefault="00CB2617" w:rsidP="00CB2617">
            <w:pPr>
              <w:tabs>
                <w:tab w:val="decimal" w:pos="1190"/>
              </w:tabs>
              <w:spacing w:line="240" w:lineRule="atLeast"/>
              <w:ind w:left="-79" w:right="-79"/>
              <w:rPr>
                <w:szCs w:val="22"/>
              </w:rPr>
            </w:pPr>
          </w:p>
        </w:tc>
        <w:tc>
          <w:tcPr>
            <w:tcW w:w="1170" w:type="dxa"/>
            <w:tcBorders>
              <w:bottom w:val="single" w:sz="4" w:space="0" w:color="auto"/>
            </w:tcBorders>
          </w:tcPr>
          <w:p w:rsidR="00CB2617" w:rsidRPr="003F0656" w:rsidRDefault="00CB2617" w:rsidP="00474913">
            <w:pPr>
              <w:tabs>
                <w:tab w:val="decimal" w:pos="911"/>
              </w:tabs>
              <w:spacing w:line="240" w:lineRule="atLeast"/>
              <w:ind w:left="-79" w:right="-79"/>
              <w:rPr>
                <w:color w:val="000000"/>
                <w:szCs w:val="22"/>
              </w:rPr>
            </w:pPr>
            <w:r w:rsidRPr="003F0656">
              <w:rPr>
                <w:color w:val="000000"/>
                <w:szCs w:val="22"/>
              </w:rPr>
              <w:t>370,744</w:t>
            </w:r>
          </w:p>
        </w:tc>
      </w:tr>
      <w:tr w:rsidR="00CB2617" w:rsidRPr="003F0656" w:rsidTr="00474913">
        <w:trPr>
          <w:cantSplit/>
        </w:trPr>
        <w:tc>
          <w:tcPr>
            <w:tcW w:w="6030" w:type="dxa"/>
            <w:tcBorders>
              <w:bottom w:val="nil"/>
            </w:tcBorders>
          </w:tcPr>
          <w:p w:rsidR="00CB2617" w:rsidRPr="003F0656" w:rsidRDefault="00CB2617" w:rsidP="00CB2617">
            <w:pPr>
              <w:pStyle w:val="acctmergecolhdg"/>
              <w:spacing w:line="240" w:lineRule="atLeast"/>
              <w:jc w:val="left"/>
              <w:rPr>
                <w:bCs/>
                <w:szCs w:val="22"/>
              </w:rPr>
            </w:pPr>
            <w:r w:rsidRPr="003F0656">
              <w:rPr>
                <w:bCs/>
                <w:szCs w:val="22"/>
              </w:rPr>
              <w:t>Consolidated total liabilities</w:t>
            </w:r>
          </w:p>
        </w:tc>
        <w:tc>
          <w:tcPr>
            <w:tcW w:w="551" w:type="dxa"/>
            <w:tcBorders>
              <w:bottom w:val="nil"/>
            </w:tcBorders>
            <w:vAlign w:val="bottom"/>
          </w:tcPr>
          <w:p w:rsidR="00CB2617" w:rsidRPr="003F0656" w:rsidRDefault="00CB2617" w:rsidP="00CB2617">
            <w:pPr>
              <w:tabs>
                <w:tab w:val="decimal" w:pos="461"/>
              </w:tabs>
              <w:spacing w:line="240" w:lineRule="atLeast"/>
              <w:ind w:right="11"/>
              <w:jc w:val="both"/>
              <w:rPr>
                <w:b/>
                <w:bCs/>
                <w:i/>
                <w:iCs/>
                <w:szCs w:val="22"/>
              </w:rPr>
            </w:pPr>
          </w:p>
        </w:tc>
        <w:tc>
          <w:tcPr>
            <w:tcW w:w="1170" w:type="dxa"/>
            <w:tcBorders>
              <w:top w:val="single" w:sz="4" w:space="0" w:color="auto"/>
              <w:bottom w:val="double" w:sz="4" w:space="0" w:color="auto"/>
            </w:tcBorders>
          </w:tcPr>
          <w:p w:rsidR="00CB2617" w:rsidRPr="003F0656" w:rsidRDefault="00CB2617" w:rsidP="00474913">
            <w:pPr>
              <w:tabs>
                <w:tab w:val="decimal" w:pos="910"/>
              </w:tabs>
              <w:spacing w:line="240" w:lineRule="atLeast"/>
              <w:ind w:left="-79" w:right="-79"/>
              <w:rPr>
                <w:b/>
                <w:bCs/>
                <w:color w:val="000000"/>
                <w:szCs w:val="22"/>
              </w:rPr>
            </w:pPr>
            <w:r w:rsidRPr="003F0656">
              <w:rPr>
                <w:b/>
                <w:bCs/>
                <w:color w:val="000000"/>
                <w:szCs w:val="22"/>
              </w:rPr>
              <w:t>2,960,336</w:t>
            </w:r>
          </w:p>
        </w:tc>
        <w:tc>
          <w:tcPr>
            <w:tcW w:w="180" w:type="dxa"/>
            <w:tcBorders>
              <w:bottom w:val="nil"/>
            </w:tcBorders>
            <w:vAlign w:val="bottom"/>
          </w:tcPr>
          <w:p w:rsidR="00CB2617" w:rsidRPr="003F0656" w:rsidRDefault="00CB2617" w:rsidP="00CB2617">
            <w:pPr>
              <w:tabs>
                <w:tab w:val="decimal" w:pos="1190"/>
              </w:tabs>
              <w:spacing w:line="240" w:lineRule="atLeast"/>
              <w:ind w:left="-79" w:right="-79"/>
              <w:rPr>
                <w:b/>
                <w:bCs/>
                <w:szCs w:val="22"/>
              </w:rPr>
            </w:pPr>
          </w:p>
        </w:tc>
        <w:tc>
          <w:tcPr>
            <w:tcW w:w="1170" w:type="dxa"/>
            <w:tcBorders>
              <w:top w:val="single" w:sz="4" w:space="0" w:color="auto"/>
              <w:bottom w:val="double" w:sz="4" w:space="0" w:color="auto"/>
            </w:tcBorders>
          </w:tcPr>
          <w:p w:rsidR="00CB2617" w:rsidRPr="003F0656" w:rsidRDefault="00CB2617" w:rsidP="00474913">
            <w:pPr>
              <w:tabs>
                <w:tab w:val="decimal" w:pos="911"/>
              </w:tabs>
              <w:spacing w:line="240" w:lineRule="atLeast"/>
              <w:ind w:left="-79" w:right="-79"/>
              <w:rPr>
                <w:b/>
                <w:bCs/>
                <w:color w:val="000000"/>
                <w:szCs w:val="22"/>
              </w:rPr>
            </w:pPr>
            <w:r w:rsidRPr="003F0656">
              <w:rPr>
                <w:b/>
                <w:bCs/>
                <w:color w:val="000000"/>
                <w:szCs w:val="22"/>
              </w:rPr>
              <w:t>2,954,013</w:t>
            </w:r>
          </w:p>
        </w:tc>
      </w:tr>
    </w:tbl>
    <w:p w:rsidR="00A56910" w:rsidRDefault="00A56910" w:rsidP="00D24D94">
      <w:pPr>
        <w:spacing w:line="240" w:lineRule="exact"/>
        <w:ind w:left="540" w:right="-7"/>
        <w:jc w:val="both"/>
        <w:rPr>
          <w:b/>
          <w:bCs/>
          <w:i/>
          <w:iCs/>
          <w:szCs w:val="22"/>
        </w:rPr>
      </w:pPr>
    </w:p>
    <w:p w:rsidR="00FC368D" w:rsidRPr="003F0656" w:rsidRDefault="00A56910" w:rsidP="00A56910">
      <w:pPr>
        <w:spacing w:line="240" w:lineRule="auto"/>
        <w:ind w:firstLine="540"/>
        <w:rPr>
          <w:szCs w:val="22"/>
        </w:rPr>
      </w:pPr>
      <w:r>
        <w:rPr>
          <w:b/>
          <w:bCs/>
          <w:i/>
          <w:iCs/>
          <w:szCs w:val="22"/>
        </w:rPr>
        <w:br w:type="page"/>
      </w:r>
      <w:r w:rsidR="00FC368D" w:rsidRPr="003F0656">
        <w:rPr>
          <w:b/>
          <w:bCs/>
          <w:i/>
          <w:iCs/>
          <w:szCs w:val="22"/>
        </w:rPr>
        <w:lastRenderedPageBreak/>
        <w:t xml:space="preserve">Geographical segments    </w:t>
      </w:r>
    </w:p>
    <w:p w:rsidR="00FC368D" w:rsidRPr="003F0656" w:rsidRDefault="00FC368D" w:rsidP="00D24D94">
      <w:pPr>
        <w:spacing w:line="240" w:lineRule="exact"/>
        <w:ind w:left="540" w:right="-7"/>
        <w:jc w:val="both"/>
        <w:rPr>
          <w:szCs w:val="22"/>
        </w:rPr>
      </w:pPr>
    </w:p>
    <w:p w:rsidR="000A3E5E" w:rsidRPr="003F0656" w:rsidRDefault="000A3E5E" w:rsidP="00D24D94">
      <w:pPr>
        <w:pStyle w:val="Heading2"/>
        <w:numPr>
          <w:ilvl w:val="0"/>
          <w:numId w:val="0"/>
        </w:numPr>
        <w:spacing w:before="0" w:after="0" w:line="240" w:lineRule="exact"/>
        <w:ind w:left="540"/>
        <w:jc w:val="thaiDistribute"/>
        <w:rPr>
          <w:b w:val="0"/>
          <w:bCs/>
          <w:i w:val="0"/>
          <w:iCs/>
          <w:sz w:val="22"/>
          <w:szCs w:val="22"/>
        </w:rPr>
      </w:pPr>
      <w:r w:rsidRPr="003F0656">
        <w:rPr>
          <w:b w:val="0"/>
          <w:bCs/>
          <w:i w:val="0"/>
          <w:iCs/>
          <w:sz w:val="22"/>
          <w:szCs w:val="22"/>
        </w:rPr>
        <w:t>The Group is managed and operates principally in Thailand. There are no material revenues derived from, or assets located in, foreign countries.</w:t>
      </w:r>
    </w:p>
    <w:p w:rsidR="00FC368D" w:rsidRPr="003F0656" w:rsidRDefault="00FC368D" w:rsidP="00D24D94">
      <w:pPr>
        <w:spacing w:line="240" w:lineRule="exact"/>
        <w:ind w:left="540" w:right="-7"/>
        <w:jc w:val="both"/>
        <w:rPr>
          <w:szCs w:val="22"/>
        </w:rPr>
      </w:pPr>
    </w:p>
    <w:p w:rsidR="00FC368D" w:rsidRPr="003F0656" w:rsidRDefault="00FC368D" w:rsidP="00D24D94">
      <w:pPr>
        <w:pStyle w:val="Heading2"/>
        <w:numPr>
          <w:ilvl w:val="0"/>
          <w:numId w:val="0"/>
        </w:numPr>
        <w:spacing w:before="0" w:after="0" w:line="240" w:lineRule="exact"/>
        <w:ind w:left="540"/>
        <w:rPr>
          <w:i w:val="0"/>
          <w:iCs/>
          <w:sz w:val="22"/>
          <w:szCs w:val="22"/>
        </w:rPr>
      </w:pPr>
      <w:r w:rsidRPr="003F0656">
        <w:rPr>
          <w:sz w:val="22"/>
          <w:szCs w:val="22"/>
        </w:rPr>
        <w:t xml:space="preserve">Major customer    </w:t>
      </w:r>
    </w:p>
    <w:p w:rsidR="00FC368D" w:rsidRPr="003F0656" w:rsidRDefault="00FC368D" w:rsidP="00D24D94">
      <w:pPr>
        <w:pStyle w:val="BodyText"/>
        <w:spacing w:after="0" w:line="240" w:lineRule="exact"/>
        <w:ind w:left="540"/>
        <w:jc w:val="both"/>
        <w:rPr>
          <w:szCs w:val="22"/>
        </w:rPr>
      </w:pPr>
    </w:p>
    <w:p w:rsidR="000A3E5E" w:rsidRPr="003F0656" w:rsidRDefault="000A3E5E" w:rsidP="00D24D94">
      <w:pPr>
        <w:pStyle w:val="BodyText"/>
        <w:tabs>
          <w:tab w:val="left" w:pos="900"/>
        </w:tabs>
        <w:spacing w:after="0" w:line="240" w:lineRule="exact"/>
        <w:ind w:left="540"/>
        <w:jc w:val="both"/>
        <w:rPr>
          <w:szCs w:val="22"/>
          <w:lang w:bidi="th-TH"/>
        </w:rPr>
      </w:pPr>
      <w:r w:rsidRPr="003F0656">
        <w:rPr>
          <w:szCs w:val="22"/>
        </w:rPr>
        <w:t>The Group has no major customer with revenue of 10 percent or more of the Group’s revenues except net gain from the sales of investments in subsidiaries</w:t>
      </w:r>
      <w:r w:rsidR="001D393D" w:rsidRPr="003F0656">
        <w:rPr>
          <w:szCs w:val="22"/>
        </w:rPr>
        <w:t xml:space="preserve"> for the</w:t>
      </w:r>
      <w:r w:rsidR="00116A28" w:rsidRPr="003F0656">
        <w:rPr>
          <w:szCs w:val="22"/>
        </w:rPr>
        <w:t xml:space="preserve"> </w:t>
      </w:r>
      <w:r w:rsidR="00D274F3" w:rsidRPr="003F0656">
        <w:rPr>
          <w:szCs w:val="22"/>
        </w:rPr>
        <w:t xml:space="preserve">three-month period ended 30 June 2019 of Baht 522 million </w:t>
      </w:r>
      <w:r w:rsidR="00D274F3" w:rsidRPr="003F0656">
        <w:rPr>
          <w:i/>
          <w:iCs/>
        </w:rPr>
        <w:t>(2018: none)</w:t>
      </w:r>
      <w:r w:rsidR="00D274F3" w:rsidRPr="003F0656">
        <w:rPr>
          <w:szCs w:val="22"/>
        </w:rPr>
        <w:t xml:space="preserve"> and </w:t>
      </w:r>
      <w:r w:rsidR="00116A28" w:rsidRPr="003F0656">
        <w:rPr>
          <w:szCs w:val="22"/>
        </w:rPr>
        <w:t>six</w:t>
      </w:r>
      <w:r w:rsidR="001D393D" w:rsidRPr="003F0656">
        <w:rPr>
          <w:szCs w:val="22"/>
        </w:rPr>
        <w:t xml:space="preserve">-month period ended </w:t>
      </w:r>
      <w:r w:rsidR="00116A28" w:rsidRPr="003F0656">
        <w:rPr>
          <w:szCs w:val="22"/>
        </w:rPr>
        <w:t xml:space="preserve">30 June </w:t>
      </w:r>
      <w:r w:rsidR="001D393D" w:rsidRPr="003F0656">
        <w:rPr>
          <w:szCs w:val="22"/>
        </w:rPr>
        <w:t>201</w:t>
      </w:r>
      <w:r w:rsidR="006E5E59" w:rsidRPr="003F0656">
        <w:rPr>
          <w:szCs w:val="22"/>
        </w:rPr>
        <w:t>9</w:t>
      </w:r>
      <w:r w:rsidR="00B53E67" w:rsidRPr="003F0656">
        <w:rPr>
          <w:szCs w:val="22"/>
        </w:rPr>
        <w:t xml:space="preserve"> of Baht </w:t>
      </w:r>
      <w:r w:rsidR="006E5E59" w:rsidRPr="003F0656">
        <w:rPr>
          <w:szCs w:val="22"/>
        </w:rPr>
        <w:t>522</w:t>
      </w:r>
      <w:r w:rsidR="00B53E67" w:rsidRPr="003F0656">
        <w:rPr>
          <w:szCs w:val="22"/>
        </w:rPr>
        <w:t xml:space="preserve"> million</w:t>
      </w:r>
      <w:r w:rsidR="00D274F3" w:rsidRPr="003F0656">
        <w:rPr>
          <w:szCs w:val="22"/>
        </w:rPr>
        <w:t xml:space="preserve"> </w:t>
      </w:r>
      <w:r w:rsidR="006E5E59" w:rsidRPr="003F0656">
        <w:rPr>
          <w:i/>
          <w:iCs/>
        </w:rPr>
        <w:t>(2018: Baht 273 million).</w:t>
      </w:r>
    </w:p>
    <w:p w:rsidR="004530C3" w:rsidRPr="003F0656" w:rsidRDefault="004530C3">
      <w:pPr>
        <w:spacing w:line="240" w:lineRule="auto"/>
        <w:rPr>
          <w:b/>
          <w:sz w:val="24"/>
        </w:rPr>
      </w:pPr>
    </w:p>
    <w:p w:rsidR="000750BF" w:rsidRPr="003F0656" w:rsidRDefault="000750BF" w:rsidP="00B4785D">
      <w:pPr>
        <w:pStyle w:val="Heading1"/>
        <w:numPr>
          <w:ilvl w:val="0"/>
          <w:numId w:val="0"/>
        </w:numPr>
        <w:spacing w:before="0" w:after="0" w:line="240" w:lineRule="atLeast"/>
      </w:pPr>
      <w:r w:rsidRPr="003F0656">
        <w:t>1</w:t>
      </w:r>
      <w:r w:rsidR="00770072" w:rsidRPr="003F0656">
        <w:t>3</w:t>
      </w:r>
      <w:r w:rsidRPr="003F0656">
        <w:tab/>
        <w:t xml:space="preserve">Income tax expense   </w:t>
      </w:r>
    </w:p>
    <w:p w:rsidR="002A765B" w:rsidRPr="003F0656" w:rsidRDefault="002A765B" w:rsidP="002A765B">
      <w:pPr>
        <w:pStyle w:val="BodyText"/>
        <w:spacing w:after="0"/>
        <w:rPr>
          <w:lang w:val="fr-FR"/>
        </w:rPr>
      </w:pPr>
    </w:p>
    <w:p w:rsidR="008F4B7C" w:rsidRPr="003F0656" w:rsidRDefault="005C03C9" w:rsidP="006F01B7">
      <w:pPr>
        <w:pStyle w:val="BodyText"/>
        <w:tabs>
          <w:tab w:val="left" w:pos="900"/>
        </w:tabs>
        <w:spacing w:after="0" w:line="240" w:lineRule="exact"/>
        <w:ind w:left="540"/>
        <w:jc w:val="both"/>
        <w:rPr>
          <w:szCs w:val="22"/>
        </w:rPr>
      </w:pPr>
      <w:r w:rsidRPr="003F0656">
        <w:rPr>
          <w:szCs w:val="22"/>
        </w:rPr>
        <w:t>The tax expense in the consolidated statement</w:t>
      </w:r>
      <w:r w:rsidR="009974B7" w:rsidRPr="003F0656">
        <w:rPr>
          <w:szCs w:val="22"/>
        </w:rPr>
        <w:t xml:space="preserve"> of comprehensive income for the </w:t>
      </w:r>
      <w:r w:rsidR="00653980" w:rsidRPr="003F0656">
        <w:rPr>
          <w:szCs w:val="22"/>
        </w:rPr>
        <w:t xml:space="preserve">three-month and </w:t>
      </w:r>
      <w:r w:rsidR="00116A28" w:rsidRPr="003F0656">
        <w:rPr>
          <w:szCs w:val="22"/>
        </w:rPr>
        <w:t>six</w:t>
      </w:r>
      <w:r w:rsidR="009974B7" w:rsidRPr="003F0656">
        <w:rPr>
          <w:szCs w:val="22"/>
        </w:rPr>
        <w:t>-month period</w:t>
      </w:r>
      <w:r w:rsidR="00EC716F" w:rsidRPr="003F0656">
        <w:rPr>
          <w:szCs w:val="22"/>
        </w:rPr>
        <w:t>s</w:t>
      </w:r>
      <w:r w:rsidR="009974B7" w:rsidRPr="003F0656">
        <w:rPr>
          <w:szCs w:val="22"/>
        </w:rPr>
        <w:t xml:space="preserve"> ended 3</w:t>
      </w:r>
      <w:r w:rsidR="00116A28" w:rsidRPr="003F0656">
        <w:rPr>
          <w:szCs w:val="22"/>
        </w:rPr>
        <w:t xml:space="preserve">0 June </w:t>
      </w:r>
      <w:r w:rsidR="009974B7" w:rsidRPr="003F0656">
        <w:rPr>
          <w:szCs w:val="22"/>
        </w:rPr>
        <w:t xml:space="preserve">2019 is </w:t>
      </w:r>
      <w:r w:rsidR="00807699" w:rsidRPr="003F0656">
        <w:rPr>
          <w:szCs w:val="22"/>
        </w:rPr>
        <w:t>less</w:t>
      </w:r>
      <w:r w:rsidR="009974B7" w:rsidRPr="003F0656">
        <w:rPr>
          <w:szCs w:val="22"/>
        </w:rPr>
        <w:t xml:space="preserve"> than the amount determined by applying</w:t>
      </w:r>
      <w:r w:rsidR="00C152FD" w:rsidRPr="003F0656">
        <w:rPr>
          <w:szCs w:val="22"/>
        </w:rPr>
        <w:t xml:space="preserve"> </w:t>
      </w:r>
      <w:r w:rsidR="009974B7" w:rsidRPr="003F0656">
        <w:rPr>
          <w:szCs w:val="22"/>
        </w:rPr>
        <w:t xml:space="preserve">the Thai corporation tax rate to </w:t>
      </w:r>
      <w:r w:rsidR="00C152FD" w:rsidRPr="003F0656">
        <w:rPr>
          <w:szCs w:val="22"/>
        </w:rPr>
        <w:t xml:space="preserve">the accounting profit for </w:t>
      </w:r>
      <w:r w:rsidR="009974B7" w:rsidRPr="003F0656">
        <w:rPr>
          <w:szCs w:val="22"/>
        </w:rPr>
        <w:t xml:space="preserve">the period principally </w:t>
      </w:r>
      <w:r w:rsidR="008F4B7C" w:rsidRPr="003F0656">
        <w:rPr>
          <w:szCs w:val="22"/>
        </w:rPr>
        <w:t>because of the different treatment for accounting and taxation purposes of certain items of income, in particular, the gain recognised in the consolidated statement of comprehensive income on the sale of investment in indirect subsidiaries.</w:t>
      </w:r>
    </w:p>
    <w:p w:rsidR="00B4785D" w:rsidRPr="003F0656" w:rsidRDefault="00B4785D" w:rsidP="005C03C9">
      <w:pPr>
        <w:pStyle w:val="BodyText"/>
        <w:tabs>
          <w:tab w:val="left" w:pos="900"/>
        </w:tabs>
        <w:spacing w:after="0" w:line="240" w:lineRule="exact"/>
        <w:ind w:left="540"/>
        <w:jc w:val="both"/>
        <w:rPr>
          <w:szCs w:val="22"/>
        </w:rPr>
      </w:pPr>
    </w:p>
    <w:p w:rsidR="000750BF" w:rsidRPr="003F0656" w:rsidRDefault="000750BF" w:rsidP="005C03C9">
      <w:pPr>
        <w:pStyle w:val="BodyText"/>
        <w:tabs>
          <w:tab w:val="left" w:pos="900"/>
        </w:tabs>
        <w:spacing w:after="0" w:line="240" w:lineRule="exact"/>
        <w:ind w:left="540"/>
        <w:jc w:val="both"/>
        <w:rPr>
          <w:szCs w:val="22"/>
        </w:rPr>
      </w:pPr>
      <w:r w:rsidRPr="003F0656">
        <w:rPr>
          <w:szCs w:val="22"/>
        </w:rPr>
        <w:t>The tax expense in the</w:t>
      </w:r>
      <w:r w:rsidR="00021932" w:rsidRPr="003F0656">
        <w:rPr>
          <w:szCs w:val="22"/>
          <w:cs/>
          <w:lang w:bidi="th-TH"/>
        </w:rPr>
        <w:t xml:space="preserve"> </w:t>
      </w:r>
      <w:r w:rsidR="00021932" w:rsidRPr="003F0656">
        <w:rPr>
          <w:szCs w:val="22"/>
        </w:rPr>
        <w:t>consolidated</w:t>
      </w:r>
      <w:r w:rsidRPr="003F0656">
        <w:rPr>
          <w:szCs w:val="22"/>
        </w:rPr>
        <w:t xml:space="preserve"> statement of </w:t>
      </w:r>
      <w:r w:rsidR="00EC4C66" w:rsidRPr="003F0656">
        <w:rPr>
          <w:szCs w:val="22"/>
        </w:rPr>
        <w:t xml:space="preserve">comprehensive </w:t>
      </w:r>
      <w:r w:rsidRPr="003F0656">
        <w:rPr>
          <w:szCs w:val="22"/>
        </w:rPr>
        <w:t>income</w:t>
      </w:r>
      <w:r w:rsidR="00303556" w:rsidRPr="003F0656">
        <w:rPr>
          <w:szCs w:val="22"/>
        </w:rPr>
        <w:t xml:space="preserve"> for the </w:t>
      </w:r>
      <w:r w:rsidR="00B927B9" w:rsidRPr="003F0656">
        <w:rPr>
          <w:szCs w:val="22"/>
        </w:rPr>
        <w:t>six</w:t>
      </w:r>
      <w:r w:rsidR="00303556" w:rsidRPr="003F0656">
        <w:rPr>
          <w:szCs w:val="22"/>
        </w:rPr>
        <w:t xml:space="preserve">-month period ended </w:t>
      </w:r>
      <w:r w:rsidR="00B927B9" w:rsidRPr="003F0656">
        <w:rPr>
          <w:szCs w:val="22"/>
        </w:rPr>
        <w:t>30 June</w:t>
      </w:r>
      <w:r w:rsidR="00303556" w:rsidRPr="003F0656">
        <w:rPr>
          <w:szCs w:val="22"/>
        </w:rPr>
        <w:t xml:space="preserve"> 2018</w:t>
      </w:r>
      <w:r w:rsidRPr="003F0656">
        <w:rPr>
          <w:szCs w:val="22"/>
        </w:rPr>
        <w:t xml:space="preserve"> is less than the amount determined by applying the Thai corporation tax rate to th</w:t>
      </w:r>
      <w:r w:rsidR="00EC4C66" w:rsidRPr="003F0656">
        <w:rPr>
          <w:szCs w:val="22"/>
        </w:rPr>
        <w:t>e accounting profit</w:t>
      </w:r>
      <w:r w:rsidR="005A679D" w:rsidRPr="003F0656">
        <w:rPr>
          <w:szCs w:val="22"/>
        </w:rPr>
        <w:t xml:space="preserve"> for the</w:t>
      </w:r>
      <w:r w:rsidR="00EC4C66" w:rsidRPr="003F0656">
        <w:rPr>
          <w:szCs w:val="22"/>
        </w:rPr>
        <w:t xml:space="preserve"> period</w:t>
      </w:r>
      <w:r w:rsidRPr="003F0656">
        <w:rPr>
          <w:szCs w:val="22"/>
        </w:rPr>
        <w:t xml:space="preserve"> principally</w:t>
      </w:r>
      <w:r w:rsidR="00A03C6E" w:rsidRPr="003F0656">
        <w:rPr>
          <w:szCs w:val="22"/>
        </w:rPr>
        <w:t xml:space="preserve"> because of the different treatment for accounting and taxation purposes of certain items of income, in particular, the gain recognised in the consolidated statement of comprehensive income on the sale of investment in indirect subsidiaries</w:t>
      </w:r>
      <w:r w:rsidR="003A24C7" w:rsidRPr="003F0656">
        <w:rPr>
          <w:szCs w:val="22"/>
        </w:rPr>
        <w:t>.</w:t>
      </w:r>
    </w:p>
    <w:p w:rsidR="006767D9" w:rsidRPr="003F0656" w:rsidRDefault="006767D9" w:rsidP="006767D9">
      <w:pPr>
        <w:tabs>
          <w:tab w:val="left" w:pos="540"/>
        </w:tabs>
        <w:spacing w:line="240" w:lineRule="atLeast"/>
        <w:jc w:val="both"/>
        <w:rPr>
          <w:b/>
          <w:bCs/>
          <w:sz w:val="24"/>
          <w:szCs w:val="24"/>
        </w:rPr>
      </w:pPr>
    </w:p>
    <w:p w:rsidR="006767D9" w:rsidRPr="003F0656" w:rsidRDefault="006767D9" w:rsidP="006767D9">
      <w:pPr>
        <w:tabs>
          <w:tab w:val="left" w:pos="540"/>
        </w:tabs>
        <w:spacing w:line="240" w:lineRule="atLeast"/>
        <w:jc w:val="both"/>
      </w:pPr>
      <w:r w:rsidRPr="003F0656">
        <w:rPr>
          <w:b/>
          <w:bCs/>
          <w:sz w:val="24"/>
          <w:szCs w:val="24"/>
        </w:rPr>
        <w:t>14</w:t>
      </w:r>
      <w:r w:rsidRPr="003F0656">
        <w:rPr>
          <w:b/>
          <w:bCs/>
          <w:sz w:val="24"/>
          <w:szCs w:val="24"/>
        </w:rPr>
        <w:tab/>
        <w:t>Dividends</w:t>
      </w:r>
      <w:r w:rsidRPr="003F0656">
        <w:t xml:space="preserve"> </w:t>
      </w:r>
    </w:p>
    <w:p w:rsidR="006767D9" w:rsidRPr="003F0656" w:rsidRDefault="006767D9" w:rsidP="006767D9">
      <w:pPr>
        <w:tabs>
          <w:tab w:val="left" w:pos="540"/>
        </w:tabs>
        <w:spacing w:line="240" w:lineRule="atLeast"/>
        <w:jc w:val="both"/>
      </w:pPr>
    </w:p>
    <w:p w:rsidR="006767D9" w:rsidRPr="003F0656" w:rsidRDefault="006767D9" w:rsidP="006767D9">
      <w:pPr>
        <w:spacing w:line="240" w:lineRule="atLeast"/>
        <w:ind w:left="540"/>
        <w:jc w:val="both"/>
        <w:rPr>
          <w:color w:val="000000"/>
          <w:szCs w:val="22"/>
        </w:rPr>
      </w:pPr>
      <w:r w:rsidRPr="003F0656">
        <w:rPr>
          <w:color w:val="000000"/>
          <w:szCs w:val="22"/>
        </w:rPr>
        <w:t xml:space="preserve">At the annual general meeting of the shareholders of the Company held on 27 April 2018, the shareholders approved the appropriation of dividend of Baht 0.15 per share, amounting to Baht 51 million. The dividend was paid to shareholders in May 2018. </w:t>
      </w:r>
    </w:p>
    <w:p w:rsidR="0033166A" w:rsidRPr="003F0656" w:rsidRDefault="0033166A">
      <w:pPr>
        <w:spacing w:line="240" w:lineRule="auto"/>
        <w:rPr>
          <w:b/>
          <w:szCs w:val="22"/>
        </w:rPr>
      </w:pPr>
    </w:p>
    <w:p w:rsidR="00985DF9" w:rsidRPr="003F0656" w:rsidRDefault="00387BBC" w:rsidP="008C3E51">
      <w:pPr>
        <w:tabs>
          <w:tab w:val="left" w:pos="540"/>
        </w:tabs>
        <w:spacing w:line="240" w:lineRule="atLeast"/>
        <w:jc w:val="both"/>
      </w:pPr>
      <w:r w:rsidRPr="003F0656">
        <w:rPr>
          <w:b/>
          <w:bCs/>
          <w:sz w:val="24"/>
          <w:szCs w:val="24"/>
        </w:rPr>
        <w:t>1</w:t>
      </w:r>
      <w:r w:rsidR="006767D9" w:rsidRPr="003F0656">
        <w:rPr>
          <w:b/>
          <w:bCs/>
          <w:sz w:val="24"/>
          <w:szCs w:val="24"/>
        </w:rPr>
        <w:t>5</w:t>
      </w:r>
      <w:r w:rsidR="001721C3" w:rsidRPr="003F0656">
        <w:rPr>
          <w:b/>
          <w:bCs/>
          <w:sz w:val="24"/>
          <w:szCs w:val="24"/>
        </w:rPr>
        <w:tab/>
      </w:r>
      <w:r w:rsidR="00ED305D" w:rsidRPr="003F0656">
        <w:rPr>
          <w:b/>
          <w:bCs/>
          <w:sz w:val="24"/>
          <w:szCs w:val="24"/>
        </w:rPr>
        <w:t>Financial instruments</w:t>
      </w:r>
      <w:r w:rsidR="00ED305D" w:rsidRPr="003F0656">
        <w:t xml:space="preserve"> </w:t>
      </w:r>
    </w:p>
    <w:p w:rsidR="00486DCF" w:rsidRPr="003F0656" w:rsidRDefault="00486DCF" w:rsidP="00D24D94">
      <w:pPr>
        <w:pStyle w:val="Heading2"/>
        <w:numPr>
          <w:ilvl w:val="0"/>
          <w:numId w:val="0"/>
        </w:numPr>
        <w:spacing w:before="0" w:after="0" w:line="240" w:lineRule="atLeast"/>
        <w:ind w:right="-7" w:firstLine="540"/>
        <w:rPr>
          <w:sz w:val="22"/>
          <w:szCs w:val="28"/>
          <w:lang w:bidi="th-TH"/>
        </w:rPr>
      </w:pPr>
    </w:p>
    <w:p w:rsidR="00286FCD" w:rsidRPr="003F0656" w:rsidRDefault="00387BBC" w:rsidP="00D24D94">
      <w:pPr>
        <w:tabs>
          <w:tab w:val="left" w:pos="540"/>
        </w:tabs>
        <w:spacing w:line="240" w:lineRule="atLeast"/>
        <w:jc w:val="both"/>
        <w:rPr>
          <w:b/>
          <w:bCs/>
          <w:i/>
          <w:iCs/>
          <w:color w:val="000000"/>
          <w:szCs w:val="22"/>
        </w:rPr>
      </w:pPr>
      <w:r w:rsidRPr="003F0656">
        <w:rPr>
          <w:cs/>
          <w:lang w:bidi="th-TH"/>
        </w:rPr>
        <w:tab/>
      </w:r>
      <w:r w:rsidR="00286FCD" w:rsidRPr="003F0656">
        <w:rPr>
          <w:b/>
          <w:bCs/>
          <w:i/>
          <w:iCs/>
          <w:color w:val="000000"/>
          <w:szCs w:val="22"/>
        </w:rPr>
        <w:t>Fair values of financial instruments</w:t>
      </w:r>
    </w:p>
    <w:p w:rsidR="00BB0C35" w:rsidRPr="003F0656" w:rsidRDefault="00BB0C35" w:rsidP="00D24D94">
      <w:pPr>
        <w:tabs>
          <w:tab w:val="left" w:pos="540"/>
        </w:tabs>
        <w:spacing w:line="240" w:lineRule="atLeast"/>
        <w:jc w:val="both"/>
        <w:rPr>
          <w:b/>
          <w:bCs/>
          <w:i/>
          <w:iCs/>
          <w:color w:val="000000"/>
          <w:szCs w:val="22"/>
        </w:rPr>
      </w:pPr>
    </w:p>
    <w:p w:rsidR="00BB0C35" w:rsidRPr="003F0656" w:rsidRDefault="00BB0C35" w:rsidP="00D24D94">
      <w:pPr>
        <w:tabs>
          <w:tab w:val="left" w:pos="540"/>
        </w:tabs>
        <w:spacing w:line="240" w:lineRule="atLeast"/>
        <w:ind w:left="540"/>
        <w:jc w:val="both"/>
        <w:rPr>
          <w:color w:val="000000"/>
          <w:szCs w:val="22"/>
        </w:rPr>
      </w:pPr>
      <w:r w:rsidRPr="003F0656">
        <w:rPr>
          <w:color w:val="000000"/>
          <w:szCs w:val="22"/>
        </w:rPr>
        <w:t>The methods and assumptions used by the Company and its subsidiaries in estimating the fair value of financial instruments are as follows:</w:t>
      </w:r>
    </w:p>
    <w:p w:rsidR="00286FCD" w:rsidRPr="003F0656" w:rsidRDefault="00286FCD" w:rsidP="00D24D94">
      <w:pPr>
        <w:spacing w:line="240" w:lineRule="atLeast"/>
        <w:ind w:left="547"/>
        <w:jc w:val="both"/>
        <w:rPr>
          <w:color w:val="000000"/>
          <w:szCs w:val="22"/>
        </w:rPr>
      </w:pPr>
    </w:p>
    <w:p w:rsidR="00286FCD" w:rsidRPr="003F0656" w:rsidRDefault="00286FCD" w:rsidP="00517439">
      <w:pPr>
        <w:numPr>
          <w:ilvl w:val="0"/>
          <w:numId w:val="8"/>
        </w:numPr>
        <w:tabs>
          <w:tab w:val="clear" w:pos="1080"/>
        </w:tabs>
        <w:spacing w:line="240" w:lineRule="atLeast"/>
        <w:ind w:hanging="540"/>
        <w:jc w:val="both"/>
        <w:rPr>
          <w:szCs w:val="22"/>
        </w:rPr>
      </w:pPr>
      <w:r w:rsidRPr="003F0656">
        <w:rPr>
          <w:color w:val="000000"/>
          <w:szCs w:val="22"/>
        </w:rPr>
        <w:t xml:space="preserve">For financial assets and liabilities which have short-term maturity, including cash and deposit at financial institutions, accounts receivables, accounts payables and finance lease liabilities, their carrying amounts in the statements of financial position approximate their fair values. </w:t>
      </w:r>
    </w:p>
    <w:p w:rsidR="00286FCD" w:rsidRPr="003F0656" w:rsidRDefault="00286FCD" w:rsidP="00D24D94">
      <w:pPr>
        <w:spacing w:line="240" w:lineRule="atLeast"/>
        <w:ind w:left="1080"/>
        <w:jc w:val="both"/>
        <w:rPr>
          <w:szCs w:val="22"/>
        </w:rPr>
      </w:pPr>
    </w:p>
    <w:p w:rsidR="00286FCD" w:rsidRPr="003F0656" w:rsidRDefault="00286FCD" w:rsidP="00D24D94">
      <w:pPr>
        <w:spacing w:line="240" w:lineRule="atLeast"/>
        <w:ind w:left="1080" w:hanging="540"/>
        <w:jc w:val="both"/>
        <w:rPr>
          <w:color w:val="000000"/>
          <w:szCs w:val="22"/>
        </w:rPr>
      </w:pPr>
      <w:r w:rsidRPr="003F0656">
        <w:rPr>
          <w:color w:val="000000"/>
          <w:szCs w:val="22"/>
        </w:rPr>
        <w:t>b)</w:t>
      </w:r>
      <w:r w:rsidRPr="003F0656">
        <w:rPr>
          <w:color w:val="000000"/>
          <w:szCs w:val="22"/>
        </w:rPr>
        <w:tab/>
        <w:t>For loans to and loans from carrying interest approximate to the market rate, their carrying amounts in the statements of financial position approximates their fair values.</w:t>
      </w:r>
    </w:p>
    <w:p w:rsidR="00E72237" w:rsidRPr="003F0656" w:rsidRDefault="00E72237" w:rsidP="00D24D94">
      <w:pPr>
        <w:tabs>
          <w:tab w:val="left" w:pos="540"/>
        </w:tabs>
        <w:spacing w:line="240" w:lineRule="atLeast"/>
        <w:jc w:val="both"/>
        <w:rPr>
          <w:b/>
          <w:bCs/>
          <w:sz w:val="24"/>
          <w:szCs w:val="24"/>
        </w:rPr>
      </w:pPr>
    </w:p>
    <w:p w:rsidR="00A56910" w:rsidRDefault="00A56910">
      <w:pPr>
        <w:spacing w:line="240" w:lineRule="auto"/>
        <w:rPr>
          <w:b/>
          <w:bCs/>
          <w:sz w:val="24"/>
          <w:szCs w:val="24"/>
        </w:rPr>
      </w:pPr>
      <w:r>
        <w:rPr>
          <w:b/>
          <w:bCs/>
          <w:sz w:val="24"/>
          <w:szCs w:val="24"/>
        </w:rPr>
        <w:br w:type="page"/>
      </w:r>
    </w:p>
    <w:p w:rsidR="00AB2A5A" w:rsidRPr="003F0656" w:rsidRDefault="00387BBC" w:rsidP="00D24D94">
      <w:pPr>
        <w:tabs>
          <w:tab w:val="left" w:pos="540"/>
        </w:tabs>
        <w:spacing w:line="240" w:lineRule="atLeast"/>
        <w:jc w:val="both"/>
        <w:rPr>
          <w:b/>
          <w:bCs/>
          <w:sz w:val="24"/>
          <w:szCs w:val="24"/>
        </w:rPr>
      </w:pPr>
      <w:r w:rsidRPr="003F0656">
        <w:rPr>
          <w:b/>
          <w:bCs/>
          <w:sz w:val="24"/>
          <w:szCs w:val="24"/>
        </w:rPr>
        <w:lastRenderedPageBreak/>
        <w:t>1</w:t>
      </w:r>
      <w:r w:rsidR="006767D9" w:rsidRPr="003F0656">
        <w:rPr>
          <w:b/>
          <w:bCs/>
          <w:sz w:val="24"/>
          <w:szCs w:val="24"/>
        </w:rPr>
        <w:t>6</w:t>
      </w:r>
      <w:r w:rsidR="00AB2A5A" w:rsidRPr="003F0656">
        <w:rPr>
          <w:b/>
          <w:bCs/>
          <w:sz w:val="24"/>
          <w:szCs w:val="24"/>
        </w:rPr>
        <w:tab/>
        <w:t>Commitments with non-related parties</w:t>
      </w:r>
    </w:p>
    <w:p w:rsidR="00DF46D7" w:rsidRPr="003F0656" w:rsidRDefault="00DF46D7" w:rsidP="00740CF1">
      <w:pPr>
        <w:pStyle w:val="Heading1"/>
        <w:numPr>
          <w:ilvl w:val="0"/>
          <w:numId w:val="0"/>
        </w:numPr>
        <w:spacing w:before="0" w:after="0" w:line="240" w:lineRule="auto"/>
        <w:ind w:left="540"/>
        <w:rPr>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
        <w:gridCol w:w="160"/>
        <w:gridCol w:w="18"/>
        <w:gridCol w:w="1154"/>
      </w:tblGrid>
      <w:tr w:rsidR="00DF46D7" w:rsidRPr="003F0656" w:rsidTr="008C3E51">
        <w:trPr>
          <w:cantSplit/>
        </w:trPr>
        <w:tc>
          <w:tcPr>
            <w:tcW w:w="4230" w:type="dxa"/>
          </w:tcPr>
          <w:p w:rsidR="00DF46D7" w:rsidRPr="003F0656" w:rsidRDefault="00DF46D7" w:rsidP="00D24D94">
            <w:pPr>
              <w:spacing w:line="240" w:lineRule="atLeast"/>
              <w:rPr>
                <w:szCs w:val="22"/>
              </w:rPr>
            </w:pPr>
          </w:p>
        </w:tc>
        <w:tc>
          <w:tcPr>
            <w:tcW w:w="2430" w:type="dxa"/>
            <w:gridSpan w:val="3"/>
            <w:hideMark/>
          </w:tcPr>
          <w:p w:rsidR="00DF46D7" w:rsidRPr="003F0656" w:rsidRDefault="00DF46D7" w:rsidP="00D24D94">
            <w:pPr>
              <w:pStyle w:val="acctmergecolhdg"/>
              <w:spacing w:line="240" w:lineRule="atLeast"/>
              <w:rPr>
                <w:szCs w:val="22"/>
              </w:rPr>
            </w:pPr>
            <w:r w:rsidRPr="003F0656">
              <w:rPr>
                <w:szCs w:val="22"/>
              </w:rPr>
              <w:t xml:space="preserve">Consolidated </w:t>
            </w:r>
          </w:p>
          <w:p w:rsidR="00DF46D7" w:rsidRPr="003F0656" w:rsidRDefault="00DF46D7" w:rsidP="00D24D94">
            <w:pPr>
              <w:pStyle w:val="acctmergecolhdg"/>
              <w:spacing w:line="240" w:lineRule="atLeast"/>
              <w:rPr>
                <w:szCs w:val="22"/>
              </w:rPr>
            </w:pPr>
            <w:r w:rsidRPr="003F0656">
              <w:rPr>
                <w:szCs w:val="22"/>
              </w:rPr>
              <w:t xml:space="preserve">financial statements </w:t>
            </w:r>
          </w:p>
        </w:tc>
        <w:tc>
          <w:tcPr>
            <w:tcW w:w="180" w:type="dxa"/>
          </w:tcPr>
          <w:p w:rsidR="00DF46D7" w:rsidRPr="003F0656" w:rsidRDefault="00DF46D7" w:rsidP="00D24D94">
            <w:pPr>
              <w:pStyle w:val="acctmergecolhdg"/>
              <w:spacing w:line="240" w:lineRule="atLeast"/>
              <w:rPr>
                <w:szCs w:val="22"/>
              </w:rPr>
            </w:pPr>
          </w:p>
        </w:tc>
        <w:tc>
          <w:tcPr>
            <w:tcW w:w="2430" w:type="dxa"/>
            <w:gridSpan w:val="5"/>
            <w:hideMark/>
          </w:tcPr>
          <w:p w:rsidR="00DF46D7" w:rsidRPr="003F0656" w:rsidRDefault="00DF46D7" w:rsidP="00D24D94">
            <w:pPr>
              <w:pStyle w:val="acctmergecolhdg"/>
              <w:spacing w:line="240" w:lineRule="atLeast"/>
              <w:rPr>
                <w:szCs w:val="22"/>
              </w:rPr>
            </w:pPr>
            <w:r w:rsidRPr="003F0656">
              <w:rPr>
                <w:szCs w:val="22"/>
              </w:rPr>
              <w:t xml:space="preserve">Separate </w:t>
            </w:r>
          </w:p>
          <w:p w:rsidR="00DF46D7" w:rsidRPr="003F0656" w:rsidRDefault="00DF46D7" w:rsidP="00D24D94">
            <w:pPr>
              <w:pStyle w:val="acctmergecolhdg"/>
              <w:spacing w:line="240" w:lineRule="atLeast"/>
              <w:rPr>
                <w:szCs w:val="22"/>
              </w:rPr>
            </w:pPr>
            <w:r w:rsidRPr="003F0656">
              <w:rPr>
                <w:szCs w:val="22"/>
              </w:rPr>
              <w:t>financial statements</w:t>
            </w:r>
          </w:p>
        </w:tc>
      </w:tr>
      <w:tr w:rsidR="008C3E51" w:rsidRPr="003F0656" w:rsidTr="008C3E51">
        <w:trPr>
          <w:cantSplit/>
        </w:trPr>
        <w:tc>
          <w:tcPr>
            <w:tcW w:w="4230" w:type="dxa"/>
          </w:tcPr>
          <w:p w:rsidR="008C3E51" w:rsidRPr="003F0656" w:rsidRDefault="008C3E51" w:rsidP="008C3E51">
            <w:pPr>
              <w:pStyle w:val="acctfourfigures"/>
              <w:spacing w:line="240" w:lineRule="atLeast"/>
              <w:jc w:val="center"/>
              <w:rPr>
                <w:szCs w:val="22"/>
              </w:rPr>
            </w:pPr>
          </w:p>
        </w:tc>
        <w:tc>
          <w:tcPr>
            <w:tcW w:w="1170" w:type="dxa"/>
            <w:hideMark/>
          </w:tcPr>
          <w:p w:rsidR="008C3E51" w:rsidRPr="003F0656" w:rsidRDefault="008C3E51" w:rsidP="008C3E51">
            <w:pPr>
              <w:pStyle w:val="BodyText"/>
              <w:spacing w:after="0" w:line="240" w:lineRule="atLeast"/>
              <w:ind w:left="-108" w:right="-88"/>
              <w:jc w:val="center"/>
              <w:rPr>
                <w:szCs w:val="22"/>
              </w:rPr>
            </w:pPr>
            <w:r w:rsidRPr="003F0656">
              <w:rPr>
                <w:szCs w:val="22"/>
              </w:rPr>
              <w:t xml:space="preserve">30 </w:t>
            </w:r>
          </w:p>
          <w:p w:rsidR="008C3E51" w:rsidRPr="003F0656" w:rsidRDefault="008C3E51" w:rsidP="008C3E51">
            <w:pPr>
              <w:pStyle w:val="BodyText"/>
              <w:spacing w:after="0" w:line="240" w:lineRule="atLeast"/>
              <w:ind w:left="-108" w:right="-88"/>
              <w:jc w:val="center"/>
              <w:rPr>
                <w:szCs w:val="22"/>
              </w:rPr>
            </w:pPr>
            <w:r w:rsidRPr="003F0656">
              <w:rPr>
                <w:szCs w:val="22"/>
              </w:rPr>
              <w:t xml:space="preserve">June </w:t>
            </w:r>
          </w:p>
          <w:p w:rsidR="008C3E51" w:rsidRPr="003F0656" w:rsidRDefault="008C3E51" w:rsidP="008C3E51">
            <w:pPr>
              <w:pStyle w:val="BodyText"/>
              <w:spacing w:after="0" w:line="240" w:lineRule="atLeast"/>
              <w:ind w:left="-108" w:right="-88"/>
              <w:jc w:val="center"/>
              <w:rPr>
                <w:szCs w:val="22"/>
              </w:rPr>
            </w:pPr>
            <w:r w:rsidRPr="003F0656">
              <w:rPr>
                <w:szCs w:val="22"/>
              </w:rPr>
              <w:t>2019</w:t>
            </w:r>
          </w:p>
        </w:tc>
        <w:tc>
          <w:tcPr>
            <w:tcW w:w="180" w:type="dxa"/>
          </w:tcPr>
          <w:p w:rsidR="008C3E51" w:rsidRPr="003F0656" w:rsidRDefault="008C3E51" w:rsidP="008C3E51">
            <w:pPr>
              <w:pStyle w:val="BodyText"/>
              <w:spacing w:after="0" w:line="240" w:lineRule="atLeast"/>
              <w:ind w:left="-108" w:right="-88"/>
              <w:jc w:val="center"/>
              <w:rPr>
                <w:szCs w:val="22"/>
              </w:rPr>
            </w:pPr>
          </w:p>
        </w:tc>
        <w:tc>
          <w:tcPr>
            <w:tcW w:w="1080" w:type="dxa"/>
            <w:hideMark/>
          </w:tcPr>
          <w:p w:rsidR="008C3E51" w:rsidRPr="003F0656" w:rsidRDefault="008C3E51" w:rsidP="008C3E51">
            <w:pPr>
              <w:pStyle w:val="BodyText"/>
              <w:spacing w:after="0" w:line="240" w:lineRule="atLeast"/>
              <w:ind w:left="-108" w:right="-88"/>
              <w:jc w:val="center"/>
              <w:rPr>
                <w:szCs w:val="22"/>
              </w:rPr>
            </w:pPr>
            <w:r w:rsidRPr="003F0656">
              <w:rPr>
                <w:szCs w:val="22"/>
              </w:rPr>
              <w:t>31 December 2018</w:t>
            </w:r>
          </w:p>
        </w:tc>
        <w:tc>
          <w:tcPr>
            <w:tcW w:w="180" w:type="dxa"/>
          </w:tcPr>
          <w:p w:rsidR="008C3E51" w:rsidRPr="003F0656" w:rsidRDefault="008C3E51" w:rsidP="008C3E51">
            <w:pPr>
              <w:pStyle w:val="acctmergecolhdg"/>
              <w:spacing w:line="240" w:lineRule="atLeast"/>
              <w:rPr>
                <w:b w:val="0"/>
                <w:bCs/>
                <w:szCs w:val="22"/>
              </w:rPr>
            </w:pPr>
          </w:p>
        </w:tc>
        <w:tc>
          <w:tcPr>
            <w:tcW w:w="1080" w:type="dxa"/>
            <w:hideMark/>
          </w:tcPr>
          <w:p w:rsidR="008C3E51" w:rsidRPr="003F0656" w:rsidRDefault="008C3E51" w:rsidP="008C3E51">
            <w:pPr>
              <w:pStyle w:val="BodyText"/>
              <w:spacing w:after="0" w:line="240" w:lineRule="atLeast"/>
              <w:ind w:left="-108" w:right="-88"/>
              <w:jc w:val="center"/>
              <w:rPr>
                <w:szCs w:val="22"/>
              </w:rPr>
            </w:pPr>
            <w:r w:rsidRPr="003F0656">
              <w:rPr>
                <w:szCs w:val="22"/>
              </w:rPr>
              <w:t xml:space="preserve">30 </w:t>
            </w:r>
          </w:p>
          <w:p w:rsidR="008C3E51" w:rsidRPr="003F0656" w:rsidRDefault="008C3E51" w:rsidP="008C3E51">
            <w:pPr>
              <w:pStyle w:val="BodyText"/>
              <w:spacing w:after="0" w:line="240" w:lineRule="atLeast"/>
              <w:ind w:left="-108" w:right="-88"/>
              <w:jc w:val="center"/>
              <w:rPr>
                <w:szCs w:val="22"/>
              </w:rPr>
            </w:pPr>
            <w:r w:rsidRPr="003F0656">
              <w:rPr>
                <w:szCs w:val="22"/>
              </w:rPr>
              <w:t xml:space="preserve">June </w:t>
            </w:r>
          </w:p>
          <w:p w:rsidR="008C3E51" w:rsidRPr="003F0656" w:rsidRDefault="008C3E51" w:rsidP="008C3E51">
            <w:pPr>
              <w:pStyle w:val="BodyText"/>
              <w:spacing w:after="0" w:line="240" w:lineRule="atLeast"/>
              <w:ind w:left="-108" w:right="-88"/>
              <w:jc w:val="center"/>
              <w:rPr>
                <w:szCs w:val="22"/>
              </w:rPr>
            </w:pPr>
            <w:r w:rsidRPr="003F0656">
              <w:rPr>
                <w:szCs w:val="22"/>
              </w:rPr>
              <w:t>2019</w:t>
            </w:r>
          </w:p>
        </w:tc>
        <w:tc>
          <w:tcPr>
            <w:tcW w:w="178" w:type="dxa"/>
            <w:gridSpan w:val="2"/>
          </w:tcPr>
          <w:p w:rsidR="008C3E51" w:rsidRPr="003F0656" w:rsidRDefault="008C3E51" w:rsidP="008C3E51">
            <w:pPr>
              <w:pStyle w:val="BodyText"/>
              <w:spacing w:after="0" w:line="240" w:lineRule="atLeast"/>
              <w:ind w:left="-108" w:right="-88"/>
              <w:jc w:val="center"/>
              <w:rPr>
                <w:szCs w:val="22"/>
              </w:rPr>
            </w:pPr>
          </w:p>
        </w:tc>
        <w:tc>
          <w:tcPr>
            <w:tcW w:w="1172" w:type="dxa"/>
            <w:gridSpan w:val="2"/>
            <w:hideMark/>
          </w:tcPr>
          <w:p w:rsidR="008C3E51" w:rsidRPr="003F0656" w:rsidRDefault="008C3E51" w:rsidP="008C3E51">
            <w:pPr>
              <w:pStyle w:val="BodyText"/>
              <w:spacing w:after="0" w:line="240" w:lineRule="atLeast"/>
              <w:ind w:left="-108" w:right="-88"/>
              <w:jc w:val="center"/>
              <w:rPr>
                <w:szCs w:val="22"/>
              </w:rPr>
            </w:pPr>
            <w:r w:rsidRPr="003F0656">
              <w:rPr>
                <w:szCs w:val="22"/>
              </w:rPr>
              <w:t xml:space="preserve">31 </w:t>
            </w:r>
          </w:p>
          <w:p w:rsidR="008C3E51" w:rsidRPr="003F0656" w:rsidRDefault="008C3E51" w:rsidP="008C3E51">
            <w:pPr>
              <w:pStyle w:val="BodyText"/>
              <w:spacing w:after="0" w:line="240" w:lineRule="atLeast"/>
              <w:ind w:left="-108" w:right="-88"/>
              <w:jc w:val="center"/>
              <w:rPr>
                <w:szCs w:val="22"/>
              </w:rPr>
            </w:pPr>
            <w:r w:rsidRPr="003F0656">
              <w:rPr>
                <w:szCs w:val="22"/>
              </w:rPr>
              <w:t>December 2018</w:t>
            </w:r>
          </w:p>
        </w:tc>
      </w:tr>
      <w:tr w:rsidR="008C3E51" w:rsidRPr="003F0656" w:rsidTr="008C3E51">
        <w:trPr>
          <w:cantSplit/>
        </w:trPr>
        <w:tc>
          <w:tcPr>
            <w:tcW w:w="4230" w:type="dxa"/>
          </w:tcPr>
          <w:p w:rsidR="008C3E51" w:rsidRPr="003F0656" w:rsidRDefault="008C3E51" w:rsidP="008C3E51">
            <w:pPr>
              <w:spacing w:line="240" w:lineRule="atLeast"/>
              <w:rPr>
                <w:b/>
                <w:bCs/>
                <w:i/>
                <w:iCs/>
                <w:szCs w:val="22"/>
              </w:rPr>
            </w:pPr>
          </w:p>
        </w:tc>
        <w:tc>
          <w:tcPr>
            <w:tcW w:w="5040" w:type="dxa"/>
            <w:gridSpan w:val="9"/>
            <w:hideMark/>
          </w:tcPr>
          <w:p w:rsidR="008C3E51" w:rsidRPr="003F0656" w:rsidRDefault="008C3E51" w:rsidP="008C3E51">
            <w:pPr>
              <w:pStyle w:val="acctfourfigures"/>
              <w:spacing w:line="240" w:lineRule="atLeast"/>
              <w:jc w:val="center"/>
              <w:rPr>
                <w:i/>
                <w:iCs/>
                <w:szCs w:val="22"/>
              </w:rPr>
            </w:pPr>
            <w:r w:rsidRPr="003F0656">
              <w:rPr>
                <w:i/>
                <w:iCs/>
                <w:szCs w:val="22"/>
              </w:rPr>
              <w:t>(in thousand Baht)</w:t>
            </w:r>
          </w:p>
        </w:tc>
      </w:tr>
      <w:tr w:rsidR="008C3E51" w:rsidRPr="003F0656" w:rsidTr="008C3E51">
        <w:trPr>
          <w:cantSplit/>
        </w:trPr>
        <w:tc>
          <w:tcPr>
            <w:tcW w:w="4230" w:type="dxa"/>
          </w:tcPr>
          <w:p w:rsidR="008C3E51" w:rsidRPr="003F0656" w:rsidRDefault="008C3E51" w:rsidP="008C3E51">
            <w:pPr>
              <w:spacing w:line="240" w:lineRule="atLeast"/>
              <w:rPr>
                <w:b/>
                <w:bCs/>
                <w:i/>
                <w:iCs/>
                <w:szCs w:val="22"/>
              </w:rPr>
            </w:pPr>
            <w:r w:rsidRPr="003F0656">
              <w:rPr>
                <w:b/>
                <w:bCs/>
                <w:i/>
                <w:iCs/>
                <w:szCs w:val="22"/>
              </w:rPr>
              <w:t>Capital commitments</w:t>
            </w:r>
          </w:p>
        </w:tc>
        <w:tc>
          <w:tcPr>
            <w:tcW w:w="1170" w:type="dxa"/>
          </w:tcPr>
          <w:p w:rsidR="008C3E51" w:rsidRPr="003F0656" w:rsidRDefault="008C3E51" w:rsidP="008C3E51">
            <w:pPr>
              <w:pStyle w:val="acctfourfigures"/>
              <w:tabs>
                <w:tab w:val="decimal" w:pos="731"/>
              </w:tabs>
              <w:spacing w:line="240" w:lineRule="atLeast"/>
              <w:ind w:right="11"/>
              <w:rPr>
                <w:b/>
                <w:bCs/>
                <w:i/>
                <w:iCs/>
                <w:szCs w:val="22"/>
              </w:rPr>
            </w:pPr>
          </w:p>
        </w:tc>
        <w:tc>
          <w:tcPr>
            <w:tcW w:w="180" w:type="dxa"/>
          </w:tcPr>
          <w:p w:rsidR="008C3E51" w:rsidRPr="003F0656" w:rsidRDefault="008C3E51" w:rsidP="008C3E51">
            <w:pPr>
              <w:pStyle w:val="acctfourfigures"/>
              <w:spacing w:line="240" w:lineRule="atLeast"/>
              <w:rPr>
                <w:b/>
                <w:bCs/>
                <w:i/>
                <w:iCs/>
                <w:szCs w:val="22"/>
              </w:rPr>
            </w:pPr>
          </w:p>
        </w:tc>
        <w:tc>
          <w:tcPr>
            <w:tcW w:w="1080" w:type="dxa"/>
          </w:tcPr>
          <w:p w:rsidR="008C3E51" w:rsidRPr="003F0656" w:rsidRDefault="008C3E51" w:rsidP="008C3E51">
            <w:pPr>
              <w:pStyle w:val="acctfourfigures"/>
              <w:tabs>
                <w:tab w:val="clear" w:pos="765"/>
                <w:tab w:val="decimal" w:pos="911"/>
              </w:tabs>
              <w:spacing w:line="240" w:lineRule="atLeast"/>
              <w:ind w:right="11"/>
              <w:rPr>
                <w:b/>
                <w:bCs/>
                <w:i/>
                <w:iCs/>
                <w:szCs w:val="22"/>
              </w:rPr>
            </w:pPr>
          </w:p>
        </w:tc>
        <w:tc>
          <w:tcPr>
            <w:tcW w:w="180" w:type="dxa"/>
          </w:tcPr>
          <w:p w:rsidR="008C3E51" w:rsidRPr="003F0656" w:rsidRDefault="008C3E51" w:rsidP="008C3E51">
            <w:pPr>
              <w:pStyle w:val="acctfourfigures"/>
              <w:spacing w:line="240" w:lineRule="atLeast"/>
              <w:rPr>
                <w:b/>
                <w:bCs/>
                <w:i/>
                <w:iCs/>
                <w:szCs w:val="22"/>
              </w:rPr>
            </w:pPr>
          </w:p>
        </w:tc>
        <w:tc>
          <w:tcPr>
            <w:tcW w:w="1080" w:type="dxa"/>
          </w:tcPr>
          <w:p w:rsidR="008C3E51" w:rsidRPr="003F0656" w:rsidRDefault="008C3E51" w:rsidP="008C3E51">
            <w:pPr>
              <w:pStyle w:val="acctfourfigures"/>
              <w:tabs>
                <w:tab w:val="clear" w:pos="765"/>
                <w:tab w:val="decimal" w:pos="911"/>
              </w:tabs>
              <w:spacing w:line="240" w:lineRule="atLeast"/>
              <w:ind w:right="11"/>
              <w:rPr>
                <w:b/>
                <w:bCs/>
                <w:i/>
                <w:iCs/>
                <w:szCs w:val="22"/>
              </w:rPr>
            </w:pPr>
          </w:p>
        </w:tc>
        <w:tc>
          <w:tcPr>
            <w:tcW w:w="178" w:type="dxa"/>
            <w:gridSpan w:val="2"/>
          </w:tcPr>
          <w:p w:rsidR="008C3E51" w:rsidRPr="003F0656" w:rsidRDefault="008C3E51" w:rsidP="008C3E51">
            <w:pPr>
              <w:pStyle w:val="acctfourfigures"/>
              <w:spacing w:line="240" w:lineRule="atLeast"/>
              <w:rPr>
                <w:b/>
                <w:bCs/>
                <w:i/>
                <w:iCs/>
                <w:szCs w:val="22"/>
              </w:rPr>
            </w:pPr>
          </w:p>
        </w:tc>
        <w:tc>
          <w:tcPr>
            <w:tcW w:w="1172" w:type="dxa"/>
            <w:gridSpan w:val="2"/>
          </w:tcPr>
          <w:p w:rsidR="008C3E51" w:rsidRPr="003F0656" w:rsidRDefault="008C3E51" w:rsidP="008C3E51">
            <w:pPr>
              <w:pStyle w:val="acctfourfigures"/>
              <w:tabs>
                <w:tab w:val="clear" w:pos="765"/>
                <w:tab w:val="decimal" w:pos="1001"/>
              </w:tabs>
              <w:spacing w:line="240" w:lineRule="atLeast"/>
              <w:ind w:right="11"/>
              <w:rPr>
                <w:b/>
                <w:bCs/>
                <w:i/>
                <w:iCs/>
                <w:szCs w:val="22"/>
              </w:rPr>
            </w:pPr>
          </w:p>
        </w:tc>
      </w:tr>
      <w:tr w:rsidR="008C3E51" w:rsidRPr="003F0656" w:rsidTr="008C3E51">
        <w:trPr>
          <w:cantSplit/>
        </w:trPr>
        <w:tc>
          <w:tcPr>
            <w:tcW w:w="4230" w:type="dxa"/>
            <w:hideMark/>
          </w:tcPr>
          <w:p w:rsidR="008C3E51" w:rsidRPr="003F0656" w:rsidRDefault="008C3E51" w:rsidP="008C3E51">
            <w:pPr>
              <w:spacing w:line="240" w:lineRule="atLeast"/>
              <w:rPr>
                <w:i/>
                <w:iCs/>
                <w:szCs w:val="22"/>
              </w:rPr>
            </w:pPr>
            <w:r w:rsidRPr="003F0656">
              <w:rPr>
                <w:i/>
                <w:iCs/>
                <w:szCs w:val="22"/>
              </w:rPr>
              <w:t>Contracted but not provided for:</w:t>
            </w:r>
          </w:p>
        </w:tc>
        <w:tc>
          <w:tcPr>
            <w:tcW w:w="1170" w:type="dxa"/>
          </w:tcPr>
          <w:p w:rsidR="008C3E51" w:rsidRPr="003F0656" w:rsidRDefault="008C3E51" w:rsidP="008C3E51">
            <w:pPr>
              <w:pStyle w:val="acctfourfigures"/>
              <w:tabs>
                <w:tab w:val="decimal" w:pos="911"/>
              </w:tabs>
              <w:spacing w:line="240" w:lineRule="atLeast"/>
              <w:ind w:right="11"/>
              <w:jc w:val="right"/>
              <w:rPr>
                <w:szCs w:val="22"/>
              </w:rPr>
            </w:pPr>
          </w:p>
        </w:tc>
        <w:tc>
          <w:tcPr>
            <w:tcW w:w="180" w:type="dxa"/>
          </w:tcPr>
          <w:p w:rsidR="008C3E51" w:rsidRPr="003F0656" w:rsidRDefault="008C3E51" w:rsidP="008C3E51">
            <w:pPr>
              <w:pStyle w:val="acctfourfigures"/>
              <w:spacing w:line="240" w:lineRule="atLeast"/>
              <w:rPr>
                <w:szCs w:val="22"/>
              </w:rPr>
            </w:pPr>
          </w:p>
        </w:tc>
        <w:tc>
          <w:tcPr>
            <w:tcW w:w="1080" w:type="dxa"/>
          </w:tcPr>
          <w:p w:rsidR="008C3E51" w:rsidRPr="003F0656" w:rsidRDefault="008C3E51" w:rsidP="008C3E51">
            <w:pPr>
              <w:pStyle w:val="acctfourfigures"/>
              <w:tabs>
                <w:tab w:val="clear" w:pos="765"/>
                <w:tab w:val="decimal" w:pos="911"/>
              </w:tabs>
              <w:spacing w:line="240" w:lineRule="atLeast"/>
              <w:ind w:right="11"/>
              <w:rPr>
                <w:szCs w:val="22"/>
              </w:rPr>
            </w:pPr>
          </w:p>
        </w:tc>
        <w:tc>
          <w:tcPr>
            <w:tcW w:w="180" w:type="dxa"/>
          </w:tcPr>
          <w:p w:rsidR="008C3E51" w:rsidRPr="003F0656" w:rsidRDefault="008C3E51" w:rsidP="008C3E51">
            <w:pPr>
              <w:pStyle w:val="acctfourfigures"/>
              <w:spacing w:line="240" w:lineRule="atLeast"/>
              <w:rPr>
                <w:szCs w:val="22"/>
              </w:rPr>
            </w:pPr>
          </w:p>
        </w:tc>
        <w:tc>
          <w:tcPr>
            <w:tcW w:w="1080" w:type="dxa"/>
          </w:tcPr>
          <w:p w:rsidR="008C3E51" w:rsidRPr="003F0656" w:rsidRDefault="008C3E51" w:rsidP="008C3E51">
            <w:pPr>
              <w:pStyle w:val="acctfourfigures"/>
              <w:tabs>
                <w:tab w:val="clear" w:pos="765"/>
                <w:tab w:val="decimal" w:pos="911"/>
              </w:tabs>
              <w:spacing w:line="240" w:lineRule="atLeast"/>
              <w:ind w:right="11"/>
              <w:rPr>
                <w:szCs w:val="22"/>
              </w:rPr>
            </w:pPr>
          </w:p>
        </w:tc>
        <w:tc>
          <w:tcPr>
            <w:tcW w:w="178" w:type="dxa"/>
            <w:gridSpan w:val="2"/>
          </w:tcPr>
          <w:p w:rsidR="008C3E51" w:rsidRPr="003F0656" w:rsidRDefault="008C3E51" w:rsidP="008C3E51">
            <w:pPr>
              <w:pStyle w:val="acctfourfigures"/>
              <w:spacing w:line="240" w:lineRule="atLeast"/>
              <w:rPr>
                <w:szCs w:val="22"/>
              </w:rPr>
            </w:pPr>
          </w:p>
        </w:tc>
        <w:tc>
          <w:tcPr>
            <w:tcW w:w="1172" w:type="dxa"/>
            <w:gridSpan w:val="2"/>
          </w:tcPr>
          <w:p w:rsidR="008C3E51" w:rsidRPr="003F0656" w:rsidRDefault="008C3E51" w:rsidP="008C3E51">
            <w:pPr>
              <w:pStyle w:val="acctfourfigures"/>
              <w:tabs>
                <w:tab w:val="clear" w:pos="765"/>
                <w:tab w:val="decimal" w:pos="1001"/>
              </w:tabs>
              <w:spacing w:line="240" w:lineRule="atLeast"/>
              <w:ind w:right="11"/>
              <w:rPr>
                <w:szCs w:val="22"/>
              </w:rPr>
            </w:pPr>
          </w:p>
        </w:tc>
      </w:tr>
      <w:tr w:rsidR="0050547D" w:rsidRPr="003F0656" w:rsidTr="008C3E51">
        <w:trPr>
          <w:cantSplit/>
        </w:trPr>
        <w:tc>
          <w:tcPr>
            <w:tcW w:w="4230" w:type="dxa"/>
            <w:hideMark/>
          </w:tcPr>
          <w:p w:rsidR="0050547D" w:rsidRPr="003F0656" w:rsidRDefault="0050547D" w:rsidP="0050547D">
            <w:pPr>
              <w:spacing w:line="240" w:lineRule="atLeast"/>
              <w:rPr>
                <w:szCs w:val="22"/>
              </w:rPr>
            </w:pPr>
            <w:r w:rsidRPr="003F0656">
              <w:rPr>
                <w:szCs w:val="22"/>
              </w:rPr>
              <w:t>Buildings and other constructions</w:t>
            </w:r>
          </w:p>
        </w:tc>
        <w:tc>
          <w:tcPr>
            <w:tcW w:w="1170" w:type="dxa"/>
            <w:tcBorders>
              <w:left w:val="nil"/>
              <w:bottom w:val="single" w:sz="4" w:space="0" w:color="auto"/>
              <w:right w:val="nil"/>
            </w:tcBorders>
            <w:shd w:val="clear" w:color="auto" w:fill="auto"/>
          </w:tcPr>
          <w:p w:rsidR="0050547D" w:rsidRPr="003F0656" w:rsidRDefault="0050547D" w:rsidP="0050547D">
            <w:pPr>
              <w:pStyle w:val="acctfourfigures"/>
              <w:tabs>
                <w:tab w:val="decimal" w:pos="731"/>
              </w:tabs>
              <w:spacing w:line="240" w:lineRule="atLeast"/>
              <w:ind w:right="11"/>
              <w:jc w:val="right"/>
              <w:rPr>
                <w:szCs w:val="22"/>
              </w:rPr>
            </w:pPr>
            <w:r w:rsidRPr="003F0656">
              <w:rPr>
                <w:szCs w:val="22"/>
              </w:rPr>
              <w:t>336,222</w:t>
            </w:r>
          </w:p>
        </w:tc>
        <w:tc>
          <w:tcPr>
            <w:tcW w:w="180" w:type="dxa"/>
          </w:tcPr>
          <w:p w:rsidR="0050547D" w:rsidRPr="003F0656" w:rsidRDefault="0050547D" w:rsidP="0050547D">
            <w:pPr>
              <w:pStyle w:val="acctfourfigures"/>
              <w:spacing w:line="240" w:lineRule="atLeast"/>
              <w:jc w:val="right"/>
              <w:rPr>
                <w:szCs w:val="22"/>
              </w:rPr>
            </w:pPr>
          </w:p>
        </w:tc>
        <w:tc>
          <w:tcPr>
            <w:tcW w:w="1080" w:type="dxa"/>
            <w:tcBorders>
              <w:left w:val="nil"/>
              <w:bottom w:val="single" w:sz="4" w:space="0" w:color="auto"/>
              <w:right w:val="nil"/>
            </w:tcBorders>
          </w:tcPr>
          <w:p w:rsidR="0050547D" w:rsidRPr="003F0656" w:rsidRDefault="0050547D" w:rsidP="0050547D">
            <w:pPr>
              <w:pStyle w:val="acctfourfigures"/>
              <w:tabs>
                <w:tab w:val="decimal" w:pos="731"/>
              </w:tabs>
              <w:spacing w:line="240" w:lineRule="atLeast"/>
              <w:ind w:right="11"/>
              <w:jc w:val="right"/>
              <w:rPr>
                <w:szCs w:val="22"/>
              </w:rPr>
            </w:pPr>
            <w:r w:rsidRPr="003F0656">
              <w:rPr>
                <w:szCs w:val="22"/>
              </w:rPr>
              <w:t>259,593</w:t>
            </w:r>
          </w:p>
        </w:tc>
        <w:tc>
          <w:tcPr>
            <w:tcW w:w="180" w:type="dxa"/>
          </w:tcPr>
          <w:p w:rsidR="0050547D" w:rsidRPr="003F0656" w:rsidRDefault="0050547D" w:rsidP="0050547D">
            <w:pPr>
              <w:pStyle w:val="acctfourfigures"/>
              <w:spacing w:line="240" w:lineRule="atLeast"/>
              <w:jc w:val="right"/>
              <w:rPr>
                <w:szCs w:val="22"/>
              </w:rPr>
            </w:pPr>
          </w:p>
        </w:tc>
        <w:tc>
          <w:tcPr>
            <w:tcW w:w="1080" w:type="dxa"/>
            <w:tcBorders>
              <w:left w:val="nil"/>
              <w:bottom w:val="single" w:sz="4" w:space="0" w:color="auto"/>
              <w:right w:val="nil"/>
            </w:tcBorders>
          </w:tcPr>
          <w:p w:rsidR="0050547D" w:rsidRPr="003F0656" w:rsidRDefault="0050547D" w:rsidP="0050547D">
            <w:pPr>
              <w:pStyle w:val="acctfourfigures"/>
              <w:tabs>
                <w:tab w:val="decimal" w:pos="731"/>
              </w:tabs>
              <w:spacing w:line="240" w:lineRule="atLeast"/>
              <w:ind w:right="11"/>
              <w:jc w:val="right"/>
              <w:rPr>
                <w:szCs w:val="22"/>
              </w:rPr>
            </w:pPr>
            <w:r w:rsidRPr="003F0656">
              <w:rPr>
                <w:szCs w:val="22"/>
              </w:rPr>
              <w:t>7,560</w:t>
            </w:r>
          </w:p>
        </w:tc>
        <w:tc>
          <w:tcPr>
            <w:tcW w:w="178" w:type="dxa"/>
            <w:gridSpan w:val="2"/>
          </w:tcPr>
          <w:p w:rsidR="0050547D" w:rsidRPr="003F0656" w:rsidRDefault="0050547D" w:rsidP="0050547D">
            <w:pPr>
              <w:pStyle w:val="acctfourfigures"/>
              <w:spacing w:line="240" w:lineRule="atLeast"/>
              <w:jc w:val="right"/>
              <w:rPr>
                <w:szCs w:val="22"/>
              </w:rPr>
            </w:pPr>
          </w:p>
        </w:tc>
        <w:tc>
          <w:tcPr>
            <w:tcW w:w="1172" w:type="dxa"/>
            <w:gridSpan w:val="2"/>
            <w:tcBorders>
              <w:left w:val="nil"/>
              <w:bottom w:val="single" w:sz="4" w:space="0" w:color="auto"/>
              <w:right w:val="nil"/>
            </w:tcBorders>
          </w:tcPr>
          <w:p w:rsidR="0050547D" w:rsidRPr="003F0656" w:rsidRDefault="0050547D" w:rsidP="004372D7">
            <w:pPr>
              <w:pStyle w:val="acctfourfigures"/>
              <w:tabs>
                <w:tab w:val="clear" w:pos="765"/>
                <w:tab w:val="decimal" w:pos="641"/>
              </w:tabs>
              <w:spacing w:line="240" w:lineRule="atLeast"/>
              <w:ind w:right="11"/>
              <w:rPr>
                <w:szCs w:val="22"/>
              </w:rPr>
            </w:pPr>
            <w:r w:rsidRPr="003F0656">
              <w:rPr>
                <w:szCs w:val="22"/>
              </w:rPr>
              <w:t>-</w:t>
            </w:r>
          </w:p>
        </w:tc>
      </w:tr>
      <w:tr w:rsidR="0050547D" w:rsidRPr="003F0656" w:rsidTr="008C3E51">
        <w:trPr>
          <w:cantSplit/>
        </w:trPr>
        <w:tc>
          <w:tcPr>
            <w:tcW w:w="4230" w:type="dxa"/>
            <w:hideMark/>
          </w:tcPr>
          <w:p w:rsidR="0050547D" w:rsidRPr="003F0656" w:rsidRDefault="0050547D" w:rsidP="0050547D">
            <w:pPr>
              <w:spacing w:line="240" w:lineRule="atLeast"/>
              <w:rPr>
                <w:b/>
                <w:bCs/>
                <w:szCs w:val="22"/>
              </w:rPr>
            </w:pPr>
            <w:r w:rsidRPr="003F0656">
              <w:rPr>
                <w:b/>
                <w:bCs/>
                <w:szCs w:val="22"/>
              </w:rPr>
              <w:t>Total</w:t>
            </w:r>
          </w:p>
        </w:tc>
        <w:tc>
          <w:tcPr>
            <w:tcW w:w="1170" w:type="dxa"/>
            <w:tcBorders>
              <w:top w:val="single" w:sz="4" w:space="0" w:color="auto"/>
              <w:left w:val="nil"/>
              <w:bottom w:val="double" w:sz="4" w:space="0" w:color="auto"/>
              <w:right w:val="nil"/>
            </w:tcBorders>
            <w:shd w:val="clear" w:color="auto" w:fill="auto"/>
          </w:tcPr>
          <w:p w:rsidR="0050547D" w:rsidRPr="003F0656" w:rsidRDefault="0050547D" w:rsidP="0050547D">
            <w:pPr>
              <w:pStyle w:val="acctfourfigures"/>
              <w:tabs>
                <w:tab w:val="decimal" w:pos="731"/>
              </w:tabs>
              <w:spacing w:line="240" w:lineRule="atLeast"/>
              <w:ind w:right="11"/>
              <w:jc w:val="right"/>
              <w:rPr>
                <w:b/>
                <w:bCs/>
                <w:szCs w:val="22"/>
              </w:rPr>
            </w:pPr>
            <w:r w:rsidRPr="003F0656">
              <w:rPr>
                <w:b/>
                <w:bCs/>
                <w:szCs w:val="22"/>
              </w:rPr>
              <w:t>336,222</w:t>
            </w:r>
          </w:p>
        </w:tc>
        <w:tc>
          <w:tcPr>
            <w:tcW w:w="180" w:type="dxa"/>
          </w:tcPr>
          <w:p w:rsidR="0050547D" w:rsidRPr="003F0656" w:rsidRDefault="0050547D" w:rsidP="0050547D">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rsidR="0050547D" w:rsidRPr="003F0656" w:rsidRDefault="0050547D" w:rsidP="0050547D">
            <w:pPr>
              <w:pStyle w:val="acctfourfigures"/>
              <w:tabs>
                <w:tab w:val="decimal" w:pos="731"/>
              </w:tabs>
              <w:spacing w:line="240" w:lineRule="atLeast"/>
              <w:ind w:right="11"/>
              <w:jc w:val="right"/>
              <w:rPr>
                <w:b/>
                <w:bCs/>
                <w:szCs w:val="22"/>
              </w:rPr>
            </w:pPr>
            <w:r w:rsidRPr="003F0656">
              <w:rPr>
                <w:b/>
                <w:bCs/>
                <w:szCs w:val="22"/>
              </w:rPr>
              <w:t>259,593</w:t>
            </w:r>
          </w:p>
        </w:tc>
        <w:tc>
          <w:tcPr>
            <w:tcW w:w="180" w:type="dxa"/>
          </w:tcPr>
          <w:p w:rsidR="0050547D" w:rsidRPr="003F0656" w:rsidRDefault="0050547D" w:rsidP="0050547D">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rsidR="0050547D" w:rsidRPr="003F0656" w:rsidRDefault="0050547D" w:rsidP="0050547D">
            <w:pPr>
              <w:pStyle w:val="acctfourfigures"/>
              <w:tabs>
                <w:tab w:val="decimal" w:pos="731"/>
              </w:tabs>
              <w:spacing w:line="240" w:lineRule="atLeast"/>
              <w:ind w:right="11"/>
              <w:jc w:val="right"/>
              <w:rPr>
                <w:b/>
                <w:bCs/>
                <w:szCs w:val="22"/>
              </w:rPr>
            </w:pPr>
            <w:r w:rsidRPr="003F0656">
              <w:rPr>
                <w:b/>
                <w:bCs/>
                <w:szCs w:val="22"/>
              </w:rPr>
              <w:t>7,560</w:t>
            </w:r>
          </w:p>
        </w:tc>
        <w:tc>
          <w:tcPr>
            <w:tcW w:w="178" w:type="dxa"/>
            <w:gridSpan w:val="2"/>
          </w:tcPr>
          <w:p w:rsidR="0050547D" w:rsidRPr="003F0656" w:rsidRDefault="0050547D" w:rsidP="0050547D">
            <w:pPr>
              <w:pStyle w:val="acctfourfigures"/>
              <w:spacing w:line="240" w:lineRule="atLeast"/>
              <w:jc w:val="right"/>
              <w:rPr>
                <w:b/>
                <w:bCs/>
                <w:szCs w:val="22"/>
              </w:rPr>
            </w:pPr>
          </w:p>
        </w:tc>
        <w:tc>
          <w:tcPr>
            <w:tcW w:w="1172" w:type="dxa"/>
            <w:gridSpan w:val="2"/>
            <w:tcBorders>
              <w:top w:val="single" w:sz="4" w:space="0" w:color="auto"/>
              <w:left w:val="nil"/>
              <w:bottom w:val="double" w:sz="4" w:space="0" w:color="auto"/>
              <w:right w:val="nil"/>
            </w:tcBorders>
          </w:tcPr>
          <w:p w:rsidR="0050547D" w:rsidRPr="003F0656" w:rsidRDefault="0050547D" w:rsidP="004372D7">
            <w:pPr>
              <w:pStyle w:val="acctfourfigures"/>
              <w:tabs>
                <w:tab w:val="clear" w:pos="765"/>
                <w:tab w:val="decimal" w:pos="641"/>
              </w:tabs>
              <w:spacing w:line="240" w:lineRule="atLeast"/>
              <w:ind w:right="11"/>
              <w:rPr>
                <w:b/>
                <w:bCs/>
                <w:szCs w:val="22"/>
              </w:rPr>
            </w:pPr>
            <w:r w:rsidRPr="003F0656">
              <w:rPr>
                <w:b/>
                <w:bCs/>
                <w:szCs w:val="22"/>
              </w:rPr>
              <w:t>-</w:t>
            </w:r>
          </w:p>
        </w:tc>
      </w:tr>
      <w:tr w:rsidR="008C3E51" w:rsidRPr="003F0656" w:rsidTr="008C3E51">
        <w:trPr>
          <w:cantSplit/>
        </w:trPr>
        <w:tc>
          <w:tcPr>
            <w:tcW w:w="4230" w:type="dxa"/>
          </w:tcPr>
          <w:p w:rsidR="008C3E51" w:rsidRPr="003F0656" w:rsidRDefault="008C3E51" w:rsidP="008C3E51">
            <w:pPr>
              <w:spacing w:line="240" w:lineRule="atLeast"/>
              <w:rPr>
                <w:b/>
                <w:bCs/>
                <w:szCs w:val="22"/>
              </w:rPr>
            </w:pPr>
          </w:p>
        </w:tc>
        <w:tc>
          <w:tcPr>
            <w:tcW w:w="1170" w:type="dxa"/>
            <w:tcBorders>
              <w:top w:val="double" w:sz="4" w:space="0" w:color="auto"/>
              <w:left w:val="nil"/>
              <w:right w:val="nil"/>
            </w:tcBorders>
          </w:tcPr>
          <w:p w:rsidR="008C3E51" w:rsidRPr="003F0656" w:rsidRDefault="008C3E51" w:rsidP="008C3E51">
            <w:pPr>
              <w:pStyle w:val="acctfourfigures"/>
              <w:tabs>
                <w:tab w:val="decimal" w:pos="911"/>
              </w:tabs>
              <w:spacing w:line="240" w:lineRule="atLeast"/>
              <w:ind w:right="11"/>
              <w:jc w:val="right"/>
              <w:rPr>
                <w:b/>
                <w:bCs/>
                <w:szCs w:val="22"/>
              </w:rPr>
            </w:pPr>
          </w:p>
        </w:tc>
        <w:tc>
          <w:tcPr>
            <w:tcW w:w="180" w:type="dxa"/>
          </w:tcPr>
          <w:p w:rsidR="008C3E51" w:rsidRPr="003F0656" w:rsidRDefault="008C3E51" w:rsidP="008C3E51">
            <w:pPr>
              <w:pStyle w:val="acctfourfigures"/>
              <w:spacing w:line="240" w:lineRule="atLeast"/>
              <w:jc w:val="right"/>
              <w:rPr>
                <w:b/>
                <w:bCs/>
                <w:szCs w:val="22"/>
              </w:rPr>
            </w:pPr>
          </w:p>
        </w:tc>
        <w:tc>
          <w:tcPr>
            <w:tcW w:w="1080" w:type="dxa"/>
            <w:tcBorders>
              <w:top w:val="double" w:sz="4" w:space="0" w:color="auto"/>
              <w:left w:val="nil"/>
              <w:right w:val="nil"/>
            </w:tcBorders>
          </w:tcPr>
          <w:p w:rsidR="008C3E51" w:rsidRPr="003F0656" w:rsidRDefault="008C3E51" w:rsidP="008C3E51">
            <w:pPr>
              <w:pStyle w:val="acctfourfigures"/>
              <w:tabs>
                <w:tab w:val="decimal" w:pos="731"/>
              </w:tabs>
              <w:spacing w:line="240" w:lineRule="atLeast"/>
              <w:ind w:right="11"/>
              <w:jc w:val="right"/>
              <w:rPr>
                <w:b/>
                <w:bCs/>
                <w:szCs w:val="22"/>
              </w:rPr>
            </w:pPr>
          </w:p>
        </w:tc>
        <w:tc>
          <w:tcPr>
            <w:tcW w:w="180" w:type="dxa"/>
          </w:tcPr>
          <w:p w:rsidR="008C3E51" w:rsidRPr="003F0656" w:rsidRDefault="008C3E51" w:rsidP="008C3E51">
            <w:pPr>
              <w:pStyle w:val="acctfourfigures"/>
              <w:spacing w:line="240" w:lineRule="atLeast"/>
              <w:jc w:val="right"/>
              <w:rPr>
                <w:b/>
                <w:bCs/>
                <w:szCs w:val="22"/>
              </w:rPr>
            </w:pPr>
          </w:p>
        </w:tc>
        <w:tc>
          <w:tcPr>
            <w:tcW w:w="1080" w:type="dxa"/>
            <w:tcBorders>
              <w:top w:val="double" w:sz="4" w:space="0" w:color="auto"/>
              <w:left w:val="nil"/>
              <w:right w:val="nil"/>
            </w:tcBorders>
          </w:tcPr>
          <w:p w:rsidR="008C3E51" w:rsidRPr="003F0656" w:rsidRDefault="008C3E51" w:rsidP="008C3E51">
            <w:pPr>
              <w:pStyle w:val="acctfourfigures"/>
              <w:tabs>
                <w:tab w:val="decimal" w:pos="731"/>
              </w:tabs>
              <w:spacing w:line="240" w:lineRule="atLeast"/>
              <w:ind w:right="11"/>
              <w:jc w:val="right"/>
              <w:rPr>
                <w:b/>
                <w:bCs/>
                <w:szCs w:val="22"/>
              </w:rPr>
            </w:pPr>
          </w:p>
        </w:tc>
        <w:tc>
          <w:tcPr>
            <w:tcW w:w="178" w:type="dxa"/>
            <w:gridSpan w:val="2"/>
          </w:tcPr>
          <w:p w:rsidR="008C3E51" w:rsidRPr="003F0656" w:rsidRDefault="008C3E51" w:rsidP="008C3E51">
            <w:pPr>
              <w:pStyle w:val="acctfourfigures"/>
              <w:spacing w:line="240" w:lineRule="atLeast"/>
              <w:jc w:val="right"/>
              <w:rPr>
                <w:b/>
                <w:bCs/>
                <w:szCs w:val="22"/>
              </w:rPr>
            </w:pPr>
          </w:p>
        </w:tc>
        <w:tc>
          <w:tcPr>
            <w:tcW w:w="1172" w:type="dxa"/>
            <w:gridSpan w:val="2"/>
            <w:tcBorders>
              <w:top w:val="double" w:sz="4" w:space="0" w:color="auto"/>
              <w:left w:val="nil"/>
              <w:right w:val="nil"/>
            </w:tcBorders>
          </w:tcPr>
          <w:p w:rsidR="008C3E51" w:rsidRPr="003F0656" w:rsidRDefault="008C3E51" w:rsidP="004372D7">
            <w:pPr>
              <w:pStyle w:val="acctfourfigures"/>
              <w:tabs>
                <w:tab w:val="clear" w:pos="765"/>
                <w:tab w:val="decimal" w:pos="481"/>
                <w:tab w:val="decimal" w:pos="641"/>
              </w:tabs>
              <w:spacing w:line="240" w:lineRule="atLeast"/>
              <w:ind w:right="11"/>
              <w:jc w:val="right"/>
              <w:rPr>
                <w:b/>
                <w:bCs/>
                <w:szCs w:val="22"/>
              </w:rPr>
            </w:pPr>
          </w:p>
        </w:tc>
      </w:tr>
      <w:tr w:rsidR="008C3E51" w:rsidRPr="003F0656" w:rsidTr="008C3E51">
        <w:trPr>
          <w:cantSplit/>
        </w:trPr>
        <w:tc>
          <w:tcPr>
            <w:tcW w:w="4230" w:type="dxa"/>
          </w:tcPr>
          <w:p w:rsidR="008C3E51" w:rsidRPr="003F0656" w:rsidRDefault="008C3E51" w:rsidP="008C3E51">
            <w:pPr>
              <w:spacing w:line="240" w:lineRule="atLeast"/>
              <w:rPr>
                <w:b/>
                <w:bCs/>
                <w:szCs w:val="22"/>
              </w:rPr>
            </w:pPr>
            <w:r w:rsidRPr="003F0656">
              <w:rPr>
                <w:b/>
                <w:bCs/>
                <w:i/>
                <w:iCs/>
                <w:szCs w:val="22"/>
              </w:rPr>
              <w:t>Other commitment</w:t>
            </w:r>
          </w:p>
        </w:tc>
        <w:tc>
          <w:tcPr>
            <w:tcW w:w="1170" w:type="dxa"/>
            <w:tcBorders>
              <w:left w:val="nil"/>
              <w:right w:val="nil"/>
            </w:tcBorders>
          </w:tcPr>
          <w:p w:rsidR="008C3E51" w:rsidRPr="003F0656" w:rsidRDefault="008C3E51" w:rsidP="008C3E51">
            <w:pPr>
              <w:pStyle w:val="acctfourfigures"/>
              <w:tabs>
                <w:tab w:val="decimal" w:pos="911"/>
              </w:tabs>
              <w:spacing w:line="240" w:lineRule="atLeast"/>
              <w:ind w:right="11"/>
              <w:jc w:val="right"/>
              <w:rPr>
                <w:b/>
                <w:bCs/>
                <w:szCs w:val="22"/>
              </w:rPr>
            </w:pPr>
          </w:p>
        </w:tc>
        <w:tc>
          <w:tcPr>
            <w:tcW w:w="180" w:type="dxa"/>
          </w:tcPr>
          <w:p w:rsidR="008C3E51" w:rsidRPr="003F0656" w:rsidRDefault="008C3E51" w:rsidP="008C3E51">
            <w:pPr>
              <w:pStyle w:val="acctfourfigures"/>
              <w:spacing w:line="240" w:lineRule="atLeast"/>
              <w:jc w:val="right"/>
              <w:rPr>
                <w:b/>
                <w:bCs/>
                <w:szCs w:val="22"/>
              </w:rPr>
            </w:pPr>
          </w:p>
        </w:tc>
        <w:tc>
          <w:tcPr>
            <w:tcW w:w="1080" w:type="dxa"/>
            <w:tcBorders>
              <w:left w:val="nil"/>
              <w:right w:val="nil"/>
            </w:tcBorders>
          </w:tcPr>
          <w:p w:rsidR="008C3E51" w:rsidRPr="003F0656" w:rsidRDefault="008C3E51" w:rsidP="008C3E51">
            <w:pPr>
              <w:pStyle w:val="acctfourfigures"/>
              <w:tabs>
                <w:tab w:val="decimal" w:pos="731"/>
              </w:tabs>
              <w:spacing w:line="240" w:lineRule="atLeast"/>
              <w:ind w:right="11"/>
              <w:jc w:val="right"/>
              <w:rPr>
                <w:b/>
                <w:bCs/>
                <w:szCs w:val="22"/>
              </w:rPr>
            </w:pPr>
          </w:p>
        </w:tc>
        <w:tc>
          <w:tcPr>
            <w:tcW w:w="180" w:type="dxa"/>
          </w:tcPr>
          <w:p w:rsidR="008C3E51" w:rsidRPr="003F0656" w:rsidRDefault="008C3E51" w:rsidP="008C3E51">
            <w:pPr>
              <w:pStyle w:val="acctfourfigures"/>
              <w:spacing w:line="240" w:lineRule="atLeast"/>
              <w:jc w:val="right"/>
              <w:rPr>
                <w:b/>
                <w:bCs/>
                <w:szCs w:val="22"/>
              </w:rPr>
            </w:pPr>
          </w:p>
        </w:tc>
        <w:tc>
          <w:tcPr>
            <w:tcW w:w="1080" w:type="dxa"/>
            <w:tcBorders>
              <w:left w:val="nil"/>
              <w:right w:val="nil"/>
            </w:tcBorders>
          </w:tcPr>
          <w:p w:rsidR="008C3E51" w:rsidRPr="003F0656" w:rsidRDefault="008C3E51" w:rsidP="008C3E51">
            <w:pPr>
              <w:pStyle w:val="acctfourfigures"/>
              <w:tabs>
                <w:tab w:val="decimal" w:pos="731"/>
              </w:tabs>
              <w:spacing w:line="240" w:lineRule="atLeast"/>
              <w:ind w:right="11"/>
              <w:jc w:val="right"/>
              <w:rPr>
                <w:b/>
                <w:bCs/>
                <w:szCs w:val="22"/>
              </w:rPr>
            </w:pPr>
          </w:p>
        </w:tc>
        <w:tc>
          <w:tcPr>
            <w:tcW w:w="178" w:type="dxa"/>
            <w:gridSpan w:val="2"/>
          </w:tcPr>
          <w:p w:rsidR="008C3E51" w:rsidRPr="003F0656" w:rsidRDefault="008C3E51" w:rsidP="008C3E51">
            <w:pPr>
              <w:pStyle w:val="acctfourfigures"/>
              <w:spacing w:line="240" w:lineRule="atLeast"/>
              <w:jc w:val="right"/>
              <w:rPr>
                <w:b/>
                <w:bCs/>
                <w:szCs w:val="22"/>
              </w:rPr>
            </w:pPr>
          </w:p>
        </w:tc>
        <w:tc>
          <w:tcPr>
            <w:tcW w:w="1172" w:type="dxa"/>
            <w:gridSpan w:val="2"/>
            <w:tcBorders>
              <w:left w:val="nil"/>
              <w:right w:val="nil"/>
            </w:tcBorders>
          </w:tcPr>
          <w:p w:rsidR="008C3E51" w:rsidRPr="003F0656" w:rsidRDefault="008C3E51" w:rsidP="004372D7">
            <w:pPr>
              <w:pStyle w:val="acctfourfigures"/>
              <w:tabs>
                <w:tab w:val="clear" w:pos="765"/>
                <w:tab w:val="decimal" w:pos="481"/>
                <w:tab w:val="decimal" w:pos="641"/>
              </w:tabs>
              <w:spacing w:line="240" w:lineRule="atLeast"/>
              <w:ind w:right="11"/>
              <w:jc w:val="right"/>
              <w:rPr>
                <w:b/>
                <w:bCs/>
                <w:szCs w:val="22"/>
              </w:rPr>
            </w:pPr>
          </w:p>
        </w:tc>
      </w:tr>
      <w:tr w:rsidR="008C3E51" w:rsidRPr="003F0656" w:rsidTr="008C3E51">
        <w:trPr>
          <w:cantSplit/>
        </w:trPr>
        <w:tc>
          <w:tcPr>
            <w:tcW w:w="4230" w:type="dxa"/>
            <w:hideMark/>
          </w:tcPr>
          <w:p w:rsidR="008C3E51" w:rsidRPr="003F0656" w:rsidRDefault="008C3E51" w:rsidP="008C3E51">
            <w:pPr>
              <w:spacing w:line="240" w:lineRule="atLeast"/>
              <w:rPr>
                <w:szCs w:val="22"/>
              </w:rPr>
            </w:pPr>
            <w:r w:rsidRPr="003F0656">
              <w:rPr>
                <w:szCs w:val="22"/>
              </w:rPr>
              <w:t>Bank guarantees</w:t>
            </w:r>
          </w:p>
        </w:tc>
        <w:tc>
          <w:tcPr>
            <w:tcW w:w="1170" w:type="dxa"/>
            <w:tcBorders>
              <w:left w:val="nil"/>
              <w:bottom w:val="double" w:sz="4" w:space="0" w:color="auto"/>
              <w:right w:val="nil"/>
            </w:tcBorders>
          </w:tcPr>
          <w:p w:rsidR="008C3E51" w:rsidRPr="003F0656" w:rsidRDefault="002A765B" w:rsidP="008C3E51">
            <w:pPr>
              <w:pStyle w:val="acctfourfigures"/>
              <w:tabs>
                <w:tab w:val="clear" w:pos="765"/>
                <w:tab w:val="decimal" w:pos="770"/>
                <w:tab w:val="decimal" w:pos="911"/>
              </w:tabs>
              <w:spacing w:line="240" w:lineRule="atLeast"/>
              <w:ind w:right="11"/>
              <w:jc w:val="right"/>
              <w:rPr>
                <w:b/>
                <w:bCs/>
                <w:szCs w:val="22"/>
              </w:rPr>
            </w:pPr>
            <w:r w:rsidRPr="003F0656">
              <w:rPr>
                <w:b/>
                <w:bCs/>
                <w:szCs w:val="22"/>
              </w:rPr>
              <w:t>500</w:t>
            </w:r>
          </w:p>
        </w:tc>
        <w:tc>
          <w:tcPr>
            <w:tcW w:w="180" w:type="dxa"/>
          </w:tcPr>
          <w:p w:rsidR="008C3E51" w:rsidRPr="003F0656" w:rsidRDefault="008C3E51" w:rsidP="008C3E51">
            <w:pPr>
              <w:pStyle w:val="acctfourfigures"/>
              <w:spacing w:line="240" w:lineRule="atLeast"/>
              <w:jc w:val="right"/>
              <w:rPr>
                <w:b/>
                <w:bCs/>
                <w:szCs w:val="22"/>
              </w:rPr>
            </w:pPr>
          </w:p>
        </w:tc>
        <w:tc>
          <w:tcPr>
            <w:tcW w:w="1080" w:type="dxa"/>
            <w:tcBorders>
              <w:top w:val="nil"/>
              <w:left w:val="nil"/>
              <w:bottom w:val="double" w:sz="4" w:space="0" w:color="auto"/>
              <w:right w:val="nil"/>
            </w:tcBorders>
          </w:tcPr>
          <w:p w:rsidR="008C3E51" w:rsidRPr="003F0656" w:rsidRDefault="008C3E51" w:rsidP="008C3E51">
            <w:pPr>
              <w:pStyle w:val="acctfourfigures"/>
              <w:tabs>
                <w:tab w:val="decimal" w:pos="731"/>
              </w:tabs>
              <w:spacing w:line="240" w:lineRule="atLeast"/>
              <w:ind w:right="11"/>
              <w:jc w:val="right"/>
              <w:rPr>
                <w:b/>
                <w:bCs/>
                <w:szCs w:val="22"/>
              </w:rPr>
            </w:pPr>
            <w:r w:rsidRPr="003F0656">
              <w:rPr>
                <w:b/>
                <w:bCs/>
                <w:szCs w:val="22"/>
              </w:rPr>
              <w:t>800</w:t>
            </w:r>
          </w:p>
        </w:tc>
        <w:tc>
          <w:tcPr>
            <w:tcW w:w="180" w:type="dxa"/>
          </w:tcPr>
          <w:p w:rsidR="008C3E51" w:rsidRPr="003F0656" w:rsidRDefault="008C3E51" w:rsidP="008C3E51">
            <w:pPr>
              <w:pStyle w:val="acctfourfigures"/>
              <w:spacing w:line="240" w:lineRule="atLeast"/>
              <w:jc w:val="right"/>
              <w:rPr>
                <w:b/>
                <w:bCs/>
                <w:szCs w:val="22"/>
              </w:rPr>
            </w:pPr>
          </w:p>
        </w:tc>
        <w:tc>
          <w:tcPr>
            <w:tcW w:w="1098" w:type="dxa"/>
            <w:gridSpan w:val="2"/>
            <w:tcBorders>
              <w:top w:val="nil"/>
              <w:left w:val="nil"/>
              <w:bottom w:val="double" w:sz="4" w:space="0" w:color="auto"/>
              <w:right w:val="nil"/>
            </w:tcBorders>
          </w:tcPr>
          <w:p w:rsidR="008C3E51" w:rsidRPr="003F0656" w:rsidRDefault="001D68E1" w:rsidP="008C3E51">
            <w:pPr>
              <w:pStyle w:val="acctfourfigures"/>
              <w:tabs>
                <w:tab w:val="clear" w:pos="765"/>
                <w:tab w:val="decimal" w:pos="641"/>
              </w:tabs>
              <w:spacing w:line="240" w:lineRule="atLeast"/>
              <w:ind w:right="11"/>
              <w:rPr>
                <w:b/>
                <w:bCs/>
                <w:szCs w:val="22"/>
              </w:rPr>
            </w:pPr>
            <w:r w:rsidRPr="003F0656">
              <w:rPr>
                <w:b/>
                <w:bCs/>
                <w:szCs w:val="22"/>
              </w:rPr>
              <w:t>-</w:t>
            </w:r>
          </w:p>
        </w:tc>
        <w:tc>
          <w:tcPr>
            <w:tcW w:w="178" w:type="dxa"/>
            <w:gridSpan w:val="2"/>
          </w:tcPr>
          <w:p w:rsidR="008C3E51" w:rsidRPr="003F0656" w:rsidRDefault="008C3E51" w:rsidP="004372D7">
            <w:pPr>
              <w:pStyle w:val="acctfourfigures"/>
              <w:tabs>
                <w:tab w:val="decimal" w:pos="641"/>
              </w:tabs>
              <w:spacing w:line="240" w:lineRule="atLeast"/>
              <w:jc w:val="right"/>
              <w:rPr>
                <w:b/>
                <w:bCs/>
                <w:szCs w:val="22"/>
              </w:rPr>
            </w:pPr>
          </w:p>
        </w:tc>
        <w:tc>
          <w:tcPr>
            <w:tcW w:w="1154" w:type="dxa"/>
            <w:tcBorders>
              <w:top w:val="nil"/>
              <w:left w:val="nil"/>
              <w:bottom w:val="double" w:sz="4" w:space="0" w:color="auto"/>
              <w:right w:val="nil"/>
            </w:tcBorders>
          </w:tcPr>
          <w:p w:rsidR="008C3E51" w:rsidRPr="003F0656" w:rsidRDefault="008C3E51" w:rsidP="004372D7">
            <w:pPr>
              <w:pStyle w:val="acctfourfigures"/>
              <w:tabs>
                <w:tab w:val="clear" w:pos="765"/>
                <w:tab w:val="decimal" w:pos="641"/>
              </w:tabs>
              <w:spacing w:line="240" w:lineRule="atLeast"/>
              <w:ind w:right="11"/>
              <w:rPr>
                <w:b/>
                <w:bCs/>
                <w:szCs w:val="22"/>
              </w:rPr>
            </w:pPr>
            <w:r w:rsidRPr="003F0656">
              <w:rPr>
                <w:b/>
                <w:bCs/>
                <w:szCs w:val="22"/>
              </w:rPr>
              <w:t>-</w:t>
            </w:r>
          </w:p>
        </w:tc>
      </w:tr>
    </w:tbl>
    <w:p w:rsidR="0050161F" w:rsidRPr="003F0656" w:rsidRDefault="0050161F" w:rsidP="008C3E51">
      <w:pPr>
        <w:spacing w:line="240" w:lineRule="atLeast"/>
        <w:ind w:left="540" w:hanging="540"/>
        <w:rPr>
          <w:rFonts w:cstheme="minorBidi"/>
          <w:lang w:val="en-US" w:bidi="th-TH"/>
        </w:rPr>
      </w:pPr>
    </w:p>
    <w:p w:rsidR="009A77E3" w:rsidRPr="003F0656" w:rsidRDefault="006771E3" w:rsidP="008C3E51">
      <w:pPr>
        <w:spacing w:line="240" w:lineRule="atLeast"/>
        <w:ind w:left="540" w:hanging="540"/>
        <w:rPr>
          <w:b/>
          <w:bCs/>
          <w:i/>
          <w:iCs/>
          <w:szCs w:val="22"/>
        </w:rPr>
      </w:pPr>
      <w:r w:rsidRPr="003F0656">
        <w:rPr>
          <w:b/>
          <w:bCs/>
          <w:i/>
          <w:iCs/>
          <w:szCs w:val="22"/>
        </w:rPr>
        <w:t xml:space="preserve">a) </w:t>
      </w:r>
      <w:r w:rsidRPr="003F0656">
        <w:rPr>
          <w:b/>
          <w:bCs/>
          <w:i/>
          <w:iCs/>
          <w:szCs w:val="22"/>
        </w:rPr>
        <w:tab/>
      </w:r>
      <w:r w:rsidR="00171DED" w:rsidRPr="003F0656">
        <w:rPr>
          <w:b/>
          <w:bCs/>
          <w:i/>
          <w:iCs/>
          <w:szCs w:val="22"/>
        </w:rPr>
        <w:t>O</w:t>
      </w:r>
      <w:r w:rsidR="00DF46D7" w:rsidRPr="003F0656">
        <w:rPr>
          <w:b/>
          <w:bCs/>
          <w:i/>
          <w:iCs/>
          <w:szCs w:val="22"/>
        </w:rPr>
        <w:t>perating lease and service commitments</w:t>
      </w:r>
    </w:p>
    <w:p w:rsidR="009A77E3" w:rsidRPr="003F0656" w:rsidRDefault="009A77E3" w:rsidP="00740CF1">
      <w:pPr>
        <w:pStyle w:val="Heading1"/>
        <w:numPr>
          <w:ilvl w:val="0"/>
          <w:numId w:val="0"/>
        </w:numPr>
        <w:spacing w:before="0" w:after="0" w:line="240" w:lineRule="atLeast"/>
        <w:ind w:left="446"/>
        <w:rPr>
          <w:sz w:val="22"/>
          <w:szCs w:val="22"/>
        </w:rPr>
      </w:pPr>
    </w:p>
    <w:p w:rsidR="009A77E3" w:rsidRPr="003F0656" w:rsidRDefault="00DF46D7" w:rsidP="00740CF1">
      <w:pPr>
        <w:pStyle w:val="Heading1"/>
        <w:numPr>
          <w:ilvl w:val="0"/>
          <w:numId w:val="0"/>
        </w:numPr>
        <w:spacing w:before="0" w:after="0" w:line="240" w:lineRule="atLeast"/>
        <w:ind w:left="540"/>
        <w:jc w:val="thaiDistribute"/>
        <w:rPr>
          <w:b w:val="0"/>
          <w:bCs/>
          <w:sz w:val="22"/>
          <w:szCs w:val="22"/>
          <w:lang w:val="en-US" w:bidi="th-TH"/>
        </w:rPr>
      </w:pPr>
      <w:r w:rsidRPr="003F0656">
        <w:rPr>
          <w:b w:val="0"/>
          <w:bCs/>
          <w:sz w:val="22"/>
          <w:szCs w:val="22"/>
          <w:lang w:val="en-US" w:bidi="th-TH"/>
        </w:rPr>
        <w:t xml:space="preserve">The Company and its subsidiaries have entered into </w:t>
      </w:r>
      <w:r w:rsidR="000918CD" w:rsidRPr="003F0656">
        <w:rPr>
          <w:b w:val="0"/>
          <w:bCs/>
          <w:sz w:val="22"/>
          <w:szCs w:val="22"/>
          <w:lang w:val="en-US" w:bidi="th-TH"/>
        </w:rPr>
        <w:t xml:space="preserve">several </w:t>
      </w:r>
      <w:r w:rsidRPr="003F0656">
        <w:rPr>
          <w:b w:val="0"/>
          <w:bCs/>
          <w:sz w:val="22"/>
          <w:szCs w:val="22"/>
          <w:lang w:val="en-US" w:bidi="th-TH"/>
        </w:rPr>
        <w:t xml:space="preserve">operating lease agreements in respect of the lease of lands, office space and vehicles and long-term service agreements. </w:t>
      </w:r>
    </w:p>
    <w:p w:rsidR="00E72237" w:rsidRPr="003F0656" w:rsidRDefault="00E72237">
      <w:pPr>
        <w:spacing w:line="240" w:lineRule="auto"/>
        <w:rPr>
          <w:bCs/>
          <w:szCs w:val="22"/>
          <w:lang w:val="en-US" w:bidi="th-TH"/>
        </w:rPr>
      </w:pPr>
    </w:p>
    <w:p w:rsidR="00DF46D7" w:rsidRPr="003F0656" w:rsidRDefault="00DF46D7" w:rsidP="00740CF1">
      <w:pPr>
        <w:pStyle w:val="Heading1"/>
        <w:numPr>
          <w:ilvl w:val="0"/>
          <w:numId w:val="0"/>
        </w:numPr>
        <w:spacing w:before="0" w:after="0" w:line="240" w:lineRule="atLeast"/>
        <w:ind w:left="1674" w:hanging="1134"/>
        <w:rPr>
          <w:b w:val="0"/>
          <w:bCs/>
          <w:sz w:val="22"/>
          <w:szCs w:val="22"/>
        </w:rPr>
      </w:pPr>
      <w:r w:rsidRPr="003F0656">
        <w:rPr>
          <w:b w:val="0"/>
          <w:bCs/>
          <w:sz w:val="22"/>
          <w:szCs w:val="22"/>
          <w:lang w:val="en-US" w:bidi="th-TH"/>
        </w:rPr>
        <w:t>Future minimum pa</w:t>
      </w:r>
      <w:r w:rsidR="003F55BC" w:rsidRPr="003F0656">
        <w:rPr>
          <w:b w:val="0"/>
          <w:bCs/>
          <w:sz w:val="22"/>
          <w:szCs w:val="22"/>
          <w:lang w:val="en-US" w:bidi="th-TH"/>
        </w:rPr>
        <w:t xml:space="preserve">yments required under the </w:t>
      </w:r>
      <w:r w:rsidRPr="003F0656">
        <w:rPr>
          <w:b w:val="0"/>
          <w:bCs/>
          <w:sz w:val="22"/>
          <w:szCs w:val="22"/>
          <w:lang w:val="en-US" w:bidi="th-TH"/>
        </w:rPr>
        <w:t>agreements were as follows</w:t>
      </w:r>
      <w:r w:rsidR="00EA4C4A" w:rsidRPr="003F0656">
        <w:rPr>
          <w:b w:val="0"/>
          <w:bCs/>
          <w:sz w:val="22"/>
          <w:szCs w:val="22"/>
          <w:lang w:val="en-US" w:bidi="th-TH"/>
        </w:rPr>
        <w:t>:</w:t>
      </w:r>
    </w:p>
    <w:p w:rsidR="00DF46D7" w:rsidRPr="003F0656" w:rsidRDefault="00DF46D7" w:rsidP="008C3E51">
      <w:pPr>
        <w:spacing w:line="240" w:lineRule="atLeast"/>
        <w:rPr>
          <w:lang w:bidi="th-TH"/>
        </w:rPr>
      </w:pPr>
    </w:p>
    <w:tbl>
      <w:tblPr>
        <w:tblW w:w="9304" w:type="dxa"/>
        <w:tblInd w:w="495" w:type="dxa"/>
        <w:tblLayout w:type="fixed"/>
        <w:tblCellMar>
          <w:left w:w="79" w:type="dxa"/>
          <w:right w:w="79" w:type="dxa"/>
        </w:tblCellMar>
        <w:tblLook w:val="04A0" w:firstRow="1" w:lastRow="0" w:firstColumn="1" w:lastColumn="0" w:noHBand="0" w:noVBand="1"/>
      </w:tblPr>
      <w:tblGrid>
        <w:gridCol w:w="4264"/>
        <w:gridCol w:w="1170"/>
        <w:gridCol w:w="180"/>
        <w:gridCol w:w="1080"/>
        <w:gridCol w:w="180"/>
        <w:gridCol w:w="1170"/>
        <w:gridCol w:w="180"/>
        <w:gridCol w:w="1080"/>
      </w:tblGrid>
      <w:tr w:rsidR="00DF46D7" w:rsidRPr="003F0656" w:rsidTr="00DE1863">
        <w:trPr>
          <w:cantSplit/>
          <w:tblHeader/>
        </w:trPr>
        <w:tc>
          <w:tcPr>
            <w:tcW w:w="4264" w:type="dxa"/>
          </w:tcPr>
          <w:p w:rsidR="00DF46D7" w:rsidRPr="003F0656" w:rsidRDefault="00DF46D7" w:rsidP="00D24D94">
            <w:pPr>
              <w:spacing w:line="240" w:lineRule="atLeast"/>
            </w:pPr>
          </w:p>
        </w:tc>
        <w:tc>
          <w:tcPr>
            <w:tcW w:w="2430" w:type="dxa"/>
            <w:gridSpan w:val="3"/>
            <w:hideMark/>
          </w:tcPr>
          <w:p w:rsidR="00DF46D7" w:rsidRPr="003F0656" w:rsidRDefault="00DF46D7" w:rsidP="00D24D94">
            <w:pPr>
              <w:pStyle w:val="acctmergecolhdg"/>
              <w:spacing w:line="240" w:lineRule="atLeast"/>
            </w:pPr>
            <w:r w:rsidRPr="003F0656">
              <w:t xml:space="preserve">Consolidated </w:t>
            </w:r>
          </w:p>
          <w:p w:rsidR="00DF46D7" w:rsidRPr="003F0656" w:rsidRDefault="00DF46D7" w:rsidP="00D24D94">
            <w:pPr>
              <w:pStyle w:val="acctmergecolhdg"/>
              <w:spacing w:line="240" w:lineRule="atLeast"/>
            </w:pPr>
            <w:r w:rsidRPr="003F0656">
              <w:t>financial statements</w:t>
            </w:r>
          </w:p>
        </w:tc>
        <w:tc>
          <w:tcPr>
            <w:tcW w:w="180" w:type="dxa"/>
          </w:tcPr>
          <w:p w:rsidR="00DF46D7" w:rsidRPr="003F0656" w:rsidRDefault="00DF46D7" w:rsidP="00D24D94">
            <w:pPr>
              <w:pStyle w:val="acctmergecolhdg"/>
              <w:spacing w:line="240" w:lineRule="atLeast"/>
            </w:pPr>
          </w:p>
        </w:tc>
        <w:tc>
          <w:tcPr>
            <w:tcW w:w="2430" w:type="dxa"/>
            <w:gridSpan w:val="3"/>
            <w:hideMark/>
          </w:tcPr>
          <w:p w:rsidR="00DF46D7" w:rsidRPr="003F0656" w:rsidRDefault="00DF46D7" w:rsidP="00D24D94">
            <w:pPr>
              <w:pStyle w:val="acctmergecolhdg"/>
              <w:spacing w:line="240" w:lineRule="atLeast"/>
            </w:pPr>
            <w:r w:rsidRPr="003F0656">
              <w:t xml:space="preserve">Separate </w:t>
            </w:r>
          </w:p>
          <w:p w:rsidR="00DF46D7" w:rsidRPr="003F0656" w:rsidRDefault="00DF46D7" w:rsidP="00D24D94">
            <w:pPr>
              <w:pStyle w:val="acctmergecolhdg"/>
              <w:spacing w:line="240" w:lineRule="atLeast"/>
            </w:pPr>
            <w:r w:rsidRPr="003F0656">
              <w:t>financial statements</w:t>
            </w:r>
          </w:p>
        </w:tc>
      </w:tr>
      <w:tr w:rsidR="00DE1863" w:rsidRPr="003F0656" w:rsidTr="00DE1863">
        <w:trPr>
          <w:cantSplit/>
          <w:tblHeader/>
        </w:trPr>
        <w:tc>
          <w:tcPr>
            <w:tcW w:w="4264" w:type="dxa"/>
          </w:tcPr>
          <w:p w:rsidR="00DE1863" w:rsidRPr="003F0656" w:rsidRDefault="00DE1863" w:rsidP="00DE1863">
            <w:pPr>
              <w:pStyle w:val="acctfourfigures"/>
              <w:spacing w:line="240" w:lineRule="atLeast"/>
              <w:jc w:val="center"/>
            </w:pPr>
          </w:p>
        </w:tc>
        <w:tc>
          <w:tcPr>
            <w:tcW w:w="1170" w:type="dxa"/>
            <w:hideMark/>
          </w:tcPr>
          <w:p w:rsidR="00DE1863" w:rsidRPr="003F0656" w:rsidRDefault="00DE1863" w:rsidP="00DE1863">
            <w:pPr>
              <w:pStyle w:val="BodyText"/>
              <w:spacing w:after="0" w:line="240" w:lineRule="atLeast"/>
              <w:ind w:left="-108" w:right="-88"/>
              <w:jc w:val="center"/>
              <w:rPr>
                <w:szCs w:val="22"/>
              </w:rPr>
            </w:pPr>
            <w:r w:rsidRPr="003F0656">
              <w:rPr>
                <w:szCs w:val="22"/>
              </w:rPr>
              <w:t xml:space="preserve">30 </w:t>
            </w:r>
          </w:p>
          <w:p w:rsidR="00DE1863" w:rsidRPr="003F0656" w:rsidRDefault="00DE1863" w:rsidP="00DE1863">
            <w:pPr>
              <w:pStyle w:val="BodyText"/>
              <w:spacing w:after="0" w:line="240" w:lineRule="atLeast"/>
              <w:ind w:left="-108" w:right="-88"/>
              <w:jc w:val="center"/>
              <w:rPr>
                <w:szCs w:val="22"/>
              </w:rPr>
            </w:pPr>
            <w:r w:rsidRPr="003F0656">
              <w:rPr>
                <w:szCs w:val="22"/>
              </w:rPr>
              <w:t xml:space="preserve">June </w:t>
            </w:r>
          </w:p>
          <w:p w:rsidR="00DE1863" w:rsidRPr="003F0656" w:rsidRDefault="00DE1863" w:rsidP="00DE1863">
            <w:pPr>
              <w:pStyle w:val="BodyText"/>
              <w:spacing w:after="0" w:line="240" w:lineRule="atLeast"/>
              <w:ind w:left="-108" w:right="-88"/>
              <w:jc w:val="center"/>
              <w:rPr>
                <w:szCs w:val="22"/>
              </w:rPr>
            </w:pPr>
            <w:r w:rsidRPr="003F0656">
              <w:rPr>
                <w:szCs w:val="22"/>
              </w:rPr>
              <w:t>2019</w:t>
            </w:r>
          </w:p>
        </w:tc>
        <w:tc>
          <w:tcPr>
            <w:tcW w:w="180" w:type="dxa"/>
          </w:tcPr>
          <w:p w:rsidR="00DE1863" w:rsidRPr="003F0656" w:rsidRDefault="00DE1863" w:rsidP="00DE1863">
            <w:pPr>
              <w:pStyle w:val="BodyText"/>
              <w:spacing w:after="0" w:line="240" w:lineRule="atLeast"/>
              <w:ind w:left="-108" w:right="-88"/>
              <w:jc w:val="center"/>
              <w:rPr>
                <w:szCs w:val="22"/>
              </w:rPr>
            </w:pPr>
          </w:p>
        </w:tc>
        <w:tc>
          <w:tcPr>
            <w:tcW w:w="1080" w:type="dxa"/>
            <w:hideMark/>
          </w:tcPr>
          <w:p w:rsidR="00DE1863" w:rsidRPr="003F0656" w:rsidRDefault="00DE1863" w:rsidP="00DE1863">
            <w:pPr>
              <w:pStyle w:val="BodyText"/>
              <w:spacing w:after="0" w:line="240" w:lineRule="atLeast"/>
              <w:ind w:left="-108" w:right="-88"/>
              <w:jc w:val="center"/>
              <w:rPr>
                <w:szCs w:val="22"/>
              </w:rPr>
            </w:pPr>
            <w:r w:rsidRPr="003F0656">
              <w:rPr>
                <w:szCs w:val="22"/>
              </w:rPr>
              <w:t>31 December 2018</w:t>
            </w:r>
          </w:p>
        </w:tc>
        <w:tc>
          <w:tcPr>
            <w:tcW w:w="180" w:type="dxa"/>
          </w:tcPr>
          <w:p w:rsidR="00DE1863" w:rsidRPr="003F0656" w:rsidRDefault="00DE1863" w:rsidP="00DE1863">
            <w:pPr>
              <w:pStyle w:val="acctmergecolhdg"/>
              <w:spacing w:line="240" w:lineRule="atLeast"/>
              <w:rPr>
                <w:b w:val="0"/>
                <w:bCs/>
              </w:rPr>
            </w:pPr>
          </w:p>
        </w:tc>
        <w:tc>
          <w:tcPr>
            <w:tcW w:w="1170" w:type="dxa"/>
            <w:hideMark/>
          </w:tcPr>
          <w:p w:rsidR="00DE1863" w:rsidRPr="003F0656" w:rsidRDefault="00DE1863" w:rsidP="00DE1863">
            <w:pPr>
              <w:pStyle w:val="BodyText"/>
              <w:spacing w:after="0" w:line="240" w:lineRule="atLeast"/>
              <w:ind w:left="-108" w:right="-88"/>
              <w:jc w:val="center"/>
              <w:rPr>
                <w:szCs w:val="22"/>
              </w:rPr>
            </w:pPr>
            <w:r w:rsidRPr="003F0656">
              <w:rPr>
                <w:szCs w:val="22"/>
              </w:rPr>
              <w:t xml:space="preserve">30 </w:t>
            </w:r>
          </w:p>
          <w:p w:rsidR="00DE1863" w:rsidRPr="003F0656" w:rsidRDefault="00DE1863" w:rsidP="00DE1863">
            <w:pPr>
              <w:pStyle w:val="BodyText"/>
              <w:spacing w:after="0" w:line="240" w:lineRule="atLeast"/>
              <w:ind w:left="-108" w:right="-88"/>
              <w:jc w:val="center"/>
              <w:rPr>
                <w:szCs w:val="22"/>
              </w:rPr>
            </w:pPr>
            <w:r w:rsidRPr="003F0656">
              <w:rPr>
                <w:szCs w:val="22"/>
              </w:rPr>
              <w:t xml:space="preserve">June </w:t>
            </w:r>
          </w:p>
          <w:p w:rsidR="00DE1863" w:rsidRPr="003F0656" w:rsidRDefault="00DE1863" w:rsidP="00DE1863">
            <w:pPr>
              <w:pStyle w:val="BodyText"/>
              <w:spacing w:after="0" w:line="240" w:lineRule="atLeast"/>
              <w:ind w:left="-108" w:right="-88"/>
              <w:jc w:val="center"/>
              <w:rPr>
                <w:szCs w:val="22"/>
              </w:rPr>
            </w:pPr>
            <w:r w:rsidRPr="003F0656">
              <w:rPr>
                <w:szCs w:val="22"/>
              </w:rPr>
              <w:t>2019</w:t>
            </w:r>
          </w:p>
        </w:tc>
        <w:tc>
          <w:tcPr>
            <w:tcW w:w="180" w:type="dxa"/>
          </w:tcPr>
          <w:p w:rsidR="00DE1863" w:rsidRPr="003F0656" w:rsidRDefault="00DE1863" w:rsidP="00DE1863">
            <w:pPr>
              <w:pStyle w:val="BodyText"/>
              <w:spacing w:after="0" w:line="240" w:lineRule="atLeast"/>
              <w:ind w:left="-108" w:right="-88"/>
              <w:jc w:val="center"/>
              <w:rPr>
                <w:szCs w:val="22"/>
              </w:rPr>
            </w:pPr>
          </w:p>
        </w:tc>
        <w:tc>
          <w:tcPr>
            <w:tcW w:w="1080" w:type="dxa"/>
            <w:hideMark/>
          </w:tcPr>
          <w:p w:rsidR="00DE1863" w:rsidRPr="003F0656" w:rsidRDefault="00DE1863" w:rsidP="00DE1863">
            <w:pPr>
              <w:pStyle w:val="BodyText"/>
              <w:spacing w:after="0" w:line="240" w:lineRule="atLeast"/>
              <w:ind w:left="-108" w:right="-88"/>
              <w:jc w:val="center"/>
              <w:rPr>
                <w:szCs w:val="22"/>
              </w:rPr>
            </w:pPr>
            <w:r w:rsidRPr="003F0656">
              <w:rPr>
                <w:szCs w:val="22"/>
              </w:rPr>
              <w:t>31 December 2018</w:t>
            </w:r>
          </w:p>
        </w:tc>
      </w:tr>
      <w:tr w:rsidR="00DE1863" w:rsidRPr="003F0656" w:rsidTr="00DE1863">
        <w:trPr>
          <w:cantSplit/>
        </w:trPr>
        <w:tc>
          <w:tcPr>
            <w:tcW w:w="4264" w:type="dxa"/>
          </w:tcPr>
          <w:p w:rsidR="00DE1863" w:rsidRPr="003F0656" w:rsidRDefault="00DE1863" w:rsidP="00DE1863">
            <w:pPr>
              <w:spacing w:line="240" w:lineRule="atLeast"/>
              <w:rPr>
                <w:b/>
                <w:bCs/>
                <w:i/>
                <w:iCs/>
              </w:rPr>
            </w:pPr>
          </w:p>
        </w:tc>
        <w:tc>
          <w:tcPr>
            <w:tcW w:w="5040" w:type="dxa"/>
            <w:gridSpan w:val="7"/>
            <w:hideMark/>
          </w:tcPr>
          <w:p w:rsidR="00DE1863" w:rsidRPr="003F0656" w:rsidRDefault="00DE1863" w:rsidP="00DE1863">
            <w:pPr>
              <w:pStyle w:val="acctfourfigures"/>
              <w:spacing w:line="240" w:lineRule="atLeast"/>
              <w:jc w:val="center"/>
              <w:rPr>
                <w:i/>
                <w:iCs/>
              </w:rPr>
            </w:pPr>
            <w:r w:rsidRPr="003F0656">
              <w:rPr>
                <w:i/>
                <w:iCs/>
              </w:rPr>
              <w:t>(in thousand Baht)</w:t>
            </w:r>
          </w:p>
        </w:tc>
      </w:tr>
      <w:tr w:rsidR="0050547D" w:rsidRPr="003F0656" w:rsidTr="00DE1863">
        <w:trPr>
          <w:cantSplit/>
        </w:trPr>
        <w:tc>
          <w:tcPr>
            <w:tcW w:w="4264" w:type="dxa"/>
            <w:hideMark/>
          </w:tcPr>
          <w:p w:rsidR="0050547D" w:rsidRPr="003F0656" w:rsidRDefault="0050547D" w:rsidP="0050547D">
            <w:pPr>
              <w:spacing w:line="240" w:lineRule="atLeast"/>
            </w:pPr>
            <w:r w:rsidRPr="003F0656">
              <w:t>Within one year</w:t>
            </w:r>
          </w:p>
        </w:tc>
        <w:tc>
          <w:tcPr>
            <w:tcW w:w="1170" w:type="dxa"/>
            <w:shd w:val="clear" w:color="auto" w:fill="auto"/>
          </w:tcPr>
          <w:p w:rsidR="0050547D" w:rsidRPr="003F0656" w:rsidRDefault="0050547D" w:rsidP="0050547D">
            <w:pPr>
              <w:pStyle w:val="acctfourfigures"/>
              <w:tabs>
                <w:tab w:val="decimal" w:pos="731"/>
              </w:tabs>
              <w:spacing w:line="240" w:lineRule="atLeast"/>
              <w:ind w:right="11"/>
              <w:jc w:val="right"/>
            </w:pPr>
            <w:r w:rsidRPr="003F0656">
              <w:t>15,173</w:t>
            </w:r>
          </w:p>
        </w:tc>
        <w:tc>
          <w:tcPr>
            <w:tcW w:w="180" w:type="dxa"/>
          </w:tcPr>
          <w:p w:rsidR="0050547D" w:rsidRPr="003F0656" w:rsidRDefault="0050547D" w:rsidP="0050547D">
            <w:pPr>
              <w:pStyle w:val="acctfourfigures"/>
              <w:spacing w:line="240" w:lineRule="atLeast"/>
              <w:jc w:val="right"/>
            </w:pPr>
          </w:p>
        </w:tc>
        <w:tc>
          <w:tcPr>
            <w:tcW w:w="1080" w:type="dxa"/>
          </w:tcPr>
          <w:p w:rsidR="0050547D" w:rsidRPr="003F0656" w:rsidRDefault="0050547D" w:rsidP="0050547D">
            <w:pPr>
              <w:pStyle w:val="acctfourfigures"/>
              <w:tabs>
                <w:tab w:val="decimal" w:pos="731"/>
              </w:tabs>
              <w:spacing w:line="240" w:lineRule="atLeast"/>
              <w:ind w:right="11"/>
              <w:jc w:val="right"/>
            </w:pPr>
            <w:r w:rsidRPr="003F0656">
              <w:t>40,393</w:t>
            </w:r>
          </w:p>
        </w:tc>
        <w:tc>
          <w:tcPr>
            <w:tcW w:w="180" w:type="dxa"/>
          </w:tcPr>
          <w:p w:rsidR="0050547D" w:rsidRPr="003F0656" w:rsidRDefault="0050547D" w:rsidP="0050547D">
            <w:pPr>
              <w:pStyle w:val="acctfourfigures"/>
              <w:spacing w:line="240" w:lineRule="atLeast"/>
              <w:jc w:val="right"/>
            </w:pPr>
          </w:p>
        </w:tc>
        <w:tc>
          <w:tcPr>
            <w:tcW w:w="1170" w:type="dxa"/>
          </w:tcPr>
          <w:p w:rsidR="0050547D" w:rsidRPr="003F0656" w:rsidRDefault="0050547D" w:rsidP="0050547D">
            <w:pPr>
              <w:pStyle w:val="acctfourfigures"/>
              <w:tabs>
                <w:tab w:val="clear" w:pos="765"/>
                <w:tab w:val="decimal" w:pos="911"/>
              </w:tabs>
              <w:spacing w:line="240" w:lineRule="atLeast"/>
              <w:ind w:right="11"/>
              <w:jc w:val="right"/>
            </w:pPr>
            <w:r w:rsidRPr="003F0656">
              <w:t>5,972</w:t>
            </w:r>
          </w:p>
        </w:tc>
        <w:tc>
          <w:tcPr>
            <w:tcW w:w="180" w:type="dxa"/>
          </w:tcPr>
          <w:p w:rsidR="0050547D" w:rsidRPr="003F0656" w:rsidRDefault="0050547D" w:rsidP="0050547D">
            <w:pPr>
              <w:pStyle w:val="acctfourfigures"/>
              <w:spacing w:line="240" w:lineRule="atLeast"/>
              <w:jc w:val="right"/>
            </w:pPr>
          </w:p>
        </w:tc>
        <w:tc>
          <w:tcPr>
            <w:tcW w:w="1080" w:type="dxa"/>
          </w:tcPr>
          <w:p w:rsidR="0050547D" w:rsidRPr="003F0656" w:rsidRDefault="0050547D" w:rsidP="0050547D">
            <w:pPr>
              <w:pStyle w:val="acctfourfigures"/>
              <w:tabs>
                <w:tab w:val="clear" w:pos="765"/>
                <w:tab w:val="decimal" w:pos="911"/>
              </w:tabs>
              <w:spacing w:line="240" w:lineRule="atLeast"/>
              <w:ind w:right="11"/>
              <w:jc w:val="right"/>
            </w:pPr>
            <w:r w:rsidRPr="003F0656">
              <w:t>7,246</w:t>
            </w:r>
          </w:p>
        </w:tc>
      </w:tr>
      <w:tr w:rsidR="0050547D" w:rsidRPr="003F0656" w:rsidTr="00DE1863">
        <w:trPr>
          <w:cantSplit/>
        </w:trPr>
        <w:tc>
          <w:tcPr>
            <w:tcW w:w="4264" w:type="dxa"/>
            <w:hideMark/>
          </w:tcPr>
          <w:p w:rsidR="0050547D" w:rsidRPr="003F0656" w:rsidRDefault="0050547D" w:rsidP="0050547D">
            <w:pPr>
              <w:spacing w:line="240" w:lineRule="atLeast"/>
            </w:pPr>
            <w:r w:rsidRPr="003F0656">
              <w:t>After one year but within five years</w:t>
            </w:r>
          </w:p>
        </w:tc>
        <w:tc>
          <w:tcPr>
            <w:tcW w:w="1170" w:type="dxa"/>
            <w:shd w:val="clear" w:color="auto" w:fill="auto"/>
          </w:tcPr>
          <w:p w:rsidR="0050547D" w:rsidRPr="003F0656" w:rsidRDefault="0050547D" w:rsidP="0050547D">
            <w:pPr>
              <w:pStyle w:val="acctfourfigures"/>
              <w:tabs>
                <w:tab w:val="decimal" w:pos="731"/>
              </w:tabs>
              <w:spacing w:line="240" w:lineRule="atLeast"/>
              <w:ind w:right="11"/>
              <w:jc w:val="right"/>
            </w:pPr>
            <w:r w:rsidRPr="003F0656">
              <w:t>35,616</w:t>
            </w:r>
          </w:p>
        </w:tc>
        <w:tc>
          <w:tcPr>
            <w:tcW w:w="180" w:type="dxa"/>
          </w:tcPr>
          <w:p w:rsidR="0050547D" w:rsidRPr="003F0656" w:rsidRDefault="0050547D" w:rsidP="0050547D">
            <w:pPr>
              <w:pStyle w:val="acctfourfigures"/>
              <w:spacing w:line="240" w:lineRule="atLeast"/>
              <w:jc w:val="right"/>
            </w:pPr>
          </w:p>
        </w:tc>
        <w:tc>
          <w:tcPr>
            <w:tcW w:w="1080" w:type="dxa"/>
          </w:tcPr>
          <w:p w:rsidR="0050547D" w:rsidRPr="003F0656" w:rsidRDefault="0050547D" w:rsidP="0050547D">
            <w:pPr>
              <w:pStyle w:val="acctfourfigures"/>
              <w:tabs>
                <w:tab w:val="decimal" w:pos="731"/>
              </w:tabs>
              <w:spacing w:line="240" w:lineRule="atLeast"/>
              <w:ind w:right="11"/>
              <w:jc w:val="right"/>
            </w:pPr>
            <w:r w:rsidRPr="003F0656">
              <w:t>117,280</w:t>
            </w:r>
          </w:p>
        </w:tc>
        <w:tc>
          <w:tcPr>
            <w:tcW w:w="180" w:type="dxa"/>
          </w:tcPr>
          <w:p w:rsidR="0050547D" w:rsidRPr="003F0656" w:rsidRDefault="0050547D" w:rsidP="0050547D">
            <w:pPr>
              <w:pStyle w:val="acctfourfigures"/>
              <w:spacing w:line="240" w:lineRule="atLeast"/>
              <w:jc w:val="right"/>
            </w:pPr>
          </w:p>
        </w:tc>
        <w:tc>
          <w:tcPr>
            <w:tcW w:w="1170" w:type="dxa"/>
          </w:tcPr>
          <w:p w:rsidR="0050547D" w:rsidRPr="003F0656" w:rsidRDefault="0050547D" w:rsidP="0050547D">
            <w:pPr>
              <w:pStyle w:val="acctfourfigures"/>
              <w:tabs>
                <w:tab w:val="clear" w:pos="765"/>
                <w:tab w:val="decimal" w:pos="911"/>
              </w:tabs>
              <w:spacing w:line="240" w:lineRule="atLeast"/>
              <w:ind w:right="11"/>
              <w:jc w:val="right"/>
            </w:pPr>
            <w:r w:rsidRPr="003F0656">
              <w:t>6,040</w:t>
            </w:r>
          </w:p>
        </w:tc>
        <w:tc>
          <w:tcPr>
            <w:tcW w:w="180" w:type="dxa"/>
          </w:tcPr>
          <w:p w:rsidR="0050547D" w:rsidRPr="003F0656" w:rsidRDefault="0050547D" w:rsidP="0050547D">
            <w:pPr>
              <w:pStyle w:val="acctfourfigures"/>
              <w:spacing w:line="240" w:lineRule="atLeast"/>
              <w:jc w:val="right"/>
            </w:pPr>
          </w:p>
        </w:tc>
        <w:tc>
          <w:tcPr>
            <w:tcW w:w="1080" w:type="dxa"/>
          </w:tcPr>
          <w:p w:rsidR="0050547D" w:rsidRPr="003F0656" w:rsidRDefault="0050547D" w:rsidP="0050547D">
            <w:pPr>
              <w:pStyle w:val="acctfourfigures"/>
              <w:tabs>
                <w:tab w:val="clear" w:pos="765"/>
                <w:tab w:val="decimal" w:pos="911"/>
              </w:tabs>
              <w:spacing w:line="240" w:lineRule="atLeast"/>
              <w:ind w:right="11"/>
              <w:jc w:val="right"/>
            </w:pPr>
            <w:r w:rsidRPr="003F0656">
              <w:t>7,881</w:t>
            </w:r>
          </w:p>
        </w:tc>
      </w:tr>
      <w:tr w:rsidR="0050547D" w:rsidRPr="003F0656" w:rsidTr="00DE1863">
        <w:trPr>
          <w:cantSplit/>
        </w:trPr>
        <w:tc>
          <w:tcPr>
            <w:tcW w:w="4264" w:type="dxa"/>
            <w:hideMark/>
          </w:tcPr>
          <w:p w:rsidR="0050547D" w:rsidRPr="003F0656" w:rsidRDefault="0050547D" w:rsidP="0050547D">
            <w:pPr>
              <w:spacing w:line="240" w:lineRule="atLeast"/>
            </w:pPr>
            <w:r w:rsidRPr="003F0656">
              <w:t>After five years</w:t>
            </w:r>
          </w:p>
        </w:tc>
        <w:tc>
          <w:tcPr>
            <w:tcW w:w="1170" w:type="dxa"/>
            <w:tcBorders>
              <w:top w:val="nil"/>
              <w:left w:val="nil"/>
              <w:bottom w:val="single" w:sz="4" w:space="0" w:color="auto"/>
              <w:right w:val="nil"/>
            </w:tcBorders>
            <w:shd w:val="clear" w:color="auto" w:fill="auto"/>
          </w:tcPr>
          <w:p w:rsidR="0050547D" w:rsidRPr="003F0656" w:rsidRDefault="0050547D" w:rsidP="0050547D">
            <w:pPr>
              <w:pStyle w:val="acctfourfigures"/>
              <w:tabs>
                <w:tab w:val="decimal" w:pos="731"/>
              </w:tabs>
              <w:spacing w:line="240" w:lineRule="atLeast"/>
              <w:ind w:right="11"/>
              <w:jc w:val="right"/>
            </w:pPr>
            <w:r w:rsidRPr="003F0656">
              <w:t>181,541</w:t>
            </w:r>
          </w:p>
        </w:tc>
        <w:tc>
          <w:tcPr>
            <w:tcW w:w="180" w:type="dxa"/>
          </w:tcPr>
          <w:p w:rsidR="0050547D" w:rsidRPr="003F0656" w:rsidRDefault="0050547D" w:rsidP="0050547D">
            <w:pPr>
              <w:pStyle w:val="acctfourfigures"/>
              <w:spacing w:line="240" w:lineRule="atLeast"/>
              <w:jc w:val="right"/>
            </w:pPr>
          </w:p>
        </w:tc>
        <w:tc>
          <w:tcPr>
            <w:tcW w:w="1080" w:type="dxa"/>
            <w:tcBorders>
              <w:top w:val="nil"/>
              <w:left w:val="nil"/>
              <w:bottom w:val="single" w:sz="4" w:space="0" w:color="auto"/>
              <w:right w:val="nil"/>
            </w:tcBorders>
          </w:tcPr>
          <w:p w:rsidR="0050547D" w:rsidRPr="003F0656" w:rsidRDefault="0050547D" w:rsidP="0050547D">
            <w:pPr>
              <w:pStyle w:val="acctfourfigures"/>
              <w:tabs>
                <w:tab w:val="decimal" w:pos="731"/>
              </w:tabs>
              <w:spacing w:line="240" w:lineRule="atLeast"/>
              <w:ind w:right="11"/>
              <w:jc w:val="right"/>
            </w:pPr>
            <w:r w:rsidRPr="003F0656">
              <w:t>696,752</w:t>
            </w:r>
          </w:p>
        </w:tc>
        <w:tc>
          <w:tcPr>
            <w:tcW w:w="180" w:type="dxa"/>
          </w:tcPr>
          <w:p w:rsidR="0050547D" w:rsidRPr="003F0656" w:rsidRDefault="0050547D" w:rsidP="0050547D">
            <w:pPr>
              <w:pStyle w:val="acctfourfigures"/>
              <w:spacing w:line="240" w:lineRule="atLeast"/>
              <w:jc w:val="right"/>
            </w:pPr>
          </w:p>
        </w:tc>
        <w:tc>
          <w:tcPr>
            <w:tcW w:w="1170" w:type="dxa"/>
            <w:tcBorders>
              <w:top w:val="nil"/>
              <w:left w:val="nil"/>
              <w:bottom w:val="single" w:sz="4" w:space="0" w:color="auto"/>
              <w:right w:val="nil"/>
            </w:tcBorders>
          </w:tcPr>
          <w:p w:rsidR="0050547D" w:rsidRPr="003F0656" w:rsidRDefault="0050547D" w:rsidP="0053450E">
            <w:pPr>
              <w:pStyle w:val="acctfourfigures"/>
              <w:tabs>
                <w:tab w:val="clear" w:pos="765"/>
                <w:tab w:val="decimal" w:pos="648"/>
              </w:tabs>
              <w:spacing w:line="240" w:lineRule="atLeast"/>
              <w:ind w:right="11"/>
            </w:pPr>
            <w:r w:rsidRPr="003F0656">
              <w:t>-</w:t>
            </w:r>
          </w:p>
        </w:tc>
        <w:tc>
          <w:tcPr>
            <w:tcW w:w="180" w:type="dxa"/>
          </w:tcPr>
          <w:p w:rsidR="0050547D" w:rsidRPr="003F0656" w:rsidRDefault="0050547D" w:rsidP="0050547D">
            <w:pPr>
              <w:pStyle w:val="acctfourfigures"/>
              <w:tabs>
                <w:tab w:val="clear" w:pos="765"/>
                <w:tab w:val="decimal" w:pos="731"/>
              </w:tabs>
              <w:spacing w:line="240" w:lineRule="atLeast"/>
              <w:ind w:right="11"/>
            </w:pPr>
          </w:p>
        </w:tc>
        <w:tc>
          <w:tcPr>
            <w:tcW w:w="1080" w:type="dxa"/>
            <w:tcBorders>
              <w:top w:val="nil"/>
              <w:left w:val="nil"/>
              <w:bottom w:val="single" w:sz="4" w:space="0" w:color="auto"/>
              <w:right w:val="nil"/>
            </w:tcBorders>
          </w:tcPr>
          <w:p w:rsidR="0050547D" w:rsidRPr="003F0656" w:rsidRDefault="0050547D" w:rsidP="0053450E">
            <w:pPr>
              <w:pStyle w:val="acctfourfigures"/>
              <w:tabs>
                <w:tab w:val="clear" w:pos="765"/>
                <w:tab w:val="decimal" w:pos="558"/>
              </w:tabs>
              <w:spacing w:line="240" w:lineRule="atLeast"/>
              <w:ind w:right="11"/>
            </w:pPr>
            <w:r w:rsidRPr="003F0656">
              <w:t>-</w:t>
            </w:r>
          </w:p>
        </w:tc>
      </w:tr>
      <w:tr w:rsidR="0050547D" w:rsidRPr="003F0656" w:rsidTr="00DE1863">
        <w:trPr>
          <w:cantSplit/>
        </w:trPr>
        <w:tc>
          <w:tcPr>
            <w:tcW w:w="4264" w:type="dxa"/>
            <w:hideMark/>
          </w:tcPr>
          <w:p w:rsidR="0050547D" w:rsidRPr="003F0656" w:rsidRDefault="0050547D" w:rsidP="0050547D">
            <w:pPr>
              <w:spacing w:line="240" w:lineRule="atLeast"/>
              <w:rPr>
                <w:b/>
                <w:bCs/>
              </w:rPr>
            </w:pPr>
            <w:r w:rsidRPr="003F0656">
              <w:rPr>
                <w:b/>
                <w:bCs/>
              </w:rPr>
              <w:t>Total</w:t>
            </w:r>
          </w:p>
        </w:tc>
        <w:tc>
          <w:tcPr>
            <w:tcW w:w="1170" w:type="dxa"/>
            <w:tcBorders>
              <w:top w:val="single" w:sz="4" w:space="0" w:color="auto"/>
              <w:left w:val="nil"/>
              <w:bottom w:val="double" w:sz="4" w:space="0" w:color="auto"/>
              <w:right w:val="nil"/>
            </w:tcBorders>
            <w:shd w:val="clear" w:color="auto" w:fill="auto"/>
          </w:tcPr>
          <w:p w:rsidR="0050547D" w:rsidRPr="003F0656" w:rsidRDefault="0050547D" w:rsidP="0050547D">
            <w:pPr>
              <w:pStyle w:val="acctfourfigures"/>
              <w:tabs>
                <w:tab w:val="decimal" w:pos="731"/>
              </w:tabs>
              <w:spacing w:line="240" w:lineRule="atLeast"/>
              <w:ind w:right="11"/>
              <w:jc w:val="right"/>
              <w:rPr>
                <w:b/>
                <w:bCs/>
              </w:rPr>
            </w:pPr>
            <w:r w:rsidRPr="003F0656">
              <w:rPr>
                <w:b/>
                <w:bCs/>
              </w:rPr>
              <w:t>232,330</w:t>
            </w:r>
          </w:p>
        </w:tc>
        <w:tc>
          <w:tcPr>
            <w:tcW w:w="180" w:type="dxa"/>
          </w:tcPr>
          <w:p w:rsidR="0050547D" w:rsidRPr="003F0656" w:rsidRDefault="0050547D" w:rsidP="0050547D">
            <w:pPr>
              <w:pStyle w:val="acctfourfigures"/>
              <w:spacing w:line="240" w:lineRule="atLeast"/>
              <w:jc w:val="right"/>
              <w:rPr>
                <w:b/>
                <w:bCs/>
              </w:rPr>
            </w:pPr>
          </w:p>
        </w:tc>
        <w:tc>
          <w:tcPr>
            <w:tcW w:w="1080" w:type="dxa"/>
            <w:tcBorders>
              <w:top w:val="single" w:sz="4" w:space="0" w:color="auto"/>
              <w:left w:val="nil"/>
              <w:bottom w:val="double" w:sz="4" w:space="0" w:color="auto"/>
              <w:right w:val="nil"/>
            </w:tcBorders>
          </w:tcPr>
          <w:p w:rsidR="0050547D" w:rsidRPr="003F0656" w:rsidRDefault="0050547D" w:rsidP="0050547D">
            <w:pPr>
              <w:pStyle w:val="acctfourfigures"/>
              <w:tabs>
                <w:tab w:val="decimal" w:pos="731"/>
              </w:tabs>
              <w:spacing w:line="240" w:lineRule="atLeast"/>
              <w:ind w:right="11"/>
              <w:jc w:val="right"/>
              <w:rPr>
                <w:b/>
                <w:bCs/>
              </w:rPr>
            </w:pPr>
            <w:r w:rsidRPr="003F0656">
              <w:rPr>
                <w:b/>
                <w:bCs/>
              </w:rPr>
              <w:t>854,425</w:t>
            </w:r>
          </w:p>
        </w:tc>
        <w:tc>
          <w:tcPr>
            <w:tcW w:w="180" w:type="dxa"/>
          </w:tcPr>
          <w:p w:rsidR="0050547D" w:rsidRPr="003F0656" w:rsidRDefault="0050547D" w:rsidP="0050547D">
            <w:pPr>
              <w:pStyle w:val="acctfourfigures"/>
              <w:spacing w:line="240" w:lineRule="atLeast"/>
              <w:jc w:val="right"/>
              <w:rPr>
                <w:b/>
                <w:bCs/>
              </w:rPr>
            </w:pPr>
          </w:p>
        </w:tc>
        <w:tc>
          <w:tcPr>
            <w:tcW w:w="1170" w:type="dxa"/>
            <w:tcBorders>
              <w:top w:val="single" w:sz="4" w:space="0" w:color="auto"/>
              <w:left w:val="nil"/>
              <w:bottom w:val="double" w:sz="4" w:space="0" w:color="auto"/>
              <w:right w:val="nil"/>
            </w:tcBorders>
          </w:tcPr>
          <w:p w:rsidR="0050547D" w:rsidRPr="003F0656" w:rsidRDefault="0050547D" w:rsidP="0050547D">
            <w:pPr>
              <w:pStyle w:val="acctfourfigures"/>
              <w:tabs>
                <w:tab w:val="clear" w:pos="765"/>
                <w:tab w:val="decimal" w:pos="911"/>
              </w:tabs>
              <w:spacing w:line="240" w:lineRule="atLeast"/>
              <w:ind w:right="11"/>
              <w:jc w:val="right"/>
              <w:rPr>
                <w:b/>
                <w:bCs/>
              </w:rPr>
            </w:pPr>
            <w:r w:rsidRPr="003F0656">
              <w:rPr>
                <w:b/>
                <w:bCs/>
              </w:rPr>
              <w:t>12,012</w:t>
            </w:r>
          </w:p>
        </w:tc>
        <w:tc>
          <w:tcPr>
            <w:tcW w:w="180" w:type="dxa"/>
          </w:tcPr>
          <w:p w:rsidR="0050547D" w:rsidRPr="003F0656" w:rsidRDefault="0050547D" w:rsidP="0050547D">
            <w:pPr>
              <w:pStyle w:val="acctfourfigures"/>
              <w:spacing w:line="240" w:lineRule="atLeast"/>
              <w:jc w:val="right"/>
              <w:rPr>
                <w:b/>
                <w:bCs/>
              </w:rPr>
            </w:pPr>
          </w:p>
        </w:tc>
        <w:tc>
          <w:tcPr>
            <w:tcW w:w="1080" w:type="dxa"/>
            <w:tcBorders>
              <w:top w:val="single" w:sz="4" w:space="0" w:color="auto"/>
              <w:left w:val="nil"/>
              <w:bottom w:val="double" w:sz="4" w:space="0" w:color="auto"/>
              <w:right w:val="nil"/>
            </w:tcBorders>
          </w:tcPr>
          <w:p w:rsidR="0050547D" w:rsidRPr="003F0656" w:rsidRDefault="0050547D" w:rsidP="0050547D">
            <w:pPr>
              <w:pStyle w:val="acctfourfigures"/>
              <w:tabs>
                <w:tab w:val="clear" w:pos="765"/>
                <w:tab w:val="decimal" w:pos="911"/>
              </w:tabs>
              <w:spacing w:line="240" w:lineRule="atLeast"/>
              <w:ind w:right="11"/>
              <w:jc w:val="right"/>
              <w:rPr>
                <w:b/>
                <w:bCs/>
              </w:rPr>
            </w:pPr>
            <w:r w:rsidRPr="003F0656">
              <w:rPr>
                <w:b/>
                <w:bCs/>
              </w:rPr>
              <w:t>15,127</w:t>
            </w:r>
          </w:p>
        </w:tc>
      </w:tr>
    </w:tbl>
    <w:p w:rsidR="00DF46D7" w:rsidRPr="003F0656" w:rsidRDefault="00DF46D7" w:rsidP="00887D0D">
      <w:pPr>
        <w:spacing w:line="240" w:lineRule="atLeast"/>
        <w:ind w:left="540"/>
        <w:jc w:val="both"/>
      </w:pPr>
    </w:p>
    <w:p w:rsidR="00E84BE8" w:rsidRPr="003F0656" w:rsidRDefault="00E84BE8" w:rsidP="00887D0D">
      <w:pPr>
        <w:spacing w:line="240" w:lineRule="atLeast"/>
        <w:ind w:left="540"/>
        <w:jc w:val="both"/>
        <w:rPr>
          <w:b/>
          <w:bCs/>
          <w:i/>
          <w:iCs/>
          <w:lang w:val="en-US" w:bidi="th-TH"/>
        </w:rPr>
      </w:pPr>
      <w:r w:rsidRPr="003F0656">
        <w:rPr>
          <w:b/>
          <w:bCs/>
          <w:i/>
          <w:iCs/>
          <w:lang w:val="en-US" w:bidi="th-TH"/>
        </w:rPr>
        <w:t>Land lease agreement</w:t>
      </w:r>
      <w:r w:rsidR="00EB4A8C" w:rsidRPr="003F0656">
        <w:rPr>
          <w:b/>
          <w:bCs/>
          <w:i/>
          <w:iCs/>
          <w:lang w:val="en-US" w:bidi="th-TH"/>
        </w:rPr>
        <w:t>s</w:t>
      </w:r>
    </w:p>
    <w:p w:rsidR="00E84BE8" w:rsidRPr="003F0656" w:rsidRDefault="00E84BE8" w:rsidP="00887D0D">
      <w:pPr>
        <w:spacing w:line="240" w:lineRule="atLeast"/>
        <w:ind w:left="540"/>
        <w:jc w:val="both"/>
        <w:rPr>
          <w:b/>
          <w:bCs/>
          <w:i/>
          <w:iCs/>
          <w:lang w:val="en-US" w:bidi="th-TH"/>
        </w:rPr>
      </w:pPr>
    </w:p>
    <w:p w:rsidR="00F3509A" w:rsidRPr="003F0656" w:rsidRDefault="00F3509A" w:rsidP="00887D0D">
      <w:pPr>
        <w:spacing w:line="240" w:lineRule="atLeast"/>
        <w:ind w:left="540"/>
        <w:jc w:val="both"/>
      </w:pPr>
      <w:r w:rsidRPr="003F0656">
        <w:t xml:space="preserve">In 2012, a director of the Company entered into memorandum and land lease agreement with a company (“sub </w:t>
      </w:r>
      <w:proofErr w:type="spellStart"/>
      <w:r w:rsidRPr="003F0656">
        <w:t>leasor</w:t>
      </w:r>
      <w:proofErr w:type="spellEnd"/>
      <w:r w:rsidRPr="003F0656">
        <w:t xml:space="preserve">”) and paid deposit of Baht 7.7 million.  In 2016, the Company’s subsidiaries (“sub </w:t>
      </w:r>
      <w:proofErr w:type="spellStart"/>
      <w:r w:rsidRPr="003F0656">
        <w:t>leasee</w:t>
      </w:r>
      <w:proofErr w:type="spellEnd"/>
      <w:r w:rsidRPr="003F0656">
        <w:t xml:space="preserve">”) received the transferred of said right from the said director with compensation charge of transfer right to the sub </w:t>
      </w:r>
      <w:proofErr w:type="spellStart"/>
      <w:r w:rsidRPr="003F0656">
        <w:t>leasor</w:t>
      </w:r>
      <w:proofErr w:type="spellEnd"/>
      <w:r w:rsidRPr="003F0656">
        <w:t xml:space="preserve"> amounting to Baht 77 million. </w:t>
      </w:r>
    </w:p>
    <w:p w:rsidR="00F3509A" w:rsidRPr="003F0656" w:rsidRDefault="00F3509A" w:rsidP="00887D0D">
      <w:pPr>
        <w:spacing w:line="240" w:lineRule="atLeast"/>
        <w:ind w:left="540"/>
        <w:jc w:val="both"/>
      </w:pPr>
    </w:p>
    <w:p w:rsidR="00F3509A" w:rsidRPr="003F0656" w:rsidRDefault="00F3509A" w:rsidP="00887D0D">
      <w:pPr>
        <w:spacing w:line="240" w:lineRule="atLeast"/>
        <w:ind w:left="540"/>
        <w:jc w:val="both"/>
      </w:pPr>
      <w:r w:rsidRPr="003F0656">
        <w:t>Under the policy of financial institution as the lender, the transfer of leasehold right should be made with the landlord.</w:t>
      </w:r>
    </w:p>
    <w:p w:rsidR="00F3509A" w:rsidRPr="003F0656" w:rsidRDefault="00F3509A" w:rsidP="00887D0D">
      <w:pPr>
        <w:spacing w:line="240" w:lineRule="atLeast"/>
        <w:ind w:left="540"/>
        <w:jc w:val="both"/>
      </w:pPr>
    </w:p>
    <w:p w:rsidR="00F3509A" w:rsidRPr="003F0656" w:rsidRDefault="00F3509A" w:rsidP="00887D0D">
      <w:pPr>
        <w:spacing w:line="240" w:lineRule="atLeast"/>
        <w:ind w:left="540"/>
        <w:jc w:val="both"/>
      </w:pPr>
      <w:r w:rsidRPr="003F0656">
        <w:t xml:space="preserve">During September 2016, landlord, the director of the Company and Boutique </w:t>
      </w:r>
      <w:proofErr w:type="spellStart"/>
      <w:r w:rsidRPr="003F0656">
        <w:t>Prakhanong</w:t>
      </w:r>
      <w:proofErr w:type="spellEnd"/>
      <w:r w:rsidRPr="003F0656">
        <w:t xml:space="preserve"> 1 Ltd., Boutique </w:t>
      </w:r>
      <w:proofErr w:type="spellStart"/>
      <w:r w:rsidRPr="003F0656">
        <w:t>Prakhanong</w:t>
      </w:r>
      <w:proofErr w:type="spellEnd"/>
      <w:r w:rsidRPr="003F0656">
        <w:t xml:space="preserve"> 2 Ltd., and Boutique </w:t>
      </w:r>
      <w:proofErr w:type="spellStart"/>
      <w:r w:rsidRPr="003F0656">
        <w:t>Prakhanong</w:t>
      </w:r>
      <w:proofErr w:type="spellEnd"/>
      <w:r w:rsidRPr="003F0656">
        <w:t xml:space="preserve"> 3 Ltd. have entered into memorandum and land lease agreement for a period of 3 years, starting from 15 September 2016 to 14 September 2019 (Boutique </w:t>
      </w:r>
      <w:proofErr w:type="spellStart"/>
      <w:r w:rsidRPr="003F0656">
        <w:t>Prakhanong</w:t>
      </w:r>
      <w:proofErr w:type="spellEnd"/>
      <w:r w:rsidRPr="003F0656">
        <w:t xml:space="preserve"> 1 Ltd., Boutique </w:t>
      </w:r>
      <w:proofErr w:type="spellStart"/>
      <w:r w:rsidRPr="003F0656">
        <w:t>Prakhanong</w:t>
      </w:r>
      <w:proofErr w:type="spellEnd"/>
      <w:r w:rsidRPr="003F0656">
        <w:t xml:space="preserve"> 2 Ltd. and Boutique </w:t>
      </w:r>
      <w:proofErr w:type="spellStart"/>
      <w:r w:rsidRPr="003F0656">
        <w:t>Prakhanong</w:t>
      </w:r>
      <w:proofErr w:type="spellEnd"/>
      <w:r w:rsidRPr="003F0656">
        <w:t xml:space="preserve"> 3 of Baht 1,000/month) and for a period of 30 years starting from 15</w:t>
      </w:r>
      <w:r w:rsidRPr="003F0656">
        <w:rPr>
          <w:vertAlign w:val="superscript"/>
        </w:rPr>
        <w:t xml:space="preserve"> </w:t>
      </w:r>
      <w:r w:rsidRPr="003F0656">
        <w:t>September 2019 to 14</w:t>
      </w:r>
      <w:r w:rsidRPr="003F0656">
        <w:rPr>
          <w:vertAlign w:val="superscript"/>
        </w:rPr>
        <w:t xml:space="preserve"> </w:t>
      </w:r>
      <w:r w:rsidRPr="003F0656">
        <w:t>September 2049 (totalling Baht 1,355 million) and right to extend 5 years.  At the end of the lease term, the building on land will transfer to the owner of the land.</w:t>
      </w:r>
    </w:p>
    <w:p w:rsidR="007E6905" w:rsidRPr="003F0656" w:rsidRDefault="007E6905">
      <w:pPr>
        <w:spacing w:line="240" w:lineRule="auto"/>
      </w:pPr>
    </w:p>
    <w:p w:rsidR="00F3509A" w:rsidRPr="003F0656" w:rsidRDefault="00D544B7" w:rsidP="00D544B7">
      <w:pPr>
        <w:tabs>
          <w:tab w:val="left" w:pos="550"/>
        </w:tabs>
        <w:spacing w:line="240" w:lineRule="atLeast"/>
        <w:ind w:left="540"/>
        <w:jc w:val="both"/>
        <w:rPr>
          <w:spacing w:val="-2"/>
        </w:rPr>
      </w:pPr>
      <w:r w:rsidRPr="003F0656">
        <w:rPr>
          <w:spacing w:val="-2"/>
        </w:rPr>
        <w:lastRenderedPageBreak/>
        <w:t>I</w:t>
      </w:r>
      <w:r w:rsidR="00F3509A" w:rsidRPr="003F0656">
        <w:rPr>
          <w:spacing w:val="-2"/>
        </w:rPr>
        <w:t xml:space="preserve">n July 2017, Boutique </w:t>
      </w:r>
      <w:proofErr w:type="spellStart"/>
      <w:r w:rsidR="00F3509A" w:rsidRPr="003F0656">
        <w:rPr>
          <w:spacing w:val="-2"/>
        </w:rPr>
        <w:t>Prakhanong</w:t>
      </w:r>
      <w:proofErr w:type="spellEnd"/>
      <w:r w:rsidR="00F3509A" w:rsidRPr="003F0656">
        <w:rPr>
          <w:spacing w:val="-2"/>
        </w:rPr>
        <w:t xml:space="preserve"> 3 Ltd., has entered into a memorandum to pay monthly additional remuneration to landlord, start from the subsidiary lease or provide service on the land to third parties until three years after lease agreement with landlord is effective or the lease or service provided to third parties have ended, </w:t>
      </w:r>
      <w:r w:rsidR="00F3509A" w:rsidRPr="003F0656">
        <w:rPr>
          <w:lang w:bidi="th-TH"/>
        </w:rPr>
        <w:t>whichever is earlier</w:t>
      </w:r>
      <w:r w:rsidR="00F3509A" w:rsidRPr="003F0656">
        <w:rPr>
          <w:spacing w:val="-2"/>
        </w:rPr>
        <w:t>. The monthly additional remuneration amounting to Baht 0.08 million.</w:t>
      </w:r>
    </w:p>
    <w:p w:rsidR="00F3509A" w:rsidRPr="003F0656" w:rsidRDefault="00F3509A" w:rsidP="00887D0D">
      <w:pPr>
        <w:spacing w:line="240" w:lineRule="atLeast"/>
        <w:ind w:left="540"/>
        <w:jc w:val="both"/>
        <w:rPr>
          <w:spacing w:val="-2"/>
        </w:rPr>
      </w:pPr>
    </w:p>
    <w:p w:rsidR="00EB35E6" w:rsidRPr="003F0656" w:rsidRDefault="00F3509A" w:rsidP="00D24D94">
      <w:pPr>
        <w:spacing w:line="240" w:lineRule="atLeast"/>
        <w:ind w:left="540"/>
        <w:jc w:val="thaiDistribute"/>
      </w:pPr>
      <w:r w:rsidRPr="003F0656">
        <w:rPr>
          <w:spacing w:val="-2"/>
        </w:rPr>
        <w:t xml:space="preserve">In December 2017, </w:t>
      </w:r>
      <w:r w:rsidRPr="003F0656">
        <w:t xml:space="preserve">Boutique </w:t>
      </w:r>
      <w:proofErr w:type="spellStart"/>
      <w:r w:rsidRPr="003F0656">
        <w:t>Prakhanong</w:t>
      </w:r>
      <w:proofErr w:type="spellEnd"/>
      <w:r w:rsidRPr="003F0656">
        <w:t xml:space="preserve"> 1 Ltd., Boutique </w:t>
      </w:r>
      <w:proofErr w:type="spellStart"/>
      <w:r w:rsidRPr="003F0656">
        <w:t>Prakhanong</w:t>
      </w:r>
      <w:proofErr w:type="spellEnd"/>
      <w:r w:rsidRPr="003F0656">
        <w:t xml:space="preserve"> 2 Ltd., and </w:t>
      </w:r>
      <w:r w:rsidRPr="003F0656">
        <w:rPr>
          <w:spacing w:val="-2"/>
        </w:rPr>
        <w:t xml:space="preserve">Boutique </w:t>
      </w:r>
      <w:proofErr w:type="spellStart"/>
      <w:r w:rsidRPr="003F0656">
        <w:rPr>
          <w:spacing w:val="-2"/>
        </w:rPr>
        <w:t>Prakhanong</w:t>
      </w:r>
      <w:proofErr w:type="spellEnd"/>
      <w:r w:rsidRPr="003F0656">
        <w:rPr>
          <w:spacing w:val="-2"/>
        </w:rPr>
        <w:t xml:space="preserve"> 3 Ltd. have entered into an addendum with landlord to justify calculation basis of rental fee stated in </w:t>
      </w:r>
      <w:r w:rsidRPr="003F0656">
        <w:t>land lease agreements as basic rental fee plus mutually agreed inflation rate on annually basis</w:t>
      </w:r>
      <w:r w:rsidR="00EB35E6" w:rsidRPr="003F0656">
        <w:t>.</w:t>
      </w:r>
    </w:p>
    <w:p w:rsidR="00F3509A" w:rsidRPr="003F0656" w:rsidRDefault="00F3509A" w:rsidP="00D24D94">
      <w:pPr>
        <w:spacing w:line="240" w:lineRule="atLeast"/>
        <w:ind w:left="540"/>
        <w:jc w:val="thaiDistribute"/>
        <w:rPr>
          <w:spacing w:val="-2"/>
        </w:rPr>
      </w:pPr>
    </w:p>
    <w:p w:rsidR="00FD5066" w:rsidRPr="003F0656" w:rsidRDefault="00CA79CA" w:rsidP="00D24D94">
      <w:pPr>
        <w:spacing w:line="240" w:lineRule="atLeast"/>
        <w:ind w:left="540"/>
        <w:jc w:val="thaiDistribute"/>
        <w:rPr>
          <w:spacing w:val="-2"/>
        </w:rPr>
      </w:pPr>
      <w:r>
        <w:rPr>
          <w:spacing w:val="-2"/>
        </w:rPr>
        <w:t>On</w:t>
      </w:r>
      <w:r w:rsidR="00B73C30" w:rsidRPr="003F0656">
        <w:rPr>
          <w:spacing w:val="-2"/>
        </w:rPr>
        <w:t xml:space="preserve"> 27 June 2019, the Group sold all ordinary shares of </w:t>
      </w:r>
      <w:r w:rsidR="00B73C30" w:rsidRPr="003F0656">
        <w:t xml:space="preserve">Boutique </w:t>
      </w:r>
      <w:proofErr w:type="spellStart"/>
      <w:r w:rsidR="00B73C30" w:rsidRPr="003F0656">
        <w:t>Prakhanong</w:t>
      </w:r>
      <w:proofErr w:type="spellEnd"/>
      <w:r w:rsidR="00B73C30" w:rsidRPr="003F0656">
        <w:t xml:space="preserve"> 1 Ltd.</w:t>
      </w:r>
      <w:r w:rsidR="004372D7" w:rsidRPr="003F0656">
        <w:t xml:space="preserve"> and </w:t>
      </w:r>
      <w:r w:rsidR="00B73C30" w:rsidRPr="003F0656">
        <w:t xml:space="preserve">Boutique </w:t>
      </w:r>
      <w:proofErr w:type="spellStart"/>
      <w:r w:rsidR="00B73C30" w:rsidRPr="003F0656">
        <w:t>Prakhanong</w:t>
      </w:r>
      <w:proofErr w:type="spellEnd"/>
      <w:r w:rsidR="00B73C30" w:rsidRPr="003F0656">
        <w:t xml:space="preserve"> 2 Ltd. as described in note 4. </w:t>
      </w:r>
      <w:r w:rsidR="004372D7" w:rsidRPr="003F0656">
        <w:rPr>
          <w:spacing w:val="-2"/>
        </w:rPr>
        <w:t>As at 30 June 2019</w:t>
      </w:r>
      <w:r w:rsidR="00B73C30" w:rsidRPr="003F0656">
        <w:t xml:space="preserve">, the Group only had a land lease agreement of </w:t>
      </w:r>
      <w:r w:rsidR="00B73C30" w:rsidRPr="003F0656">
        <w:rPr>
          <w:spacing w:val="-2"/>
        </w:rPr>
        <w:t xml:space="preserve">Boutique </w:t>
      </w:r>
      <w:proofErr w:type="spellStart"/>
      <w:r w:rsidR="00B73C30" w:rsidRPr="003F0656">
        <w:rPr>
          <w:spacing w:val="-2"/>
        </w:rPr>
        <w:t>Prakhanong</w:t>
      </w:r>
      <w:proofErr w:type="spellEnd"/>
      <w:r w:rsidR="00B73C30" w:rsidRPr="003F0656">
        <w:rPr>
          <w:spacing w:val="-2"/>
        </w:rPr>
        <w:t xml:space="preserve"> 3 Ltd. </w:t>
      </w:r>
    </w:p>
    <w:p w:rsidR="00FD5066" w:rsidRPr="0035469C" w:rsidRDefault="00FD5066" w:rsidP="00D24D94">
      <w:pPr>
        <w:spacing w:line="240" w:lineRule="atLeast"/>
        <w:ind w:left="540"/>
        <w:jc w:val="thaiDistribute"/>
        <w:rPr>
          <w:rFonts w:cstheme="minorBidi"/>
          <w:spacing w:val="-2"/>
          <w:lang w:val="en-US" w:bidi="th-TH"/>
        </w:rPr>
      </w:pPr>
    </w:p>
    <w:p w:rsidR="009A77E3" w:rsidRPr="003F0656" w:rsidRDefault="006771E3" w:rsidP="00D24D94">
      <w:pPr>
        <w:spacing w:line="240" w:lineRule="atLeast"/>
        <w:jc w:val="thaiDistribute"/>
        <w:rPr>
          <w:b/>
          <w:bCs/>
          <w:i/>
          <w:iCs/>
        </w:rPr>
      </w:pPr>
      <w:r w:rsidRPr="003F0656">
        <w:rPr>
          <w:b/>
          <w:bCs/>
          <w:i/>
          <w:iCs/>
        </w:rPr>
        <w:t xml:space="preserve">b) </w:t>
      </w:r>
      <w:r w:rsidRPr="003F0656">
        <w:rPr>
          <w:b/>
          <w:bCs/>
          <w:i/>
          <w:iCs/>
        </w:rPr>
        <w:tab/>
      </w:r>
      <w:r w:rsidR="00DF46D7" w:rsidRPr="003F0656">
        <w:rPr>
          <w:b/>
          <w:bCs/>
          <w:i/>
          <w:iCs/>
        </w:rPr>
        <w:t>Hotel Management Agreement</w:t>
      </w:r>
    </w:p>
    <w:p w:rsidR="00583D31" w:rsidRPr="003F0656" w:rsidRDefault="00583D31" w:rsidP="00D24D94">
      <w:pPr>
        <w:pStyle w:val="ListParagraph"/>
        <w:spacing w:line="240" w:lineRule="atLeast"/>
        <w:ind w:left="540"/>
        <w:rPr>
          <w:i/>
          <w:iCs/>
          <w:sz w:val="20"/>
          <w:szCs w:val="18"/>
        </w:rPr>
      </w:pPr>
    </w:p>
    <w:p w:rsidR="00EB35E6" w:rsidRPr="003F0656" w:rsidRDefault="00EB4A8C" w:rsidP="000007DE">
      <w:pPr>
        <w:pStyle w:val="Heading1"/>
        <w:numPr>
          <w:ilvl w:val="0"/>
          <w:numId w:val="0"/>
        </w:numPr>
        <w:spacing w:before="0" w:after="0" w:line="240" w:lineRule="auto"/>
        <w:ind w:left="540"/>
        <w:rPr>
          <w:b w:val="0"/>
          <w:bCs/>
          <w:i/>
          <w:iCs/>
          <w:sz w:val="22"/>
          <w:szCs w:val="22"/>
        </w:rPr>
      </w:pPr>
      <w:r w:rsidRPr="003F0656">
        <w:rPr>
          <w:b w:val="0"/>
          <w:bCs/>
          <w:i/>
          <w:iCs/>
          <w:sz w:val="22"/>
          <w:szCs w:val="22"/>
        </w:rPr>
        <w:t>Subsidiar</w:t>
      </w:r>
      <w:r w:rsidR="00075D81" w:rsidRPr="003F0656">
        <w:rPr>
          <w:b w:val="0"/>
          <w:bCs/>
          <w:i/>
          <w:iCs/>
          <w:sz w:val="22"/>
          <w:szCs w:val="22"/>
        </w:rPr>
        <w:t>ies</w:t>
      </w:r>
    </w:p>
    <w:p w:rsidR="00EB35E6" w:rsidRPr="003F0656" w:rsidRDefault="00EB35E6" w:rsidP="000007DE">
      <w:pPr>
        <w:pStyle w:val="Heading1"/>
        <w:numPr>
          <w:ilvl w:val="0"/>
          <w:numId w:val="0"/>
        </w:numPr>
        <w:spacing w:before="0" w:after="0" w:line="240" w:lineRule="auto"/>
        <w:ind w:left="540"/>
        <w:rPr>
          <w:b w:val="0"/>
          <w:bCs/>
          <w:sz w:val="20"/>
        </w:rPr>
      </w:pPr>
    </w:p>
    <w:p w:rsidR="006771E3" w:rsidRPr="003F0656" w:rsidRDefault="006771E3" w:rsidP="00D24D94">
      <w:pPr>
        <w:pStyle w:val="ListParagraph"/>
        <w:spacing w:line="240" w:lineRule="atLeast"/>
        <w:ind w:left="540"/>
        <w:rPr>
          <w:i/>
          <w:iCs/>
        </w:rPr>
      </w:pPr>
      <w:r w:rsidRPr="003F0656">
        <w:rPr>
          <w:i/>
          <w:iCs/>
        </w:rPr>
        <w:t>Boutique Serviced Apartments Ltd.</w:t>
      </w:r>
    </w:p>
    <w:p w:rsidR="006771E3" w:rsidRPr="003F0656" w:rsidRDefault="006771E3" w:rsidP="00D24D94">
      <w:pPr>
        <w:pStyle w:val="ListParagraph"/>
        <w:spacing w:line="240" w:lineRule="atLeast"/>
        <w:ind w:left="540"/>
        <w:rPr>
          <w:sz w:val="20"/>
          <w:szCs w:val="18"/>
        </w:rPr>
      </w:pPr>
    </w:p>
    <w:p w:rsidR="00F3509A" w:rsidRPr="003F0656" w:rsidRDefault="00F3509A" w:rsidP="00D24D94">
      <w:pPr>
        <w:pStyle w:val="ListParagraph"/>
        <w:spacing w:line="240" w:lineRule="atLeast"/>
        <w:ind w:left="540"/>
        <w:jc w:val="thaiDistribute"/>
      </w:pPr>
      <w:r w:rsidRPr="003F0656">
        <w:t xml:space="preserve">In January 2005, a subsidiary entered into a management agreement with Oakwood Management Services (Thailand) Company Limited, whereby this company will </w:t>
      </w:r>
      <w:proofErr w:type="gramStart"/>
      <w:r w:rsidRPr="003F0656">
        <w:t>provide assistance</w:t>
      </w:r>
      <w:proofErr w:type="gramEnd"/>
      <w:r w:rsidRPr="003F0656">
        <w:t xml:space="preserve"> in managing the subsidiary’s serviced apartment. The ten-year agreement is effective from the date that project commences, with an option to extend for another ten years, subject to agreement from both parties. The subsidiary is to pay various fees at a percentage of gross revenues and / or net operating profits of the project, as stated in the agreement.</w:t>
      </w:r>
    </w:p>
    <w:p w:rsidR="00F3509A" w:rsidRPr="003F0656" w:rsidRDefault="00F3509A" w:rsidP="00D24D94">
      <w:pPr>
        <w:pStyle w:val="ListParagraph"/>
        <w:spacing w:line="240" w:lineRule="atLeast"/>
        <w:ind w:left="540"/>
        <w:jc w:val="thaiDistribute"/>
        <w:rPr>
          <w:sz w:val="20"/>
          <w:szCs w:val="18"/>
        </w:rPr>
      </w:pPr>
    </w:p>
    <w:p w:rsidR="00F3509A" w:rsidRPr="003F0656" w:rsidRDefault="00F3509A" w:rsidP="00D24D94">
      <w:pPr>
        <w:pStyle w:val="ListParagraph"/>
        <w:spacing w:line="240" w:lineRule="atLeast"/>
        <w:ind w:left="540"/>
        <w:jc w:val="thaiDistribute"/>
      </w:pPr>
      <w:r w:rsidRPr="003F0656">
        <w:t>In January 2005, a subsidiary entered into a license agreement with Oakwood Asia Pacific Ltd. permitting it to use “Oakwood” brand and logo. The ten-year agreement is effective from the date that project commences, with an option to extend for another ten years, subject to agreement from both parties. A fee is charged at a percentage of gross revenues.</w:t>
      </w:r>
    </w:p>
    <w:p w:rsidR="00F3509A" w:rsidRPr="003F0656" w:rsidRDefault="00F3509A" w:rsidP="00D24D94">
      <w:pPr>
        <w:pStyle w:val="ListParagraph"/>
        <w:spacing w:line="240" w:lineRule="exact"/>
        <w:ind w:left="540"/>
        <w:rPr>
          <w:i/>
          <w:iCs/>
          <w:sz w:val="20"/>
          <w:szCs w:val="18"/>
        </w:rPr>
      </w:pPr>
    </w:p>
    <w:p w:rsidR="00F3509A" w:rsidRPr="003F0656" w:rsidRDefault="00F3509A" w:rsidP="00D24D94">
      <w:pPr>
        <w:pStyle w:val="ListParagraph"/>
        <w:spacing w:line="240" w:lineRule="atLeast"/>
        <w:ind w:left="540"/>
        <w:rPr>
          <w:i/>
          <w:iCs/>
        </w:rPr>
      </w:pPr>
      <w:r w:rsidRPr="003F0656">
        <w:rPr>
          <w:i/>
          <w:iCs/>
        </w:rPr>
        <w:t xml:space="preserve">Boutique </w:t>
      </w:r>
      <w:r w:rsidRPr="003F0656">
        <w:rPr>
          <w:i/>
          <w:iCs/>
          <w:lang w:val="en-US" w:bidi="th-TH"/>
        </w:rPr>
        <w:t xml:space="preserve">Chiang Mai </w:t>
      </w:r>
      <w:proofErr w:type="spellStart"/>
      <w:r w:rsidRPr="003F0656">
        <w:rPr>
          <w:i/>
          <w:iCs/>
          <w:lang w:val="en-US" w:bidi="th-TH"/>
        </w:rPr>
        <w:t>Nimman</w:t>
      </w:r>
      <w:proofErr w:type="spellEnd"/>
      <w:r w:rsidRPr="003F0656">
        <w:rPr>
          <w:i/>
          <w:iCs/>
          <w:lang w:val="en-US" w:bidi="th-TH"/>
        </w:rPr>
        <w:t xml:space="preserve"> 1</w:t>
      </w:r>
      <w:r w:rsidRPr="003F0656">
        <w:rPr>
          <w:i/>
          <w:iCs/>
        </w:rPr>
        <w:t xml:space="preserve"> Ltd.</w:t>
      </w:r>
    </w:p>
    <w:p w:rsidR="00F3509A" w:rsidRPr="003F0656" w:rsidRDefault="00F3509A" w:rsidP="00D24D94">
      <w:pPr>
        <w:pStyle w:val="ListParagraph"/>
        <w:spacing w:line="240" w:lineRule="exact"/>
        <w:ind w:left="540"/>
        <w:rPr>
          <w:i/>
          <w:iCs/>
          <w:sz w:val="20"/>
          <w:szCs w:val="18"/>
        </w:rPr>
      </w:pPr>
    </w:p>
    <w:p w:rsidR="00F3509A" w:rsidRPr="003F0656" w:rsidRDefault="00F3509A" w:rsidP="00D24D94">
      <w:pPr>
        <w:pStyle w:val="ListParagraph"/>
        <w:spacing w:line="240" w:lineRule="atLeast"/>
        <w:ind w:left="540"/>
        <w:jc w:val="thaiDistribute"/>
      </w:pPr>
      <w:r w:rsidRPr="003F0656">
        <w:t xml:space="preserve">In August 2018, a subsidiary entered into a management agreement with AAPC (Thailand) Limited, whereby this company will </w:t>
      </w:r>
      <w:proofErr w:type="gramStart"/>
      <w:r w:rsidRPr="003F0656">
        <w:t>provide assistance</w:t>
      </w:r>
      <w:proofErr w:type="gramEnd"/>
      <w:r w:rsidRPr="003F0656">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rsidR="00F3509A" w:rsidRPr="003F0656" w:rsidRDefault="00F3509A" w:rsidP="00D24D94">
      <w:pPr>
        <w:pStyle w:val="ListParagraph"/>
        <w:spacing w:line="240" w:lineRule="atLeast"/>
        <w:ind w:left="540"/>
        <w:jc w:val="thaiDistribute"/>
        <w:rPr>
          <w:sz w:val="20"/>
          <w:szCs w:val="18"/>
        </w:rPr>
      </w:pPr>
    </w:p>
    <w:p w:rsidR="00F3509A" w:rsidRPr="003F0656" w:rsidRDefault="00F3509A" w:rsidP="00D24D94">
      <w:pPr>
        <w:pStyle w:val="ListParagraph"/>
        <w:spacing w:line="240" w:lineRule="atLeast"/>
        <w:ind w:left="540"/>
        <w:jc w:val="thaiDistribute"/>
        <w:rPr>
          <w:i/>
          <w:iCs/>
        </w:rPr>
      </w:pPr>
      <w:r w:rsidRPr="003F0656">
        <w:rPr>
          <w:i/>
          <w:iCs/>
        </w:rPr>
        <w:t>Boutique Kamala 1 Ltd.</w:t>
      </w:r>
    </w:p>
    <w:p w:rsidR="00F3509A" w:rsidRPr="003F0656" w:rsidRDefault="00F3509A" w:rsidP="00D24D94">
      <w:pPr>
        <w:pStyle w:val="ListParagraph"/>
        <w:spacing w:line="240" w:lineRule="atLeast"/>
        <w:ind w:left="540"/>
        <w:jc w:val="thaiDistribute"/>
        <w:rPr>
          <w:sz w:val="20"/>
          <w:szCs w:val="18"/>
        </w:rPr>
      </w:pPr>
    </w:p>
    <w:p w:rsidR="00F3509A" w:rsidRPr="003F0656" w:rsidRDefault="00F3509A" w:rsidP="00D24D94">
      <w:pPr>
        <w:pStyle w:val="ListParagraph"/>
        <w:spacing w:line="240" w:lineRule="atLeast"/>
        <w:ind w:left="540"/>
        <w:jc w:val="thaiDistribute"/>
      </w:pPr>
      <w:r w:rsidRPr="003F0656">
        <w:t xml:space="preserve">In December 2018, a subsidiary entered into a management agreement with MH&amp;R MAN (Thailand) Limited, whereby this company will </w:t>
      </w:r>
      <w:proofErr w:type="gramStart"/>
      <w:r w:rsidRPr="003F0656">
        <w:t>provide assistance</w:t>
      </w:r>
      <w:proofErr w:type="gramEnd"/>
      <w:r w:rsidRPr="003F0656">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rsidR="00E72237" w:rsidRPr="003F0656" w:rsidRDefault="00E72237" w:rsidP="00C45CC6">
      <w:pPr>
        <w:pStyle w:val="ListParagraph"/>
        <w:spacing w:line="240" w:lineRule="atLeast"/>
        <w:ind w:left="540"/>
        <w:jc w:val="thaiDistribute"/>
        <w:rPr>
          <w:sz w:val="20"/>
          <w:szCs w:val="18"/>
        </w:rPr>
      </w:pPr>
    </w:p>
    <w:p w:rsidR="006164EA" w:rsidRDefault="006164EA">
      <w:pPr>
        <w:spacing w:line="240" w:lineRule="auto"/>
        <w:rPr>
          <w:i/>
          <w:iCs/>
        </w:rPr>
      </w:pPr>
      <w:r>
        <w:rPr>
          <w:i/>
          <w:iCs/>
        </w:rPr>
        <w:br w:type="page"/>
      </w:r>
    </w:p>
    <w:p w:rsidR="00C45CC6" w:rsidRPr="003F0656" w:rsidRDefault="00C45CC6" w:rsidP="00C45CC6">
      <w:pPr>
        <w:pStyle w:val="ListParagraph"/>
        <w:spacing w:line="240" w:lineRule="atLeast"/>
        <w:ind w:left="540"/>
        <w:jc w:val="thaiDistribute"/>
        <w:rPr>
          <w:i/>
          <w:iCs/>
        </w:rPr>
      </w:pPr>
      <w:r w:rsidRPr="003F0656">
        <w:rPr>
          <w:i/>
          <w:iCs/>
        </w:rPr>
        <w:lastRenderedPageBreak/>
        <w:t xml:space="preserve">Boutique </w:t>
      </w:r>
      <w:proofErr w:type="spellStart"/>
      <w:r w:rsidRPr="003F0656">
        <w:rPr>
          <w:i/>
          <w:iCs/>
        </w:rPr>
        <w:t>Patong</w:t>
      </w:r>
      <w:proofErr w:type="spellEnd"/>
      <w:r w:rsidRPr="003F0656">
        <w:rPr>
          <w:i/>
          <w:iCs/>
        </w:rPr>
        <w:t xml:space="preserve"> Sai 3 Ltd.</w:t>
      </w:r>
    </w:p>
    <w:p w:rsidR="00C45CC6" w:rsidRPr="003F0656" w:rsidRDefault="00242656" w:rsidP="00242656">
      <w:pPr>
        <w:pStyle w:val="ListParagraph"/>
        <w:spacing w:line="240" w:lineRule="atLeast"/>
        <w:ind w:left="0"/>
        <w:jc w:val="thaiDistribute"/>
        <w:rPr>
          <w:sz w:val="20"/>
          <w:szCs w:val="18"/>
        </w:rPr>
      </w:pPr>
      <w:r w:rsidRPr="003F0656">
        <w:tab/>
      </w:r>
    </w:p>
    <w:p w:rsidR="008E2FAB" w:rsidRPr="003F0656" w:rsidRDefault="00242656" w:rsidP="008E2FAB">
      <w:pPr>
        <w:pStyle w:val="ListParagraph"/>
        <w:spacing w:line="240" w:lineRule="atLeast"/>
        <w:ind w:left="540"/>
        <w:jc w:val="thaiDistribute"/>
      </w:pPr>
      <w:r w:rsidRPr="003F0656">
        <w:tab/>
      </w:r>
      <w:r w:rsidR="008E2FAB" w:rsidRPr="003F0656">
        <w:t xml:space="preserve">In October 2018, the Company entered into a management agreement with Oakwood Management Services (Thailand) Company Limited, whereby this company will </w:t>
      </w:r>
      <w:proofErr w:type="gramStart"/>
      <w:r w:rsidR="008E2FAB" w:rsidRPr="003F0656">
        <w:t>provide assistance</w:t>
      </w:r>
      <w:proofErr w:type="gramEnd"/>
      <w:r w:rsidR="008E2FAB" w:rsidRPr="003F0656">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rsidR="00242656" w:rsidRPr="003F0656" w:rsidRDefault="00242656" w:rsidP="00242656">
      <w:pPr>
        <w:pStyle w:val="ListParagraph"/>
        <w:spacing w:line="240" w:lineRule="atLeast"/>
        <w:ind w:left="540"/>
        <w:jc w:val="thaiDistribute"/>
        <w:rPr>
          <w:sz w:val="20"/>
          <w:szCs w:val="18"/>
        </w:rPr>
      </w:pPr>
    </w:p>
    <w:p w:rsidR="008E2FAB" w:rsidRPr="003F0656" w:rsidRDefault="008E2FAB" w:rsidP="008E2FAB">
      <w:pPr>
        <w:pStyle w:val="ListParagraph"/>
        <w:spacing w:line="240" w:lineRule="atLeast"/>
        <w:ind w:left="540"/>
        <w:jc w:val="thaiDistribute"/>
      </w:pPr>
      <w:r w:rsidRPr="003F0656">
        <w:t>In February 2019, the Company and a subsidiary entered into an addendum to agreement with Oakwood Management Services (Thailand) Company Limited to obtain assistance in managing the subsidiary’s hotel and permitting</w:t>
      </w:r>
      <w:r w:rsidRPr="003F0656">
        <w:rPr>
          <w:rtl/>
          <w:cs/>
        </w:rPr>
        <w:t xml:space="preserve"> </w:t>
      </w:r>
      <w:r w:rsidRPr="003F0656">
        <w:t>them to use "Oakwood" brand and logo under conditions stated in the main agreement. </w:t>
      </w:r>
    </w:p>
    <w:p w:rsidR="00B711CD" w:rsidRPr="003F0656" w:rsidRDefault="00B711CD" w:rsidP="00D24D94">
      <w:pPr>
        <w:pStyle w:val="ListParagraph"/>
        <w:spacing w:line="240" w:lineRule="atLeast"/>
        <w:ind w:left="540"/>
        <w:jc w:val="thaiDistribute"/>
        <w:rPr>
          <w:sz w:val="20"/>
          <w:szCs w:val="18"/>
        </w:rPr>
      </w:pPr>
    </w:p>
    <w:p w:rsidR="00C45CC6" w:rsidRPr="003F0656" w:rsidRDefault="00C45CC6" w:rsidP="00C45CC6">
      <w:pPr>
        <w:pStyle w:val="ListParagraph"/>
        <w:spacing w:line="240" w:lineRule="atLeast"/>
        <w:ind w:left="540"/>
        <w:jc w:val="thaiDistribute"/>
        <w:rPr>
          <w:i/>
          <w:iCs/>
        </w:rPr>
      </w:pPr>
      <w:r w:rsidRPr="003F0656">
        <w:rPr>
          <w:i/>
          <w:iCs/>
        </w:rPr>
        <w:t>Boutique Mid Tier 2 Ltd.</w:t>
      </w:r>
    </w:p>
    <w:p w:rsidR="00EE1288" w:rsidRPr="003F0656" w:rsidRDefault="00EE1288" w:rsidP="00E72237">
      <w:pPr>
        <w:pStyle w:val="ListParagraph"/>
        <w:spacing w:line="160" w:lineRule="atLeast"/>
        <w:ind w:left="547"/>
        <w:jc w:val="thaiDistribute"/>
        <w:rPr>
          <w:i/>
          <w:iCs/>
          <w:sz w:val="18"/>
          <w:szCs w:val="16"/>
        </w:rPr>
      </w:pPr>
    </w:p>
    <w:p w:rsidR="006B5D7E" w:rsidRPr="003F0656" w:rsidRDefault="006B5D7E" w:rsidP="006B5D7E">
      <w:pPr>
        <w:pStyle w:val="ListParagraph"/>
        <w:spacing w:line="240" w:lineRule="atLeast"/>
        <w:ind w:left="540"/>
        <w:jc w:val="thaiDistribute"/>
      </w:pPr>
      <w:r w:rsidRPr="003F0656">
        <w:t xml:space="preserve">In October 2018, the Company entered into a management agreement with Oakwood Management Services (Thailand) Company Limited, whereby this company will </w:t>
      </w:r>
      <w:proofErr w:type="gramStart"/>
      <w:r w:rsidRPr="003F0656">
        <w:t>provide assistance</w:t>
      </w:r>
      <w:proofErr w:type="gramEnd"/>
      <w:r w:rsidRPr="003F0656">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rsidR="006B5D7E" w:rsidRPr="003F0656" w:rsidRDefault="006B5D7E" w:rsidP="00E72237">
      <w:pPr>
        <w:pStyle w:val="ListParagraph"/>
        <w:spacing w:line="160" w:lineRule="atLeast"/>
        <w:ind w:left="547"/>
        <w:jc w:val="thaiDistribute"/>
        <w:rPr>
          <w:sz w:val="18"/>
          <w:szCs w:val="16"/>
        </w:rPr>
      </w:pPr>
    </w:p>
    <w:p w:rsidR="006B5D7E" w:rsidRPr="003F0656" w:rsidRDefault="006B5D7E" w:rsidP="006B5D7E">
      <w:pPr>
        <w:pStyle w:val="ListParagraph"/>
        <w:spacing w:line="240" w:lineRule="atLeast"/>
        <w:ind w:left="540"/>
        <w:jc w:val="thaiDistribute"/>
        <w:rPr>
          <w:spacing w:val="-2"/>
        </w:rPr>
      </w:pPr>
      <w:r w:rsidRPr="003F0656">
        <w:rPr>
          <w:spacing w:val="-4"/>
        </w:rPr>
        <w:t xml:space="preserve">In February 2019, the Company and a subsidiary entered into an addendum to agreement with Oakwood </w:t>
      </w:r>
      <w:r w:rsidRPr="003F0656">
        <w:rPr>
          <w:spacing w:val="-8"/>
        </w:rPr>
        <w:t>Management Services (Thailand) Company Limited to obtain assistance in managing the subsidiary’s hotel</w:t>
      </w:r>
      <w:r w:rsidRPr="003F0656">
        <w:rPr>
          <w:spacing w:val="-4"/>
        </w:rPr>
        <w:t> </w:t>
      </w:r>
      <w:r w:rsidR="00E72237" w:rsidRPr="003F0656">
        <w:rPr>
          <w:spacing w:val="-4"/>
        </w:rPr>
        <w:br/>
      </w:r>
      <w:r w:rsidRPr="003F0656">
        <w:rPr>
          <w:spacing w:val="-2"/>
        </w:rPr>
        <w:t>and permitting</w:t>
      </w:r>
      <w:r w:rsidRPr="003F0656">
        <w:rPr>
          <w:spacing w:val="-2"/>
          <w:rtl/>
          <w:cs/>
        </w:rPr>
        <w:t xml:space="preserve"> </w:t>
      </w:r>
      <w:r w:rsidRPr="003F0656">
        <w:rPr>
          <w:spacing w:val="-2"/>
        </w:rPr>
        <w:t>them to use "Oakwood" brand and logo under conditions stated in the main agreement. </w:t>
      </w:r>
    </w:p>
    <w:p w:rsidR="003F0656" w:rsidRDefault="003F0656">
      <w:pPr>
        <w:spacing w:line="240" w:lineRule="auto"/>
        <w:rPr>
          <w:sz w:val="18"/>
          <w:szCs w:val="16"/>
        </w:rPr>
      </w:pPr>
    </w:p>
    <w:p w:rsidR="00DF46D7" w:rsidRPr="003F0656" w:rsidRDefault="00951487" w:rsidP="000007DE">
      <w:pPr>
        <w:pStyle w:val="Heading1"/>
        <w:numPr>
          <w:ilvl w:val="0"/>
          <w:numId w:val="0"/>
        </w:numPr>
        <w:spacing w:before="0" w:after="0" w:line="240" w:lineRule="exact"/>
        <w:jc w:val="thaiDistribute"/>
      </w:pPr>
      <w:r w:rsidRPr="003F0656">
        <w:t xml:space="preserve"> </w:t>
      </w:r>
      <w:r w:rsidR="00194EA4" w:rsidRPr="003F0656">
        <w:t>1</w:t>
      </w:r>
      <w:r w:rsidR="006767D9" w:rsidRPr="003F0656">
        <w:t>7</w:t>
      </w:r>
      <w:r w:rsidR="00A70122" w:rsidRPr="003F0656">
        <w:tab/>
      </w:r>
      <w:r w:rsidR="00DF46D7" w:rsidRPr="003F0656">
        <w:t>Contingent liabilities</w:t>
      </w:r>
    </w:p>
    <w:p w:rsidR="00DF46D7" w:rsidRPr="003F0656" w:rsidRDefault="00DF46D7" w:rsidP="00E72237">
      <w:pPr>
        <w:pStyle w:val="ListParagraph"/>
        <w:spacing w:line="160" w:lineRule="atLeast"/>
        <w:ind w:left="547"/>
        <w:jc w:val="thaiDistribute"/>
        <w:rPr>
          <w:i/>
          <w:iCs/>
          <w:sz w:val="18"/>
          <w:szCs w:val="16"/>
        </w:rPr>
      </w:pPr>
    </w:p>
    <w:p w:rsidR="00DF46D7" w:rsidRPr="003F0656" w:rsidRDefault="00DF46D7" w:rsidP="00D24D94">
      <w:pPr>
        <w:spacing w:line="240" w:lineRule="exact"/>
        <w:ind w:left="540" w:right="-45"/>
        <w:jc w:val="thaiDistribute"/>
        <w:rPr>
          <w:i/>
          <w:iCs/>
          <w:szCs w:val="22"/>
        </w:rPr>
      </w:pPr>
      <w:r w:rsidRPr="003F0656">
        <w:rPr>
          <w:i/>
          <w:iCs/>
          <w:szCs w:val="22"/>
        </w:rPr>
        <w:t>Financial support</w:t>
      </w:r>
    </w:p>
    <w:p w:rsidR="00DF46D7" w:rsidRPr="003F0656" w:rsidRDefault="00DF46D7" w:rsidP="00E72237">
      <w:pPr>
        <w:pStyle w:val="ListParagraph"/>
        <w:spacing w:line="160" w:lineRule="atLeast"/>
        <w:ind w:left="547"/>
        <w:jc w:val="thaiDistribute"/>
        <w:rPr>
          <w:sz w:val="18"/>
          <w:szCs w:val="18"/>
        </w:rPr>
      </w:pPr>
    </w:p>
    <w:p w:rsidR="00DF46D7" w:rsidRPr="003F0656" w:rsidRDefault="00DF46D7" w:rsidP="00D24D94">
      <w:pPr>
        <w:spacing w:line="240" w:lineRule="exact"/>
        <w:ind w:left="540" w:right="-45"/>
        <w:jc w:val="thaiDistribute"/>
        <w:rPr>
          <w:spacing w:val="-4"/>
          <w:szCs w:val="22"/>
        </w:rPr>
      </w:pPr>
      <w:r w:rsidRPr="003F0656">
        <w:rPr>
          <w:spacing w:val="-4"/>
          <w:szCs w:val="22"/>
        </w:rPr>
        <w:t>As stipulated in the loan agreements, the Company and its subsidiaries shall provide financial support to the borrower companies and shall make their best effort to provide financial support to the borrower companies.</w:t>
      </w:r>
    </w:p>
    <w:p w:rsidR="00B711CD" w:rsidRPr="003F0656" w:rsidRDefault="00B711CD" w:rsidP="00E72237">
      <w:pPr>
        <w:pStyle w:val="ListParagraph"/>
        <w:spacing w:line="160" w:lineRule="atLeast"/>
        <w:ind w:left="547"/>
        <w:jc w:val="thaiDistribute"/>
        <w:rPr>
          <w:sz w:val="18"/>
          <w:szCs w:val="18"/>
        </w:rPr>
      </w:pPr>
    </w:p>
    <w:p w:rsidR="00EB35E6" w:rsidRPr="003F0656" w:rsidRDefault="00F3509A" w:rsidP="00D24D94">
      <w:pPr>
        <w:spacing w:line="240" w:lineRule="exact"/>
        <w:ind w:left="540" w:right="-45"/>
        <w:jc w:val="thaiDistribute"/>
        <w:rPr>
          <w:szCs w:val="22"/>
        </w:rPr>
      </w:pPr>
      <w:r w:rsidRPr="003F0656">
        <w:rPr>
          <w:szCs w:val="22"/>
        </w:rPr>
        <w:t>As at 3</w:t>
      </w:r>
      <w:r w:rsidR="00887D0D" w:rsidRPr="003F0656">
        <w:rPr>
          <w:szCs w:val="22"/>
        </w:rPr>
        <w:t>0</w:t>
      </w:r>
      <w:r w:rsidRPr="003F0656">
        <w:rPr>
          <w:szCs w:val="22"/>
        </w:rPr>
        <w:t xml:space="preserve"> </w:t>
      </w:r>
      <w:r w:rsidR="00887D0D" w:rsidRPr="003F0656">
        <w:rPr>
          <w:szCs w:val="22"/>
        </w:rPr>
        <w:t xml:space="preserve">June </w:t>
      </w:r>
      <w:r w:rsidRPr="003F0656">
        <w:rPr>
          <w:szCs w:val="22"/>
        </w:rPr>
        <w:t>2019 and 31 December 2018</w:t>
      </w:r>
      <w:r w:rsidR="00EB35E6" w:rsidRPr="003F0656">
        <w:rPr>
          <w:szCs w:val="22"/>
        </w:rPr>
        <w:t>, detail of financial supporter, borrower and outstanding loan are presented below.</w:t>
      </w:r>
    </w:p>
    <w:p w:rsidR="00F3509A" w:rsidRPr="003F0656" w:rsidRDefault="00F3509A" w:rsidP="00D24D94">
      <w:pPr>
        <w:spacing w:line="240" w:lineRule="exact"/>
        <w:ind w:left="540" w:right="-45"/>
        <w:jc w:val="thaiDistribute"/>
        <w:rPr>
          <w:sz w:val="18"/>
          <w:szCs w:val="18"/>
        </w:rPr>
      </w:pPr>
    </w:p>
    <w:tbl>
      <w:tblPr>
        <w:tblW w:w="9408" w:type="dxa"/>
        <w:tblInd w:w="529" w:type="dxa"/>
        <w:tblLayout w:type="fixed"/>
        <w:tblCellMar>
          <w:left w:w="79" w:type="dxa"/>
          <w:right w:w="79" w:type="dxa"/>
        </w:tblCellMar>
        <w:tblLook w:val="04A0" w:firstRow="1" w:lastRow="0" w:firstColumn="1" w:lastColumn="0" w:noHBand="0" w:noVBand="1"/>
      </w:tblPr>
      <w:tblGrid>
        <w:gridCol w:w="2430"/>
        <w:gridCol w:w="2700"/>
        <w:gridCol w:w="180"/>
        <w:gridCol w:w="1350"/>
        <w:gridCol w:w="178"/>
        <w:gridCol w:w="1199"/>
        <w:gridCol w:w="178"/>
        <w:gridCol w:w="1193"/>
      </w:tblGrid>
      <w:tr w:rsidR="00F3509A" w:rsidRPr="003F0656" w:rsidTr="00684731">
        <w:trPr>
          <w:cantSplit/>
          <w:tblHeader/>
        </w:trPr>
        <w:tc>
          <w:tcPr>
            <w:tcW w:w="2430" w:type="dxa"/>
            <w:hideMark/>
          </w:tcPr>
          <w:p w:rsidR="00F3509A" w:rsidRPr="003F0656" w:rsidRDefault="00F3509A" w:rsidP="00D24D94">
            <w:pPr>
              <w:spacing w:line="240" w:lineRule="exact"/>
              <w:jc w:val="center"/>
              <w:rPr>
                <w:b/>
                <w:bCs/>
              </w:rPr>
            </w:pPr>
          </w:p>
          <w:p w:rsidR="00F3509A" w:rsidRPr="003F0656" w:rsidRDefault="00F3509A" w:rsidP="00D24D94">
            <w:pPr>
              <w:spacing w:line="240" w:lineRule="exact"/>
              <w:jc w:val="center"/>
              <w:rPr>
                <w:b/>
                <w:bCs/>
              </w:rPr>
            </w:pPr>
          </w:p>
          <w:p w:rsidR="00F3509A" w:rsidRPr="003F0656" w:rsidRDefault="00F3509A" w:rsidP="00D24D94">
            <w:pPr>
              <w:spacing w:line="240" w:lineRule="exact"/>
              <w:jc w:val="center"/>
              <w:rPr>
                <w:b/>
                <w:bCs/>
              </w:rPr>
            </w:pPr>
            <w:r w:rsidRPr="003F0656">
              <w:rPr>
                <w:b/>
                <w:bCs/>
              </w:rPr>
              <w:t>Financial supporter</w:t>
            </w:r>
          </w:p>
        </w:tc>
        <w:tc>
          <w:tcPr>
            <w:tcW w:w="2700" w:type="dxa"/>
            <w:hideMark/>
          </w:tcPr>
          <w:p w:rsidR="00F3509A" w:rsidRPr="003F0656" w:rsidRDefault="00F3509A" w:rsidP="00D24D94">
            <w:pPr>
              <w:pStyle w:val="acctfourfigures"/>
              <w:tabs>
                <w:tab w:val="clear" w:pos="765"/>
                <w:tab w:val="decimal" w:pos="911"/>
              </w:tabs>
              <w:spacing w:line="240" w:lineRule="exact"/>
              <w:ind w:right="11"/>
              <w:jc w:val="center"/>
              <w:rPr>
                <w:b/>
                <w:bCs/>
              </w:rPr>
            </w:pPr>
          </w:p>
          <w:p w:rsidR="00F3509A" w:rsidRPr="003F0656" w:rsidRDefault="00F3509A" w:rsidP="00D24D94">
            <w:pPr>
              <w:pStyle w:val="acctfourfigures"/>
              <w:tabs>
                <w:tab w:val="clear" w:pos="765"/>
                <w:tab w:val="decimal" w:pos="911"/>
              </w:tabs>
              <w:spacing w:line="240" w:lineRule="exact"/>
              <w:ind w:right="11"/>
              <w:jc w:val="center"/>
              <w:rPr>
                <w:b/>
                <w:bCs/>
              </w:rPr>
            </w:pPr>
          </w:p>
          <w:p w:rsidR="00F3509A" w:rsidRPr="003F0656" w:rsidRDefault="00F3509A" w:rsidP="00D24D94">
            <w:pPr>
              <w:pStyle w:val="acctfourfigures"/>
              <w:tabs>
                <w:tab w:val="clear" w:pos="765"/>
                <w:tab w:val="decimal" w:pos="911"/>
              </w:tabs>
              <w:spacing w:line="240" w:lineRule="exact"/>
              <w:ind w:right="11"/>
              <w:jc w:val="center"/>
              <w:rPr>
                <w:b/>
                <w:bCs/>
              </w:rPr>
            </w:pPr>
            <w:r w:rsidRPr="003F0656">
              <w:rPr>
                <w:b/>
                <w:bCs/>
              </w:rPr>
              <w:t>Borrower</w:t>
            </w:r>
          </w:p>
        </w:tc>
        <w:tc>
          <w:tcPr>
            <w:tcW w:w="180" w:type="dxa"/>
          </w:tcPr>
          <w:p w:rsidR="00F3509A" w:rsidRPr="003F0656" w:rsidRDefault="00F3509A" w:rsidP="00D24D94">
            <w:pPr>
              <w:pStyle w:val="acctfourfigures"/>
              <w:tabs>
                <w:tab w:val="clear" w:pos="765"/>
                <w:tab w:val="decimal" w:pos="911"/>
              </w:tabs>
              <w:spacing w:line="240" w:lineRule="exact"/>
              <w:jc w:val="center"/>
              <w:rPr>
                <w:b/>
                <w:bCs/>
              </w:rPr>
            </w:pPr>
          </w:p>
        </w:tc>
        <w:tc>
          <w:tcPr>
            <w:tcW w:w="1350" w:type="dxa"/>
            <w:hideMark/>
          </w:tcPr>
          <w:p w:rsidR="00F3509A" w:rsidRPr="003F0656" w:rsidRDefault="00F3509A" w:rsidP="00D24D94">
            <w:pPr>
              <w:pStyle w:val="acctfourfigures"/>
              <w:tabs>
                <w:tab w:val="clear" w:pos="765"/>
                <w:tab w:val="decimal" w:pos="821"/>
              </w:tabs>
              <w:spacing w:line="240" w:lineRule="exact"/>
              <w:ind w:left="-79" w:right="-79"/>
              <w:jc w:val="center"/>
              <w:rPr>
                <w:b/>
                <w:bCs/>
              </w:rPr>
            </w:pPr>
            <w:r w:rsidRPr="003F0656">
              <w:rPr>
                <w:b/>
                <w:bCs/>
              </w:rPr>
              <w:t>Relationship with the Company</w:t>
            </w:r>
          </w:p>
        </w:tc>
        <w:tc>
          <w:tcPr>
            <w:tcW w:w="178" w:type="dxa"/>
          </w:tcPr>
          <w:p w:rsidR="00F3509A" w:rsidRPr="003F0656" w:rsidRDefault="00F3509A" w:rsidP="00D24D94">
            <w:pPr>
              <w:pStyle w:val="acctfourfigures"/>
              <w:tabs>
                <w:tab w:val="clear" w:pos="765"/>
                <w:tab w:val="decimal" w:pos="911"/>
              </w:tabs>
              <w:spacing w:line="240" w:lineRule="exact"/>
              <w:rPr>
                <w:b/>
                <w:bCs/>
              </w:rPr>
            </w:pPr>
          </w:p>
        </w:tc>
        <w:tc>
          <w:tcPr>
            <w:tcW w:w="1199" w:type="dxa"/>
            <w:hideMark/>
          </w:tcPr>
          <w:p w:rsidR="00F3509A" w:rsidRPr="003F0656" w:rsidRDefault="00F3509A" w:rsidP="00D24D94">
            <w:pPr>
              <w:pStyle w:val="acctmergecolhdg"/>
              <w:spacing w:line="240" w:lineRule="exact"/>
              <w:rPr>
                <w:bCs/>
              </w:rPr>
            </w:pPr>
            <w:r w:rsidRPr="003F0656">
              <w:rPr>
                <w:bCs/>
              </w:rPr>
              <w:t>3</w:t>
            </w:r>
            <w:r w:rsidR="00887D0D" w:rsidRPr="003F0656">
              <w:rPr>
                <w:bCs/>
              </w:rPr>
              <w:t>0</w:t>
            </w:r>
            <w:r w:rsidRPr="003F0656">
              <w:rPr>
                <w:bCs/>
              </w:rPr>
              <w:t xml:space="preserve"> </w:t>
            </w:r>
          </w:p>
          <w:p w:rsidR="00F3509A" w:rsidRPr="003F0656" w:rsidRDefault="00887D0D" w:rsidP="00D24D94">
            <w:pPr>
              <w:pStyle w:val="acctmergecolhdg"/>
              <w:spacing w:line="240" w:lineRule="exact"/>
              <w:rPr>
                <w:bCs/>
              </w:rPr>
            </w:pPr>
            <w:r w:rsidRPr="003F0656">
              <w:rPr>
                <w:bCs/>
              </w:rPr>
              <w:t>June</w:t>
            </w:r>
            <w:r w:rsidR="00F3509A" w:rsidRPr="003F0656">
              <w:rPr>
                <w:bCs/>
              </w:rPr>
              <w:t xml:space="preserve"> </w:t>
            </w:r>
          </w:p>
          <w:p w:rsidR="00F3509A" w:rsidRPr="003F0656" w:rsidRDefault="00F3509A" w:rsidP="00D24D94">
            <w:pPr>
              <w:pStyle w:val="acctmergecolhdg"/>
              <w:spacing w:line="240" w:lineRule="exact"/>
              <w:rPr>
                <w:bCs/>
              </w:rPr>
            </w:pPr>
            <w:r w:rsidRPr="003F0656">
              <w:rPr>
                <w:bCs/>
              </w:rPr>
              <w:t>2019</w:t>
            </w:r>
          </w:p>
        </w:tc>
        <w:tc>
          <w:tcPr>
            <w:tcW w:w="178" w:type="dxa"/>
          </w:tcPr>
          <w:p w:rsidR="00F3509A" w:rsidRPr="003F0656" w:rsidRDefault="00F3509A" w:rsidP="00D24D94">
            <w:pPr>
              <w:pStyle w:val="acctmergecolhdg"/>
              <w:spacing w:line="240" w:lineRule="exact"/>
              <w:rPr>
                <w:bCs/>
              </w:rPr>
            </w:pPr>
          </w:p>
        </w:tc>
        <w:tc>
          <w:tcPr>
            <w:tcW w:w="1193" w:type="dxa"/>
            <w:hideMark/>
          </w:tcPr>
          <w:p w:rsidR="00F3509A" w:rsidRPr="003F0656" w:rsidRDefault="00F3509A" w:rsidP="00D24D94">
            <w:pPr>
              <w:pStyle w:val="acctmergecolhdg"/>
              <w:spacing w:line="240" w:lineRule="exact"/>
              <w:rPr>
                <w:bCs/>
              </w:rPr>
            </w:pPr>
            <w:r w:rsidRPr="003F0656">
              <w:rPr>
                <w:bCs/>
              </w:rPr>
              <w:t xml:space="preserve">31 </w:t>
            </w:r>
          </w:p>
          <w:p w:rsidR="00F3509A" w:rsidRPr="003F0656" w:rsidRDefault="00F3509A" w:rsidP="00D24D94">
            <w:pPr>
              <w:pStyle w:val="acctmergecolhdg"/>
              <w:spacing w:line="240" w:lineRule="exact"/>
              <w:rPr>
                <w:bCs/>
              </w:rPr>
            </w:pPr>
            <w:r w:rsidRPr="003F0656">
              <w:rPr>
                <w:bCs/>
              </w:rPr>
              <w:t xml:space="preserve">December </w:t>
            </w:r>
          </w:p>
          <w:p w:rsidR="00F3509A" w:rsidRPr="003F0656" w:rsidRDefault="00F3509A" w:rsidP="00D24D94">
            <w:pPr>
              <w:pStyle w:val="acctmergecolhdg"/>
              <w:spacing w:line="240" w:lineRule="exact"/>
              <w:rPr>
                <w:bCs/>
              </w:rPr>
            </w:pPr>
            <w:r w:rsidRPr="003F0656">
              <w:rPr>
                <w:bCs/>
              </w:rPr>
              <w:t>2018</w:t>
            </w:r>
          </w:p>
        </w:tc>
      </w:tr>
      <w:tr w:rsidR="00F3509A" w:rsidRPr="003F0656" w:rsidTr="00684731">
        <w:trPr>
          <w:cantSplit/>
          <w:tblHeader/>
        </w:trPr>
        <w:tc>
          <w:tcPr>
            <w:tcW w:w="2430" w:type="dxa"/>
          </w:tcPr>
          <w:p w:rsidR="00F3509A" w:rsidRPr="003F0656" w:rsidRDefault="00F3509A" w:rsidP="00D24D94">
            <w:pPr>
              <w:spacing w:line="240" w:lineRule="exact"/>
              <w:rPr>
                <w:b/>
                <w:bCs/>
              </w:rPr>
            </w:pPr>
          </w:p>
        </w:tc>
        <w:tc>
          <w:tcPr>
            <w:tcW w:w="2700" w:type="dxa"/>
          </w:tcPr>
          <w:p w:rsidR="00F3509A" w:rsidRPr="003F0656" w:rsidRDefault="00F3509A" w:rsidP="00D24D94">
            <w:pPr>
              <w:pStyle w:val="acctfourfigures"/>
              <w:tabs>
                <w:tab w:val="clear" w:pos="765"/>
                <w:tab w:val="decimal" w:pos="911"/>
              </w:tabs>
              <w:spacing w:line="240" w:lineRule="exact"/>
              <w:ind w:right="11"/>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pPr>
          </w:p>
        </w:tc>
        <w:tc>
          <w:tcPr>
            <w:tcW w:w="178" w:type="dxa"/>
          </w:tcPr>
          <w:p w:rsidR="00F3509A" w:rsidRPr="003F0656" w:rsidRDefault="00F3509A" w:rsidP="00D24D94">
            <w:pPr>
              <w:pStyle w:val="acctfourfigures"/>
              <w:tabs>
                <w:tab w:val="clear" w:pos="765"/>
                <w:tab w:val="decimal" w:pos="911"/>
              </w:tabs>
              <w:spacing w:line="240" w:lineRule="exact"/>
            </w:pPr>
          </w:p>
        </w:tc>
        <w:tc>
          <w:tcPr>
            <w:tcW w:w="2570" w:type="dxa"/>
            <w:gridSpan w:val="3"/>
            <w:hideMark/>
          </w:tcPr>
          <w:p w:rsidR="00F3509A" w:rsidRPr="003F0656" w:rsidRDefault="00F3509A" w:rsidP="00D24D94">
            <w:pPr>
              <w:pStyle w:val="acctfourfigures"/>
              <w:tabs>
                <w:tab w:val="clear" w:pos="765"/>
                <w:tab w:val="decimal" w:pos="911"/>
              </w:tabs>
              <w:spacing w:line="240" w:lineRule="exact"/>
              <w:ind w:right="11"/>
              <w:jc w:val="center"/>
            </w:pPr>
            <w:r w:rsidRPr="003F0656">
              <w:rPr>
                <w:bCs/>
                <w:i/>
                <w:iCs/>
              </w:rPr>
              <w:t>(in thousand Baht)</w:t>
            </w:r>
          </w:p>
        </w:tc>
      </w:tr>
      <w:tr w:rsidR="00327391" w:rsidRPr="003F0656" w:rsidTr="00684731">
        <w:trPr>
          <w:cantSplit/>
        </w:trPr>
        <w:tc>
          <w:tcPr>
            <w:tcW w:w="2430" w:type="dxa"/>
            <w:hideMark/>
          </w:tcPr>
          <w:p w:rsidR="00327391" w:rsidRPr="003F0656" w:rsidRDefault="00327391" w:rsidP="00D24D94">
            <w:pPr>
              <w:spacing w:line="240" w:lineRule="exact"/>
            </w:pPr>
            <w:r w:rsidRPr="003F0656">
              <w:t>The Company</w:t>
            </w:r>
          </w:p>
        </w:tc>
        <w:tc>
          <w:tcPr>
            <w:tcW w:w="2700" w:type="dxa"/>
            <w:hideMark/>
          </w:tcPr>
          <w:p w:rsidR="00327391" w:rsidRPr="003F0656" w:rsidRDefault="00327391" w:rsidP="00D24D94">
            <w:pPr>
              <w:pStyle w:val="acctfourfigures"/>
              <w:tabs>
                <w:tab w:val="clear" w:pos="765"/>
                <w:tab w:val="decimal" w:pos="911"/>
              </w:tabs>
              <w:spacing w:line="240" w:lineRule="exact"/>
              <w:ind w:right="11"/>
            </w:pPr>
            <w:r w:rsidRPr="003F0656">
              <w:t>Boutique Serviced Apartments Ltd.</w:t>
            </w:r>
          </w:p>
        </w:tc>
        <w:tc>
          <w:tcPr>
            <w:tcW w:w="180" w:type="dxa"/>
          </w:tcPr>
          <w:p w:rsidR="00327391" w:rsidRPr="003F0656" w:rsidRDefault="00327391" w:rsidP="00D24D94">
            <w:pPr>
              <w:pStyle w:val="acctfourfigures"/>
              <w:tabs>
                <w:tab w:val="left" w:pos="720"/>
              </w:tabs>
              <w:spacing w:line="240" w:lineRule="exact"/>
            </w:pPr>
          </w:p>
        </w:tc>
        <w:tc>
          <w:tcPr>
            <w:tcW w:w="1350" w:type="dxa"/>
            <w:hideMark/>
          </w:tcPr>
          <w:p w:rsidR="00327391" w:rsidRPr="003F0656" w:rsidRDefault="00327391" w:rsidP="00D24D94">
            <w:pPr>
              <w:pStyle w:val="acctfourfigures"/>
              <w:tabs>
                <w:tab w:val="clear" w:pos="765"/>
                <w:tab w:val="decimal" w:pos="821"/>
              </w:tabs>
              <w:spacing w:line="240" w:lineRule="exact"/>
              <w:ind w:right="11"/>
              <w:jc w:val="center"/>
            </w:pPr>
          </w:p>
          <w:p w:rsidR="00327391" w:rsidRPr="003F0656" w:rsidRDefault="00327391" w:rsidP="00D24D94">
            <w:pPr>
              <w:pStyle w:val="acctfourfigures"/>
              <w:tabs>
                <w:tab w:val="clear" w:pos="765"/>
                <w:tab w:val="decimal" w:pos="821"/>
              </w:tabs>
              <w:spacing w:line="240" w:lineRule="exact"/>
              <w:ind w:right="11"/>
              <w:jc w:val="center"/>
            </w:pPr>
            <w:r w:rsidRPr="003F0656">
              <w:t>Subsidiary</w:t>
            </w:r>
          </w:p>
        </w:tc>
        <w:tc>
          <w:tcPr>
            <w:tcW w:w="178" w:type="dxa"/>
          </w:tcPr>
          <w:p w:rsidR="00327391" w:rsidRPr="003F0656" w:rsidRDefault="00327391" w:rsidP="00D24D94">
            <w:pPr>
              <w:pStyle w:val="acctfourfigures"/>
              <w:tabs>
                <w:tab w:val="clear" w:pos="765"/>
                <w:tab w:val="decimal" w:pos="911"/>
              </w:tabs>
              <w:spacing w:line="240" w:lineRule="exact"/>
            </w:pPr>
          </w:p>
        </w:tc>
        <w:tc>
          <w:tcPr>
            <w:tcW w:w="1199" w:type="dxa"/>
          </w:tcPr>
          <w:p w:rsidR="005B27B2" w:rsidRPr="003F0656" w:rsidRDefault="005B27B2" w:rsidP="00D24D94">
            <w:pPr>
              <w:pStyle w:val="acctfourfigures"/>
              <w:tabs>
                <w:tab w:val="clear" w:pos="765"/>
                <w:tab w:val="decimal" w:pos="373"/>
              </w:tabs>
              <w:spacing w:line="240" w:lineRule="exact"/>
              <w:ind w:right="11"/>
              <w:jc w:val="right"/>
            </w:pPr>
          </w:p>
          <w:p w:rsidR="00327391" w:rsidRPr="003F0656" w:rsidRDefault="005B27B2" w:rsidP="00D24D94">
            <w:pPr>
              <w:pStyle w:val="acctfourfigures"/>
              <w:tabs>
                <w:tab w:val="clear" w:pos="765"/>
                <w:tab w:val="decimal" w:pos="373"/>
              </w:tabs>
              <w:spacing w:line="240" w:lineRule="exact"/>
              <w:ind w:right="11"/>
              <w:jc w:val="right"/>
            </w:pPr>
            <w:r w:rsidRPr="003F0656">
              <w:t>75,000</w:t>
            </w:r>
          </w:p>
        </w:tc>
        <w:tc>
          <w:tcPr>
            <w:tcW w:w="178" w:type="dxa"/>
          </w:tcPr>
          <w:p w:rsidR="00327391" w:rsidRPr="003F0656" w:rsidRDefault="00327391" w:rsidP="00D24D94">
            <w:pPr>
              <w:pStyle w:val="acctfourfigures"/>
              <w:tabs>
                <w:tab w:val="clear" w:pos="765"/>
                <w:tab w:val="decimal" w:pos="911"/>
              </w:tabs>
              <w:spacing w:line="240" w:lineRule="exact"/>
              <w:jc w:val="right"/>
            </w:pPr>
          </w:p>
        </w:tc>
        <w:tc>
          <w:tcPr>
            <w:tcW w:w="1193" w:type="dxa"/>
          </w:tcPr>
          <w:p w:rsidR="00327391" w:rsidRPr="003F0656" w:rsidRDefault="00327391" w:rsidP="00D24D94">
            <w:pPr>
              <w:pStyle w:val="acctfourfigures"/>
              <w:tabs>
                <w:tab w:val="clear" w:pos="765"/>
                <w:tab w:val="decimal" w:pos="821"/>
              </w:tabs>
              <w:spacing w:line="240" w:lineRule="exact"/>
              <w:ind w:right="11"/>
              <w:jc w:val="right"/>
            </w:pPr>
          </w:p>
          <w:p w:rsidR="00327391" w:rsidRPr="003F0656" w:rsidRDefault="00327391" w:rsidP="00D24D94">
            <w:pPr>
              <w:pStyle w:val="acctfourfigures"/>
              <w:tabs>
                <w:tab w:val="clear" w:pos="765"/>
                <w:tab w:val="decimal" w:pos="373"/>
              </w:tabs>
              <w:spacing w:line="240" w:lineRule="exact"/>
              <w:ind w:right="11"/>
              <w:jc w:val="right"/>
            </w:pPr>
            <w:r w:rsidRPr="003F0656">
              <w:t>75,000</w:t>
            </w:r>
          </w:p>
        </w:tc>
      </w:tr>
      <w:tr w:rsidR="00327391" w:rsidRPr="003F0656" w:rsidTr="00684731">
        <w:trPr>
          <w:cantSplit/>
        </w:trPr>
        <w:tc>
          <w:tcPr>
            <w:tcW w:w="2430" w:type="dxa"/>
          </w:tcPr>
          <w:p w:rsidR="00327391" w:rsidRPr="003F0656" w:rsidRDefault="00327391" w:rsidP="00D24D94">
            <w:pPr>
              <w:spacing w:line="240" w:lineRule="exact"/>
              <w:ind w:left="191" w:hanging="191"/>
            </w:pPr>
          </w:p>
        </w:tc>
        <w:tc>
          <w:tcPr>
            <w:tcW w:w="2700" w:type="dxa"/>
          </w:tcPr>
          <w:p w:rsidR="00327391" w:rsidRPr="003F0656" w:rsidRDefault="00327391" w:rsidP="00D24D94">
            <w:pPr>
              <w:pStyle w:val="acctfourfigures"/>
              <w:tabs>
                <w:tab w:val="clear" w:pos="765"/>
                <w:tab w:val="decimal" w:pos="911"/>
              </w:tabs>
              <w:spacing w:line="240" w:lineRule="exact"/>
              <w:ind w:right="11"/>
            </w:pPr>
          </w:p>
        </w:tc>
        <w:tc>
          <w:tcPr>
            <w:tcW w:w="180" w:type="dxa"/>
          </w:tcPr>
          <w:p w:rsidR="00327391" w:rsidRPr="003F0656" w:rsidRDefault="00327391" w:rsidP="00D24D94">
            <w:pPr>
              <w:pStyle w:val="acctfourfigures"/>
              <w:tabs>
                <w:tab w:val="clear" w:pos="765"/>
                <w:tab w:val="decimal" w:pos="911"/>
              </w:tabs>
              <w:spacing w:line="240" w:lineRule="exact"/>
            </w:pPr>
          </w:p>
        </w:tc>
        <w:tc>
          <w:tcPr>
            <w:tcW w:w="1350" w:type="dxa"/>
          </w:tcPr>
          <w:p w:rsidR="00327391" w:rsidRPr="003F0656" w:rsidRDefault="00327391" w:rsidP="00D24D94">
            <w:pPr>
              <w:pStyle w:val="acctfourfigures"/>
              <w:tabs>
                <w:tab w:val="clear" w:pos="765"/>
                <w:tab w:val="decimal" w:pos="821"/>
              </w:tabs>
              <w:spacing w:line="240" w:lineRule="exact"/>
              <w:ind w:right="11"/>
              <w:jc w:val="center"/>
            </w:pPr>
          </w:p>
        </w:tc>
        <w:tc>
          <w:tcPr>
            <w:tcW w:w="178" w:type="dxa"/>
          </w:tcPr>
          <w:p w:rsidR="00327391" w:rsidRPr="003F0656" w:rsidRDefault="00327391" w:rsidP="00D24D94">
            <w:pPr>
              <w:pStyle w:val="acctfourfigures"/>
              <w:tabs>
                <w:tab w:val="clear" w:pos="765"/>
                <w:tab w:val="decimal" w:pos="911"/>
              </w:tabs>
              <w:spacing w:line="240" w:lineRule="exact"/>
            </w:pPr>
          </w:p>
        </w:tc>
        <w:tc>
          <w:tcPr>
            <w:tcW w:w="1199" w:type="dxa"/>
          </w:tcPr>
          <w:p w:rsidR="00327391" w:rsidRPr="003F0656" w:rsidRDefault="00327391" w:rsidP="00D24D94">
            <w:pPr>
              <w:pStyle w:val="acctfourfigures"/>
              <w:tabs>
                <w:tab w:val="clear" w:pos="765"/>
                <w:tab w:val="decimal" w:pos="821"/>
              </w:tabs>
              <w:spacing w:line="240" w:lineRule="exact"/>
              <w:ind w:right="11"/>
              <w:jc w:val="right"/>
            </w:pPr>
          </w:p>
        </w:tc>
        <w:tc>
          <w:tcPr>
            <w:tcW w:w="178" w:type="dxa"/>
          </w:tcPr>
          <w:p w:rsidR="00327391" w:rsidRPr="003F0656" w:rsidRDefault="00327391" w:rsidP="00D24D94">
            <w:pPr>
              <w:pStyle w:val="acctfourfigures"/>
              <w:tabs>
                <w:tab w:val="clear" w:pos="765"/>
                <w:tab w:val="decimal" w:pos="911"/>
              </w:tabs>
              <w:spacing w:line="240" w:lineRule="exact"/>
              <w:jc w:val="right"/>
            </w:pPr>
          </w:p>
        </w:tc>
        <w:tc>
          <w:tcPr>
            <w:tcW w:w="1193" w:type="dxa"/>
          </w:tcPr>
          <w:p w:rsidR="00327391" w:rsidRPr="003F0656" w:rsidRDefault="00327391" w:rsidP="00D24D94">
            <w:pPr>
              <w:pStyle w:val="acctfourfigures"/>
              <w:tabs>
                <w:tab w:val="clear" w:pos="765"/>
                <w:tab w:val="decimal" w:pos="821"/>
              </w:tabs>
              <w:spacing w:line="240" w:lineRule="exact"/>
              <w:ind w:right="11"/>
              <w:jc w:val="right"/>
            </w:pPr>
          </w:p>
        </w:tc>
      </w:tr>
      <w:tr w:rsidR="00F3509A" w:rsidRPr="003F0656" w:rsidTr="00684731">
        <w:trPr>
          <w:cantSplit/>
        </w:trPr>
        <w:tc>
          <w:tcPr>
            <w:tcW w:w="2430" w:type="dxa"/>
            <w:hideMark/>
          </w:tcPr>
          <w:p w:rsidR="00F3509A" w:rsidRPr="003F0656" w:rsidRDefault="00F3509A" w:rsidP="00D24D94">
            <w:pPr>
              <w:spacing w:line="240" w:lineRule="exact"/>
              <w:ind w:left="191" w:hanging="191"/>
            </w:pPr>
            <w:r w:rsidRPr="003F0656">
              <w:t>The Company and Boutique Group Ltd.</w:t>
            </w:r>
          </w:p>
          <w:p w:rsidR="00F3509A" w:rsidRPr="003F0656" w:rsidRDefault="00F3509A" w:rsidP="00D24D94">
            <w:pPr>
              <w:spacing w:line="240" w:lineRule="exact"/>
              <w:ind w:left="191" w:hanging="191"/>
            </w:pPr>
          </w:p>
          <w:p w:rsidR="00F3509A" w:rsidRPr="003F0656" w:rsidRDefault="00F3509A" w:rsidP="00D24D94">
            <w:pPr>
              <w:spacing w:line="240" w:lineRule="exact"/>
            </w:pPr>
          </w:p>
        </w:tc>
        <w:tc>
          <w:tcPr>
            <w:tcW w:w="2700" w:type="dxa"/>
            <w:hideMark/>
          </w:tcPr>
          <w:p w:rsidR="00F3509A" w:rsidRPr="003F0656" w:rsidRDefault="00F3509A" w:rsidP="00D24D94">
            <w:pPr>
              <w:pStyle w:val="acctfourfigures"/>
              <w:tabs>
                <w:tab w:val="clear" w:pos="765"/>
                <w:tab w:val="decimal" w:pos="911"/>
              </w:tabs>
              <w:spacing w:line="240" w:lineRule="exact"/>
              <w:ind w:right="11"/>
            </w:pPr>
            <w:r w:rsidRPr="003F0656">
              <w:t>Boutique Asset Ltd., Boutique Boulevard Ltd., Boutique Land Ltd. and Boutique Realty Ltd.</w:t>
            </w: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hideMark/>
          </w:tcPr>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left="-79" w:right="-79"/>
              <w:jc w:val="center"/>
            </w:pPr>
            <w:r w:rsidRPr="003F0656">
              <w:t>Joint ventures</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r w:rsidRPr="003F0656">
              <w:t>528,291</w:t>
            </w: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r w:rsidRPr="003F0656">
              <w:t>561,047</w:t>
            </w:r>
          </w:p>
        </w:tc>
      </w:tr>
      <w:tr w:rsidR="00F3509A" w:rsidRPr="003F0656" w:rsidTr="00E72237">
        <w:trPr>
          <w:cantSplit/>
          <w:trHeight w:val="20"/>
        </w:trPr>
        <w:tc>
          <w:tcPr>
            <w:tcW w:w="2430" w:type="dxa"/>
          </w:tcPr>
          <w:p w:rsidR="00E72237" w:rsidRPr="003F0656" w:rsidRDefault="00E72237" w:rsidP="00D24D94">
            <w:pPr>
              <w:spacing w:line="240" w:lineRule="exact"/>
              <w:ind w:left="191" w:hanging="191"/>
              <w:rPr>
                <w:sz w:val="16"/>
                <w:szCs w:val="14"/>
              </w:rPr>
            </w:pPr>
          </w:p>
        </w:tc>
        <w:tc>
          <w:tcPr>
            <w:tcW w:w="2700" w:type="dxa"/>
          </w:tcPr>
          <w:p w:rsidR="00F3509A" w:rsidRPr="003F0656" w:rsidRDefault="00F3509A" w:rsidP="00D24D94">
            <w:pPr>
              <w:pStyle w:val="acctfourfigures"/>
              <w:tabs>
                <w:tab w:val="clear" w:pos="765"/>
                <w:tab w:val="decimal" w:pos="911"/>
              </w:tabs>
              <w:spacing w:line="240" w:lineRule="exact"/>
              <w:ind w:right="11"/>
              <w:rPr>
                <w:sz w:val="16"/>
                <w:szCs w:val="14"/>
              </w:rPr>
            </w:pPr>
          </w:p>
        </w:tc>
        <w:tc>
          <w:tcPr>
            <w:tcW w:w="180" w:type="dxa"/>
          </w:tcPr>
          <w:p w:rsidR="00F3509A" w:rsidRPr="003F0656" w:rsidRDefault="00F3509A" w:rsidP="00D24D94">
            <w:pPr>
              <w:pStyle w:val="acctfourfigures"/>
              <w:tabs>
                <w:tab w:val="clear" w:pos="765"/>
                <w:tab w:val="decimal" w:pos="911"/>
              </w:tabs>
              <w:spacing w:line="240" w:lineRule="exact"/>
              <w:rPr>
                <w:sz w:val="16"/>
                <w:szCs w:val="14"/>
              </w:rPr>
            </w:pPr>
          </w:p>
        </w:tc>
        <w:tc>
          <w:tcPr>
            <w:tcW w:w="1350" w:type="dxa"/>
          </w:tcPr>
          <w:p w:rsidR="00F3509A" w:rsidRPr="003F0656" w:rsidRDefault="00F3509A" w:rsidP="00D24D94">
            <w:pPr>
              <w:pStyle w:val="acctfourfigures"/>
              <w:tabs>
                <w:tab w:val="clear" w:pos="765"/>
                <w:tab w:val="decimal" w:pos="821"/>
              </w:tabs>
              <w:spacing w:line="240" w:lineRule="exact"/>
              <w:ind w:right="11"/>
              <w:jc w:val="center"/>
              <w:rPr>
                <w:sz w:val="16"/>
                <w:szCs w:val="14"/>
              </w:rPr>
            </w:pPr>
          </w:p>
        </w:tc>
        <w:tc>
          <w:tcPr>
            <w:tcW w:w="178" w:type="dxa"/>
          </w:tcPr>
          <w:p w:rsidR="00F3509A" w:rsidRPr="003F0656" w:rsidRDefault="00F3509A" w:rsidP="00D24D94">
            <w:pPr>
              <w:pStyle w:val="acctfourfigures"/>
              <w:tabs>
                <w:tab w:val="clear" w:pos="765"/>
                <w:tab w:val="decimal" w:pos="911"/>
              </w:tabs>
              <w:spacing w:line="240" w:lineRule="exact"/>
              <w:rPr>
                <w:sz w:val="16"/>
                <w:szCs w:val="14"/>
              </w:rPr>
            </w:pPr>
          </w:p>
        </w:tc>
        <w:tc>
          <w:tcPr>
            <w:tcW w:w="1199" w:type="dxa"/>
          </w:tcPr>
          <w:p w:rsidR="00F3509A" w:rsidRPr="003F0656" w:rsidRDefault="00F3509A" w:rsidP="00D24D94">
            <w:pPr>
              <w:pStyle w:val="acctfourfigures"/>
              <w:tabs>
                <w:tab w:val="clear" w:pos="765"/>
                <w:tab w:val="decimal" w:pos="821"/>
              </w:tabs>
              <w:spacing w:line="240" w:lineRule="exact"/>
              <w:ind w:right="11"/>
              <w:jc w:val="right"/>
              <w:rPr>
                <w:sz w:val="16"/>
                <w:szCs w:val="14"/>
              </w:rPr>
            </w:pPr>
          </w:p>
        </w:tc>
        <w:tc>
          <w:tcPr>
            <w:tcW w:w="178" w:type="dxa"/>
          </w:tcPr>
          <w:p w:rsidR="00F3509A" w:rsidRPr="003F0656" w:rsidRDefault="00F3509A" w:rsidP="00D24D94">
            <w:pPr>
              <w:pStyle w:val="acctfourfigures"/>
              <w:tabs>
                <w:tab w:val="clear" w:pos="765"/>
                <w:tab w:val="decimal" w:pos="911"/>
              </w:tabs>
              <w:spacing w:line="240" w:lineRule="exact"/>
              <w:jc w:val="right"/>
              <w:rPr>
                <w:sz w:val="16"/>
                <w:szCs w:val="14"/>
              </w:rPr>
            </w:pPr>
          </w:p>
        </w:tc>
        <w:tc>
          <w:tcPr>
            <w:tcW w:w="1193" w:type="dxa"/>
          </w:tcPr>
          <w:p w:rsidR="00F3509A" w:rsidRPr="003F0656" w:rsidRDefault="00F3509A" w:rsidP="00D24D94">
            <w:pPr>
              <w:pStyle w:val="acctfourfigures"/>
              <w:tabs>
                <w:tab w:val="clear" w:pos="765"/>
                <w:tab w:val="decimal" w:pos="821"/>
              </w:tabs>
              <w:spacing w:line="240" w:lineRule="exact"/>
              <w:ind w:right="11"/>
              <w:jc w:val="right"/>
              <w:rPr>
                <w:sz w:val="16"/>
                <w:szCs w:val="14"/>
              </w:rPr>
            </w:pPr>
          </w:p>
        </w:tc>
      </w:tr>
      <w:tr w:rsidR="00F3509A" w:rsidRPr="003F0656" w:rsidTr="00684731">
        <w:trPr>
          <w:cantSplit/>
        </w:trPr>
        <w:tc>
          <w:tcPr>
            <w:tcW w:w="2430" w:type="dxa"/>
          </w:tcPr>
          <w:p w:rsidR="00F3509A" w:rsidRPr="003F0656" w:rsidRDefault="00F3509A" w:rsidP="00D24D94">
            <w:pPr>
              <w:spacing w:line="240" w:lineRule="exact"/>
              <w:ind w:left="191" w:hanging="191"/>
            </w:pPr>
            <w:r w:rsidRPr="003F0656">
              <w:t xml:space="preserve">Boutique </w:t>
            </w:r>
            <w:proofErr w:type="spellStart"/>
            <w:r w:rsidRPr="003F0656">
              <w:t>Patong</w:t>
            </w:r>
            <w:proofErr w:type="spellEnd"/>
            <w:r w:rsidRPr="003F0656">
              <w:t xml:space="preserve"> Sai3 Holdings Ltd.</w:t>
            </w:r>
          </w:p>
        </w:tc>
        <w:tc>
          <w:tcPr>
            <w:tcW w:w="2700" w:type="dxa"/>
          </w:tcPr>
          <w:p w:rsidR="00F3509A" w:rsidRPr="003F0656" w:rsidRDefault="00F3509A" w:rsidP="00D24D94">
            <w:pPr>
              <w:pStyle w:val="acctfourfigures"/>
              <w:tabs>
                <w:tab w:val="clear" w:pos="765"/>
              </w:tabs>
              <w:spacing w:line="240" w:lineRule="exact"/>
              <w:ind w:left="119" w:right="11" w:hanging="119"/>
            </w:pPr>
          </w:p>
          <w:p w:rsidR="00F3509A" w:rsidRPr="003F0656" w:rsidRDefault="00F3509A" w:rsidP="00D24D94">
            <w:pPr>
              <w:pStyle w:val="acctfourfigures"/>
              <w:tabs>
                <w:tab w:val="clear" w:pos="765"/>
              </w:tabs>
              <w:spacing w:line="240" w:lineRule="exact"/>
              <w:ind w:left="119" w:right="11" w:hanging="119"/>
            </w:pPr>
            <w:r w:rsidRPr="003F0656">
              <w:t xml:space="preserve">Boutique </w:t>
            </w:r>
            <w:proofErr w:type="spellStart"/>
            <w:r w:rsidRPr="003F0656">
              <w:t>Patong</w:t>
            </w:r>
            <w:proofErr w:type="spellEnd"/>
            <w:r w:rsidRPr="003F0656">
              <w:t xml:space="preserve"> Sai3 Ltd.</w:t>
            </w: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r w:rsidRPr="003F0656">
              <w:t>Subsidiary</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327391" w:rsidRPr="003F0656" w:rsidRDefault="00327391"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r w:rsidRPr="003F0656">
              <w:t>319,100</w:t>
            </w: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r w:rsidRPr="003F0656">
              <w:t>328,000</w:t>
            </w:r>
          </w:p>
        </w:tc>
      </w:tr>
      <w:tr w:rsidR="00F3509A" w:rsidRPr="003F0656" w:rsidTr="00E72237">
        <w:trPr>
          <w:cantSplit/>
          <w:trHeight w:val="144"/>
        </w:trPr>
        <w:tc>
          <w:tcPr>
            <w:tcW w:w="2430" w:type="dxa"/>
          </w:tcPr>
          <w:p w:rsidR="00E72237" w:rsidRPr="003F0656" w:rsidRDefault="00E72237" w:rsidP="00E72237">
            <w:pPr>
              <w:spacing w:line="240" w:lineRule="exact"/>
            </w:pPr>
          </w:p>
        </w:tc>
        <w:tc>
          <w:tcPr>
            <w:tcW w:w="2700" w:type="dxa"/>
          </w:tcPr>
          <w:p w:rsidR="00F3509A" w:rsidRPr="003F0656" w:rsidRDefault="00F3509A" w:rsidP="00D24D94">
            <w:pPr>
              <w:pStyle w:val="acctfourfigures"/>
              <w:tabs>
                <w:tab w:val="clear" w:pos="765"/>
              </w:tabs>
              <w:spacing w:line="240" w:lineRule="exact"/>
              <w:ind w:left="119" w:right="11" w:hanging="119"/>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D24D94">
            <w:pPr>
              <w:pStyle w:val="acctfourfigures"/>
              <w:tabs>
                <w:tab w:val="clear" w:pos="765"/>
                <w:tab w:val="decimal" w:pos="821"/>
              </w:tabs>
              <w:spacing w:line="240" w:lineRule="exact"/>
              <w:ind w:right="11"/>
              <w:jc w:val="right"/>
            </w:pP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tc>
      </w:tr>
      <w:tr w:rsidR="00F3509A" w:rsidRPr="003F0656" w:rsidTr="00684731">
        <w:trPr>
          <w:cantSplit/>
        </w:trPr>
        <w:tc>
          <w:tcPr>
            <w:tcW w:w="2430" w:type="dxa"/>
          </w:tcPr>
          <w:p w:rsidR="00F3509A" w:rsidRPr="003F0656" w:rsidRDefault="00F3509A" w:rsidP="00D24D94">
            <w:pPr>
              <w:spacing w:line="240" w:lineRule="exact"/>
              <w:ind w:left="191" w:hanging="191"/>
            </w:pPr>
            <w:r w:rsidRPr="003F0656">
              <w:t xml:space="preserve">Boutique </w:t>
            </w:r>
            <w:proofErr w:type="spellStart"/>
            <w:r w:rsidRPr="003F0656">
              <w:t>Prakhanong</w:t>
            </w:r>
            <w:proofErr w:type="spellEnd"/>
            <w:r w:rsidRPr="003F0656">
              <w:t xml:space="preserve"> 2 Ltd. and Boutique PKN Ltd.</w:t>
            </w:r>
          </w:p>
        </w:tc>
        <w:tc>
          <w:tcPr>
            <w:tcW w:w="2700" w:type="dxa"/>
          </w:tcPr>
          <w:p w:rsidR="00F3509A" w:rsidRPr="003F0656" w:rsidRDefault="00F3509A" w:rsidP="00D24D94">
            <w:pPr>
              <w:pStyle w:val="acctfourfigures"/>
              <w:tabs>
                <w:tab w:val="clear" w:pos="765"/>
              </w:tabs>
              <w:spacing w:line="240" w:lineRule="exact"/>
              <w:ind w:left="119" w:right="11" w:hanging="90"/>
            </w:pPr>
          </w:p>
          <w:p w:rsidR="00F3509A" w:rsidRPr="003F0656" w:rsidRDefault="00F3509A" w:rsidP="00D24D94">
            <w:pPr>
              <w:pStyle w:val="acctfourfigures"/>
              <w:tabs>
                <w:tab w:val="clear" w:pos="765"/>
              </w:tabs>
              <w:spacing w:line="240" w:lineRule="exact"/>
              <w:ind w:left="119" w:right="11" w:hanging="90"/>
            </w:pPr>
          </w:p>
          <w:p w:rsidR="00F3509A" w:rsidRPr="003F0656" w:rsidRDefault="00F3509A" w:rsidP="00D24D94">
            <w:pPr>
              <w:pStyle w:val="acctfourfigures"/>
              <w:tabs>
                <w:tab w:val="clear" w:pos="765"/>
              </w:tabs>
              <w:spacing w:line="240" w:lineRule="exact"/>
              <w:ind w:left="119" w:right="11" w:hanging="90"/>
            </w:pPr>
            <w:r w:rsidRPr="003F0656">
              <w:t xml:space="preserve">Boutique </w:t>
            </w:r>
            <w:proofErr w:type="spellStart"/>
            <w:r w:rsidRPr="003F0656">
              <w:t>Prakhanong</w:t>
            </w:r>
            <w:proofErr w:type="spellEnd"/>
            <w:r w:rsidRPr="003F0656">
              <w:t xml:space="preserve"> 1 Ltd.</w:t>
            </w: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r w:rsidRPr="003F0656">
              <w:t>Subsidiary</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CB6134" w:rsidRPr="003F0656" w:rsidRDefault="00CB6134" w:rsidP="0053450E">
            <w:pPr>
              <w:pStyle w:val="acctfourfigures"/>
              <w:tabs>
                <w:tab w:val="clear" w:pos="765"/>
                <w:tab w:val="decimal" w:pos="634"/>
              </w:tabs>
              <w:spacing w:line="240" w:lineRule="exact"/>
              <w:ind w:right="11"/>
              <w:jc w:val="center"/>
            </w:pPr>
          </w:p>
          <w:p w:rsidR="005B27B2" w:rsidRPr="003F0656" w:rsidRDefault="005B27B2" w:rsidP="0053450E">
            <w:pPr>
              <w:pStyle w:val="acctfourfigures"/>
              <w:tabs>
                <w:tab w:val="clear" w:pos="765"/>
                <w:tab w:val="decimal" w:pos="634"/>
              </w:tabs>
              <w:spacing w:line="240" w:lineRule="exact"/>
              <w:ind w:right="11"/>
              <w:jc w:val="center"/>
            </w:pPr>
          </w:p>
          <w:p w:rsidR="005B27B2" w:rsidRPr="003F0656" w:rsidRDefault="005B27B2" w:rsidP="0053450E">
            <w:pPr>
              <w:pStyle w:val="acctfourfigures"/>
              <w:tabs>
                <w:tab w:val="clear" w:pos="765"/>
                <w:tab w:val="decimal" w:pos="299"/>
              </w:tabs>
              <w:spacing w:line="240" w:lineRule="exact"/>
              <w:ind w:right="11"/>
              <w:jc w:val="center"/>
            </w:pPr>
            <w:r w:rsidRPr="003F0656">
              <w:t>-</w:t>
            </w: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r w:rsidRPr="003F0656">
              <w:t>100,300</w:t>
            </w:r>
          </w:p>
        </w:tc>
      </w:tr>
      <w:tr w:rsidR="00F3509A" w:rsidRPr="003F0656" w:rsidTr="00684731">
        <w:trPr>
          <w:cantSplit/>
        </w:trPr>
        <w:tc>
          <w:tcPr>
            <w:tcW w:w="2430" w:type="dxa"/>
          </w:tcPr>
          <w:p w:rsidR="00F3509A" w:rsidRPr="003F0656" w:rsidRDefault="00F3509A" w:rsidP="00D24D94">
            <w:pPr>
              <w:spacing w:line="240" w:lineRule="exact"/>
              <w:ind w:left="191" w:hanging="191"/>
            </w:pPr>
          </w:p>
        </w:tc>
        <w:tc>
          <w:tcPr>
            <w:tcW w:w="2700" w:type="dxa"/>
          </w:tcPr>
          <w:p w:rsidR="00F3509A" w:rsidRPr="003F0656" w:rsidRDefault="00F3509A" w:rsidP="00D24D94">
            <w:pPr>
              <w:pStyle w:val="acctfourfigures"/>
              <w:tabs>
                <w:tab w:val="clear" w:pos="765"/>
              </w:tabs>
              <w:spacing w:line="240" w:lineRule="exact"/>
              <w:ind w:left="119" w:right="11" w:hanging="90"/>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53450E">
            <w:pPr>
              <w:pStyle w:val="acctfourfigures"/>
              <w:tabs>
                <w:tab w:val="clear" w:pos="765"/>
                <w:tab w:val="decimal" w:pos="634"/>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tc>
      </w:tr>
      <w:tr w:rsidR="00F3509A" w:rsidRPr="003F0656" w:rsidTr="00684731">
        <w:trPr>
          <w:cantSplit/>
        </w:trPr>
        <w:tc>
          <w:tcPr>
            <w:tcW w:w="2430" w:type="dxa"/>
          </w:tcPr>
          <w:p w:rsidR="00F3509A" w:rsidRPr="003F0656" w:rsidRDefault="00F3509A" w:rsidP="00D24D94">
            <w:pPr>
              <w:spacing w:line="240" w:lineRule="exact"/>
              <w:ind w:left="191" w:hanging="191"/>
            </w:pPr>
            <w:r w:rsidRPr="003F0656">
              <w:lastRenderedPageBreak/>
              <w:t xml:space="preserve">Boutique </w:t>
            </w:r>
            <w:proofErr w:type="spellStart"/>
            <w:r w:rsidRPr="003F0656">
              <w:t>Prakhanong</w:t>
            </w:r>
            <w:proofErr w:type="spellEnd"/>
            <w:r w:rsidRPr="003F0656">
              <w:t xml:space="preserve"> 1 Ltd. and Boutique PKN Ltd.</w:t>
            </w:r>
          </w:p>
        </w:tc>
        <w:tc>
          <w:tcPr>
            <w:tcW w:w="2700" w:type="dxa"/>
          </w:tcPr>
          <w:p w:rsidR="00F3509A" w:rsidRPr="003F0656" w:rsidRDefault="00F3509A" w:rsidP="00D24D94">
            <w:pPr>
              <w:pStyle w:val="acctfourfigures"/>
              <w:tabs>
                <w:tab w:val="clear" w:pos="765"/>
                <w:tab w:val="decimal" w:pos="24"/>
              </w:tabs>
              <w:spacing w:line="240" w:lineRule="exact"/>
              <w:ind w:right="11"/>
            </w:pPr>
          </w:p>
          <w:p w:rsidR="00F3509A" w:rsidRPr="003F0656" w:rsidRDefault="00F3509A" w:rsidP="00D24D94">
            <w:pPr>
              <w:pStyle w:val="acctfourfigures"/>
              <w:tabs>
                <w:tab w:val="clear" w:pos="765"/>
                <w:tab w:val="decimal" w:pos="24"/>
              </w:tabs>
              <w:spacing w:line="240" w:lineRule="exact"/>
              <w:ind w:right="11"/>
            </w:pPr>
          </w:p>
          <w:p w:rsidR="00F3509A" w:rsidRPr="003F0656" w:rsidRDefault="00F3509A" w:rsidP="00D24D94">
            <w:pPr>
              <w:pStyle w:val="acctfourfigures"/>
              <w:tabs>
                <w:tab w:val="clear" w:pos="765"/>
                <w:tab w:val="decimal" w:pos="24"/>
              </w:tabs>
              <w:spacing w:line="240" w:lineRule="exact"/>
              <w:ind w:right="11"/>
            </w:pPr>
            <w:r w:rsidRPr="003F0656">
              <w:t xml:space="preserve">Boutique </w:t>
            </w:r>
            <w:proofErr w:type="spellStart"/>
            <w:r w:rsidRPr="003F0656">
              <w:t>Prakhanong</w:t>
            </w:r>
            <w:proofErr w:type="spellEnd"/>
            <w:r w:rsidRPr="003F0656">
              <w:t xml:space="preserve"> 2 Ltd.</w:t>
            </w: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p>
          <w:p w:rsidR="00F3509A" w:rsidRPr="003F0656" w:rsidRDefault="00F3509A" w:rsidP="00D24D94">
            <w:pPr>
              <w:pStyle w:val="acctfourfigures"/>
              <w:tabs>
                <w:tab w:val="clear" w:pos="765"/>
                <w:tab w:val="decimal" w:pos="821"/>
              </w:tabs>
              <w:spacing w:line="240" w:lineRule="exact"/>
              <w:ind w:right="11"/>
              <w:jc w:val="center"/>
            </w:pPr>
            <w:r w:rsidRPr="003F0656">
              <w:t>Subsidiary</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CB6134" w:rsidRPr="003F0656" w:rsidRDefault="00CB6134" w:rsidP="0053450E">
            <w:pPr>
              <w:pStyle w:val="acctfourfigures"/>
              <w:tabs>
                <w:tab w:val="clear" w:pos="765"/>
                <w:tab w:val="decimal" w:pos="634"/>
              </w:tabs>
              <w:spacing w:line="240" w:lineRule="exact"/>
              <w:ind w:right="11"/>
              <w:jc w:val="center"/>
            </w:pPr>
          </w:p>
          <w:p w:rsidR="005B27B2" w:rsidRPr="003F0656" w:rsidRDefault="005B27B2" w:rsidP="0053450E">
            <w:pPr>
              <w:pStyle w:val="acctfourfigures"/>
              <w:tabs>
                <w:tab w:val="clear" w:pos="765"/>
                <w:tab w:val="decimal" w:pos="634"/>
              </w:tabs>
              <w:spacing w:line="240" w:lineRule="exact"/>
              <w:ind w:right="11"/>
              <w:jc w:val="center"/>
            </w:pPr>
          </w:p>
          <w:p w:rsidR="005B27B2" w:rsidRPr="003F0656" w:rsidRDefault="005B27B2" w:rsidP="0053450E">
            <w:pPr>
              <w:pStyle w:val="acctfourfigures"/>
              <w:tabs>
                <w:tab w:val="clear" w:pos="765"/>
                <w:tab w:val="decimal" w:pos="299"/>
              </w:tabs>
              <w:spacing w:line="240" w:lineRule="exact"/>
              <w:ind w:right="11"/>
              <w:jc w:val="center"/>
            </w:pPr>
            <w:r w:rsidRPr="003F0656">
              <w:t>-</w:t>
            </w: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p>
          <w:p w:rsidR="00F3509A" w:rsidRPr="003F0656" w:rsidRDefault="00F3509A" w:rsidP="00D24D94">
            <w:pPr>
              <w:pStyle w:val="acctfourfigures"/>
              <w:tabs>
                <w:tab w:val="clear" w:pos="765"/>
                <w:tab w:val="decimal" w:pos="821"/>
              </w:tabs>
              <w:spacing w:line="240" w:lineRule="exact"/>
              <w:ind w:right="11"/>
              <w:jc w:val="right"/>
            </w:pPr>
            <w:r w:rsidRPr="003F0656">
              <w:t>123,950</w:t>
            </w:r>
          </w:p>
        </w:tc>
      </w:tr>
      <w:tr w:rsidR="00F3509A" w:rsidRPr="003F0656" w:rsidTr="00684731">
        <w:trPr>
          <w:cantSplit/>
        </w:trPr>
        <w:tc>
          <w:tcPr>
            <w:tcW w:w="2430" w:type="dxa"/>
          </w:tcPr>
          <w:p w:rsidR="00F3509A" w:rsidRPr="003F0656" w:rsidRDefault="00F3509A" w:rsidP="00D24D94">
            <w:pPr>
              <w:spacing w:line="240" w:lineRule="exact"/>
              <w:ind w:left="191" w:hanging="191"/>
            </w:pPr>
          </w:p>
        </w:tc>
        <w:tc>
          <w:tcPr>
            <w:tcW w:w="2700" w:type="dxa"/>
          </w:tcPr>
          <w:p w:rsidR="00F3509A" w:rsidRPr="003F0656" w:rsidRDefault="00F3509A" w:rsidP="00D24D94">
            <w:pPr>
              <w:pStyle w:val="acctfourfigures"/>
              <w:tabs>
                <w:tab w:val="clear" w:pos="765"/>
                <w:tab w:val="decimal" w:pos="24"/>
              </w:tabs>
              <w:spacing w:line="240" w:lineRule="exact"/>
              <w:ind w:right="11"/>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D24D94">
            <w:pPr>
              <w:pStyle w:val="acctfourfigures"/>
              <w:tabs>
                <w:tab w:val="clear" w:pos="765"/>
                <w:tab w:val="decimal" w:pos="821"/>
              </w:tabs>
              <w:spacing w:line="240" w:lineRule="exact"/>
              <w:ind w:right="11"/>
              <w:jc w:val="right"/>
            </w:pP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tc>
      </w:tr>
      <w:tr w:rsidR="00F3509A" w:rsidRPr="003F0656" w:rsidTr="00684731">
        <w:trPr>
          <w:cantSplit/>
        </w:trPr>
        <w:tc>
          <w:tcPr>
            <w:tcW w:w="2430" w:type="dxa"/>
          </w:tcPr>
          <w:p w:rsidR="00F3509A" w:rsidRPr="003F0656" w:rsidRDefault="00F3509A" w:rsidP="00D24D94">
            <w:pPr>
              <w:spacing w:line="240" w:lineRule="exact"/>
              <w:ind w:left="191" w:hanging="191"/>
            </w:pPr>
            <w:r w:rsidRPr="003F0656">
              <w:t>Boutique PKNS Ltd.</w:t>
            </w:r>
          </w:p>
        </w:tc>
        <w:tc>
          <w:tcPr>
            <w:tcW w:w="2700" w:type="dxa"/>
          </w:tcPr>
          <w:p w:rsidR="00F3509A" w:rsidRPr="003F0656" w:rsidRDefault="00F3509A" w:rsidP="00D24D94">
            <w:pPr>
              <w:pStyle w:val="acctfourfigures"/>
              <w:tabs>
                <w:tab w:val="clear" w:pos="765"/>
                <w:tab w:val="decimal" w:pos="24"/>
              </w:tabs>
              <w:spacing w:line="240" w:lineRule="exact"/>
              <w:ind w:right="11"/>
            </w:pPr>
            <w:r w:rsidRPr="003F0656">
              <w:t xml:space="preserve">Boutique </w:t>
            </w:r>
            <w:proofErr w:type="spellStart"/>
            <w:r w:rsidRPr="003F0656">
              <w:t>Prakhanong</w:t>
            </w:r>
            <w:proofErr w:type="spellEnd"/>
            <w:r w:rsidRPr="003F0656">
              <w:t xml:space="preserve"> 3 Ltd.</w:t>
            </w: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r w:rsidRPr="003F0656">
              <w:t>Subsidiary</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5B27B2" w:rsidP="00D24D94">
            <w:pPr>
              <w:pStyle w:val="acctfourfigures"/>
              <w:tabs>
                <w:tab w:val="clear" w:pos="765"/>
                <w:tab w:val="decimal" w:pos="821"/>
              </w:tabs>
              <w:spacing w:line="240" w:lineRule="exact"/>
              <w:ind w:right="11"/>
              <w:jc w:val="right"/>
            </w:pPr>
            <w:r w:rsidRPr="003F0656">
              <w:t>6,200</w:t>
            </w: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r w:rsidRPr="003F0656">
              <w:t>6,200</w:t>
            </w:r>
          </w:p>
        </w:tc>
      </w:tr>
      <w:tr w:rsidR="00F3509A" w:rsidRPr="003F0656" w:rsidTr="00684731">
        <w:trPr>
          <w:cantSplit/>
        </w:trPr>
        <w:tc>
          <w:tcPr>
            <w:tcW w:w="2430" w:type="dxa"/>
          </w:tcPr>
          <w:p w:rsidR="00F3509A" w:rsidRPr="003F0656" w:rsidRDefault="00F3509A" w:rsidP="00D24D94">
            <w:pPr>
              <w:spacing w:line="240" w:lineRule="exact"/>
              <w:ind w:left="191" w:hanging="191"/>
            </w:pPr>
          </w:p>
        </w:tc>
        <w:tc>
          <w:tcPr>
            <w:tcW w:w="2700" w:type="dxa"/>
          </w:tcPr>
          <w:p w:rsidR="00F3509A" w:rsidRPr="003F0656" w:rsidRDefault="00F3509A" w:rsidP="00D24D94">
            <w:pPr>
              <w:pStyle w:val="acctfourfigures"/>
              <w:tabs>
                <w:tab w:val="clear" w:pos="765"/>
                <w:tab w:val="decimal" w:pos="24"/>
              </w:tabs>
              <w:spacing w:line="240" w:lineRule="exact"/>
              <w:ind w:right="11"/>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D24D94">
            <w:pPr>
              <w:pStyle w:val="acctfourfigures"/>
              <w:tabs>
                <w:tab w:val="clear" w:pos="765"/>
                <w:tab w:val="decimal" w:pos="821"/>
              </w:tabs>
              <w:spacing w:line="240" w:lineRule="exact"/>
              <w:ind w:right="11"/>
              <w:jc w:val="right"/>
            </w:pP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tc>
      </w:tr>
      <w:tr w:rsidR="00CB6134" w:rsidRPr="003F0656" w:rsidTr="00684731">
        <w:trPr>
          <w:cantSplit/>
        </w:trPr>
        <w:tc>
          <w:tcPr>
            <w:tcW w:w="2430" w:type="dxa"/>
          </w:tcPr>
          <w:p w:rsidR="00CB6134" w:rsidRPr="003F0656" w:rsidRDefault="00CB6134" w:rsidP="00D24D94">
            <w:pPr>
              <w:spacing w:line="240" w:lineRule="exact"/>
              <w:ind w:left="191" w:hanging="191"/>
            </w:pPr>
            <w:r w:rsidRPr="003F0656">
              <w:t>Boutique Bangkok Sukhumvit 16-2 Holdings Ltd.</w:t>
            </w:r>
          </w:p>
        </w:tc>
        <w:tc>
          <w:tcPr>
            <w:tcW w:w="2700" w:type="dxa"/>
          </w:tcPr>
          <w:p w:rsidR="00CB6134" w:rsidRPr="003F0656" w:rsidRDefault="00CB6134" w:rsidP="00D24D94">
            <w:pPr>
              <w:pStyle w:val="acctfourfigures"/>
              <w:tabs>
                <w:tab w:val="clear" w:pos="765"/>
                <w:tab w:val="decimal" w:pos="24"/>
              </w:tabs>
              <w:spacing w:line="240" w:lineRule="exact"/>
              <w:ind w:right="11"/>
            </w:pPr>
            <w:r w:rsidRPr="003F0656">
              <w:t>Boutique Bangkok</w:t>
            </w:r>
          </w:p>
          <w:p w:rsidR="00CB6134" w:rsidRPr="003F0656" w:rsidRDefault="00CB6134" w:rsidP="00D24D94">
            <w:pPr>
              <w:pStyle w:val="acctfourfigures"/>
              <w:tabs>
                <w:tab w:val="clear" w:pos="765"/>
                <w:tab w:val="decimal" w:pos="24"/>
              </w:tabs>
              <w:spacing w:line="240" w:lineRule="exact"/>
              <w:ind w:right="11"/>
            </w:pPr>
            <w:r w:rsidRPr="003F0656">
              <w:t xml:space="preserve">   Sukhumvit 16-2 Ltd.</w:t>
            </w:r>
          </w:p>
          <w:p w:rsidR="00CB6134" w:rsidRPr="003F0656" w:rsidRDefault="00CB6134" w:rsidP="00D24D94">
            <w:pPr>
              <w:ind w:firstLine="562"/>
            </w:pPr>
          </w:p>
        </w:tc>
        <w:tc>
          <w:tcPr>
            <w:tcW w:w="180" w:type="dxa"/>
          </w:tcPr>
          <w:p w:rsidR="00CB6134" w:rsidRPr="003F0656" w:rsidRDefault="00CB6134" w:rsidP="00D24D94">
            <w:pPr>
              <w:pStyle w:val="acctfourfigures"/>
              <w:tabs>
                <w:tab w:val="clear" w:pos="765"/>
                <w:tab w:val="decimal" w:pos="911"/>
              </w:tabs>
              <w:spacing w:line="240" w:lineRule="exact"/>
            </w:pPr>
            <w:r w:rsidRPr="003F0656">
              <w:t xml:space="preserve"> </w:t>
            </w:r>
          </w:p>
        </w:tc>
        <w:tc>
          <w:tcPr>
            <w:tcW w:w="1350" w:type="dxa"/>
          </w:tcPr>
          <w:p w:rsidR="00CB6134" w:rsidRPr="003F0656" w:rsidRDefault="00CB6134" w:rsidP="00D24D94">
            <w:pPr>
              <w:pStyle w:val="acctfourfigures"/>
              <w:tabs>
                <w:tab w:val="clear" w:pos="765"/>
                <w:tab w:val="decimal" w:pos="821"/>
              </w:tabs>
              <w:spacing w:line="240" w:lineRule="exact"/>
              <w:ind w:right="11"/>
              <w:jc w:val="center"/>
            </w:pPr>
          </w:p>
          <w:p w:rsidR="00CB6134" w:rsidRPr="003F0656" w:rsidRDefault="00CB6134" w:rsidP="00D24D94">
            <w:pPr>
              <w:pStyle w:val="acctfourfigures"/>
              <w:tabs>
                <w:tab w:val="clear" w:pos="765"/>
                <w:tab w:val="decimal" w:pos="821"/>
              </w:tabs>
              <w:spacing w:line="240" w:lineRule="exact"/>
              <w:ind w:right="11"/>
              <w:jc w:val="center"/>
            </w:pPr>
          </w:p>
          <w:p w:rsidR="00CB6134" w:rsidRPr="003F0656" w:rsidRDefault="00CB6134" w:rsidP="00D24D94">
            <w:pPr>
              <w:pStyle w:val="acctfourfigures"/>
              <w:tabs>
                <w:tab w:val="clear" w:pos="765"/>
                <w:tab w:val="decimal" w:pos="821"/>
              </w:tabs>
              <w:spacing w:line="240" w:lineRule="exact"/>
              <w:ind w:right="11"/>
              <w:jc w:val="center"/>
            </w:pPr>
            <w:r w:rsidRPr="003F0656">
              <w:t>Subsidiary</w:t>
            </w:r>
          </w:p>
        </w:tc>
        <w:tc>
          <w:tcPr>
            <w:tcW w:w="178" w:type="dxa"/>
          </w:tcPr>
          <w:p w:rsidR="00CB6134" w:rsidRPr="003F0656" w:rsidRDefault="00CB6134" w:rsidP="00D24D94">
            <w:pPr>
              <w:pStyle w:val="acctfourfigures"/>
              <w:tabs>
                <w:tab w:val="clear" w:pos="765"/>
                <w:tab w:val="decimal" w:pos="911"/>
              </w:tabs>
              <w:spacing w:line="240" w:lineRule="exact"/>
            </w:pPr>
          </w:p>
        </w:tc>
        <w:tc>
          <w:tcPr>
            <w:tcW w:w="1199" w:type="dxa"/>
          </w:tcPr>
          <w:p w:rsidR="00CB6134" w:rsidRPr="003F0656" w:rsidRDefault="00CB6134"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r w:rsidRPr="003F0656">
              <w:t>88,670</w:t>
            </w:r>
          </w:p>
        </w:tc>
        <w:tc>
          <w:tcPr>
            <w:tcW w:w="178" w:type="dxa"/>
          </w:tcPr>
          <w:p w:rsidR="00CB6134" w:rsidRPr="003F0656" w:rsidRDefault="00CB6134" w:rsidP="00D24D94">
            <w:pPr>
              <w:pStyle w:val="acctfourfigures"/>
              <w:tabs>
                <w:tab w:val="clear" w:pos="765"/>
                <w:tab w:val="decimal" w:pos="911"/>
              </w:tabs>
              <w:spacing w:line="240" w:lineRule="exact"/>
              <w:jc w:val="right"/>
            </w:pPr>
          </w:p>
        </w:tc>
        <w:tc>
          <w:tcPr>
            <w:tcW w:w="1193" w:type="dxa"/>
          </w:tcPr>
          <w:p w:rsidR="00CB6134" w:rsidRPr="003F0656" w:rsidRDefault="00CB6134" w:rsidP="00D24D94">
            <w:pPr>
              <w:pStyle w:val="acctfourfigures"/>
              <w:tabs>
                <w:tab w:val="clear" w:pos="765"/>
                <w:tab w:val="decimal" w:pos="821"/>
              </w:tabs>
              <w:spacing w:line="240" w:lineRule="exact"/>
              <w:ind w:right="11"/>
              <w:jc w:val="right"/>
            </w:pPr>
          </w:p>
          <w:p w:rsidR="00CB6134" w:rsidRPr="003F0656" w:rsidRDefault="00CB6134" w:rsidP="00D24D94">
            <w:pPr>
              <w:pStyle w:val="acctfourfigures"/>
              <w:tabs>
                <w:tab w:val="clear" w:pos="765"/>
                <w:tab w:val="decimal" w:pos="821"/>
              </w:tabs>
              <w:spacing w:line="240" w:lineRule="exact"/>
              <w:ind w:right="11"/>
              <w:jc w:val="right"/>
            </w:pPr>
          </w:p>
          <w:p w:rsidR="00CB6134" w:rsidRPr="003F0656" w:rsidRDefault="00CB6134" w:rsidP="00D24D94">
            <w:pPr>
              <w:pStyle w:val="acctfourfigures"/>
              <w:tabs>
                <w:tab w:val="clear" w:pos="765"/>
                <w:tab w:val="decimal" w:pos="821"/>
              </w:tabs>
              <w:spacing w:line="240" w:lineRule="exact"/>
              <w:ind w:right="11"/>
              <w:jc w:val="right"/>
            </w:pPr>
            <w:r w:rsidRPr="003F0656">
              <w:t>73,600</w:t>
            </w:r>
          </w:p>
        </w:tc>
      </w:tr>
      <w:tr w:rsidR="00CB6134" w:rsidRPr="003F0656" w:rsidTr="00684731">
        <w:trPr>
          <w:cantSplit/>
        </w:trPr>
        <w:tc>
          <w:tcPr>
            <w:tcW w:w="2430" w:type="dxa"/>
          </w:tcPr>
          <w:p w:rsidR="00CB6134" w:rsidRPr="003F0656" w:rsidRDefault="00CB6134" w:rsidP="00D24D94">
            <w:pPr>
              <w:spacing w:line="240" w:lineRule="exact"/>
              <w:ind w:left="191" w:hanging="191"/>
            </w:pPr>
          </w:p>
        </w:tc>
        <w:tc>
          <w:tcPr>
            <w:tcW w:w="2700" w:type="dxa"/>
          </w:tcPr>
          <w:p w:rsidR="00CB6134" w:rsidRPr="003F0656" w:rsidRDefault="00CB6134" w:rsidP="00D24D94">
            <w:pPr>
              <w:pStyle w:val="acctfourfigures"/>
              <w:tabs>
                <w:tab w:val="clear" w:pos="765"/>
                <w:tab w:val="decimal" w:pos="24"/>
              </w:tabs>
              <w:spacing w:line="240" w:lineRule="exact"/>
              <w:ind w:right="11"/>
            </w:pPr>
          </w:p>
        </w:tc>
        <w:tc>
          <w:tcPr>
            <w:tcW w:w="180" w:type="dxa"/>
          </w:tcPr>
          <w:p w:rsidR="00CB6134" w:rsidRPr="003F0656" w:rsidRDefault="00CB6134" w:rsidP="00D24D94">
            <w:pPr>
              <w:pStyle w:val="acctfourfigures"/>
              <w:tabs>
                <w:tab w:val="clear" w:pos="765"/>
                <w:tab w:val="decimal" w:pos="911"/>
              </w:tabs>
              <w:spacing w:line="240" w:lineRule="exact"/>
            </w:pPr>
          </w:p>
        </w:tc>
        <w:tc>
          <w:tcPr>
            <w:tcW w:w="1350" w:type="dxa"/>
          </w:tcPr>
          <w:p w:rsidR="00CB6134" w:rsidRPr="003F0656" w:rsidRDefault="00CB6134" w:rsidP="00D24D94">
            <w:pPr>
              <w:pStyle w:val="acctfourfigures"/>
              <w:tabs>
                <w:tab w:val="clear" w:pos="765"/>
                <w:tab w:val="decimal" w:pos="821"/>
              </w:tabs>
              <w:spacing w:line="240" w:lineRule="exact"/>
              <w:ind w:right="11"/>
              <w:jc w:val="center"/>
            </w:pPr>
          </w:p>
        </w:tc>
        <w:tc>
          <w:tcPr>
            <w:tcW w:w="178" w:type="dxa"/>
          </w:tcPr>
          <w:p w:rsidR="00CB6134" w:rsidRPr="003F0656" w:rsidRDefault="00CB6134" w:rsidP="00D24D94">
            <w:pPr>
              <w:pStyle w:val="acctfourfigures"/>
              <w:tabs>
                <w:tab w:val="clear" w:pos="765"/>
                <w:tab w:val="decimal" w:pos="911"/>
              </w:tabs>
              <w:spacing w:line="240" w:lineRule="exact"/>
            </w:pPr>
          </w:p>
        </w:tc>
        <w:tc>
          <w:tcPr>
            <w:tcW w:w="1199" w:type="dxa"/>
          </w:tcPr>
          <w:p w:rsidR="00CB6134" w:rsidRPr="003F0656" w:rsidRDefault="00CB6134" w:rsidP="00D24D94">
            <w:pPr>
              <w:pStyle w:val="acctfourfigures"/>
              <w:tabs>
                <w:tab w:val="clear" w:pos="765"/>
                <w:tab w:val="decimal" w:pos="821"/>
              </w:tabs>
              <w:spacing w:line="240" w:lineRule="exact"/>
              <w:ind w:right="11"/>
              <w:jc w:val="right"/>
            </w:pPr>
          </w:p>
        </w:tc>
        <w:tc>
          <w:tcPr>
            <w:tcW w:w="178" w:type="dxa"/>
          </w:tcPr>
          <w:p w:rsidR="00CB6134" w:rsidRPr="003F0656" w:rsidRDefault="00CB6134" w:rsidP="00D24D94">
            <w:pPr>
              <w:pStyle w:val="acctfourfigures"/>
              <w:tabs>
                <w:tab w:val="clear" w:pos="765"/>
                <w:tab w:val="decimal" w:pos="911"/>
              </w:tabs>
              <w:spacing w:line="240" w:lineRule="exact"/>
              <w:jc w:val="right"/>
            </w:pPr>
          </w:p>
        </w:tc>
        <w:tc>
          <w:tcPr>
            <w:tcW w:w="1193" w:type="dxa"/>
          </w:tcPr>
          <w:p w:rsidR="00CB6134" w:rsidRPr="003F0656" w:rsidRDefault="00CB6134" w:rsidP="00D24D94">
            <w:pPr>
              <w:pStyle w:val="acctfourfigures"/>
              <w:tabs>
                <w:tab w:val="clear" w:pos="765"/>
                <w:tab w:val="decimal" w:pos="821"/>
              </w:tabs>
              <w:spacing w:line="240" w:lineRule="exact"/>
              <w:ind w:right="11"/>
              <w:jc w:val="right"/>
            </w:pPr>
          </w:p>
        </w:tc>
      </w:tr>
      <w:tr w:rsidR="00CB6134" w:rsidRPr="003F0656" w:rsidTr="00684731">
        <w:trPr>
          <w:cantSplit/>
        </w:trPr>
        <w:tc>
          <w:tcPr>
            <w:tcW w:w="2430" w:type="dxa"/>
          </w:tcPr>
          <w:p w:rsidR="00CB6134" w:rsidRPr="003F0656" w:rsidRDefault="00CB6134" w:rsidP="00D24D94">
            <w:pPr>
              <w:spacing w:line="240" w:lineRule="exact"/>
              <w:ind w:left="191" w:hanging="191"/>
            </w:pPr>
            <w:r w:rsidRPr="003F0656">
              <w:t>Boutique Kamala Holdings Ltd.</w:t>
            </w:r>
          </w:p>
        </w:tc>
        <w:tc>
          <w:tcPr>
            <w:tcW w:w="2700" w:type="dxa"/>
          </w:tcPr>
          <w:p w:rsidR="00CB6134" w:rsidRPr="003F0656" w:rsidRDefault="00CB6134" w:rsidP="00D24D94">
            <w:pPr>
              <w:pStyle w:val="acctfourfigures"/>
              <w:tabs>
                <w:tab w:val="clear" w:pos="765"/>
                <w:tab w:val="decimal" w:pos="24"/>
              </w:tabs>
              <w:spacing w:line="240" w:lineRule="exact"/>
              <w:ind w:right="11"/>
            </w:pPr>
            <w:r w:rsidRPr="003F0656">
              <w:t>Boutique Kamala 1 Ltd.</w:t>
            </w:r>
          </w:p>
        </w:tc>
        <w:tc>
          <w:tcPr>
            <w:tcW w:w="180" w:type="dxa"/>
          </w:tcPr>
          <w:p w:rsidR="00CB6134" w:rsidRPr="003F0656" w:rsidRDefault="00CB6134" w:rsidP="00D24D94">
            <w:pPr>
              <w:pStyle w:val="acctfourfigures"/>
              <w:tabs>
                <w:tab w:val="clear" w:pos="765"/>
                <w:tab w:val="decimal" w:pos="911"/>
              </w:tabs>
              <w:spacing w:line="240" w:lineRule="exact"/>
            </w:pPr>
          </w:p>
        </w:tc>
        <w:tc>
          <w:tcPr>
            <w:tcW w:w="1350" w:type="dxa"/>
          </w:tcPr>
          <w:p w:rsidR="00CB6134" w:rsidRPr="003F0656" w:rsidRDefault="00CB6134" w:rsidP="00D24D94">
            <w:pPr>
              <w:pStyle w:val="acctfourfigures"/>
              <w:tabs>
                <w:tab w:val="clear" w:pos="765"/>
                <w:tab w:val="decimal" w:pos="821"/>
              </w:tabs>
              <w:spacing w:line="240" w:lineRule="exact"/>
              <w:ind w:right="11"/>
              <w:jc w:val="center"/>
            </w:pPr>
          </w:p>
          <w:p w:rsidR="00CB6134" w:rsidRPr="003F0656" w:rsidRDefault="00CB6134" w:rsidP="00D24D94">
            <w:pPr>
              <w:pStyle w:val="acctfourfigures"/>
              <w:tabs>
                <w:tab w:val="clear" w:pos="765"/>
                <w:tab w:val="decimal" w:pos="821"/>
              </w:tabs>
              <w:spacing w:line="240" w:lineRule="exact"/>
              <w:ind w:right="11"/>
              <w:jc w:val="center"/>
            </w:pPr>
            <w:r w:rsidRPr="003F0656">
              <w:t>Subsidiary</w:t>
            </w:r>
          </w:p>
        </w:tc>
        <w:tc>
          <w:tcPr>
            <w:tcW w:w="178" w:type="dxa"/>
          </w:tcPr>
          <w:p w:rsidR="00CB6134" w:rsidRPr="003F0656" w:rsidRDefault="00CB6134" w:rsidP="00D24D94">
            <w:pPr>
              <w:pStyle w:val="acctfourfigures"/>
              <w:tabs>
                <w:tab w:val="clear" w:pos="765"/>
                <w:tab w:val="decimal" w:pos="911"/>
              </w:tabs>
              <w:spacing w:line="240" w:lineRule="exact"/>
            </w:pPr>
          </w:p>
        </w:tc>
        <w:tc>
          <w:tcPr>
            <w:tcW w:w="1199" w:type="dxa"/>
          </w:tcPr>
          <w:p w:rsidR="00CB6134" w:rsidRPr="003F0656" w:rsidRDefault="00CB6134" w:rsidP="00D24D94">
            <w:pPr>
              <w:pStyle w:val="acctfourfigures"/>
              <w:tabs>
                <w:tab w:val="clear" w:pos="765"/>
                <w:tab w:val="decimal" w:pos="821"/>
              </w:tabs>
              <w:spacing w:line="240" w:lineRule="exact"/>
              <w:ind w:right="11"/>
              <w:jc w:val="right"/>
            </w:pPr>
          </w:p>
          <w:p w:rsidR="005B27B2" w:rsidRPr="003F0656" w:rsidRDefault="005B27B2" w:rsidP="00D24D94">
            <w:pPr>
              <w:pStyle w:val="acctfourfigures"/>
              <w:tabs>
                <w:tab w:val="clear" w:pos="765"/>
                <w:tab w:val="decimal" w:pos="821"/>
              </w:tabs>
              <w:spacing w:line="240" w:lineRule="exact"/>
              <w:ind w:right="11"/>
              <w:jc w:val="right"/>
            </w:pPr>
            <w:r w:rsidRPr="003F0656">
              <w:t>44,300</w:t>
            </w:r>
          </w:p>
        </w:tc>
        <w:tc>
          <w:tcPr>
            <w:tcW w:w="178" w:type="dxa"/>
          </w:tcPr>
          <w:p w:rsidR="00CB6134" w:rsidRPr="003F0656" w:rsidRDefault="00CB6134" w:rsidP="00D24D94">
            <w:pPr>
              <w:pStyle w:val="acctfourfigures"/>
              <w:tabs>
                <w:tab w:val="clear" w:pos="765"/>
                <w:tab w:val="decimal" w:pos="911"/>
              </w:tabs>
              <w:spacing w:line="240" w:lineRule="exact"/>
              <w:jc w:val="right"/>
            </w:pPr>
          </w:p>
        </w:tc>
        <w:tc>
          <w:tcPr>
            <w:tcW w:w="1193" w:type="dxa"/>
          </w:tcPr>
          <w:p w:rsidR="00CB6134" w:rsidRPr="003F0656" w:rsidRDefault="00CB6134" w:rsidP="00D24D94">
            <w:pPr>
              <w:pStyle w:val="acctfourfigures"/>
              <w:tabs>
                <w:tab w:val="clear" w:pos="765"/>
                <w:tab w:val="decimal" w:pos="821"/>
              </w:tabs>
              <w:spacing w:line="240" w:lineRule="exact"/>
              <w:ind w:right="11"/>
              <w:jc w:val="right"/>
            </w:pPr>
          </w:p>
          <w:p w:rsidR="00CB6134" w:rsidRPr="003F0656" w:rsidRDefault="00CB6134" w:rsidP="00D24D94">
            <w:pPr>
              <w:pStyle w:val="acctfourfigures"/>
              <w:tabs>
                <w:tab w:val="clear" w:pos="765"/>
                <w:tab w:val="decimal" w:pos="821"/>
              </w:tabs>
              <w:spacing w:line="240" w:lineRule="exact"/>
              <w:ind w:right="11"/>
              <w:jc w:val="right"/>
            </w:pPr>
            <w:r w:rsidRPr="003F0656">
              <w:t>44,300</w:t>
            </w:r>
          </w:p>
        </w:tc>
      </w:tr>
      <w:tr w:rsidR="00F3509A" w:rsidRPr="003F0656" w:rsidTr="00E72237">
        <w:trPr>
          <w:cantSplit/>
          <w:trHeight w:val="80"/>
        </w:trPr>
        <w:tc>
          <w:tcPr>
            <w:tcW w:w="2430" w:type="dxa"/>
          </w:tcPr>
          <w:p w:rsidR="00F3509A" w:rsidRPr="003F0656" w:rsidRDefault="00F3509A" w:rsidP="00D24D94">
            <w:pPr>
              <w:spacing w:line="240" w:lineRule="exact"/>
              <w:ind w:left="191" w:hanging="191"/>
            </w:pPr>
          </w:p>
        </w:tc>
        <w:tc>
          <w:tcPr>
            <w:tcW w:w="2700" w:type="dxa"/>
          </w:tcPr>
          <w:p w:rsidR="00F3509A" w:rsidRPr="003F0656" w:rsidRDefault="00F3509A" w:rsidP="00D24D94">
            <w:pPr>
              <w:pStyle w:val="acctfourfigures"/>
              <w:tabs>
                <w:tab w:val="clear" w:pos="765"/>
                <w:tab w:val="decimal" w:pos="24"/>
              </w:tabs>
              <w:spacing w:line="240" w:lineRule="exact"/>
              <w:ind w:right="11"/>
            </w:pPr>
          </w:p>
        </w:tc>
        <w:tc>
          <w:tcPr>
            <w:tcW w:w="180" w:type="dxa"/>
          </w:tcPr>
          <w:p w:rsidR="00F3509A" w:rsidRPr="003F0656" w:rsidRDefault="00F3509A" w:rsidP="00D24D94">
            <w:pPr>
              <w:pStyle w:val="acctfourfigures"/>
              <w:tabs>
                <w:tab w:val="clear" w:pos="765"/>
                <w:tab w:val="decimal" w:pos="911"/>
              </w:tabs>
              <w:spacing w:line="240" w:lineRule="exact"/>
            </w:pPr>
          </w:p>
        </w:tc>
        <w:tc>
          <w:tcPr>
            <w:tcW w:w="1350" w:type="dxa"/>
          </w:tcPr>
          <w:p w:rsidR="00F3509A" w:rsidRPr="003F0656" w:rsidRDefault="00F3509A" w:rsidP="00D24D94">
            <w:pPr>
              <w:pStyle w:val="acctfourfigures"/>
              <w:tabs>
                <w:tab w:val="clear" w:pos="765"/>
                <w:tab w:val="decimal" w:pos="821"/>
              </w:tabs>
              <w:spacing w:line="240" w:lineRule="exact"/>
              <w:ind w:right="11"/>
              <w:jc w:val="center"/>
            </w:pP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Pr>
          <w:p w:rsidR="00F3509A" w:rsidRPr="003F0656" w:rsidRDefault="00F3509A" w:rsidP="00D24D94">
            <w:pPr>
              <w:pStyle w:val="acctfourfigures"/>
              <w:tabs>
                <w:tab w:val="clear" w:pos="765"/>
                <w:tab w:val="decimal" w:pos="821"/>
              </w:tabs>
              <w:spacing w:line="240" w:lineRule="exact"/>
              <w:ind w:right="11"/>
              <w:jc w:val="right"/>
            </w:pPr>
          </w:p>
        </w:tc>
        <w:tc>
          <w:tcPr>
            <w:tcW w:w="178" w:type="dxa"/>
          </w:tcPr>
          <w:p w:rsidR="00F3509A" w:rsidRPr="003F0656" w:rsidRDefault="00F3509A" w:rsidP="00D24D94">
            <w:pPr>
              <w:pStyle w:val="acctfourfigures"/>
              <w:tabs>
                <w:tab w:val="clear" w:pos="765"/>
                <w:tab w:val="decimal" w:pos="911"/>
              </w:tabs>
              <w:spacing w:line="240" w:lineRule="exact"/>
              <w:jc w:val="right"/>
            </w:pPr>
          </w:p>
        </w:tc>
        <w:tc>
          <w:tcPr>
            <w:tcW w:w="1193" w:type="dxa"/>
          </w:tcPr>
          <w:p w:rsidR="00F3509A" w:rsidRPr="003F0656" w:rsidRDefault="00F3509A" w:rsidP="00D24D94">
            <w:pPr>
              <w:pStyle w:val="acctfourfigures"/>
              <w:tabs>
                <w:tab w:val="clear" w:pos="765"/>
                <w:tab w:val="decimal" w:pos="821"/>
              </w:tabs>
              <w:spacing w:line="240" w:lineRule="exact"/>
              <w:ind w:right="11"/>
              <w:jc w:val="right"/>
            </w:pPr>
          </w:p>
        </w:tc>
      </w:tr>
      <w:tr w:rsidR="00F3509A" w:rsidRPr="003F0656" w:rsidTr="00684731">
        <w:trPr>
          <w:cantSplit/>
          <w:trHeight w:val="370"/>
        </w:trPr>
        <w:tc>
          <w:tcPr>
            <w:tcW w:w="6660" w:type="dxa"/>
            <w:gridSpan w:val="4"/>
            <w:vAlign w:val="bottom"/>
            <w:hideMark/>
          </w:tcPr>
          <w:p w:rsidR="00F3509A" w:rsidRPr="003F0656" w:rsidRDefault="00F3509A" w:rsidP="00D24D94">
            <w:pPr>
              <w:pStyle w:val="acctfourfigures"/>
              <w:tabs>
                <w:tab w:val="clear" w:pos="765"/>
                <w:tab w:val="decimal" w:pos="821"/>
              </w:tabs>
              <w:spacing w:line="240" w:lineRule="exact"/>
              <w:ind w:right="11"/>
              <w:rPr>
                <w:b/>
                <w:bCs/>
              </w:rPr>
            </w:pPr>
            <w:r w:rsidRPr="003F0656">
              <w:rPr>
                <w:b/>
                <w:bCs/>
              </w:rPr>
              <w:t>Total contingent liabilities arising from financial support</w:t>
            </w:r>
          </w:p>
        </w:tc>
        <w:tc>
          <w:tcPr>
            <w:tcW w:w="178" w:type="dxa"/>
          </w:tcPr>
          <w:p w:rsidR="00F3509A" w:rsidRPr="003F0656" w:rsidRDefault="00F3509A" w:rsidP="00D24D94">
            <w:pPr>
              <w:pStyle w:val="acctfourfigures"/>
              <w:tabs>
                <w:tab w:val="clear" w:pos="765"/>
                <w:tab w:val="decimal" w:pos="911"/>
              </w:tabs>
              <w:spacing w:line="240" w:lineRule="exact"/>
            </w:pPr>
          </w:p>
        </w:tc>
        <w:tc>
          <w:tcPr>
            <w:tcW w:w="1199" w:type="dxa"/>
            <w:tcBorders>
              <w:top w:val="single" w:sz="4" w:space="0" w:color="auto"/>
              <w:left w:val="nil"/>
              <w:bottom w:val="double" w:sz="4" w:space="0" w:color="auto"/>
              <w:right w:val="nil"/>
            </w:tcBorders>
            <w:vAlign w:val="bottom"/>
          </w:tcPr>
          <w:p w:rsidR="00F3509A" w:rsidRPr="003F0656" w:rsidRDefault="005B27B2" w:rsidP="00D24D94">
            <w:pPr>
              <w:pStyle w:val="acctfourfigures"/>
              <w:tabs>
                <w:tab w:val="clear" w:pos="765"/>
                <w:tab w:val="decimal" w:pos="821"/>
              </w:tabs>
              <w:spacing w:line="240" w:lineRule="exact"/>
              <w:ind w:right="11"/>
              <w:jc w:val="right"/>
              <w:rPr>
                <w:b/>
                <w:bCs/>
              </w:rPr>
            </w:pPr>
            <w:r w:rsidRPr="003F0656">
              <w:rPr>
                <w:b/>
                <w:bCs/>
              </w:rPr>
              <w:t>1,061,561</w:t>
            </w:r>
          </w:p>
        </w:tc>
        <w:tc>
          <w:tcPr>
            <w:tcW w:w="178" w:type="dxa"/>
            <w:vAlign w:val="bottom"/>
          </w:tcPr>
          <w:p w:rsidR="00F3509A" w:rsidRPr="003F0656" w:rsidRDefault="00F3509A" w:rsidP="00D24D94">
            <w:pPr>
              <w:pStyle w:val="acctfourfigures"/>
              <w:tabs>
                <w:tab w:val="clear" w:pos="765"/>
                <w:tab w:val="decimal" w:pos="911"/>
              </w:tabs>
              <w:spacing w:line="240" w:lineRule="exact"/>
              <w:jc w:val="right"/>
            </w:pPr>
          </w:p>
        </w:tc>
        <w:tc>
          <w:tcPr>
            <w:tcW w:w="1193" w:type="dxa"/>
            <w:tcBorders>
              <w:top w:val="single" w:sz="4" w:space="0" w:color="auto"/>
              <w:left w:val="nil"/>
              <w:bottom w:val="double" w:sz="4" w:space="0" w:color="auto"/>
              <w:right w:val="nil"/>
            </w:tcBorders>
            <w:vAlign w:val="bottom"/>
          </w:tcPr>
          <w:p w:rsidR="00F3509A" w:rsidRPr="003F0656" w:rsidRDefault="00817771" w:rsidP="005B27B2">
            <w:pPr>
              <w:pStyle w:val="acctfourfigures"/>
              <w:tabs>
                <w:tab w:val="clear" w:pos="765"/>
                <w:tab w:val="decimal" w:pos="821"/>
              </w:tabs>
              <w:spacing w:line="240" w:lineRule="exact"/>
              <w:ind w:right="11"/>
              <w:jc w:val="right"/>
              <w:rPr>
                <w:b/>
                <w:bCs/>
              </w:rPr>
            </w:pPr>
            <w:r w:rsidRPr="003F0656">
              <w:rPr>
                <w:b/>
                <w:bCs/>
              </w:rPr>
              <w:t>1,</w:t>
            </w:r>
            <w:r w:rsidR="005B27B2" w:rsidRPr="003F0656">
              <w:rPr>
                <w:b/>
                <w:bCs/>
              </w:rPr>
              <w:t>312,397</w:t>
            </w:r>
          </w:p>
        </w:tc>
      </w:tr>
    </w:tbl>
    <w:p w:rsidR="00B625A3" w:rsidRDefault="00B625A3" w:rsidP="00D24D94">
      <w:pPr>
        <w:ind w:left="540" w:right="-45"/>
        <w:jc w:val="thaiDistribute"/>
        <w:rPr>
          <w:i/>
          <w:iCs/>
          <w:szCs w:val="22"/>
        </w:rPr>
      </w:pPr>
    </w:p>
    <w:p w:rsidR="00DF46D7" w:rsidRPr="003F0656" w:rsidRDefault="00DF46D7" w:rsidP="00D24D94">
      <w:pPr>
        <w:ind w:left="540" w:right="-45"/>
        <w:jc w:val="thaiDistribute"/>
        <w:rPr>
          <w:i/>
          <w:iCs/>
          <w:szCs w:val="22"/>
        </w:rPr>
      </w:pPr>
      <w:r w:rsidRPr="003F0656">
        <w:rPr>
          <w:i/>
          <w:iCs/>
          <w:szCs w:val="22"/>
        </w:rPr>
        <w:t>Agreement</w:t>
      </w:r>
      <w:r w:rsidR="001F4745" w:rsidRPr="003F0656">
        <w:rPr>
          <w:i/>
          <w:iCs/>
          <w:szCs w:val="22"/>
        </w:rPr>
        <w:t>s</w:t>
      </w:r>
      <w:r w:rsidRPr="003F0656">
        <w:rPr>
          <w:i/>
          <w:iCs/>
          <w:szCs w:val="22"/>
        </w:rPr>
        <w:t xml:space="preserve"> to sell investments in subsidiaries</w:t>
      </w:r>
    </w:p>
    <w:p w:rsidR="00DF46D7" w:rsidRPr="003F0656" w:rsidRDefault="00DF46D7" w:rsidP="00D24D94">
      <w:pPr>
        <w:ind w:left="540" w:right="-45"/>
        <w:jc w:val="thaiDistribute"/>
        <w:rPr>
          <w:szCs w:val="22"/>
        </w:rPr>
      </w:pPr>
    </w:p>
    <w:p w:rsidR="00AD4075" w:rsidRPr="003F0656" w:rsidRDefault="00AD4075" w:rsidP="00D24D94">
      <w:pPr>
        <w:ind w:left="540"/>
        <w:jc w:val="thaiDistribute"/>
        <w:rPr>
          <w:b/>
          <w:bCs/>
          <w:i/>
          <w:iCs/>
          <w:lang w:bidi="th-TH"/>
        </w:rPr>
      </w:pPr>
      <w:r w:rsidRPr="003F0656">
        <w:rPr>
          <w:b/>
          <w:bCs/>
          <w:i/>
          <w:iCs/>
          <w:lang w:bidi="th-TH"/>
        </w:rPr>
        <w:t>OZO project</w:t>
      </w:r>
    </w:p>
    <w:p w:rsidR="00AD4075" w:rsidRPr="003F0656" w:rsidRDefault="00AD4075" w:rsidP="00D24D94">
      <w:pPr>
        <w:ind w:left="540" w:right="-45"/>
        <w:jc w:val="thaiDistribute"/>
        <w:rPr>
          <w:szCs w:val="22"/>
        </w:rPr>
      </w:pPr>
    </w:p>
    <w:p w:rsidR="00F3509A" w:rsidRPr="003F0656" w:rsidRDefault="00F3509A" w:rsidP="00D24D94">
      <w:pPr>
        <w:ind w:left="540" w:right="-45"/>
        <w:jc w:val="thaiDistribute"/>
        <w:rPr>
          <w:szCs w:val="22"/>
        </w:rPr>
      </w:pPr>
      <w:proofErr w:type="spellStart"/>
      <w:r w:rsidRPr="003F0656">
        <w:rPr>
          <w:szCs w:val="22"/>
        </w:rPr>
        <w:t>Mid</w:t>
      </w:r>
      <w:r w:rsidR="0053450E" w:rsidRPr="003F0656">
        <w:rPr>
          <w:szCs w:val="22"/>
        </w:rPr>
        <w:t xml:space="preserve"> </w:t>
      </w:r>
      <w:r w:rsidRPr="003F0656">
        <w:rPr>
          <w:szCs w:val="22"/>
        </w:rPr>
        <w:t>Tier</w:t>
      </w:r>
      <w:proofErr w:type="spellEnd"/>
      <w:r w:rsidRPr="003F0656">
        <w:rPr>
          <w:szCs w:val="22"/>
        </w:rPr>
        <w:t xml:space="preserve"> Holding Mauritius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16 December 2017 (within 2 years following the closing date) for any claim other than claims in respect of tax liabilities and within 16 December 2020 (within 5 years following the closing date) for any claim relating to tax liabilities. </w:t>
      </w:r>
    </w:p>
    <w:p w:rsidR="00B625A3" w:rsidRDefault="00B625A3" w:rsidP="00D24D94">
      <w:pPr>
        <w:ind w:left="540"/>
        <w:jc w:val="thaiDistribute"/>
        <w:rPr>
          <w:b/>
          <w:bCs/>
          <w:i/>
          <w:iCs/>
          <w:lang w:bidi="th-TH"/>
        </w:rPr>
      </w:pPr>
    </w:p>
    <w:p w:rsidR="00AD4075" w:rsidRPr="003F0656" w:rsidRDefault="00AD4075" w:rsidP="00D24D94">
      <w:pPr>
        <w:ind w:left="540"/>
        <w:jc w:val="thaiDistribute"/>
        <w:rPr>
          <w:b/>
          <w:bCs/>
          <w:i/>
          <w:iCs/>
          <w:lang w:bidi="th-TH"/>
        </w:rPr>
      </w:pPr>
      <w:r w:rsidRPr="003F0656">
        <w:rPr>
          <w:b/>
          <w:bCs/>
          <w:i/>
          <w:iCs/>
          <w:lang w:bidi="th-TH"/>
        </w:rPr>
        <w:t>Rainhill project</w:t>
      </w:r>
      <w:r w:rsidR="00820AA5" w:rsidRPr="003F0656">
        <w:rPr>
          <w:b/>
          <w:bCs/>
          <w:i/>
          <w:iCs/>
          <w:lang w:bidi="th-TH"/>
        </w:rPr>
        <w:t xml:space="preserve"> </w:t>
      </w:r>
    </w:p>
    <w:p w:rsidR="00AD4075" w:rsidRPr="003F0656" w:rsidRDefault="00AD4075" w:rsidP="00D24D94">
      <w:pPr>
        <w:ind w:left="540"/>
        <w:jc w:val="thaiDistribute"/>
        <w:rPr>
          <w:lang w:bidi="th-TH"/>
        </w:rPr>
      </w:pPr>
    </w:p>
    <w:p w:rsidR="00EB4A8C" w:rsidRPr="003F0656" w:rsidRDefault="00F3509A" w:rsidP="00D24D94">
      <w:pPr>
        <w:ind w:left="540"/>
        <w:jc w:val="thaiDistribute"/>
        <w:rPr>
          <w:szCs w:val="22"/>
        </w:rPr>
      </w:pPr>
      <w:r w:rsidRPr="003F0656">
        <w:rPr>
          <w:szCs w:val="22"/>
        </w:rPr>
        <w:t>Boutique MT holdings Ltd.,</w:t>
      </w:r>
      <w:r w:rsidRPr="003F0656">
        <w:rPr>
          <w:szCs w:val="28"/>
          <w:lang w:val="en-US" w:bidi="th-TH"/>
        </w:rPr>
        <w:t xml:space="preserve"> and </w:t>
      </w:r>
      <w:r w:rsidRPr="003F0656">
        <w:rPr>
          <w:szCs w:val="22"/>
        </w:rPr>
        <w:t>Chinese Panda Ltd. (“Seller”) have contingent liabilities under an agreement to sell investments in subsidiary. These include contingent liabilities if the Seller were to breach conditions as stipulated in the agreement, such as its warranties and representation concerning information of the disposed subsidiary. In such a case, the aggregate liability of the Seller shall not exceed the purchase price and the purchaser was to provide the Seller with written notice of the claims within 24 February 2018 (within 1 year following the closing date) for any claim other than claims in respect of tax liabilities and within 24 February 2019 (within 2 years following the closing date) for any claim relating to tax liabilities.</w:t>
      </w:r>
    </w:p>
    <w:p w:rsidR="00F3509A" w:rsidRPr="003F0656" w:rsidRDefault="00F3509A" w:rsidP="00D24D94">
      <w:pPr>
        <w:ind w:left="540"/>
        <w:jc w:val="thaiDistribute"/>
        <w:rPr>
          <w:b/>
          <w:bCs/>
          <w:i/>
          <w:iCs/>
          <w:lang w:bidi="th-TH"/>
        </w:rPr>
      </w:pPr>
    </w:p>
    <w:p w:rsidR="00EB4A8C" w:rsidRPr="003F0656" w:rsidRDefault="00EB4A8C" w:rsidP="00D24D94">
      <w:pPr>
        <w:ind w:left="540"/>
        <w:jc w:val="thaiDistribute"/>
        <w:rPr>
          <w:b/>
          <w:bCs/>
          <w:i/>
          <w:iCs/>
          <w:lang w:bidi="th-TH"/>
        </w:rPr>
      </w:pPr>
      <w:r w:rsidRPr="003F0656">
        <w:rPr>
          <w:b/>
          <w:bCs/>
          <w:i/>
          <w:iCs/>
          <w:lang w:bidi="th-TH"/>
        </w:rPr>
        <w:t>Hyatt project</w:t>
      </w:r>
    </w:p>
    <w:p w:rsidR="00EB4A8C" w:rsidRPr="003F0656" w:rsidRDefault="00EB4A8C" w:rsidP="00D24D94">
      <w:pPr>
        <w:ind w:left="540"/>
        <w:jc w:val="thaiDistribute"/>
        <w:rPr>
          <w:b/>
          <w:bCs/>
          <w:i/>
          <w:iCs/>
          <w:lang w:bidi="th-TH"/>
        </w:rPr>
      </w:pPr>
    </w:p>
    <w:p w:rsidR="00F3509A" w:rsidRPr="003F0656" w:rsidRDefault="00F3509A" w:rsidP="00D24D94">
      <w:pPr>
        <w:ind w:left="540"/>
        <w:jc w:val="thaiDistribute"/>
        <w:rPr>
          <w:szCs w:val="22"/>
        </w:rPr>
      </w:pPr>
      <w:r w:rsidRPr="003F0656">
        <w:rPr>
          <w:szCs w:val="22"/>
        </w:rPr>
        <w:t>BT Phuket Holdings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28 February 2020 (within 2 years following the closing date) for any claim other than claims in respect of tax liabilities and within 28 February 2023 (within 5 years following the closing date) for any claim relating to tax liabilities.</w:t>
      </w:r>
    </w:p>
    <w:p w:rsidR="007E6905" w:rsidRPr="003F0656" w:rsidRDefault="007E6905" w:rsidP="00D24D94">
      <w:pPr>
        <w:ind w:left="540"/>
        <w:jc w:val="thaiDistribute"/>
        <w:rPr>
          <w:szCs w:val="22"/>
        </w:rPr>
      </w:pPr>
    </w:p>
    <w:p w:rsidR="00F3509A" w:rsidRPr="003F0656" w:rsidRDefault="00F3509A" w:rsidP="00D24D94">
      <w:pPr>
        <w:ind w:left="540"/>
        <w:jc w:val="thaiDistribute"/>
        <w:rPr>
          <w:szCs w:val="22"/>
        </w:rPr>
      </w:pPr>
      <w:r w:rsidRPr="003F0656">
        <w:rPr>
          <w:szCs w:val="22"/>
        </w:rPr>
        <w:lastRenderedPageBreak/>
        <w:t>In addition, according to the SPA, the seller and the purchaser agree that the purchase price is subject to post-closing adjustments as to be conducted and calculated by the seller, with the coordination and review by the purchaser.</w:t>
      </w:r>
    </w:p>
    <w:p w:rsidR="004372D7" w:rsidRPr="003F0656" w:rsidRDefault="004372D7" w:rsidP="00D24D94">
      <w:pPr>
        <w:ind w:left="540"/>
        <w:jc w:val="thaiDistribute"/>
        <w:rPr>
          <w:szCs w:val="22"/>
        </w:rPr>
      </w:pPr>
    </w:p>
    <w:p w:rsidR="00F61BE9" w:rsidRPr="003F0656" w:rsidRDefault="00F61BE9" w:rsidP="00F61BE9">
      <w:pPr>
        <w:ind w:left="540"/>
        <w:jc w:val="thaiDistribute"/>
        <w:rPr>
          <w:b/>
          <w:bCs/>
          <w:i/>
          <w:iCs/>
          <w:lang w:bidi="th-TH"/>
        </w:rPr>
      </w:pPr>
      <w:proofErr w:type="spellStart"/>
      <w:r w:rsidRPr="003F0656">
        <w:rPr>
          <w:b/>
          <w:bCs/>
          <w:i/>
          <w:iCs/>
          <w:lang w:bidi="th-TH"/>
        </w:rPr>
        <w:t>Prakhanong</w:t>
      </w:r>
      <w:proofErr w:type="spellEnd"/>
      <w:r w:rsidRPr="003F0656">
        <w:rPr>
          <w:b/>
          <w:bCs/>
          <w:i/>
          <w:iCs/>
          <w:lang w:bidi="th-TH"/>
        </w:rPr>
        <w:t xml:space="preserve"> project</w:t>
      </w:r>
    </w:p>
    <w:p w:rsidR="00F61BE9" w:rsidRPr="003F0656" w:rsidRDefault="00F61BE9" w:rsidP="00F61BE9">
      <w:pPr>
        <w:ind w:left="540" w:right="-45"/>
        <w:jc w:val="thaiDistribute"/>
        <w:rPr>
          <w:szCs w:val="22"/>
        </w:rPr>
      </w:pPr>
    </w:p>
    <w:p w:rsidR="00B356AE" w:rsidRPr="003F0656" w:rsidRDefault="00F61BE9" w:rsidP="00D24D94">
      <w:pPr>
        <w:pStyle w:val="BodyText"/>
        <w:spacing w:after="0" w:line="240" w:lineRule="atLeast"/>
        <w:ind w:left="540"/>
        <w:jc w:val="thaiDistribute"/>
        <w:rPr>
          <w:szCs w:val="22"/>
        </w:rPr>
      </w:pPr>
      <w:r w:rsidRPr="003F0656">
        <w:rPr>
          <w:szCs w:val="22"/>
        </w:rPr>
        <w:t>Boutique PKN Ltd. and BT PKN Holdings Limited, (“Sellers”)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w:t>
      </w:r>
    </w:p>
    <w:p w:rsidR="00093951" w:rsidRPr="003F0656" w:rsidRDefault="00093951" w:rsidP="00D24D94">
      <w:pPr>
        <w:pStyle w:val="BodyText"/>
        <w:spacing w:after="0" w:line="240" w:lineRule="atLeast"/>
        <w:ind w:left="540"/>
        <w:jc w:val="thaiDistribute"/>
        <w:rPr>
          <w:szCs w:val="22"/>
        </w:rPr>
      </w:pPr>
    </w:p>
    <w:p w:rsidR="00757540" w:rsidRPr="003F0656" w:rsidRDefault="0050161F" w:rsidP="00757540">
      <w:pPr>
        <w:pStyle w:val="BodyText"/>
        <w:ind w:left="540" w:firstLine="15"/>
        <w:jc w:val="thaiDistribute"/>
        <w:rPr>
          <w:rFonts w:cstheme="minorBidi"/>
          <w:lang w:val="en-US" w:bidi="th-TH"/>
        </w:rPr>
      </w:pPr>
      <w:r w:rsidRPr="003F0656">
        <w:rPr>
          <w:rFonts w:cstheme="minorBidi"/>
          <w:lang w:val="en-US" w:bidi="th-TH"/>
        </w:rPr>
        <w:t>On 4 July 2019, Boutique PKN Ltd. and BT PKN Holdings Limited have obtained bank guarantee from a commercial bank</w:t>
      </w:r>
      <w:r w:rsidR="008D022F" w:rsidRPr="003F0656">
        <w:rPr>
          <w:rFonts w:cstheme="minorBidi"/>
          <w:lang w:val="en-US" w:bidi="th-TH"/>
        </w:rPr>
        <w:t xml:space="preserve"> </w:t>
      </w:r>
      <w:r w:rsidR="00236BD7" w:rsidRPr="003F0656">
        <w:rPr>
          <w:rFonts w:cstheme="minorBidi"/>
          <w:lang w:val="en-US" w:bidi="th-TH"/>
        </w:rPr>
        <w:t xml:space="preserve">and given to the buyer </w:t>
      </w:r>
      <w:r w:rsidR="00236BD7" w:rsidRPr="003F0656">
        <w:t>totalling Baht 47.85 million</w:t>
      </w:r>
      <w:r w:rsidR="00F10B77" w:rsidRPr="003F0656">
        <w:t xml:space="preserve">, </w:t>
      </w:r>
      <w:r w:rsidR="00F10B77" w:rsidRPr="003F0656">
        <w:rPr>
          <w:rFonts w:cstheme="minorBidi"/>
          <w:lang w:val="en-US" w:bidi="th-TH"/>
        </w:rPr>
        <w:t xml:space="preserve">which will be terminated in 2022. </w:t>
      </w:r>
    </w:p>
    <w:p w:rsidR="00F61BE9" w:rsidRPr="003F0656" w:rsidRDefault="00F61BE9" w:rsidP="00757540">
      <w:pPr>
        <w:pStyle w:val="BodyText"/>
        <w:ind w:left="540" w:firstLine="15"/>
        <w:jc w:val="thaiDistribute"/>
        <w:rPr>
          <w:szCs w:val="22"/>
        </w:rPr>
      </w:pPr>
      <w:r w:rsidRPr="003F0656">
        <w:rPr>
          <w:szCs w:val="22"/>
        </w:rPr>
        <w:t>In addition, according to the SPA, the seller and the purchaser agree that the purchase price is subject to post-closing adjustments as to be conducted and calculated by the seller, with the coordination and review by the purchaser.</w:t>
      </w:r>
    </w:p>
    <w:p w:rsidR="00534A56" w:rsidRPr="003F0656" w:rsidRDefault="00534A56" w:rsidP="00534A56">
      <w:pPr>
        <w:pStyle w:val="BodyText"/>
        <w:spacing w:after="0" w:line="240" w:lineRule="atLeast"/>
        <w:ind w:left="540"/>
        <w:jc w:val="thaiDistribute"/>
        <w:rPr>
          <w:szCs w:val="22"/>
        </w:rPr>
      </w:pPr>
      <w:r w:rsidRPr="003F0656">
        <w:rPr>
          <w:szCs w:val="22"/>
        </w:rPr>
        <w:t xml:space="preserve">As at </w:t>
      </w:r>
      <w:r w:rsidRPr="003F0656">
        <w:rPr>
          <w:rFonts w:cstheme="minorBidi"/>
          <w:szCs w:val="28"/>
          <w:lang w:val="en-US" w:bidi="th-TH"/>
        </w:rPr>
        <w:t>30 June</w:t>
      </w:r>
      <w:r w:rsidRPr="003F0656">
        <w:rPr>
          <w:szCs w:val="22"/>
        </w:rPr>
        <w:t xml:space="preserve"> 2019, the sellers (the Company’s subsidiaries) had not received written notice of any claim from the purchasers.</w:t>
      </w:r>
    </w:p>
    <w:p w:rsidR="00F61BE9" w:rsidRPr="003F0656" w:rsidRDefault="00F61BE9" w:rsidP="00803B99">
      <w:pPr>
        <w:pStyle w:val="Heading2"/>
        <w:numPr>
          <w:ilvl w:val="0"/>
          <w:numId w:val="0"/>
        </w:numPr>
        <w:spacing w:before="0" w:after="0" w:line="240" w:lineRule="atLeast"/>
        <w:ind w:right="-7" w:firstLine="540"/>
        <w:rPr>
          <w:sz w:val="22"/>
        </w:rPr>
      </w:pPr>
    </w:p>
    <w:p w:rsidR="00803B99" w:rsidRPr="003F0656" w:rsidRDefault="00085E65" w:rsidP="000007DE">
      <w:pPr>
        <w:pStyle w:val="Heading1"/>
        <w:numPr>
          <w:ilvl w:val="0"/>
          <w:numId w:val="0"/>
        </w:numPr>
        <w:spacing w:before="0" w:after="0" w:line="240" w:lineRule="exact"/>
      </w:pPr>
      <w:r w:rsidRPr="003F0656">
        <w:t>1</w:t>
      </w:r>
      <w:r w:rsidR="006767D9" w:rsidRPr="003F0656">
        <w:t>8</w:t>
      </w:r>
      <w:r w:rsidRPr="003F0656">
        <w:tab/>
      </w:r>
      <w:r w:rsidR="00803B99" w:rsidRPr="003F0656">
        <w:t>Events after the reporting period</w:t>
      </w:r>
    </w:p>
    <w:p w:rsidR="00803B99" w:rsidRPr="003F0656" w:rsidRDefault="00803B99" w:rsidP="00803B99">
      <w:pPr>
        <w:pStyle w:val="Heading2"/>
        <w:numPr>
          <w:ilvl w:val="0"/>
          <w:numId w:val="0"/>
        </w:numPr>
        <w:spacing w:before="0" w:after="0" w:line="240" w:lineRule="atLeast"/>
        <w:ind w:right="-7" w:firstLine="540"/>
        <w:rPr>
          <w:sz w:val="22"/>
        </w:rPr>
      </w:pPr>
    </w:p>
    <w:p w:rsidR="00803B99" w:rsidRPr="003F0656" w:rsidRDefault="00803B99" w:rsidP="00803B99">
      <w:pPr>
        <w:pStyle w:val="BodyText"/>
        <w:spacing w:after="0"/>
        <w:ind w:left="540"/>
        <w:jc w:val="both"/>
        <w:rPr>
          <w:i/>
          <w:iCs/>
          <w:sz w:val="20"/>
          <w:lang w:bidi="th-TH"/>
        </w:rPr>
      </w:pPr>
      <w:r w:rsidRPr="003F0656">
        <w:tab/>
      </w:r>
      <w:r w:rsidRPr="003F0656">
        <w:rPr>
          <w:i/>
          <w:iCs/>
        </w:rPr>
        <w:t>Establishment of new subsidiar</w:t>
      </w:r>
      <w:r w:rsidR="00EC716F" w:rsidRPr="003F0656">
        <w:rPr>
          <w:i/>
          <w:iCs/>
        </w:rPr>
        <w:t>ies</w:t>
      </w:r>
    </w:p>
    <w:p w:rsidR="00803B99" w:rsidRPr="003F0656" w:rsidRDefault="00803B99" w:rsidP="00803B99"/>
    <w:p w:rsidR="0000118D" w:rsidRPr="003F0656" w:rsidRDefault="0000118D" w:rsidP="0000118D">
      <w:pPr>
        <w:pStyle w:val="BodyText"/>
        <w:spacing w:after="0"/>
        <w:ind w:left="540"/>
        <w:jc w:val="both"/>
      </w:pPr>
      <w:r w:rsidRPr="003F0656">
        <w:t>On 11 July 2019, the Group established a new indirect subsidiary, Boutique Overseas Holdings 5 Limited., which was incorporated in Republic of Seychelles, with registered ordinary share of 50,000 shares at par value of Baht 1 per share.</w:t>
      </w:r>
    </w:p>
    <w:p w:rsidR="0000118D" w:rsidRPr="003F0656" w:rsidRDefault="0000118D" w:rsidP="0000118D">
      <w:pPr>
        <w:pStyle w:val="BodyText"/>
        <w:spacing w:after="0"/>
        <w:ind w:left="540"/>
        <w:jc w:val="both"/>
      </w:pPr>
    </w:p>
    <w:p w:rsidR="0000118D" w:rsidRPr="003F0656" w:rsidRDefault="0000118D" w:rsidP="0000118D">
      <w:pPr>
        <w:pStyle w:val="BodyText"/>
        <w:spacing w:after="0"/>
        <w:ind w:left="540"/>
        <w:jc w:val="both"/>
      </w:pPr>
      <w:r w:rsidRPr="003F0656">
        <w:t>On 11 July 2019, the Group established a new indirect subsidiary, Boutique Overseas Holdings 6 Limited., which was incorporated in Republic of Seychelles, with registered ordinary share of 120,000 shares at par value of Baht 1 per share.</w:t>
      </w:r>
    </w:p>
    <w:p w:rsidR="0000118D" w:rsidRPr="003F0656" w:rsidRDefault="0000118D" w:rsidP="0000118D">
      <w:pPr>
        <w:pStyle w:val="BodyText"/>
        <w:spacing w:after="0"/>
        <w:ind w:left="540"/>
        <w:jc w:val="both"/>
      </w:pPr>
    </w:p>
    <w:p w:rsidR="00803B99" w:rsidRPr="003F0656" w:rsidRDefault="00803B99" w:rsidP="00803B99">
      <w:pPr>
        <w:pStyle w:val="BodyText"/>
        <w:spacing w:after="0"/>
        <w:ind w:left="540"/>
        <w:jc w:val="both"/>
      </w:pPr>
      <w:r w:rsidRPr="003F0656">
        <w:t>On 25 July 2019, the Group established a new indirect subsidiary, Boutique Overseas Holdings 1 Limited., which was incorporated in Republic of Seychelles, with registered ordinary share of 50,000 shares at par value of Baht 1 per share.</w:t>
      </w:r>
    </w:p>
    <w:p w:rsidR="00803B99" w:rsidRPr="003F0656" w:rsidRDefault="00803B99" w:rsidP="00803B99"/>
    <w:p w:rsidR="00803B99" w:rsidRPr="003F0656" w:rsidRDefault="00803B99" w:rsidP="00803B99">
      <w:pPr>
        <w:pStyle w:val="BodyText"/>
        <w:spacing w:after="0"/>
        <w:ind w:left="540"/>
        <w:jc w:val="both"/>
      </w:pPr>
      <w:r w:rsidRPr="003F0656">
        <w:t>On 25 July 2019, the Group established a new indirect subsidiary, Boutique Overseas Holdings 2 Limited., which was incorporated in Republic of Seychelles, with registered ordinary share of 120,000 shares at par value of Baht 1 per share.</w:t>
      </w:r>
    </w:p>
    <w:p w:rsidR="00803B99" w:rsidRPr="003F0656" w:rsidRDefault="00803B99" w:rsidP="00803B99">
      <w:pPr>
        <w:pStyle w:val="BodyText"/>
        <w:spacing w:after="0"/>
        <w:ind w:left="540"/>
        <w:jc w:val="both"/>
      </w:pPr>
    </w:p>
    <w:p w:rsidR="00803B99" w:rsidRPr="003F0656" w:rsidRDefault="00803B99" w:rsidP="00803B99">
      <w:pPr>
        <w:pStyle w:val="BodyText"/>
        <w:spacing w:after="0"/>
        <w:ind w:left="540"/>
        <w:jc w:val="both"/>
      </w:pPr>
      <w:r w:rsidRPr="003F0656">
        <w:t>On 25 July 2019, the Group established a new indirect subsidiary, Boutique Overseas Holdings 3 Limited., which was incorporated in Republic of Seychelles, with registered ordinary share of 50,000 shares at par value of Baht 1 per share.</w:t>
      </w:r>
    </w:p>
    <w:p w:rsidR="00803B99" w:rsidRPr="003F0656" w:rsidRDefault="00803B99" w:rsidP="00803B99">
      <w:pPr>
        <w:pStyle w:val="BodyText"/>
        <w:spacing w:after="0"/>
        <w:ind w:left="540"/>
        <w:jc w:val="both"/>
      </w:pPr>
    </w:p>
    <w:p w:rsidR="00803B99" w:rsidRPr="003F0656" w:rsidRDefault="00803B99" w:rsidP="0000118D">
      <w:pPr>
        <w:pStyle w:val="BodyText"/>
        <w:spacing w:after="0"/>
        <w:ind w:left="540"/>
        <w:jc w:val="both"/>
      </w:pPr>
      <w:r w:rsidRPr="003F0656">
        <w:t>On 25 July 2019, the Group established a new</w:t>
      </w:r>
      <w:r w:rsidR="006E2090" w:rsidRPr="003F0656">
        <w:t xml:space="preserve"> </w:t>
      </w:r>
      <w:r w:rsidRPr="003F0656">
        <w:t xml:space="preserve">indirect </w:t>
      </w:r>
      <w:r w:rsidR="006E2090" w:rsidRPr="003F0656">
        <w:t>s</w:t>
      </w:r>
      <w:r w:rsidRPr="003F0656">
        <w:t>ubsidiary, Boutique Overseas Holdings 4 Limited., which was incorporated in Republic of Seychelles, with registered ordinary share of 120,000 shares at par value of Baht 1 per share.</w:t>
      </w:r>
    </w:p>
    <w:p w:rsidR="00E72237" w:rsidRPr="003F0656" w:rsidRDefault="00E72237" w:rsidP="00E72237">
      <w:pPr>
        <w:pStyle w:val="BodyText"/>
        <w:spacing w:after="0"/>
        <w:ind w:left="540"/>
        <w:jc w:val="both"/>
      </w:pPr>
    </w:p>
    <w:p w:rsidR="006164EA" w:rsidRDefault="006164EA">
      <w:pPr>
        <w:spacing w:line="240" w:lineRule="auto"/>
        <w:rPr>
          <w:b/>
          <w:sz w:val="24"/>
        </w:rPr>
      </w:pPr>
      <w:r>
        <w:br w:type="page"/>
      </w:r>
    </w:p>
    <w:p w:rsidR="006F47F5" w:rsidRPr="003F0656" w:rsidRDefault="00770072" w:rsidP="000007DE">
      <w:pPr>
        <w:pStyle w:val="Heading1"/>
        <w:numPr>
          <w:ilvl w:val="0"/>
          <w:numId w:val="0"/>
        </w:numPr>
        <w:spacing w:before="0" w:after="0" w:line="240" w:lineRule="exact"/>
      </w:pPr>
      <w:r w:rsidRPr="003F0656">
        <w:lastRenderedPageBreak/>
        <w:t>1</w:t>
      </w:r>
      <w:r w:rsidR="006767D9" w:rsidRPr="003F0656">
        <w:t>9</w:t>
      </w:r>
      <w:r w:rsidR="00803B99" w:rsidRPr="003F0656">
        <w:tab/>
      </w:r>
      <w:r w:rsidR="00085E65" w:rsidRPr="003F0656">
        <w:t>Thai Financial Reporting Standards (TFRS) not yet adopted</w:t>
      </w:r>
    </w:p>
    <w:p w:rsidR="00951487" w:rsidRPr="003F0656" w:rsidRDefault="00951487" w:rsidP="00951487">
      <w:pPr>
        <w:jc w:val="both"/>
      </w:pPr>
    </w:p>
    <w:p w:rsidR="006F47F5" w:rsidRPr="003F0656" w:rsidRDefault="006F47F5" w:rsidP="00951487">
      <w:pPr>
        <w:ind w:left="540"/>
        <w:jc w:val="both"/>
        <w:rPr>
          <w:szCs w:val="22"/>
        </w:rPr>
      </w:pPr>
      <w:proofErr w:type="gramStart"/>
      <w:r w:rsidRPr="003F0656">
        <w:rPr>
          <w:szCs w:val="22"/>
        </w:rPr>
        <w:t>A number of</w:t>
      </w:r>
      <w:proofErr w:type="gramEnd"/>
      <w:r w:rsidRPr="003F0656">
        <w:rPr>
          <w:szCs w:val="22"/>
        </w:rPr>
        <w:t xml:space="preserve"> new TFRS which are relevant to the Group’s operations are expected to have significant impact on the consolidated and separate Company’s financial statements on the date of initial application. Those TFRS which become effective for annual financial reporting periods beginning on or after 1 January 2020</w:t>
      </w:r>
      <w:r w:rsidRPr="003F0656">
        <w:rPr>
          <w:szCs w:val="22"/>
          <w:rtl/>
          <w:cs/>
        </w:rPr>
        <w:t xml:space="preserve"> </w:t>
      </w:r>
      <w:r w:rsidRPr="003F0656">
        <w:rPr>
          <w:szCs w:val="22"/>
        </w:rPr>
        <w:t>are as follows:</w:t>
      </w:r>
    </w:p>
    <w:p w:rsidR="006F47F5" w:rsidRPr="003F0656" w:rsidRDefault="006F47F5" w:rsidP="006F47F5">
      <w:pPr>
        <w:ind w:left="540"/>
        <w:jc w:val="both"/>
        <w:rPr>
          <w:szCs w:val="22"/>
        </w:rPr>
      </w:pPr>
    </w:p>
    <w:tbl>
      <w:tblPr>
        <w:tblW w:w="0" w:type="auto"/>
        <w:tblInd w:w="558" w:type="dxa"/>
        <w:tblLook w:val="04A0" w:firstRow="1" w:lastRow="0" w:firstColumn="1" w:lastColumn="0" w:noHBand="0" w:noVBand="1"/>
      </w:tblPr>
      <w:tblGrid>
        <w:gridCol w:w="2340"/>
        <w:gridCol w:w="5760"/>
      </w:tblGrid>
      <w:tr w:rsidR="006F47F5" w:rsidRPr="003F0656" w:rsidTr="00517439">
        <w:trPr>
          <w:tblHeader/>
        </w:trPr>
        <w:tc>
          <w:tcPr>
            <w:tcW w:w="2340" w:type="dxa"/>
            <w:shd w:val="clear" w:color="auto" w:fill="auto"/>
            <w:vAlign w:val="bottom"/>
          </w:tcPr>
          <w:p w:rsidR="006F47F5" w:rsidRPr="003F0656" w:rsidRDefault="006F47F5" w:rsidP="00517439">
            <w:pPr>
              <w:spacing w:line="240" w:lineRule="auto"/>
              <w:jc w:val="center"/>
              <w:rPr>
                <w:b/>
                <w:bCs/>
                <w:szCs w:val="22"/>
                <w:rtl/>
                <w:cs/>
              </w:rPr>
            </w:pPr>
            <w:r w:rsidRPr="003F0656">
              <w:rPr>
                <w:rFonts w:eastAsia="Calibri"/>
                <w:b/>
                <w:bCs/>
                <w:szCs w:val="22"/>
              </w:rPr>
              <w:t>TFRS</w:t>
            </w:r>
          </w:p>
        </w:tc>
        <w:tc>
          <w:tcPr>
            <w:tcW w:w="5760" w:type="dxa"/>
            <w:shd w:val="clear" w:color="auto" w:fill="auto"/>
            <w:vAlign w:val="bottom"/>
          </w:tcPr>
          <w:p w:rsidR="006F47F5" w:rsidRPr="003F0656" w:rsidRDefault="006F47F5" w:rsidP="00517439">
            <w:pPr>
              <w:spacing w:line="240" w:lineRule="auto"/>
              <w:jc w:val="center"/>
              <w:rPr>
                <w:rFonts w:eastAsia="Calibri"/>
                <w:b/>
                <w:bCs/>
                <w:szCs w:val="22"/>
              </w:rPr>
            </w:pPr>
            <w:r w:rsidRPr="003F0656">
              <w:rPr>
                <w:b/>
                <w:bCs/>
                <w:szCs w:val="22"/>
              </w:rPr>
              <w:t>Topic</w:t>
            </w:r>
          </w:p>
        </w:tc>
      </w:tr>
      <w:tr w:rsidR="006F47F5" w:rsidRPr="003F0656" w:rsidTr="00517439">
        <w:tc>
          <w:tcPr>
            <w:tcW w:w="234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TFRS 7*</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Financial Instruments: Disclosures</w:t>
            </w:r>
          </w:p>
        </w:tc>
      </w:tr>
      <w:tr w:rsidR="006F47F5" w:rsidRPr="003F0656" w:rsidTr="00517439">
        <w:tc>
          <w:tcPr>
            <w:tcW w:w="234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TFRS 9*</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Financial Instruments</w:t>
            </w:r>
          </w:p>
        </w:tc>
      </w:tr>
      <w:tr w:rsidR="006F47F5" w:rsidRPr="003F0656" w:rsidTr="00517439">
        <w:tc>
          <w:tcPr>
            <w:tcW w:w="2340" w:type="dxa"/>
            <w:shd w:val="clear" w:color="auto" w:fill="auto"/>
          </w:tcPr>
          <w:p w:rsidR="006F47F5" w:rsidRPr="003F0656" w:rsidRDefault="006F47F5" w:rsidP="00517439">
            <w:pPr>
              <w:spacing w:line="240" w:lineRule="auto"/>
              <w:ind w:left="162" w:hanging="162"/>
              <w:rPr>
                <w:rFonts w:eastAsia="Calibri"/>
                <w:szCs w:val="22"/>
              </w:rPr>
            </w:pPr>
            <w:r w:rsidRPr="003F0656">
              <w:rPr>
                <w:rFonts w:eastAsia="Calibri"/>
                <w:szCs w:val="22"/>
              </w:rPr>
              <w:t>TFRS 16</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Leases</w:t>
            </w:r>
          </w:p>
        </w:tc>
      </w:tr>
      <w:tr w:rsidR="006F47F5" w:rsidRPr="003F0656" w:rsidTr="00517439">
        <w:tc>
          <w:tcPr>
            <w:tcW w:w="234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TAS 32*</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Financial Instruments: Presentation</w:t>
            </w:r>
          </w:p>
        </w:tc>
      </w:tr>
      <w:tr w:rsidR="006F47F5" w:rsidRPr="003F0656" w:rsidTr="00517439">
        <w:trPr>
          <w:trHeight w:val="80"/>
        </w:trPr>
        <w:tc>
          <w:tcPr>
            <w:tcW w:w="234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TFRIC 16*</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Hedges of a Net Investment in a Foreign Operation</w:t>
            </w:r>
          </w:p>
        </w:tc>
      </w:tr>
      <w:tr w:rsidR="006F47F5" w:rsidRPr="003F0656" w:rsidTr="00517439">
        <w:tc>
          <w:tcPr>
            <w:tcW w:w="234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TFRIC 19*</w:t>
            </w:r>
          </w:p>
        </w:tc>
        <w:tc>
          <w:tcPr>
            <w:tcW w:w="5760" w:type="dxa"/>
            <w:shd w:val="clear" w:color="auto" w:fill="auto"/>
          </w:tcPr>
          <w:p w:rsidR="006F47F5" w:rsidRPr="003F0656" w:rsidRDefault="006F47F5" w:rsidP="00517439">
            <w:pPr>
              <w:spacing w:line="240" w:lineRule="auto"/>
              <w:ind w:left="162" w:hanging="162"/>
              <w:rPr>
                <w:rFonts w:eastAsia="Calibri"/>
                <w:szCs w:val="22"/>
                <w:rtl/>
                <w:cs/>
              </w:rPr>
            </w:pPr>
            <w:r w:rsidRPr="003F0656">
              <w:rPr>
                <w:rFonts w:eastAsia="Calibri"/>
                <w:szCs w:val="22"/>
              </w:rPr>
              <w:t>Extinguishing Financial Liabilities with Equity Instruments</w:t>
            </w:r>
          </w:p>
        </w:tc>
      </w:tr>
    </w:tbl>
    <w:p w:rsidR="006F47F5" w:rsidRPr="003F0656" w:rsidRDefault="006F47F5" w:rsidP="006F47F5">
      <w:pPr>
        <w:ind w:left="540"/>
        <w:jc w:val="both"/>
        <w:rPr>
          <w:szCs w:val="22"/>
        </w:rPr>
      </w:pPr>
    </w:p>
    <w:p w:rsidR="006F47F5" w:rsidRPr="003F0656" w:rsidRDefault="006F47F5" w:rsidP="006F47F5">
      <w:pPr>
        <w:ind w:left="540"/>
        <w:jc w:val="both"/>
        <w:rPr>
          <w:i/>
          <w:iCs/>
          <w:szCs w:val="22"/>
        </w:rPr>
      </w:pPr>
      <w:r w:rsidRPr="003F0656">
        <w:rPr>
          <w:i/>
          <w:iCs/>
          <w:szCs w:val="22"/>
        </w:rPr>
        <w:t>* TFRS - Financial instruments standards</w:t>
      </w:r>
    </w:p>
    <w:p w:rsidR="006F47F5" w:rsidRPr="003F0656" w:rsidRDefault="006F47F5" w:rsidP="006F47F5">
      <w:pPr>
        <w:ind w:left="540"/>
        <w:jc w:val="both"/>
        <w:rPr>
          <w:i/>
          <w:iCs/>
          <w:szCs w:val="22"/>
        </w:rPr>
      </w:pPr>
    </w:p>
    <w:p w:rsidR="003D4E5B" w:rsidRPr="003F0656" w:rsidRDefault="003D4E5B" w:rsidP="003D4E5B">
      <w:pPr>
        <w:pStyle w:val="ListParagraph"/>
        <w:numPr>
          <w:ilvl w:val="1"/>
          <w:numId w:val="21"/>
        </w:numPr>
        <w:tabs>
          <w:tab w:val="clear" w:pos="60"/>
          <w:tab w:val="left" w:pos="900"/>
        </w:tabs>
        <w:spacing w:line="240" w:lineRule="auto"/>
        <w:ind w:left="540"/>
        <w:jc w:val="thaiDistribute"/>
        <w:rPr>
          <w:b/>
          <w:bCs/>
          <w:i/>
          <w:iCs/>
          <w:color w:val="000000"/>
          <w:szCs w:val="22"/>
        </w:rPr>
      </w:pPr>
      <w:r w:rsidRPr="003F0656">
        <w:rPr>
          <w:b/>
          <w:bCs/>
          <w:i/>
          <w:iCs/>
          <w:color w:val="000000"/>
          <w:szCs w:val="22"/>
        </w:rPr>
        <w:t>TFRS - Financial instruments standards</w:t>
      </w:r>
    </w:p>
    <w:p w:rsidR="003D4E5B" w:rsidRPr="003F0656" w:rsidRDefault="003D4E5B" w:rsidP="003D4E5B">
      <w:pPr>
        <w:pStyle w:val="ListParagraph"/>
        <w:spacing w:line="240" w:lineRule="auto"/>
        <w:ind w:left="900"/>
        <w:jc w:val="thaiDistribute"/>
      </w:pPr>
    </w:p>
    <w:p w:rsidR="003D4E5B" w:rsidRPr="003F0656" w:rsidRDefault="00D42396" w:rsidP="003D4E5B">
      <w:pPr>
        <w:pStyle w:val="ListParagraph"/>
        <w:spacing w:line="240" w:lineRule="auto"/>
        <w:ind w:left="900"/>
        <w:jc w:val="thaiDistribute"/>
        <w:rPr>
          <w:rFonts w:eastAsia="Calibri"/>
          <w:szCs w:val="22"/>
          <w:lang w:val="en-US" w:bidi="th-TH"/>
        </w:rPr>
      </w:pPr>
      <w:r w:rsidRPr="003F0656">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D4E5B" w:rsidRPr="003F0656" w:rsidRDefault="003D4E5B" w:rsidP="003D4E5B">
      <w:pPr>
        <w:spacing w:line="240" w:lineRule="auto"/>
        <w:ind w:firstLine="540"/>
        <w:jc w:val="thaiDistribute"/>
        <w:rPr>
          <w:i/>
          <w:iCs/>
          <w:color w:val="0000FF"/>
          <w:shd w:val="clear" w:color="auto" w:fill="00FFFF"/>
        </w:rPr>
      </w:pPr>
    </w:p>
    <w:p w:rsidR="003D4E5B" w:rsidRPr="003F0656" w:rsidRDefault="003D4E5B" w:rsidP="003D4E5B">
      <w:pPr>
        <w:pStyle w:val="ListParagraph"/>
        <w:numPr>
          <w:ilvl w:val="1"/>
          <w:numId w:val="21"/>
        </w:numPr>
        <w:tabs>
          <w:tab w:val="clear" w:pos="60"/>
          <w:tab w:val="left" w:pos="900"/>
        </w:tabs>
        <w:spacing w:line="240" w:lineRule="auto"/>
        <w:ind w:left="540"/>
        <w:jc w:val="thaiDistribute"/>
        <w:rPr>
          <w:b/>
          <w:bCs/>
          <w:i/>
          <w:iCs/>
          <w:color w:val="000000"/>
          <w:szCs w:val="22"/>
        </w:rPr>
      </w:pPr>
      <w:r w:rsidRPr="003F0656">
        <w:rPr>
          <w:b/>
          <w:bCs/>
          <w:i/>
          <w:iCs/>
          <w:color w:val="000000"/>
          <w:szCs w:val="22"/>
        </w:rPr>
        <w:t>TFRS 16 Leases</w:t>
      </w:r>
    </w:p>
    <w:p w:rsidR="003D4E5B" w:rsidRPr="003F0656" w:rsidRDefault="003D4E5B" w:rsidP="003D4E5B">
      <w:pPr>
        <w:pStyle w:val="ListParagraph"/>
        <w:spacing w:line="240" w:lineRule="auto"/>
        <w:ind w:left="900"/>
        <w:jc w:val="thaiDistribute"/>
        <w:rPr>
          <w:rFonts w:eastAsia="Calibri"/>
          <w:b/>
          <w:bCs/>
          <w:i/>
          <w:iCs/>
          <w:szCs w:val="22"/>
          <w:lang w:val="en-US" w:bidi="th-TH"/>
        </w:rPr>
      </w:pPr>
    </w:p>
    <w:p w:rsidR="003D4E5B" w:rsidRPr="003F0656" w:rsidRDefault="003D4E5B" w:rsidP="003D4E5B">
      <w:pPr>
        <w:spacing w:line="240" w:lineRule="auto"/>
        <w:ind w:left="900"/>
        <w:jc w:val="both"/>
        <w:rPr>
          <w:rFonts w:eastAsiaTheme="minorHAnsi" w:cstheme="minorBidi"/>
          <w:color w:val="000000"/>
          <w:szCs w:val="22"/>
          <w:lang w:val="en-US" w:bidi="th-TH"/>
        </w:rPr>
      </w:pPr>
      <w:r w:rsidRPr="003F0656">
        <w:rPr>
          <w:rFonts w:eastAsiaTheme="minorHAnsi"/>
          <w:color w:val="000000"/>
          <w:szCs w:val="22"/>
          <w:lang w:val="en-US" w:bidi="th-TH"/>
        </w:rPr>
        <w:t>TFRS 16 introduces a single lessee accounting model for lessees. A lessee recognises a right-of-use asset and a lease liability. There are recognition exemptions for short-term leases and leases of low-value items.</w:t>
      </w:r>
      <w:r w:rsidR="00936E36" w:rsidRPr="003F0656">
        <w:rPr>
          <w:rFonts w:eastAsiaTheme="minorHAnsi"/>
          <w:color w:val="000000"/>
          <w:szCs w:val="22"/>
          <w:lang w:val="en-US" w:bidi="th-TH"/>
        </w:rPr>
        <w:t xml:space="preserve"> </w:t>
      </w:r>
      <w:r w:rsidRPr="003F0656">
        <w:rPr>
          <w:rFonts w:eastAsiaTheme="minorHAnsi"/>
          <w:color w:val="000000"/>
          <w:szCs w:val="22"/>
          <w:lang w:val="en-US" w:bidi="th-TH"/>
        </w:rPr>
        <w:t xml:space="preserve">Lessor accounting remains </w:t>
      </w:r>
      <w:proofErr w:type="gramStart"/>
      <w:r w:rsidRPr="003F0656">
        <w:rPr>
          <w:rFonts w:eastAsiaTheme="minorHAnsi"/>
          <w:color w:val="000000"/>
          <w:szCs w:val="22"/>
          <w:lang w:val="en-US" w:bidi="th-TH"/>
        </w:rPr>
        <w:t>similar to</w:t>
      </w:r>
      <w:proofErr w:type="gramEnd"/>
      <w:r w:rsidRPr="003F0656">
        <w:rPr>
          <w:rFonts w:eastAsiaTheme="minorHAnsi"/>
          <w:color w:val="000000"/>
          <w:szCs w:val="22"/>
          <w:lang w:val="en-US" w:bidi="th-TH"/>
        </w:rPr>
        <w:t xml:space="preserve"> the current standard, i.e. lessors continue to classify leases as finance or operating leases.</w:t>
      </w:r>
      <w:r w:rsidR="00936E36" w:rsidRPr="003F0656">
        <w:rPr>
          <w:rFonts w:eastAsiaTheme="minorHAnsi"/>
          <w:color w:val="000000"/>
          <w:szCs w:val="22"/>
          <w:lang w:val="en-US" w:bidi="th-TH"/>
        </w:rPr>
        <w:t xml:space="preserve"> </w:t>
      </w:r>
      <w:r w:rsidRPr="003F0656">
        <w:rPr>
          <w:rFonts w:eastAsiaTheme="minorHAnsi"/>
          <w:color w:val="000000"/>
          <w:szCs w:val="22"/>
          <w:lang w:val="en-US" w:bidi="th-TH"/>
        </w:rPr>
        <w:t xml:space="preserve">When this TFRS is effective, some accounting standards and interpretations which are currently effective will be cancelled. </w:t>
      </w:r>
    </w:p>
    <w:p w:rsidR="00D42396" w:rsidRPr="003F0656" w:rsidRDefault="00D42396" w:rsidP="003D4E5B">
      <w:pPr>
        <w:spacing w:line="240" w:lineRule="auto"/>
        <w:ind w:left="900"/>
        <w:jc w:val="both"/>
        <w:rPr>
          <w:rFonts w:eastAsiaTheme="minorHAnsi"/>
          <w:color w:val="000000"/>
          <w:szCs w:val="22"/>
          <w:lang w:val="en-US" w:bidi="th-TH"/>
        </w:rPr>
      </w:pPr>
    </w:p>
    <w:p w:rsidR="00D42396" w:rsidRPr="00D42396" w:rsidRDefault="00D42396" w:rsidP="00D42396">
      <w:pPr>
        <w:spacing w:line="240" w:lineRule="auto"/>
        <w:ind w:left="540"/>
        <w:jc w:val="both"/>
      </w:pPr>
      <w:r w:rsidRPr="003F0656">
        <w:t>Management is presently considering the potential impact of adopting and initially applying those TFRSs on the financial statements.</w:t>
      </w:r>
      <w:r w:rsidRPr="00D42396">
        <w:t xml:space="preserve"> </w:t>
      </w:r>
    </w:p>
    <w:sectPr w:rsidR="00D42396" w:rsidRPr="00D42396" w:rsidSect="00943CAD">
      <w:headerReference w:type="default" r:id="rId20"/>
      <w:footerReference w:type="default" r:id="rId21"/>
      <w:pgSz w:w="11907" w:h="16840" w:code="9"/>
      <w:pgMar w:top="691" w:right="1152" w:bottom="576"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313" w:rsidRDefault="00435313">
      <w:r>
        <w:separator/>
      </w:r>
    </w:p>
  </w:endnote>
  <w:endnote w:type="continuationSeparator" w:id="0">
    <w:p w:rsidR="00435313" w:rsidRDefault="0043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641419" w:rsidRDefault="00435313" w:rsidP="00641419">
    <w:pPr>
      <w:pStyle w:val="Footer"/>
      <w:tabs>
        <w:tab w:val="clear" w:pos="9639"/>
        <w:tab w:val="left" w:pos="4620"/>
        <w:tab w:val="center" w:pos="4802"/>
        <w:tab w:val="center" w:pos="74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15</w:t>
    </w:r>
    <w:r w:rsidRPr="00641419">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641419" w:rsidRDefault="00435313" w:rsidP="00DD6E93">
    <w:pPr>
      <w:pStyle w:val="Footer"/>
      <w:tabs>
        <w:tab w:val="clear" w:pos="9639"/>
        <w:tab w:val="center" w:pos="47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27</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675890" w:rsidRDefault="00435313">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28</w:t>
    </w:r>
    <w:r w:rsidRPr="00675890">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675890" w:rsidRDefault="00435313">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29</w:t>
    </w:r>
    <w:r w:rsidRPr="00675890">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675890" w:rsidRDefault="00435313">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38</w:t>
    </w:r>
    <w:r w:rsidRPr="00675890">
      <w:rPr>
        <w:i w:val="0"/>
        <w:iCs w:val="0"/>
        <w:noProof/>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353627" w:rsidRDefault="00435313">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45</w:t>
    </w:r>
    <w:r w:rsidRPr="00353627">
      <w:rPr>
        <w:i w:val="0"/>
        <w:iCs w:val="0"/>
        <w:noProof/>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Pr="00353627" w:rsidRDefault="00435313">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50</w:t>
    </w:r>
    <w:r w:rsidRPr="0035362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313" w:rsidRDefault="00435313">
      <w:r>
        <w:separator/>
      </w:r>
    </w:p>
  </w:footnote>
  <w:footnote w:type="continuationSeparator" w:id="0">
    <w:p w:rsidR="00435313" w:rsidRDefault="0043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Pr="006544A0" w:rsidRDefault="00435313" w:rsidP="00E93D8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2019 (Unaudited)</w:t>
    </w:r>
  </w:p>
  <w:p w:rsidR="00435313" w:rsidRDefault="00435313" w:rsidP="00B001AF">
    <w:pPr>
      <w:pStyle w:val="acctmainheading"/>
      <w:spacing w:after="0" w:line="240" w:lineRule="atLeast"/>
      <w:rPr>
        <w:sz w:val="24"/>
        <w:szCs w:val="24"/>
      </w:rPr>
    </w:pPr>
  </w:p>
  <w:p w:rsidR="00435313" w:rsidRPr="00B001AF" w:rsidRDefault="00435313" w:rsidP="00B001A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6704"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3"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1" o:spid="_x0000_s1026" type="#_x0000_t202" style="position:absolute;margin-left:674.4pt;margin-top:-25.5pt;width:87.1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" filled="f" stroked="f">
              <o:lock v:ext="edit" shapetype="t"/>
              <v:textbox style="mso-fit-shape-to-text:t">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7728"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2"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5" o:spid="_x0000_s1027" type="#_x0000_t202" style="position:absolute;margin-left:674.4pt;margin-top:-25.5pt;width:87.1pt;height:2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" filled="f" stroked="f">
              <o:lock v:ext="edit" shapetype="t"/>
              <v:textbox style="mso-fit-shape-to-text:t">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313" w:rsidRDefault="00435313"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8752"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9" o:spid="_x0000_s1028" type="#_x0000_t202" style="position:absolute;margin-left:674.4pt;margin-top:-25.5pt;width:87.1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" filled="f" stroked="f">
              <o:lock v:ext="edit" shapetype="t"/>
              <v:textbox style="mso-fit-shape-to-text:t">
                <w:txbxContent>
                  <w:p w:rsidR="00435313" w:rsidRDefault="00435313"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435313" w:rsidRDefault="00435313" w:rsidP="00F32F65">
    <w:pPr>
      <w:pStyle w:val="acctmainheading"/>
      <w:spacing w:after="0" w:line="240" w:lineRule="atLeast"/>
      <w:rPr>
        <w:sz w:val="24"/>
        <w:szCs w:val="24"/>
      </w:rPr>
    </w:pPr>
    <w:r>
      <w:rPr>
        <w:sz w:val="24"/>
        <w:szCs w:val="24"/>
      </w:rPr>
      <w:t>Notes to the condensed interim financial statements</w:t>
    </w:r>
  </w:p>
  <w:p w:rsidR="00435313" w:rsidRDefault="00435313" w:rsidP="00501E6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435313" w:rsidRDefault="00435313" w:rsidP="00501E6A">
    <w:pPr>
      <w:pStyle w:val="acctmainheading"/>
      <w:spacing w:after="0" w:line="240" w:lineRule="atLeast"/>
      <w:rPr>
        <w:sz w:val="24"/>
        <w:szCs w:val="24"/>
      </w:rPr>
    </w:pPr>
  </w:p>
  <w:p w:rsidR="00435313" w:rsidRPr="006544A0" w:rsidRDefault="00435313" w:rsidP="00501E6A">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7E0FB0"/>
    <w:multiLevelType w:val="hybridMultilevel"/>
    <w:tmpl w:val="AE94ED64"/>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A5501E"/>
    <w:multiLevelType w:val="multilevel"/>
    <w:tmpl w:val="8628395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7A22B0A"/>
    <w:multiLevelType w:val="hybridMultilevel"/>
    <w:tmpl w:val="FA0E77F4"/>
    <w:lvl w:ilvl="0" w:tplc="2B12D88C">
      <w:start w:val="19"/>
      <w:numFmt w:val="bullet"/>
      <w:lvlText w:val="-"/>
      <w:lvlJc w:val="left"/>
      <w:pPr>
        <w:ind w:left="102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0"/>
  </w:num>
  <w:num w:numId="4">
    <w:abstractNumId w:val="14"/>
  </w:num>
  <w:num w:numId="5">
    <w:abstractNumId w:val="5"/>
  </w:num>
  <w:num w:numId="6">
    <w:abstractNumId w:val="3"/>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11"/>
  </w:num>
  <w:num w:numId="13">
    <w:abstractNumId w:val="4"/>
  </w:num>
  <w:num w:numId="14">
    <w:abstractNumId w:val="7"/>
  </w:num>
  <w:num w:numId="15">
    <w:abstractNumId w:val="1"/>
  </w:num>
  <w:num w:numId="16">
    <w:abstractNumId w:val="16"/>
  </w:num>
  <w:num w:numId="17">
    <w:abstractNumId w:val="15"/>
  </w:num>
  <w:num w:numId="18">
    <w:abstractNumId w:val="10"/>
  </w:num>
  <w:num w:numId="19">
    <w:abstractNumId w:val="10"/>
  </w:num>
  <w:num w:numId="20">
    <w:abstractNumId w:val="10"/>
  </w:num>
  <w:num w:numId="21">
    <w:abstractNumId w:val="8"/>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7DE"/>
    <w:rsid w:val="00000A4A"/>
    <w:rsid w:val="00000B12"/>
    <w:rsid w:val="00000EB5"/>
    <w:rsid w:val="0000118D"/>
    <w:rsid w:val="000018F5"/>
    <w:rsid w:val="000019F8"/>
    <w:rsid w:val="00002236"/>
    <w:rsid w:val="00002599"/>
    <w:rsid w:val="00002727"/>
    <w:rsid w:val="000027B2"/>
    <w:rsid w:val="00002A5D"/>
    <w:rsid w:val="00002F30"/>
    <w:rsid w:val="00003118"/>
    <w:rsid w:val="0000311C"/>
    <w:rsid w:val="00003217"/>
    <w:rsid w:val="000032D5"/>
    <w:rsid w:val="000038E7"/>
    <w:rsid w:val="00003A9B"/>
    <w:rsid w:val="00003AEA"/>
    <w:rsid w:val="00003AF0"/>
    <w:rsid w:val="00003B9F"/>
    <w:rsid w:val="00003BE9"/>
    <w:rsid w:val="0000422B"/>
    <w:rsid w:val="0000472B"/>
    <w:rsid w:val="00004837"/>
    <w:rsid w:val="00005390"/>
    <w:rsid w:val="000058DB"/>
    <w:rsid w:val="000059DE"/>
    <w:rsid w:val="00005BBE"/>
    <w:rsid w:val="00005F6E"/>
    <w:rsid w:val="0000603C"/>
    <w:rsid w:val="00006B9C"/>
    <w:rsid w:val="00006F51"/>
    <w:rsid w:val="0000753C"/>
    <w:rsid w:val="0000790F"/>
    <w:rsid w:val="00007A86"/>
    <w:rsid w:val="00010551"/>
    <w:rsid w:val="00010767"/>
    <w:rsid w:val="00010E15"/>
    <w:rsid w:val="0001134F"/>
    <w:rsid w:val="0001135B"/>
    <w:rsid w:val="00011EDA"/>
    <w:rsid w:val="000121FA"/>
    <w:rsid w:val="000122EC"/>
    <w:rsid w:val="000125B0"/>
    <w:rsid w:val="0001260E"/>
    <w:rsid w:val="000127BD"/>
    <w:rsid w:val="000134F1"/>
    <w:rsid w:val="000137C4"/>
    <w:rsid w:val="0001381E"/>
    <w:rsid w:val="0001418F"/>
    <w:rsid w:val="00014B31"/>
    <w:rsid w:val="0001509E"/>
    <w:rsid w:val="00015141"/>
    <w:rsid w:val="00015579"/>
    <w:rsid w:val="000155F9"/>
    <w:rsid w:val="0001593B"/>
    <w:rsid w:val="00015956"/>
    <w:rsid w:val="00015AE8"/>
    <w:rsid w:val="00015DE8"/>
    <w:rsid w:val="00015F77"/>
    <w:rsid w:val="00016197"/>
    <w:rsid w:val="00016781"/>
    <w:rsid w:val="00016A4C"/>
    <w:rsid w:val="00016E23"/>
    <w:rsid w:val="000174BD"/>
    <w:rsid w:val="00017700"/>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932"/>
    <w:rsid w:val="00021A66"/>
    <w:rsid w:val="00021ABB"/>
    <w:rsid w:val="00021FB2"/>
    <w:rsid w:val="00022033"/>
    <w:rsid w:val="000222FF"/>
    <w:rsid w:val="00022321"/>
    <w:rsid w:val="0002264F"/>
    <w:rsid w:val="000229B1"/>
    <w:rsid w:val="000229EC"/>
    <w:rsid w:val="00022B00"/>
    <w:rsid w:val="00022F6C"/>
    <w:rsid w:val="00023088"/>
    <w:rsid w:val="0002310B"/>
    <w:rsid w:val="00023116"/>
    <w:rsid w:val="00023182"/>
    <w:rsid w:val="000234F3"/>
    <w:rsid w:val="00023710"/>
    <w:rsid w:val="00023934"/>
    <w:rsid w:val="00023937"/>
    <w:rsid w:val="000239D7"/>
    <w:rsid w:val="00023ABE"/>
    <w:rsid w:val="00023BD4"/>
    <w:rsid w:val="00023C4A"/>
    <w:rsid w:val="000243F0"/>
    <w:rsid w:val="000245AA"/>
    <w:rsid w:val="0002460E"/>
    <w:rsid w:val="00024A0E"/>
    <w:rsid w:val="00024C6E"/>
    <w:rsid w:val="00024ECC"/>
    <w:rsid w:val="0002526B"/>
    <w:rsid w:val="0002534B"/>
    <w:rsid w:val="0002545D"/>
    <w:rsid w:val="0002557E"/>
    <w:rsid w:val="000255CC"/>
    <w:rsid w:val="0002583F"/>
    <w:rsid w:val="00025996"/>
    <w:rsid w:val="00025C6E"/>
    <w:rsid w:val="000263EA"/>
    <w:rsid w:val="0002648A"/>
    <w:rsid w:val="000266DE"/>
    <w:rsid w:val="000269E5"/>
    <w:rsid w:val="00026F1A"/>
    <w:rsid w:val="0002761D"/>
    <w:rsid w:val="00027927"/>
    <w:rsid w:val="00027AFB"/>
    <w:rsid w:val="0003088C"/>
    <w:rsid w:val="000309A6"/>
    <w:rsid w:val="00030B6A"/>
    <w:rsid w:val="00030BAA"/>
    <w:rsid w:val="00030DC8"/>
    <w:rsid w:val="000312D7"/>
    <w:rsid w:val="00032079"/>
    <w:rsid w:val="000337C3"/>
    <w:rsid w:val="00033A2B"/>
    <w:rsid w:val="00033AFF"/>
    <w:rsid w:val="000343C6"/>
    <w:rsid w:val="0003469A"/>
    <w:rsid w:val="00034B21"/>
    <w:rsid w:val="00034C49"/>
    <w:rsid w:val="00034D6C"/>
    <w:rsid w:val="00035230"/>
    <w:rsid w:val="000359E6"/>
    <w:rsid w:val="00035EF4"/>
    <w:rsid w:val="00035FB0"/>
    <w:rsid w:val="00036954"/>
    <w:rsid w:val="00036B93"/>
    <w:rsid w:val="00036EC8"/>
    <w:rsid w:val="0003737B"/>
    <w:rsid w:val="00037438"/>
    <w:rsid w:val="000377EF"/>
    <w:rsid w:val="000378EA"/>
    <w:rsid w:val="000404A7"/>
    <w:rsid w:val="000409EE"/>
    <w:rsid w:val="00041166"/>
    <w:rsid w:val="000413FD"/>
    <w:rsid w:val="00041732"/>
    <w:rsid w:val="000418B0"/>
    <w:rsid w:val="00041D3B"/>
    <w:rsid w:val="00041DF3"/>
    <w:rsid w:val="0004225F"/>
    <w:rsid w:val="0004251E"/>
    <w:rsid w:val="00042857"/>
    <w:rsid w:val="000428EE"/>
    <w:rsid w:val="00042D66"/>
    <w:rsid w:val="0004308B"/>
    <w:rsid w:val="0004364C"/>
    <w:rsid w:val="000437F6"/>
    <w:rsid w:val="000438EE"/>
    <w:rsid w:val="000440BD"/>
    <w:rsid w:val="00044691"/>
    <w:rsid w:val="00044A7D"/>
    <w:rsid w:val="00044CBE"/>
    <w:rsid w:val="00044F25"/>
    <w:rsid w:val="000450E7"/>
    <w:rsid w:val="000450F9"/>
    <w:rsid w:val="00045521"/>
    <w:rsid w:val="00045EEB"/>
    <w:rsid w:val="00045F96"/>
    <w:rsid w:val="00046087"/>
    <w:rsid w:val="000460C6"/>
    <w:rsid w:val="0004622A"/>
    <w:rsid w:val="00046246"/>
    <w:rsid w:val="00046413"/>
    <w:rsid w:val="000467AC"/>
    <w:rsid w:val="00046845"/>
    <w:rsid w:val="00046FF7"/>
    <w:rsid w:val="000470E9"/>
    <w:rsid w:val="0004715C"/>
    <w:rsid w:val="0004718D"/>
    <w:rsid w:val="000471AE"/>
    <w:rsid w:val="0004734A"/>
    <w:rsid w:val="000473AB"/>
    <w:rsid w:val="00047465"/>
    <w:rsid w:val="0004774B"/>
    <w:rsid w:val="00047C99"/>
    <w:rsid w:val="00047CC6"/>
    <w:rsid w:val="0005047F"/>
    <w:rsid w:val="000507C7"/>
    <w:rsid w:val="000508E5"/>
    <w:rsid w:val="00050D18"/>
    <w:rsid w:val="00050D9E"/>
    <w:rsid w:val="00050E22"/>
    <w:rsid w:val="00050EAE"/>
    <w:rsid w:val="000512EE"/>
    <w:rsid w:val="0005147F"/>
    <w:rsid w:val="00051531"/>
    <w:rsid w:val="00051895"/>
    <w:rsid w:val="000518F7"/>
    <w:rsid w:val="00051E0D"/>
    <w:rsid w:val="00052295"/>
    <w:rsid w:val="000523F9"/>
    <w:rsid w:val="0005348D"/>
    <w:rsid w:val="000534AA"/>
    <w:rsid w:val="00053609"/>
    <w:rsid w:val="000536A6"/>
    <w:rsid w:val="000536D2"/>
    <w:rsid w:val="00053767"/>
    <w:rsid w:val="00053CEF"/>
    <w:rsid w:val="00053D09"/>
    <w:rsid w:val="0005450A"/>
    <w:rsid w:val="00054F15"/>
    <w:rsid w:val="00055048"/>
    <w:rsid w:val="00055398"/>
    <w:rsid w:val="00055954"/>
    <w:rsid w:val="00055E10"/>
    <w:rsid w:val="000560E4"/>
    <w:rsid w:val="000567EA"/>
    <w:rsid w:val="000568F7"/>
    <w:rsid w:val="00056C08"/>
    <w:rsid w:val="00056EC4"/>
    <w:rsid w:val="000577F7"/>
    <w:rsid w:val="0005783F"/>
    <w:rsid w:val="00060092"/>
    <w:rsid w:val="000600BD"/>
    <w:rsid w:val="00060334"/>
    <w:rsid w:val="0006039D"/>
    <w:rsid w:val="000603A8"/>
    <w:rsid w:val="00060410"/>
    <w:rsid w:val="00060535"/>
    <w:rsid w:val="000606A1"/>
    <w:rsid w:val="00060757"/>
    <w:rsid w:val="00060A7C"/>
    <w:rsid w:val="000611C7"/>
    <w:rsid w:val="0006124E"/>
    <w:rsid w:val="00061266"/>
    <w:rsid w:val="000614F9"/>
    <w:rsid w:val="0006186D"/>
    <w:rsid w:val="00061994"/>
    <w:rsid w:val="00062456"/>
    <w:rsid w:val="00062572"/>
    <w:rsid w:val="000625C2"/>
    <w:rsid w:val="00062B38"/>
    <w:rsid w:val="00062C75"/>
    <w:rsid w:val="00062D07"/>
    <w:rsid w:val="00063536"/>
    <w:rsid w:val="00063716"/>
    <w:rsid w:val="00063C70"/>
    <w:rsid w:val="00063F95"/>
    <w:rsid w:val="000643A9"/>
    <w:rsid w:val="000646D9"/>
    <w:rsid w:val="00064A3B"/>
    <w:rsid w:val="00064A46"/>
    <w:rsid w:val="00064FD7"/>
    <w:rsid w:val="000650B2"/>
    <w:rsid w:val="0006568B"/>
    <w:rsid w:val="00065A86"/>
    <w:rsid w:val="00065D5B"/>
    <w:rsid w:val="00066012"/>
    <w:rsid w:val="000660F5"/>
    <w:rsid w:val="00066791"/>
    <w:rsid w:val="0006681D"/>
    <w:rsid w:val="00066F8C"/>
    <w:rsid w:val="00067179"/>
    <w:rsid w:val="000673C6"/>
    <w:rsid w:val="00067848"/>
    <w:rsid w:val="00067B8D"/>
    <w:rsid w:val="00067CC5"/>
    <w:rsid w:val="0007008F"/>
    <w:rsid w:val="000705D8"/>
    <w:rsid w:val="00070C90"/>
    <w:rsid w:val="00070E1C"/>
    <w:rsid w:val="00070EAE"/>
    <w:rsid w:val="0007123D"/>
    <w:rsid w:val="00071468"/>
    <w:rsid w:val="00071CE7"/>
    <w:rsid w:val="000722BB"/>
    <w:rsid w:val="00072404"/>
    <w:rsid w:val="000724BD"/>
    <w:rsid w:val="00072533"/>
    <w:rsid w:val="00072550"/>
    <w:rsid w:val="000726AE"/>
    <w:rsid w:val="00072728"/>
    <w:rsid w:val="000728DC"/>
    <w:rsid w:val="000728FA"/>
    <w:rsid w:val="00072945"/>
    <w:rsid w:val="00072A20"/>
    <w:rsid w:val="00072DCB"/>
    <w:rsid w:val="000732C3"/>
    <w:rsid w:val="000734C3"/>
    <w:rsid w:val="00073794"/>
    <w:rsid w:val="000738FD"/>
    <w:rsid w:val="000739D9"/>
    <w:rsid w:val="00073D53"/>
    <w:rsid w:val="00073D9E"/>
    <w:rsid w:val="0007409E"/>
    <w:rsid w:val="000742B8"/>
    <w:rsid w:val="000744CA"/>
    <w:rsid w:val="000746C8"/>
    <w:rsid w:val="0007473A"/>
    <w:rsid w:val="00074BCA"/>
    <w:rsid w:val="000750BF"/>
    <w:rsid w:val="000756B9"/>
    <w:rsid w:val="000756BA"/>
    <w:rsid w:val="000759BD"/>
    <w:rsid w:val="00075D81"/>
    <w:rsid w:val="000764E8"/>
    <w:rsid w:val="0007653D"/>
    <w:rsid w:val="0007660D"/>
    <w:rsid w:val="00076973"/>
    <w:rsid w:val="00076CB7"/>
    <w:rsid w:val="00076FBA"/>
    <w:rsid w:val="00077012"/>
    <w:rsid w:val="00077A6F"/>
    <w:rsid w:val="0008022E"/>
    <w:rsid w:val="0008039E"/>
    <w:rsid w:val="00080408"/>
    <w:rsid w:val="00080412"/>
    <w:rsid w:val="00080782"/>
    <w:rsid w:val="00080853"/>
    <w:rsid w:val="0008086E"/>
    <w:rsid w:val="000809E9"/>
    <w:rsid w:val="00080B9D"/>
    <w:rsid w:val="00080D56"/>
    <w:rsid w:val="000812A0"/>
    <w:rsid w:val="00081935"/>
    <w:rsid w:val="000819DA"/>
    <w:rsid w:val="00081A17"/>
    <w:rsid w:val="00081ACB"/>
    <w:rsid w:val="00081E0E"/>
    <w:rsid w:val="00081F22"/>
    <w:rsid w:val="00082020"/>
    <w:rsid w:val="00082635"/>
    <w:rsid w:val="000827C7"/>
    <w:rsid w:val="000828C6"/>
    <w:rsid w:val="00082CE7"/>
    <w:rsid w:val="00082F73"/>
    <w:rsid w:val="0008388A"/>
    <w:rsid w:val="00083966"/>
    <w:rsid w:val="00083DE6"/>
    <w:rsid w:val="00083F26"/>
    <w:rsid w:val="00083FC4"/>
    <w:rsid w:val="00084077"/>
    <w:rsid w:val="00084857"/>
    <w:rsid w:val="00084A9A"/>
    <w:rsid w:val="00084B6E"/>
    <w:rsid w:val="000852EA"/>
    <w:rsid w:val="00085383"/>
    <w:rsid w:val="00085CF7"/>
    <w:rsid w:val="00085E65"/>
    <w:rsid w:val="00086511"/>
    <w:rsid w:val="000868F6"/>
    <w:rsid w:val="000869CD"/>
    <w:rsid w:val="000869F8"/>
    <w:rsid w:val="00086AC8"/>
    <w:rsid w:val="00086BA6"/>
    <w:rsid w:val="00086C6A"/>
    <w:rsid w:val="00086D28"/>
    <w:rsid w:val="00087153"/>
    <w:rsid w:val="00087473"/>
    <w:rsid w:val="00087487"/>
    <w:rsid w:val="00087691"/>
    <w:rsid w:val="00087764"/>
    <w:rsid w:val="00090662"/>
    <w:rsid w:val="00090708"/>
    <w:rsid w:val="00090B9C"/>
    <w:rsid w:val="00091244"/>
    <w:rsid w:val="00091377"/>
    <w:rsid w:val="00091495"/>
    <w:rsid w:val="000917FD"/>
    <w:rsid w:val="00091839"/>
    <w:rsid w:val="000918CD"/>
    <w:rsid w:val="00091996"/>
    <w:rsid w:val="000919A9"/>
    <w:rsid w:val="00091A72"/>
    <w:rsid w:val="00091BDF"/>
    <w:rsid w:val="00091C77"/>
    <w:rsid w:val="00091CC9"/>
    <w:rsid w:val="00091D93"/>
    <w:rsid w:val="00091F23"/>
    <w:rsid w:val="00092332"/>
    <w:rsid w:val="0009280D"/>
    <w:rsid w:val="00092855"/>
    <w:rsid w:val="00092BDC"/>
    <w:rsid w:val="00093316"/>
    <w:rsid w:val="0009354F"/>
    <w:rsid w:val="000935F4"/>
    <w:rsid w:val="00093799"/>
    <w:rsid w:val="00093951"/>
    <w:rsid w:val="00093A4E"/>
    <w:rsid w:val="00093A86"/>
    <w:rsid w:val="00093D2F"/>
    <w:rsid w:val="00093D64"/>
    <w:rsid w:val="00093E1D"/>
    <w:rsid w:val="00093FB0"/>
    <w:rsid w:val="0009406E"/>
    <w:rsid w:val="000942E4"/>
    <w:rsid w:val="000945F7"/>
    <w:rsid w:val="00094749"/>
    <w:rsid w:val="00094B21"/>
    <w:rsid w:val="00094B57"/>
    <w:rsid w:val="00094BB3"/>
    <w:rsid w:val="00094C4E"/>
    <w:rsid w:val="000958BB"/>
    <w:rsid w:val="00095F49"/>
    <w:rsid w:val="00096103"/>
    <w:rsid w:val="00096304"/>
    <w:rsid w:val="000964D0"/>
    <w:rsid w:val="00096633"/>
    <w:rsid w:val="000966F5"/>
    <w:rsid w:val="000967C5"/>
    <w:rsid w:val="00096AD3"/>
    <w:rsid w:val="00096DAB"/>
    <w:rsid w:val="00096E35"/>
    <w:rsid w:val="00096FA5"/>
    <w:rsid w:val="0009703B"/>
    <w:rsid w:val="000975E4"/>
    <w:rsid w:val="000977C8"/>
    <w:rsid w:val="00097889"/>
    <w:rsid w:val="00097D3B"/>
    <w:rsid w:val="00097D5B"/>
    <w:rsid w:val="000A072A"/>
    <w:rsid w:val="000A0AE1"/>
    <w:rsid w:val="000A1424"/>
    <w:rsid w:val="000A1608"/>
    <w:rsid w:val="000A1731"/>
    <w:rsid w:val="000A179A"/>
    <w:rsid w:val="000A1A35"/>
    <w:rsid w:val="000A1AF0"/>
    <w:rsid w:val="000A1C5C"/>
    <w:rsid w:val="000A1D95"/>
    <w:rsid w:val="000A2170"/>
    <w:rsid w:val="000A240E"/>
    <w:rsid w:val="000A2800"/>
    <w:rsid w:val="000A2C91"/>
    <w:rsid w:val="000A2CA0"/>
    <w:rsid w:val="000A2E70"/>
    <w:rsid w:val="000A33AC"/>
    <w:rsid w:val="000A356C"/>
    <w:rsid w:val="000A396F"/>
    <w:rsid w:val="000A3B58"/>
    <w:rsid w:val="000A3B91"/>
    <w:rsid w:val="000A3E5E"/>
    <w:rsid w:val="000A4A74"/>
    <w:rsid w:val="000A4AA1"/>
    <w:rsid w:val="000A4AE7"/>
    <w:rsid w:val="000A4BFD"/>
    <w:rsid w:val="000A4DEE"/>
    <w:rsid w:val="000A5289"/>
    <w:rsid w:val="000A52D5"/>
    <w:rsid w:val="000A5443"/>
    <w:rsid w:val="000A5F57"/>
    <w:rsid w:val="000A6039"/>
    <w:rsid w:val="000A61F6"/>
    <w:rsid w:val="000A64F9"/>
    <w:rsid w:val="000A6633"/>
    <w:rsid w:val="000A6838"/>
    <w:rsid w:val="000A6942"/>
    <w:rsid w:val="000A6EAA"/>
    <w:rsid w:val="000A6EBF"/>
    <w:rsid w:val="000A7382"/>
    <w:rsid w:val="000A7646"/>
    <w:rsid w:val="000A7689"/>
    <w:rsid w:val="000A7889"/>
    <w:rsid w:val="000A7C33"/>
    <w:rsid w:val="000A7F80"/>
    <w:rsid w:val="000B0066"/>
    <w:rsid w:val="000B013F"/>
    <w:rsid w:val="000B0252"/>
    <w:rsid w:val="000B03C9"/>
    <w:rsid w:val="000B04AE"/>
    <w:rsid w:val="000B088A"/>
    <w:rsid w:val="000B0E17"/>
    <w:rsid w:val="000B109B"/>
    <w:rsid w:val="000B1113"/>
    <w:rsid w:val="000B1593"/>
    <w:rsid w:val="000B15A1"/>
    <w:rsid w:val="000B15E1"/>
    <w:rsid w:val="000B1869"/>
    <w:rsid w:val="000B1A79"/>
    <w:rsid w:val="000B1D96"/>
    <w:rsid w:val="000B1F8D"/>
    <w:rsid w:val="000B2134"/>
    <w:rsid w:val="000B2825"/>
    <w:rsid w:val="000B29B7"/>
    <w:rsid w:val="000B2BCE"/>
    <w:rsid w:val="000B2E0F"/>
    <w:rsid w:val="000B2E6D"/>
    <w:rsid w:val="000B3311"/>
    <w:rsid w:val="000B33D7"/>
    <w:rsid w:val="000B33E7"/>
    <w:rsid w:val="000B369A"/>
    <w:rsid w:val="000B36D8"/>
    <w:rsid w:val="000B3826"/>
    <w:rsid w:val="000B3B26"/>
    <w:rsid w:val="000B3E2C"/>
    <w:rsid w:val="000B43E6"/>
    <w:rsid w:val="000B4903"/>
    <w:rsid w:val="000B4946"/>
    <w:rsid w:val="000B510C"/>
    <w:rsid w:val="000B56E3"/>
    <w:rsid w:val="000B5A01"/>
    <w:rsid w:val="000B5B84"/>
    <w:rsid w:val="000B5B87"/>
    <w:rsid w:val="000B602D"/>
    <w:rsid w:val="000B60FA"/>
    <w:rsid w:val="000B651F"/>
    <w:rsid w:val="000B657F"/>
    <w:rsid w:val="000B6D0E"/>
    <w:rsid w:val="000B7246"/>
    <w:rsid w:val="000B7252"/>
    <w:rsid w:val="000B752C"/>
    <w:rsid w:val="000B76CA"/>
    <w:rsid w:val="000B7811"/>
    <w:rsid w:val="000B79BF"/>
    <w:rsid w:val="000B7A67"/>
    <w:rsid w:val="000C0271"/>
    <w:rsid w:val="000C07FC"/>
    <w:rsid w:val="000C090F"/>
    <w:rsid w:val="000C1280"/>
    <w:rsid w:val="000C1650"/>
    <w:rsid w:val="000C176C"/>
    <w:rsid w:val="000C2778"/>
    <w:rsid w:val="000C2926"/>
    <w:rsid w:val="000C29FA"/>
    <w:rsid w:val="000C2A14"/>
    <w:rsid w:val="000C2BE6"/>
    <w:rsid w:val="000C3148"/>
    <w:rsid w:val="000C37A7"/>
    <w:rsid w:val="000C3830"/>
    <w:rsid w:val="000C39C0"/>
    <w:rsid w:val="000C3B8F"/>
    <w:rsid w:val="000C3FEE"/>
    <w:rsid w:val="000C4020"/>
    <w:rsid w:val="000C40E5"/>
    <w:rsid w:val="000C41F5"/>
    <w:rsid w:val="000C420A"/>
    <w:rsid w:val="000C4603"/>
    <w:rsid w:val="000C4723"/>
    <w:rsid w:val="000C4807"/>
    <w:rsid w:val="000C4DE3"/>
    <w:rsid w:val="000C4F82"/>
    <w:rsid w:val="000C4F85"/>
    <w:rsid w:val="000C52DC"/>
    <w:rsid w:val="000C5860"/>
    <w:rsid w:val="000C69A7"/>
    <w:rsid w:val="000C6C61"/>
    <w:rsid w:val="000C6C79"/>
    <w:rsid w:val="000C712C"/>
    <w:rsid w:val="000C7280"/>
    <w:rsid w:val="000C749D"/>
    <w:rsid w:val="000C74A8"/>
    <w:rsid w:val="000C751D"/>
    <w:rsid w:val="000C753C"/>
    <w:rsid w:val="000C7BE8"/>
    <w:rsid w:val="000C7C48"/>
    <w:rsid w:val="000C7CCD"/>
    <w:rsid w:val="000C7FFB"/>
    <w:rsid w:val="000D01AD"/>
    <w:rsid w:val="000D0342"/>
    <w:rsid w:val="000D0797"/>
    <w:rsid w:val="000D162C"/>
    <w:rsid w:val="000D17D4"/>
    <w:rsid w:val="000D1CB9"/>
    <w:rsid w:val="000D252A"/>
    <w:rsid w:val="000D2747"/>
    <w:rsid w:val="000D29DB"/>
    <w:rsid w:val="000D2F89"/>
    <w:rsid w:val="000D32D4"/>
    <w:rsid w:val="000D35F1"/>
    <w:rsid w:val="000D3F82"/>
    <w:rsid w:val="000D44F0"/>
    <w:rsid w:val="000D4FBD"/>
    <w:rsid w:val="000D5032"/>
    <w:rsid w:val="000D5483"/>
    <w:rsid w:val="000D5713"/>
    <w:rsid w:val="000D59CA"/>
    <w:rsid w:val="000D5AC8"/>
    <w:rsid w:val="000D5B6F"/>
    <w:rsid w:val="000D5CED"/>
    <w:rsid w:val="000D62D4"/>
    <w:rsid w:val="000D6338"/>
    <w:rsid w:val="000D6496"/>
    <w:rsid w:val="000D66CD"/>
    <w:rsid w:val="000D67AD"/>
    <w:rsid w:val="000D6824"/>
    <w:rsid w:val="000D68AF"/>
    <w:rsid w:val="000D731D"/>
    <w:rsid w:val="000D7460"/>
    <w:rsid w:val="000D7495"/>
    <w:rsid w:val="000D7540"/>
    <w:rsid w:val="000D7699"/>
    <w:rsid w:val="000D77A3"/>
    <w:rsid w:val="000D7AC0"/>
    <w:rsid w:val="000E0295"/>
    <w:rsid w:val="000E0371"/>
    <w:rsid w:val="000E04D6"/>
    <w:rsid w:val="000E07C8"/>
    <w:rsid w:val="000E07FA"/>
    <w:rsid w:val="000E0887"/>
    <w:rsid w:val="000E0999"/>
    <w:rsid w:val="000E0F28"/>
    <w:rsid w:val="000E1CFC"/>
    <w:rsid w:val="000E23A8"/>
    <w:rsid w:val="000E253E"/>
    <w:rsid w:val="000E2798"/>
    <w:rsid w:val="000E2C93"/>
    <w:rsid w:val="000E30E3"/>
    <w:rsid w:val="000E3353"/>
    <w:rsid w:val="000E336E"/>
    <w:rsid w:val="000E35E5"/>
    <w:rsid w:val="000E3636"/>
    <w:rsid w:val="000E36CD"/>
    <w:rsid w:val="000E3983"/>
    <w:rsid w:val="000E3DCA"/>
    <w:rsid w:val="000E3FBB"/>
    <w:rsid w:val="000E40F7"/>
    <w:rsid w:val="000E42D5"/>
    <w:rsid w:val="000E4305"/>
    <w:rsid w:val="000E43E9"/>
    <w:rsid w:val="000E49A8"/>
    <w:rsid w:val="000E49FA"/>
    <w:rsid w:val="000E5026"/>
    <w:rsid w:val="000E5088"/>
    <w:rsid w:val="000E5141"/>
    <w:rsid w:val="000E51DF"/>
    <w:rsid w:val="000E5A63"/>
    <w:rsid w:val="000E5E06"/>
    <w:rsid w:val="000E60F1"/>
    <w:rsid w:val="000E61C2"/>
    <w:rsid w:val="000E61E0"/>
    <w:rsid w:val="000E626E"/>
    <w:rsid w:val="000E68E3"/>
    <w:rsid w:val="000E71AE"/>
    <w:rsid w:val="000E783C"/>
    <w:rsid w:val="000E78FF"/>
    <w:rsid w:val="000E796A"/>
    <w:rsid w:val="000E79F4"/>
    <w:rsid w:val="000E7AB9"/>
    <w:rsid w:val="000E7B8D"/>
    <w:rsid w:val="000E7EDA"/>
    <w:rsid w:val="000E7F7A"/>
    <w:rsid w:val="000F01F7"/>
    <w:rsid w:val="000F03DE"/>
    <w:rsid w:val="000F0BAB"/>
    <w:rsid w:val="000F0F84"/>
    <w:rsid w:val="000F12B4"/>
    <w:rsid w:val="000F163F"/>
    <w:rsid w:val="000F1734"/>
    <w:rsid w:val="000F179C"/>
    <w:rsid w:val="000F1A8F"/>
    <w:rsid w:val="000F1BD9"/>
    <w:rsid w:val="000F2412"/>
    <w:rsid w:val="000F271B"/>
    <w:rsid w:val="000F2763"/>
    <w:rsid w:val="000F2897"/>
    <w:rsid w:val="000F29FB"/>
    <w:rsid w:val="000F32C1"/>
    <w:rsid w:val="000F3603"/>
    <w:rsid w:val="000F3FB1"/>
    <w:rsid w:val="000F43B3"/>
    <w:rsid w:val="000F4A97"/>
    <w:rsid w:val="000F6049"/>
    <w:rsid w:val="000F637E"/>
    <w:rsid w:val="000F6748"/>
    <w:rsid w:val="000F6CE6"/>
    <w:rsid w:val="000F6E8D"/>
    <w:rsid w:val="000F6E9F"/>
    <w:rsid w:val="000F6FA0"/>
    <w:rsid w:val="000F6FB7"/>
    <w:rsid w:val="000F702A"/>
    <w:rsid w:val="000F7160"/>
    <w:rsid w:val="000F72BC"/>
    <w:rsid w:val="000F7335"/>
    <w:rsid w:val="000F7411"/>
    <w:rsid w:val="000F74AA"/>
    <w:rsid w:val="000F76C8"/>
    <w:rsid w:val="000F78A2"/>
    <w:rsid w:val="000F7D52"/>
    <w:rsid w:val="000F7DC2"/>
    <w:rsid w:val="000F7E08"/>
    <w:rsid w:val="000F7E23"/>
    <w:rsid w:val="000F7FE0"/>
    <w:rsid w:val="0010008C"/>
    <w:rsid w:val="00100172"/>
    <w:rsid w:val="001004FF"/>
    <w:rsid w:val="0010051C"/>
    <w:rsid w:val="00100603"/>
    <w:rsid w:val="001007A6"/>
    <w:rsid w:val="00100931"/>
    <w:rsid w:val="001009AA"/>
    <w:rsid w:val="00100D0C"/>
    <w:rsid w:val="00100E8D"/>
    <w:rsid w:val="00100E91"/>
    <w:rsid w:val="00100EA6"/>
    <w:rsid w:val="00100F0B"/>
    <w:rsid w:val="00100F78"/>
    <w:rsid w:val="00101393"/>
    <w:rsid w:val="0010164F"/>
    <w:rsid w:val="00101EAC"/>
    <w:rsid w:val="0010237D"/>
    <w:rsid w:val="0010273A"/>
    <w:rsid w:val="00102A4E"/>
    <w:rsid w:val="00102B64"/>
    <w:rsid w:val="001030B9"/>
    <w:rsid w:val="0010369D"/>
    <w:rsid w:val="00103754"/>
    <w:rsid w:val="00103908"/>
    <w:rsid w:val="00103B53"/>
    <w:rsid w:val="001040B0"/>
    <w:rsid w:val="001043E8"/>
    <w:rsid w:val="00104A82"/>
    <w:rsid w:val="00104BE4"/>
    <w:rsid w:val="00105028"/>
    <w:rsid w:val="001052EE"/>
    <w:rsid w:val="001055A5"/>
    <w:rsid w:val="00105654"/>
    <w:rsid w:val="00105C94"/>
    <w:rsid w:val="00105F42"/>
    <w:rsid w:val="001060C8"/>
    <w:rsid w:val="001069AD"/>
    <w:rsid w:val="00106D03"/>
    <w:rsid w:val="00106D98"/>
    <w:rsid w:val="0010704B"/>
    <w:rsid w:val="00107940"/>
    <w:rsid w:val="00107ADB"/>
    <w:rsid w:val="00107F17"/>
    <w:rsid w:val="00107FD4"/>
    <w:rsid w:val="00110683"/>
    <w:rsid w:val="001108AD"/>
    <w:rsid w:val="001108EB"/>
    <w:rsid w:val="00110A93"/>
    <w:rsid w:val="00110AB6"/>
    <w:rsid w:val="00111441"/>
    <w:rsid w:val="001119F5"/>
    <w:rsid w:val="00111AB4"/>
    <w:rsid w:val="00111B02"/>
    <w:rsid w:val="00111F13"/>
    <w:rsid w:val="0011268C"/>
    <w:rsid w:val="00112986"/>
    <w:rsid w:val="00112B39"/>
    <w:rsid w:val="00112C83"/>
    <w:rsid w:val="00112D79"/>
    <w:rsid w:val="00112E14"/>
    <w:rsid w:val="00112E4A"/>
    <w:rsid w:val="00112E5C"/>
    <w:rsid w:val="001137BF"/>
    <w:rsid w:val="00113972"/>
    <w:rsid w:val="00113BBF"/>
    <w:rsid w:val="00113D88"/>
    <w:rsid w:val="001144A7"/>
    <w:rsid w:val="00114889"/>
    <w:rsid w:val="0011499E"/>
    <w:rsid w:val="00114A3A"/>
    <w:rsid w:val="001151C5"/>
    <w:rsid w:val="00115550"/>
    <w:rsid w:val="001157DC"/>
    <w:rsid w:val="00115D27"/>
    <w:rsid w:val="001169E3"/>
    <w:rsid w:val="00116A28"/>
    <w:rsid w:val="00116D53"/>
    <w:rsid w:val="00117002"/>
    <w:rsid w:val="0011730A"/>
    <w:rsid w:val="0011736A"/>
    <w:rsid w:val="00117604"/>
    <w:rsid w:val="001179CA"/>
    <w:rsid w:val="00117B12"/>
    <w:rsid w:val="00120179"/>
    <w:rsid w:val="00120514"/>
    <w:rsid w:val="0012054C"/>
    <w:rsid w:val="001207EE"/>
    <w:rsid w:val="0012098A"/>
    <w:rsid w:val="001209F5"/>
    <w:rsid w:val="001214F1"/>
    <w:rsid w:val="00121CFD"/>
    <w:rsid w:val="00121E46"/>
    <w:rsid w:val="00121FC2"/>
    <w:rsid w:val="00122243"/>
    <w:rsid w:val="00122965"/>
    <w:rsid w:val="00122BC4"/>
    <w:rsid w:val="00122F8F"/>
    <w:rsid w:val="00123463"/>
    <w:rsid w:val="00123518"/>
    <w:rsid w:val="00123AD2"/>
    <w:rsid w:val="00123B78"/>
    <w:rsid w:val="00123BD3"/>
    <w:rsid w:val="00123C05"/>
    <w:rsid w:val="00123CC7"/>
    <w:rsid w:val="00123E4B"/>
    <w:rsid w:val="00123E88"/>
    <w:rsid w:val="001241A8"/>
    <w:rsid w:val="001245E3"/>
    <w:rsid w:val="0012478B"/>
    <w:rsid w:val="001248A2"/>
    <w:rsid w:val="00124A9E"/>
    <w:rsid w:val="00124E20"/>
    <w:rsid w:val="00125049"/>
    <w:rsid w:val="00125399"/>
    <w:rsid w:val="0012549F"/>
    <w:rsid w:val="001257FC"/>
    <w:rsid w:val="00125A34"/>
    <w:rsid w:val="00126604"/>
    <w:rsid w:val="00126641"/>
    <w:rsid w:val="00126856"/>
    <w:rsid w:val="001269B8"/>
    <w:rsid w:val="0012721E"/>
    <w:rsid w:val="0012734F"/>
    <w:rsid w:val="001274C1"/>
    <w:rsid w:val="0012770B"/>
    <w:rsid w:val="001278DD"/>
    <w:rsid w:val="00127B10"/>
    <w:rsid w:val="001304B2"/>
    <w:rsid w:val="0013083A"/>
    <w:rsid w:val="00130FA5"/>
    <w:rsid w:val="00131119"/>
    <w:rsid w:val="00131920"/>
    <w:rsid w:val="00131CCF"/>
    <w:rsid w:val="0013242F"/>
    <w:rsid w:val="001327E1"/>
    <w:rsid w:val="00132896"/>
    <w:rsid w:val="00132CC7"/>
    <w:rsid w:val="00132D08"/>
    <w:rsid w:val="0013300B"/>
    <w:rsid w:val="00133AE9"/>
    <w:rsid w:val="00133DDE"/>
    <w:rsid w:val="00133F0E"/>
    <w:rsid w:val="0013409D"/>
    <w:rsid w:val="001340C4"/>
    <w:rsid w:val="001340D0"/>
    <w:rsid w:val="00134190"/>
    <w:rsid w:val="001341DC"/>
    <w:rsid w:val="00134289"/>
    <w:rsid w:val="001345DF"/>
    <w:rsid w:val="0013476D"/>
    <w:rsid w:val="00134B23"/>
    <w:rsid w:val="00134EAC"/>
    <w:rsid w:val="001352AC"/>
    <w:rsid w:val="001355D4"/>
    <w:rsid w:val="00135DCE"/>
    <w:rsid w:val="001365BB"/>
    <w:rsid w:val="00136734"/>
    <w:rsid w:val="00136829"/>
    <w:rsid w:val="0013693A"/>
    <w:rsid w:val="00136EAE"/>
    <w:rsid w:val="001374A7"/>
    <w:rsid w:val="001376B8"/>
    <w:rsid w:val="001377AA"/>
    <w:rsid w:val="00137E8E"/>
    <w:rsid w:val="00137F56"/>
    <w:rsid w:val="00140291"/>
    <w:rsid w:val="001404A5"/>
    <w:rsid w:val="001406E4"/>
    <w:rsid w:val="00140B1F"/>
    <w:rsid w:val="00141158"/>
    <w:rsid w:val="0014149D"/>
    <w:rsid w:val="00141840"/>
    <w:rsid w:val="00142078"/>
    <w:rsid w:val="00142285"/>
    <w:rsid w:val="0014240A"/>
    <w:rsid w:val="0014243F"/>
    <w:rsid w:val="001425E0"/>
    <w:rsid w:val="001425EC"/>
    <w:rsid w:val="00142BA0"/>
    <w:rsid w:val="00142C35"/>
    <w:rsid w:val="00142D95"/>
    <w:rsid w:val="00142E4B"/>
    <w:rsid w:val="00143417"/>
    <w:rsid w:val="001434EE"/>
    <w:rsid w:val="001437C8"/>
    <w:rsid w:val="00143B3D"/>
    <w:rsid w:val="00143B65"/>
    <w:rsid w:val="00143C24"/>
    <w:rsid w:val="00143F7E"/>
    <w:rsid w:val="0014442A"/>
    <w:rsid w:val="00144FBB"/>
    <w:rsid w:val="001452D8"/>
    <w:rsid w:val="00145FD7"/>
    <w:rsid w:val="0014605D"/>
    <w:rsid w:val="001462CE"/>
    <w:rsid w:val="00146564"/>
    <w:rsid w:val="0014696A"/>
    <w:rsid w:val="00146DC3"/>
    <w:rsid w:val="00146DDE"/>
    <w:rsid w:val="00147101"/>
    <w:rsid w:val="001471EB"/>
    <w:rsid w:val="00147375"/>
    <w:rsid w:val="001474E0"/>
    <w:rsid w:val="00147887"/>
    <w:rsid w:val="00147B6F"/>
    <w:rsid w:val="001503F6"/>
    <w:rsid w:val="00150908"/>
    <w:rsid w:val="00150976"/>
    <w:rsid w:val="00150B47"/>
    <w:rsid w:val="00150D48"/>
    <w:rsid w:val="00150F83"/>
    <w:rsid w:val="0015133F"/>
    <w:rsid w:val="00151613"/>
    <w:rsid w:val="00151ADB"/>
    <w:rsid w:val="00151B9F"/>
    <w:rsid w:val="00151C2B"/>
    <w:rsid w:val="00151E3B"/>
    <w:rsid w:val="00151EFE"/>
    <w:rsid w:val="00152461"/>
    <w:rsid w:val="0015276A"/>
    <w:rsid w:val="00152C45"/>
    <w:rsid w:val="00152C49"/>
    <w:rsid w:val="00152D32"/>
    <w:rsid w:val="00152D72"/>
    <w:rsid w:val="00152EE6"/>
    <w:rsid w:val="00152F69"/>
    <w:rsid w:val="0015357F"/>
    <w:rsid w:val="0015367F"/>
    <w:rsid w:val="001536BC"/>
    <w:rsid w:val="0015395B"/>
    <w:rsid w:val="00153C2A"/>
    <w:rsid w:val="001543E1"/>
    <w:rsid w:val="001546D4"/>
    <w:rsid w:val="00154B90"/>
    <w:rsid w:val="00154FA2"/>
    <w:rsid w:val="001551E7"/>
    <w:rsid w:val="0015542B"/>
    <w:rsid w:val="00155AB8"/>
    <w:rsid w:val="00155BAC"/>
    <w:rsid w:val="00155BEA"/>
    <w:rsid w:val="00155D00"/>
    <w:rsid w:val="00156137"/>
    <w:rsid w:val="00156202"/>
    <w:rsid w:val="00156307"/>
    <w:rsid w:val="00156308"/>
    <w:rsid w:val="001565BA"/>
    <w:rsid w:val="001568A5"/>
    <w:rsid w:val="00157222"/>
    <w:rsid w:val="00157475"/>
    <w:rsid w:val="00157572"/>
    <w:rsid w:val="00157A11"/>
    <w:rsid w:val="0016054A"/>
    <w:rsid w:val="00160E00"/>
    <w:rsid w:val="0016121D"/>
    <w:rsid w:val="00161410"/>
    <w:rsid w:val="00161A27"/>
    <w:rsid w:val="00161C69"/>
    <w:rsid w:val="001620D1"/>
    <w:rsid w:val="00162115"/>
    <w:rsid w:val="00162257"/>
    <w:rsid w:val="0016253D"/>
    <w:rsid w:val="00162724"/>
    <w:rsid w:val="001630F3"/>
    <w:rsid w:val="0016314A"/>
    <w:rsid w:val="001635AD"/>
    <w:rsid w:val="0016371F"/>
    <w:rsid w:val="00163B10"/>
    <w:rsid w:val="001640FD"/>
    <w:rsid w:val="00164685"/>
    <w:rsid w:val="00164C85"/>
    <w:rsid w:val="001650C1"/>
    <w:rsid w:val="00165133"/>
    <w:rsid w:val="00165508"/>
    <w:rsid w:val="0016589B"/>
    <w:rsid w:val="001658AE"/>
    <w:rsid w:val="00165E1A"/>
    <w:rsid w:val="00165FEE"/>
    <w:rsid w:val="0016688C"/>
    <w:rsid w:val="0016689C"/>
    <w:rsid w:val="00166A92"/>
    <w:rsid w:val="00166D06"/>
    <w:rsid w:val="00166F32"/>
    <w:rsid w:val="0016726A"/>
    <w:rsid w:val="00167452"/>
    <w:rsid w:val="001675E1"/>
    <w:rsid w:val="001675EB"/>
    <w:rsid w:val="00167BF2"/>
    <w:rsid w:val="00170015"/>
    <w:rsid w:val="0017057F"/>
    <w:rsid w:val="00170936"/>
    <w:rsid w:val="00170A5F"/>
    <w:rsid w:val="00170D2F"/>
    <w:rsid w:val="00170E98"/>
    <w:rsid w:val="00171080"/>
    <w:rsid w:val="001715BD"/>
    <w:rsid w:val="00171748"/>
    <w:rsid w:val="00171784"/>
    <w:rsid w:val="00171AA2"/>
    <w:rsid w:val="00171DED"/>
    <w:rsid w:val="00171E16"/>
    <w:rsid w:val="00171E4A"/>
    <w:rsid w:val="00171F20"/>
    <w:rsid w:val="00171FE1"/>
    <w:rsid w:val="001721C3"/>
    <w:rsid w:val="0017244B"/>
    <w:rsid w:val="00172919"/>
    <w:rsid w:val="00172E0E"/>
    <w:rsid w:val="00172FCF"/>
    <w:rsid w:val="001732B0"/>
    <w:rsid w:val="001733F1"/>
    <w:rsid w:val="001734B4"/>
    <w:rsid w:val="0017354F"/>
    <w:rsid w:val="00173591"/>
    <w:rsid w:val="00173936"/>
    <w:rsid w:val="00173A1A"/>
    <w:rsid w:val="00173D24"/>
    <w:rsid w:val="001742C8"/>
    <w:rsid w:val="0017488C"/>
    <w:rsid w:val="00174A7C"/>
    <w:rsid w:val="00174D27"/>
    <w:rsid w:val="00174EE0"/>
    <w:rsid w:val="001751A4"/>
    <w:rsid w:val="00175529"/>
    <w:rsid w:val="0017565E"/>
    <w:rsid w:val="0017596F"/>
    <w:rsid w:val="00175BDC"/>
    <w:rsid w:val="00175ECB"/>
    <w:rsid w:val="00175F57"/>
    <w:rsid w:val="00176284"/>
    <w:rsid w:val="00176359"/>
    <w:rsid w:val="00176382"/>
    <w:rsid w:val="00176722"/>
    <w:rsid w:val="0017748E"/>
    <w:rsid w:val="00177774"/>
    <w:rsid w:val="00177BBA"/>
    <w:rsid w:val="00177F9A"/>
    <w:rsid w:val="0018000A"/>
    <w:rsid w:val="001803B7"/>
    <w:rsid w:val="001804E2"/>
    <w:rsid w:val="00180D44"/>
    <w:rsid w:val="00180DE6"/>
    <w:rsid w:val="001810AC"/>
    <w:rsid w:val="0018123B"/>
    <w:rsid w:val="001818A1"/>
    <w:rsid w:val="00181BD4"/>
    <w:rsid w:val="00182902"/>
    <w:rsid w:val="00182AAB"/>
    <w:rsid w:val="001831DC"/>
    <w:rsid w:val="00183390"/>
    <w:rsid w:val="001833AD"/>
    <w:rsid w:val="00183634"/>
    <w:rsid w:val="00183A3F"/>
    <w:rsid w:val="00183B39"/>
    <w:rsid w:val="00183B91"/>
    <w:rsid w:val="001843BF"/>
    <w:rsid w:val="00184776"/>
    <w:rsid w:val="001849BD"/>
    <w:rsid w:val="00184C1F"/>
    <w:rsid w:val="00184D24"/>
    <w:rsid w:val="00184F8E"/>
    <w:rsid w:val="001856CC"/>
    <w:rsid w:val="00185708"/>
    <w:rsid w:val="00185851"/>
    <w:rsid w:val="001858B2"/>
    <w:rsid w:val="00186006"/>
    <w:rsid w:val="00186489"/>
    <w:rsid w:val="00186DC5"/>
    <w:rsid w:val="00187697"/>
    <w:rsid w:val="00187AB9"/>
    <w:rsid w:val="00187BA9"/>
    <w:rsid w:val="001904E3"/>
    <w:rsid w:val="00190C5F"/>
    <w:rsid w:val="00190EF9"/>
    <w:rsid w:val="00190FAA"/>
    <w:rsid w:val="00191789"/>
    <w:rsid w:val="00191980"/>
    <w:rsid w:val="00191EF0"/>
    <w:rsid w:val="001920C1"/>
    <w:rsid w:val="0019235A"/>
    <w:rsid w:val="001926EE"/>
    <w:rsid w:val="001928F1"/>
    <w:rsid w:val="00192904"/>
    <w:rsid w:val="001929E5"/>
    <w:rsid w:val="00192F85"/>
    <w:rsid w:val="00193038"/>
    <w:rsid w:val="001930DB"/>
    <w:rsid w:val="001932A9"/>
    <w:rsid w:val="0019337A"/>
    <w:rsid w:val="00193409"/>
    <w:rsid w:val="00193543"/>
    <w:rsid w:val="001938B0"/>
    <w:rsid w:val="001939DB"/>
    <w:rsid w:val="00193A45"/>
    <w:rsid w:val="00193BF0"/>
    <w:rsid w:val="00193C4A"/>
    <w:rsid w:val="001941CF"/>
    <w:rsid w:val="001943F9"/>
    <w:rsid w:val="001945DE"/>
    <w:rsid w:val="00194636"/>
    <w:rsid w:val="00194654"/>
    <w:rsid w:val="00194EA4"/>
    <w:rsid w:val="00195173"/>
    <w:rsid w:val="0019558D"/>
    <w:rsid w:val="00195AAA"/>
    <w:rsid w:val="00195F5E"/>
    <w:rsid w:val="001960A0"/>
    <w:rsid w:val="001960B2"/>
    <w:rsid w:val="001963E2"/>
    <w:rsid w:val="00196FED"/>
    <w:rsid w:val="001974B2"/>
    <w:rsid w:val="00197590"/>
    <w:rsid w:val="001975FF"/>
    <w:rsid w:val="00197687"/>
    <w:rsid w:val="0019770C"/>
    <w:rsid w:val="00197906"/>
    <w:rsid w:val="00197F63"/>
    <w:rsid w:val="001A025A"/>
    <w:rsid w:val="001A06C6"/>
    <w:rsid w:val="001A0C87"/>
    <w:rsid w:val="001A1377"/>
    <w:rsid w:val="001A150A"/>
    <w:rsid w:val="001A1AA7"/>
    <w:rsid w:val="001A1E04"/>
    <w:rsid w:val="001A20D7"/>
    <w:rsid w:val="001A279C"/>
    <w:rsid w:val="001A2834"/>
    <w:rsid w:val="001A2B7E"/>
    <w:rsid w:val="001A2C10"/>
    <w:rsid w:val="001A2E03"/>
    <w:rsid w:val="001A30E9"/>
    <w:rsid w:val="001A34BD"/>
    <w:rsid w:val="001A35DA"/>
    <w:rsid w:val="001A37E8"/>
    <w:rsid w:val="001A3B15"/>
    <w:rsid w:val="001A3CFC"/>
    <w:rsid w:val="001A3F6A"/>
    <w:rsid w:val="001A4177"/>
    <w:rsid w:val="001A5151"/>
    <w:rsid w:val="001A5463"/>
    <w:rsid w:val="001A54E3"/>
    <w:rsid w:val="001A5536"/>
    <w:rsid w:val="001A562D"/>
    <w:rsid w:val="001A56F0"/>
    <w:rsid w:val="001A5826"/>
    <w:rsid w:val="001A5C9F"/>
    <w:rsid w:val="001A605E"/>
    <w:rsid w:val="001A61CA"/>
    <w:rsid w:val="001A62EE"/>
    <w:rsid w:val="001A645D"/>
    <w:rsid w:val="001A649E"/>
    <w:rsid w:val="001A64AC"/>
    <w:rsid w:val="001A6A4C"/>
    <w:rsid w:val="001A6D21"/>
    <w:rsid w:val="001A72B0"/>
    <w:rsid w:val="001A768C"/>
    <w:rsid w:val="001A76A8"/>
    <w:rsid w:val="001A783A"/>
    <w:rsid w:val="001A7BDB"/>
    <w:rsid w:val="001A7C02"/>
    <w:rsid w:val="001A7C83"/>
    <w:rsid w:val="001A7DA6"/>
    <w:rsid w:val="001B036E"/>
    <w:rsid w:val="001B03A0"/>
    <w:rsid w:val="001B05F3"/>
    <w:rsid w:val="001B0D6A"/>
    <w:rsid w:val="001B14F8"/>
    <w:rsid w:val="001B17A2"/>
    <w:rsid w:val="001B1C1E"/>
    <w:rsid w:val="001B1FBB"/>
    <w:rsid w:val="001B21C6"/>
    <w:rsid w:val="001B22B7"/>
    <w:rsid w:val="001B23AA"/>
    <w:rsid w:val="001B2D3F"/>
    <w:rsid w:val="001B2F40"/>
    <w:rsid w:val="001B2FB4"/>
    <w:rsid w:val="001B309F"/>
    <w:rsid w:val="001B31C1"/>
    <w:rsid w:val="001B31C3"/>
    <w:rsid w:val="001B3279"/>
    <w:rsid w:val="001B35DD"/>
    <w:rsid w:val="001B3729"/>
    <w:rsid w:val="001B3A35"/>
    <w:rsid w:val="001B3B87"/>
    <w:rsid w:val="001B3EB2"/>
    <w:rsid w:val="001B3FA2"/>
    <w:rsid w:val="001B410B"/>
    <w:rsid w:val="001B458E"/>
    <w:rsid w:val="001B4779"/>
    <w:rsid w:val="001B5115"/>
    <w:rsid w:val="001B5369"/>
    <w:rsid w:val="001B634E"/>
    <w:rsid w:val="001B63EC"/>
    <w:rsid w:val="001B68C0"/>
    <w:rsid w:val="001B6D90"/>
    <w:rsid w:val="001B7298"/>
    <w:rsid w:val="001B7B59"/>
    <w:rsid w:val="001B7D37"/>
    <w:rsid w:val="001B7F7F"/>
    <w:rsid w:val="001C07B0"/>
    <w:rsid w:val="001C07BF"/>
    <w:rsid w:val="001C09C6"/>
    <w:rsid w:val="001C0D9C"/>
    <w:rsid w:val="001C0EBD"/>
    <w:rsid w:val="001C0FC1"/>
    <w:rsid w:val="001C108C"/>
    <w:rsid w:val="001C11F7"/>
    <w:rsid w:val="001C120C"/>
    <w:rsid w:val="001C19C2"/>
    <w:rsid w:val="001C1AB8"/>
    <w:rsid w:val="001C1E8C"/>
    <w:rsid w:val="001C234D"/>
    <w:rsid w:val="001C2468"/>
    <w:rsid w:val="001C2481"/>
    <w:rsid w:val="001C268A"/>
    <w:rsid w:val="001C28EF"/>
    <w:rsid w:val="001C2A46"/>
    <w:rsid w:val="001C376A"/>
    <w:rsid w:val="001C397A"/>
    <w:rsid w:val="001C3ABF"/>
    <w:rsid w:val="001C3DAF"/>
    <w:rsid w:val="001C401A"/>
    <w:rsid w:val="001C4080"/>
    <w:rsid w:val="001C4657"/>
    <w:rsid w:val="001C47A7"/>
    <w:rsid w:val="001C4A34"/>
    <w:rsid w:val="001C4AB8"/>
    <w:rsid w:val="001C4B7F"/>
    <w:rsid w:val="001C507B"/>
    <w:rsid w:val="001C5161"/>
    <w:rsid w:val="001C5279"/>
    <w:rsid w:val="001C5437"/>
    <w:rsid w:val="001C555E"/>
    <w:rsid w:val="001C5BD5"/>
    <w:rsid w:val="001C6473"/>
    <w:rsid w:val="001C65C0"/>
    <w:rsid w:val="001C6758"/>
    <w:rsid w:val="001C67D6"/>
    <w:rsid w:val="001C683F"/>
    <w:rsid w:val="001C694B"/>
    <w:rsid w:val="001C6C7D"/>
    <w:rsid w:val="001C7104"/>
    <w:rsid w:val="001C725D"/>
    <w:rsid w:val="001C7298"/>
    <w:rsid w:val="001C786A"/>
    <w:rsid w:val="001C790F"/>
    <w:rsid w:val="001C7D44"/>
    <w:rsid w:val="001D01F8"/>
    <w:rsid w:val="001D0383"/>
    <w:rsid w:val="001D0442"/>
    <w:rsid w:val="001D0AE9"/>
    <w:rsid w:val="001D1A0A"/>
    <w:rsid w:val="001D1D6A"/>
    <w:rsid w:val="001D1DD9"/>
    <w:rsid w:val="001D21E5"/>
    <w:rsid w:val="001D2514"/>
    <w:rsid w:val="001D2564"/>
    <w:rsid w:val="001D2668"/>
    <w:rsid w:val="001D273B"/>
    <w:rsid w:val="001D2BAD"/>
    <w:rsid w:val="001D2F59"/>
    <w:rsid w:val="001D341C"/>
    <w:rsid w:val="001D376D"/>
    <w:rsid w:val="001D393D"/>
    <w:rsid w:val="001D3943"/>
    <w:rsid w:val="001D48A0"/>
    <w:rsid w:val="001D4A8E"/>
    <w:rsid w:val="001D4C1E"/>
    <w:rsid w:val="001D4D81"/>
    <w:rsid w:val="001D50EE"/>
    <w:rsid w:val="001D51E7"/>
    <w:rsid w:val="001D5753"/>
    <w:rsid w:val="001D5883"/>
    <w:rsid w:val="001D5AD5"/>
    <w:rsid w:val="001D5BD0"/>
    <w:rsid w:val="001D5C9C"/>
    <w:rsid w:val="001D5F5C"/>
    <w:rsid w:val="001D60BD"/>
    <w:rsid w:val="001D6199"/>
    <w:rsid w:val="001D6859"/>
    <w:rsid w:val="001D68E1"/>
    <w:rsid w:val="001D70D4"/>
    <w:rsid w:val="001D7150"/>
    <w:rsid w:val="001D7216"/>
    <w:rsid w:val="001D73C9"/>
    <w:rsid w:val="001D76C3"/>
    <w:rsid w:val="001D7786"/>
    <w:rsid w:val="001D7799"/>
    <w:rsid w:val="001D787C"/>
    <w:rsid w:val="001D7A83"/>
    <w:rsid w:val="001D7EEF"/>
    <w:rsid w:val="001E026D"/>
    <w:rsid w:val="001E0405"/>
    <w:rsid w:val="001E0460"/>
    <w:rsid w:val="001E051A"/>
    <w:rsid w:val="001E08CF"/>
    <w:rsid w:val="001E09F2"/>
    <w:rsid w:val="001E0AF6"/>
    <w:rsid w:val="001E12F9"/>
    <w:rsid w:val="001E1564"/>
    <w:rsid w:val="001E1829"/>
    <w:rsid w:val="001E1A80"/>
    <w:rsid w:val="001E26B3"/>
    <w:rsid w:val="001E28A9"/>
    <w:rsid w:val="001E28E9"/>
    <w:rsid w:val="001E2A87"/>
    <w:rsid w:val="001E300A"/>
    <w:rsid w:val="001E30CE"/>
    <w:rsid w:val="001E3A0F"/>
    <w:rsid w:val="001E3F68"/>
    <w:rsid w:val="001E40FC"/>
    <w:rsid w:val="001E454D"/>
    <w:rsid w:val="001E478E"/>
    <w:rsid w:val="001E4987"/>
    <w:rsid w:val="001E4B52"/>
    <w:rsid w:val="001E4C6A"/>
    <w:rsid w:val="001E4DE3"/>
    <w:rsid w:val="001E4E82"/>
    <w:rsid w:val="001E5184"/>
    <w:rsid w:val="001E521B"/>
    <w:rsid w:val="001E5A10"/>
    <w:rsid w:val="001E5AAE"/>
    <w:rsid w:val="001E5C18"/>
    <w:rsid w:val="001E5CFE"/>
    <w:rsid w:val="001E6001"/>
    <w:rsid w:val="001E613E"/>
    <w:rsid w:val="001E62B9"/>
    <w:rsid w:val="001E67FE"/>
    <w:rsid w:val="001E681D"/>
    <w:rsid w:val="001E68D6"/>
    <w:rsid w:val="001E6AE1"/>
    <w:rsid w:val="001E6C6A"/>
    <w:rsid w:val="001E710F"/>
    <w:rsid w:val="001E71A0"/>
    <w:rsid w:val="001E751B"/>
    <w:rsid w:val="001E7A76"/>
    <w:rsid w:val="001E7D40"/>
    <w:rsid w:val="001E7FB6"/>
    <w:rsid w:val="001F0323"/>
    <w:rsid w:val="001F0337"/>
    <w:rsid w:val="001F0545"/>
    <w:rsid w:val="001F05D4"/>
    <w:rsid w:val="001F05E8"/>
    <w:rsid w:val="001F066D"/>
    <w:rsid w:val="001F0CB0"/>
    <w:rsid w:val="001F0CE9"/>
    <w:rsid w:val="001F0D0A"/>
    <w:rsid w:val="001F0F01"/>
    <w:rsid w:val="001F1021"/>
    <w:rsid w:val="001F13B4"/>
    <w:rsid w:val="001F18A1"/>
    <w:rsid w:val="001F1F58"/>
    <w:rsid w:val="001F1F5C"/>
    <w:rsid w:val="001F1FCB"/>
    <w:rsid w:val="001F227E"/>
    <w:rsid w:val="001F2363"/>
    <w:rsid w:val="001F23AB"/>
    <w:rsid w:val="001F2489"/>
    <w:rsid w:val="001F298B"/>
    <w:rsid w:val="001F2BBA"/>
    <w:rsid w:val="001F2EB9"/>
    <w:rsid w:val="001F341D"/>
    <w:rsid w:val="001F3854"/>
    <w:rsid w:val="001F4221"/>
    <w:rsid w:val="001F4406"/>
    <w:rsid w:val="001F4745"/>
    <w:rsid w:val="001F49CF"/>
    <w:rsid w:val="001F5313"/>
    <w:rsid w:val="001F54A6"/>
    <w:rsid w:val="001F5A9A"/>
    <w:rsid w:val="001F5BC9"/>
    <w:rsid w:val="001F615D"/>
    <w:rsid w:val="001F6294"/>
    <w:rsid w:val="001F63FE"/>
    <w:rsid w:val="001F65AB"/>
    <w:rsid w:val="001F66A1"/>
    <w:rsid w:val="001F6AAD"/>
    <w:rsid w:val="001F6EAB"/>
    <w:rsid w:val="001F71D7"/>
    <w:rsid w:val="001F7207"/>
    <w:rsid w:val="001F7551"/>
    <w:rsid w:val="001F76C4"/>
    <w:rsid w:val="001F7D50"/>
    <w:rsid w:val="002001A3"/>
    <w:rsid w:val="002006A4"/>
    <w:rsid w:val="00200C43"/>
    <w:rsid w:val="00200FBF"/>
    <w:rsid w:val="002010CC"/>
    <w:rsid w:val="0020111E"/>
    <w:rsid w:val="00201354"/>
    <w:rsid w:val="0020135F"/>
    <w:rsid w:val="00201385"/>
    <w:rsid w:val="0020159C"/>
    <w:rsid w:val="002018A7"/>
    <w:rsid w:val="00201CEC"/>
    <w:rsid w:val="00201DF3"/>
    <w:rsid w:val="00201EBD"/>
    <w:rsid w:val="00201EFA"/>
    <w:rsid w:val="002022C2"/>
    <w:rsid w:val="002023BB"/>
    <w:rsid w:val="00202708"/>
    <w:rsid w:val="0020277F"/>
    <w:rsid w:val="00203505"/>
    <w:rsid w:val="00203ABF"/>
    <w:rsid w:val="00203B9E"/>
    <w:rsid w:val="00203CA1"/>
    <w:rsid w:val="0020403C"/>
    <w:rsid w:val="00204BDD"/>
    <w:rsid w:val="002050A7"/>
    <w:rsid w:val="0020592E"/>
    <w:rsid w:val="0020593B"/>
    <w:rsid w:val="00205D4B"/>
    <w:rsid w:val="00205EDD"/>
    <w:rsid w:val="00205FFE"/>
    <w:rsid w:val="0020673F"/>
    <w:rsid w:val="002068AE"/>
    <w:rsid w:val="00206C9B"/>
    <w:rsid w:val="00206CD8"/>
    <w:rsid w:val="00207136"/>
    <w:rsid w:val="002074F6"/>
    <w:rsid w:val="00207531"/>
    <w:rsid w:val="00207855"/>
    <w:rsid w:val="002078D7"/>
    <w:rsid w:val="00207B45"/>
    <w:rsid w:val="00207BA6"/>
    <w:rsid w:val="00207E9B"/>
    <w:rsid w:val="00207EB5"/>
    <w:rsid w:val="00210015"/>
    <w:rsid w:val="0021082D"/>
    <w:rsid w:val="00210E39"/>
    <w:rsid w:val="00210E57"/>
    <w:rsid w:val="0021100C"/>
    <w:rsid w:val="00211465"/>
    <w:rsid w:val="00211579"/>
    <w:rsid w:val="00211852"/>
    <w:rsid w:val="002118D4"/>
    <w:rsid w:val="00211A34"/>
    <w:rsid w:val="00211A91"/>
    <w:rsid w:val="00211B8A"/>
    <w:rsid w:val="00211BCA"/>
    <w:rsid w:val="00211D57"/>
    <w:rsid w:val="00211E19"/>
    <w:rsid w:val="00211F52"/>
    <w:rsid w:val="00212154"/>
    <w:rsid w:val="002123BC"/>
    <w:rsid w:val="002125E9"/>
    <w:rsid w:val="002126BE"/>
    <w:rsid w:val="002131B7"/>
    <w:rsid w:val="002132E9"/>
    <w:rsid w:val="002134D2"/>
    <w:rsid w:val="002134D3"/>
    <w:rsid w:val="00213829"/>
    <w:rsid w:val="00213C1E"/>
    <w:rsid w:val="00213C1F"/>
    <w:rsid w:val="0021410B"/>
    <w:rsid w:val="002147A0"/>
    <w:rsid w:val="00214914"/>
    <w:rsid w:val="00214A2A"/>
    <w:rsid w:val="00214BFE"/>
    <w:rsid w:val="00215253"/>
    <w:rsid w:val="0021532D"/>
    <w:rsid w:val="002153FA"/>
    <w:rsid w:val="002156E1"/>
    <w:rsid w:val="00215790"/>
    <w:rsid w:val="00215953"/>
    <w:rsid w:val="00215B46"/>
    <w:rsid w:val="00216034"/>
    <w:rsid w:val="002161B2"/>
    <w:rsid w:val="002164BD"/>
    <w:rsid w:val="002169E1"/>
    <w:rsid w:val="00217409"/>
    <w:rsid w:val="00217531"/>
    <w:rsid w:val="00217BAD"/>
    <w:rsid w:val="00220D79"/>
    <w:rsid w:val="00220DB6"/>
    <w:rsid w:val="00220FDC"/>
    <w:rsid w:val="002211CA"/>
    <w:rsid w:val="002219E3"/>
    <w:rsid w:val="00221B7B"/>
    <w:rsid w:val="00221FAD"/>
    <w:rsid w:val="00222077"/>
    <w:rsid w:val="002223B6"/>
    <w:rsid w:val="002224AF"/>
    <w:rsid w:val="002224BF"/>
    <w:rsid w:val="00222B0D"/>
    <w:rsid w:val="00222D38"/>
    <w:rsid w:val="00222D9E"/>
    <w:rsid w:val="00222E9E"/>
    <w:rsid w:val="00223422"/>
    <w:rsid w:val="00223A95"/>
    <w:rsid w:val="00223AFD"/>
    <w:rsid w:val="00223B9F"/>
    <w:rsid w:val="00223BD3"/>
    <w:rsid w:val="00223C22"/>
    <w:rsid w:val="00223CC3"/>
    <w:rsid w:val="002241B3"/>
    <w:rsid w:val="00224380"/>
    <w:rsid w:val="002243E8"/>
    <w:rsid w:val="0022485C"/>
    <w:rsid w:val="00225013"/>
    <w:rsid w:val="002250C1"/>
    <w:rsid w:val="00225A64"/>
    <w:rsid w:val="00225CCB"/>
    <w:rsid w:val="00225F62"/>
    <w:rsid w:val="002260BC"/>
    <w:rsid w:val="00226304"/>
    <w:rsid w:val="002267FE"/>
    <w:rsid w:val="00226D49"/>
    <w:rsid w:val="00226E49"/>
    <w:rsid w:val="0022742E"/>
    <w:rsid w:val="002277D5"/>
    <w:rsid w:val="00227C9D"/>
    <w:rsid w:val="002308A6"/>
    <w:rsid w:val="0023097B"/>
    <w:rsid w:val="00230C5E"/>
    <w:rsid w:val="00230EFA"/>
    <w:rsid w:val="002313F0"/>
    <w:rsid w:val="00231648"/>
    <w:rsid w:val="00231A65"/>
    <w:rsid w:val="00231B85"/>
    <w:rsid w:val="00231C77"/>
    <w:rsid w:val="00231D22"/>
    <w:rsid w:val="00231E41"/>
    <w:rsid w:val="00231EC8"/>
    <w:rsid w:val="0023220E"/>
    <w:rsid w:val="00232A20"/>
    <w:rsid w:val="00232A2B"/>
    <w:rsid w:val="00233003"/>
    <w:rsid w:val="0023384F"/>
    <w:rsid w:val="00233BD1"/>
    <w:rsid w:val="00233D82"/>
    <w:rsid w:val="002342E9"/>
    <w:rsid w:val="0023499B"/>
    <w:rsid w:val="00234CDD"/>
    <w:rsid w:val="00234E5C"/>
    <w:rsid w:val="00234E67"/>
    <w:rsid w:val="00234EEC"/>
    <w:rsid w:val="00235246"/>
    <w:rsid w:val="00235A32"/>
    <w:rsid w:val="00235AD7"/>
    <w:rsid w:val="00235D0E"/>
    <w:rsid w:val="0023605C"/>
    <w:rsid w:val="0023636E"/>
    <w:rsid w:val="00236BD7"/>
    <w:rsid w:val="00236C73"/>
    <w:rsid w:val="002370A7"/>
    <w:rsid w:val="002371EE"/>
    <w:rsid w:val="002377EA"/>
    <w:rsid w:val="00237C8C"/>
    <w:rsid w:val="00237EB5"/>
    <w:rsid w:val="00237FC7"/>
    <w:rsid w:val="0024014F"/>
    <w:rsid w:val="002403D5"/>
    <w:rsid w:val="00240479"/>
    <w:rsid w:val="00240495"/>
    <w:rsid w:val="0024077A"/>
    <w:rsid w:val="00240964"/>
    <w:rsid w:val="00240BD1"/>
    <w:rsid w:val="00240CF8"/>
    <w:rsid w:val="00240CFB"/>
    <w:rsid w:val="00240D7D"/>
    <w:rsid w:val="00240F9E"/>
    <w:rsid w:val="0024160C"/>
    <w:rsid w:val="00241ABC"/>
    <w:rsid w:val="00241BDB"/>
    <w:rsid w:val="00241D08"/>
    <w:rsid w:val="00241F62"/>
    <w:rsid w:val="00242026"/>
    <w:rsid w:val="002420C0"/>
    <w:rsid w:val="0024237C"/>
    <w:rsid w:val="00242656"/>
    <w:rsid w:val="00242687"/>
    <w:rsid w:val="0024280E"/>
    <w:rsid w:val="00242DE3"/>
    <w:rsid w:val="00242F74"/>
    <w:rsid w:val="0024362B"/>
    <w:rsid w:val="00243814"/>
    <w:rsid w:val="00243D4A"/>
    <w:rsid w:val="002441DE"/>
    <w:rsid w:val="00244352"/>
    <w:rsid w:val="002447F4"/>
    <w:rsid w:val="00244A43"/>
    <w:rsid w:val="00244B60"/>
    <w:rsid w:val="00244CC1"/>
    <w:rsid w:val="00245062"/>
    <w:rsid w:val="002451BD"/>
    <w:rsid w:val="002451E0"/>
    <w:rsid w:val="0024575D"/>
    <w:rsid w:val="002459E3"/>
    <w:rsid w:val="00245B5A"/>
    <w:rsid w:val="00245E09"/>
    <w:rsid w:val="00246174"/>
    <w:rsid w:val="00246657"/>
    <w:rsid w:val="00246AAD"/>
    <w:rsid w:val="00246B65"/>
    <w:rsid w:val="00246D65"/>
    <w:rsid w:val="002470FE"/>
    <w:rsid w:val="0024710D"/>
    <w:rsid w:val="0024740E"/>
    <w:rsid w:val="00247565"/>
    <w:rsid w:val="00247C95"/>
    <w:rsid w:val="0025099A"/>
    <w:rsid w:val="00250FFE"/>
    <w:rsid w:val="002510F7"/>
    <w:rsid w:val="00251224"/>
    <w:rsid w:val="002513DA"/>
    <w:rsid w:val="0025167B"/>
    <w:rsid w:val="00251B47"/>
    <w:rsid w:val="00251ED7"/>
    <w:rsid w:val="00252345"/>
    <w:rsid w:val="0025241C"/>
    <w:rsid w:val="0025259C"/>
    <w:rsid w:val="002525AD"/>
    <w:rsid w:val="0025292B"/>
    <w:rsid w:val="0025292C"/>
    <w:rsid w:val="00252B7B"/>
    <w:rsid w:val="00252BB0"/>
    <w:rsid w:val="0025300B"/>
    <w:rsid w:val="00253678"/>
    <w:rsid w:val="002536E4"/>
    <w:rsid w:val="00253A40"/>
    <w:rsid w:val="00253EAA"/>
    <w:rsid w:val="00254026"/>
    <w:rsid w:val="002543F9"/>
    <w:rsid w:val="002545FE"/>
    <w:rsid w:val="002548FE"/>
    <w:rsid w:val="00254B0B"/>
    <w:rsid w:val="00254EE6"/>
    <w:rsid w:val="002551B7"/>
    <w:rsid w:val="00255210"/>
    <w:rsid w:val="00255265"/>
    <w:rsid w:val="00255433"/>
    <w:rsid w:val="00255463"/>
    <w:rsid w:val="00255529"/>
    <w:rsid w:val="002557B8"/>
    <w:rsid w:val="00255984"/>
    <w:rsid w:val="002559E3"/>
    <w:rsid w:val="00255A7B"/>
    <w:rsid w:val="00255AC8"/>
    <w:rsid w:val="00256644"/>
    <w:rsid w:val="00256B56"/>
    <w:rsid w:val="00257082"/>
    <w:rsid w:val="00257221"/>
    <w:rsid w:val="00257305"/>
    <w:rsid w:val="002576CD"/>
    <w:rsid w:val="00257722"/>
    <w:rsid w:val="00257973"/>
    <w:rsid w:val="00257C0A"/>
    <w:rsid w:val="00257DAC"/>
    <w:rsid w:val="00257E53"/>
    <w:rsid w:val="00260597"/>
    <w:rsid w:val="002605FF"/>
    <w:rsid w:val="002608DD"/>
    <w:rsid w:val="00260C95"/>
    <w:rsid w:val="00260D9A"/>
    <w:rsid w:val="00260DE3"/>
    <w:rsid w:val="00260E01"/>
    <w:rsid w:val="002611CB"/>
    <w:rsid w:val="002614DD"/>
    <w:rsid w:val="0026151A"/>
    <w:rsid w:val="00261B2A"/>
    <w:rsid w:val="00261C60"/>
    <w:rsid w:val="0026243C"/>
    <w:rsid w:val="002628E7"/>
    <w:rsid w:val="0026291A"/>
    <w:rsid w:val="00262BEF"/>
    <w:rsid w:val="00263168"/>
    <w:rsid w:val="00263312"/>
    <w:rsid w:val="002633B5"/>
    <w:rsid w:val="0026344E"/>
    <w:rsid w:val="002638AC"/>
    <w:rsid w:val="00264203"/>
    <w:rsid w:val="002642B2"/>
    <w:rsid w:val="00264303"/>
    <w:rsid w:val="00264380"/>
    <w:rsid w:val="002644A4"/>
    <w:rsid w:val="00264B44"/>
    <w:rsid w:val="00264BD9"/>
    <w:rsid w:val="002655FA"/>
    <w:rsid w:val="002656A3"/>
    <w:rsid w:val="002657F6"/>
    <w:rsid w:val="00265A69"/>
    <w:rsid w:val="00265B2D"/>
    <w:rsid w:val="00265DFB"/>
    <w:rsid w:val="002662D6"/>
    <w:rsid w:val="00266D2F"/>
    <w:rsid w:val="00266F84"/>
    <w:rsid w:val="00266FC7"/>
    <w:rsid w:val="002671CF"/>
    <w:rsid w:val="00267391"/>
    <w:rsid w:val="00267565"/>
    <w:rsid w:val="0026772D"/>
    <w:rsid w:val="00267AB9"/>
    <w:rsid w:val="00267F72"/>
    <w:rsid w:val="002700D2"/>
    <w:rsid w:val="00270868"/>
    <w:rsid w:val="00270997"/>
    <w:rsid w:val="00270A3A"/>
    <w:rsid w:val="00270A69"/>
    <w:rsid w:val="00270D7B"/>
    <w:rsid w:val="00270FD4"/>
    <w:rsid w:val="00271043"/>
    <w:rsid w:val="00271524"/>
    <w:rsid w:val="00271828"/>
    <w:rsid w:val="00271A39"/>
    <w:rsid w:val="00271AEB"/>
    <w:rsid w:val="00271F4D"/>
    <w:rsid w:val="0027228E"/>
    <w:rsid w:val="00272E77"/>
    <w:rsid w:val="00272F0A"/>
    <w:rsid w:val="0027332D"/>
    <w:rsid w:val="00273537"/>
    <w:rsid w:val="002736A1"/>
    <w:rsid w:val="00273C76"/>
    <w:rsid w:val="00273D17"/>
    <w:rsid w:val="00273D2D"/>
    <w:rsid w:val="0027401B"/>
    <w:rsid w:val="002741F4"/>
    <w:rsid w:val="0027423C"/>
    <w:rsid w:val="0027431B"/>
    <w:rsid w:val="00274918"/>
    <w:rsid w:val="00274C7C"/>
    <w:rsid w:val="00274D23"/>
    <w:rsid w:val="00274E83"/>
    <w:rsid w:val="00274FA4"/>
    <w:rsid w:val="002750B8"/>
    <w:rsid w:val="00275213"/>
    <w:rsid w:val="00275407"/>
    <w:rsid w:val="002756A7"/>
    <w:rsid w:val="0027579C"/>
    <w:rsid w:val="002757C0"/>
    <w:rsid w:val="00275906"/>
    <w:rsid w:val="00275961"/>
    <w:rsid w:val="00275BD9"/>
    <w:rsid w:val="00275BFF"/>
    <w:rsid w:val="00275DF2"/>
    <w:rsid w:val="00276019"/>
    <w:rsid w:val="00276156"/>
    <w:rsid w:val="00276CCE"/>
    <w:rsid w:val="00276DA5"/>
    <w:rsid w:val="00276E1A"/>
    <w:rsid w:val="00276E9B"/>
    <w:rsid w:val="00277531"/>
    <w:rsid w:val="00277F43"/>
    <w:rsid w:val="0028075B"/>
    <w:rsid w:val="00280A90"/>
    <w:rsid w:val="00280BFC"/>
    <w:rsid w:val="00280E7B"/>
    <w:rsid w:val="00280EF0"/>
    <w:rsid w:val="00280FEB"/>
    <w:rsid w:val="00281149"/>
    <w:rsid w:val="00281197"/>
    <w:rsid w:val="00281251"/>
    <w:rsid w:val="002812CC"/>
    <w:rsid w:val="00281632"/>
    <w:rsid w:val="00281715"/>
    <w:rsid w:val="00281847"/>
    <w:rsid w:val="00281ACC"/>
    <w:rsid w:val="00281DAF"/>
    <w:rsid w:val="00281E83"/>
    <w:rsid w:val="0028247D"/>
    <w:rsid w:val="002826D6"/>
    <w:rsid w:val="00282A69"/>
    <w:rsid w:val="00282D46"/>
    <w:rsid w:val="00282D4A"/>
    <w:rsid w:val="00282D7B"/>
    <w:rsid w:val="00282D7F"/>
    <w:rsid w:val="0028312D"/>
    <w:rsid w:val="0028313A"/>
    <w:rsid w:val="00283160"/>
    <w:rsid w:val="002831EC"/>
    <w:rsid w:val="00283375"/>
    <w:rsid w:val="0028343C"/>
    <w:rsid w:val="00283543"/>
    <w:rsid w:val="00283AD1"/>
    <w:rsid w:val="00283D54"/>
    <w:rsid w:val="00283D63"/>
    <w:rsid w:val="00283FDA"/>
    <w:rsid w:val="0028427B"/>
    <w:rsid w:val="00284794"/>
    <w:rsid w:val="00284F93"/>
    <w:rsid w:val="0028523F"/>
    <w:rsid w:val="00285440"/>
    <w:rsid w:val="002854D6"/>
    <w:rsid w:val="002858B0"/>
    <w:rsid w:val="00285D09"/>
    <w:rsid w:val="00285E94"/>
    <w:rsid w:val="00286189"/>
    <w:rsid w:val="0028691D"/>
    <w:rsid w:val="00286925"/>
    <w:rsid w:val="00286AE5"/>
    <w:rsid w:val="00286D59"/>
    <w:rsid w:val="00286D9F"/>
    <w:rsid w:val="00286FCD"/>
    <w:rsid w:val="002877C1"/>
    <w:rsid w:val="002878F2"/>
    <w:rsid w:val="0028793E"/>
    <w:rsid w:val="00287A3C"/>
    <w:rsid w:val="00287C74"/>
    <w:rsid w:val="00287CBE"/>
    <w:rsid w:val="00287CEF"/>
    <w:rsid w:val="00287E01"/>
    <w:rsid w:val="00287FB9"/>
    <w:rsid w:val="00290294"/>
    <w:rsid w:val="0029034E"/>
    <w:rsid w:val="00290471"/>
    <w:rsid w:val="00290533"/>
    <w:rsid w:val="0029056D"/>
    <w:rsid w:val="00290963"/>
    <w:rsid w:val="00290D26"/>
    <w:rsid w:val="00290EBB"/>
    <w:rsid w:val="0029115C"/>
    <w:rsid w:val="00291216"/>
    <w:rsid w:val="002913D9"/>
    <w:rsid w:val="00291531"/>
    <w:rsid w:val="00291706"/>
    <w:rsid w:val="00291898"/>
    <w:rsid w:val="00291A57"/>
    <w:rsid w:val="00291D8A"/>
    <w:rsid w:val="00291EE5"/>
    <w:rsid w:val="00291F5F"/>
    <w:rsid w:val="002923D8"/>
    <w:rsid w:val="002924C3"/>
    <w:rsid w:val="002927B7"/>
    <w:rsid w:val="00292ECE"/>
    <w:rsid w:val="00292F3E"/>
    <w:rsid w:val="002931F8"/>
    <w:rsid w:val="00293511"/>
    <w:rsid w:val="00293590"/>
    <w:rsid w:val="0029373D"/>
    <w:rsid w:val="00293824"/>
    <w:rsid w:val="002938E6"/>
    <w:rsid w:val="002938FF"/>
    <w:rsid w:val="00293AE6"/>
    <w:rsid w:val="00293C1D"/>
    <w:rsid w:val="00293F58"/>
    <w:rsid w:val="00294040"/>
    <w:rsid w:val="0029449E"/>
    <w:rsid w:val="0029452D"/>
    <w:rsid w:val="002948E2"/>
    <w:rsid w:val="002949D8"/>
    <w:rsid w:val="00294A69"/>
    <w:rsid w:val="002950F3"/>
    <w:rsid w:val="0029525A"/>
    <w:rsid w:val="002956E9"/>
    <w:rsid w:val="00295A40"/>
    <w:rsid w:val="00295C95"/>
    <w:rsid w:val="00295D80"/>
    <w:rsid w:val="002962F5"/>
    <w:rsid w:val="002964AC"/>
    <w:rsid w:val="00296848"/>
    <w:rsid w:val="00296A2C"/>
    <w:rsid w:val="00296A6C"/>
    <w:rsid w:val="00296E52"/>
    <w:rsid w:val="00297033"/>
    <w:rsid w:val="002977FE"/>
    <w:rsid w:val="0029783C"/>
    <w:rsid w:val="002979A6"/>
    <w:rsid w:val="00297A7F"/>
    <w:rsid w:val="00297AD3"/>
    <w:rsid w:val="00297EF0"/>
    <w:rsid w:val="00297F3F"/>
    <w:rsid w:val="00297F5E"/>
    <w:rsid w:val="002A000E"/>
    <w:rsid w:val="002A0097"/>
    <w:rsid w:val="002A00AE"/>
    <w:rsid w:val="002A05F0"/>
    <w:rsid w:val="002A0625"/>
    <w:rsid w:val="002A0634"/>
    <w:rsid w:val="002A0648"/>
    <w:rsid w:val="002A114A"/>
    <w:rsid w:val="002A1307"/>
    <w:rsid w:val="002A160C"/>
    <w:rsid w:val="002A1718"/>
    <w:rsid w:val="002A1A28"/>
    <w:rsid w:val="002A1ACD"/>
    <w:rsid w:val="002A241F"/>
    <w:rsid w:val="002A2491"/>
    <w:rsid w:val="002A25E2"/>
    <w:rsid w:val="002A282F"/>
    <w:rsid w:val="002A2919"/>
    <w:rsid w:val="002A38C2"/>
    <w:rsid w:val="002A3DDE"/>
    <w:rsid w:val="002A40FF"/>
    <w:rsid w:val="002A426F"/>
    <w:rsid w:val="002A43DE"/>
    <w:rsid w:val="002A4747"/>
    <w:rsid w:val="002A4766"/>
    <w:rsid w:val="002A48BB"/>
    <w:rsid w:val="002A4A65"/>
    <w:rsid w:val="002A4A7D"/>
    <w:rsid w:val="002A4B4A"/>
    <w:rsid w:val="002A4B7B"/>
    <w:rsid w:val="002A51FE"/>
    <w:rsid w:val="002A5543"/>
    <w:rsid w:val="002A5684"/>
    <w:rsid w:val="002A5B0E"/>
    <w:rsid w:val="002A5E20"/>
    <w:rsid w:val="002A62A8"/>
    <w:rsid w:val="002A63CC"/>
    <w:rsid w:val="002A6756"/>
    <w:rsid w:val="002A67CC"/>
    <w:rsid w:val="002A68EF"/>
    <w:rsid w:val="002A69A5"/>
    <w:rsid w:val="002A6A94"/>
    <w:rsid w:val="002A6EC0"/>
    <w:rsid w:val="002A7546"/>
    <w:rsid w:val="002A765B"/>
    <w:rsid w:val="002A7734"/>
    <w:rsid w:val="002A7845"/>
    <w:rsid w:val="002A78CE"/>
    <w:rsid w:val="002A7A19"/>
    <w:rsid w:val="002A7A52"/>
    <w:rsid w:val="002A7BED"/>
    <w:rsid w:val="002A7DC7"/>
    <w:rsid w:val="002A7F48"/>
    <w:rsid w:val="002B008E"/>
    <w:rsid w:val="002B03F1"/>
    <w:rsid w:val="002B048E"/>
    <w:rsid w:val="002B1003"/>
    <w:rsid w:val="002B1171"/>
    <w:rsid w:val="002B142D"/>
    <w:rsid w:val="002B19CD"/>
    <w:rsid w:val="002B21CF"/>
    <w:rsid w:val="002B2958"/>
    <w:rsid w:val="002B318E"/>
    <w:rsid w:val="002B330D"/>
    <w:rsid w:val="002B3A51"/>
    <w:rsid w:val="002B3D5E"/>
    <w:rsid w:val="002B3F1B"/>
    <w:rsid w:val="002B4060"/>
    <w:rsid w:val="002B45AB"/>
    <w:rsid w:val="002B45B6"/>
    <w:rsid w:val="002B497E"/>
    <w:rsid w:val="002B4DDB"/>
    <w:rsid w:val="002B4E03"/>
    <w:rsid w:val="002B4F29"/>
    <w:rsid w:val="002B5006"/>
    <w:rsid w:val="002B51BD"/>
    <w:rsid w:val="002B53B7"/>
    <w:rsid w:val="002B587D"/>
    <w:rsid w:val="002B5BF7"/>
    <w:rsid w:val="002B619B"/>
    <w:rsid w:val="002B62F6"/>
    <w:rsid w:val="002B6764"/>
    <w:rsid w:val="002B6964"/>
    <w:rsid w:val="002B6C06"/>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410"/>
    <w:rsid w:val="002C0A36"/>
    <w:rsid w:val="002C0D8D"/>
    <w:rsid w:val="002C0FE2"/>
    <w:rsid w:val="002C106E"/>
    <w:rsid w:val="002C1361"/>
    <w:rsid w:val="002C15B1"/>
    <w:rsid w:val="002C1786"/>
    <w:rsid w:val="002C1899"/>
    <w:rsid w:val="002C1AEC"/>
    <w:rsid w:val="002C2238"/>
    <w:rsid w:val="002C2272"/>
    <w:rsid w:val="002C2437"/>
    <w:rsid w:val="002C287E"/>
    <w:rsid w:val="002C2B7E"/>
    <w:rsid w:val="002C2FBC"/>
    <w:rsid w:val="002C3201"/>
    <w:rsid w:val="002C35D3"/>
    <w:rsid w:val="002C35E4"/>
    <w:rsid w:val="002C3763"/>
    <w:rsid w:val="002C3901"/>
    <w:rsid w:val="002C3AAB"/>
    <w:rsid w:val="002C3F27"/>
    <w:rsid w:val="002C42B7"/>
    <w:rsid w:val="002C46BD"/>
    <w:rsid w:val="002C4767"/>
    <w:rsid w:val="002C4804"/>
    <w:rsid w:val="002C4953"/>
    <w:rsid w:val="002C4A2A"/>
    <w:rsid w:val="002C51B9"/>
    <w:rsid w:val="002C52F2"/>
    <w:rsid w:val="002C53AB"/>
    <w:rsid w:val="002C547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C05"/>
    <w:rsid w:val="002C7C95"/>
    <w:rsid w:val="002C7FAB"/>
    <w:rsid w:val="002D070C"/>
    <w:rsid w:val="002D0718"/>
    <w:rsid w:val="002D08C9"/>
    <w:rsid w:val="002D09DB"/>
    <w:rsid w:val="002D0B7C"/>
    <w:rsid w:val="002D0F0A"/>
    <w:rsid w:val="002D0FFD"/>
    <w:rsid w:val="002D12F8"/>
    <w:rsid w:val="002D16C5"/>
    <w:rsid w:val="002D17C3"/>
    <w:rsid w:val="002D1D6F"/>
    <w:rsid w:val="002D203C"/>
    <w:rsid w:val="002D2086"/>
    <w:rsid w:val="002D23CE"/>
    <w:rsid w:val="002D2E48"/>
    <w:rsid w:val="002D31F3"/>
    <w:rsid w:val="002D35C3"/>
    <w:rsid w:val="002D35FE"/>
    <w:rsid w:val="002D3844"/>
    <w:rsid w:val="002D39C9"/>
    <w:rsid w:val="002D3C6F"/>
    <w:rsid w:val="002D3D06"/>
    <w:rsid w:val="002D403D"/>
    <w:rsid w:val="002D431F"/>
    <w:rsid w:val="002D4615"/>
    <w:rsid w:val="002D475A"/>
    <w:rsid w:val="002D4901"/>
    <w:rsid w:val="002D4B82"/>
    <w:rsid w:val="002D4F8D"/>
    <w:rsid w:val="002D4F9C"/>
    <w:rsid w:val="002D4FAC"/>
    <w:rsid w:val="002D5A12"/>
    <w:rsid w:val="002D5A67"/>
    <w:rsid w:val="002D5B72"/>
    <w:rsid w:val="002D5D80"/>
    <w:rsid w:val="002D5FFA"/>
    <w:rsid w:val="002D6156"/>
    <w:rsid w:val="002D65CB"/>
    <w:rsid w:val="002D68D1"/>
    <w:rsid w:val="002D6927"/>
    <w:rsid w:val="002D758A"/>
    <w:rsid w:val="002D7CC2"/>
    <w:rsid w:val="002E029E"/>
    <w:rsid w:val="002E0477"/>
    <w:rsid w:val="002E0675"/>
    <w:rsid w:val="002E0789"/>
    <w:rsid w:val="002E097C"/>
    <w:rsid w:val="002E09CC"/>
    <w:rsid w:val="002E0F69"/>
    <w:rsid w:val="002E177E"/>
    <w:rsid w:val="002E19D8"/>
    <w:rsid w:val="002E1D3D"/>
    <w:rsid w:val="002E29CD"/>
    <w:rsid w:val="002E2BA4"/>
    <w:rsid w:val="002E2D8C"/>
    <w:rsid w:val="002E2F6B"/>
    <w:rsid w:val="002E3071"/>
    <w:rsid w:val="002E3096"/>
    <w:rsid w:val="002E336C"/>
    <w:rsid w:val="002E385B"/>
    <w:rsid w:val="002E3C3B"/>
    <w:rsid w:val="002E3F1F"/>
    <w:rsid w:val="002E3F95"/>
    <w:rsid w:val="002E4111"/>
    <w:rsid w:val="002E4709"/>
    <w:rsid w:val="002E4937"/>
    <w:rsid w:val="002E4C5C"/>
    <w:rsid w:val="002E4F0B"/>
    <w:rsid w:val="002E519E"/>
    <w:rsid w:val="002E520E"/>
    <w:rsid w:val="002E54FE"/>
    <w:rsid w:val="002E5567"/>
    <w:rsid w:val="002E55FC"/>
    <w:rsid w:val="002E5789"/>
    <w:rsid w:val="002E5BA5"/>
    <w:rsid w:val="002E5BEB"/>
    <w:rsid w:val="002E5C73"/>
    <w:rsid w:val="002E615E"/>
    <w:rsid w:val="002E6223"/>
    <w:rsid w:val="002E625C"/>
    <w:rsid w:val="002E668F"/>
    <w:rsid w:val="002E6856"/>
    <w:rsid w:val="002E6A5D"/>
    <w:rsid w:val="002E6DFA"/>
    <w:rsid w:val="002E6EEA"/>
    <w:rsid w:val="002E70B3"/>
    <w:rsid w:val="002E7DEA"/>
    <w:rsid w:val="002F004D"/>
    <w:rsid w:val="002F0F67"/>
    <w:rsid w:val="002F101B"/>
    <w:rsid w:val="002F121B"/>
    <w:rsid w:val="002F1621"/>
    <w:rsid w:val="002F1771"/>
    <w:rsid w:val="002F2049"/>
    <w:rsid w:val="002F209C"/>
    <w:rsid w:val="002F298A"/>
    <w:rsid w:val="002F2E16"/>
    <w:rsid w:val="002F3433"/>
    <w:rsid w:val="002F34AE"/>
    <w:rsid w:val="002F375A"/>
    <w:rsid w:val="002F387D"/>
    <w:rsid w:val="002F3896"/>
    <w:rsid w:val="002F3B0A"/>
    <w:rsid w:val="002F3E2F"/>
    <w:rsid w:val="002F42ED"/>
    <w:rsid w:val="002F439E"/>
    <w:rsid w:val="002F4961"/>
    <w:rsid w:val="002F4DA2"/>
    <w:rsid w:val="002F4DB0"/>
    <w:rsid w:val="002F4EEA"/>
    <w:rsid w:val="002F4EFD"/>
    <w:rsid w:val="002F5230"/>
    <w:rsid w:val="002F53DE"/>
    <w:rsid w:val="002F5EBD"/>
    <w:rsid w:val="002F60CB"/>
    <w:rsid w:val="002F62E8"/>
    <w:rsid w:val="002F6384"/>
    <w:rsid w:val="002F6809"/>
    <w:rsid w:val="002F706C"/>
    <w:rsid w:val="002F710E"/>
    <w:rsid w:val="002F71FE"/>
    <w:rsid w:val="002F750E"/>
    <w:rsid w:val="002F7620"/>
    <w:rsid w:val="002F7684"/>
    <w:rsid w:val="002F7862"/>
    <w:rsid w:val="002F7B10"/>
    <w:rsid w:val="002F7EE0"/>
    <w:rsid w:val="002F7F86"/>
    <w:rsid w:val="0030004B"/>
    <w:rsid w:val="00300573"/>
    <w:rsid w:val="00300701"/>
    <w:rsid w:val="003008D6"/>
    <w:rsid w:val="0030093F"/>
    <w:rsid w:val="00300BD5"/>
    <w:rsid w:val="00300EB1"/>
    <w:rsid w:val="00300F30"/>
    <w:rsid w:val="0030101B"/>
    <w:rsid w:val="00301953"/>
    <w:rsid w:val="00301C89"/>
    <w:rsid w:val="00301FC4"/>
    <w:rsid w:val="00302084"/>
    <w:rsid w:val="0030256D"/>
    <w:rsid w:val="00302647"/>
    <w:rsid w:val="00302673"/>
    <w:rsid w:val="00302AF6"/>
    <w:rsid w:val="00302E2C"/>
    <w:rsid w:val="003031EE"/>
    <w:rsid w:val="003031F5"/>
    <w:rsid w:val="00303556"/>
    <w:rsid w:val="00303651"/>
    <w:rsid w:val="0030379E"/>
    <w:rsid w:val="0030380A"/>
    <w:rsid w:val="00303A21"/>
    <w:rsid w:val="00303C27"/>
    <w:rsid w:val="00303EEB"/>
    <w:rsid w:val="00304296"/>
    <w:rsid w:val="003045F0"/>
    <w:rsid w:val="00304854"/>
    <w:rsid w:val="00304A46"/>
    <w:rsid w:val="00305482"/>
    <w:rsid w:val="00305A16"/>
    <w:rsid w:val="00305A62"/>
    <w:rsid w:val="00306215"/>
    <w:rsid w:val="00306408"/>
    <w:rsid w:val="0030661F"/>
    <w:rsid w:val="00306C92"/>
    <w:rsid w:val="00306EB8"/>
    <w:rsid w:val="00307538"/>
    <w:rsid w:val="00307BBA"/>
    <w:rsid w:val="00307D7F"/>
    <w:rsid w:val="003104F9"/>
    <w:rsid w:val="003109DE"/>
    <w:rsid w:val="00310D88"/>
    <w:rsid w:val="00310E22"/>
    <w:rsid w:val="003111F0"/>
    <w:rsid w:val="0031153D"/>
    <w:rsid w:val="0031195D"/>
    <w:rsid w:val="00311C25"/>
    <w:rsid w:val="00311D47"/>
    <w:rsid w:val="00312217"/>
    <w:rsid w:val="00312414"/>
    <w:rsid w:val="003125FC"/>
    <w:rsid w:val="0031260E"/>
    <w:rsid w:val="00312EDA"/>
    <w:rsid w:val="00312F9C"/>
    <w:rsid w:val="0031335A"/>
    <w:rsid w:val="00313674"/>
    <w:rsid w:val="003136D6"/>
    <w:rsid w:val="00313C75"/>
    <w:rsid w:val="00313F3E"/>
    <w:rsid w:val="00314046"/>
    <w:rsid w:val="00314117"/>
    <w:rsid w:val="0031419F"/>
    <w:rsid w:val="00314B5F"/>
    <w:rsid w:val="00314C22"/>
    <w:rsid w:val="00314C4B"/>
    <w:rsid w:val="00314CAE"/>
    <w:rsid w:val="00314EC3"/>
    <w:rsid w:val="003153E9"/>
    <w:rsid w:val="00315AA7"/>
    <w:rsid w:val="00315AD8"/>
    <w:rsid w:val="00315C2C"/>
    <w:rsid w:val="00315E9C"/>
    <w:rsid w:val="003160E6"/>
    <w:rsid w:val="0031612B"/>
    <w:rsid w:val="003161CD"/>
    <w:rsid w:val="0031627E"/>
    <w:rsid w:val="00316618"/>
    <w:rsid w:val="003169E1"/>
    <w:rsid w:val="00316E37"/>
    <w:rsid w:val="00317391"/>
    <w:rsid w:val="00317542"/>
    <w:rsid w:val="0031757C"/>
    <w:rsid w:val="00317D07"/>
    <w:rsid w:val="00317D3B"/>
    <w:rsid w:val="00317E91"/>
    <w:rsid w:val="00320139"/>
    <w:rsid w:val="00320903"/>
    <w:rsid w:val="00320A98"/>
    <w:rsid w:val="00320BC8"/>
    <w:rsid w:val="00320D79"/>
    <w:rsid w:val="00320DB9"/>
    <w:rsid w:val="003212F9"/>
    <w:rsid w:val="003218B6"/>
    <w:rsid w:val="0032253A"/>
    <w:rsid w:val="0032331C"/>
    <w:rsid w:val="003233CD"/>
    <w:rsid w:val="00323864"/>
    <w:rsid w:val="0032397B"/>
    <w:rsid w:val="00323D7C"/>
    <w:rsid w:val="00323EF1"/>
    <w:rsid w:val="00323F12"/>
    <w:rsid w:val="0032448A"/>
    <w:rsid w:val="0032462B"/>
    <w:rsid w:val="003246DC"/>
    <w:rsid w:val="00324781"/>
    <w:rsid w:val="00324A76"/>
    <w:rsid w:val="00324AAB"/>
    <w:rsid w:val="00324B02"/>
    <w:rsid w:val="0032588E"/>
    <w:rsid w:val="00326047"/>
    <w:rsid w:val="00326068"/>
    <w:rsid w:val="003260D2"/>
    <w:rsid w:val="00326325"/>
    <w:rsid w:val="00326387"/>
    <w:rsid w:val="003263F4"/>
    <w:rsid w:val="00326500"/>
    <w:rsid w:val="0032664E"/>
    <w:rsid w:val="0032666D"/>
    <w:rsid w:val="00326A87"/>
    <w:rsid w:val="00326C2E"/>
    <w:rsid w:val="0032728A"/>
    <w:rsid w:val="00327391"/>
    <w:rsid w:val="0032760B"/>
    <w:rsid w:val="003277AC"/>
    <w:rsid w:val="00327853"/>
    <w:rsid w:val="0032797A"/>
    <w:rsid w:val="00327BF3"/>
    <w:rsid w:val="00330295"/>
    <w:rsid w:val="00330313"/>
    <w:rsid w:val="003308D0"/>
    <w:rsid w:val="0033090D"/>
    <w:rsid w:val="00330AB9"/>
    <w:rsid w:val="00330AD6"/>
    <w:rsid w:val="00330ADD"/>
    <w:rsid w:val="00330C67"/>
    <w:rsid w:val="00331033"/>
    <w:rsid w:val="0033118B"/>
    <w:rsid w:val="003312B6"/>
    <w:rsid w:val="0033166A"/>
    <w:rsid w:val="00331813"/>
    <w:rsid w:val="00331CB1"/>
    <w:rsid w:val="00332564"/>
    <w:rsid w:val="00332AC9"/>
    <w:rsid w:val="00332C34"/>
    <w:rsid w:val="00332CF8"/>
    <w:rsid w:val="00333067"/>
    <w:rsid w:val="0033331C"/>
    <w:rsid w:val="00333868"/>
    <w:rsid w:val="00333D84"/>
    <w:rsid w:val="00333FAC"/>
    <w:rsid w:val="00333FCC"/>
    <w:rsid w:val="00333FDD"/>
    <w:rsid w:val="003341F0"/>
    <w:rsid w:val="003344B6"/>
    <w:rsid w:val="003344E0"/>
    <w:rsid w:val="00334623"/>
    <w:rsid w:val="003347E2"/>
    <w:rsid w:val="00334B92"/>
    <w:rsid w:val="00334C74"/>
    <w:rsid w:val="00334F40"/>
    <w:rsid w:val="0033507A"/>
    <w:rsid w:val="00335091"/>
    <w:rsid w:val="003350E4"/>
    <w:rsid w:val="00335189"/>
    <w:rsid w:val="00335559"/>
    <w:rsid w:val="00335689"/>
    <w:rsid w:val="003356BF"/>
    <w:rsid w:val="00335EF0"/>
    <w:rsid w:val="00336086"/>
    <w:rsid w:val="00336AEB"/>
    <w:rsid w:val="003372C2"/>
    <w:rsid w:val="003377B2"/>
    <w:rsid w:val="003377E6"/>
    <w:rsid w:val="00337FF1"/>
    <w:rsid w:val="00340062"/>
    <w:rsid w:val="0034006D"/>
    <w:rsid w:val="0034036D"/>
    <w:rsid w:val="00340773"/>
    <w:rsid w:val="003411EC"/>
    <w:rsid w:val="00341377"/>
    <w:rsid w:val="00341A3B"/>
    <w:rsid w:val="00341CE7"/>
    <w:rsid w:val="00341D45"/>
    <w:rsid w:val="00341EB8"/>
    <w:rsid w:val="00342550"/>
    <w:rsid w:val="00342561"/>
    <w:rsid w:val="003426BF"/>
    <w:rsid w:val="00342B49"/>
    <w:rsid w:val="00342E90"/>
    <w:rsid w:val="00342ED4"/>
    <w:rsid w:val="00342F64"/>
    <w:rsid w:val="0034301C"/>
    <w:rsid w:val="00343714"/>
    <w:rsid w:val="00343886"/>
    <w:rsid w:val="00343AE4"/>
    <w:rsid w:val="00343C63"/>
    <w:rsid w:val="00343CB9"/>
    <w:rsid w:val="00344056"/>
    <w:rsid w:val="00344062"/>
    <w:rsid w:val="003443F4"/>
    <w:rsid w:val="00344B11"/>
    <w:rsid w:val="00344B48"/>
    <w:rsid w:val="00344C00"/>
    <w:rsid w:val="00344D50"/>
    <w:rsid w:val="0034540B"/>
    <w:rsid w:val="00345D0D"/>
    <w:rsid w:val="00345FAC"/>
    <w:rsid w:val="00346021"/>
    <w:rsid w:val="00346666"/>
    <w:rsid w:val="003466E6"/>
    <w:rsid w:val="003467CB"/>
    <w:rsid w:val="0034693E"/>
    <w:rsid w:val="00346DCD"/>
    <w:rsid w:val="00346EBF"/>
    <w:rsid w:val="003471F3"/>
    <w:rsid w:val="0034745B"/>
    <w:rsid w:val="0034769C"/>
    <w:rsid w:val="0034773C"/>
    <w:rsid w:val="0034781B"/>
    <w:rsid w:val="00347962"/>
    <w:rsid w:val="00347DE2"/>
    <w:rsid w:val="00347F78"/>
    <w:rsid w:val="003500ED"/>
    <w:rsid w:val="003504A6"/>
    <w:rsid w:val="0035059A"/>
    <w:rsid w:val="00350602"/>
    <w:rsid w:val="003508A5"/>
    <w:rsid w:val="00350A06"/>
    <w:rsid w:val="00350FAA"/>
    <w:rsid w:val="00351115"/>
    <w:rsid w:val="003511BB"/>
    <w:rsid w:val="0035139E"/>
    <w:rsid w:val="003515A0"/>
    <w:rsid w:val="003516CE"/>
    <w:rsid w:val="003516EE"/>
    <w:rsid w:val="00351703"/>
    <w:rsid w:val="00351822"/>
    <w:rsid w:val="00352028"/>
    <w:rsid w:val="0035218F"/>
    <w:rsid w:val="00352497"/>
    <w:rsid w:val="00352599"/>
    <w:rsid w:val="00352757"/>
    <w:rsid w:val="0035311E"/>
    <w:rsid w:val="003531A9"/>
    <w:rsid w:val="00353428"/>
    <w:rsid w:val="00353604"/>
    <w:rsid w:val="00353627"/>
    <w:rsid w:val="003536CF"/>
    <w:rsid w:val="00353908"/>
    <w:rsid w:val="00353A17"/>
    <w:rsid w:val="00353CFE"/>
    <w:rsid w:val="0035421E"/>
    <w:rsid w:val="003543C3"/>
    <w:rsid w:val="0035469C"/>
    <w:rsid w:val="0035471A"/>
    <w:rsid w:val="00355237"/>
    <w:rsid w:val="00355715"/>
    <w:rsid w:val="003557CD"/>
    <w:rsid w:val="003558DA"/>
    <w:rsid w:val="00355966"/>
    <w:rsid w:val="003559CE"/>
    <w:rsid w:val="00355C24"/>
    <w:rsid w:val="00355F2D"/>
    <w:rsid w:val="00356001"/>
    <w:rsid w:val="003563AC"/>
    <w:rsid w:val="00356424"/>
    <w:rsid w:val="00356E4C"/>
    <w:rsid w:val="00356FD4"/>
    <w:rsid w:val="00357066"/>
    <w:rsid w:val="00357205"/>
    <w:rsid w:val="0035720F"/>
    <w:rsid w:val="00357670"/>
    <w:rsid w:val="00357A1D"/>
    <w:rsid w:val="00357CC2"/>
    <w:rsid w:val="00357DC6"/>
    <w:rsid w:val="00357EB3"/>
    <w:rsid w:val="00360586"/>
    <w:rsid w:val="003609E2"/>
    <w:rsid w:val="00360DCB"/>
    <w:rsid w:val="00360EBB"/>
    <w:rsid w:val="0036125B"/>
    <w:rsid w:val="00361362"/>
    <w:rsid w:val="0036176A"/>
    <w:rsid w:val="00361864"/>
    <w:rsid w:val="00362053"/>
    <w:rsid w:val="00362579"/>
    <w:rsid w:val="003625CA"/>
    <w:rsid w:val="0036274D"/>
    <w:rsid w:val="0036289C"/>
    <w:rsid w:val="0036293C"/>
    <w:rsid w:val="0036304E"/>
    <w:rsid w:val="0036316F"/>
    <w:rsid w:val="003635CB"/>
    <w:rsid w:val="003636A3"/>
    <w:rsid w:val="003637F8"/>
    <w:rsid w:val="00363972"/>
    <w:rsid w:val="00363AA0"/>
    <w:rsid w:val="00363B24"/>
    <w:rsid w:val="00363BC9"/>
    <w:rsid w:val="00363EC3"/>
    <w:rsid w:val="00363EFB"/>
    <w:rsid w:val="003642A3"/>
    <w:rsid w:val="003648C0"/>
    <w:rsid w:val="003648D9"/>
    <w:rsid w:val="003648F4"/>
    <w:rsid w:val="00364ACB"/>
    <w:rsid w:val="00364BE5"/>
    <w:rsid w:val="00364E18"/>
    <w:rsid w:val="00364E2E"/>
    <w:rsid w:val="00364FFB"/>
    <w:rsid w:val="003653B7"/>
    <w:rsid w:val="00365A01"/>
    <w:rsid w:val="00365A62"/>
    <w:rsid w:val="00365DAB"/>
    <w:rsid w:val="00365E4F"/>
    <w:rsid w:val="00365F49"/>
    <w:rsid w:val="0036620E"/>
    <w:rsid w:val="003662B3"/>
    <w:rsid w:val="00366480"/>
    <w:rsid w:val="0036670F"/>
    <w:rsid w:val="003667C4"/>
    <w:rsid w:val="00366997"/>
    <w:rsid w:val="00366E79"/>
    <w:rsid w:val="00367068"/>
    <w:rsid w:val="0036795D"/>
    <w:rsid w:val="00367FE6"/>
    <w:rsid w:val="00370791"/>
    <w:rsid w:val="003707EC"/>
    <w:rsid w:val="00370818"/>
    <w:rsid w:val="00370980"/>
    <w:rsid w:val="00370BB4"/>
    <w:rsid w:val="00371352"/>
    <w:rsid w:val="00371AA3"/>
    <w:rsid w:val="00371FB8"/>
    <w:rsid w:val="0037229C"/>
    <w:rsid w:val="00372727"/>
    <w:rsid w:val="00372B43"/>
    <w:rsid w:val="00372D2C"/>
    <w:rsid w:val="00372E3E"/>
    <w:rsid w:val="00372E55"/>
    <w:rsid w:val="003731B1"/>
    <w:rsid w:val="00373342"/>
    <w:rsid w:val="00373B0C"/>
    <w:rsid w:val="00373B45"/>
    <w:rsid w:val="00373DF7"/>
    <w:rsid w:val="003747DF"/>
    <w:rsid w:val="0037481C"/>
    <w:rsid w:val="00374A14"/>
    <w:rsid w:val="00374B2B"/>
    <w:rsid w:val="003750D9"/>
    <w:rsid w:val="00375325"/>
    <w:rsid w:val="00375389"/>
    <w:rsid w:val="00375563"/>
    <w:rsid w:val="00375894"/>
    <w:rsid w:val="00375BE3"/>
    <w:rsid w:val="00375F78"/>
    <w:rsid w:val="003760D9"/>
    <w:rsid w:val="00376172"/>
    <w:rsid w:val="003765BC"/>
    <w:rsid w:val="00376C2A"/>
    <w:rsid w:val="0037705A"/>
    <w:rsid w:val="00377325"/>
    <w:rsid w:val="0037789B"/>
    <w:rsid w:val="00377D2A"/>
    <w:rsid w:val="00380518"/>
    <w:rsid w:val="003805CB"/>
    <w:rsid w:val="0038094D"/>
    <w:rsid w:val="00380A0E"/>
    <w:rsid w:val="00380BD7"/>
    <w:rsid w:val="00381070"/>
    <w:rsid w:val="0038153E"/>
    <w:rsid w:val="00381790"/>
    <w:rsid w:val="00381802"/>
    <w:rsid w:val="00381BEB"/>
    <w:rsid w:val="00381F3F"/>
    <w:rsid w:val="00381F99"/>
    <w:rsid w:val="0038206E"/>
    <w:rsid w:val="0038236F"/>
    <w:rsid w:val="003824AC"/>
    <w:rsid w:val="00382509"/>
    <w:rsid w:val="00382B7C"/>
    <w:rsid w:val="00382B94"/>
    <w:rsid w:val="00382ED4"/>
    <w:rsid w:val="00383212"/>
    <w:rsid w:val="00383324"/>
    <w:rsid w:val="00383878"/>
    <w:rsid w:val="003841BB"/>
    <w:rsid w:val="003847B0"/>
    <w:rsid w:val="00384B90"/>
    <w:rsid w:val="00384D1D"/>
    <w:rsid w:val="0038503E"/>
    <w:rsid w:val="00385DD5"/>
    <w:rsid w:val="003862A9"/>
    <w:rsid w:val="00386385"/>
    <w:rsid w:val="003866A9"/>
    <w:rsid w:val="0038673C"/>
    <w:rsid w:val="00386C8A"/>
    <w:rsid w:val="00386DE2"/>
    <w:rsid w:val="00386FBC"/>
    <w:rsid w:val="003870AC"/>
    <w:rsid w:val="00387A96"/>
    <w:rsid w:val="00387BBC"/>
    <w:rsid w:val="00387F9A"/>
    <w:rsid w:val="003901CF"/>
    <w:rsid w:val="0039042B"/>
    <w:rsid w:val="00390696"/>
    <w:rsid w:val="00390721"/>
    <w:rsid w:val="0039086C"/>
    <w:rsid w:val="00390B29"/>
    <w:rsid w:val="00390B34"/>
    <w:rsid w:val="003912D8"/>
    <w:rsid w:val="00391792"/>
    <w:rsid w:val="00391A08"/>
    <w:rsid w:val="00391A3D"/>
    <w:rsid w:val="00391D57"/>
    <w:rsid w:val="00391E6A"/>
    <w:rsid w:val="00391F88"/>
    <w:rsid w:val="00391F89"/>
    <w:rsid w:val="00392F78"/>
    <w:rsid w:val="0039318C"/>
    <w:rsid w:val="003933D5"/>
    <w:rsid w:val="003935F0"/>
    <w:rsid w:val="0039396E"/>
    <w:rsid w:val="00393D59"/>
    <w:rsid w:val="003943BE"/>
    <w:rsid w:val="00394672"/>
    <w:rsid w:val="003947FD"/>
    <w:rsid w:val="00394B3C"/>
    <w:rsid w:val="00394B96"/>
    <w:rsid w:val="00394DAB"/>
    <w:rsid w:val="003950A8"/>
    <w:rsid w:val="00395225"/>
    <w:rsid w:val="003953CA"/>
    <w:rsid w:val="00395532"/>
    <w:rsid w:val="00395558"/>
    <w:rsid w:val="00395C0A"/>
    <w:rsid w:val="00395FDD"/>
    <w:rsid w:val="003960C2"/>
    <w:rsid w:val="003961E7"/>
    <w:rsid w:val="00396225"/>
    <w:rsid w:val="00396C00"/>
    <w:rsid w:val="00396C48"/>
    <w:rsid w:val="003970FE"/>
    <w:rsid w:val="00397425"/>
    <w:rsid w:val="003979AB"/>
    <w:rsid w:val="00397B64"/>
    <w:rsid w:val="003A01D3"/>
    <w:rsid w:val="003A025E"/>
    <w:rsid w:val="003A08F9"/>
    <w:rsid w:val="003A11A0"/>
    <w:rsid w:val="003A14BB"/>
    <w:rsid w:val="003A1597"/>
    <w:rsid w:val="003A163B"/>
    <w:rsid w:val="003A169A"/>
    <w:rsid w:val="003A1AB3"/>
    <w:rsid w:val="003A1E55"/>
    <w:rsid w:val="003A23E7"/>
    <w:rsid w:val="003A24C7"/>
    <w:rsid w:val="003A26D5"/>
    <w:rsid w:val="003A35F2"/>
    <w:rsid w:val="003A3672"/>
    <w:rsid w:val="003A377F"/>
    <w:rsid w:val="003A38FE"/>
    <w:rsid w:val="003A39D2"/>
    <w:rsid w:val="003A423A"/>
    <w:rsid w:val="003A4453"/>
    <w:rsid w:val="003A446C"/>
    <w:rsid w:val="003A4B7B"/>
    <w:rsid w:val="003A4D70"/>
    <w:rsid w:val="003A4DC4"/>
    <w:rsid w:val="003A4FED"/>
    <w:rsid w:val="003A5057"/>
    <w:rsid w:val="003A522B"/>
    <w:rsid w:val="003A5612"/>
    <w:rsid w:val="003A5673"/>
    <w:rsid w:val="003A577D"/>
    <w:rsid w:val="003A5B54"/>
    <w:rsid w:val="003A5E17"/>
    <w:rsid w:val="003A5E99"/>
    <w:rsid w:val="003A5F21"/>
    <w:rsid w:val="003A6512"/>
    <w:rsid w:val="003A65A9"/>
    <w:rsid w:val="003A70C9"/>
    <w:rsid w:val="003A783C"/>
    <w:rsid w:val="003B0502"/>
    <w:rsid w:val="003B0D07"/>
    <w:rsid w:val="003B0E13"/>
    <w:rsid w:val="003B10ED"/>
    <w:rsid w:val="003B1498"/>
    <w:rsid w:val="003B2005"/>
    <w:rsid w:val="003B21B6"/>
    <w:rsid w:val="003B26D3"/>
    <w:rsid w:val="003B2787"/>
    <w:rsid w:val="003B27ED"/>
    <w:rsid w:val="003B28B8"/>
    <w:rsid w:val="003B3B24"/>
    <w:rsid w:val="003B3E4A"/>
    <w:rsid w:val="003B400E"/>
    <w:rsid w:val="003B41EA"/>
    <w:rsid w:val="003B44DB"/>
    <w:rsid w:val="003B46B0"/>
    <w:rsid w:val="003B4C34"/>
    <w:rsid w:val="003B50A6"/>
    <w:rsid w:val="003B5654"/>
    <w:rsid w:val="003B57E6"/>
    <w:rsid w:val="003B5927"/>
    <w:rsid w:val="003B5D71"/>
    <w:rsid w:val="003B7205"/>
    <w:rsid w:val="003B73D4"/>
    <w:rsid w:val="003B79BA"/>
    <w:rsid w:val="003B7A0E"/>
    <w:rsid w:val="003B7A3B"/>
    <w:rsid w:val="003B7B79"/>
    <w:rsid w:val="003B7E1B"/>
    <w:rsid w:val="003B7E66"/>
    <w:rsid w:val="003C0033"/>
    <w:rsid w:val="003C0341"/>
    <w:rsid w:val="003C068F"/>
    <w:rsid w:val="003C099C"/>
    <w:rsid w:val="003C0A15"/>
    <w:rsid w:val="003C0A5A"/>
    <w:rsid w:val="003C150A"/>
    <w:rsid w:val="003C17C3"/>
    <w:rsid w:val="003C1B4E"/>
    <w:rsid w:val="003C1B64"/>
    <w:rsid w:val="003C1C0A"/>
    <w:rsid w:val="003C1DE4"/>
    <w:rsid w:val="003C1DF6"/>
    <w:rsid w:val="003C213A"/>
    <w:rsid w:val="003C240F"/>
    <w:rsid w:val="003C31AB"/>
    <w:rsid w:val="003C31D4"/>
    <w:rsid w:val="003C33AA"/>
    <w:rsid w:val="003C34C0"/>
    <w:rsid w:val="003C34D8"/>
    <w:rsid w:val="003C3605"/>
    <w:rsid w:val="003C37C3"/>
    <w:rsid w:val="003C3843"/>
    <w:rsid w:val="003C41C6"/>
    <w:rsid w:val="003C470C"/>
    <w:rsid w:val="003C4A77"/>
    <w:rsid w:val="003C4FBA"/>
    <w:rsid w:val="003C539C"/>
    <w:rsid w:val="003C5798"/>
    <w:rsid w:val="003C5E77"/>
    <w:rsid w:val="003C6234"/>
    <w:rsid w:val="003C6747"/>
    <w:rsid w:val="003C69DB"/>
    <w:rsid w:val="003C6A4B"/>
    <w:rsid w:val="003C6DAD"/>
    <w:rsid w:val="003C6EBE"/>
    <w:rsid w:val="003C724B"/>
    <w:rsid w:val="003C7295"/>
    <w:rsid w:val="003C7332"/>
    <w:rsid w:val="003C740E"/>
    <w:rsid w:val="003C76B7"/>
    <w:rsid w:val="003C7BF3"/>
    <w:rsid w:val="003C7C95"/>
    <w:rsid w:val="003C7DC7"/>
    <w:rsid w:val="003C7F6F"/>
    <w:rsid w:val="003D0389"/>
    <w:rsid w:val="003D07BB"/>
    <w:rsid w:val="003D0A90"/>
    <w:rsid w:val="003D1018"/>
    <w:rsid w:val="003D12B9"/>
    <w:rsid w:val="003D1420"/>
    <w:rsid w:val="003D1506"/>
    <w:rsid w:val="003D1662"/>
    <w:rsid w:val="003D1E22"/>
    <w:rsid w:val="003D2208"/>
    <w:rsid w:val="003D225F"/>
    <w:rsid w:val="003D2320"/>
    <w:rsid w:val="003D235F"/>
    <w:rsid w:val="003D23FE"/>
    <w:rsid w:val="003D2561"/>
    <w:rsid w:val="003D273A"/>
    <w:rsid w:val="003D276A"/>
    <w:rsid w:val="003D281D"/>
    <w:rsid w:val="003D29DE"/>
    <w:rsid w:val="003D2B28"/>
    <w:rsid w:val="003D2EB3"/>
    <w:rsid w:val="003D35EA"/>
    <w:rsid w:val="003D38CA"/>
    <w:rsid w:val="003D38D4"/>
    <w:rsid w:val="003D3965"/>
    <w:rsid w:val="003D3F92"/>
    <w:rsid w:val="003D4AAA"/>
    <w:rsid w:val="003D4C0C"/>
    <w:rsid w:val="003D4E5B"/>
    <w:rsid w:val="003D52F5"/>
    <w:rsid w:val="003D54A9"/>
    <w:rsid w:val="003D54D5"/>
    <w:rsid w:val="003D5750"/>
    <w:rsid w:val="003D592E"/>
    <w:rsid w:val="003D5AC7"/>
    <w:rsid w:val="003D5C6B"/>
    <w:rsid w:val="003D6363"/>
    <w:rsid w:val="003D64AD"/>
    <w:rsid w:val="003D661D"/>
    <w:rsid w:val="003D6735"/>
    <w:rsid w:val="003D6BFE"/>
    <w:rsid w:val="003D6D18"/>
    <w:rsid w:val="003D732C"/>
    <w:rsid w:val="003D73A5"/>
    <w:rsid w:val="003D745D"/>
    <w:rsid w:val="003D77D5"/>
    <w:rsid w:val="003D783C"/>
    <w:rsid w:val="003D79EB"/>
    <w:rsid w:val="003D7BC5"/>
    <w:rsid w:val="003D7D2C"/>
    <w:rsid w:val="003E00A4"/>
    <w:rsid w:val="003E06D7"/>
    <w:rsid w:val="003E0B43"/>
    <w:rsid w:val="003E0D88"/>
    <w:rsid w:val="003E1725"/>
    <w:rsid w:val="003E1764"/>
    <w:rsid w:val="003E1946"/>
    <w:rsid w:val="003E2508"/>
    <w:rsid w:val="003E2600"/>
    <w:rsid w:val="003E283B"/>
    <w:rsid w:val="003E2A4C"/>
    <w:rsid w:val="003E2DB2"/>
    <w:rsid w:val="003E3195"/>
    <w:rsid w:val="003E3423"/>
    <w:rsid w:val="003E347D"/>
    <w:rsid w:val="003E35A4"/>
    <w:rsid w:val="003E3FCA"/>
    <w:rsid w:val="003E46DF"/>
    <w:rsid w:val="003E4734"/>
    <w:rsid w:val="003E4A39"/>
    <w:rsid w:val="003E4C05"/>
    <w:rsid w:val="003E53FA"/>
    <w:rsid w:val="003E5433"/>
    <w:rsid w:val="003E62D1"/>
    <w:rsid w:val="003E66E7"/>
    <w:rsid w:val="003E6A21"/>
    <w:rsid w:val="003E6C17"/>
    <w:rsid w:val="003E6CB8"/>
    <w:rsid w:val="003E6D67"/>
    <w:rsid w:val="003E6E43"/>
    <w:rsid w:val="003E7214"/>
    <w:rsid w:val="003E75A4"/>
    <w:rsid w:val="003E7681"/>
    <w:rsid w:val="003E78DF"/>
    <w:rsid w:val="003E790D"/>
    <w:rsid w:val="003E792F"/>
    <w:rsid w:val="003E7D0B"/>
    <w:rsid w:val="003E7E95"/>
    <w:rsid w:val="003E7EF8"/>
    <w:rsid w:val="003E7FB9"/>
    <w:rsid w:val="003F0275"/>
    <w:rsid w:val="003F02B7"/>
    <w:rsid w:val="003F0656"/>
    <w:rsid w:val="003F0D55"/>
    <w:rsid w:val="003F12A1"/>
    <w:rsid w:val="003F132D"/>
    <w:rsid w:val="003F15B5"/>
    <w:rsid w:val="003F1856"/>
    <w:rsid w:val="003F188C"/>
    <w:rsid w:val="003F18C5"/>
    <w:rsid w:val="003F1B5A"/>
    <w:rsid w:val="003F1D4F"/>
    <w:rsid w:val="003F2AC5"/>
    <w:rsid w:val="003F2D7B"/>
    <w:rsid w:val="003F2D92"/>
    <w:rsid w:val="003F2E61"/>
    <w:rsid w:val="003F2EAA"/>
    <w:rsid w:val="003F3AEE"/>
    <w:rsid w:val="003F4838"/>
    <w:rsid w:val="003F4B3E"/>
    <w:rsid w:val="003F52A3"/>
    <w:rsid w:val="003F557B"/>
    <w:rsid w:val="003F55BC"/>
    <w:rsid w:val="003F5606"/>
    <w:rsid w:val="003F59A3"/>
    <w:rsid w:val="003F5A49"/>
    <w:rsid w:val="003F5A5E"/>
    <w:rsid w:val="003F5C06"/>
    <w:rsid w:val="003F6352"/>
    <w:rsid w:val="003F6462"/>
    <w:rsid w:val="003F6BF3"/>
    <w:rsid w:val="003F70A4"/>
    <w:rsid w:val="003F718E"/>
    <w:rsid w:val="003F72B1"/>
    <w:rsid w:val="003F74B2"/>
    <w:rsid w:val="003F74E0"/>
    <w:rsid w:val="003F79DE"/>
    <w:rsid w:val="003F7BD2"/>
    <w:rsid w:val="003F7BFA"/>
    <w:rsid w:val="003F7F64"/>
    <w:rsid w:val="0040026B"/>
    <w:rsid w:val="00400CEB"/>
    <w:rsid w:val="00400F86"/>
    <w:rsid w:val="00400F99"/>
    <w:rsid w:val="00401119"/>
    <w:rsid w:val="00401370"/>
    <w:rsid w:val="0040179D"/>
    <w:rsid w:val="004017BE"/>
    <w:rsid w:val="0040185E"/>
    <w:rsid w:val="00401F19"/>
    <w:rsid w:val="004027DE"/>
    <w:rsid w:val="0040281D"/>
    <w:rsid w:val="0040283B"/>
    <w:rsid w:val="00402AC3"/>
    <w:rsid w:val="00402D31"/>
    <w:rsid w:val="00402D9E"/>
    <w:rsid w:val="004032DA"/>
    <w:rsid w:val="004033EA"/>
    <w:rsid w:val="0040360A"/>
    <w:rsid w:val="00403AC1"/>
    <w:rsid w:val="00404010"/>
    <w:rsid w:val="00404305"/>
    <w:rsid w:val="00404415"/>
    <w:rsid w:val="00404506"/>
    <w:rsid w:val="004047B0"/>
    <w:rsid w:val="0040488F"/>
    <w:rsid w:val="00404E4B"/>
    <w:rsid w:val="004050CB"/>
    <w:rsid w:val="0040527C"/>
    <w:rsid w:val="004053E8"/>
    <w:rsid w:val="00405668"/>
    <w:rsid w:val="004058AB"/>
    <w:rsid w:val="00405A1A"/>
    <w:rsid w:val="00405CBD"/>
    <w:rsid w:val="00405D15"/>
    <w:rsid w:val="00405DF7"/>
    <w:rsid w:val="004062DA"/>
    <w:rsid w:val="0040636A"/>
    <w:rsid w:val="00406405"/>
    <w:rsid w:val="004067AB"/>
    <w:rsid w:val="00406C8F"/>
    <w:rsid w:val="00406CF4"/>
    <w:rsid w:val="00406D22"/>
    <w:rsid w:val="00406E65"/>
    <w:rsid w:val="00407262"/>
    <w:rsid w:val="00407556"/>
    <w:rsid w:val="004075FE"/>
    <w:rsid w:val="00407A2F"/>
    <w:rsid w:val="00407C79"/>
    <w:rsid w:val="0041022A"/>
    <w:rsid w:val="00410805"/>
    <w:rsid w:val="004109EF"/>
    <w:rsid w:val="00410E66"/>
    <w:rsid w:val="00410EFE"/>
    <w:rsid w:val="00410F36"/>
    <w:rsid w:val="00411275"/>
    <w:rsid w:val="004115CD"/>
    <w:rsid w:val="00412024"/>
    <w:rsid w:val="0041239E"/>
    <w:rsid w:val="0041298B"/>
    <w:rsid w:val="00412B0A"/>
    <w:rsid w:val="00413798"/>
    <w:rsid w:val="00413BE0"/>
    <w:rsid w:val="00413D7B"/>
    <w:rsid w:val="00413F43"/>
    <w:rsid w:val="00413FD6"/>
    <w:rsid w:val="004141AF"/>
    <w:rsid w:val="0041427B"/>
    <w:rsid w:val="0041431C"/>
    <w:rsid w:val="00414358"/>
    <w:rsid w:val="004145D0"/>
    <w:rsid w:val="0041492F"/>
    <w:rsid w:val="00415001"/>
    <w:rsid w:val="0041502C"/>
    <w:rsid w:val="00415094"/>
    <w:rsid w:val="004150DA"/>
    <w:rsid w:val="004151FF"/>
    <w:rsid w:val="00415217"/>
    <w:rsid w:val="00415AD1"/>
    <w:rsid w:val="00415B33"/>
    <w:rsid w:val="00415D82"/>
    <w:rsid w:val="00416024"/>
    <w:rsid w:val="00416279"/>
    <w:rsid w:val="00416425"/>
    <w:rsid w:val="004164AF"/>
    <w:rsid w:val="0041665A"/>
    <w:rsid w:val="00416A63"/>
    <w:rsid w:val="00416BCD"/>
    <w:rsid w:val="00416DA6"/>
    <w:rsid w:val="0041700D"/>
    <w:rsid w:val="004171C7"/>
    <w:rsid w:val="00417297"/>
    <w:rsid w:val="004173BA"/>
    <w:rsid w:val="00417525"/>
    <w:rsid w:val="00417B2A"/>
    <w:rsid w:val="00417BE9"/>
    <w:rsid w:val="004202A3"/>
    <w:rsid w:val="004203EB"/>
    <w:rsid w:val="00420ED4"/>
    <w:rsid w:val="00421385"/>
    <w:rsid w:val="004213BC"/>
    <w:rsid w:val="004213E5"/>
    <w:rsid w:val="00421C9A"/>
    <w:rsid w:val="0042254A"/>
    <w:rsid w:val="00422919"/>
    <w:rsid w:val="00422AB8"/>
    <w:rsid w:val="00422EE1"/>
    <w:rsid w:val="00422FAE"/>
    <w:rsid w:val="0042346D"/>
    <w:rsid w:val="00423917"/>
    <w:rsid w:val="00423B20"/>
    <w:rsid w:val="00423FCF"/>
    <w:rsid w:val="00424013"/>
    <w:rsid w:val="00424AEE"/>
    <w:rsid w:val="00425241"/>
    <w:rsid w:val="00425664"/>
    <w:rsid w:val="00425BE4"/>
    <w:rsid w:val="00425EE1"/>
    <w:rsid w:val="0042612F"/>
    <w:rsid w:val="00426289"/>
    <w:rsid w:val="00426311"/>
    <w:rsid w:val="004264A7"/>
    <w:rsid w:val="00426591"/>
    <w:rsid w:val="004268D1"/>
    <w:rsid w:val="00426AA5"/>
    <w:rsid w:val="00426D85"/>
    <w:rsid w:val="0042707B"/>
    <w:rsid w:val="00427261"/>
    <w:rsid w:val="00427771"/>
    <w:rsid w:val="004279E1"/>
    <w:rsid w:val="00427C1B"/>
    <w:rsid w:val="00427F92"/>
    <w:rsid w:val="0043006F"/>
    <w:rsid w:val="0043056F"/>
    <w:rsid w:val="00430643"/>
    <w:rsid w:val="00430829"/>
    <w:rsid w:val="00430B00"/>
    <w:rsid w:val="00430C7C"/>
    <w:rsid w:val="00430F6B"/>
    <w:rsid w:val="00430F6C"/>
    <w:rsid w:val="004312FD"/>
    <w:rsid w:val="00431427"/>
    <w:rsid w:val="00431B57"/>
    <w:rsid w:val="00431E57"/>
    <w:rsid w:val="0043206C"/>
    <w:rsid w:val="00432086"/>
    <w:rsid w:val="00432210"/>
    <w:rsid w:val="0043242F"/>
    <w:rsid w:val="0043272B"/>
    <w:rsid w:val="0043299F"/>
    <w:rsid w:val="00432AE9"/>
    <w:rsid w:val="00432EB8"/>
    <w:rsid w:val="00432F2F"/>
    <w:rsid w:val="0043384A"/>
    <w:rsid w:val="004338EE"/>
    <w:rsid w:val="00433CE7"/>
    <w:rsid w:val="00433E4C"/>
    <w:rsid w:val="00434091"/>
    <w:rsid w:val="00434219"/>
    <w:rsid w:val="00434430"/>
    <w:rsid w:val="00434839"/>
    <w:rsid w:val="00434914"/>
    <w:rsid w:val="00434B59"/>
    <w:rsid w:val="00434CDE"/>
    <w:rsid w:val="00434E17"/>
    <w:rsid w:val="00434E99"/>
    <w:rsid w:val="00435087"/>
    <w:rsid w:val="00435270"/>
    <w:rsid w:val="00435313"/>
    <w:rsid w:val="00435501"/>
    <w:rsid w:val="0043577F"/>
    <w:rsid w:val="00435E05"/>
    <w:rsid w:val="00435F22"/>
    <w:rsid w:val="004360EC"/>
    <w:rsid w:val="0043626A"/>
    <w:rsid w:val="004364EB"/>
    <w:rsid w:val="004365D0"/>
    <w:rsid w:val="00436631"/>
    <w:rsid w:val="00436A61"/>
    <w:rsid w:val="00436A8E"/>
    <w:rsid w:val="00436BCA"/>
    <w:rsid w:val="00436C0B"/>
    <w:rsid w:val="00436C50"/>
    <w:rsid w:val="00437238"/>
    <w:rsid w:val="00437260"/>
    <w:rsid w:val="004372D7"/>
    <w:rsid w:val="00437377"/>
    <w:rsid w:val="004373A2"/>
    <w:rsid w:val="00437AAD"/>
    <w:rsid w:val="00437D79"/>
    <w:rsid w:val="00437DB9"/>
    <w:rsid w:val="00440088"/>
    <w:rsid w:val="004403DF"/>
    <w:rsid w:val="0044042C"/>
    <w:rsid w:val="00440449"/>
    <w:rsid w:val="00440AE5"/>
    <w:rsid w:val="00440BB7"/>
    <w:rsid w:val="00440F6B"/>
    <w:rsid w:val="00440F7B"/>
    <w:rsid w:val="00441BD4"/>
    <w:rsid w:val="00441C84"/>
    <w:rsid w:val="00441F19"/>
    <w:rsid w:val="0044227B"/>
    <w:rsid w:val="004422E0"/>
    <w:rsid w:val="00442303"/>
    <w:rsid w:val="00442645"/>
    <w:rsid w:val="00442856"/>
    <w:rsid w:val="00442F06"/>
    <w:rsid w:val="0044302E"/>
    <w:rsid w:val="00443481"/>
    <w:rsid w:val="0044359C"/>
    <w:rsid w:val="00443910"/>
    <w:rsid w:val="00443BB4"/>
    <w:rsid w:val="004441C5"/>
    <w:rsid w:val="0044428A"/>
    <w:rsid w:val="00444EE2"/>
    <w:rsid w:val="00444F6D"/>
    <w:rsid w:val="0044527E"/>
    <w:rsid w:val="004456E6"/>
    <w:rsid w:val="0044571B"/>
    <w:rsid w:val="00445EBE"/>
    <w:rsid w:val="00445EE0"/>
    <w:rsid w:val="00445F00"/>
    <w:rsid w:val="00445FED"/>
    <w:rsid w:val="00446071"/>
    <w:rsid w:val="00446A11"/>
    <w:rsid w:val="00446B2A"/>
    <w:rsid w:val="00446B80"/>
    <w:rsid w:val="00446D5A"/>
    <w:rsid w:val="00446DC0"/>
    <w:rsid w:val="004470F4"/>
    <w:rsid w:val="0044723E"/>
    <w:rsid w:val="004474E3"/>
    <w:rsid w:val="004476F6"/>
    <w:rsid w:val="00447A72"/>
    <w:rsid w:val="00447D8F"/>
    <w:rsid w:val="0045015E"/>
    <w:rsid w:val="00450241"/>
    <w:rsid w:val="00450414"/>
    <w:rsid w:val="004505B8"/>
    <w:rsid w:val="004505DB"/>
    <w:rsid w:val="00450C5D"/>
    <w:rsid w:val="00450E73"/>
    <w:rsid w:val="00451080"/>
    <w:rsid w:val="004519B5"/>
    <w:rsid w:val="00451A7A"/>
    <w:rsid w:val="00451F7A"/>
    <w:rsid w:val="00452241"/>
    <w:rsid w:val="0045224A"/>
    <w:rsid w:val="004522C6"/>
    <w:rsid w:val="00452473"/>
    <w:rsid w:val="00452539"/>
    <w:rsid w:val="00452DD5"/>
    <w:rsid w:val="00452E98"/>
    <w:rsid w:val="00452EA8"/>
    <w:rsid w:val="004530C3"/>
    <w:rsid w:val="00453253"/>
    <w:rsid w:val="00453D99"/>
    <w:rsid w:val="00453E1B"/>
    <w:rsid w:val="0045437B"/>
    <w:rsid w:val="00454681"/>
    <w:rsid w:val="004547AC"/>
    <w:rsid w:val="00454B92"/>
    <w:rsid w:val="004553E5"/>
    <w:rsid w:val="00455752"/>
    <w:rsid w:val="0045587C"/>
    <w:rsid w:val="00455C59"/>
    <w:rsid w:val="00455F57"/>
    <w:rsid w:val="0045602D"/>
    <w:rsid w:val="004566DF"/>
    <w:rsid w:val="00456855"/>
    <w:rsid w:val="00456AB1"/>
    <w:rsid w:val="00456B15"/>
    <w:rsid w:val="00457091"/>
    <w:rsid w:val="004575B7"/>
    <w:rsid w:val="00457D42"/>
    <w:rsid w:val="00460042"/>
    <w:rsid w:val="004603E4"/>
    <w:rsid w:val="00460482"/>
    <w:rsid w:val="00460787"/>
    <w:rsid w:val="00460CB5"/>
    <w:rsid w:val="004612AA"/>
    <w:rsid w:val="004612C9"/>
    <w:rsid w:val="004616B4"/>
    <w:rsid w:val="00461F9F"/>
    <w:rsid w:val="00462306"/>
    <w:rsid w:val="004624C3"/>
    <w:rsid w:val="004627D6"/>
    <w:rsid w:val="00462967"/>
    <w:rsid w:val="00462BA7"/>
    <w:rsid w:val="00462DBC"/>
    <w:rsid w:val="00463366"/>
    <w:rsid w:val="0046378B"/>
    <w:rsid w:val="004637E3"/>
    <w:rsid w:val="00463A88"/>
    <w:rsid w:val="00463C46"/>
    <w:rsid w:val="00463C99"/>
    <w:rsid w:val="00464683"/>
    <w:rsid w:val="004646B8"/>
    <w:rsid w:val="00464760"/>
    <w:rsid w:val="00464A04"/>
    <w:rsid w:val="00464A6F"/>
    <w:rsid w:val="00464C6E"/>
    <w:rsid w:val="00464CA4"/>
    <w:rsid w:val="00464CAC"/>
    <w:rsid w:val="00464DD0"/>
    <w:rsid w:val="004652D9"/>
    <w:rsid w:val="004653CC"/>
    <w:rsid w:val="004655EB"/>
    <w:rsid w:val="004659DB"/>
    <w:rsid w:val="00465B90"/>
    <w:rsid w:val="0046609F"/>
    <w:rsid w:val="004663BE"/>
    <w:rsid w:val="00466E8F"/>
    <w:rsid w:val="004678A5"/>
    <w:rsid w:val="00467901"/>
    <w:rsid w:val="00467DED"/>
    <w:rsid w:val="00470281"/>
    <w:rsid w:val="00470851"/>
    <w:rsid w:val="0047091D"/>
    <w:rsid w:val="004711D1"/>
    <w:rsid w:val="00471467"/>
    <w:rsid w:val="0047174E"/>
    <w:rsid w:val="00471C67"/>
    <w:rsid w:val="0047200A"/>
    <w:rsid w:val="00472567"/>
    <w:rsid w:val="00472569"/>
    <w:rsid w:val="004728D1"/>
    <w:rsid w:val="00472B20"/>
    <w:rsid w:val="00472B36"/>
    <w:rsid w:val="00472FFC"/>
    <w:rsid w:val="00473860"/>
    <w:rsid w:val="004739C8"/>
    <w:rsid w:val="00473F30"/>
    <w:rsid w:val="004742C9"/>
    <w:rsid w:val="004742DA"/>
    <w:rsid w:val="004747AC"/>
    <w:rsid w:val="00474913"/>
    <w:rsid w:val="004753C6"/>
    <w:rsid w:val="0047579A"/>
    <w:rsid w:val="004757A5"/>
    <w:rsid w:val="00475BDE"/>
    <w:rsid w:val="00475E5D"/>
    <w:rsid w:val="00475EC9"/>
    <w:rsid w:val="00476104"/>
    <w:rsid w:val="0047612B"/>
    <w:rsid w:val="004763D4"/>
    <w:rsid w:val="004763FF"/>
    <w:rsid w:val="00476884"/>
    <w:rsid w:val="004769E3"/>
    <w:rsid w:val="00476A37"/>
    <w:rsid w:val="00476B04"/>
    <w:rsid w:val="004776A2"/>
    <w:rsid w:val="00477A48"/>
    <w:rsid w:val="00477D22"/>
    <w:rsid w:val="00477F74"/>
    <w:rsid w:val="00480381"/>
    <w:rsid w:val="0048040A"/>
    <w:rsid w:val="004804EF"/>
    <w:rsid w:val="004805DD"/>
    <w:rsid w:val="00481904"/>
    <w:rsid w:val="00481E15"/>
    <w:rsid w:val="00481EAF"/>
    <w:rsid w:val="004820B2"/>
    <w:rsid w:val="00482752"/>
    <w:rsid w:val="00482762"/>
    <w:rsid w:val="00482808"/>
    <w:rsid w:val="0048288F"/>
    <w:rsid w:val="00482D7F"/>
    <w:rsid w:val="00482DDB"/>
    <w:rsid w:val="00482E15"/>
    <w:rsid w:val="0048302E"/>
    <w:rsid w:val="00483237"/>
    <w:rsid w:val="0048334F"/>
    <w:rsid w:val="00483536"/>
    <w:rsid w:val="00483DB2"/>
    <w:rsid w:val="00484074"/>
    <w:rsid w:val="004847AF"/>
    <w:rsid w:val="00484D35"/>
    <w:rsid w:val="00484FA2"/>
    <w:rsid w:val="004853FD"/>
    <w:rsid w:val="00485641"/>
    <w:rsid w:val="00485928"/>
    <w:rsid w:val="00485C41"/>
    <w:rsid w:val="00486933"/>
    <w:rsid w:val="00486AD8"/>
    <w:rsid w:val="00486DCF"/>
    <w:rsid w:val="00486DF3"/>
    <w:rsid w:val="00486F08"/>
    <w:rsid w:val="00487309"/>
    <w:rsid w:val="004878FF"/>
    <w:rsid w:val="00487FD5"/>
    <w:rsid w:val="00490017"/>
    <w:rsid w:val="00490023"/>
    <w:rsid w:val="0049028F"/>
    <w:rsid w:val="00490316"/>
    <w:rsid w:val="00490587"/>
    <w:rsid w:val="0049078D"/>
    <w:rsid w:val="0049095A"/>
    <w:rsid w:val="00490A51"/>
    <w:rsid w:val="004913BF"/>
    <w:rsid w:val="0049214F"/>
    <w:rsid w:val="00492253"/>
    <w:rsid w:val="004924C1"/>
    <w:rsid w:val="004924CE"/>
    <w:rsid w:val="0049255D"/>
    <w:rsid w:val="00492976"/>
    <w:rsid w:val="004929E6"/>
    <w:rsid w:val="00492E0E"/>
    <w:rsid w:val="004930D7"/>
    <w:rsid w:val="0049335A"/>
    <w:rsid w:val="0049348B"/>
    <w:rsid w:val="004942B7"/>
    <w:rsid w:val="004942DE"/>
    <w:rsid w:val="00494374"/>
    <w:rsid w:val="004945FE"/>
    <w:rsid w:val="004948BA"/>
    <w:rsid w:val="00494FE3"/>
    <w:rsid w:val="004953F3"/>
    <w:rsid w:val="00495757"/>
    <w:rsid w:val="004958A5"/>
    <w:rsid w:val="00495B1A"/>
    <w:rsid w:val="00495BD2"/>
    <w:rsid w:val="00495F6A"/>
    <w:rsid w:val="00496076"/>
    <w:rsid w:val="00496236"/>
    <w:rsid w:val="00496240"/>
    <w:rsid w:val="00496CF9"/>
    <w:rsid w:val="00496DF0"/>
    <w:rsid w:val="00496E62"/>
    <w:rsid w:val="00497174"/>
    <w:rsid w:val="00497332"/>
    <w:rsid w:val="00497338"/>
    <w:rsid w:val="004973F0"/>
    <w:rsid w:val="004976C7"/>
    <w:rsid w:val="00497773"/>
    <w:rsid w:val="0049778C"/>
    <w:rsid w:val="0049796C"/>
    <w:rsid w:val="00497D65"/>
    <w:rsid w:val="00497FCE"/>
    <w:rsid w:val="004A03A9"/>
    <w:rsid w:val="004A0855"/>
    <w:rsid w:val="004A0B1C"/>
    <w:rsid w:val="004A0F8C"/>
    <w:rsid w:val="004A1747"/>
    <w:rsid w:val="004A1A76"/>
    <w:rsid w:val="004A1D55"/>
    <w:rsid w:val="004A1F30"/>
    <w:rsid w:val="004A1F68"/>
    <w:rsid w:val="004A257F"/>
    <w:rsid w:val="004A2B18"/>
    <w:rsid w:val="004A2F25"/>
    <w:rsid w:val="004A2F8D"/>
    <w:rsid w:val="004A2FA5"/>
    <w:rsid w:val="004A2FEA"/>
    <w:rsid w:val="004A33E2"/>
    <w:rsid w:val="004A394D"/>
    <w:rsid w:val="004A3EDD"/>
    <w:rsid w:val="004A41B3"/>
    <w:rsid w:val="004A444C"/>
    <w:rsid w:val="004A461A"/>
    <w:rsid w:val="004A4AD3"/>
    <w:rsid w:val="004A4FFD"/>
    <w:rsid w:val="004A52CC"/>
    <w:rsid w:val="004A587C"/>
    <w:rsid w:val="004A59E7"/>
    <w:rsid w:val="004A5A76"/>
    <w:rsid w:val="004A5F03"/>
    <w:rsid w:val="004A6251"/>
    <w:rsid w:val="004A67A2"/>
    <w:rsid w:val="004A693E"/>
    <w:rsid w:val="004A6A66"/>
    <w:rsid w:val="004A6EC1"/>
    <w:rsid w:val="004A6F03"/>
    <w:rsid w:val="004A73C4"/>
    <w:rsid w:val="004A73E1"/>
    <w:rsid w:val="004A7464"/>
    <w:rsid w:val="004A757B"/>
    <w:rsid w:val="004A762B"/>
    <w:rsid w:val="004A776C"/>
    <w:rsid w:val="004A79B2"/>
    <w:rsid w:val="004A7AF4"/>
    <w:rsid w:val="004A7B6D"/>
    <w:rsid w:val="004A7C04"/>
    <w:rsid w:val="004A7D8F"/>
    <w:rsid w:val="004B021F"/>
    <w:rsid w:val="004B045A"/>
    <w:rsid w:val="004B0685"/>
    <w:rsid w:val="004B06DF"/>
    <w:rsid w:val="004B1693"/>
    <w:rsid w:val="004B1E78"/>
    <w:rsid w:val="004B1F3F"/>
    <w:rsid w:val="004B22C4"/>
    <w:rsid w:val="004B2662"/>
    <w:rsid w:val="004B2686"/>
    <w:rsid w:val="004B26BE"/>
    <w:rsid w:val="004B2766"/>
    <w:rsid w:val="004B28C2"/>
    <w:rsid w:val="004B307F"/>
    <w:rsid w:val="004B33EE"/>
    <w:rsid w:val="004B3A31"/>
    <w:rsid w:val="004B3B99"/>
    <w:rsid w:val="004B3D5A"/>
    <w:rsid w:val="004B3DB8"/>
    <w:rsid w:val="004B3DDA"/>
    <w:rsid w:val="004B3EA0"/>
    <w:rsid w:val="004B400E"/>
    <w:rsid w:val="004B40E9"/>
    <w:rsid w:val="004B4524"/>
    <w:rsid w:val="004B465C"/>
    <w:rsid w:val="004B47D9"/>
    <w:rsid w:val="004B4AD8"/>
    <w:rsid w:val="004B4AEC"/>
    <w:rsid w:val="004B564A"/>
    <w:rsid w:val="004B572F"/>
    <w:rsid w:val="004B57DA"/>
    <w:rsid w:val="004B5B1D"/>
    <w:rsid w:val="004B5B99"/>
    <w:rsid w:val="004B5BFE"/>
    <w:rsid w:val="004B6356"/>
    <w:rsid w:val="004B63E8"/>
    <w:rsid w:val="004B74EA"/>
    <w:rsid w:val="004B7677"/>
    <w:rsid w:val="004B7839"/>
    <w:rsid w:val="004B7E8F"/>
    <w:rsid w:val="004B7EFC"/>
    <w:rsid w:val="004C032D"/>
    <w:rsid w:val="004C0755"/>
    <w:rsid w:val="004C0AB2"/>
    <w:rsid w:val="004C0D3E"/>
    <w:rsid w:val="004C0E13"/>
    <w:rsid w:val="004C1145"/>
    <w:rsid w:val="004C17DF"/>
    <w:rsid w:val="004C180D"/>
    <w:rsid w:val="004C18D0"/>
    <w:rsid w:val="004C1A45"/>
    <w:rsid w:val="004C1AE1"/>
    <w:rsid w:val="004C1C8A"/>
    <w:rsid w:val="004C1ECF"/>
    <w:rsid w:val="004C2072"/>
    <w:rsid w:val="004C2081"/>
    <w:rsid w:val="004C2120"/>
    <w:rsid w:val="004C2B98"/>
    <w:rsid w:val="004C2FE4"/>
    <w:rsid w:val="004C33A5"/>
    <w:rsid w:val="004C34C5"/>
    <w:rsid w:val="004C36DD"/>
    <w:rsid w:val="004C36E6"/>
    <w:rsid w:val="004C3A47"/>
    <w:rsid w:val="004C3A96"/>
    <w:rsid w:val="004C3CC4"/>
    <w:rsid w:val="004C40B7"/>
    <w:rsid w:val="004C40ED"/>
    <w:rsid w:val="004C4177"/>
    <w:rsid w:val="004C426F"/>
    <w:rsid w:val="004C4401"/>
    <w:rsid w:val="004C45A2"/>
    <w:rsid w:val="004C4B85"/>
    <w:rsid w:val="004C4D36"/>
    <w:rsid w:val="004C4DC0"/>
    <w:rsid w:val="004C4E76"/>
    <w:rsid w:val="004C5065"/>
    <w:rsid w:val="004C53F5"/>
    <w:rsid w:val="004C5673"/>
    <w:rsid w:val="004C5980"/>
    <w:rsid w:val="004C5A41"/>
    <w:rsid w:val="004C5AD8"/>
    <w:rsid w:val="004C5EE7"/>
    <w:rsid w:val="004C60B4"/>
    <w:rsid w:val="004C6CFA"/>
    <w:rsid w:val="004C6D63"/>
    <w:rsid w:val="004C7263"/>
    <w:rsid w:val="004C7614"/>
    <w:rsid w:val="004C7A8E"/>
    <w:rsid w:val="004C7CDB"/>
    <w:rsid w:val="004C7E2A"/>
    <w:rsid w:val="004D00B4"/>
    <w:rsid w:val="004D04FC"/>
    <w:rsid w:val="004D0AF9"/>
    <w:rsid w:val="004D0BD3"/>
    <w:rsid w:val="004D1125"/>
    <w:rsid w:val="004D1316"/>
    <w:rsid w:val="004D153A"/>
    <w:rsid w:val="004D1609"/>
    <w:rsid w:val="004D1CA1"/>
    <w:rsid w:val="004D1E90"/>
    <w:rsid w:val="004D230F"/>
    <w:rsid w:val="004D24F9"/>
    <w:rsid w:val="004D2768"/>
    <w:rsid w:val="004D2A95"/>
    <w:rsid w:val="004D2AD9"/>
    <w:rsid w:val="004D32D2"/>
    <w:rsid w:val="004D341B"/>
    <w:rsid w:val="004D34F9"/>
    <w:rsid w:val="004D376B"/>
    <w:rsid w:val="004D382D"/>
    <w:rsid w:val="004D411F"/>
    <w:rsid w:val="004D4146"/>
    <w:rsid w:val="004D43BB"/>
    <w:rsid w:val="004D44D2"/>
    <w:rsid w:val="004D46AD"/>
    <w:rsid w:val="004D4953"/>
    <w:rsid w:val="004D4CCC"/>
    <w:rsid w:val="004D4D10"/>
    <w:rsid w:val="004D4F57"/>
    <w:rsid w:val="004D56E2"/>
    <w:rsid w:val="004D58A6"/>
    <w:rsid w:val="004D5F90"/>
    <w:rsid w:val="004D660F"/>
    <w:rsid w:val="004D68A8"/>
    <w:rsid w:val="004D6D53"/>
    <w:rsid w:val="004D6E84"/>
    <w:rsid w:val="004D7255"/>
    <w:rsid w:val="004D7396"/>
    <w:rsid w:val="004D745F"/>
    <w:rsid w:val="004D7984"/>
    <w:rsid w:val="004D7A51"/>
    <w:rsid w:val="004D7D0B"/>
    <w:rsid w:val="004D7D55"/>
    <w:rsid w:val="004D7DDD"/>
    <w:rsid w:val="004D7F77"/>
    <w:rsid w:val="004D7FEE"/>
    <w:rsid w:val="004E06A1"/>
    <w:rsid w:val="004E0745"/>
    <w:rsid w:val="004E0762"/>
    <w:rsid w:val="004E0784"/>
    <w:rsid w:val="004E0AE3"/>
    <w:rsid w:val="004E0BE2"/>
    <w:rsid w:val="004E0C76"/>
    <w:rsid w:val="004E105C"/>
    <w:rsid w:val="004E1961"/>
    <w:rsid w:val="004E1A99"/>
    <w:rsid w:val="004E2048"/>
    <w:rsid w:val="004E2197"/>
    <w:rsid w:val="004E2693"/>
    <w:rsid w:val="004E28B6"/>
    <w:rsid w:val="004E2C7B"/>
    <w:rsid w:val="004E3593"/>
    <w:rsid w:val="004E37DA"/>
    <w:rsid w:val="004E37F4"/>
    <w:rsid w:val="004E393A"/>
    <w:rsid w:val="004E4740"/>
    <w:rsid w:val="004E4D56"/>
    <w:rsid w:val="004E539B"/>
    <w:rsid w:val="004E549F"/>
    <w:rsid w:val="004E591A"/>
    <w:rsid w:val="004E5961"/>
    <w:rsid w:val="004E5F93"/>
    <w:rsid w:val="004E6479"/>
    <w:rsid w:val="004E687B"/>
    <w:rsid w:val="004E7038"/>
    <w:rsid w:val="004E7276"/>
    <w:rsid w:val="004E7579"/>
    <w:rsid w:val="004E7845"/>
    <w:rsid w:val="004E7A72"/>
    <w:rsid w:val="004E7D0C"/>
    <w:rsid w:val="004E7E7B"/>
    <w:rsid w:val="004F00F2"/>
    <w:rsid w:val="004F016B"/>
    <w:rsid w:val="004F09FF"/>
    <w:rsid w:val="004F0B83"/>
    <w:rsid w:val="004F0B9C"/>
    <w:rsid w:val="004F0F11"/>
    <w:rsid w:val="004F113B"/>
    <w:rsid w:val="004F1413"/>
    <w:rsid w:val="004F17CE"/>
    <w:rsid w:val="004F1A14"/>
    <w:rsid w:val="004F1AFC"/>
    <w:rsid w:val="004F1B6E"/>
    <w:rsid w:val="004F1B8F"/>
    <w:rsid w:val="004F1D5F"/>
    <w:rsid w:val="004F1FAA"/>
    <w:rsid w:val="004F2A51"/>
    <w:rsid w:val="004F2A5B"/>
    <w:rsid w:val="004F2C03"/>
    <w:rsid w:val="004F2CD5"/>
    <w:rsid w:val="004F3198"/>
    <w:rsid w:val="004F3881"/>
    <w:rsid w:val="004F3B43"/>
    <w:rsid w:val="004F4014"/>
    <w:rsid w:val="004F4048"/>
    <w:rsid w:val="004F41B1"/>
    <w:rsid w:val="004F432C"/>
    <w:rsid w:val="004F47D1"/>
    <w:rsid w:val="004F493E"/>
    <w:rsid w:val="004F49E6"/>
    <w:rsid w:val="004F510A"/>
    <w:rsid w:val="004F54BC"/>
    <w:rsid w:val="004F5572"/>
    <w:rsid w:val="004F5C62"/>
    <w:rsid w:val="004F5F4B"/>
    <w:rsid w:val="004F6082"/>
    <w:rsid w:val="004F66AA"/>
    <w:rsid w:val="004F670B"/>
    <w:rsid w:val="004F68FD"/>
    <w:rsid w:val="004F72F4"/>
    <w:rsid w:val="004F730F"/>
    <w:rsid w:val="004F7587"/>
    <w:rsid w:val="004F7B31"/>
    <w:rsid w:val="004F7D2F"/>
    <w:rsid w:val="004F7EC4"/>
    <w:rsid w:val="0050046B"/>
    <w:rsid w:val="005005D4"/>
    <w:rsid w:val="0050086D"/>
    <w:rsid w:val="005009E4"/>
    <w:rsid w:val="00500CAD"/>
    <w:rsid w:val="00500DCB"/>
    <w:rsid w:val="005010E7"/>
    <w:rsid w:val="0050148E"/>
    <w:rsid w:val="0050161F"/>
    <w:rsid w:val="005017AA"/>
    <w:rsid w:val="00501E6A"/>
    <w:rsid w:val="00502277"/>
    <w:rsid w:val="00502664"/>
    <w:rsid w:val="00502897"/>
    <w:rsid w:val="00502B66"/>
    <w:rsid w:val="005035AF"/>
    <w:rsid w:val="005043B5"/>
    <w:rsid w:val="00504710"/>
    <w:rsid w:val="0050478C"/>
    <w:rsid w:val="0050485B"/>
    <w:rsid w:val="005048AF"/>
    <w:rsid w:val="00504C59"/>
    <w:rsid w:val="00505141"/>
    <w:rsid w:val="0050547D"/>
    <w:rsid w:val="00505556"/>
    <w:rsid w:val="005055D6"/>
    <w:rsid w:val="005056AA"/>
    <w:rsid w:val="005057D8"/>
    <w:rsid w:val="0050580E"/>
    <w:rsid w:val="00505DCF"/>
    <w:rsid w:val="00506459"/>
    <w:rsid w:val="00506979"/>
    <w:rsid w:val="0050711E"/>
    <w:rsid w:val="0050721B"/>
    <w:rsid w:val="00507527"/>
    <w:rsid w:val="00507530"/>
    <w:rsid w:val="00507F09"/>
    <w:rsid w:val="0051008C"/>
    <w:rsid w:val="0051016D"/>
    <w:rsid w:val="00510B16"/>
    <w:rsid w:val="00510FAE"/>
    <w:rsid w:val="005111D1"/>
    <w:rsid w:val="00511398"/>
    <w:rsid w:val="0051154B"/>
    <w:rsid w:val="0051183C"/>
    <w:rsid w:val="00511DAB"/>
    <w:rsid w:val="00512060"/>
    <w:rsid w:val="0051222D"/>
    <w:rsid w:val="0051232A"/>
    <w:rsid w:val="005126A4"/>
    <w:rsid w:val="005126C4"/>
    <w:rsid w:val="0051288C"/>
    <w:rsid w:val="00512CAE"/>
    <w:rsid w:val="005131C7"/>
    <w:rsid w:val="00513494"/>
    <w:rsid w:val="005135B1"/>
    <w:rsid w:val="005136B3"/>
    <w:rsid w:val="00513A3E"/>
    <w:rsid w:val="00513C5D"/>
    <w:rsid w:val="00513C85"/>
    <w:rsid w:val="00513CC5"/>
    <w:rsid w:val="00513D27"/>
    <w:rsid w:val="00514340"/>
    <w:rsid w:val="00514BDF"/>
    <w:rsid w:val="00514C50"/>
    <w:rsid w:val="00514FDE"/>
    <w:rsid w:val="005152F1"/>
    <w:rsid w:val="00515329"/>
    <w:rsid w:val="00515489"/>
    <w:rsid w:val="0051562E"/>
    <w:rsid w:val="00515878"/>
    <w:rsid w:val="00515A09"/>
    <w:rsid w:val="00515D0F"/>
    <w:rsid w:val="00515ED7"/>
    <w:rsid w:val="00516281"/>
    <w:rsid w:val="00516779"/>
    <w:rsid w:val="00516F10"/>
    <w:rsid w:val="00517140"/>
    <w:rsid w:val="00517439"/>
    <w:rsid w:val="005174C8"/>
    <w:rsid w:val="00517831"/>
    <w:rsid w:val="00517855"/>
    <w:rsid w:val="00517A27"/>
    <w:rsid w:val="00517C71"/>
    <w:rsid w:val="00517D7E"/>
    <w:rsid w:val="00520010"/>
    <w:rsid w:val="00520132"/>
    <w:rsid w:val="0052063D"/>
    <w:rsid w:val="0052096B"/>
    <w:rsid w:val="00520ACC"/>
    <w:rsid w:val="00520EB6"/>
    <w:rsid w:val="0052148B"/>
    <w:rsid w:val="00521620"/>
    <w:rsid w:val="00521A16"/>
    <w:rsid w:val="00521A33"/>
    <w:rsid w:val="005223AA"/>
    <w:rsid w:val="0052252B"/>
    <w:rsid w:val="00522DAE"/>
    <w:rsid w:val="00523439"/>
    <w:rsid w:val="00523515"/>
    <w:rsid w:val="0052392E"/>
    <w:rsid w:val="00523B6A"/>
    <w:rsid w:val="00523BBD"/>
    <w:rsid w:val="00523CEE"/>
    <w:rsid w:val="00523E54"/>
    <w:rsid w:val="0052481D"/>
    <w:rsid w:val="00524929"/>
    <w:rsid w:val="00524C8C"/>
    <w:rsid w:val="00524D75"/>
    <w:rsid w:val="00525CA2"/>
    <w:rsid w:val="00525D5A"/>
    <w:rsid w:val="005260B1"/>
    <w:rsid w:val="00526528"/>
    <w:rsid w:val="00526601"/>
    <w:rsid w:val="0052675B"/>
    <w:rsid w:val="00526949"/>
    <w:rsid w:val="00526BFE"/>
    <w:rsid w:val="00526FD4"/>
    <w:rsid w:val="00527058"/>
    <w:rsid w:val="00527150"/>
    <w:rsid w:val="005271B2"/>
    <w:rsid w:val="0052726B"/>
    <w:rsid w:val="005272BE"/>
    <w:rsid w:val="00527A23"/>
    <w:rsid w:val="00527A36"/>
    <w:rsid w:val="00527A94"/>
    <w:rsid w:val="00527BBF"/>
    <w:rsid w:val="00527C8E"/>
    <w:rsid w:val="00527D31"/>
    <w:rsid w:val="00527E4E"/>
    <w:rsid w:val="00527FED"/>
    <w:rsid w:val="00530527"/>
    <w:rsid w:val="00530AB8"/>
    <w:rsid w:val="00530B87"/>
    <w:rsid w:val="00530CB8"/>
    <w:rsid w:val="00530F77"/>
    <w:rsid w:val="00531183"/>
    <w:rsid w:val="00531378"/>
    <w:rsid w:val="00531481"/>
    <w:rsid w:val="00531602"/>
    <w:rsid w:val="00531663"/>
    <w:rsid w:val="00531C17"/>
    <w:rsid w:val="00531E82"/>
    <w:rsid w:val="00531F2D"/>
    <w:rsid w:val="0053227B"/>
    <w:rsid w:val="005325BA"/>
    <w:rsid w:val="00532629"/>
    <w:rsid w:val="00532892"/>
    <w:rsid w:val="0053295A"/>
    <w:rsid w:val="00533139"/>
    <w:rsid w:val="00533216"/>
    <w:rsid w:val="00533466"/>
    <w:rsid w:val="00533A23"/>
    <w:rsid w:val="00533C94"/>
    <w:rsid w:val="00533D03"/>
    <w:rsid w:val="00533D82"/>
    <w:rsid w:val="00534230"/>
    <w:rsid w:val="0053450E"/>
    <w:rsid w:val="00534A56"/>
    <w:rsid w:val="0053501B"/>
    <w:rsid w:val="005351D0"/>
    <w:rsid w:val="00535316"/>
    <w:rsid w:val="00535771"/>
    <w:rsid w:val="00535A9A"/>
    <w:rsid w:val="00535B7A"/>
    <w:rsid w:val="00535F79"/>
    <w:rsid w:val="005362D8"/>
    <w:rsid w:val="00536585"/>
    <w:rsid w:val="0053679B"/>
    <w:rsid w:val="005368C0"/>
    <w:rsid w:val="005377D7"/>
    <w:rsid w:val="00537A4C"/>
    <w:rsid w:val="00537F63"/>
    <w:rsid w:val="005401DE"/>
    <w:rsid w:val="005404D4"/>
    <w:rsid w:val="00540912"/>
    <w:rsid w:val="00540CF2"/>
    <w:rsid w:val="00540E7A"/>
    <w:rsid w:val="005411E5"/>
    <w:rsid w:val="005412CE"/>
    <w:rsid w:val="00541411"/>
    <w:rsid w:val="00541676"/>
    <w:rsid w:val="005419A7"/>
    <w:rsid w:val="00541D23"/>
    <w:rsid w:val="00541E81"/>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F3D"/>
    <w:rsid w:val="005444A8"/>
    <w:rsid w:val="0054483B"/>
    <w:rsid w:val="00544E75"/>
    <w:rsid w:val="0054523D"/>
    <w:rsid w:val="005452F5"/>
    <w:rsid w:val="00545A5E"/>
    <w:rsid w:val="005460A5"/>
    <w:rsid w:val="00546239"/>
    <w:rsid w:val="005463D6"/>
    <w:rsid w:val="005466E9"/>
    <w:rsid w:val="00546DE2"/>
    <w:rsid w:val="00546E76"/>
    <w:rsid w:val="005471B4"/>
    <w:rsid w:val="005475E7"/>
    <w:rsid w:val="00547870"/>
    <w:rsid w:val="00550051"/>
    <w:rsid w:val="00550066"/>
    <w:rsid w:val="00550599"/>
    <w:rsid w:val="005506D5"/>
    <w:rsid w:val="00550C59"/>
    <w:rsid w:val="00550EDB"/>
    <w:rsid w:val="00551393"/>
    <w:rsid w:val="005516C2"/>
    <w:rsid w:val="00551B93"/>
    <w:rsid w:val="00551D3E"/>
    <w:rsid w:val="00551F2F"/>
    <w:rsid w:val="0055254E"/>
    <w:rsid w:val="005525E6"/>
    <w:rsid w:val="00552678"/>
    <w:rsid w:val="00553385"/>
    <w:rsid w:val="00553565"/>
    <w:rsid w:val="00553A3B"/>
    <w:rsid w:val="00553BEA"/>
    <w:rsid w:val="0055430D"/>
    <w:rsid w:val="00554339"/>
    <w:rsid w:val="00554A67"/>
    <w:rsid w:val="00554EA4"/>
    <w:rsid w:val="005553F5"/>
    <w:rsid w:val="0055569A"/>
    <w:rsid w:val="00555D31"/>
    <w:rsid w:val="00555FCE"/>
    <w:rsid w:val="005561C0"/>
    <w:rsid w:val="00556814"/>
    <w:rsid w:val="0055774C"/>
    <w:rsid w:val="005577B5"/>
    <w:rsid w:val="005577E1"/>
    <w:rsid w:val="00557AA8"/>
    <w:rsid w:val="00557AAC"/>
    <w:rsid w:val="00557F7D"/>
    <w:rsid w:val="005610CB"/>
    <w:rsid w:val="0056113C"/>
    <w:rsid w:val="005615CF"/>
    <w:rsid w:val="00561AAA"/>
    <w:rsid w:val="00561C0A"/>
    <w:rsid w:val="00561FE6"/>
    <w:rsid w:val="00562240"/>
    <w:rsid w:val="00563D91"/>
    <w:rsid w:val="00563F44"/>
    <w:rsid w:val="00564409"/>
    <w:rsid w:val="0056444C"/>
    <w:rsid w:val="00564468"/>
    <w:rsid w:val="00564581"/>
    <w:rsid w:val="00564713"/>
    <w:rsid w:val="00564729"/>
    <w:rsid w:val="00564BFA"/>
    <w:rsid w:val="00565027"/>
    <w:rsid w:val="00565734"/>
    <w:rsid w:val="00565959"/>
    <w:rsid w:val="00565BC1"/>
    <w:rsid w:val="00565CDA"/>
    <w:rsid w:val="00565D2E"/>
    <w:rsid w:val="00565F7D"/>
    <w:rsid w:val="00565F7F"/>
    <w:rsid w:val="00566037"/>
    <w:rsid w:val="00566274"/>
    <w:rsid w:val="0056670B"/>
    <w:rsid w:val="00566CC4"/>
    <w:rsid w:val="00566EF7"/>
    <w:rsid w:val="0056704C"/>
    <w:rsid w:val="005670AD"/>
    <w:rsid w:val="00567306"/>
    <w:rsid w:val="00567633"/>
    <w:rsid w:val="0056770A"/>
    <w:rsid w:val="00567903"/>
    <w:rsid w:val="00567DA3"/>
    <w:rsid w:val="00567F23"/>
    <w:rsid w:val="00567F62"/>
    <w:rsid w:val="005701EF"/>
    <w:rsid w:val="005705D5"/>
    <w:rsid w:val="005707F1"/>
    <w:rsid w:val="00570AE4"/>
    <w:rsid w:val="00570D83"/>
    <w:rsid w:val="00570DA6"/>
    <w:rsid w:val="00570E79"/>
    <w:rsid w:val="00570FF0"/>
    <w:rsid w:val="005713BC"/>
    <w:rsid w:val="0057177F"/>
    <w:rsid w:val="005719DE"/>
    <w:rsid w:val="00571C6D"/>
    <w:rsid w:val="00571FB2"/>
    <w:rsid w:val="00571FFA"/>
    <w:rsid w:val="005723D5"/>
    <w:rsid w:val="00572D7A"/>
    <w:rsid w:val="00572DD9"/>
    <w:rsid w:val="00573050"/>
    <w:rsid w:val="0057305D"/>
    <w:rsid w:val="00573E95"/>
    <w:rsid w:val="00573F7B"/>
    <w:rsid w:val="005743E0"/>
    <w:rsid w:val="00574BB8"/>
    <w:rsid w:val="00575477"/>
    <w:rsid w:val="00575666"/>
    <w:rsid w:val="005756E0"/>
    <w:rsid w:val="00575723"/>
    <w:rsid w:val="00575844"/>
    <w:rsid w:val="00575890"/>
    <w:rsid w:val="00575FB6"/>
    <w:rsid w:val="00576477"/>
    <w:rsid w:val="00577256"/>
    <w:rsid w:val="00577517"/>
    <w:rsid w:val="005777D5"/>
    <w:rsid w:val="00577A30"/>
    <w:rsid w:val="00577AD4"/>
    <w:rsid w:val="00577C50"/>
    <w:rsid w:val="00577C62"/>
    <w:rsid w:val="00577DA4"/>
    <w:rsid w:val="00577DB8"/>
    <w:rsid w:val="00577EA1"/>
    <w:rsid w:val="005800D2"/>
    <w:rsid w:val="00580519"/>
    <w:rsid w:val="0058053E"/>
    <w:rsid w:val="00580A82"/>
    <w:rsid w:val="00580D13"/>
    <w:rsid w:val="00580EF5"/>
    <w:rsid w:val="0058118B"/>
    <w:rsid w:val="00581268"/>
    <w:rsid w:val="00581293"/>
    <w:rsid w:val="005812AC"/>
    <w:rsid w:val="005816EA"/>
    <w:rsid w:val="00581D1E"/>
    <w:rsid w:val="00581EE8"/>
    <w:rsid w:val="0058264A"/>
    <w:rsid w:val="00582E7B"/>
    <w:rsid w:val="00583B0C"/>
    <w:rsid w:val="00583BCF"/>
    <w:rsid w:val="00583D31"/>
    <w:rsid w:val="00583E59"/>
    <w:rsid w:val="00583FC9"/>
    <w:rsid w:val="005840E9"/>
    <w:rsid w:val="0058458D"/>
    <w:rsid w:val="005847BB"/>
    <w:rsid w:val="00584B7C"/>
    <w:rsid w:val="00584D4A"/>
    <w:rsid w:val="00584DB3"/>
    <w:rsid w:val="005853C5"/>
    <w:rsid w:val="0058545F"/>
    <w:rsid w:val="005854E3"/>
    <w:rsid w:val="00585583"/>
    <w:rsid w:val="005855C1"/>
    <w:rsid w:val="00585717"/>
    <w:rsid w:val="00585DF5"/>
    <w:rsid w:val="00586132"/>
    <w:rsid w:val="00586226"/>
    <w:rsid w:val="00586DE8"/>
    <w:rsid w:val="00586F7F"/>
    <w:rsid w:val="00587115"/>
    <w:rsid w:val="0058722B"/>
    <w:rsid w:val="00587236"/>
    <w:rsid w:val="0058725E"/>
    <w:rsid w:val="005878C6"/>
    <w:rsid w:val="00587A43"/>
    <w:rsid w:val="00587B90"/>
    <w:rsid w:val="00590B2A"/>
    <w:rsid w:val="0059128B"/>
    <w:rsid w:val="0059192F"/>
    <w:rsid w:val="00592242"/>
    <w:rsid w:val="0059244F"/>
    <w:rsid w:val="00592581"/>
    <w:rsid w:val="00592918"/>
    <w:rsid w:val="00592B82"/>
    <w:rsid w:val="00592C6E"/>
    <w:rsid w:val="00592CE7"/>
    <w:rsid w:val="00592DA1"/>
    <w:rsid w:val="00592EB3"/>
    <w:rsid w:val="00593486"/>
    <w:rsid w:val="0059396D"/>
    <w:rsid w:val="00593987"/>
    <w:rsid w:val="00593C19"/>
    <w:rsid w:val="00593E6F"/>
    <w:rsid w:val="0059400F"/>
    <w:rsid w:val="005942AA"/>
    <w:rsid w:val="00594645"/>
    <w:rsid w:val="0059478F"/>
    <w:rsid w:val="00594A54"/>
    <w:rsid w:val="00594EFB"/>
    <w:rsid w:val="00595764"/>
    <w:rsid w:val="00595A65"/>
    <w:rsid w:val="00595BFD"/>
    <w:rsid w:val="00595CDD"/>
    <w:rsid w:val="00595E2B"/>
    <w:rsid w:val="00596460"/>
    <w:rsid w:val="0059671E"/>
    <w:rsid w:val="00597370"/>
    <w:rsid w:val="00597A45"/>
    <w:rsid w:val="00597AE9"/>
    <w:rsid w:val="00597D39"/>
    <w:rsid w:val="00597DF1"/>
    <w:rsid w:val="005A0350"/>
    <w:rsid w:val="005A0445"/>
    <w:rsid w:val="005A06A4"/>
    <w:rsid w:val="005A07D7"/>
    <w:rsid w:val="005A0D20"/>
    <w:rsid w:val="005A0D97"/>
    <w:rsid w:val="005A13F8"/>
    <w:rsid w:val="005A15EC"/>
    <w:rsid w:val="005A2116"/>
    <w:rsid w:val="005A231D"/>
    <w:rsid w:val="005A28CB"/>
    <w:rsid w:val="005A2C8F"/>
    <w:rsid w:val="005A2CCE"/>
    <w:rsid w:val="005A2DEE"/>
    <w:rsid w:val="005A2E00"/>
    <w:rsid w:val="005A2EBD"/>
    <w:rsid w:val="005A2F94"/>
    <w:rsid w:val="005A306E"/>
    <w:rsid w:val="005A3078"/>
    <w:rsid w:val="005A3123"/>
    <w:rsid w:val="005A32CC"/>
    <w:rsid w:val="005A45E4"/>
    <w:rsid w:val="005A48C3"/>
    <w:rsid w:val="005A4CCF"/>
    <w:rsid w:val="005A4CDA"/>
    <w:rsid w:val="005A4CED"/>
    <w:rsid w:val="005A4D75"/>
    <w:rsid w:val="005A4DC0"/>
    <w:rsid w:val="005A55AD"/>
    <w:rsid w:val="005A599D"/>
    <w:rsid w:val="005A5EC6"/>
    <w:rsid w:val="005A5FAE"/>
    <w:rsid w:val="005A6031"/>
    <w:rsid w:val="005A608A"/>
    <w:rsid w:val="005A6177"/>
    <w:rsid w:val="005A6700"/>
    <w:rsid w:val="005A679D"/>
    <w:rsid w:val="005A67A2"/>
    <w:rsid w:val="005A70F4"/>
    <w:rsid w:val="005A70F7"/>
    <w:rsid w:val="005A7436"/>
    <w:rsid w:val="005A797D"/>
    <w:rsid w:val="005A7B40"/>
    <w:rsid w:val="005A7B50"/>
    <w:rsid w:val="005A7E48"/>
    <w:rsid w:val="005A7E75"/>
    <w:rsid w:val="005A7FBC"/>
    <w:rsid w:val="005B0648"/>
    <w:rsid w:val="005B0844"/>
    <w:rsid w:val="005B0A00"/>
    <w:rsid w:val="005B0C96"/>
    <w:rsid w:val="005B0EC0"/>
    <w:rsid w:val="005B0FF8"/>
    <w:rsid w:val="005B1531"/>
    <w:rsid w:val="005B1798"/>
    <w:rsid w:val="005B1985"/>
    <w:rsid w:val="005B19DE"/>
    <w:rsid w:val="005B19EE"/>
    <w:rsid w:val="005B1C24"/>
    <w:rsid w:val="005B1C73"/>
    <w:rsid w:val="005B1E61"/>
    <w:rsid w:val="005B224E"/>
    <w:rsid w:val="005B24D1"/>
    <w:rsid w:val="005B2614"/>
    <w:rsid w:val="005B26E1"/>
    <w:rsid w:val="005B27B2"/>
    <w:rsid w:val="005B2865"/>
    <w:rsid w:val="005B28DE"/>
    <w:rsid w:val="005B2AC2"/>
    <w:rsid w:val="005B3265"/>
    <w:rsid w:val="005B3316"/>
    <w:rsid w:val="005B3416"/>
    <w:rsid w:val="005B3970"/>
    <w:rsid w:val="005B3A52"/>
    <w:rsid w:val="005B3B72"/>
    <w:rsid w:val="005B3C51"/>
    <w:rsid w:val="005B3D3F"/>
    <w:rsid w:val="005B3D5F"/>
    <w:rsid w:val="005B4189"/>
    <w:rsid w:val="005B428E"/>
    <w:rsid w:val="005B42C9"/>
    <w:rsid w:val="005B43A8"/>
    <w:rsid w:val="005B44D2"/>
    <w:rsid w:val="005B4796"/>
    <w:rsid w:val="005B4A6C"/>
    <w:rsid w:val="005B4D6A"/>
    <w:rsid w:val="005B4D98"/>
    <w:rsid w:val="005B5360"/>
    <w:rsid w:val="005B538C"/>
    <w:rsid w:val="005B54F6"/>
    <w:rsid w:val="005B57EE"/>
    <w:rsid w:val="005B5BBA"/>
    <w:rsid w:val="005B5F28"/>
    <w:rsid w:val="005B5F78"/>
    <w:rsid w:val="005B5FCE"/>
    <w:rsid w:val="005B6103"/>
    <w:rsid w:val="005B6136"/>
    <w:rsid w:val="005B6386"/>
    <w:rsid w:val="005B6C4A"/>
    <w:rsid w:val="005B6EB1"/>
    <w:rsid w:val="005B6EFE"/>
    <w:rsid w:val="005B7015"/>
    <w:rsid w:val="005B7355"/>
    <w:rsid w:val="005B73C2"/>
    <w:rsid w:val="005B75AC"/>
    <w:rsid w:val="005B7AB2"/>
    <w:rsid w:val="005B7CAC"/>
    <w:rsid w:val="005B7E14"/>
    <w:rsid w:val="005B7FC7"/>
    <w:rsid w:val="005C03C9"/>
    <w:rsid w:val="005C04BD"/>
    <w:rsid w:val="005C064A"/>
    <w:rsid w:val="005C0678"/>
    <w:rsid w:val="005C0801"/>
    <w:rsid w:val="005C0857"/>
    <w:rsid w:val="005C09D0"/>
    <w:rsid w:val="005C0B5C"/>
    <w:rsid w:val="005C0E96"/>
    <w:rsid w:val="005C0F67"/>
    <w:rsid w:val="005C12C9"/>
    <w:rsid w:val="005C132C"/>
    <w:rsid w:val="005C14FE"/>
    <w:rsid w:val="005C1508"/>
    <w:rsid w:val="005C1A93"/>
    <w:rsid w:val="005C1BB2"/>
    <w:rsid w:val="005C2050"/>
    <w:rsid w:val="005C23AE"/>
    <w:rsid w:val="005C2734"/>
    <w:rsid w:val="005C2881"/>
    <w:rsid w:val="005C28B6"/>
    <w:rsid w:val="005C2CFC"/>
    <w:rsid w:val="005C3080"/>
    <w:rsid w:val="005C341B"/>
    <w:rsid w:val="005C34F6"/>
    <w:rsid w:val="005C39CE"/>
    <w:rsid w:val="005C3EEB"/>
    <w:rsid w:val="005C43A9"/>
    <w:rsid w:val="005C5235"/>
    <w:rsid w:val="005C5439"/>
    <w:rsid w:val="005C543F"/>
    <w:rsid w:val="005C54F4"/>
    <w:rsid w:val="005C58B1"/>
    <w:rsid w:val="005C5B3B"/>
    <w:rsid w:val="005C5D2F"/>
    <w:rsid w:val="005C5EDB"/>
    <w:rsid w:val="005C6511"/>
    <w:rsid w:val="005C6A03"/>
    <w:rsid w:val="005C6C75"/>
    <w:rsid w:val="005C6D13"/>
    <w:rsid w:val="005C6E08"/>
    <w:rsid w:val="005C705A"/>
    <w:rsid w:val="005C7BF2"/>
    <w:rsid w:val="005D0089"/>
    <w:rsid w:val="005D00A2"/>
    <w:rsid w:val="005D0374"/>
    <w:rsid w:val="005D0534"/>
    <w:rsid w:val="005D05AF"/>
    <w:rsid w:val="005D0828"/>
    <w:rsid w:val="005D0861"/>
    <w:rsid w:val="005D1339"/>
    <w:rsid w:val="005D25BD"/>
    <w:rsid w:val="005D2B3F"/>
    <w:rsid w:val="005D2D75"/>
    <w:rsid w:val="005D2D82"/>
    <w:rsid w:val="005D2EBB"/>
    <w:rsid w:val="005D2FF5"/>
    <w:rsid w:val="005D3067"/>
    <w:rsid w:val="005D39CE"/>
    <w:rsid w:val="005D39D8"/>
    <w:rsid w:val="005D39DF"/>
    <w:rsid w:val="005D3A99"/>
    <w:rsid w:val="005D44A6"/>
    <w:rsid w:val="005D44A7"/>
    <w:rsid w:val="005D44E5"/>
    <w:rsid w:val="005D4567"/>
    <w:rsid w:val="005D463F"/>
    <w:rsid w:val="005D471B"/>
    <w:rsid w:val="005D4A32"/>
    <w:rsid w:val="005D4A53"/>
    <w:rsid w:val="005D4A89"/>
    <w:rsid w:val="005D4B24"/>
    <w:rsid w:val="005D4EA2"/>
    <w:rsid w:val="005D521F"/>
    <w:rsid w:val="005D556C"/>
    <w:rsid w:val="005D5680"/>
    <w:rsid w:val="005D58CE"/>
    <w:rsid w:val="005D6051"/>
    <w:rsid w:val="005D63B8"/>
    <w:rsid w:val="005D64CB"/>
    <w:rsid w:val="005D6E2C"/>
    <w:rsid w:val="005D733C"/>
    <w:rsid w:val="005D7769"/>
    <w:rsid w:val="005D7975"/>
    <w:rsid w:val="005E0862"/>
    <w:rsid w:val="005E0C23"/>
    <w:rsid w:val="005E114F"/>
    <w:rsid w:val="005E118D"/>
    <w:rsid w:val="005E1B4A"/>
    <w:rsid w:val="005E1E1B"/>
    <w:rsid w:val="005E20E3"/>
    <w:rsid w:val="005E215B"/>
    <w:rsid w:val="005E23A3"/>
    <w:rsid w:val="005E2AF8"/>
    <w:rsid w:val="005E33C6"/>
    <w:rsid w:val="005E3557"/>
    <w:rsid w:val="005E376B"/>
    <w:rsid w:val="005E405E"/>
    <w:rsid w:val="005E40D7"/>
    <w:rsid w:val="005E40E5"/>
    <w:rsid w:val="005E4456"/>
    <w:rsid w:val="005E503B"/>
    <w:rsid w:val="005E544B"/>
    <w:rsid w:val="005E5905"/>
    <w:rsid w:val="005E5CFA"/>
    <w:rsid w:val="005E62AC"/>
    <w:rsid w:val="005E633C"/>
    <w:rsid w:val="005E6441"/>
    <w:rsid w:val="005E665B"/>
    <w:rsid w:val="005E6670"/>
    <w:rsid w:val="005E670D"/>
    <w:rsid w:val="005E68D9"/>
    <w:rsid w:val="005E6B9A"/>
    <w:rsid w:val="005E6CE8"/>
    <w:rsid w:val="005E71AF"/>
    <w:rsid w:val="005E7C9B"/>
    <w:rsid w:val="005E7DC8"/>
    <w:rsid w:val="005F07B4"/>
    <w:rsid w:val="005F09F1"/>
    <w:rsid w:val="005F12F7"/>
    <w:rsid w:val="005F13CA"/>
    <w:rsid w:val="005F15A9"/>
    <w:rsid w:val="005F18DF"/>
    <w:rsid w:val="005F1922"/>
    <w:rsid w:val="005F1B40"/>
    <w:rsid w:val="005F1ED6"/>
    <w:rsid w:val="005F24D2"/>
    <w:rsid w:val="005F2533"/>
    <w:rsid w:val="005F257B"/>
    <w:rsid w:val="005F25A3"/>
    <w:rsid w:val="005F2746"/>
    <w:rsid w:val="005F2C91"/>
    <w:rsid w:val="005F30FE"/>
    <w:rsid w:val="005F31A1"/>
    <w:rsid w:val="005F31BF"/>
    <w:rsid w:val="005F3279"/>
    <w:rsid w:val="005F3B35"/>
    <w:rsid w:val="005F3F05"/>
    <w:rsid w:val="005F4033"/>
    <w:rsid w:val="005F42AF"/>
    <w:rsid w:val="005F442E"/>
    <w:rsid w:val="005F4811"/>
    <w:rsid w:val="005F4923"/>
    <w:rsid w:val="005F4BA2"/>
    <w:rsid w:val="005F4DF1"/>
    <w:rsid w:val="005F527C"/>
    <w:rsid w:val="005F56FC"/>
    <w:rsid w:val="005F5790"/>
    <w:rsid w:val="005F5BF9"/>
    <w:rsid w:val="005F602F"/>
    <w:rsid w:val="005F6119"/>
    <w:rsid w:val="005F6220"/>
    <w:rsid w:val="005F64FC"/>
    <w:rsid w:val="005F6EA4"/>
    <w:rsid w:val="005F6EFA"/>
    <w:rsid w:val="005F6F9A"/>
    <w:rsid w:val="005F6FDA"/>
    <w:rsid w:val="005F72A3"/>
    <w:rsid w:val="005F75A1"/>
    <w:rsid w:val="005F75FE"/>
    <w:rsid w:val="005F7891"/>
    <w:rsid w:val="005F7BE6"/>
    <w:rsid w:val="005F7C67"/>
    <w:rsid w:val="006001BE"/>
    <w:rsid w:val="00600A6F"/>
    <w:rsid w:val="00600BF3"/>
    <w:rsid w:val="00600D92"/>
    <w:rsid w:val="00600DD6"/>
    <w:rsid w:val="00601559"/>
    <w:rsid w:val="0060192B"/>
    <w:rsid w:val="00601B66"/>
    <w:rsid w:val="00602207"/>
    <w:rsid w:val="00602DB3"/>
    <w:rsid w:val="00602E26"/>
    <w:rsid w:val="00603491"/>
    <w:rsid w:val="006034DA"/>
    <w:rsid w:val="00603616"/>
    <w:rsid w:val="00603639"/>
    <w:rsid w:val="00603A48"/>
    <w:rsid w:val="00603AAF"/>
    <w:rsid w:val="00603BD5"/>
    <w:rsid w:val="00603BF6"/>
    <w:rsid w:val="00603C24"/>
    <w:rsid w:val="00603F84"/>
    <w:rsid w:val="006041C1"/>
    <w:rsid w:val="006043B7"/>
    <w:rsid w:val="00604476"/>
    <w:rsid w:val="00604945"/>
    <w:rsid w:val="00604A95"/>
    <w:rsid w:val="00604B92"/>
    <w:rsid w:val="00604C00"/>
    <w:rsid w:val="00604EDA"/>
    <w:rsid w:val="006050B3"/>
    <w:rsid w:val="00605384"/>
    <w:rsid w:val="0060578D"/>
    <w:rsid w:val="00605899"/>
    <w:rsid w:val="00605A11"/>
    <w:rsid w:val="00605D88"/>
    <w:rsid w:val="006065B2"/>
    <w:rsid w:val="00606630"/>
    <w:rsid w:val="006066DB"/>
    <w:rsid w:val="00606FBC"/>
    <w:rsid w:val="006071CB"/>
    <w:rsid w:val="0060754A"/>
    <w:rsid w:val="00607E47"/>
    <w:rsid w:val="0061038C"/>
    <w:rsid w:val="00610606"/>
    <w:rsid w:val="00610B06"/>
    <w:rsid w:val="00610D75"/>
    <w:rsid w:val="00611503"/>
    <w:rsid w:val="00611726"/>
    <w:rsid w:val="00611808"/>
    <w:rsid w:val="00611E30"/>
    <w:rsid w:val="00611F7F"/>
    <w:rsid w:val="0061213A"/>
    <w:rsid w:val="0061233C"/>
    <w:rsid w:val="006123F6"/>
    <w:rsid w:val="0061246E"/>
    <w:rsid w:val="006124BD"/>
    <w:rsid w:val="006129F6"/>
    <w:rsid w:val="00612F4B"/>
    <w:rsid w:val="00612FBD"/>
    <w:rsid w:val="0061307C"/>
    <w:rsid w:val="006130EF"/>
    <w:rsid w:val="0061338E"/>
    <w:rsid w:val="006133E0"/>
    <w:rsid w:val="00613434"/>
    <w:rsid w:val="00613807"/>
    <w:rsid w:val="00613879"/>
    <w:rsid w:val="0061396A"/>
    <w:rsid w:val="00614981"/>
    <w:rsid w:val="00614997"/>
    <w:rsid w:val="006149DD"/>
    <w:rsid w:val="00614AFE"/>
    <w:rsid w:val="00614BE3"/>
    <w:rsid w:val="00614CB2"/>
    <w:rsid w:val="006153DA"/>
    <w:rsid w:val="00615683"/>
    <w:rsid w:val="00615C3F"/>
    <w:rsid w:val="006161ED"/>
    <w:rsid w:val="006164EA"/>
    <w:rsid w:val="0061665E"/>
    <w:rsid w:val="006166CA"/>
    <w:rsid w:val="00617068"/>
    <w:rsid w:val="00617238"/>
    <w:rsid w:val="0061733A"/>
    <w:rsid w:val="0061746F"/>
    <w:rsid w:val="00617A12"/>
    <w:rsid w:val="00620227"/>
    <w:rsid w:val="006205CE"/>
    <w:rsid w:val="00620760"/>
    <w:rsid w:val="00620A0A"/>
    <w:rsid w:val="0062122C"/>
    <w:rsid w:val="006212D1"/>
    <w:rsid w:val="006217BD"/>
    <w:rsid w:val="006224BC"/>
    <w:rsid w:val="006226FB"/>
    <w:rsid w:val="00622808"/>
    <w:rsid w:val="00622BE8"/>
    <w:rsid w:val="00623390"/>
    <w:rsid w:val="006233BE"/>
    <w:rsid w:val="006233FB"/>
    <w:rsid w:val="0062341B"/>
    <w:rsid w:val="0062398B"/>
    <w:rsid w:val="00623CCD"/>
    <w:rsid w:val="006243D8"/>
    <w:rsid w:val="00624709"/>
    <w:rsid w:val="00624CA7"/>
    <w:rsid w:val="00624F59"/>
    <w:rsid w:val="00624FF1"/>
    <w:rsid w:val="006258E4"/>
    <w:rsid w:val="006259A2"/>
    <w:rsid w:val="00626065"/>
    <w:rsid w:val="0062607E"/>
    <w:rsid w:val="00626123"/>
    <w:rsid w:val="00626229"/>
    <w:rsid w:val="00626497"/>
    <w:rsid w:val="006266B2"/>
    <w:rsid w:val="00626E56"/>
    <w:rsid w:val="00626EA9"/>
    <w:rsid w:val="00627020"/>
    <w:rsid w:val="00627AD6"/>
    <w:rsid w:val="00627B4D"/>
    <w:rsid w:val="00627D26"/>
    <w:rsid w:val="00627E2C"/>
    <w:rsid w:val="00627F9E"/>
    <w:rsid w:val="00630033"/>
    <w:rsid w:val="006303E9"/>
    <w:rsid w:val="00630667"/>
    <w:rsid w:val="0063083F"/>
    <w:rsid w:val="00631203"/>
    <w:rsid w:val="006313B1"/>
    <w:rsid w:val="006315AC"/>
    <w:rsid w:val="006315F6"/>
    <w:rsid w:val="0063170D"/>
    <w:rsid w:val="00631953"/>
    <w:rsid w:val="00631E42"/>
    <w:rsid w:val="00631E64"/>
    <w:rsid w:val="0063200B"/>
    <w:rsid w:val="00632278"/>
    <w:rsid w:val="0063292C"/>
    <w:rsid w:val="00632B4B"/>
    <w:rsid w:val="00632B9F"/>
    <w:rsid w:val="006338C1"/>
    <w:rsid w:val="00633A4E"/>
    <w:rsid w:val="00633B03"/>
    <w:rsid w:val="00633B52"/>
    <w:rsid w:val="00633D72"/>
    <w:rsid w:val="006340B7"/>
    <w:rsid w:val="00634155"/>
    <w:rsid w:val="006342D8"/>
    <w:rsid w:val="00634638"/>
    <w:rsid w:val="00634B36"/>
    <w:rsid w:val="00634B60"/>
    <w:rsid w:val="006351DD"/>
    <w:rsid w:val="00635247"/>
    <w:rsid w:val="00635BCD"/>
    <w:rsid w:val="00635E49"/>
    <w:rsid w:val="006362DB"/>
    <w:rsid w:val="00636377"/>
    <w:rsid w:val="006368FF"/>
    <w:rsid w:val="00636911"/>
    <w:rsid w:val="00636B8A"/>
    <w:rsid w:val="00636B9F"/>
    <w:rsid w:val="00636C2E"/>
    <w:rsid w:val="00636D0A"/>
    <w:rsid w:val="00637448"/>
    <w:rsid w:val="0063748F"/>
    <w:rsid w:val="006375C8"/>
    <w:rsid w:val="00637621"/>
    <w:rsid w:val="00637B41"/>
    <w:rsid w:val="00637E30"/>
    <w:rsid w:val="00637EDC"/>
    <w:rsid w:val="0064039C"/>
    <w:rsid w:val="0064047E"/>
    <w:rsid w:val="00640595"/>
    <w:rsid w:val="00640646"/>
    <w:rsid w:val="0064064F"/>
    <w:rsid w:val="00640C2E"/>
    <w:rsid w:val="00640C4F"/>
    <w:rsid w:val="00640FE0"/>
    <w:rsid w:val="00641277"/>
    <w:rsid w:val="00641419"/>
    <w:rsid w:val="006419DA"/>
    <w:rsid w:val="00641C51"/>
    <w:rsid w:val="00642066"/>
    <w:rsid w:val="006421D8"/>
    <w:rsid w:val="00642232"/>
    <w:rsid w:val="0064278B"/>
    <w:rsid w:val="0064288A"/>
    <w:rsid w:val="00643079"/>
    <w:rsid w:val="006431CC"/>
    <w:rsid w:val="00643219"/>
    <w:rsid w:val="00643316"/>
    <w:rsid w:val="00643E5D"/>
    <w:rsid w:val="00644581"/>
    <w:rsid w:val="006449A9"/>
    <w:rsid w:val="00644B19"/>
    <w:rsid w:val="00644CDE"/>
    <w:rsid w:val="00644EA2"/>
    <w:rsid w:val="006451B0"/>
    <w:rsid w:val="006453B3"/>
    <w:rsid w:val="006460D1"/>
    <w:rsid w:val="006464AF"/>
    <w:rsid w:val="00646614"/>
    <w:rsid w:val="0064662A"/>
    <w:rsid w:val="00646A24"/>
    <w:rsid w:val="00646B16"/>
    <w:rsid w:val="00647123"/>
    <w:rsid w:val="00647272"/>
    <w:rsid w:val="00647551"/>
    <w:rsid w:val="00647748"/>
    <w:rsid w:val="00647EEC"/>
    <w:rsid w:val="00650399"/>
    <w:rsid w:val="0065079B"/>
    <w:rsid w:val="00650AB5"/>
    <w:rsid w:val="00650B01"/>
    <w:rsid w:val="00650F77"/>
    <w:rsid w:val="0065100A"/>
    <w:rsid w:val="006515C6"/>
    <w:rsid w:val="006515FE"/>
    <w:rsid w:val="00651798"/>
    <w:rsid w:val="0065182A"/>
    <w:rsid w:val="0065183E"/>
    <w:rsid w:val="00651EA9"/>
    <w:rsid w:val="00651F64"/>
    <w:rsid w:val="00651F97"/>
    <w:rsid w:val="00652487"/>
    <w:rsid w:val="006528D0"/>
    <w:rsid w:val="006537ED"/>
    <w:rsid w:val="0065387C"/>
    <w:rsid w:val="00653980"/>
    <w:rsid w:val="006539B3"/>
    <w:rsid w:val="006539CF"/>
    <w:rsid w:val="00653D74"/>
    <w:rsid w:val="00654049"/>
    <w:rsid w:val="006542EC"/>
    <w:rsid w:val="00654B9D"/>
    <w:rsid w:val="00654CEE"/>
    <w:rsid w:val="0065515B"/>
    <w:rsid w:val="006552FF"/>
    <w:rsid w:val="0065540C"/>
    <w:rsid w:val="00655452"/>
    <w:rsid w:val="00655D57"/>
    <w:rsid w:val="00655FF3"/>
    <w:rsid w:val="00656148"/>
    <w:rsid w:val="006562CC"/>
    <w:rsid w:val="00656450"/>
    <w:rsid w:val="00656898"/>
    <w:rsid w:val="006569B8"/>
    <w:rsid w:val="00656A6A"/>
    <w:rsid w:val="00656A95"/>
    <w:rsid w:val="00656CFC"/>
    <w:rsid w:val="00657064"/>
    <w:rsid w:val="0065721C"/>
    <w:rsid w:val="00657519"/>
    <w:rsid w:val="00657687"/>
    <w:rsid w:val="006602F5"/>
    <w:rsid w:val="0066042B"/>
    <w:rsid w:val="00660483"/>
    <w:rsid w:val="006609BA"/>
    <w:rsid w:val="00660C25"/>
    <w:rsid w:val="00660DA1"/>
    <w:rsid w:val="00661729"/>
    <w:rsid w:val="00661875"/>
    <w:rsid w:val="00661BF4"/>
    <w:rsid w:val="00661DBC"/>
    <w:rsid w:val="00661E82"/>
    <w:rsid w:val="00661F9C"/>
    <w:rsid w:val="00662119"/>
    <w:rsid w:val="00662956"/>
    <w:rsid w:val="006629E9"/>
    <w:rsid w:val="00662D9F"/>
    <w:rsid w:val="00662F9D"/>
    <w:rsid w:val="006630DB"/>
    <w:rsid w:val="00663173"/>
    <w:rsid w:val="00663299"/>
    <w:rsid w:val="006632BF"/>
    <w:rsid w:val="006633A5"/>
    <w:rsid w:val="006634FB"/>
    <w:rsid w:val="00663873"/>
    <w:rsid w:val="006639D1"/>
    <w:rsid w:val="00663C0D"/>
    <w:rsid w:val="00663E80"/>
    <w:rsid w:val="006640DA"/>
    <w:rsid w:val="00664182"/>
    <w:rsid w:val="006650E9"/>
    <w:rsid w:val="00665497"/>
    <w:rsid w:val="0066570E"/>
    <w:rsid w:val="00665877"/>
    <w:rsid w:val="0066596C"/>
    <w:rsid w:val="00665AB9"/>
    <w:rsid w:val="00665E96"/>
    <w:rsid w:val="00665F2B"/>
    <w:rsid w:val="006662BE"/>
    <w:rsid w:val="00666600"/>
    <w:rsid w:val="00666AE7"/>
    <w:rsid w:val="00666FAF"/>
    <w:rsid w:val="0066715D"/>
    <w:rsid w:val="00667489"/>
    <w:rsid w:val="00667A78"/>
    <w:rsid w:val="00667B0F"/>
    <w:rsid w:val="0067056B"/>
    <w:rsid w:val="00670572"/>
    <w:rsid w:val="0067077B"/>
    <w:rsid w:val="00670CCF"/>
    <w:rsid w:val="00671425"/>
    <w:rsid w:val="0067142D"/>
    <w:rsid w:val="0067170D"/>
    <w:rsid w:val="006721BB"/>
    <w:rsid w:val="006722FF"/>
    <w:rsid w:val="006728FE"/>
    <w:rsid w:val="00672A57"/>
    <w:rsid w:val="00672F4D"/>
    <w:rsid w:val="0067308A"/>
    <w:rsid w:val="0067343B"/>
    <w:rsid w:val="0067383E"/>
    <w:rsid w:val="00673BCD"/>
    <w:rsid w:val="00673D41"/>
    <w:rsid w:val="00673F2D"/>
    <w:rsid w:val="0067401C"/>
    <w:rsid w:val="00674461"/>
    <w:rsid w:val="006745C8"/>
    <w:rsid w:val="006746EB"/>
    <w:rsid w:val="00674A00"/>
    <w:rsid w:val="00674A08"/>
    <w:rsid w:val="00674E9C"/>
    <w:rsid w:val="0067578A"/>
    <w:rsid w:val="00675890"/>
    <w:rsid w:val="00675E5C"/>
    <w:rsid w:val="00675EE3"/>
    <w:rsid w:val="00676003"/>
    <w:rsid w:val="00676208"/>
    <w:rsid w:val="0067669C"/>
    <w:rsid w:val="006767D9"/>
    <w:rsid w:val="00676B0A"/>
    <w:rsid w:val="00676BA1"/>
    <w:rsid w:val="00676CF5"/>
    <w:rsid w:val="00676D50"/>
    <w:rsid w:val="00676EE7"/>
    <w:rsid w:val="00676F06"/>
    <w:rsid w:val="006771E3"/>
    <w:rsid w:val="0067731B"/>
    <w:rsid w:val="00677611"/>
    <w:rsid w:val="00677806"/>
    <w:rsid w:val="00677A7B"/>
    <w:rsid w:val="00677E91"/>
    <w:rsid w:val="00680493"/>
    <w:rsid w:val="0068054F"/>
    <w:rsid w:val="006807F8"/>
    <w:rsid w:val="006809ED"/>
    <w:rsid w:val="00680C3E"/>
    <w:rsid w:val="00680C4C"/>
    <w:rsid w:val="00680E15"/>
    <w:rsid w:val="00680E85"/>
    <w:rsid w:val="006810E6"/>
    <w:rsid w:val="0068119E"/>
    <w:rsid w:val="006813E0"/>
    <w:rsid w:val="006818E8"/>
    <w:rsid w:val="006819DD"/>
    <w:rsid w:val="00682140"/>
    <w:rsid w:val="00682837"/>
    <w:rsid w:val="00682961"/>
    <w:rsid w:val="00682968"/>
    <w:rsid w:val="00682DC5"/>
    <w:rsid w:val="00682ECA"/>
    <w:rsid w:val="00683423"/>
    <w:rsid w:val="00683469"/>
    <w:rsid w:val="00683944"/>
    <w:rsid w:val="0068396A"/>
    <w:rsid w:val="00683FB1"/>
    <w:rsid w:val="00684262"/>
    <w:rsid w:val="0068428A"/>
    <w:rsid w:val="00684423"/>
    <w:rsid w:val="006844BA"/>
    <w:rsid w:val="00684626"/>
    <w:rsid w:val="00684731"/>
    <w:rsid w:val="00684A5D"/>
    <w:rsid w:val="00684B5C"/>
    <w:rsid w:val="00684EA4"/>
    <w:rsid w:val="00684FC6"/>
    <w:rsid w:val="0068519B"/>
    <w:rsid w:val="006853A5"/>
    <w:rsid w:val="006853B1"/>
    <w:rsid w:val="0068562A"/>
    <w:rsid w:val="00685B0D"/>
    <w:rsid w:val="00685F98"/>
    <w:rsid w:val="006860BF"/>
    <w:rsid w:val="00686247"/>
    <w:rsid w:val="006865C3"/>
    <w:rsid w:val="00686752"/>
    <w:rsid w:val="006867E8"/>
    <w:rsid w:val="0068689D"/>
    <w:rsid w:val="00686BCA"/>
    <w:rsid w:val="00686C05"/>
    <w:rsid w:val="00686E28"/>
    <w:rsid w:val="00686FD2"/>
    <w:rsid w:val="0068709B"/>
    <w:rsid w:val="00687972"/>
    <w:rsid w:val="00687A0E"/>
    <w:rsid w:val="00687B60"/>
    <w:rsid w:val="00687CFB"/>
    <w:rsid w:val="00690016"/>
    <w:rsid w:val="00690353"/>
    <w:rsid w:val="00691004"/>
    <w:rsid w:val="006915E8"/>
    <w:rsid w:val="00691889"/>
    <w:rsid w:val="00691967"/>
    <w:rsid w:val="00691A7A"/>
    <w:rsid w:val="00691B7E"/>
    <w:rsid w:val="00691D84"/>
    <w:rsid w:val="00691D95"/>
    <w:rsid w:val="006921E7"/>
    <w:rsid w:val="006925F4"/>
    <w:rsid w:val="006929B0"/>
    <w:rsid w:val="00692A68"/>
    <w:rsid w:val="00692C2E"/>
    <w:rsid w:val="00692FB3"/>
    <w:rsid w:val="00693797"/>
    <w:rsid w:val="00693ABB"/>
    <w:rsid w:val="00693F67"/>
    <w:rsid w:val="006942E3"/>
    <w:rsid w:val="006942F1"/>
    <w:rsid w:val="0069435E"/>
    <w:rsid w:val="0069448A"/>
    <w:rsid w:val="00694C7C"/>
    <w:rsid w:val="00694DBA"/>
    <w:rsid w:val="00694E91"/>
    <w:rsid w:val="006950A7"/>
    <w:rsid w:val="006952AD"/>
    <w:rsid w:val="006959F8"/>
    <w:rsid w:val="00695CA3"/>
    <w:rsid w:val="00696472"/>
    <w:rsid w:val="006966B4"/>
    <w:rsid w:val="00696D15"/>
    <w:rsid w:val="0069712A"/>
    <w:rsid w:val="00697309"/>
    <w:rsid w:val="00697738"/>
    <w:rsid w:val="006977F0"/>
    <w:rsid w:val="006977F4"/>
    <w:rsid w:val="00697915"/>
    <w:rsid w:val="006979A9"/>
    <w:rsid w:val="006A05A3"/>
    <w:rsid w:val="006A0845"/>
    <w:rsid w:val="006A0FCE"/>
    <w:rsid w:val="006A0FDE"/>
    <w:rsid w:val="006A11B8"/>
    <w:rsid w:val="006A12CE"/>
    <w:rsid w:val="006A181F"/>
    <w:rsid w:val="006A1D57"/>
    <w:rsid w:val="006A24D4"/>
    <w:rsid w:val="006A2868"/>
    <w:rsid w:val="006A2976"/>
    <w:rsid w:val="006A2BEE"/>
    <w:rsid w:val="006A3040"/>
    <w:rsid w:val="006A3124"/>
    <w:rsid w:val="006A3338"/>
    <w:rsid w:val="006A3BF2"/>
    <w:rsid w:val="006A3C6E"/>
    <w:rsid w:val="006A3C7A"/>
    <w:rsid w:val="006A3DC6"/>
    <w:rsid w:val="006A43A1"/>
    <w:rsid w:val="006A441C"/>
    <w:rsid w:val="006A4626"/>
    <w:rsid w:val="006A4B4F"/>
    <w:rsid w:val="006A4DB5"/>
    <w:rsid w:val="006A54C7"/>
    <w:rsid w:val="006A5534"/>
    <w:rsid w:val="006A5B3B"/>
    <w:rsid w:val="006A5C58"/>
    <w:rsid w:val="006A6061"/>
    <w:rsid w:val="006A63B0"/>
    <w:rsid w:val="006A64F9"/>
    <w:rsid w:val="006A67EF"/>
    <w:rsid w:val="006A6808"/>
    <w:rsid w:val="006A6D83"/>
    <w:rsid w:val="006A6FC9"/>
    <w:rsid w:val="006A7098"/>
    <w:rsid w:val="006A7264"/>
    <w:rsid w:val="006A7470"/>
    <w:rsid w:val="006A7ACD"/>
    <w:rsid w:val="006B0589"/>
    <w:rsid w:val="006B07B8"/>
    <w:rsid w:val="006B08BA"/>
    <w:rsid w:val="006B0A83"/>
    <w:rsid w:val="006B11F4"/>
    <w:rsid w:val="006B1261"/>
    <w:rsid w:val="006B1314"/>
    <w:rsid w:val="006B1634"/>
    <w:rsid w:val="006B19FE"/>
    <w:rsid w:val="006B231D"/>
    <w:rsid w:val="006B23A0"/>
    <w:rsid w:val="006B24E9"/>
    <w:rsid w:val="006B2527"/>
    <w:rsid w:val="006B28E9"/>
    <w:rsid w:val="006B2A5F"/>
    <w:rsid w:val="006B2D0E"/>
    <w:rsid w:val="006B2D49"/>
    <w:rsid w:val="006B30FD"/>
    <w:rsid w:val="006B3527"/>
    <w:rsid w:val="006B39F4"/>
    <w:rsid w:val="006B3A75"/>
    <w:rsid w:val="006B3C3B"/>
    <w:rsid w:val="006B3F4E"/>
    <w:rsid w:val="006B406A"/>
    <w:rsid w:val="006B43D5"/>
    <w:rsid w:val="006B4482"/>
    <w:rsid w:val="006B46E9"/>
    <w:rsid w:val="006B47A9"/>
    <w:rsid w:val="006B4818"/>
    <w:rsid w:val="006B49B8"/>
    <w:rsid w:val="006B4D27"/>
    <w:rsid w:val="006B4D39"/>
    <w:rsid w:val="006B4D9A"/>
    <w:rsid w:val="006B4E32"/>
    <w:rsid w:val="006B4FD6"/>
    <w:rsid w:val="006B5131"/>
    <w:rsid w:val="006B5592"/>
    <w:rsid w:val="006B562A"/>
    <w:rsid w:val="006B5B90"/>
    <w:rsid w:val="006B5D7E"/>
    <w:rsid w:val="006B6B8C"/>
    <w:rsid w:val="006B6CE5"/>
    <w:rsid w:val="006B6DFC"/>
    <w:rsid w:val="006B7045"/>
    <w:rsid w:val="006B7255"/>
    <w:rsid w:val="006B73E2"/>
    <w:rsid w:val="006B7423"/>
    <w:rsid w:val="006B7574"/>
    <w:rsid w:val="006B782C"/>
    <w:rsid w:val="006B78AF"/>
    <w:rsid w:val="006B7A82"/>
    <w:rsid w:val="006B7C01"/>
    <w:rsid w:val="006B7E04"/>
    <w:rsid w:val="006B7F15"/>
    <w:rsid w:val="006C0095"/>
    <w:rsid w:val="006C050C"/>
    <w:rsid w:val="006C08DD"/>
    <w:rsid w:val="006C110E"/>
    <w:rsid w:val="006C15F4"/>
    <w:rsid w:val="006C196F"/>
    <w:rsid w:val="006C1B34"/>
    <w:rsid w:val="006C1C91"/>
    <w:rsid w:val="006C1DF1"/>
    <w:rsid w:val="006C242C"/>
    <w:rsid w:val="006C2AFF"/>
    <w:rsid w:val="006C2B61"/>
    <w:rsid w:val="006C2DF2"/>
    <w:rsid w:val="006C2E80"/>
    <w:rsid w:val="006C2F59"/>
    <w:rsid w:val="006C3070"/>
    <w:rsid w:val="006C3128"/>
    <w:rsid w:val="006C314E"/>
    <w:rsid w:val="006C3B37"/>
    <w:rsid w:val="006C3F15"/>
    <w:rsid w:val="006C4262"/>
    <w:rsid w:val="006C4740"/>
    <w:rsid w:val="006C4A4D"/>
    <w:rsid w:val="006C4F59"/>
    <w:rsid w:val="006C53DA"/>
    <w:rsid w:val="006C5A67"/>
    <w:rsid w:val="006C6152"/>
    <w:rsid w:val="006C62B8"/>
    <w:rsid w:val="006C6539"/>
    <w:rsid w:val="006C66B4"/>
    <w:rsid w:val="006C6BC5"/>
    <w:rsid w:val="006C6C2A"/>
    <w:rsid w:val="006C6E5D"/>
    <w:rsid w:val="006C6EE6"/>
    <w:rsid w:val="006C6FE7"/>
    <w:rsid w:val="006C7507"/>
    <w:rsid w:val="006C7544"/>
    <w:rsid w:val="006C788E"/>
    <w:rsid w:val="006C7D05"/>
    <w:rsid w:val="006C7E35"/>
    <w:rsid w:val="006C7F8B"/>
    <w:rsid w:val="006D028C"/>
    <w:rsid w:val="006D033F"/>
    <w:rsid w:val="006D0371"/>
    <w:rsid w:val="006D07C9"/>
    <w:rsid w:val="006D0E3B"/>
    <w:rsid w:val="006D0E62"/>
    <w:rsid w:val="006D12EB"/>
    <w:rsid w:val="006D15A8"/>
    <w:rsid w:val="006D1748"/>
    <w:rsid w:val="006D17DB"/>
    <w:rsid w:val="006D1B7A"/>
    <w:rsid w:val="006D1CBA"/>
    <w:rsid w:val="006D205E"/>
    <w:rsid w:val="006D216C"/>
    <w:rsid w:val="006D2192"/>
    <w:rsid w:val="006D2A23"/>
    <w:rsid w:val="006D2DEE"/>
    <w:rsid w:val="006D2F90"/>
    <w:rsid w:val="006D30D7"/>
    <w:rsid w:val="006D3116"/>
    <w:rsid w:val="006D338F"/>
    <w:rsid w:val="006D401E"/>
    <w:rsid w:val="006D4459"/>
    <w:rsid w:val="006D4B82"/>
    <w:rsid w:val="006D4D51"/>
    <w:rsid w:val="006D548E"/>
    <w:rsid w:val="006D599C"/>
    <w:rsid w:val="006D5F7E"/>
    <w:rsid w:val="006D62AF"/>
    <w:rsid w:val="006D6404"/>
    <w:rsid w:val="006D6778"/>
    <w:rsid w:val="006D6B11"/>
    <w:rsid w:val="006D6EC7"/>
    <w:rsid w:val="006D7046"/>
    <w:rsid w:val="006D70FF"/>
    <w:rsid w:val="006D73D6"/>
    <w:rsid w:val="006D74FA"/>
    <w:rsid w:val="006D77CF"/>
    <w:rsid w:val="006D7942"/>
    <w:rsid w:val="006D79A9"/>
    <w:rsid w:val="006D7A59"/>
    <w:rsid w:val="006D7AB3"/>
    <w:rsid w:val="006D7C26"/>
    <w:rsid w:val="006E0045"/>
    <w:rsid w:val="006E10F1"/>
    <w:rsid w:val="006E1264"/>
    <w:rsid w:val="006E13F7"/>
    <w:rsid w:val="006E1726"/>
    <w:rsid w:val="006E1766"/>
    <w:rsid w:val="006E1909"/>
    <w:rsid w:val="006E1937"/>
    <w:rsid w:val="006E1C11"/>
    <w:rsid w:val="006E1D2B"/>
    <w:rsid w:val="006E2058"/>
    <w:rsid w:val="006E2090"/>
    <w:rsid w:val="006E20B4"/>
    <w:rsid w:val="006E20D1"/>
    <w:rsid w:val="006E22E2"/>
    <w:rsid w:val="006E27BD"/>
    <w:rsid w:val="006E286E"/>
    <w:rsid w:val="006E28DC"/>
    <w:rsid w:val="006E2934"/>
    <w:rsid w:val="006E3AB9"/>
    <w:rsid w:val="006E3B85"/>
    <w:rsid w:val="006E4438"/>
    <w:rsid w:val="006E44D1"/>
    <w:rsid w:val="006E4911"/>
    <w:rsid w:val="006E4A1E"/>
    <w:rsid w:val="006E4FB1"/>
    <w:rsid w:val="006E4FDB"/>
    <w:rsid w:val="006E5527"/>
    <w:rsid w:val="006E55BC"/>
    <w:rsid w:val="006E56D7"/>
    <w:rsid w:val="006E57CF"/>
    <w:rsid w:val="006E5811"/>
    <w:rsid w:val="006E5935"/>
    <w:rsid w:val="006E5E59"/>
    <w:rsid w:val="006E6249"/>
    <w:rsid w:val="006E6377"/>
    <w:rsid w:val="006E63FE"/>
    <w:rsid w:val="006E6497"/>
    <w:rsid w:val="006E7140"/>
    <w:rsid w:val="006E769A"/>
    <w:rsid w:val="006E76C0"/>
    <w:rsid w:val="006E76ED"/>
    <w:rsid w:val="006E7D6A"/>
    <w:rsid w:val="006E7E65"/>
    <w:rsid w:val="006F01B7"/>
    <w:rsid w:val="006F03B5"/>
    <w:rsid w:val="006F0A77"/>
    <w:rsid w:val="006F0BCF"/>
    <w:rsid w:val="006F0C12"/>
    <w:rsid w:val="006F0F5C"/>
    <w:rsid w:val="006F0FF2"/>
    <w:rsid w:val="006F13A6"/>
    <w:rsid w:val="006F17F5"/>
    <w:rsid w:val="006F19B6"/>
    <w:rsid w:val="006F1D9B"/>
    <w:rsid w:val="006F1FFF"/>
    <w:rsid w:val="006F21B2"/>
    <w:rsid w:val="006F21F3"/>
    <w:rsid w:val="006F28B6"/>
    <w:rsid w:val="006F28B7"/>
    <w:rsid w:val="006F29B5"/>
    <w:rsid w:val="006F2AE1"/>
    <w:rsid w:val="006F2FE2"/>
    <w:rsid w:val="006F316E"/>
    <w:rsid w:val="006F33B3"/>
    <w:rsid w:val="006F3691"/>
    <w:rsid w:val="006F37D8"/>
    <w:rsid w:val="006F383A"/>
    <w:rsid w:val="006F39F4"/>
    <w:rsid w:val="006F3F7F"/>
    <w:rsid w:val="006F4339"/>
    <w:rsid w:val="006F43DF"/>
    <w:rsid w:val="006F471C"/>
    <w:rsid w:val="006F4744"/>
    <w:rsid w:val="006F47A1"/>
    <w:rsid w:val="006F47B9"/>
    <w:rsid w:val="006F47F5"/>
    <w:rsid w:val="006F49EF"/>
    <w:rsid w:val="006F4C31"/>
    <w:rsid w:val="006F50DD"/>
    <w:rsid w:val="006F524A"/>
    <w:rsid w:val="006F56CF"/>
    <w:rsid w:val="006F5829"/>
    <w:rsid w:val="006F5A5F"/>
    <w:rsid w:val="006F5B6A"/>
    <w:rsid w:val="006F6047"/>
    <w:rsid w:val="006F6194"/>
    <w:rsid w:val="006F65C3"/>
    <w:rsid w:val="006F65D9"/>
    <w:rsid w:val="006F681A"/>
    <w:rsid w:val="006F69C6"/>
    <w:rsid w:val="006F6FE6"/>
    <w:rsid w:val="006F7363"/>
    <w:rsid w:val="006F75D3"/>
    <w:rsid w:val="006F7E23"/>
    <w:rsid w:val="00700044"/>
    <w:rsid w:val="00700663"/>
    <w:rsid w:val="007008F1"/>
    <w:rsid w:val="00700BE9"/>
    <w:rsid w:val="00700CDB"/>
    <w:rsid w:val="00700DC2"/>
    <w:rsid w:val="00700F0A"/>
    <w:rsid w:val="00700FDC"/>
    <w:rsid w:val="00701053"/>
    <w:rsid w:val="007012E5"/>
    <w:rsid w:val="0070137C"/>
    <w:rsid w:val="0070142A"/>
    <w:rsid w:val="007015DD"/>
    <w:rsid w:val="00701D85"/>
    <w:rsid w:val="00702246"/>
    <w:rsid w:val="00702256"/>
    <w:rsid w:val="00702863"/>
    <w:rsid w:val="0070286E"/>
    <w:rsid w:val="00702891"/>
    <w:rsid w:val="00702BC9"/>
    <w:rsid w:val="00702C36"/>
    <w:rsid w:val="00702F4D"/>
    <w:rsid w:val="007036D3"/>
    <w:rsid w:val="00703957"/>
    <w:rsid w:val="00703C30"/>
    <w:rsid w:val="00703EAF"/>
    <w:rsid w:val="0070405C"/>
    <w:rsid w:val="00704200"/>
    <w:rsid w:val="0070443B"/>
    <w:rsid w:val="007045BE"/>
    <w:rsid w:val="007046D1"/>
    <w:rsid w:val="007048B4"/>
    <w:rsid w:val="00705235"/>
    <w:rsid w:val="007057EA"/>
    <w:rsid w:val="00705B89"/>
    <w:rsid w:val="00705CFD"/>
    <w:rsid w:val="00705FD5"/>
    <w:rsid w:val="00706039"/>
    <w:rsid w:val="007062F9"/>
    <w:rsid w:val="007066B2"/>
    <w:rsid w:val="00706D08"/>
    <w:rsid w:val="00706DF5"/>
    <w:rsid w:val="00706E4C"/>
    <w:rsid w:val="0070710C"/>
    <w:rsid w:val="00707274"/>
    <w:rsid w:val="00707E07"/>
    <w:rsid w:val="00707ED0"/>
    <w:rsid w:val="007102D5"/>
    <w:rsid w:val="0071035B"/>
    <w:rsid w:val="00710B04"/>
    <w:rsid w:val="007115BA"/>
    <w:rsid w:val="0071198B"/>
    <w:rsid w:val="00711A63"/>
    <w:rsid w:val="00711D9E"/>
    <w:rsid w:val="00711E6D"/>
    <w:rsid w:val="00712256"/>
    <w:rsid w:val="00712313"/>
    <w:rsid w:val="0071234A"/>
    <w:rsid w:val="007125B0"/>
    <w:rsid w:val="00712D1B"/>
    <w:rsid w:val="0071300E"/>
    <w:rsid w:val="007132E9"/>
    <w:rsid w:val="007134F1"/>
    <w:rsid w:val="00713C9B"/>
    <w:rsid w:val="00713CD9"/>
    <w:rsid w:val="00713F0D"/>
    <w:rsid w:val="00713FFD"/>
    <w:rsid w:val="007145FC"/>
    <w:rsid w:val="00714C30"/>
    <w:rsid w:val="00714F93"/>
    <w:rsid w:val="007162D6"/>
    <w:rsid w:val="007164EB"/>
    <w:rsid w:val="0071671A"/>
    <w:rsid w:val="00716B32"/>
    <w:rsid w:val="00716BC4"/>
    <w:rsid w:val="0071704C"/>
    <w:rsid w:val="007170A7"/>
    <w:rsid w:val="00717299"/>
    <w:rsid w:val="00717A75"/>
    <w:rsid w:val="00717BC5"/>
    <w:rsid w:val="00717C8D"/>
    <w:rsid w:val="00717EB7"/>
    <w:rsid w:val="00720176"/>
    <w:rsid w:val="00721AE8"/>
    <w:rsid w:val="00721B3F"/>
    <w:rsid w:val="00721C6A"/>
    <w:rsid w:val="00722415"/>
    <w:rsid w:val="00722723"/>
    <w:rsid w:val="00722B69"/>
    <w:rsid w:val="00723245"/>
    <w:rsid w:val="00723953"/>
    <w:rsid w:val="00723B2D"/>
    <w:rsid w:val="00723F62"/>
    <w:rsid w:val="0072417F"/>
    <w:rsid w:val="00724401"/>
    <w:rsid w:val="007245C7"/>
    <w:rsid w:val="00724B00"/>
    <w:rsid w:val="00724F3A"/>
    <w:rsid w:val="00724F7D"/>
    <w:rsid w:val="00725093"/>
    <w:rsid w:val="0072533D"/>
    <w:rsid w:val="00725367"/>
    <w:rsid w:val="007256BF"/>
    <w:rsid w:val="007258E0"/>
    <w:rsid w:val="00725F6B"/>
    <w:rsid w:val="00726259"/>
    <w:rsid w:val="007262D6"/>
    <w:rsid w:val="0072697C"/>
    <w:rsid w:val="00726E6F"/>
    <w:rsid w:val="00727738"/>
    <w:rsid w:val="007279A5"/>
    <w:rsid w:val="00727CAB"/>
    <w:rsid w:val="00727F42"/>
    <w:rsid w:val="007301ED"/>
    <w:rsid w:val="007305E7"/>
    <w:rsid w:val="00730BB5"/>
    <w:rsid w:val="00730EA0"/>
    <w:rsid w:val="00730F75"/>
    <w:rsid w:val="00731317"/>
    <w:rsid w:val="00731780"/>
    <w:rsid w:val="00731B64"/>
    <w:rsid w:val="00731E00"/>
    <w:rsid w:val="00731F9C"/>
    <w:rsid w:val="00732207"/>
    <w:rsid w:val="00732331"/>
    <w:rsid w:val="007324EC"/>
    <w:rsid w:val="00732590"/>
    <w:rsid w:val="00732B38"/>
    <w:rsid w:val="00732E0A"/>
    <w:rsid w:val="00732E62"/>
    <w:rsid w:val="0073309D"/>
    <w:rsid w:val="00733721"/>
    <w:rsid w:val="00733B36"/>
    <w:rsid w:val="00733C69"/>
    <w:rsid w:val="00733ED2"/>
    <w:rsid w:val="00734377"/>
    <w:rsid w:val="007343E8"/>
    <w:rsid w:val="00734B25"/>
    <w:rsid w:val="00734C06"/>
    <w:rsid w:val="00735374"/>
    <w:rsid w:val="00735DDF"/>
    <w:rsid w:val="00736462"/>
    <w:rsid w:val="007364F8"/>
    <w:rsid w:val="00736637"/>
    <w:rsid w:val="007369D0"/>
    <w:rsid w:val="007376C3"/>
    <w:rsid w:val="00737870"/>
    <w:rsid w:val="0073792A"/>
    <w:rsid w:val="00737F08"/>
    <w:rsid w:val="00740711"/>
    <w:rsid w:val="00740997"/>
    <w:rsid w:val="00740BC7"/>
    <w:rsid w:val="00740BD4"/>
    <w:rsid w:val="00740C26"/>
    <w:rsid w:val="00740CF1"/>
    <w:rsid w:val="00741370"/>
    <w:rsid w:val="00741470"/>
    <w:rsid w:val="007416AA"/>
    <w:rsid w:val="007418DA"/>
    <w:rsid w:val="00742013"/>
    <w:rsid w:val="00742174"/>
    <w:rsid w:val="0074227E"/>
    <w:rsid w:val="0074238F"/>
    <w:rsid w:val="0074245A"/>
    <w:rsid w:val="00742484"/>
    <w:rsid w:val="007425E0"/>
    <w:rsid w:val="00742690"/>
    <w:rsid w:val="007427C0"/>
    <w:rsid w:val="007430A0"/>
    <w:rsid w:val="00743291"/>
    <w:rsid w:val="007432C7"/>
    <w:rsid w:val="00743373"/>
    <w:rsid w:val="00743513"/>
    <w:rsid w:val="007435A1"/>
    <w:rsid w:val="00743BAD"/>
    <w:rsid w:val="00743BF0"/>
    <w:rsid w:val="00743EEC"/>
    <w:rsid w:val="00743FBA"/>
    <w:rsid w:val="00744259"/>
    <w:rsid w:val="00744A04"/>
    <w:rsid w:val="007453F7"/>
    <w:rsid w:val="00745AA4"/>
    <w:rsid w:val="00745C2C"/>
    <w:rsid w:val="00745E4F"/>
    <w:rsid w:val="007462DD"/>
    <w:rsid w:val="007465B9"/>
    <w:rsid w:val="00746676"/>
    <w:rsid w:val="00746749"/>
    <w:rsid w:val="0074677A"/>
    <w:rsid w:val="007467F7"/>
    <w:rsid w:val="007468CB"/>
    <w:rsid w:val="0074694E"/>
    <w:rsid w:val="00746CED"/>
    <w:rsid w:val="00747331"/>
    <w:rsid w:val="00747888"/>
    <w:rsid w:val="0074795F"/>
    <w:rsid w:val="00747A2C"/>
    <w:rsid w:val="007504C8"/>
    <w:rsid w:val="007507DC"/>
    <w:rsid w:val="0075082A"/>
    <w:rsid w:val="00750BEE"/>
    <w:rsid w:val="00750E19"/>
    <w:rsid w:val="007513E8"/>
    <w:rsid w:val="0075148B"/>
    <w:rsid w:val="00751906"/>
    <w:rsid w:val="00751B16"/>
    <w:rsid w:val="00751B84"/>
    <w:rsid w:val="00752244"/>
    <w:rsid w:val="007522DB"/>
    <w:rsid w:val="00752691"/>
    <w:rsid w:val="00752BBA"/>
    <w:rsid w:val="00752C49"/>
    <w:rsid w:val="00753100"/>
    <w:rsid w:val="00753381"/>
    <w:rsid w:val="0075357E"/>
    <w:rsid w:val="0075384A"/>
    <w:rsid w:val="00753B0D"/>
    <w:rsid w:val="00753D6B"/>
    <w:rsid w:val="00753DC7"/>
    <w:rsid w:val="00753F08"/>
    <w:rsid w:val="0075402C"/>
    <w:rsid w:val="007546BF"/>
    <w:rsid w:val="0075475E"/>
    <w:rsid w:val="00754E2F"/>
    <w:rsid w:val="007550DB"/>
    <w:rsid w:val="007551F9"/>
    <w:rsid w:val="00755284"/>
    <w:rsid w:val="0075557F"/>
    <w:rsid w:val="00755B38"/>
    <w:rsid w:val="00755BF7"/>
    <w:rsid w:val="0075680F"/>
    <w:rsid w:val="007568E0"/>
    <w:rsid w:val="00756AA5"/>
    <w:rsid w:val="00756E1C"/>
    <w:rsid w:val="00756E23"/>
    <w:rsid w:val="00756E7D"/>
    <w:rsid w:val="00757540"/>
    <w:rsid w:val="007600E4"/>
    <w:rsid w:val="0076011B"/>
    <w:rsid w:val="007602D4"/>
    <w:rsid w:val="0076032B"/>
    <w:rsid w:val="00760391"/>
    <w:rsid w:val="007603B1"/>
    <w:rsid w:val="00760430"/>
    <w:rsid w:val="00760FE6"/>
    <w:rsid w:val="00761288"/>
    <w:rsid w:val="00761791"/>
    <w:rsid w:val="007618C5"/>
    <w:rsid w:val="00761DF9"/>
    <w:rsid w:val="00762377"/>
    <w:rsid w:val="007629C4"/>
    <w:rsid w:val="0076303E"/>
    <w:rsid w:val="0076329C"/>
    <w:rsid w:val="007636D1"/>
    <w:rsid w:val="007637F0"/>
    <w:rsid w:val="007640D1"/>
    <w:rsid w:val="007643E9"/>
    <w:rsid w:val="007643FE"/>
    <w:rsid w:val="00764742"/>
    <w:rsid w:val="0076475A"/>
    <w:rsid w:val="00764D3C"/>
    <w:rsid w:val="00765058"/>
    <w:rsid w:val="007650F6"/>
    <w:rsid w:val="007652D2"/>
    <w:rsid w:val="00765C09"/>
    <w:rsid w:val="00766372"/>
    <w:rsid w:val="00766494"/>
    <w:rsid w:val="00766742"/>
    <w:rsid w:val="00766839"/>
    <w:rsid w:val="00767082"/>
    <w:rsid w:val="00767418"/>
    <w:rsid w:val="00767ABD"/>
    <w:rsid w:val="00767BA1"/>
    <w:rsid w:val="00767C3B"/>
    <w:rsid w:val="00767D7A"/>
    <w:rsid w:val="00770072"/>
    <w:rsid w:val="00770302"/>
    <w:rsid w:val="00770402"/>
    <w:rsid w:val="0077083E"/>
    <w:rsid w:val="007708C5"/>
    <w:rsid w:val="0077139B"/>
    <w:rsid w:val="007714B8"/>
    <w:rsid w:val="0077154F"/>
    <w:rsid w:val="00771C93"/>
    <w:rsid w:val="0077291C"/>
    <w:rsid w:val="00772A7D"/>
    <w:rsid w:val="00772B24"/>
    <w:rsid w:val="00772C8A"/>
    <w:rsid w:val="00772CD9"/>
    <w:rsid w:val="00772E29"/>
    <w:rsid w:val="00772EED"/>
    <w:rsid w:val="00773236"/>
    <w:rsid w:val="007732E7"/>
    <w:rsid w:val="007734B7"/>
    <w:rsid w:val="00773CA0"/>
    <w:rsid w:val="00773D5A"/>
    <w:rsid w:val="00773E00"/>
    <w:rsid w:val="007741D9"/>
    <w:rsid w:val="00774658"/>
    <w:rsid w:val="00774CB1"/>
    <w:rsid w:val="00774E52"/>
    <w:rsid w:val="00774F98"/>
    <w:rsid w:val="00775456"/>
    <w:rsid w:val="00775841"/>
    <w:rsid w:val="00775C1B"/>
    <w:rsid w:val="00775CF6"/>
    <w:rsid w:val="00775E21"/>
    <w:rsid w:val="00775F57"/>
    <w:rsid w:val="00776236"/>
    <w:rsid w:val="0077657D"/>
    <w:rsid w:val="0077677E"/>
    <w:rsid w:val="0077696F"/>
    <w:rsid w:val="00776C63"/>
    <w:rsid w:val="007772CE"/>
    <w:rsid w:val="007774D0"/>
    <w:rsid w:val="0077755D"/>
    <w:rsid w:val="007775E7"/>
    <w:rsid w:val="00777C08"/>
    <w:rsid w:val="00777C1C"/>
    <w:rsid w:val="00777E6F"/>
    <w:rsid w:val="0078088C"/>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20"/>
    <w:rsid w:val="00783187"/>
    <w:rsid w:val="007832FE"/>
    <w:rsid w:val="007838D6"/>
    <w:rsid w:val="007842BB"/>
    <w:rsid w:val="00784380"/>
    <w:rsid w:val="00784451"/>
    <w:rsid w:val="007847A8"/>
    <w:rsid w:val="00784805"/>
    <w:rsid w:val="00784819"/>
    <w:rsid w:val="007849D9"/>
    <w:rsid w:val="007851F1"/>
    <w:rsid w:val="00785617"/>
    <w:rsid w:val="00785C49"/>
    <w:rsid w:val="00785CD0"/>
    <w:rsid w:val="00785DF0"/>
    <w:rsid w:val="00785E10"/>
    <w:rsid w:val="00786A56"/>
    <w:rsid w:val="007870C5"/>
    <w:rsid w:val="00790243"/>
    <w:rsid w:val="007903A8"/>
    <w:rsid w:val="0079045F"/>
    <w:rsid w:val="007908D5"/>
    <w:rsid w:val="007908E3"/>
    <w:rsid w:val="0079135C"/>
    <w:rsid w:val="00791421"/>
    <w:rsid w:val="0079187D"/>
    <w:rsid w:val="00792018"/>
    <w:rsid w:val="00792293"/>
    <w:rsid w:val="00792696"/>
    <w:rsid w:val="00792836"/>
    <w:rsid w:val="00792A89"/>
    <w:rsid w:val="00793787"/>
    <w:rsid w:val="0079388D"/>
    <w:rsid w:val="00793E3F"/>
    <w:rsid w:val="00793F28"/>
    <w:rsid w:val="00794114"/>
    <w:rsid w:val="0079465E"/>
    <w:rsid w:val="00794EDA"/>
    <w:rsid w:val="007951DF"/>
    <w:rsid w:val="00795233"/>
    <w:rsid w:val="0079563F"/>
    <w:rsid w:val="00796403"/>
    <w:rsid w:val="00796518"/>
    <w:rsid w:val="00796905"/>
    <w:rsid w:val="0079693E"/>
    <w:rsid w:val="00796970"/>
    <w:rsid w:val="00796B0B"/>
    <w:rsid w:val="00796DBA"/>
    <w:rsid w:val="007978FA"/>
    <w:rsid w:val="007978FF"/>
    <w:rsid w:val="00797B77"/>
    <w:rsid w:val="007A0491"/>
    <w:rsid w:val="007A04AA"/>
    <w:rsid w:val="007A087A"/>
    <w:rsid w:val="007A0B73"/>
    <w:rsid w:val="007A1199"/>
    <w:rsid w:val="007A1562"/>
    <w:rsid w:val="007A18A0"/>
    <w:rsid w:val="007A1B07"/>
    <w:rsid w:val="007A1B44"/>
    <w:rsid w:val="007A1D10"/>
    <w:rsid w:val="007A227E"/>
    <w:rsid w:val="007A2478"/>
    <w:rsid w:val="007A262E"/>
    <w:rsid w:val="007A2788"/>
    <w:rsid w:val="007A28D3"/>
    <w:rsid w:val="007A295D"/>
    <w:rsid w:val="007A2C0D"/>
    <w:rsid w:val="007A2C34"/>
    <w:rsid w:val="007A2E78"/>
    <w:rsid w:val="007A35D1"/>
    <w:rsid w:val="007A39D7"/>
    <w:rsid w:val="007A3BD8"/>
    <w:rsid w:val="007A3FC5"/>
    <w:rsid w:val="007A3FD4"/>
    <w:rsid w:val="007A411B"/>
    <w:rsid w:val="007A466A"/>
    <w:rsid w:val="007A4B12"/>
    <w:rsid w:val="007A4B96"/>
    <w:rsid w:val="007A4BE5"/>
    <w:rsid w:val="007A4F02"/>
    <w:rsid w:val="007A5385"/>
    <w:rsid w:val="007A5523"/>
    <w:rsid w:val="007A5B3E"/>
    <w:rsid w:val="007A5C23"/>
    <w:rsid w:val="007A5E3F"/>
    <w:rsid w:val="007A6120"/>
    <w:rsid w:val="007A62A9"/>
    <w:rsid w:val="007A63F7"/>
    <w:rsid w:val="007A64E8"/>
    <w:rsid w:val="007A656D"/>
    <w:rsid w:val="007A69BD"/>
    <w:rsid w:val="007A73CA"/>
    <w:rsid w:val="007A74ED"/>
    <w:rsid w:val="007A7605"/>
    <w:rsid w:val="007A786B"/>
    <w:rsid w:val="007A7DDE"/>
    <w:rsid w:val="007A7E0C"/>
    <w:rsid w:val="007A7FC9"/>
    <w:rsid w:val="007B07AC"/>
    <w:rsid w:val="007B0A0B"/>
    <w:rsid w:val="007B0ED5"/>
    <w:rsid w:val="007B1300"/>
    <w:rsid w:val="007B1D56"/>
    <w:rsid w:val="007B1D70"/>
    <w:rsid w:val="007B1E4A"/>
    <w:rsid w:val="007B1FA1"/>
    <w:rsid w:val="007B20CC"/>
    <w:rsid w:val="007B2261"/>
    <w:rsid w:val="007B2482"/>
    <w:rsid w:val="007B2A5A"/>
    <w:rsid w:val="007B2F54"/>
    <w:rsid w:val="007B34E3"/>
    <w:rsid w:val="007B3782"/>
    <w:rsid w:val="007B3B52"/>
    <w:rsid w:val="007B3BF7"/>
    <w:rsid w:val="007B444B"/>
    <w:rsid w:val="007B4564"/>
    <w:rsid w:val="007B4675"/>
    <w:rsid w:val="007B46ED"/>
    <w:rsid w:val="007B4F07"/>
    <w:rsid w:val="007B53E6"/>
    <w:rsid w:val="007B55CD"/>
    <w:rsid w:val="007B5652"/>
    <w:rsid w:val="007B567C"/>
    <w:rsid w:val="007B5798"/>
    <w:rsid w:val="007B5966"/>
    <w:rsid w:val="007B5D5D"/>
    <w:rsid w:val="007B6103"/>
    <w:rsid w:val="007B61C8"/>
    <w:rsid w:val="007B6238"/>
    <w:rsid w:val="007B64BE"/>
    <w:rsid w:val="007B67F9"/>
    <w:rsid w:val="007B720B"/>
    <w:rsid w:val="007B7229"/>
    <w:rsid w:val="007B77DE"/>
    <w:rsid w:val="007B7A7A"/>
    <w:rsid w:val="007B7B95"/>
    <w:rsid w:val="007B7EF8"/>
    <w:rsid w:val="007B7F6A"/>
    <w:rsid w:val="007C008D"/>
    <w:rsid w:val="007C01BC"/>
    <w:rsid w:val="007C0262"/>
    <w:rsid w:val="007C034F"/>
    <w:rsid w:val="007C085B"/>
    <w:rsid w:val="007C0A97"/>
    <w:rsid w:val="007C0D61"/>
    <w:rsid w:val="007C0EB8"/>
    <w:rsid w:val="007C1498"/>
    <w:rsid w:val="007C16C9"/>
    <w:rsid w:val="007C1D29"/>
    <w:rsid w:val="007C2171"/>
    <w:rsid w:val="007C21A4"/>
    <w:rsid w:val="007C2272"/>
    <w:rsid w:val="007C228F"/>
    <w:rsid w:val="007C2304"/>
    <w:rsid w:val="007C2470"/>
    <w:rsid w:val="007C2732"/>
    <w:rsid w:val="007C276F"/>
    <w:rsid w:val="007C2884"/>
    <w:rsid w:val="007C2C91"/>
    <w:rsid w:val="007C2CD0"/>
    <w:rsid w:val="007C2D36"/>
    <w:rsid w:val="007C3349"/>
    <w:rsid w:val="007C37C8"/>
    <w:rsid w:val="007C3859"/>
    <w:rsid w:val="007C3CEA"/>
    <w:rsid w:val="007C3EE7"/>
    <w:rsid w:val="007C3FE3"/>
    <w:rsid w:val="007C4521"/>
    <w:rsid w:val="007C454D"/>
    <w:rsid w:val="007C45B2"/>
    <w:rsid w:val="007C4A49"/>
    <w:rsid w:val="007C4B2B"/>
    <w:rsid w:val="007C4E92"/>
    <w:rsid w:val="007C5572"/>
    <w:rsid w:val="007C59D8"/>
    <w:rsid w:val="007C5BC4"/>
    <w:rsid w:val="007C5C92"/>
    <w:rsid w:val="007C6152"/>
    <w:rsid w:val="007C61A3"/>
    <w:rsid w:val="007C6455"/>
    <w:rsid w:val="007C6503"/>
    <w:rsid w:val="007C6F6B"/>
    <w:rsid w:val="007C71F9"/>
    <w:rsid w:val="007C771C"/>
    <w:rsid w:val="007C7793"/>
    <w:rsid w:val="007C77A1"/>
    <w:rsid w:val="007C7C6F"/>
    <w:rsid w:val="007D03D2"/>
    <w:rsid w:val="007D05B1"/>
    <w:rsid w:val="007D08D9"/>
    <w:rsid w:val="007D08EF"/>
    <w:rsid w:val="007D0B82"/>
    <w:rsid w:val="007D0C09"/>
    <w:rsid w:val="007D0ECF"/>
    <w:rsid w:val="007D0FAD"/>
    <w:rsid w:val="007D12D9"/>
    <w:rsid w:val="007D2D47"/>
    <w:rsid w:val="007D33A6"/>
    <w:rsid w:val="007D353E"/>
    <w:rsid w:val="007D35BF"/>
    <w:rsid w:val="007D3F2E"/>
    <w:rsid w:val="007D4400"/>
    <w:rsid w:val="007D4CAD"/>
    <w:rsid w:val="007D4D31"/>
    <w:rsid w:val="007D4DEC"/>
    <w:rsid w:val="007D5892"/>
    <w:rsid w:val="007D5EE5"/>
    <w:rsid w:val="007D6199"/>
    <w:rsid w:val="007D6E90"/>
    <w:rsid w:val="007D6EBB"/>
    <w:rsid w:val="007D71BD"/>
    <w:rsid w:val="007D7399"/>
    <w:rsid w:val="007D765E"/>
    <w:rsid w:val="007D79E0"/>
    <w:rsid w:val="007D7B06"/>
    <w:rsid w:val="007D7E5C"/>
    <w:rsid w:val="007E028B"/>
    <w:rsid w:val="007E0685"/>
    <w:rsid w:val="007E0B79"/>
    <w:rsid w:val="007E0C3F"/>
    <w:rsid w:val="007E13F3"/>
    <w:rsid w:val="007E1486"/>
    <w:rsid w:val="007E16AC"/>
    <w:rsid w:val="007E1FC4"/>
    <w:rsid w:val="007E1FFF"/>
    <w:rsid w:val="007E2028"/>
    <w:rsid w:val="007E26BE"/>
    <w:rsid w:val="007E2B12"/>
    <w:rsid w:val="007E2CCE"/>
    <w:rsid w:val="007E3918"/>
    <w:rsid w:val="007E3B16"/>
    <w:rsid w:val="007E3B3C"/>
    <w:rsid w:val="007E3C65"/>
    <w:rsid w:val="007E425A"/>
    <w:rsid w:val="007E44DD"/>
    <w:rsid w:val="007E52B1"/>
    <w:rsid w:val="007E5339"/>
    <w:rsid w:val="007E558C"/>
    <w:rsid w:val="007E5692"/>
    <w:rsid w:val="007E595D"/>
    <w:rsid w:val="007E5C34"/>
    <w:rsid w:val="007E5E01"/>
    <w:rsid w:val="007E5FD1"/>
    <w:rsid w:val="007E610D"/>
    <w:rsid w:val="007E626C"/>
    <w:rsid w:val="007E66E0"/>
    <w:rsid w:val="007E6730"/>
    <w:rsid w:val="007E6905"/>
    <w:rsid w:val="007E69FF"/>
    <w:rsid w:val="007E6A5D"/>
    <w:rsid w:val="007E6B7C"/>
    <w:rsid w:val="007E6C4F"/>
    <w:rsid w:val="007E7C6C"/>
    <w:rsid w:val="007E7FA5"/>
    <w:rsid w:val="007F0022"/>
    <w:rsid w:val="007F01D8"/>
    <w:rsid w:val="007F02EF"/>
    <w:rsid w:val="007F0301"/>
    <w:rsid w:val="007F0315"/>
    <w:rsid w:val="007F082F"/>
    <w:rsid w:val="007F0C99"/>
    <w:rsid w:val="007F1391"/>
    <w:rsid w:val="007F19E8"/>
    <w:rsid w:val="007F1AE8"/>
    <w:rsid w:val="007F1C32"/>
    <w:rsid w:val="007F1D09"/>
    <w:rsid w:val="007F1E9C"/>
    <w:rsid w:val="007F1F6F"/>
    <w:rsid w:val="007F2035"/>
    <w:rsid w:val="007F2593"/>
    <w:rsid w:val="007F2605"/>
    <w:rsid w:val="007F2B72"/>
    <w:rsid w:val="007F2C5C"/>
    <w:rsid w:val="007F3027"/>
    <w:rsid w:val="007F34EE"/>
    <w:rsid w:val="007F366E"/>
    <w:rsid w:val="007F37C6"/>
    <w:rsid w:val="007F3803"/>
    <w:rsid w:val="007F3B1F"/>
    <w:rsid w:val="007F3DA4"/>
    <w:rsid w:val="007F3DC7"/>
    <w:rsid w:val="007F3E11"/>
    <w:rsid w:val="007F3E8D"/>
    <w:rsid w:val="007F41D1"/>
    <w:rsid w:val="007F4C3D"/>
    <w:rsid w:val="007F4F13"/>
    <w:rsid w:val="007F5479"/>
    <w:rsid w:val="007F56CD"/>
    <w:rsid w:val="007F59F2"/>
    <w:rsid w:val="007F5A59"/>
    <w:rsid w:val="007F5B06"/>
    <w:rsid w:val="007F5EC5"/>
    <w:rsid w:val="007F5FBA"/>
    <w:rsid w:val="007F6134"/>
    <w:rsid w:val="007F614B"/>
    <w:rsid w:val="007F6274"/>
    <w:rsid w:val="007F64C8"/>
    <w:rsid w:val="007F6B85"/>
    <w:rsid w:val="007F6B9A"/>
    <w:rsid w:val="007F6C62"/>
    <w:rsid w:val="007F6C76"/>
    <w:rsid w:val="007F6F25"/>
    <w:rsid w:val="007F732E"/>
    <w:rsid w:val="007F771D"/>
    <w:rsid w:val="007F77AB"/>
    <w:rsid w:val="007F7B5F"/>
    <w:rsid w:val="00800E07"/>
    <w:rsid w:val="00800F0B"/>
    <w:rsid w:val="00800F81"/>
    <w:rsid w:val="00801211"/>
    <w:rsid w:val="00801430"/>
    <w:rsid w:val="00801D9D"/>
    <w:rsid w:val="00801DB5"/>
    <w:rsid w:val="00801FEC"/>
    <w:rsid w:val="0080227B"/>
    <w:rsid w:val="0080230B"/>
    <w:rsid w:val="008025BF"/>
    <w:rsid w:val="008031D9"/>
    <w:rsid w:val="00803B7A"/>
    <w:rsid w:val="00803B99"/>
    <w:rsid w:val="00803E5E"/>
    <w:rsid w:val="00803F6E"/>
    <w:rsid w:val="00804244"/>
    <w:rsid w:val="00804714"/>
    <w:rsid w:val="008047C5"/>
    <w:rsid w:val="00804973"/>
    <w:rsid w:val="00804BE8"/>
    <w:rsid w:val="00804BF2"/>
    <w:rsid w:val="00804F95"/>
    <w:rsid w:val="00804F9D"/>
    <w:rsid w:val="00804FFD"/>
    <w:rsid w:val="008050A8"/>
    <w:rsid w:val="0080524F"/>
    <w:rsid w:val="008052E0"/>
    <w:rsid w:val="008054C7"/>
    <w:rsid w:val="008056D4"/>
    <w:rsid w:val="0080588E"/>
    <w:rsid w:val="00805B63"/>
    <w:rsid w:val="00805D5D"/>
    <w:rsid w:val="00805FAC"/>
    <w:rsid w:val="00806448"/>
    <w:rsid w:val="00806717"/>
    <w:rsid w:val="00806948"/>
    <w:rsid w:val="00806DDD"/>
    <w:rsid w:val="008071C4"/>
    <w:rsid w:val="00807699"/>
    <w:rsid w:val="00807B7A"/>
    <w:rsid w:val="00807C5A"/>
    <w:rsid w:val="00810131"/>
    <w:rsid w:val="008102B2"/>
    <w:rsid w:val="008103FE"/>
    <w:rsid w:val="00810942"/>
    <w:rsid w:val="00810D77"/>
    <w:rsid w:val="00811020"/>
    <w:rsid w:val="008119F6"/>
    <w:rsid w:val="00811A10"/>
    <w:rsid w:val="00811B9B"/>
    <w:rsid w:val="00811BAC"/>
    <w:rsid w:val="00811F78"/>
    <w:rsid w:val="0081202F"/>
    <w:rsid w:val="00812695"/>
    <w:rsid w:val="00812AE5"/>
    <w:rsid w:val="00812AE8"/>
    <w:rsid w:val="00812DA1"/>
    <w:rsid w:val="00812E0F"/>
    <w:rsid w:val="00812E20"/>
    <w:rsid w:val="00813B91"/>
    <w:rsid w:val="00813CE9"/>
    <w:rsid w:val="00813D2E"/>
    <w:rsid w:val="00813E18"/>
    <w:rsid w:val="00814ADC"/>
    <w:rsid w:val="00815050"/>
    <w:rsid w:val="008155D2"/>
    <w:rsid w:val="0081588A"/>
    <w:rsid w:val="00815E87"/>
    <w:rsid w:val="00815FC5"/>
    <w:rsid w:val="00816172"/>
    <w:rsid w:val="00816ABA"/>
    <w:rsid w:val="00816BAF"/>
    <w:rsid w:val="0081702E"/>
    <w:rsid w:val="008171E1"/>
    <w:rsid w:val="0081723C"/>
    <w:rsid w:val="0081733F"/>
    <w:rsid w:val="0081736B"/>
    <w:rsid w:val="00817531"/>
    <w:rsid w:val="00817771"/>
    <w:rsid w:val="00817968"/>
    <w:rsid w:val="008179F6"/>
    <w:rsid w:val="00817AEF"/>
    <w:rsid w:val="00817F04"/>
    <w:rsid w:val="00820170"/>
    <w:rsid w:val="0082029C"/>
    <w:rsid w:val="008203EF"/>
    <w:rsid w:val="00820489"/>
    <w:rsid w:val="008207D9"/>
    <w:rsid w:val="0082092B"/>
    <w:rsid w:val="00820AA5"/>
    <w:rsid w:val="00820B0F"/>
    <w:rsid w:val="00820CE5"/>
    <w:rsid w:val="00820DBD"/>
    <w:rsid w:val="00820FE7"/>
    <w:rsid w:val="008213A8"/>
    <w:rsid w:val="00821547"/>
    <w:rsid w:val="00821630"/>
    <w:rsid w:val="00821951"/>
    <w:rsid w:val="008219CE"/>
    <w:rsid w:val="008227D1"/>
    <w:rsid w:val="00822904"/>
    <w:rsid w:val="00822D5D"/>
    <w:rsid w:val="00823069"/>
    <w:rsid w:val="008234AC"/>
    <w:rsid w:val="00823697"/>
    <w:rsid w:val="0082369E"/>
    <w:rsid w:val="008236F9"/>
    <w:rsid w:val="00823EF2"/>
    <w:rsid w:val="00823F02"/>
    <w:rsid w:val="008244D7"/>
    <w:rsid w:val="00824C0E"/>
    <w:rsid w:val="00824C8B"/>
    <w:rsid w:val="008258AE"/>
    <w:rsid w:val="00826520"/>
    <w:rsid w:val="00826740"/>
    <w:rsid w:val="00826A98"/>
    <w:rsid w:val="00827542"/>
    <w:rsid w:val="00827B17"/>
    <w:rsid w:val="00827D91"/>
    <w:rsid w:val="00827FFE"/>
    <w:rsid w:val="00830195"/>
    <w:rsid w:val="00830587"/>
    <w:rsid w:val="008309C5"/>
    <w:rsid w:val="00830C6F"/>
    <w:rsid w:val="00830CD5"/>
    <w:rsid w:val="0083164A"/>
    <w:rsid w:val="00831913"/>
    <w:rsid w:val="00831986"/>
    <w:rsid w:val="00832242"/>
    <w:rsid w:val="00832B6B"/>
    <w:rsid w:val="00832EE3"/>
    <w:rsid w:val="0083301F"/>
    <w:rsid w:val="008337F2"/>
    <w:rsid w:val="00833DB0"/>
    <w:rsid w:val="008341B5"/>
    <w:rsid w:val="00834297"/>
    <w:rsid w:val="00834777"/>
    <w:rsid w:val="008347D8"/>
    <w:rsid w:val="0083487A"/>
    <w:rsid w:val="00834B9C"/>
    <w:rsid w:val="00834F4D"/>
    <w:rsid w:val="00835047"/>
    <w:rsid w:val="008356D3"/>
    <w:rsid w:val="0083571F"/>
    <w:rsid w:val="008359F6"/>
    <w:rsid w:val="0083645E"/>
    <w:rsid w:val="008364F9"/>
    <w:rsid w:val="00836EA6"/>
    <w:rsid w:val="0083706F"/>
    <w:rsid w:val="008370FC"/>
    <w:rsid w:val="008373BF"/>
    <w:rsid w:val="00840036"/>
    <w:rsid w:val="00840112"/>
    <w:rsid w:val="0084032D"/>
    <w:rsid w:val="00840451"/>
    <w:rsid w:val="00840453"/>
    <w:rsid w:val="00840460"/>
    <w:rsid w:val="00840529"/>
    <w:rsid w:val="00840EE3"/>
    <w:rsid w:val="00841231"/>
    <w:rsid w:val="008412C9"/>
    <w:rsid w:val="00841784"/>
    <w:rsid w:val="00841C27"/>
    <w:rsid w:val="0084218B"/>
    <w:rsid w:val="00842249"/>
    <w:rsid w:val="00842381"/>
    <w:rsid w:val="00842499"/>
    <w:rsid w:val="00842582"/>
    <w:rsid w:val="00842BCA"/>
    <w:rsid w:val="00842FCA"/>
    <w:rsid w:val="0084313C"/>
    <w:rsid w:val="008432E2"/>
    <w:rsid w:val="008436A2"/>
    <w:rsid w:val="00843E4D"/>
    <w:rsid w:val="00843FBC"/>
    <w:rsid w:val="00844175"/>
    <w:rsid w:val="0084422B"/>
    <w:rsid w:val="008444AB"/>
    <w:rsid w:val="0084499B"/>
    <w:rsid w:val="00844A71"/>
    <w:rsid w:val="00844F2F"/>
    <w:rsid w:val="00844FAF"/>
    <w:rsid w:val="008453B2"/>
    <w:rsid w:val="00845733"/>
    <w:rsid w:val="0084576A"/>
    <w:rsid w:val="00845A55"/>
    <w:rsid w:val="00845FC8"/>
    <w:rsid w:val="0084629B"/>
    <w:rsid w:val="008465E9"/>
    <w:rsid w:val="0084679B"/>
    <w:rsid w:val="008467DB"/>
    <w:rsid w:val="00846B41"/>
    <w:rsid w:val="00846EE6"/>
    <w:rsid w:val="00846FBD"/>
    <w:rsid w:val="008472C0"/>
    <w:rsid w:val="00847660"/>
    <w:rsid w:val="00847B95"/>
    <w:rsid w:val="008500D5"/>
    <w:rsid w:val="00850278"/>
    <w:rsid w:val="00850304"/>
    <w:rsid w:val="00850A21"/>
    <w:rsid w:val="00850BAD"/>
    <w:rsid w:val="00850DE4"/>
    <w:rsid w:val="008511FD"/>
    <w:rsid w:val="008512B6"/>
    <w:rsid w:val="0085154D"/>
    <w:rsid w:val="0085154E"/>
    <w:rsid w:val="00851697"/>
    <w:rsid w:val="00851BC6"/>
    <w:rsid w:val="008522E6"/>
    <w:rsid w:val="008524AE"/>
    <w:rsid w:val="008524E0"/>
    <w:rsid w:val="008531F2"/>
    <w:rsid w:val="00853296"/>
    <w:rsid w:val="008532F6"/>
    <w:rsid w:val="00853869"/>
    <w:rsid w:val="00853885"/>
    <w:rsid w:val="00854164"/>
    <w:rsid w:val="0085423F"/>
    <w:rsid w:val="008545C2"/>
    <w:rsid w:val="008547E1"/>
    <w:rsid w:val="00854801"/>
    <w:rsid w:val="00854E82"/>
    <w:rsid w:val="00855173"/>
    <w:rsid w:val="008556D7"/>
    <w:rsid w:val="008558C3"/>
    <w:rsid w:val="00855DF4"/>
    <w:rsid w:val="00855FFA"/>
    <w:rsid w:val="00856065"/>
    <w:rsid w:val="00856374"/>
    <w:rsid w:val="008563C8"/>
    <w:rsid w:val="008564D7"/>
    <w:rsid w:val="00856637"/>
    <w:rsid w:val="0085716F"/>
    <w:rsid w:val="00857560"/>
    <w:rsid w:val="00857573"/>
    <w:rsid w:val="00857574"/>
    <w:rsid w:val="00857A66"/>
    <w:rsid w:val="00857C3C"/>
    <w:rsid w:val="00857CE4"/>
    <w:rsid w:val="00857D66"/>
    <w:rsid w:val="00860215"/>
    <w:rsid w:val="00860880"/>
    <w:rsid w:val="00860B69"/>
    <w:rsid w:val="008610AE"/>
    <w:rsid w:val="0086159D"/>
    <w:rsid w:val="00861605"/>
    <w:rsid w:val="0086164B"/>
    <w:rsid w:val="008616F5"/>
    <w:rsid w:val="00861707"/>
    <w:rsid w:val="008619F1"/>
    <w:rsid w:val="00861A78"/>
    <w:rsid w:val="00861AD5"/>
    <w:rsid w:val="00861B96"/>
    <w:rsid w:val="00861CC8"/>
    <w:rsid w:val="00862024"/>
    <w:rsid w:val="00862028"/>
    <w:rsid w:val="00862523"/>
    <w:rsid w:val="008628A1"/>
    <w:rsid w:val="00862B6E"/>
    <w:rsid w:val="00862D10"/>
    <w:rsid w:val="00863035"/>
    <w:rsid w:val="00863074"/>
    <w:rsid w:val="0086323B"/>
    <w:rsid w:val="00863350"/>
    <w:rsid w:val="00863797"/>
    <w:rsid w:val="008639C6"/>
    <w:rsid w:val="00863A1C"/>
    <w:rsid w:val="00863A5A"/>
    <w:rsid w:val="008641A7"/>
    <w:rsid w:val="008644FC"/>
    <w:rsid w:val="008645E4"/>
    <w:rsid w:val="00864684"/>
    <w:rsid w:val="00864760"/>
    <w:rsid w:val="00864869"/>
    <w:rsid w:val="00864B7A"/>
    <w:rsid w:val="00864CA0"/>
    <w:rsid w:val="008657B2"/>
    <w:rsid w:val="00865B2B"/>
    <w:rsid w:val="00865EC7"/>
    <w:rsid w:val="00865EED"/>
    <w:rsid w:val="00866281"/>
    <w:rsid w:val="00866407"/>
    <w:rsid w:val="008664D2"/>
    <w:rsid w:val="00866509"/>
    <w:rsid w:val="008668A9"/>
    <w:rsid w:val="0086746A"/>
    <w:rsid w:val="008675C3"/>
    <w:rsid w:val="008675F4"/>
    <w:rsid w:val="00867A9C"/>
    <w:rsid w:val="00867D2E"/>
    <w:rsid w:val="00867D33"/>
    <w:rsid w:val="00867EB6"/>
    <w:rsid w:val="00867F1F"/>
    <w:rsid w:val="00867FD9"/>
    <w:rsid w:val="008704B1"/>
    <w:rsid w:val="00870559"/>
    <w:rsid w:val="00870BC4"/>
    <w:rsid w:val="00870C23"/>
    <w:rsid w:val="0087117E"/>
    <w:rsid w:val="008711AA"/>
    <w:rsid w:val="008711E7"/>
    <w:rsid w:val="0087122E"/>
    <w:rsid w:val="0087166C"/>
    <w:rsid w:val="008717E9"/>
    <w:rsid w:val="00871BCF"/>
    <w:rsid w:val="00872167"/>
    <w:rsid w:val="00872296"/>
    <w:rsid w:val="008726AD"/>
    <w:rsid w:val="00872B99"/>
    <w:rsid w:val="00872DE5"/>
    <w:rsid w:val="00872ECF"/>
    <w:rsid w:val="008731DE"/>
    <w:rsid w:val="008732F0"/>
    <w:rsid w:val="0087383D"/>
    <w:rsid w:val="00873D9C"/>
    <w:rsid w:val="00874574"/>
    <w:rsid w:val="00874989"/>
    <w:rsid w:val="00874CF4"/>
    <w:rsid w:val="00874DF8"/>
    <w:rsid w:val="00874E70"/>
    <w:rsid w:val="00875246"/>
    <w:rsid w:val="008755E4"/>
    <w:rsid w:val="008755EB"/>
    <w:rsid w:val="00875C1D"/>
    <w:rsid w:val="00875C93"/>
    <w:rsid w:val="00875CD7"/>
    <w:rsid w:val="00875E99"/>
    <w:rsid w:val="0087689A"/>
    <w:rsid w:val="00876A39"/>
    <w:rsid w:val="00876AFE"/>
    <w:rsid w:val="0087752C"/>
    <w:rsid w:val="00877739"/>
    <w:rsid w:val="008779BD"/>
    <w:rsid w:val="00877AE5"/>
    <w:rsid w:val="00877BB1"/>
    <w:rsid w:val="00877DFD"/>
    <w:rsid w:val="008804DF"/>
    <w:rsid w:val="0088058C"/>
    <w:rsid w:val="00880B4A"/>
    <w:rsid w:val="00880B64"/>
    <w:rsid w:val="00880BB9"/>
    <w:rsid w:val="00880DE8"/>
    <w:rsid w:val="00880EB1"/>
    <w:rsid w:val="00881056"/>
    <w:rsid w:val="00881814"/>
    <w:rsid w:val="00881B53"/>
    <w:rsid w:val="00881C6D"/>
    <w:rsid w:val="00881FB7"/>
    <w:rsid w:val="0088218F"/>
    <w:rsid w:val="008826BE"/>
    <w:rsid w:val="00882703"/>
    <w:rsid w:val="0088298E"/>
    <w:rsid w:val="00882CB5"/>
    <w:rsid w:val="00882F15"/>
    <w:rsid w:val="00883604"/>
    <w:rsid w:val="00883ECF"/>
    <w:rsid w:val="008847A3"/>
    <w:rsid w:val="00884901"/>
    <w:rsid w:val="00884B50"/>
    <w:rsid w:val="00884C0F"/>
    <w:rsid w:val="00885355"/>
    <w:rsid w:val="00885865"/>
    <w:rsid w:val="0088588B"/>
    <w:rsid w:val="00885A1B"/>
    <w:rsid w:val="00885AF3"/>
    <w:rsid w:val="00885DE7"/>
    <w:rsid w:val="00886128"/>
    <w:rsid w:val="0088681C"/>
    <w:rsid w:val="008876FE"/>
    <w:rsid w:val="0088776A"/>
    <w:rsid w:val="008878C9"/>
    <w:rsid w:val="00887AA1"/>
    <w:rsid w:val="00887D0D"/>
    <w:rsid w:val="00887F61"/>
    <w:rsid w:val="0089015E"/>
    <w:rsid w:val="00890220"/>
    <w:rsid w:val="008902C3"/>
    <w:rsid w:val="008905E6"/>
    <w:rsid w:val="0089068D"/>
    <w:rsid w:val="00890A2B"/>
    <w:rsid w:val="00891191"/>
    <w:rsid w:val="008913B3"/>
    <w:rsid w:val="00891685"/>
    <w:rsid w:val="00891739"/>
    <w:rsid w:val="00891BDA"/>
    <w:rsid w:val="00891C57"/>
    <w:rsid w:val="00891F7C"/>
    <w:rsid w:val="00892317"/>
    <w:rsid w:val="00892612"/>
    <w:rsid w:val="0089293D"/>
    <w:rsid w:val="00892ADC"/>
    <w:rsid w:val="00892C8E"/>
    <w:rsid w:val="00892CF6"/>
    <w:rsid w:val="008931BC"/>
    <w:rsid w:val="00893203"/>
    <w:rsid w:val="008935C1"/>
    <w:rsid w:val="00893D37"/>
    <w:rsid w:val="00893F5D"/>
    <w:rsid w:val="008940ED"/>
    <w:rsid w:val="00894254"/>
    <w:rsid w:val="0089449D"/>
    <w:rsid w:val="008944ED"/>
    <w:rsid w:val="00894B40"/>
    <w:rsid w:val="00894EE5"/>
    <w:rsid w:val="00894F79"/>
    <w:rsid w:val="0089520C"/>
    <w:rsid w:val="008953C5"/>
    <w:rsid w:val="0089546A"/>
    <w:rsid w:val="008955D2"/>
    <w:rsid w:val="00895771"/>
    <w:rsid w:val="008965DB"/>
    <w:rsid w:val="008969D1"/>
    <w:rsid w:val="00896A09"/>
    <w:rsid w:val="00896B25"/>
    <w:rsid w:val="0089711B"/>
    <w:rsid w:val="00897474"/>
    <w:rsid w:val="00897CF6"/>
    <w:rsid w:val="00897D61"/>
    <w:rsid w:val="00897D77"/>
    <w:rsid w:val="008A0471"/>
    <w:rsid w:val="008A0579"/>
    <w:rsid w:val="008A07A2"/>
    <w:rsid w:val="008A0951"/>
    <w:rsid w:val="008A0E0E"/>
    <w:rsid w:val="008A11A4"/>
    <w:rsid w:val="008A12F6"/>
    <w:rsid w:val="008A14B6"/>
    <w:rsid w:val="008A14B7"/>
    <w:rsid w:val="008A1BC8"/>
    <w:rsid w:val="008A1E6B"/>
    <w:rsid w:val="008A1F4C"/>
    <w:rsid w:val="008A1F6B"/>
    <w:rsid w:val="008A2102"/>
    <w:rsid w:val="008A25C0"/>
    <w:rsid w:val="008A28F3"/>
    <w:rsid w:val="008A3387"/>
    <w:rsid w:val="008A3510"/>
    <w:rsid w:val="008A3710"/>
    <w:rsid w:val="008A38D0"/>
    <w:rsid w:val="008A3934"/>
    <w:rsid w:val="008A3960"/>
    <w:rsid w:val="008A3F5E"/>
    <w:rsid w:val="008A3FF3"/>
    <w:rsid w:val="008A4049"/>
    <w:rsid w:val="008A4248"/>
    <w:rsid w:val="008A4548"/>
    <w:rsid w:val="008A4781"/>
    <w:rsid w:val="008A4966"/>
    <w:rsid w:val="008A5001"/>
    <w:rsid w:val="008A5071"/>
    <w:rsid w:val="008A578E"/>
    <w:rsid w:val="008A5CE9"/>
    <w:rsid w:val="008A61F4"/>
    <w:rsid w:val="008A645D"/>
    <w:rsid w:val="008A6692"/>
    <w:rsid w:val="008A6740"/>
    <w:rsid w:val="008A7503"/>
    <w:rsid w:val="008A76E5"/>
    <w:rsid w:val="008A788B"/>
    <w:rsid w:val="008A7A0B"/>
    <w:rsid w:val="008A7F66"/>
    <w:rsid w:val="008B0BEF"/>
    <w:rsid w:val="008B0E35"/>
    <w:rsid w:val="008B127D"/>
    <w:rsid w:val="008B145F"/>
    <w:rsid w:val="008B1464"/>
    <w:rsid w:val="008B1480"/>
    <w:rsid w:val="008B16CC"/>
    <w:rsid w:val="008B17CA"/>
    <w:rsid w:val="008B1C7C"/>
    <w:rsid w:val="008B1E05"/>
    <w:rsid w:val="008B1FD8"/>
    <w:rsid w:val="008B239F"/>
    <w:rsid w:val="008B2EF2"/>
    <w:rsid w:val="008B3516"/>
    <w:rsid w:val="008B3785"/>
    <w:rsid w:val="008B3C3D"/>
    <w:rsid w:val="008B3CF4"/>
    <w:rsid w:val="008B3E4C"/>
    <w:rsid w:val="008B46E4"/>
    <w:rsid w:val="008B48B4"/>
    <w:rsid w:val="008B48C8"/>
    <w:rsid w:val="008B4ABC"/>
    <w:rsid w:val="008B4AF2"/>
    <w:rsid w:val="008B4C8F"/>
    <w:rsid w:val="008B4DB1"/>
    <w:rsid w:val="008B4FF7"/>
    <w:rsid w:val="008B51CC"/>
    <w:rsid w:val="008B563D"/>
    <w:rsid w:val="008B5D79"/>
    <w:rsid w:val="008B5D9F"/>
    <w:rsid w:val="008B5FEC"/>
    <w:rsid w:val="008B6A8F"/>
    <w:rsid w:val="008B72AE"/>
    <w:rsid w:val="008B7414"/>
    <w:rsid w:val="008B763F"/>
    <w:rsid w:val="008B7920"/>
    <w:rsid w:val="008B793A"/>
    <w:rsid w:val="008B7A21"/>
    <w:rsid w:val="008B7F5E"/>
    <w:rsid w:val="008C0168"/>
    <w:rsid w:val="008C025D"/>
    <w:rsid w:val="008C03C9"/>
    <w:rsid w:val="008C069D"/>
    <w:rsid w:val="008C070D"/>
    <w:rsid w:val="008C0F84"/>
    <w:rsid w:val="008C116D"/>
    <w:rsid w:val="008C192F"/>
    <w:rsid w:val="008C243C"/>
    <w:rsid w:val="008C245B"/>
    <w:rsid w:val="008C2603"/>
    <w:rsid w:val="008C2D72"/>
    <w:rsid w:val="008C3CB3"/>
    <w:rsid w:val="008C3E51"/>
    <w:rsid w:val="008C4303"/>
    <w:rsid w:val="008C44C5"/>
    <w:rsid w:val="008C45FE"/>
    <w:rsid w:val="008C4624"/>
    <w:rsid w:val="008C46DD"/>
    <w:rsid w:val="008C4844"/>
    <w:rsid w:val="008C4D7D"/>
    <w:rsid w:val="008C5275"/>
    <w:rsid w:val="008C57AD"/>
    <w:rsid w:val="008C5A37"/>
    <w:rsid w:val="008C5A7F"/>
    <w:rsid w:val="008C5A96"/>
    <w:rsid w:val="008C5B0B"/>
    <w:rsid w:val="008C5B61"/>
    <w:rsid w:val="008C6360"/>
    <w:rsid w:val="008C6880"/>
    <w:rsid w:val="008C6B29"/>
    <w:rsid w:val="008C6BC2"/>
    <w:rsid w:val="008C6C47"/>
    <w:rsid w:val="008C6ECA"/>
    <w:rsid w:val="008C7C89"/>
    <w:rsid w:val="008C7FFE"/>
    <w:rsid w:val="008D022F"/>
    <w:rsid w:val="008D0542"/>
    <w:rsid w:val="008D0F85"/>
    <w:rsid w:val="008D1043"/>
    <w:rsid w:val="008D13F2"/>
    <w:rsid w:val="008D1498"/>
    <w:rsid w:val="008D1851"/>
    <w:rsid w:val="008D1A3E"/>
    <w:rsid w:val="008D1CD9"/>
    <w:rsid w:val="008D1D31"/>
    <w:rsid w:val="008D1F87"/>
    <w:rsid w:val="008D215D"/>
    <w:rsid w:val="008D31B6"/>
    <w:rsid w:val="008D3221"/>
    <w:rsid w:val="008D32FF"/>
    <w:rsid w:val="008D35EB"/>
    <w:rsid w:val="008D375A"/>
    <w:rsid w:val="008D378E"/>
    <w:rsid w:val="008D37D8"/>
    <w:rsid w:val="008D3804"/>
    <w:rsid w:val="008D3843"/>
    <w:rsid w:val="008D3FAF"/>
    <w:rsid w:val="008D4251"/>
    <w:rsid w:val="008D45C5"/>
    <w:rsid w:val="008D5945"/>
    <w:rsid w:val="008D5D8C"/>
    <w:rsid w:val="008D5E32"/>
    <w:rsid w:val="008D5F36"/>
    <w:rsid w:val="008D6022"/>
    <w:rsid w:val="008D66F3"/>
    <w:rsid w:val="008D6815"/>
    <w:rsid w:val="008D708E"/>
    <w:rsid w:val="008D762C"/>
    <w:rsid w:val="008D77F2"/>
    <w:rsid w:val="008D7917"/>
    <w:rsid w:val="008D7F7C"/>
    <w:rsid w:val="008D7F93"/>
    <w:rsid w:val="008E01CC"/>
    <w:rsid w:val="008E02B6"/>
    <w:rsid w:val="008E04D7"/>
    <w:rsid w:val="008E0A0A"/>
    <w:rsid w:val="008E0C54"/>
    <w:rsid w:val="008E0C64"/>
    <w:rsid w:val="008E13BC"/>
    <w:rsid w:val="008E22F1"/>
    <w:rsid w:val="008E2339"/>
    <w:rsid w:val="008E29DC"/>
    <w:rsid w:val="008E29E7"/>
    <w:rsid w:val="008E2AC5"/>
    <w:rsid w:val="008E2C8D"/>
    <w:rsid w:val="008E2F26"/>
    <w:rsid w:val="008E2FAB"/>
    <w:rsid w:val="008E3015"/>
    <w:rsid w:val="008E31FB"/>
    <w:rsid w:val="008E32B4"/>
    <w:rsid w:val="008E34D2"/>
    <w:rsid w:val="008E36FB"/>
    <w:rsid w:val="008E3808"/>
    <w:rsid w:val="008E3809"/>
    <w:rsid w:val="008E3924"/>
    <w:rsid w:val="008E3EB4"/>
    <w:rsid w:val="008E4167"/>
    <w:rsid w:val="008E420C"/>
    <w:rsid w:val="008E42C0"/>
    <w:rsid w:val="008E4965"/>
    <w:rsid w:val="008E500E"/>
    <w:rsid w:val="008E50AD"/>
    <w:rsid w:val="008E540C"/>
    <w:rsid w:val="008E54C2"/>
    <w:rsid w:val="008E5853"/>
    <w:rsid w:val="008E5A66"/>
    <w:rsid w:val="008E5CE0"/>
    <w:rsid w:val="008E60F9"/>
    <w:rsid w:val="008E68D5"/>
    <w:rsid w:val="008E68E9"/>
    <w:rsid w:val="008E6C77"/>
    <w:rsid w:val="008E75B3"/>
    <w:rsid w:val="008F0017"/>
    <w:rsid w:val="008F016E"/>
    <w:rsid w:val="008F032F"/>
    <w:rsid w:val="008F06E8"/>
    <w:rsid w:val="008F0B96"/>
    <w:rsid w:val="008F0DD6"/>
    <w:rsid w:val="008F0F8B"/>
    <w:rsid w:val="008F10DE"/>
    <w:rsid w:val="008F1382"/>
    <w:rsid w:val="008F1472"/>
    <w:rsid w:val="008F1D25"/>
    <w:rsid w:val="008F1DA8"/>
    <w:rsid w:val="008F24EA"/>
    <w:rsid w:val="008F2C5D"/>
    <w:rsid w:val="008F2D62"/>
    <w:rsid w:val="008F2E2F"/>
    <w:rsid w:val="008F3204"/>
    <w:rsid w:val="008F36F2"/>
    <w:rsid w:val="008F37D9"/>
    <w:rsid w:val="008F38F2"/>
    <w:rsid w:val="008F3A91"/>
    <w:rsid w:val="008F3B86"/>
    <w:rsid w:val="008F3C45"/>
    <w:rsid w:val="008F3DF6"/>
    <w:rsid w:val="008F4092"/>
    <w:rsid w:val="008F420D"/>
    <w:rsid w:val="008F46A7"/>
    <w:rsid w:val="008F47CC"/>
    <w:rsid w:val="008F4B51"/>
    <w:rsid w:val="008F4B7C"/>
    <w:rsid w:val="008F4CDE"/>
    <w:rsid w:val="008F56BD"/>
    <w:rsid w:val="008F5858"/>
    <w:rsid w:val="008F5CC9"/>
    <w:rsid w:val="008F636C"/>
    <w:rsid w:val="008F6961"/>
    <w:rsid w:val="008F6A88"/>
    <w:rsid w:val="008F6E48"/>
    <w:rsid w:val="008F6F51"/>
    <w:rsid w:val="008F70EE"/>
    <w:rsid w:val="008F7866"/>
    <w:rsid w:val="008F787E"/>
    <w:rsid w:val="008F7977"/>
    <w:rsid w:val="008F7E03"/>
    <w:rsid w:val="009001EE"/>
    <w:rsid w:val="00900491"/>
    <w:rsid w:val="00900812"/>
    <w:rsid w:val="00900B72"/>
    <w:rsid w:val="00900F38"/>
    <w:rsid w:val="009010AB"/>
    <w:rsid w:val="009012DF"/>
    <w:rsid w:val="009016E4"/>
    <w:rsid w:val="0090171A"/>
    <w:rsid w:val="009019B9"/>
    <w:rsid w:val="00901B07"/>
    <w:rsid w:val="009022A5"/>
    <w:rsid w:val="009022AB"/>
    <w:rsid w:val="009024F7"/>
    <w:rsid w:val="009024FE"/>
    <w:rsid w:val="00902508"/>
    <w:rsid w:val="0090254D"/>
    <w:rsid w:val="009027AA"/>
    <w:rsid w:val="00902D03"/>
    <w:rsid w:val="00902FD9"/>
    <w:rsid w:val="0090304E"/>
    <w:rsid w:val="00903080"/>
    <w:rsid w:val="00903353"/>
    <w:rsid w:val="009034F6"/>
    <w:rsid w:val="009035A8"/>
    <w:rsid w:val="00903849"/>
    <w:rsid w:val="00903B65"/>
    <w:rsid w:val="0090415F"/>
    <w:rsid w:val="00904633"/>
    <w:rsid w:val="009049ED"/>
    <w:rsid w:val="009052DB"/>
    <w:rsid w:val="00905392"/>
    <w:rsid w:val="00905547"/>
    <w:rsid w:val="00905AA4"/>
    <w:rsid w:val="00905B2A"/>
    <w:rsid w:val="00905F67"/>
    <w:rsid w:val="009060DC"/>
    <w:rsid w:val="0090644C"/>
    <w:rsid w:val="00906A55"/>
    <w:rsid w:val="00906A7F"/>
    <w:rsid w:val="00906D97"/>
    <w:rsid w:val="00907049"/>
    <w:rsid w:val="0090712C"/>
    <w:rsid w:val="00907417"/>
    <w:rsid w:val="009077BC"/>
    <w:rsid w:val="00907EFB"/>
    <w:rsid w:val="00907FA1"/>
    <w:rsid w:val="00910177"/>
    <w:rsid w:val="00910370"/>
    <w:rsid w:val="0091040E"/>
    <w:rsid w:val="0091080E"/>
    <w:rsid w:val="009108DA"/>
    <w:rsid w:val="00910B77"/>
    <w:rsid w:val="00910BB9"/>
    <w:rsid w:val="0091141C"/>
    <w:rsid w:val="009115A1"/>
    <w:rsid w:val="0091171C"/>
    <w:rsid w:val="0091175F"/>
    <w:rsid w:val="0091177F"/>
    <w:rsid w:val="0091195C"/>
    <w:rsid w:val="00911F33"/>
    <w:rsid w:val="009120B2"/>
    <w:rsid w:val="00912AE4"/>
    <w:rsid w:val="00912D30"/>
    <w:rsid w:val="00912E6C"/>
    <w:rsid w:val="00913282"/>
    <w:rsid w:val="0091363F"/>
    <w:rsid w:val="00913797"/>
    <w:rsid w:val="00914105"/>
    <w:rsid w:val="0091422C"/>
    <w:rsid w:val="0091481C"/>
    <w:rsid w:val="00914B43"/>
    <w:rsid w:val="00914D01"/>
    <w:rsid w:val="00914DCD"/>
    <w:rsid w:val="00915007"/>
    <w:rsid w:val="00915080"/>
    <w:rsid w:val="00915106"/>
    <w:rsid w:val="009151B5"/>
    <w:rsid w:val="00915521"/>
    <w:rsid w:val="00915A60"/>
    <w:rsid w:val="009166B5"/>
    <w:rsid w:val="009166B6"/>
    <w:rsid w:val="009167A1"/>
    <w:rsid w:val="00916EB5"/>
    <w:rsid w:val="009170F5"/>
    <w:rsid w:val="009171B4"/>
    <w:rsid w:val="00917401"/>
    <w:rsid w:val="0091770A"/>
    <w:rsid w:val="00917A78"/>
    <w:rsid w:val="00917AB0"/>
    <w:rsid w:val="00917EA8"/>
    <w:rsid w:val="00917F1B"/>
    <w:rsid w:val="00920009"/>
    <w:rsid w:val="00920330"/>
    <w:rsid w:val="009204D7"/>
    <w:rsid w:val="00920580"/>
    <w:rsid w:val="0092091B"/>
    <w:rsid w:val="00920A56"/>
    <w:rsid w:val="00920B08"/>
    <w:rsid w:val="00920F11"/>
    <w:rsid w:val="00920F19"/>
    <w:rsid w:val="00920F85"/>
    <w:rsid w:val="00921564"/>
    <w:rsid w:val="009215C4"/>
    <w:rsid w:val="009216AD"/>
    <w:rsid w:val="00921D24"/>
    <w:rsid w:val="00921ED9"/>
    <w:rsid w:val="009221EC"/>
    <w:rsid w:val="00922292"/>
    <w:rsid w:val="0092273B"/>
    <w:rsid w:val="00922AB8"/>
    <w:rsid w:val="00923064"/>
    <w:rsid w:val="00923171"/>
    <w:rsid w:val="00923446"/>
    <w:rsid w:val="00923DEF"/>
    <w:rsid w:val="0092427C"/>
    <w:rsid w:val="00924406"/>
    <w:rsid w:val="00924D4A"/>
    <w:rsid w:val="00924D83"/>
    <w:rsid w:val="00924E31"/>
    <w:rsid w:val="009253D9"/>
    <w:rsid w:val="00925431"/>
    <w:rsid w:val="00925439"/>
    <w:rsid w:val="009255A7"/>
    <w:rsid w:val="0092561B"/>
    <w:rsid w:val="00925779"/>
    <w:rsid w:val="009259FB"/>
    <w:rsid w:val="0092608C"/>
    <w:rsid w:val="0092629F"/>
    <w:rsid w:val="009267B4"/>
    <w:rsid w:val="00926816"/>
    <w:rsid w:val="00926B32"/>
    <w:rsid w:val="0092702B"/>
    <w:rsid w:val="009271BE"/>
    <w:rsid w:val="009274DA"/>
    <w:rsid w:val="00927579"/>
    <w:rsid w:val="009278E5"/>
    <w:rsid w:val="00930010"/>
    <w:rsid w:val="0093006F"/>
    <w:rsid w:val="00930677"/>
    <w:rsid w:val="009308C2"/>
    <w:rsid w:val="00930B76"/>
    <w:rsid w:val="00930B81"/>
    <w:rsid w:val="00930DF3"/>
    <w:rsid w:val="00930F0A"/>
    <w:rsid w:val="0093118E"/>
    <w:rsid w:val="00931307"/>
    <w:rsid w:val="00931319"/>
    <w:rsid w:val="009320EA"/>
    <w:rsid w:val="00932255"/>
    <w:rsid w:val="00932278"/>
    <w:rsid w:val="009323FC"/>
    <w:rsid w:val="009325C4"/>
    <w:rsid w:val="00932670"/>
    <w:rsid w:val="00932AFF"/>
    <w:rsid w:val="00933329"/>
    <w:rsid w:val="009338EA"/>
    <w:rsid w:val="00933E36"/>
    <w:rsid w:val="0093402F"/>
    <w:rsid w:val="009340E7"/>
    <w:rsid w:val="009341E8"/>
    <w:rsid w:val="0093433F"/>
    <w:rsid w:val="009345F3"/>
    <w:rsid w:val="00934967"/>
    <w:rsid w:val="00934B8C"/>
    <w:rsid w:val="00934F9D"/>
    <w:rsid w:val="009352F0"/>
    <w:rsid w:val="00935472"/>
    <w:rsid w:val="00935636"/>
    <w:rsid w:val="00935782"/>
    <w:rsid w:val="00935B60"/>
    <w:rsid w:val="00935BB3"/>
    <w:rsid w:val="00935BC6"/>
    <w:rsid w:val="009360F1"/>
    <w:rsid w:val="0093653C"/>
    <w:rsid w:val="009368E7"/>
    <w:rsid w:val="00936E36"/>
    <w:rsid w:val="00936FE6"/>
    <w:rsid w:val="0093717E"/>
    <w:rsid w:val="0093722D"/>
    <w:rsid w:val="00937273"/>
    <w:rsid w:val="00937285"/>
    <w:rsid w:val="0093729C"/>
    <w:rsid w:val="00937612"/>
    <w:rsid w:val="009376E3"/>
    <w:rsid w:val="00937912"/>
    <w:rsid w:val="0093798B"/>
    <w:rsid w:val="00937A0E"/>
    <w:rsid w:val="00937B3C"/>
    <w:rsid w:val="00937BF3"/>
    <w:rsid w:val="00937C9E"/>
    <w:rsid w:val="00937D20"/>
    <w:rsid w:val="0094020D"/>
    <w:rsid w:val="00940520"/>
    <w:rsid w:val="009405E0"/>
    <w:rsid w:val="00940C53"/>
    <w:rsid w:val="00940EA9"/>
    <w:rsid w:val="009413E4"/>
    <w:rsid w:val="00941690"/>
    <w:rsid w:val="009417A3"/>
    <w:rsid w:val="00941CAD"/>
    <w:rsid w:val="009420B2"/>
    <w:rsid w:val="0094244E"/>
    <w:rsid w:val="00942613"/>
    <w:rsid w:val="009428C0"/>
    <w:rsid w:val="00942911"/>
    <w:rsid w:val="00942CA7"/>
    <w:rsid w:val="0094301D"/>
    <w:rsid w:val="00943294"/>
    <w:rsid w:val="009436B5"/>
    <w:rsid w:val="00943C95"/>
    <w:rsid w:val="00943CAD"/>
    <w:rsid w:val="00943FF9"/>
    <w:rsid w:val="00943FFA"/>
    <w:rsid w:val="00944065"/>
    <w:rsid w:val="0094407C"/>
    <w:rsid w:val="0094436A"/>
    <w:rsid w:val="00944876"/>
    <w:rsid w:val="00944A9A"/>
    <w:rsid w:val="00944DCA"/>
    <w:rsid w:val="00944F4E"/>
    <w:rsid w:val="00945513"/>
    <w:rsid w:val="009455C1"/>
    <w:rsid w:val="00945ED6"/>
    <w:rsid w:val="00946021"/>
    <w:rsid w:val="0094619F"/>
    <w:rsid w:val="009462F3"/>
    <w:rsid w:val="0094680E"/>
    <w:rsid w:val="00946917"/>
    <w:rsid w:val="0094696E"/>
    <w:rsid w:val="00947598"/>
    <w:rsid w:val="009475BE"/>
    <w:rsid w:val="0094775F"/>
    <w:rsid w:val="009478C2"/>
    <w:rsid w:val="00947B5D"/>
    <w:rsid w:val="00947BAA"/>
    <w:rsid w:val="00947BE5"/>
    <w:rsid w:val="00947DA8"/>
    <w:rsid w:val="009505B3"/>
    <w:rsid w:val="0095098C"/>
    <w:rsid w:val="00950DA5"/>
    <w:rsid w:val="009511FD"/>
    <w:rsid w:val="00951324"/>
    <w:rsid w:val="00951487"/>
    <w:rsid w:val="0095153C"/>
    <w:rsid w:val="009515E8"/>
    <w:rsid w:val="00951921"/>
    <w:rsid w:val="00951E9F"/>
    <w:rsid w:val="00952612"/>
    <w:rsid w:val="00952803"/>
    <w:rsid w:val="00952DBB"/>
    <w:rsid w:val="00952EB5"/>
    <w:rsid w:val="00952EE0"/>
    <w:rsid w:val="00953239"/>
    <w:rsid w:val="009539BC"/>
    <w:rsid w:val="00953A16"/>
    <w:rsid w:val="00953D49"/>
    <w:rsid w:val="00953F7C"/>
    <w:rsid w:val="009547BE"/>
    <w:rsid w:val="00954BC3"/>
    <w:rsid w:val="00954E98"/>
    <w:rsid w:val="00954FA4"/>
    <w:rsid w:val="00954FAF"/>
    <w:rsid w:val="00955027"/>
    <w:rsid w:val="0095563C"/>
    <w:rsid w:val="00955983"/>
    <w:rsid w:val="00955C01"/>
    <w:rsid w:val="00955E15"/>
    <w:rsid w:val="009560BE"/>
    <w:rsid w:val="009564AE"/>
    <w:rsid w:val="0095687C"/>
    <w:rsid w:val="00956AC2"/>
    <w:rsid w:val="00956EEC"/>
    <w:rsid w:val="009572F4"/>
    <w:rsid w:val="00957592"/>
    <w:rsid w:val="00957D4E"/>
    <w:rsid w:val="009604E2"/>
    <w:rsid w:val="00960AD1"/>
    <w:rsid w:val="00960F25"/>
    <w:rsid w:val="00961716"/>
    <w:rsid w:val="00961B91"/>
    <w:rsid w:val="00961C01"/>
    <w:rsid w:val="009620D9"/>
    <w:rsid w:val="00962268"/>
    <w:rsid w:val="0096284C"/>
    <w:rsid w:val="00962929"/>
    <w:rsid w:val="0096294A"/>
    <w:rsid w:val="00962CAE"/>
    <w:rsid w:val="00962D96"/>
    <w:rsid w:val="00962E18"/>
    <w:rsid w:val="009632A3"/>
    <w:rsid w:val="009634DE"/>
    <w:rsid w:val="00963833"/>
    <w:rsid w:val="00963E59"/>
    <w:rsid w:val="0096472B"/>
    <w:rsid w:val="009648A3"/>
    <w:rsid w:val="00964BC8"/>
    <w:rsid w:val="00964C91"/>
    <w:rsid w:val="00965037"/>
    <w:rsid w:val="009656A5"/>
    <w:rsid w:val="009656D1"/>
    <w:rsid w:val="00965BF5"/>
    <w:rsid w:val="0096660C"/>
    <w:rsid w:val="00966808"/>
    <w:rsid w:val="00966A54"/>
    <w:rsid w:val="00966B1E"/>
    <w:rsid w:val="00967586"/>
    <w:rsid w:val="0096789C"/>
    <w:rsid w:val="00967BE4"/>
    <w:rsid w:val="009700D9"/>
    <w:rsid w:val="009703AD"/>
    <w:rsid w:val="009707B1"/>
    <w:rsid w:val="0097082E"/>
    <w:rsid w:val="0097084D"/>
    <w:rsid w:val="00970A9A"/>
    <w:rsid w:val="00971346"/>
    <w:rsid w:val="009716EA"/>
    <w:rsid w:val="00971863"/>
    <w:rsid w:val="009719B0"/>
    <w:rsid w:val="00971C97"/>
    <w:rsid w:val="00972353"/>
    <w:rsid w:val="0097293B"/>
    <w:rsid w:val="00972F1B"/>
    <w:rsid w:val="00973043"/>
    <w:rsid w:val="0097305A"/>
    <w:rsid w:val="00973677"/>
    <w:rsid w:val="009737B0"/>
    <w:rsid w:val="00973864"/>
    <w:rsid w:val="009739B3"/>
    <w:rsid w:val="00973C49"/>
    <w:rsid w:val="00973E28"/>
    <w:rsid w:val="00974040"/>
    <w:rsid w:val="009740E7"/>
    <w:rsid w:val="009743B0"/>
    <w:rsid w:val="00974A2E"/>
    <w:rsid w:val="00974B99"/>
    <w:rsid w:val="00974F49"/>
    <w:rsid w:val="00974F60"/>
    <w:rsid w:val="00974FA2"/>
    <w:rsid w:val="009751E6"/>
    <w:rsid w:val="0097542F"/>
    <w:rsid w:val="00975914"/>
    <w:rsid w:val="00975C11"/>
    <w:rsid w:val="00975D9A"/>
    <w:rsid w:val="009762EF"/>
    <w:rsid w:val="009765D1"/>
    <w:rsid w:val="0097665C"/>
    <w:rsid w:val="00976D03"/>
    <w:rsid w:val="00976F20"/>
    <w:rsid w:val="00976FAE"/>
    <w:rsid w:val="0097704C"/>
    <w:rsid w:val="009778D5"/>
    <w:rsid w:val="00977C52"/>
    <w:rsid w:val="00977D61"/>
    <w:rsid w:val="00977EFA"/>
    <w:rsid w:val="00980068"/>
    <w:rsid w:val="00980132"/>
    <w:rsid w:val="0098027C"/>
    <w:rsid w:val="0098036B"/>
    <w:rsid w:val="0098068A"/>
    <w:rsid w:val="00980831"/>
    <w:rsid w:val="009808FD"/>
    <w:rsid w:val="0098090A"/>
    <w:rsid w:val="00980AE3"/>
    <w:rsid w:val="00980B85"/>
    <w:rsid w:val="0098144F"/>
    <w:rsid w:val="0098180D"/>
    <w:rsid w:val="0098184D"/>
    <w:rsid w:val="00981AAC"/>
    <w:rsid w:val="00981DF0"/>
    <w:rsid w:val="009824AB"/>
    <w:rsid w:val="00982597"/>
    <w:rsid w:val="00982A4C"/>
    <w:rsid w:val="00982C80"/>
    <w:rsid w:val="00982C88"/>
    <w:rsid w:val="009831F7"/>
    <w:rsid w:val="00983437"/>
    <w:rsid w:val="009834DC"/>
    <w:rsid w:val="00983535"/>
    <w:rsid w:val="009839C4"/>
    <w:rsid w:val="00983B3B"/>
    <w:rsid w:val="0098418D"/>
    <w:rsid w:val="009842A7"/>
    <w:rsid w:val="0098441B"/>
    <w:rsid w:val="0098475C"/>
    <w:rsid w:val="0098512F"/>
    <w:rsid w:val="009853C8"/>
    <w:rsid w:val="009857D8"/>
    <w:rsid w:val="009858F2"/>
    <w:rsid w:val="00985A3D"/>
    <w:rsid w:val="00985CAB"/>
    <w:rsid w:val="00985DF9"/>
    <w:rsid w:val="00986320"/>
    <w:rsid w:val="00986580"/>
    <w:rsid w:val="0098662C"/>
    <w:rsid w:val="00986CAB"/>
    <w:rsid w:val="009874C7"/>
    <w:rsid w:val="00987898"/>
    <w:rsid w:val="009879BF"/>
    <w:rsid w:val="00990B55"/>
    <w:rsid w:val="00990FED"/>
    <w:rsid w:val="00991219"/>
    <w:rsid w:val="009912B3"/>
    <w:rsid w:val="00991304"/>
    <w:rsid w:val="009914A9"/>
    <w:rsid w:val="009916A7"/>
    <w:rsid w:val="009916F0"/>
    <w:rsid w:val="00991734"/>
    <w:rsid w:val="00991BBB"/>
    <w:rsid w:val="0099224F"/>
    <w:rsid w:val="0099284D"/>
    <w:rsid w:val="00992C09"/>
    <w:rsid w:val="00992E70"/>
    <w:rsid w:val="0099303B"/>
    <w:rsid w:val="0099433B"/>
    <w:rsid w:val="0099441A"/>
    <w:rsid w:val="0099447E"/>
    <w:rsid w:val="0099448E"/>
    <w:rsid w:val="00994AA5"/>
    <w:rsid w:val="00994B1A"/>
    <w:rsid w:val="00994B76"/>
    <w:rsid w:val="00994C54"/>
    <w:rsid w:val="00994D61"/>
    <w:rsid w:val="00994E65"/>
    <w:rsid w:val="00995A84"/>
    <w:rsid w:val="00995B11"/>
    <w:rsid w:val="00995BC6"/>
    <w:rsid w:val="00995D83"/>
    <w:rsid w:val="009961D5"/>
    <w:rsid w:val="0099663A"/>
    <w:rsid w:val="00996826"/>
    <w:rsid w:val="00996952"/>
    <w:rsid w:val="00996ADC"/>
    <w:rsid w:val="00996D7A"/>
    <w:rsid w:val="009974B7"/>
    <w:rsid w:val="00997CE8"/>
    <w:rsid w:val="00997E7B"/>
    <w:rsid w:val="009A037A"/>
    <w:rsid w:val="009A0391"/>
    <w:rsid w:val="009A046F"/>
    <w:rsid w:val="009A07D8"/>
    <w:rsid w:val="009A091D"/>
    <w:rsid w:val="009A10DB"/>
    <w:rsid w:val="009A187E"/>
    <w:rsid w:val="009A1CA4"/>
    <w:rsid w:val="009A1F89"/>
    <w:rsid w:val="009A232F"/>
    <w:rsid w:val="009A24A8"/>
    <w:rsid w:val="009A2840"/>
    <w:rsid w:val="009A28EC"/>
    <w:rsid w:val="009A2A46"/>
    <w:rsid w:val="009A2F90"/>
    <w:rsid w:val="009A2FCA"/>
    <w:rsid w:val="009A35B8"/>
    <w:rsid w:val="009A35DA"/>
    <w:rsid w:val="009A35F4"/>
    <w:rsid w:val="009A36FB"/>
    <w:rsid w:val="009A3759"/>
    <w:rsid w:val="009A38E8"/>
    <w:rsid w:val="009A403C"/>
    <w:rsid w:val="009A433D"/>
    <w:rsid w:val="009A43BD"/>
    <w:rsid w:val="009A4711"/>
    <w:rsid w:val="009A485A"/>
    <w:rsid w:val="009A50E8"/>
    <w:rsid w:val="009A5210"/>
    <w:rsid w:val="009A53FB"/>
    <w:rsid w:val="009A5621"/>
    <w:rsid w:val="009A5896"/>
    <w:rsid w:val="009A5E40"/>
    <w:rsid w:val="009A5EF9"/>
    <w:rsid w:val="009A65AC"/>
    <w:rsid w:val="009A697F"/>
    <w:rsid w:val="009A7213"/>
    <w:rsid w:val="009A7567"/>
    <w:rsid w:val="009A75F6"/>
    <w:rsid w:val="009A77E3"/>
    <w:rsid w:val="009A7845"/>
    <w:rsid w:val="009A7882"/>
    <w:rsid w:val="009A7C11"/>
    <w:rsid w:val="009B0654"/>
    <w:rsid w:val="009B084D"/>
    <w:rsid w:val="009B0D41"/>
    <w:rsid w:val="009B0FE2"/>
    <w:rsid w:val="009B104F"/>
    <w:rsid w:val="009B10E6"/>
    <w:rsid w:val="009B145D"/>
    <w:rsid w:val="009B167A"/>
    <w:rsid w:val="009B1DE5"/>
    <w:rsid w:val="009B1E7A"/>
    <w:rsid w:val="009B228D"/>
    <w:rsid w:val="009B2596"/>
    <w:rsid w:val="009B2899"/>
    <w:rsid w:val="009B29C6"/>
    <w:rsid w:val="009B30D7"/>
    <w:rsid w:val="009B330C"/>
    <w:rsid w:val="009B3987"/>
    <w:rsid w:val="009B3B55"/>
    <w:rsid w:val="009B3C04"/>
    <w:rsid w:val="009B3CE7"/>
    <w:rsid w:val="009B4078"/>
    <w:rsid w:val="009B4B55"/>
    <w:rsid w:val="009B4FFD"/>
    <w:rsid w:val="009B535B"/>
    <w:rsid w:val="009B5C66"/>
    <w:rsid w:val="009B5E6A"/>
    <w:rsid w:val="009B61A5"/>
    <w:rsid w:val="009B6245"/>
    <w:rsid w:val="009B64E1"/>
    <w:rsid w:val="009B650F"/>
    <w:rsid w:val="009B679E"/>
    <w:rsid w:val="009B6DA6"/>
    <w:rsid w:val="009B7067"/>
    <w:rsid w:val="009B7075"/>
    <w:rsid w:val="009B7261"/>
    <w:rsid w:val="009B7A62"/>
    <w:rsid w:val="009B7D79"/>
    <w:rsid w:val="009B7DC5"/>
    <w:rsid w:val="009B7EA4"/>
    <w:rsid w:val="009B7F1D"/>
    <w:rsid w:val="009C0658"/>
    <w:rsid w:val="009C144F"/>
    <w:rsid w:val="009C14A8"/>
    <w:rsid w:val="009C1584"/>
    <w:rsid w:val="009C1789"/>
    <w:rsid w:val="009C1A56"/>
    <w:rsid w:val="009C1A87"/>
    <w:rsid w:val="009C1E35"/>
    <w:rsid w:val="009C1ED2"/>
    <w:rsid w:val="009C20E9"/>
    <w:rsid w:val="009C2381"/>
    <w:rsid w:val="009C2600"/>
    <w:rsid w:val="009C27E9"/>
    <w:rsid w:val="009C28E2"/>
    <w:rsid w:val="009C2907"/>
    <w:rsid w:val="009C2DE3"/>
    <w:rsid w:val="009C3927"/>
    <w:rsid w:val="009C39B4"/>
    <w:rsid w:val="009C3AD9"/>
    <w:rsid w:val="009C4581"/>
    <w:rsid w:val="009C5572"/>
    <w:rsid w:val="009C57E2"/>
    <w:rsid w:val="009C5B85"/>
    <w:rsid w:val="009C5CEB"/>
    <w:rsid w:val="009C5EAA"/>
    <w:rsid w:val="009C614B"/>
    <w:rsid w:val="009C6556"/>
    <w:rsid w:val="009C676B"/>
    <w:rsid w:val="009C6D4D"/>
    <w:rsid w:val="009C6E0C"/>
    <w:rsid w:val="009C6E69"/>
    <w:rsid w:val="009C70E7"/>
    <w:rsid w:val="009C71D0"/>
    <w:rsid w:val="009C72E5"/>
    <w:rsid w:val="009C776B"/>
    <w:rsid w:val="009C7AC8"/>
    <w:rsid w:val="009C7B7F"/>
    <w:rsid w:val="009C7BCD"/>
    <w:rsid w:val="009D119B"/>
    <w:rsid w:val="009D162C"/>
    <w:rsid w:val="009D1750"/>
    <w:rsid w:val="009D1FC8"/>
    <w:rsid w:val="009D2505"/>
    <w:rsid w:val="009D2557"/>
    <w:rsid w:val="009D2C17"/>
    <w:rsid w:val="009D2C37"/>
    <w:rsid w:val="009D2CC3"/>
    <w:rsid w:val="009D3097"/>
    <w:rsid w:val="009D30AC"/>
    <w:rsid w:val="009D3787"/>
    <w:rsid w:val="009D37B5"/>
    <w:rsid w:val="009D3C31"/>
    <w:rsid w:val="009D3FC7"/>
    <w:rsid w:val="009D4497"/>
    <w:rsid w:val="009D4EB6"/>
    <w:rsid w:val="009D5011"/>
    <w:rsid w:val="009D54A8"/>
    <w:rsid w:val="009D5579"/>
    <w:rsid w:val="009D56FB"/>
    <w:rsid w:val="009D59B8"/>
    <w:rsid w:val="009D59DF"/>
    <w:rsid w:val="009D5B22"/>
    <w:rsid w:val="009D5B61"/>
    <w:rsid w:val="009D62E6"/>
    <w:rsid w:val="009D63D1"/>
    <w:rsid w:val="009D67A4"/>
    <w:rsid w:val="009D6E70"/>
    <w:rsid w:val="009D7013"/>
    <w:rsid w:val="009D7087"/>
    <w:rsid w:val="009D762F"/>
    <w:rsid w:val="009D7A9D"/>
    <w:rsid w:val="009D7C30"/>
    <w:rsid w:val="009D7C9D"/>
    <w:rsid w:val="009D7DB1"/>
    <w:rsid w:val="009E0876"/>
    <w:rsid w:val="009E0E6D"/>
    <w:rsid w:val="009E1272"/>
    <w:rsid w:val="009E1457"/>
    <w:rsid w:val="009E1543"/>
    <w:rsid w:val="009E17D9"/>
    <w:rsid w:val="009E1C08"/>
    <w:rsid w:val="009E1C2D"/>
    <w:rsid w:val="009E1C82"/>
    <w:rsid w:val="009E20A2"/>
    <w:rsid w:val="009E20FD"/>
    <w:rsid w:val="009E240D"/>
    <w:rsid w:val="009E2C8F"/>
    <w:rsid w:val="009E2E64"/>
    <w:rsid w:val="009E30E4"/>
    <w:rsid w:val="009E32AE"/>
    <w:rsid w:val="009E3351"/>
    <w:rsid w:val="009E35A0"/>
    <w:rsid w:val="009E371D"/>
    <w:rsid w:val="009E381B"/>
    <w:rsid w:val="009E38F8"/>
    <w:rsid w:val="009E3A3B"/>
    <w:rsid w:val="009E3B91"/>
    <w:rsid w:val="009E3BF6"/>
    <w:rsid w:val="009E3C4A"/>
    <w:rsid w:val="009E3F2E"/>
    <w:rsid w:val="009E4297"/>
    <w:rsid w:val="009E42CF"/>
    <w:rsid w:val="009E43F2"/>
    <w:rsid w:val="009E49E1"/>
    <w:rsid w:val="009E4C47"/>
    <w:rsid w:val="009E4C87"/>
    <w:rsid w:val="009E4CDE"/>
    <w:rsid w:val="009E4D25"/>
    <w:rsid w:val="009E4F14"/>
    <w:rsid w:val="009E4F9A"/>
    <w:rsid w:val="009E4FD1"/>
    <w:rsid w:val="009E56D7"/>
    <w:rsid w:val="009E5AE1"/>
    <w:rsid w:val="009E5C07"/>
    <w:rsid w:val="009E5D99"/>
    <w:rsid w:val="009E5EDB"/>
    <w:rsid w:val="009E63A7"/>
    <w:rsid w:val="009E6533"/>
    <w:rsid w:val="009E6576"/>
    <w:rsid w:val="009E69B8"/>
    <w:rsid w:val="009E6F01"/>
    <w:rsid w:val="009E78E3"/>
    <w:rsid w:val="009E7ACB"/>
    <w:rsid w:val="009E7C40"/>
    <w:rsid w:val="009E7FFC"/>
    <w:rsid w:val="009F01E9"/>
    <w:rsid w:val="009F0398"/>
    <w:rsid w:val="009F0E51"/>
    <w:rsid w:val="009F11C2"/>
    <w:rsid w:val="009F12D5"/>
    <w:rsid w:val="009F1639"/>
    <w:rsid w:val="009F1F4C"/>
    <w:rsid w:val="009F20E7"/>
    <w:rsid w:val="009F21DA"/>
    <w:rsid w:val="009F23D6"/>
    <w:rsid w:val="009F2550"/>
    <w:rsid w:val="009F287E"/>
    <w:rsid w:val="009F2AB3"/>
    <w:rsid w:val="009F2C9B"/>
    <w:rsid w:val="009F2CEB"/>
    <w:rsid w:val="009F2EFE"/>
    <w:rsid w:val="009F2F69"/>
    <w:rsid w:val="009F3183"/>
    <w:rsid w:val="009F3225"/>
    <w:rsid w:val="009F38A0"/>
    <w:rsid w:val="009F394A"/>
    <w:rsid w:val="009F3B17"/>
    <w:rsid w:val="009F3E94"/>
    <w:rsid w:val="009F3FA7"/>
    <w:rsid w:val="009F4320"/>
    <w:rsid w:val="009F4505"/>
    <w:rsid w:val="009F4925"/>
    <w:rsid w:val="009F495A"/>
    <w:rsid w:val="009F4DC1"/>
    <w:rsid w:val="009F4E6C"/>
    <w:rsid w:val="009F51E0"/>
    <w:rsid w:val="009F5375"/>
    <w:rsid w:val="009F5383"/>
    <w:rsid w:val="009F53F7"/>
    <w:rsid w:val="009F553C"/>
    <w:rsid w:val="009F5668"/>
    <w:rsid w:val="009F5ACF"/>
    <w:rsid w:val="009F62E8"/>
    <w:rsid w:val="009F67CD"/>
    <w:rsid w:val="009F6AD4"/>
    <w:rsid w:val="009F6BE2"/>
    <w:rsid w:val="009F6C30"/>
    <w:rsid w:val="009F6D0C"/>
    <w:rsid w:val="009F702D"/>
    <w:rsid w:val="009F70F7"/>
    <w:rsid w:val="009F7359"/>
    <w:rsid w:val="009F73AC"/>
    <w:rsid w:val="009F73BA"/>
    <w:rsid w:val="009F7768"/>
    <w:rsid w:val="009F77E7"/>
    <w:rsid w:val="009F7DCF"/>
    <w:rsid w:val="00A00480"/>
    <w:rsid w:val="00A00701"/>
    <w:rsid w:val="00A0083B"/>
    <w:rsid w:val="00A00901"/>
    <w:rsid w:val="00A00B9A"/>
    <w:rsid w:val="00A00FFA"/>
    <w:rsid w:val="00A0105E"/>
    <w:rsid w:val="00A01077"/>
    <w:rsid w:val="00A015BD"/>
    <w:rsid w:val="00A016FD"/>
    <w:rsid w:val="00A0199C"/>
    <w:rsid w:val="00A01F75"/>
    <w:rsid w:val="00A02011"/>
    <w:rsid w:val="00A027F7"/>
    <w:rsid w:val="00A028E3"/>
    <w:rsid w:val="00A02C9E"/>
    <w:rsid w:val="00A02EDA"/>
    <w:rsid w:val="00A03719"/>
    <w:rsid w:val="00A0381F"/>
    <w:rsid w:val="00A038A2"/>
    <w:rsid w:val="00A03922"/>
    <w:rsid w:val="00A03C3A"/>
    <w:rsid w:val="00A03C6E"/>
    <w:rsid w:val="00A03CE1"/>
    <w:rsid w:val="00A041B1"/>
    <w:rsid w:val="00A041C4"/>
    <w:rsid w:val="00A0494D"/>
    <w:rsid w:val="00A04A5D"/>
    <w:rsid w:val="00A04EE1"/>
    <w:rsid w:val="00A052DA"/>
    <w:rsid w:val="00A05BF1"/>
    <w:rsid w:val="00A05D64"/>
    <w:rsid w:val="00A0614E"/>
    <w:rsid w:val="00A062F8"/>
    <w:rsid w:val="00A065BC"/>
    <w:rsid w:val="00A066D9"/>
    <w:rsid w:val="00A06B91"/>
    <w:rsid w:val="00A06C85"/>
    <w:rsid w:val="00A06D88"/>
    <w:rsid w:val="00A06E95"/>
    <w:rsid w:val="00A070AD"/>
    <w:rsid w:val="00A072DF"/>
    <w:rsid w:val="00A07370"/>
    <w:rsid w:val="00A07570"/>
    <w:rsid w:val="00A0791E"/>
    <w:rsid w:val="00A1068B"/>
    <w:rsid w:val="00A10880"/>
    <w:rsid w:val="00A10A6F"/>
    <w:rsid w:val="00A10E3F"/>
    <w:rsid w:val="00A10F4E"/>
    <w:rsid w:val="00A11613"/>
    <w:rsid w:val="00A116D7"/>
    <w:rsid w:val="00A117DD"/>
    <w:rsid w:val="00A11A03"/>
    <w:rsid w:val="00A11D28"/>
    <w:rsid w:val="00A11F68"/>
    <w:rsid w:val="00A11F8C"/>
    <w:rsid w:val="00A1291D"/>
    <w:rsid w:val="00A12D2A"/>
    <w:rsid w:val="00A12DB1"/>
    <w:rsid w:val="00A12F72"/>
    <w:rsid w:val="00A13103"/>
    <w:rsid w:val="00A13318"/>
    <w:rsid w:val="00A1343A"/>
    <w:rsid w:val="00A136D3"/>
    <w:rsid w:val="00A1388F"/>
    <w:rsid w:val="00A13DD7"/>
    <w:rsid w:val="00A14053"/>
    <w:rsid w:val="00A141A3"/>
    <w:rsid w:val="00A146A1"/>
    <w:rsid w:val="00A14BEE"/>
    <w:rsid w:val="00A14D39"/>
    <w:rsid w:val="00A156C7"/>
    <w:rsid w:val="00A15772"/>
    <w:rsid w:val="00A15B81"/>
    <w:rsid w:val="00A15C60"/>
    <w:rsid w:val="00A163F6"/>
    <w:rsid w:val="00A165A4"/>
    <w:rsid w:val="00A16959"/>
    <w:rsid w:val="00A16A4A"/>
    <w:rsid w:val="00A16F92"/>
    <w:rsid w:val="00A170E2"/>
    <w:rsid w:val="00A1759F"/>
    <w:rsid w:val="00A178FE"/>
    <w:rsid w:val="00A17FB9"/>
    <w:rsid w:val="00A20223"/>
    <w:rsid w:val="00A20374"/>
    <w:rsid w:val="00A20381"/>
    <w:rsid w:val="00A20587"/>
    <w:rsid w:val="00A20753"/>
    <w:rsid w:val="00A2089F"/>
    <w:rsid w:val="00A2093E"/>
    <w:rsid w:val="00A20A02"/>
    <w:rsid w:val="00A20DA9"/>
    <w:rsid w:val="00A21433"/>
    <w:rsid w:val="00A215A8"/>
    <w:rsid w:val="00A216A2"/>
    <w:rsid w:val="00A21ABD"/>
    <w:rsid w:val="00A21B22"/>
    <w:rsid w:val="00A21E06"/>
    <w:rsid w:val="00A2218A"/>
    <w:rsid w:val="00A2232C"/>
    <w:rsid w:val="00A227D2"/>
    <w:rsid w:val="00A22903"/>
    <w:rsid w:val="00A22A8D"/>
    <w:rsid w:val="00A22ADD"/>
    <w:rsid w:val="00A2304D"/>
    <w:rsid w:val="00A231ED"/>
    <w:rsid w:val="00A233C1"/>
    <w:rsid w:val="00A234F0"/>
    <w:rsid w:val="00A23D21"/>
    <w:rsid w:val="00A23EA3"/>
    <w:rsid w:val="00A2402C"/>
    <w:rsid w:val="00A2405C"/>
    <w:rsid w:val="00A244D1"/>
    <w:rsid w:val="00A24D15"/>
    <w:rsid w:val="00A24D48"/>
    <w:rsid w:val="00A25052"/>
    <w:rsid w:val="00A2511E"/>
    <w:rsid w:val="00A25467"/>
    <w:rsid w:val="00A2555E"/>
    <w:rsid w:val="00A255CF"/>
    <w:rsid w:val="00A2566F"/>
    <w:rsid w:val="00A25735"/>
    <w:rsid w:val="00A25972"/>
    <w:rsid w:val="00A25C99"/>
    <w:rsid w:val="00A25F2C"/>
    <w:rsid w:val="00A26504"/>
    <w:rsid w:val="00A26737"/>
    <w:rsid w:val="00A2687E"/>
    <w:rsid w:val="00A26CB5"/>
    <w:rsid w:val="00A26D88"/>
    <w:rsid w:val="00A2707F"/>
    <w:rsid w:val="00A270AB"/>
    <w:rsid w:val="00A27306"/>
    <w:rsid w:val="00A27509"/>
    <w:rsid w:val="00A278FF"/>
    <w:rsid w:val="00A27B2C"/>
    <w:rsid w:val="00A27FC7"/>
    <w:rsid w:val="00A3062C"/>
    <w:rsid w:val="00A309AA"/>
    <w:rsid w:val="00A309E4"/>
    <w:rsid w:val="00A30B67"/>
    <w:rsid w:val="00A312F3"/>
    <w:rsid w:val="00A3145C"/>
    <w:rsid w:val="00A317DB"/>
    <w:rsid w:val="00A318F5"/>
    <w:rsid w:val="00A3233D"/>
    <w:rsid w:val="00A3270D"/>
    <w:rsid w:val="00A32CC4"/>
    <w:rsid w:val="00A32FB4"/>
    <w:rsid w:val="00A33103"/>
    <w:rsid w:val="00A331E6"/>
    <w:rsid w:val="00A331FE"/>
    <w:rsid w:val="00A334E5"/>
    <w:rsid w:val="00A341A0"/>
    <w:rsid w:val="00A344F3"/>
    <w:rsid w:val="00A3499D"/>
    <w:rsid w:val="00A34C20"/>
    <w:rsid w:val="00A34F48"/>
    <w:rsid w:val="00A359E3"/>
    <w:rsid w:val="00A35CE3"/>
    <w:rsid w:val="00A36AFA"/>
    <w:rsid w:val="00A36C0D"/>
    <w:rsid w:val="00A36E5A"/>
    <w:rsid w:val="00A37378"/>
    <w:rsid w:val="00A3754B"/>
    <w:rsid w:val="00A37A34"/>
    <w:rsid w:val="00A37D65"/>
    <w:rsid w:val="00A40715"/>
    <w:rsid w:val="00A4074C"/>
    <w:rsid w:val="00A408BB"/>
    <w:rsid w:val="00A40922"/>
    <w:rsid w:val="00A40BCE"/>
    <w:rsid w:val="00A40C6A"/>
    <w:rsid w:val="00A40F0F"/>
    <w:rsid w:val="00A40F81"/>
    <w:rsid w:val="00A4101A"/>
    <w:rsid w:val="00A4150E"/>
    <w:rsid w:val="00A41963"/>
    <w:rsid w:val="00A41985"/>
    <w:rsid w:val="00A41A51"/>
    <w:rsid w:val="00A41B45"/>
    <w:rsid w:val="00A41BB7"/>
    <w:rsid w:val="00A41D4E"/>
    <w:rsid w:val="00A4242D"/>
    <w:rsid w:val="00A424CC"/>
    <w:rsid w:val="00A429CD"/>
    <w:rsid w:val="00A42DD7"/>
    <w:rsid w:val="00A42E19"/>
    <w:rsid w:val="00A42E30"/>
    <w:rsid w:val="00A42F7C"/>
    <w:rsid w:val="00A430C4"/>
    <w:rsid w:val="00A43325"/>
    <w:rsid w:val="00A4338E"/>
    <w:rsid w:val="00A43D72"/>
    <w:rsid w:val="00A442D2"/>
    <w:rsid w:val="00A442DD"/>
    <w:rsid w:val="00A446A4"/>
    <w:rsid w:val="00A44BE3"/>
    <w:rsid w:val="00A44F26"/>
    <w:rsid w:val="00A44FD0"/>
    <w:rsid w:val="00A45A9E"/>
    <w:rsid w:val="00A45E73"/>
    <w:rsid w:val="00A46889"/>
    <w:rsid w:val="00A46D17"/>
    <w:rsid w:val="00A46F49"/>
    <w:rsid w:val="00A46F7A"/>
    <w:rsid w:val="00A46F99"/>
    <w:rsid w:val="00A472E7"/>
    <w:rsid w:val="00A47503"/>
    <w:rsid w:val="00A47588"/>
    <w:rsid w:val="00A47759"/>
    <w:rsid w:val="00A477AF"/>
    <w:rsid w:val="00A47B19"/>
    <w:rsid w:val="00A47E28"/>
    <w:rsid w:val="00A47E4B"/>
    <w:rsid w:val="00A504FA"/>
    <w:rsid w:val="00A50A8B"/>
    <w:rsid w:val="00A50DE5"/>
    <w:rsid w:val="00A513B2"/>
    <w:rsid w:val="00A513CA"/>
    <w:rsid w:val="00A51470"/>
    <w:rsid w:val="00A514AA"/>
    <w:rsid w:val="00A519C1"/>
    <w:rsid w:val="00A519D8"/>
    <w:rsid w:val="00A51C0B"/>
    <w:rsid w:val="00A51E65"/>
    <w:rsid w:val="00A51F5E"/>
    <w:rsid w:val="00A525E2"/>
    <w:rsid w:val="00A52662"/>
    <w:rsid w:val="00A52692"/>
    <w:rsid w:val="00A5291A"/>
    <w:rsid w:val="00A52ED3"/>
    <w:rsid w:val="00A53147"/>
    <w:rsid w:val="00A531CD"/>
    <w:rsid w:val="00A5321D"/>
    <w:rsid w:val="00A53501"/>
    <w:rsid w:val="00A535E8"/>
    <w:rsid w:val="00A5361B"/>
    <w:rsid w:val="00A53953"/>
    <w:rsid w:val="00A539AD"/>
    <w:rsid w:val="00A53C23"/>
    <w:rsid w:val="00A53CE8"/>
    <w:rsid w:val="00A54110"/>
    <w:rsid w:val="00A5425D"/>
    <w:rsid w:val="00A543E2"/>
    <w:rsid w:val="00A54504"/>
    <w:rsid w:val="00A545D4"/>
    <w:rsid w:val="00A54634"/>
    <w:rsid w:val="00A5477B"/>
    <w:rsid w:val="00A54B23"/>
    <w:rsid w:val="00A54CF6"/>
    <w:rsid w:val="00A54D97"/>
    <w:rsid w:val="00A55533"/>
    <w:rsid w:val="00A55A33"/>
    <w:rsid w:val="00A55ADC"/>
    <w:rsid w:val="00A55E31"/>
    <w:rsid w:val="00A55EE3"/>
    <w:rsid w:val="00A56174"/>
    <w:rsid w:val="00A5628C"/>
    <w:rsid w:val="00A567E7"/>
    <w:rsid w:val="00A56910"/>
    <w:rsid w:val="00A56FB3"/>
    <w:rsid w:val="00A5709A"/>
    <w:rsid w:val="00A574D6"/>
    <w:rsid w:val="00A5752D"/>
    <w:rsid w:val="00A5756E"/>
    <w:rsid w:val="00A575B1"/>
    <w:rsid w:val="00A57AE7"/>
    <w:rsid w:val="00A57DC9"/>
    <w:rsid w:val="00A57E9D"/>
    <w:rsid w:val="00A60123"/>
    <w:rsid w:val="00A6077C"/>
    <w:rsid w:val="00A60786"/>
    <w:rsid w:val="00A60B6C"/>
    <w:rsid w:val="00A60BD3"/>
    <w:rsid w:val="00A6129C"/>
    <w:rsid w:val="00A61333"/>
    <w:rsid w:val="00A614C9"/>
    <w:rsid w:val="00A618A0"/>
    <w:rsid w:val="00A61C21"/>
    <w:rsid w:val="00A61F9E"/>
    <w:rsid w:val="00A627A9"/>
    <w:rsid w:val="00A62A99"/>
    <w:rsid w:val="00A62AA4"/>
    <w:rsid w:val="00A62DBF"/>
    <w:rsid w:val="00A62FB9"/>
    <w:rsid w:val="00A6323B"/>
    <w:rsid w:val="00A63A76"/>
    <w:rsid w:val="00A63B1A"/>
    <w:rsid w:val="00A63D87"/>
    <w:rsid w:val="00A63E49"/>
    <w:rsid w:val="00A63ED4"/>
    <w:rsid w:val="00A64442"/>
    <w:rsid w:val="00A6472A"/>
    <w:rsid w:val="00A652FA"/>
    <w:rsid w:val="00A6550E"/>
    <w:rsid w:val="00A655F2"/>
    <w:rsid w:val="00A65887"/>
    <w:rsid w:val="00A6594C"/>
    <w:rsid w:val="00A65BB7"/>
    <w:rsid w:val="00A65C44"/>
    <w:rsid w:val="00A65C9B"/>
    <w:rsid w:val="00A65D20"/>
    <w:rsid w:val="00A666C8"/>
    <w:rsid w:val="00A67345"/>
    <w:rsid w:val="00A67575"/>
    <w:rsid w:val="00A67AA6"/>
    <w:rsid w:val="00A67AB4"/>
    <w:rsid w:val="00A70122"/>
    <w:rsid w:val="00A701DA"/>
    <w:rsid w:val="00A70604"/>
    <w:rsid w:val="00A70800"/>
    <w:rsid w:val="00A70C2E"/>
    <w:rsid w:val="00A70E8B"/>
    <w:rsid w:val="00A70FA0"/>
    <w:rsid w:val="00A70FB5"/>
    <w:rsid w:val="00A71043"/>
    <w:rsid w:val="00A717EF"/>
    <w:rsid w:val="00A718B1"/>
    <w:rsid w:val="00A71D17"/>
    <w:rsid w:val="00A71E2D"/>
    <w:rsid w:val="00A7257B"/>
    <w:rsid w:val="00A72604"/>
    <w:rsid w:val="00A729A2"/>
    <w:rsid w:val="00A72A76"/>
    <w:rsid w:val="00A72CE7"/>
    <w:rsid w:val="00A73045"/>
    <w:rsid w:val="00A73145"/>
    <w:rsid w:val="00A731FA"/>
    <w:rsid w:val="00A7330B"/>
    <w:rsid w:val="00A73583"/>
    <w:rsid w:val="00A736EB"/>
    <w:rsid w:val="00A7388E"/>
    <w:rsid w:val="00A74026"/>
    <w:rsid w:val="00A741D5"/>
    <w:rsid w:val="00A74827"/>
    <w:rsid w:val="00A7485A"/>
    <w:rsid w:val="00A7490E"/>
    <w:rsid w:val="00A74B10"/>
    <w:rsid w:val="00A74B9A"/>
    <w:rsid w:val="00A74C86"/>
    <w:rsid w:val="00A74D5C"/>
    <w:rsid w:val="00A74E7D"/>
    <w:rsid w:val="00A75D6A"/>
    <w:rsid w:val="00A762B5"/>
    <w:rsid w:val="00A76732"/>
    <w:rsid w:val="00A76863"/>
    <w:rsid w:val="00A76ADD"/>
    <w:rsid w:val="00A76E57"/>
    <w:rsid w:val="00A7704F"/>
    <w:rsid w:val="00A7720E"/>
    <w:rsid w:val="00A775CC"/>
    <w:rsid w:val="00A77756"/>
    <w:rsid w:val="00A77793"/>
    <w:rsid w:val="00A7788E"/>
    <w:rsid w:val="00A77B34"/>
    <w:rsid w:val="00A800CC"/>
    <w:rsid w:val="00A80643"/>
    <w:rsid w:val="00A8071E"/>
    <w:rsid w:val="00A80E9B"/>
    <w:rsid w:val="00A80EFA"/>
    <w:rsid w:val="00A81BEB"/>
    <w:rsid w:val="00A81CA9"/>
    <w:rsid w:val="00A81E8F"/>
    <w:rsid w:val="00A81F33"/>
    <w:rsid w:val="00A82262"/>
    <w:rsid w:val="00A82540"/>
    <w:rsid w:val="00A82548"/>
    <w:rsid w:val="00A82669"/>
    <w:rsid w:val="00A82A89"/>
    <w:rsid w:val="00A82B11"/>
    <w:rsid w:val="00A82C11"/>
    <w:rsid w:val="00A82CF2"/>
    <w:rsid w:val="00A82DBD"/>
    <w:rsid w:val="00A82E7D"/>
    <w:rsid w:val="00A831C4"/>
    <w:rsid w:val="00A839FC"/>
    <w:rsid w:val="00A83D29"/>
    <w:rsid w:val="00A83EDC"/>
    <w:rsid w:val="00A843F9"/>
    <w:rsid w:val="00A845A0"/>
    <w:rsid w:val="00A84825"/>
    <w:rsid w:val="00A84AD5"/>
    <w:rsid w:val="00A84B6B"/>
    <w:rsid w:val="00A84B91"/>
    <w:rsid w:val="00A84C00"/>
    <w:rsid w:val="00A84C53"/>
    <w:rsid w:val="00A84C94"/>
    <w:rsid w:val="00A85586"/>
    <w:rsid w:val="00A85B73"/>
    <w:rsid w:val="00A86064"/>
    <w:rsid w:val="00A86284"/>
    <w:rsid w:val="00A86664"/>
    <w:rsid w:val="00A8702A"/>
    <w:rsid w:val="00A8705F"/>
    <w:rsid w:val="00A871F3"/>
    <w:rsid w:val="00A8735D"/>
    <w:rsid w:val="00A87710"/>
    <w:rsid w:val="00A87728"/>
    <w:rsid w:val="00A87ACE"/>
    <w:rsid w:val="00A87B76"/>
    <w:rsid w:val="00A87D28"/>
    <w:rsid w:val="00A900F6"/>
    <w:rsid w:val="00A901FC"/>
    <w:rsid w:val="00A90238"/>
    <w:rsid w:val="00A90394"/>
    <w:rsid w:val="00A90DF3"/>
    <w:rsid w:val="00A91291"/>
    <w:rsid w:val="00A91339"/>
    <w:rsid w:val="00A91501"/>
    <w:rsid w:val="00A917D5"/>
    <w:rsid w:val="00A9184A"/>
    <w:rsid w:val="00A9249C"/>
    <w:rsid w:val="00A92534"/>
    <w:rsid w:val="00A925B1"/>
    <w:rsid w:val="00A92AEF"/>
    <w:rsid w:val="00A92CD8"/>
    <w:rsid w:val="00A92D6E"/>
    <w:rsid w:val="00A92E0A"/>
    <w:rsid w:val="00A92F2E"/>
    <w:rsid w:val="00A9318F"/>
    <w:rsid w:val="00A93226"/>
    <w:rsid w:val="00A936F7"/>
    <w:rsid w:val="00A937BF"/>
    <w:rsid w:val="00A937FD"/>
    <w:rsid w:val="00A93DDA"/>
    <w:rsid w:val="00A93E37"/>
    <w:rsid w:val="00A940CB"/>
    <w:rsid w:val="00A945E1"/>
    <w:rsid w:val="00A94676"/>
    <w:rsid w:val="00A946B4"/>
    <w:rsid w:val="00A94724"/>
    <w:rsid w:val="00A9473F"/>
    <w:rsid w:val="00A952CC"/>
    <w:rsid w:val="00A959AF"/>
    <w:rsid w:val="00A95A18"/>
    <w:rsid w:val="00A95BC8"/>
    <w:rsid w:val="00A95D6C"/>
    <w:rsid w:val="00A95EDE"/>
    <w:rsid w:val="00A9600E"/>
    <w:rsid w:val="00A960D5"/>
    <w:rsid w:val="00A964B3"/>
    <w:rsid w:val="00A9654D"/>
    <w:rsid w:val="00A967CC"/>
    <w:rsid w:val="00A969B6"/>
    <w:rsid w:val="00A96A12"/>
    <w:rsid w:val="00A96B8B"/>
    <w:rsid w:val="00A96B8C"/>
    <w:rsid w:val="00A96DF9"/>
    <w:rsid w:val="00A96F99"/>
    <w:rsid w:val="00A97D11"/>
    <w:rsid w:val="00AA08D7"/>
    <w:rsid w:val="00AA0928"/>
    <w:rsid w:val="00AA0B30"/>
    <w:rsid w:val="00AA106D"/>
    <w:rsid w:val="00AA1EDB"/>
    <w:rsid w:val="00AA217E"/>
    <w:rsid w:val="00AA2697"/>
    <w:rsid w:val="00AA27B4"/>
    <w:rsid w:val="00AA2830"/>
    <w:rsid w:val="00AA2A6E"/>
    <w:rsid w:val="00AA3162"/>
    <w:rsid w:val="00AA39C0"/>
    <w:rsid w:val="00AA3EFA"/>
    <w:rsid w:val="00AA429B"/>
    <w:rsid w:val="00AA459B"/>
    <w:rsid w:val="00AA4D20"/>
    <w:rsid w:val="00AA5321"/>
    <w:rsid w:val="00AA548C"/>
    <w:rsid w:val="00AA549B"/>
    <w:rsid w:val="00AA5520"/>
    <w:rsid w:val="00AA562E"/>
    <w:rsid w:val="00AA5BA7"/>
    <w:rsid w:val="00AA5FDA"/>
    <w:rsid w:val="00AA63CE"/>
    <w:rsid w:val="00AA66F8"/>
    <w:rsid w:val="00AA6871"/>
    <w:rsid w:val="00AA6B73"/>
    <w:rsid w:val="00AA6DE2"/>
    <w:rsid w:val="00AA70EC"/>
    <w:rsid w:val="00AA76FD"/>
    <w:rsid w:val="00AA7965"/>
    <w:rsid w:val="00AB0D6B"/>
    <w:rsid w:val="00AB0FE1"/>
    <w:rsid w:val="00AB1153"/>
    <w:rsid w:val="00AB19DC"/>
    <w:rsid w:val="00AB19FD"/>
    <w:rsid w:val="00AB1B8F"/>
    <w:rsid w:val="00AB2056"/>
    <w:rsid w:val="00AB2560"/>
    <w:rsid w:val="00AB26BA"/>
    <w:rsid w:val="00AB2721"/>
    <w:rsid w:val="00AB286A"/>
    <w:rsid w:val="00AB2895"/>
    <w:rsid w:val="00AB2A5A"/>
    <w:rsid w:val="00AB2ACA"/>
    <w:rsid w:val="00AB2AD3"/>
    <w:rsid w:val="00AB2B08"/>
    <w:rsid w:val="00AB2D0D"/>
    <w:rsid w:val="00AB3018"/>
    <w:rsid w:val="00AB3225"/>
    <w:rsid w:val="00AB3D4D"/>
    <w:rsid w:val="00AB3DD6"/>
    <w:rsid w:val="00AB433B"/>
    <w:rsid w:val="00AB4374"/>
    <w:rsid w:val="00AB4BC6"/>
    <w:rsid w:val="00AB50F9"/>
    <w:rsid w:val="00AB5136"/>
    <w:rsid w:val="00AB549A"/>
    <w:rsid w:val="00AB56B5"/>
    <w:rsid w:val="00AB5780"/>
    <w:rsid w:val="00AB5ABB"/>
    <w:rsid w:val="00AB5B8B"/>
    <w:rsid w:val="00AB5BD9"/>
    <w:rsid w:val="00AB5DD5"/>
    <w:rsid w:val="00AB5E98"/>
    <w:rsid w:val="00AB626F"/>
    <w:rsid w:val="00AB6601"/>
    <w:rsid w:val="00AB6AD4"/>
    <w:rsid w:val="00AB7494"/>
    <w:rsid w:val="00AB7C36"/>
    <w:rsid w:val="00AB7E09"/>
    <w:rsid w:val="00AB7F75"/>
    <w:rsid w:val="00AC043D"/>
    <w:rsid w:val="00AC0685"/>
    <w:rsid w:val="00AC0761"/>
    <w:rsid w:val="00AC08F3"/>
    <w:rsid w:val="00AC0A05"/>
    <w:rsid w:val="00AC0D31"/>
    <w:rsid w:val="00AC12DF"/>
    <w:rsid w:val="00AC1459"/>
    <w:rsid w:val="00AC1A93"/>
    <w:rsid w:val="00AC1CA9"/>
    <w:rsid w:val="00AC1CC1"/>
    <w:rsid w:val="00AC1DE4"/>
    <w:rsid w:val="00AC260F"/>
    <w:rsid w:val="00AC2768"/>
    <w:rsid w:val="00AC2B14"/>
    <w:rsid w:val="00AC3410"/>
    <w:rsid w:val="00AC34A2"/>
    <w:rsid w:val="00AC3982"/>
    <w:rsid w:val="00AC3A1C"/>
    <w:rsid w:val="00AC3F4D"/>
    <w:rsid w:val="00AC42E7"/>
    <w:rsid w:val="00AC43A8"/>
    <w:rsid w:val="00AC4405"/>
    <w:rsid w:val="00AC50D0"/>
    <w:rsid w:val="00AC5462"/>
    <w:rsid w:val="00AC5520"/>
    <w:rsid w:val="00AC56D5"/>
    <w:rsid w:val="00AC58F4"/>
    <w:rsid w:val="00AC60AD"/>
    <w:rsid w:val="00AC6407"/>
    <w:rsid w:val="00AC64D7"/>
    <w:rsid w:val="00AC670A"/>
    <w:rsid w:val="00AC6811"/>
    <w:rsid w:val="00AC695B"/>
    <w:rsid w:val="00AC6D61"/>
    <w:rsid w:val="00AC713F"/>
    <w:rsid w:val="00AC7215"/>
    <w:rsid w:val="00AC7219"/>
    <w:rsid w:val="00AC742C"/>
    <w:rsid w:val="00AC74BB"/>
    <w:rsid w:val="00AC78EE"/>
    <w:rsid w:val="00AC7910"/>
    <w:rsid w:val="00AC797A"/>
    <w:rsid w:val="00AC7ACC"/>
    <w:rsid w:val="00AC7EB4"/>
    <w:rsid w:val="00AC7F81"/>
    <w:rsid w:val="00AD00BE"/>
    <w:rsid w:val="00AD0928"/>
    <w:rsid w:val="00AD0C11"/>
    <w:rsid w:val="00AD1480"/>
    <w:rsid w:val="00AD22F5"/>
    <w:rsid w:val="00AD29C6"/>
    <w:rsid w:val="00AD2D8D"/>
    <w:rsid w:val="00AD330C"/>
    <w:rsid w:val="00AD370F"/>
    <w:rsid w:val="00AD3C6A"/>
    <w:rsid w:val="00AD4075"/>
    <w:rsid w:val="00AD429D"/>
    <w:rsid w:val="00AD44BD"/>
    <w:rsid w:val="00AD44DA"/>
    <w:rsid w:val="00AD4A0C"/>
    <w:rsid w:val="00AD4DEC"/>
    <w:rsid w:val="00AD537C"/>
    <w:rsid w:val="00AD53BB"/>
    <w:rsid w:val="00AD5765"/>
    <w:rsid w:val="00AD60CC"/>
    <w:rsid w:val="00AD61D3"/>
    <w:rsid w:val="00AD6529"/>
    <w:rsid w:val="00AD6802"/>
    <w:rsid w:val="00AD69E7"/>
    <w:rsid w:val="00AD6CBA"/>
    <w:rsid w:val="00AD6D66"/>
    <w:rsid w:val="00AD6F8B"/>
    <w:rsid w:val="00AD707A"/>
    <w:rsid w:val="00AD72D5"/>
    <w:rsid w:val="00AD7340"/>
    <w:rsid w:val="00AD73EC"/>
    <w:rsid w:val="00AD749F"/>
    <w:rsid w:val="00AD781F"/>
    <w:rsid w:val="00AD7AA8"/>
    <w:rsid w:val="00AD7F32"/>
    <w:rsid w:val="00AE01C5"/>
    <w:rsid w:val="00AE07E4"/>
    <w:rsid w:val="00AE09DA"/>
    <w:rsid w:val="00AE0B0B"/>
    <w:rsid w:val="00AE0C0D"/>
    <w:rsid w:val="00AE0D2F"/>
    <w:rsid w:val="00AE0E29"/>
    <w:rsid w:val="00AE111B"/>
    <w:rsid w:val="00AE1A3A"/>
    <w:rsid w:val="00AE1D47"/>
    <w:rsid w:val="00AE1DE2"/>
    <w:rsid w:val="00AE24C5"/>
    <w:rsid w:val="00AE2582"/>
    <w:rsid w:val="00AE27EE"/>
    <w:rsid w:val="00AE29F3"/>
    <w:rsid w:val="00AE2A56"/>
    <w:rsid w:val="00AE38AA"/>
    <w:rsid w:val="00AE4676"/>
    <w:rsid w:val="00AE47BC"/>
    <w:rsid w:val="00AE4895"/>
    <w:rsid w:val="00AE4A62"/>
    <w:rsid w:val="00AE51F0"/>
    <w:rsid w:val="00AE52A0"/>
    <w:rsid w:val="00AE539C"/>
    <w:rsid w:val="00AE567D"/>
    <w:rsid w:val="00AE5889"/>
    <w:rsid w:val="00AE5FF4"/>
    <w:rsid w:val="00AE6174"/>
    <w:rsid w:val="00AE6412"/>
    <w:rsid w:val="00AE64E8"/>
    <w:rsid w:val="00AE654E"/>
    <w:rsid w:val="00AE6708"/>
    <w:rsid w:val="00AE6868"/>
    <w:rsid w:val="00AE6A0F"/>
    <w:rsid w:val="00AE6AC7"/>
    <w:rsid w:val="00AE6E3B"/>
    <w:rsid w:val="00AE70C3"/>
    <w:rsid w:val="00AE71CD"/>
    <w:rsid w:val="00AE74FF"/>
    <w:rsid w:val="00AE7567"/>
    <w:rsid w:val="00AE76D4"/>
    <w:rsid w:val="00AE7904"/>
    <w:rsid w:val="00AF027F"/>
    <w:rsid w:val="00AF0617"/>
    <w:rsid w:val="00AF072B"/>
    <w:rsid w:val="00AF093B"/>
    <w:rsid w:val="00AF0F71"/>
    <w:rsid w:val="00AF11CB"/>
    <w:rsid w:val="00AF1251"/>
    <w:rsid w:val="00AF14E7"/>
    <w:rsid w:val="00AF151F"/>
    <w:rsid w:val="00AF176B"/>
    <w:rsid w:val="00AF1ABC"/>
    <w:rsid w:val="00AF1B3D"/>
    <w:rsid w:val="00AF21B2"/>
    <w:rsid w:val="00AF2416"/>
    <w:rsid w:val="00AF26E0"/>
    <w:rsid w:val="00AF302B"/>
    <w:rsid w:val="00AF32D3"/>
    <w:rsid w:val="00AF333B"/>
    <w:rsid w:val="00AF346D"/>
    <w:rsid w:val="00AF35AF"/>
    <w:rsid w:val="00AF38C5"/>
    <w:rsid w:val="00AF3E34"/>
    <w:rsid w:val="00AF4421"/>
    <w:rsid w:val="00AF4A23"/>
    <w:rsid w:val="00AF4BC5"/>
    <w:rsid w:val="00AF4C92"/>
    <w:rsid w:val="00AF5512"/>
    <w:rsid w:val="00AF5BD2"/>
    <w:rsid w:val="00AF5EAE"/>
    <w:rsid w:val="00AF616E"/>
    <w:rsid w:val="00AF6751"/>
    <w:rsid w:val="00AF6EC8"/>
    <w:rsid w:val="00AF717F"/>
    <w:rsid w:val="00AF7187"/>
    <w:rsid w:val="00AF722C"/>
    <w:rsid w:val="00AF758C"/>
    <w:rsid w:val="00AF784B"/>
    <w:rsid w:val="00AF78DB"/>
    <w:rsid w:val="00AF7984"/>
    <w:rsid w:val="00AF7A58"/>
    <w:rsid w:val="00AF7AF2"/>
    <w:rsid w:val="00AF7E9C"/>
    <w:rsid w:val="00B00048"/>
    <w:rsid w:val="00B001AF"/>
    <w:rsid w:val="00B00A4C"/>
    <w:rsid w:val="00B01098"/>
    <w:rsid w:val="00B016D5"/>
    <w:rsid w:val="00B01D65"/>
    <w:rsid w:val="00B02109"/>
    <w:rsid w:val="00B02204"/>
    <w:rsid w:val="00B029C8"/>
    <w:rsid w:val="00B02FF7"/>
    <w:rsid w:val="00B03799"/>
    <w:rsid w:val="00B03A6D"/>
    <w:rsid w:val="00B03D2A"/>
    <w:rsid w:val="00B040D7"/>
    <w:rsid w:val="00B042BA"/>
    <w:rsid w:val="00B04911"/>
    <w:rsid w:val="00B049D7"/>
    <w:rsid w:val="00B04B4E"/>
    <w:rsid w:val="00B04CF0"/>
    <w:rsid w:val="00B0505F"/>
    <w:rsid w:val="00B05248"/>
    <w:rsid w:val="00B052C7"/>
    <w:rsid w:val="00B05439"/>
    <w:rsid w:val="00B055B4"/>
    <w:rsid w:val="00B055C0"/>
    <w:rsid w:val="00B055D0"/>
    <w:rsid w:val="00B05634"/>
    <w:rsid w:val="00B05A88"/>
    <w:rsid w:val="00B05E30"/>
    <w:rsid w:val="00B05E3D"/>
    <w:rsid w:val="00B060B5"/>
    <w:rsid w:val="00B06C14"/>
    <w:rsid w:val="00B07326"/>
    <w:rsid w:val="00B07D1D"/>
    <w:rsid w:val="00B07D4D"/>
    <w:rsid w:val="00B07F2A"/>
    <w:rsid w:val="00B07FB3"/>
    <w:rsid w:val="00B105B8"/>
    <w:rsid w:val="00B10646"/>
    <w:rsid w:val="00B109C9"/>
    <w:rsid w:val="00B10AD4"/>
    <w:rsid w:val="00B10C09"/>
    <w:rsid w:val="00B10CE6"/>
    <w:rsid w:val="00B10EC0"/>
    <w:rsid w:val="00B110D1"/>
    <w:rsid w:val="00B11843"/>
    <w:rsid w:val="00B11887"/>
    <w:rsid w:val="00B11DF4"/>
    <w:rsid w:val="00B11EBE"/>
    <w:rsid w:val="00B11F98"/>
    <w:rsid w:val="00B1230E"/>
    <w:rsid w:val="00B125DC"/>
    <w:rsid w:val="00B12668"/>
    <w:rsid w:val="00B12886"/>
    <w:rsid w:val="00B12A7D"/>
    <w:rsid w:val="00B1308D"/>
    <w:rsid w:val="00B13376"/>
    <w:rsid w:val="00B13508"/>
    <w:rsid w:val="00B1374B"/>
    <w:rsid w:val="00B13A57"/>
    <w:rsid w:val="00B13AAA"/>
    <w:rsid w:val="00B13BDA"/>
    <w:rsid w:val="00B13C11"/>
    <w:rsid w:val="00B13D10"/>
    <w:rsid w:val="00B1403A"/>
    <w:rsid w:val="00B14386"/>
    <w:rsid w:val="00B14810"/>
    <w:rsid w:val="00B14AE4"/>
    <w:rsid w:val="00B14D25"/>
    <w:rsid w:val="00B14F25"/>
    <w:rsid w:val="00B154E9"/>
    <w:rsid w:val="00B155C5"/>
    <w:rsid w:val="00B157C0"/>
    <w:rsid w:val="00B16042"/>
    <w:rsid w:val="00B16739"/>
    <w:rsid w:val="00B16A94"/>
    <w:rsid w:val="00B16C5B"/>
    <w:rsid w:val="00B16CD9"/>
    <w:rsid w:val="00B16D51"/>
    <w:rsid w:val="00B171BA"/>
    <w:rsid w:val="00B17A73"/>
    <w:rsid w:val="00B20936"/>
    <w:rsid w:val="00B20DF8"/>
    <w:rsid w:val="00B20F1B"/>
    <w:rsid w:val="00B212C9"/>
    <w:rsid w:val="00B216D9"/>
    <w:rsid w:val="00B2184B"/>
    <w:rsid w:val="00B21AFD"/>
    <w:rsid w:val="00B21B3A"/>
    <w:rsid w:val="00B22154"/>
    <w:rsid w:val="00B2250C"/>
    <w:rsid w:val="00B231C5"/>
    <w:rsid w:val="00B234FC"/>
    <w:rsid w:val="00B235F3"/>
    <w:rsid w:val="00B2371C"/>
    <w:rsid w:val="00B2374F"/>
    <w:rsid w:val="00B23815"/>
    <w:rsid w:val="00B23ACF"/>
    <w:rsid w:val="00B24492"/>
    <w:rsid w:val="00B2486E"/>
    <w:rsid w:val="00B24881"/>
    <w:rsid w:val="00B24F33"/>
    <w:rsid w:val="00B2516C"/>
    <w:rsid w:val="00B257F7"/>
    <w:rsid w:val="00B25809"/>
    <w:rsid w:val="00B25D59"/>
    <w:rsid w:val="00B25E5C"/>
    <w:rsid w:val="00B2603A"/>
    <w:rsid w:val="00B262B3"/>
    <w:rsid w:val="00B26321"/>
    <w:rsid w:val="00B26974"/>
    <w:rsid w:val="00B26A79"/>
    <w:rsid w:val="00B26E96"/>
    <w:rsid w:val="00B26F62"/>
    <w:rsid w:val="00B27160"/>
    <w:rsid w:val="00B272F9"/>
    <w:rsid w:val="00B276A3"/>
    <w:rsid w:val="00B276DF"/>
    <w:rsid w:val="00B27F84"/>
    <w:rsid w:val="00B27F98"/>
    <w:rsid w:val="00B27FE2"/>
    <w:rsid w:val="00B30058"/>
    <w:rsid w:val="00B30754"/>
    <w:rsid w:val="00B3093E"/>
    <w:rsid w:val="00B30AB1"/>
    <w:rsid w:val="00B30AC7"/>
    <w:rsid w:val="00B31142"/>
    <w:rsid w:val="00B3144D"/>
    <w:rsid w:val="00B3193C"/>
    <w:rsid w:val="00B319F3"/>
    <w:rsid w:val="00B31F18"/>
    <w:rsid w:val="00B32374"/>
    <w:rsid w:val="00B32669"/>
    <w:rsid w:val="00B32E9D"/>
    <w:rsid w:val="00B330F5"/>
    <w:rsid w:val="00B3318E"/>
    <w:rsid w:val="00B33233"/>
    <w:rsid w:val="00B3324E"/>
    <w:rsid w:val="00B33504"/>
    <w:rsid w:val="00B337DA"/>
    <w:rsid w:val="00B33878"/>
    <w:rsid w:val="00B345EB"/>
    <w:rsid w:val="00B3498A"/>
    <w:rsid w:val="00B34EB7"/>
    <w:rsid w:val="00B34EC9"/>
    <w:rsid w:val="00B3514E"/>
    <w:rsid w:val="00B356AE"/>
    <w:rsid w:val="00B35786"/>
    <w:rsid w:val="00B36220"/>
    <w:rsid w:val="00B36689"/>
    <w:rsid w:val="00B366CF"/>
    <w:rsid w:val="00B368C4"/>
    <w:rsid w:val="00B369B2"/>
    <w:rsid w:val="00B36C30"/>
    <w:rsid w:val="00B36E13"/>
    <w:rsid w:val="00B36F70"/>
    <w:rsid w:val="00B37095"/>
    <w:rsid w:val="00B372BA"/>
    <w:rsid w:val="00B37B07"/>
    <w:rsid w:val="00B37E84"/>
    <w:rsid w:val="00B37FC4"/>
    <w:rsid w:val="00B402A1"/>
    <w:rsid w:val="00B403FE"/>
    <w:rsid w:val="00B40A57"/>
    <w:rsid w:val="00B40AA6"/>
    <w:rsid w:val="00B40B02"/>
    <w:rsid w:val="00B411A4"/>
    <w:rsid w:val="00B41540"/>
    <w:rsid w:val="00B41927"/>
    <w:rsid w:val="00B41947"/>
    <w:rsid w:val="00B41CEF"/>
    <w:rsid w:val="00B41D87"/>
    <w:rsid w:val="00B423C2"/>
    <w:rsid w:val="00B42473"/>
    <w:rsid w:val="00B42515"/>
    <w:rsid w:val="00B428BE"/>
    <w:rsid w:val="00B428F2"/>
    <w:rsid w:val="00B42ACA"/>
    <w:rsid w:val="00B42E5C"/>
    <w:rsid w:val="00B439EE"/>
    <w:rsid w:val="00B43CFD"/>
    <w:rsid w:val="00B440B7"/>
    <w:rsid w:val="00B442ED"/>
    <w:rsid w:val="00B443CC"/>
    <w:rsid w:val="00B443CD"/>
    <w:rsid w:val="00B448DD"/>
    <w:rsid w:val="00B44B2A"/>
    <w:rsid w:val="00B44E9B"/>
    <w:rsid w:val="00B44F0B"/>
    <w:rsid w:val="00B45146"/>
    <w:rsid w:val="00B459E6"/>
    <w:rsid w:val="00B45B1F"/>
    <w:rsid w:val="00B45C60"/>
    <w:rsid w:val="00B45C94"/>
    <w:rsid w:val="00B45DD7"/>
    <w:rsid w:val="00B46017"/>
    <w:rsid w:val="00B468B3"/>
    <w:rsid w:val="00B46A87"/>
    <w:rsid w:val="00B46B14"/>
    <w:rsid w:val="00B46C34"/>
    <w:rsid w:val="00B46CED"/>
    <w:rsid w:val="00B46EA8"/>
    <w:rsid w:val="00B46FF9"/>
    <w:rsid w:val="00B47003"/>
    <w:rsid w:val="00B47056"/>
    <w:rsid w:val="00B4736E"/>
    <w:rsid w:val="00B4739F"/>
    <w:rsid w:val="00B4785D"/>
    <w:rsid w:val="00B50545"/>
    <w:rsid w:val="00B50C19"/>
    <w:rsid w:val="00B51063"/>
    <w:rsid w:val="00B5116C"/>
    <w:rsid w:val="00B51A7F"/>
    <w:rsid w:val="00B52411"/>
    <w:rsid w:val="00B52922"/>
    <w:rsid w:val="00B52955"/>
    <w:rsid w:val="00B52AFA"/>
    <w:rsid w:val="00B52BEC"/>
    <w:rsid w:val="00B52F15"/>
    <w:rsid w:val="00B53004"/>
    <w:rsid w:val="00B536F9"/>
    <w:rsid w:val="00B53BA2"/>
    <w:rsid w:val="00B53C2F"/>
    <w:rsid w:val="00B53E67"/>
    <w:rsid w:val="00B5406D"/>
    <w:rsid w:val="00B540EE"/>
    <w:rsid w:val="00B542E7"/>
    <w:rsid w:val="00B549A7"/>
    <w:rsid w:val="00B54C39"/>
    <w:rsid w:val="00B55121"/>
    <w:rsid w:val="00B553AB"/>
    <w:rsid w:val="00B557B9"/>
    <w:rsid w:val="00B55805"/>
    <w:rsid w:val="00B55820"/>
    <w:rsid w:val="00B561B8"/>
    <w:rsid w:val="00B5644E"/>
    <w:rsid w:val="00B5660D"/>
    <w:rsid w:val="00B56998"/>
    <w:rsid w:val="00B569D3"/>
    <w:rsid w:val="00B57117"/>
    <w:rsid w:val="00B57441"/>
    <w:rsid w:val="00B57D00"/>
    <w:rsid w:val="00B57D17"/>
    <w:rsid w:val="00B57D52"/>
    <w:rsid w:val="00B57EFD"/>
    <w:rsid w:val="00B57FD5"/>
    <w:rsid w:val="00B60117"/>
    <w:rsid w:val="00B602B6"/>
    <w:rsid w:val="00B60317"/>
    <w:rsid w:val="00B605F7"/>
    <w:rsid w:val="00B60706"/>
    <w:rsid w:val="00B61267"/>
    <w:rsid w:val="00B61C4C"/>
    <w:rsid w:val="00B62016"/>
    <w:rsid w:val="00B62106"/>
    <w:rsid w:val="00B62383"/>
    <w:rsid w:val="00B625A3"/>
    <w:rsid w:val="00B627FC"/>
    <w:rsid w:val="00B636E4"/>
    <w:rsid w:val="00B6389A"/>
    <w:rsid w:val="00B638CA"/>
    <w:rsid w:val="00B63990"/>
    <w:rsid w:val="00B63AD3"/>
    <w:rsid w:val="00B63AF1"/>
    <w:rsid w:val="00B63D54"/>
    <w:rsid w:val="00B63E0F"/>
    <w:rsid w:val="00B6402D"/>
    <w:rsid w:val="00B64121"/>
    <w:rsid w:val="00B649FC"/>
    <w:rsid w:val="00B64E84"/>
    <w:rsid w:val="00B64EFE"/>
    <w:rsid w:val="00B656C1"/>
    <w:rsid w:val="00B65992"/>
    <w:rsid w:val="00B65AEA"/>
    <w:rsid w:val="00B66005"/>
    <w:rsid w:val="00B661E7"/>
    <w:rsid w:val="00B663E7"/>
    <w:rsid w:val="00B6669C"/>
    <w:rsid w:val="00B66DE5"/>
    <w:rsid w:val="00B66F5A"/>
    <w:rsid w:val="00B66FC5"/>
    <w:rsid w:val="00B67425"/>
    <w:rsid w:val="00B6794D"/>
    <w:rsid w:val="00B67EB9"/>
    <w:rsid w:val="00B67EF1"/>
    <w:rsid w:val="00B67F83"/>
    <w:rsid w:val="00B67FE6"/>
    <w:rsid w:val="00B701A4"/>
    <w:rsid w:val="00B70234"/>
    <w:rsid w:val="00B70B5E"/>
    <w:rsid w:val="00B70BAA"/>
    <w:rsid w:val="00B70FC1"/>
    <w:rsid w:val="00B711CD"/>
    <w:rsid w:val="00B7148B"/>
    <w:rsid w:val="00B717BA"/>
    <w:rsid w:val="00B71C23"/>
    <w:rsid w:val="00B71EE7"/>
    <w:rsid w:val="00B72439"/>
    <w:rsid w:val="00B72AFC"/>
    <w:rsid w:val="00B72B2C"/>
    <w:rsid w:val="00B72D3F"/>
    <w:rsid w:val="00B73416"/>
    <w:rsid w:val="00B73770"/>
    <w:rsid w:val="00B73837"/>
    <w:rsid w:val="00B738AC"/>
    <w:rsid w:val="00B73C30"/>
    <w:rsid w:val="00B7490A"/>
    <w:rsid w:val="00B74A9F"/>
    <w:rsid w:val="00B751B8"/>
    <w:rsid w:val="00B7550B"/>
    <w:rsid w:val="00B75590"/>
    <w:rsid w:val="00B756D1"/>
    <w:rsid w:val="00B75AC2"/>
    <w:rsid w:val="00B7685C"/>
    <w:rsid w:val="00B7698A"/>
    <w:rsid w:val="00B76E40"/>
    <w:rsid w:val="00B7707D"/>
    <w:rsid w:val="00B7743A"/>
    <w:rsid w:val="00B7760A"/>
    <w:rsid w:val="00B776FC"/>
    <w:rsid w:val="00B777D5"/>
    <w:rsid w:val="00B778A5"/>
    <w:rsid w:val="00B778FF"/>
    <w:rsid w:val="00B801F0"/>
    <w:rsid w:val="00B80348"/>
    <w:rsid w:val="00B80611"/>
    <w:rsid w:val="00B80628"/>
    <w:rsid w:val="00B80D62"/>
    <w:rsid w:val="00B80E63"/>
    <w:rsid w:val="00B81313"/>
    <w:rsid w:val="00B8138A"/>
    <w:rsid w:val="00B8159B"/>
    <w:rsid w:val="00B8193B"/>
    <w:rsid w:val="00B819A5"/>
    <w:rsid w:val="00B81D1A"/>
    <w:rsid w:val="00B82119"/>
    <w:rsid w:val="00B821E5"/>
    <w:rsid w:val="00B822F6"/>
    <w:rsid w:val="00B824C1"/>
    <w:rsid w:val="00B829AC"/>
    <w:rsid w:val="00B82B1D"/>
    <w:rsid w:val="00B837E0"/>
    <w:rsid w:val="00B83F95"/>
    <w:rsid w:val="00B84238"/>
    <w:rsid w:val="00B8439D"/>
    <w:rsid w:val="00B8450B"/>
    <w:rsid w:val="00B84554"/>
    <w:rsid w:val="00B84995"/>
    <w:rsid w:val="00B849F7"/>
    <w:rsid w:val="00B84E7A"/>
    <w:rsid w:val="00B85111"/>
    <w:rsid w:val="00B853CB"/>
    <w:rsid w:val="00B8560F"/>
    <w:rsid w:val="00B85AA1"/>
    <w:rsid w:val="00B85BD1"/>
    <w:rsid w:val="00B85BEB"/>
    <w:rsid w:val="00B85E32"/>
    <w:rsid w:val="00B8605C"/>
    <w:rsid w:val="00B86231"/>
    <w:rsid w:val="00B862D4"/>
    <w:rsid w:val="00B86311"/>
    <w:rsid w:val="00B86622"/>
    <w:rsid w:val="00B86BB8"/>
    <w:rsid w:val="00B86DFE"/>
    <w:rsid w:val="00B87301"/>
    <w:rsid w:val="00B8740B"/>
    <w:rsid w:val="00B874FB"/>
    <w:rsid w:val="00B8799F"/>
    <w:rsid w:val="00B900FD"/>
    <w:rsid w:val="00B9033B"/>
    <w:rsid w:val="00B90B2F"/>
    <w:rsid w:val="00B90B4E"/>
    <w:rsid w:val="00B910BB"/>
    <w:rsid w:val="00B911B2"/>
    <w:rsid w:val="00B913D9"/>
    <w:rsid w:val="00B91563"/>
    <w:rsid w:val="00B916CC"/>
    <w:rsid w:val="00B9175C"/>
    <w:rsid w:val="00B917EE"/>
    <w:rsid w:val="00B91892"/>
    <w:rsid w:val="00B91B6F"/>
    <w:rsid w:val="00B91DBE"/>
    <w:rsid w:val="00B91FBC"/>
    <w:rsid w:val="00B92126"/>
    <w:rsid w:val="00B9224C"/>
    <w:rsid w:val="00B927B9"/>
    <w:rsid w:val="00B928D1"/>
    <w:rsid w:val="00B92A34"/>
    <w:rsid w:val="00B92C70"/>
    <w:rsid w:val="00B93596"/>
    <w:rsid w:val="00B93748"/>
    <w:rsid w:val="00B93A2E"/>
    <w:rsid w:val="00B93C37"/>
    <w:rsid w:val="00B93E84"/>
    <w:rsid w:val="00B94604"/>
    <w:rsid w:val="00B9498E"/>
    <w:rsid w:val="00B9526A"/>
    <w:rsid w:val="00B952A9"/>
    <w:rsid w:val="00B95551"/>
    <w:rsid w:val="00B9580F"/>
    <w:rsid w:val="00B95885"/>
    <w:rsid w:val="00B96108"/>
    <w:rsid w:val="00B96365"/>
    <w:rsid w:val="00B9641B"/>
    <w:rsid w:val="00B9644D"/>
    <w:rsid w:val="00B96633"/>
    <w:rsid w:val="00B9667E"/>
    <w:rsid w:val="00B967DC"/>
    <w:rsid w:val="00B96916"/>
    <w:rsid w:val="00B96D2D"/>
    <w:rsid w:val="00B96F04"/>
    <w:rsid w:val="00B96F79"/>
    <w:rsid w:val="00B970DA"/>
    <w:rsid w:val="00B97EB0"/>
    <w:rsid w:val="00BA00A4"/>
    <w:rsid w:val="00BA00E3"/>
    <w:rsid w:val="00BA052E"/>
    <w:rsid w:val="00BA0634"/>
    <w:rsid w:val="00BA068E"/>
    <w:rsid w:val="00BA07AF"/>
    <w:rsid w:val="00BA0BDB"/>
    <w:rsid w:val="00BA0BE5"/>
    <w:rsid w:val="00BA0EBD"/>
    <w:rsid w:val="00BA10F4"/>
    <w:rsid w:val="00BA1498"/>
    <w:rsid w:val="00BA14A3"/>
    <w:rsid w:val="00BA157D"/>
    <w:rsid w:val="00BA1653"/>
    <w:rsid w:val="00BA1A29"/>
    <w:rsid w:val="00BA1A6D"/>
    <w:rsid w:val="00BA1B9D"/>
    <w:rsid w:val="00BA1EF6"/>
    <w:rsid w:val="00BA1F88"/>
    <w:rsid w:val="00BA2EC9"/>
    <w:rsid w:val="00BA3016"/>
    <w:rsid w:val="00BA355E"/>
    <w:rsid w:val="00BA36DD"/>
    <w:rsid w:val="00BA3798"/>
    <w:rsid w:val="00BA37B2"/>
    <w:rsid w:val="00BA4446"/>
    <w:rsid w:val="00BA458E"/>
    <w:rsid w:val="00BA50D7"/>
    <w:rsid w:val="00BA5180"/>
    <w:rsid w:val="00BA53A5"/>
    <w:rsid w:val="00BA54CE"/>
    <w:rsid w:val="00BA574D"/>
    <w:rsid w:val="00BA5A5D"/>
    <w:rsid w:val="00BA5B20"/>
    <w:rsid w:val="00BA5EA6"/>
    <w:rsid w:val="00BA6244"/>
    <w:rsid w:val="00BA625B"/>
    <w:rsid w:val="00BA63FD"/>
    <w:rsid w:val="00BA719D"/>
    <w:rsid w:val="00BA72DC"/>
    <w:rsid w:val="00BA7333"/>
    <w:rsid w:val="00BA74DC"/>
    <w:rsid w:val="00BA7546"/>
    <w:rsid w:val="00BA7627"/>
    <w:rsid w:val="00BA7910"/>
    <w:rsid w:val="00BA7E41"/>
    <w:rsid w:val="00BB04E4"/>
    <w:rsid w:val="00BB05CA"/>
    <w:rsid w:val="00BB09EA"/>
    <w:rsid w:val="00BB0B80"/>
    <w:rsid w:val="00BB0C35"/>
    <w:rsid w:val="00BB1AA6"/>
    <w:rsid w:val="00BB1FF6"/>
    <w:rsid w:val="00BB23EA"/>
    <w:rsid w:val="00BB2672"/>
    <w:rsid w:val="00BB286B"/>
    <w:rsid w:val="00BB2EF6"/>
    <w:rsid w:val="00BB3337"/>
    <w:rsid w:val="00BB3356"/>
    <w:rsid w:val="00BB3902"/>
    <w:rsid w:val="00BB3A39"/>
    <w:rsid w:val="00BB3CBE"/>
    <w:rsid w:val="00BB3E37"/>
    <w:rsid w:val="00BB4041"/>
    <w:rsid w:val="00BB413E"/>
    <w:rsid w:val="00BB4939"/>
    <w:rsid w:val="00BB49F1"/>
    <w:rsid w:val="00BB4A9B"/>
    <w:rsid w:val="00BB50CD"/>
    <w:rsid w:val="00BB563B"/>
    <w:rsid w:val="00BB5657"/>
    <w:rsid w:val="00BB56B3"/>
    <w:rsid w:val="00BB58FA"/>
    <w:rsid w:val="00BB5FD9"/>
    <w:rsid w:val="00BB658C"/>
    <w:rsid w:val="00BB685D"/>
    <w:rsid w:val="00BB698B"/>
    <w:rsid w:val="00BB6FCE"/>
    <w:rsid w:val="00BB7200"/>
    <w:rsid w:val="00BB7440"/>
    <w:rsid w:val="00BB74F2"/>
    <w:rsid w:val="00BB75A8"/>
    <w:rsid w:val="00BB79BB"/>
    <w:rsid w:val="00BB7B87"/>
    <w:rsid w:val="00BB7C29"/>
    <w:rsid w:val="00BC055B"/>
    <w:rsid w:val="00BC05E3"/>
    <w:rsid w:val="00BC0910"/>
    <w:rsid w:val="00BC0D36"/>
    <w:rsid w:val="00BC0EE3"/>
    <w:rsid w:val="00BC10E4"/>
    <w:rsid w:val="00BC1246"/>
    <w:rsid w:val="00BC13C1"/>
    <w:rsid w:val="00BC1453"/>
    <w:rsid w:val="00BC1530"/>
    <w:rsid w:val="00BC1682"/>
    <w:rsid w:val="00BC1A0E"/>
    <w:rsid w:val="00BC1C56"/>
    <w:rsid w:val="00BC26DD"/>
    <w:rsid w:val="00BC2B66"/>
    <w:rsid w:val="00BC2E05"/>
    <w:rsid w:val="00BC2F00"/>
    <w:rsid w:val="00BC36BE"/>
    <w:rsid w:val="00BC38CA"/>
    <w:rsid w:val="00BC41B8"/>
    <w:rsid w:val="00BC42A7"/>
    <w:rsid w:val="00BC4A4C"/>
    <w:rsid w:val="00BC4FE1"/>
    <w:rsid w:val="00BC5262"/>
    <w:rsid w:val="00BC5400"/>
    <w:rsid w:val="00BC56A6"/>
    <w:rsid w:val="00BC5A43"/>
    <w:rsid w:val="00BC5A6C"/>
    <w:rsid w:val="00BC641B"/>
    <w:rsid w:val="00BC654A"/>
    <w:rsid w:val="00BC65BC"/>
    <w:rsid w:val="00BC6A5C"/>
    <w:rsid w:val="00BC6ED9"/>
    <w:rsid w:val="00BC7139"/>
    <w:rsid w:val="00BC7379"/>
    <w:rsid w:val="00BC7394"/>
    <w:rsid w:val="00BC762C"/>
    <w:rsid w:val="00BC7746"/>
    <w:rsid w:val="00BC79C7"/>
    <w:rsid w:val="00BC7F29"/>
    <w:rsid w:val="00BD0E15"/>
    <w:rsid w:val="00BD0E44"/>
    <w:rsid w:val="00BD109B"/>
    <w:rsid w:val="00BD1441"/>
    <w:rsid w:val="00BD14A5"/>
    <w:rsid w:val="00BD1630"/>
    <w:rsid w:val="00BD18F7"/>
    <w:rsid w:val="00BD1955"/>
    <w:rsid w:val="00BD1CD9"/>
    <w:rsid w:val="00BD1FF3"/>
    <w:rsid w:val="00BD228F"/>
    <w:rsid w:val="00BD26A8"/>
    <w:rsid w:val="00BD280B"/>
    <w:rsid w:val="00BD2DF4"/>
    <w:rsid w:val="00BD2E4E"/>
    <w:rsid w:val="00BD313C"/>
    <w:rsid w:val="00BD3756"/>
    <w:rsid w:val="00BD3CD0"/>
    <w:rsid w:val="00BD3D84"/>
    <w:rsid w:val="00BD3E34"/>
    <w:rsid w:val="00BD41D6"/>
    <w:rsid w:val="00BD42C1"/>
    <w:rsid w:val="00BD440E"/>
    <w:rsid w:val="00BD46DB"/>
    <w:rsid w:val="00BD4883"/>
    <w:rsid w:val="00BD4B5F"/>
    <w:rsid w:val="00BD4E2C"/>
    <w:rsid w:val="00BD4ECD"/>
    <w:rsid w:val="00BD514B"/>
    <w:rsid w:val="00BD5336"/>
    <w:rsid w:val="00BD53AC"/>
    <w:rsid w:val="00BD5496"/>
    <w:rsid w:val="00BD5B63"/>
    <w:rsid w:val="00BD5D45"/>
    <w:rsid w:val="00BD5ED8"/>
    <w:rsid w:val="00BD5F6C"/>
    <w:rsid w:val="00BD63C8"/>
    <w:rsid w:val="00BD66BC"/>
    <w:rsid w:val="00BD679A"/>
    <w:rsid w:val="00BD68B7"/>
    <w:rsid w:val="00BD6FA7"/>
    <w:rsid w:val="00BD710D"/>
    <w:rsid w:val="00BD7166"/>
    <w:rsid w:val="00BD76FF"/>
    <w:rsid w:val="00BD7734"/>
    <w:rsid w:val="00BD775E"/>
    <w:rsid w:val="00BD7809"/>
    <w:rsid w:val="00BD7819"/>
    <w:rsid w:val="00BD7AF1"/>
    <w:rsid w:val="00BD7EB9"/>
    <w:rsid w:val="00BE001E"/>
    <w:rsid w:val="00BE00DC"/>
    <w:rsid w:val="00BE050E"/>
    <w:rsid w:val="00BE1609"/>
    <w:rsid w:val="00BE190D"/>
    <w:rsid w:val="00BE190F"/>
    <w:rsid w:val="00BE1972"/>
    <w:rsid w:val="00BE19C9"/>
    <w:rsid w:val="00BE1AEC"/>
    <w:rsid w:val="00BE2281"/>
    <w:rsid w:val="00BE250D"/>
    <w:rsid w:val="00BE3768"/>
    <w:rsid w:val="00BE3770"/>
    <w:rsid w:val="00BE3ED9"/>
    <w:rsid w:val="00BE4078"/>
    <w:rsid w:val="00BE46E0"/>
    <w:rsid w:val="00BE480C"/>
    <w:rsid w:val="00BE4960"/>
    <w:rsid w:val="00BE563C"/>
    <w:rsid w:val="00BE5884"/>
    <w:rsid w:val="00BE5A6C"/>
    <w:rsid w:val="00BE5A9D"/>
    <w:rsid w:val="00BE5C51"/>
    <w:rsid w:val="00BE5E19"/>
    <w:rsid w:val="00BE607C"/>
    <w:rsid w:val="00BE60A6"/>
    <w:rsid w:val="00BE60BD"/>
    <w:rsid w:val="00BE628F"/>
    <w:rsid w:val="00BE63DF"/>
    <w:rsid w:val="00BE6953"/>
    <w:rsid w:val="00BE69F4"/>
    <w:rsid w:val="00BE71F4"/>
    <w:rsid w:val="00BF0211"/>
    <w:rsid w:val="00BF031C"/>
    <w:rsid w:val="00BF0824"/>
    <w:rsid w:val="00BF09AD"/>
    <w:rsid w:val="00BF10A5"/>
    <w:rsid w:val="00BF12FA"/>
    <w:rsid w:val="00BF14B2"/>
    <w:rsid w:val="00BF1D5B"/>
    <w:rsid w:val="00BF21CE"/>
    <w:rsid w:val="00BF2C04"/>
    <w:rsid w:val="00BF31D0"/>
    <w:rsid w:val="00BF324F"/>
    <w:rsid w:val="00BF3778"/>
    <w:rsid w:val="00BF3E61"/>
    <w:rsid w:val="00BF402A"/>
    <w:rsid w:val="00BF435F"/>
    <w:rsid w:val="00BF46E8"/>
    <w:rsid w:val="00BF49D9"/>
    <w:rsid w:val="00BF51B8"/>
    <w:rsid w:val="00BF5464"/>
    <w:rsid w:val="00BF5B5A"/>
    <w:rsid w:val="00BF5C4B"/>
    <w:rsid w:val="00BF61DD"/>
    <w:rsid w:val="00BF63B4"/>
    <w:rsid w:val="00BF69F3"/>
    <w:rsid w:val="00BF6A63"/>
    <w:rsid w:val="00BF7528"/>
    <w:rsid w:val="00BF7B7D"/>
    <w:rsid w:val="00BF7DB0"/>
    <w:rsid w:val="00C000E2"/>
    <w:rsid w:val="00C007D1"/>
    <w:rsid w:val="00C01806"/>
    <w:rsid w:val="00C01841"/>
    <w:rsid w:val="00C01A3D"/>
    <w:rsid w:val="00C01B83"/>
    <w:rsid w:val="00C020B5"/>
    <w:rsid w:val="00C0213F"/>
    <w:rsid w:val="00C021FA"/>
    <w:rsid w:val="00C029DD"/>
    <w:rsid w:val="00C036FB"/>
    <w:rsid w:val="00C03724"/>
    <w:rsid w:val="00C0386A"/>
    <w:rsid w:val="00C03872"/>
    <w:rsid w:val="00C03A22"/>
    <w:rsid w:val="00C03B38"/>
    <w:rsid w:val="00C04323"/>
    <w:rsid w:val="00C04605"/>
    <w:rsid w:val="00C04DD0"/>
    <w:rsid w:val="00C04E1C"/>
    <w:rsid w:val="00C04EE2"/>
    <w:rsid w:val="00C04EF9"/>
    <w:rsid w:val="00C0507E"/>
    <w:rsid w:val="00C05EAC"/>
    <w:rsid w:val="00C06302"/>
    <w:rsid w:val="00C0691F"/>
    <w:rsid w:val="00C06BF2"/>
    <w:rsid w:val="00C06DAB"/>
    <w:rsid w:val="00C07011"/>
    <w:rsid w:val="00C070B3"/>
    <w:rsid w:val="00C07110"/>
    <w:rsid w:val="00C077C3"/>
    <w:rsid w:val="00C07957"/>
    <w:rsid w:val="00C079E5"/>
    <w:rsid w:val="00C07B64"/>
    <w:rsid w:val="00C07D3D"/>
    <w:rsid w:val="00C102CD"/>
    <w:rsid w:val="00C105C1"/>
    <w:rsid w:val="00C105C7"/>
    <w:rsid w:val="00C10924"/>
    <w:rsid w:val="00C10B65"/>
    <w:rsid w:val="00C10C0C"/>
    <w:rsid w:val="00C10E35"/>
    <w:rsid w:val="00C113F4"/>
    <w:rsid w:val="00C115F5"/>
    <w:rsid w:val="00C11739"/>
    <w:rsid w:val="00C118D8"/>
    <w:rsid w:val="00C122F5"/>
    <w:rsid w:val="00C123DB"/>
    <w:rsid w:val="00C1243F"/>
    <w:rsid w:val="00C1261A"/>
    <w:rsid w:val="00C1264E"/>
    <w:rsid w:val="00C13110"/>
    <w:rsid w:val="00C1352A"/>
    <w:rsid w:val="00C13E1E"/>
    <w:rsid w:val="00C13F1E"/>
    <w:rsid w:val="00C140D7"/>
    <w:rsid w:val="00C14294"/>
    <w:rsid w:val="00C142FE"/>
    <w:rsid w:val="00C14520"/>
    <w:rsid w:val="00C14559"/>
    <w:rsid w:val="00C14C10"/>
    <w:rsid w:val="00C14E51"/>
    <w:rsid w:val="00C152FD"/>
    <w:rsid w:val="00C1545D"/>
    <w:rsid w:val="00C15556"/>
    <w:rsid w:val="00C15C31"/>
    <w:rsid w:val="00C15E51"/>
    <w:rsid w:val="00C15EDE"/>
    <w:rsid w:val="00C16090"/>
    <w:rsid w:val="00C161C2"/>
    <w:rsid w:val="00C165A3"/>
    <w:rsid w:val="00C1672F"/>
    <w:rsid w:val="00C16AB2"/>
    <w:rsid w:val="00C16CB5"/>
    <w:rsid w:val="00C16F56"/>
    <w:rsid w:val="00C174A0"/>
    <w:rsid w:val="00C176AB"/>
    <w:rsid w:val="00C17733"/>
    <w:rsid w:val="00C17927"/>
    <w:rsid w:val="00C17E46"/>
    <w:rsid w:val="00C204A6"/>
    <w:rsid w:val="00C20717"/>
    <w:rsid w:val="00C207AB"/>
    <w:rsid w:val="00C20844"/>
    <w:rsid w:val="00C2097B"/>
    <w:rsid w:val="00C20A49"/>
    <w:rsid w:val="00C20B5D"/>
    <w:rsid w:val="00C20E26"/>
    <w:rsid w:val="00C20EA9"/>
    <w:rsid w:val="00C20FF1"/>
    <w:rsid w:val="00C216E9"/>
    <w:rsid w:val="00C21775"/>
    <w:rsid w:val="00C21825"/>
    <w:rsid w:val="00C21A72"/>
    <w:rsid w:val="00C21B12"/>
    <w:rsid w:val="00C21BA5"/>
    <w:rsid w:val="00C22312"/>
    <w:rsid w:val="00C22695"/>
    <w:rsid w:val="00C22717"/>
    <w:rsid w:val="00C2292E"/>
    <w:rsid w:val="00C22ADA"/>
    <w:rsid w:val="00C22FF5"/>
    <w:rsid w:val="00C230E2"/>
    <w:rsid w:val="00C230F3"/>
    <w:rsid w:val="00C236FF"/>
    <w:rsid w:val="00C23982"/>
    <w:rsid w:val="00C23B2C"/>
    <w:rsid w:val="00C23B78"/>
    <w:rsid w:val="00C23FCF"/>
    <w:rsid w:val="00C240ED"/>
    <w:rsid w:val="00C243AC"/>
    <w:rsid w:val="00C2447B"/>
    <w:rsid w:val="00C24489"/>
    <w:rsid w:val="00C24883"/>
    <w:rsid w:val="00C248D6"/>
    <w:rsid w:val="00C24E3E"/>
    <w:rsid w:val="00C25032"/>
    <w:rsid w:val="00C25A3B"/>
    <w:rsid w:val="00C25ADD"/>
    <w:rsid w:val="00C2662C"/>
    <w:rsid w:val="00C269AB"/>
    <w:rsid w:val="00C26D65"/>
    <w:rsid w:val="00C26FC0"/>
    <w:rsid w:val="00C272DE"/>
    <w:rsid w:val="00C2739D"/>
    <w:rsid w:val="00C27452"/>
    <w:rsid w:val="00C275CF"/>
    <w:rsid w:val="00C277C7"/>
    <w:rsid w:val="00C27B02"/>
    <w:rsid w:val="00C27CD9"/>
    <w:rsid w:val="00C27F43"/>
    <w:rsid w:val="00C3002E"/>
    <w:rsid w:val="00C30065"/>
    <w:rsid w:val="00C308B2"/>
    <w:rsid w:val="00C3108D"/>
    <w:rsid w:val="00C31135"/>
    <w:rsid w:val="00C3117B"/>
    <w:rsid w:val="00C3185F"/>
    <w:rsid w:val="00C3189A"/>
    <w:rsid w:val="00C31B60"/>
    <w:rsid w:val="00C31B69"/>
    <w:rsid w:val="00C31D77"/>
    <w:rsid w:val="00C31E19"/>
    <w:rsid w:val="00C31E8B"/>
    <w:rsid w:val="00C321B6"/>
    <w:rsid w:val="00C324A3"/>
    <w:rsid w:val="00C326BE"/>
    <w:rsid w:val="00C32782"/>
    <w:rsid w:val="00C32EA0"/>
    <w:rsid w:val="00C32F17"/>
    <w:rsid w:val="00C32F47"/>
    <w:rsid w:val="00C33AD2"/>
    <w:rsid w:val="00C33C2B"/>
    <w:rsid w:val="00C33D70"/>
    <w:rsid w:val="00C342A3"/>
    <w:rsid w:val="00C347D0"/>
    <w:rsid w:val="00C3485C"/>
    <w:rsid w:val="00C34B37"/>
    <w:rsid w:val="00C34C46"/>
    <w:rsid w:val="00C3524C"/>
    <w:rsid w:val="00C35298"/>
    <w:rsid w:val="00C352DB"/>
    <w:rsid w:val="00C35428"/>
    <w:rsid w:val="00C355B4"/>
    <w:rsid w:val="00C355E6"/>
    <w:rsid w:val="00C35683"/>
    <w:rsid w:val="00C3596D"/>
    <w:rsid w:val="00C35C15"/>
    <w:rsid w:val="00C36078"/>
    <w:rsid w:val="00C3632F"/>
    <w:rsid w:val="00C364A6"/>
    <w:rsid w:val="00C3657B"/>
    <w:rsid w:val="00C368D5"/>
    <w:rsid w:val="00C36AC9"/>
    <w:rsid w:val="00C37125"/>
    <w:rsid w:val="00C3720B"/>
    <w:rsid w:val="00C37403"/>
    <w:rsid w:val="00C3763A"/>
    <w:rsid w:val="00C3771E"/>
    <w:rsid w:val="00C37824"/>
    <w:rsid w:val="00C37881"/>
    <w:rsid w:val="00C37D23"/>
    <w:rsid w:val="00C408BA"/>
    <w:rsid w:val="00C40953"/>
    <w:rsid w:val="00C40CAD"/>
    <w:rsid w:val="00C40D44"/>
    <w:rsid w:val="00C41383"/>
    <w:rsid w:val="00C4153C"/>
    <w:rsid w:val="00C4268F"/>
    <w:rsid w:val="00C42BBE"/>
    <w:rsid w:val="00C43187"/>
    <w:rsid w:val="00C43304"/>
    <w:rsid w:val="00C43E62"/>
    <w:rsid w:val="00C44345"/>
    <w:rsid w:val="00C44556"/>
    <w:rsid w:val="00C4475E"/>
    <w:rsid w:val="00C44D5D"/>
    <w:rsid w:val="00C45061"/>
    <w:rsid w:val="00C450CC"/>
    <w:rsid w:val="00C45365"/>
    <w:rsid w:val="00C45615"/>
    <w:rsid w:val="00C45B05"/>
    <w:rsid w:val="00C45CC6"/>
    <w:rsid w:val="00C45F74"/>
    <w:rsid w:val="00C460B4"/>
    <w:rsid w:val="00C461BD"/>
    <w:rsid w:val="00C461F9"/>
    <w:rsid w:val="00C46275"/>
    <w:rsid w:val="00C46301"/>
    <w:rsid w:val="00C46458"/>
    <w:rsid w:val="00C46BB4"/>
    <w:rsid w:val="00C470E9"/>
    <w:rsid w:val="00C4710A"/>
    <w:rsid w:val="00C472E6"/>
    <w:rsid w:val="00C47A13"/>
    <w:rsid w:val="00C47B8C"/>
    <w:rsid w:val="00C47DC0"/>
    <w:rsid w:val="00C47F99"/>
    <w:rsid w:val="00C50252"/>
    <w:rsid w:val="00C5070E"/>
    <w:rsid w:val="00C5084C"/>
    <w:rsid w:val="00C50E9D"/>
    <w:rsid w:val="00C51033"/>
    <w:rsid w:val="00C5162D"/>
    <w:rsid w:val="00C5173B"/>
    <w:rsid w:val="00C518C5"/>
    <w:rsid w:val="00C524CA"/>
    <w:rsid w:val="00C5280F"/>
    <w:rsid w:val="00C528C1"/>
    <w:rsid w:val="00C52CE7"/>
    <w:rsid w:val="00C52D2C"/>
    <w:rsid w:val="00C52D91"/>
    <w:rsid w:val="00C53050"/>
    <w:rsid w:val="00C5325C"/>
    <w:rsid w:val="00C5330B"/>
    <w:rsid w:val="00C538F1"/>
    <w:rsid w:val="00C53D5A"/>
    <w:rsid w:val="00C53E86"/>
    <w:rsid w:val="00C53EFB"/>
    <w:rsid w:val="00C54012"/>
    <w:rsid w:val="00C54053"/>
    <w:rsid w:val="00C540A5"/>
    <w:rsid w:val="00C5461D"/>
    <w:rsid w:val="00C5472C"/>
    <w:rsid w:val="00C54CF5"/>
    <w:rsid w:val="00C5507B"/>
    <w:rsid w:val="00C551C8"/>
    <w:rsid w:val="00C55782"/>
    <w:rsid w:val="00C55851"/>
    <w:rsid w:val="00C55DA6"/>
    <w:rsid w:val="00C55F57"/>
    <w:rsid w:val="00C56059"/>
    <w:rsid w:val="00C562B3"/>
    <w:rsid w:val="00C567A4"/>
    <w:rsid w:val="00C56C94"/>
    <w:rsid w:val="00C56D65"/>
    <w:rsid w:val="00C56E6F"/>
    <w:rsid w:val="00C573DB"/>
    <w:rsid w:val="00C57AA1"/>
    <w:rsid w:val="00C57AC3"/>
    <w:rsid w:val="00C57B94"/>
    <w:rsid w:val="00C57F2D"/>
    <w:rsid w:val="00C600F5"/>
    <w:rsid w:val="00C602AE"/>
    <w:rsid w:val="00C6141B"/>
    <w:rsid w:val="00C614FC"/>
    <w:rsid w:val="00C617AF"/>
    <w:rsid w:val="00C61F4B"/>
    <w:rsid w:val="00C6203F"/>
    <w:rsid w:val="00C6227F"/>
    <w:rsid w:val="00C62672"/>
    <w:rsid w:val="00C627DF"/>
    <w:rsid w:val="00C627E8"/>
    <w:rsid w:val="00C62DCA"/>
    <w:rsid w:val="00C63320"/>
    <w:rsid w:val="00C63CAE"/>
    <w:rsid w:val="00C63FB9"/>
    <w:rsid w:val="00C6437D"/>
    <w:rsid w:val="00C6449A"/>
    <w:rsid w:val="00C64581"/>
    <w:rsid w:val="00C64E8B"/>
    <w:rsid w:val="00C64EF2"/>
    <w:rsid w:val="00C64F08"/>
    <w:rsid w:val="00C653E1"/>
    <w:rsid w:val="00C6545A"/>
    <w:rsid w:val="00C65577"/>
    <w:rsid w:val="00C6566B"/>
    <w:rsid w:val="00C65695"/>
    <w:rsid w:val="00C657B0"/>
    <w:rsid w:val="00C6592A"/>
    <w:rsid w:val="00C65973"/>
    <w:rsid w:val="00C6679D"/>
    <w:rsid w:val="00C6698D"/>
    <w:rsid w:val="00C669F4"/>
    <w:rsid w:val="00C66BA5"/>
    <w:rsid w:val="00C66EC2"/>
    <w:rsid w:val="00C66ECE"/>
    <w:rsid w:val="00C66FF4"/>
    <w:rsid w:val="00C6718A"/>
    <w:rsid w:val="00C67215"/>
    <w:rsid w:val="00C672C2"/>
    <w:rsid w:val="00C676F0"/>
    <w:rsid w:val="00C67A31"/>
    <w:rsid w:val="00C67D6F"/>
    <w:rsid w:val="00C700F2"/>
    <w:rsid w:val="00C705EC"/>
    <w:rsid w:val="00C705F9"/>
    <w:rsid w:val="00C706ED"/>
    <w:rsid w:val="00C70914"/>
    <w:rsid w:val="00C7091D"/>
    <w:rsid w:val="00C7095B"/>
    <w:rsid w:val="00C70A0D"/>
    <w:rsid w:val="00C70D6B"/>
    <w:rsid w:val="00C7127C"/>
    <w:rsid w:val="00C71743"/>
    <w:rsid w:val="00C71E24"/>
    <w:rsid w:val="00C7242C"/>
    <w:rsid w:val="00C7255A"/>
    <w:rsid w:val="00C72A87"/>
    <w:rsid w:val="00C72DD5"/>
    <w:rsid w:val="00C7332E"/>
    <w:rsid w:val="00C73D00"/>
    <w:rsid w:val="00C73E62"/>
    <w:rsid w:val="00C73EE7"/>
    <w:rsid w:val="00C73F69"/>
    <w:rsid w:val="00C74538"/>
    <w:rsid w:val="00C745CD"/>
    <w:rsid w:val="00C7481C"/>
    <w:rsid w:val="00C7484C"/>
    <w:rsid w:val="00C75427"/>
    <w:rsid w:val="00C754DD"/>
    <w:rsid w:val="00C75602"/>
    <w:rsid w:val="00C75614"/>
    <w:rsid w:val="00C757C2"/>
    <w:rsid w:val="00C75DC2"/>
    <w:rsid w:val="00C75FC8"/>
    <w:rsid w:val="00C76233"/>
    <w:rsid w:val="00C7628B"/>
    <w:rsid w:val="00C76609"/>
    <w:rsid w:val="00C766E6"/>
    <w:rsid w:val="00C76C54"/>
    <w:rsid w:val="00C76DA4"/>
    <w:rsid w:val="00C77048"/>
    <w:rsid w:val="00C77463"/>
    <w:rsid w:val="00C7756F"/>
    <w:rsid w:val="00C776E9"/>
    <w:rsid w:val="00C77CDB"/>
    <w:rsid w:val="00C8006E"/>
    <w:rsid w:val="00C80CF9"/>
    <w:rsid w:val="00C80DA2"/>
    <w:rsid w:val="00C80F80"/>
    <w:rsid w:val="00C814A6"/>
    <w:rsid w:val="00C81BC1"/>
    <w:rsid w:val="00C81D27"/>
    <w:rsid w:val="00C8209B"/>
    <w:rsid w:val="00C821F7"/>
    <w:rsid w:val="00C8230C"/>
    <w:rsid w:val="00C824C8"/>
    <w:rsid w:val="00C82505"/>
    <w:rsid w:val="00C82508"/>
    <w:rsid w:val="00C82F9F"/>
    <w:rsid w:val="00C83419"/>
    <w:rsid w:val="00C8351C"/>
    <w:rsid w:val="00C83828"/>
    <w:rsid w:val="00C8382E"/>
    <w:rsid w:val="00C83B3B"/>
    <w:rsid w:val="00C83D14"/>
    <w:rsid w:val="00C840C9"/>
    <w:rsid w:val="00C842DA"/>
    <w:rsid w:val="00C84574"/>
    <w:rsid w:val="00C845A3"/>
    <w:rsid w:val="00C84C7B"/>
    <w:rsid w:val="00C84CC9"/>
    <w:rsid w:val="00C84FC0"/>
    <w:rsid w:val="00C85037"/>
    <w:rsid w:val="00C85042"/>
    <w:rsid w:val="00C851F0"/>
    <w:rsid w:val="00C85585"/>
    <w:rsid w:val="00C85A70"/>
    <w:rsid w:val="00C85AFF"/>
    <w:rsid w:val="00C85CD6"/>
    <w:rsid w:val="00C85E79"/>
    <w:rsid w:val="00C85FCE"/>
    <w:rsid w:val="00C86259"/>
    <w:rsid w:val="00C863B2"/>
    <w:rsid w:val="00C86456"/>
    <w:rsid w:val="00C864F7"/>
    <w:rsid w:val="00C86C1F"/>
    <w:rsid w:val="00C86F66"/>
    <w:rsid w:val="00C87213"/>
    <w:rsid w:val="00C874C7"/>
    <w:rsid w:val="00C876AC"/>
    <w:rsid w:val="00C8770E"/>
    <w:rsid w:val="00C9013C"/>
    <w:rsid w:val="00C90176"/>
    <w:rsid w:val="00C9043B"/>
    <w:rsid w:val="00C90549"/>
    <w:rsid w:val="00C9071C"/>
    <w:rsid w:val="00C909A5"/>
    <w:rsid w:val="00C90B65"/>
    <w:rsid w:val="00C9128A"/>
    <w:rsid w:val="00C9163C"/>
    <w:rsid w:val="00C91769"/>
    <w:rsid w:val="00C918F9"/>
    <w:rsid w:val="00C91D65"/>
    <w:rsid w:val="00C921A8"/>
    <w:rsid w:val="00C921AD"/>
    <w:rsid w:val="00C9247C"/>
    <w:rsid w:val="00C925F5"/>
    <w:rsid w:val="00C9275E"/>
    <w:rsid w:val="00C92A50"/>
    <w:rsid w:val="00C92D94"/>
    <w:rsid w:val="00C92EC9"/>
    <w:rsid w:val="00C9355B"/>
    <w:rsid w:val="00C941FA"/>
    <w:rsid w:val="00C9428E"/>
    <w:rsid w:val="00C94696"/>
    <w:rsid w:val="00C9482D"/>
    <w:rsid w:val="00C94888"/>
    <w:rsid w:val="00C95A4D"/>
    <w:rsid w:val="00C95AA4"/>
    <w:rsid w:val="00C95CFF"/>
    <w:rsid w:val="00C96068"/>
    <w:rsid w:val="00C960A2"/>
    <w:rsid w:val="00C96277"/>
    <w:rsid w:val="00C96597"/>
    <w:rsid w:val="00C970FB"/>
    <w:rsid w:val="00C974DE"/>
    <w:rsid w:val="00C97BB7"/>
    <w:rsid w:val="00C97C25"/>
    <w:rsid w:val="00C97D06"/>
    <w:rsid w:val="00CA012A"/>
    <w:rsid w:val="00CA06C8"/>
    <w:rsid w:val="00CA0828"/>
    <w:rsid w:val="00CA0AD9"/>
    <w:rsid w:val="00CA0BD6"/>
    <w:rsid w:val="00CA0E6A"/>
    <w:rsid w:val="00CA0F7F"/>
    <w:rsid w:val="00CA1260"/>
    <w:rsid w:val="00CA14BE"/>
    <w:rsid w:val="00CA16F5"/>
    <w:rsid w:val="00CA20CE"/>
    <w:rsid w:val="00CA241E"/>
    <w:rsid w:val="00CA2451"/>
    <w:rsid w:val="00CA2623"/>
    <w:rsid w:val="00CA2731"/>
    <w:rsid w:val="00CA28F0"/>
    <w:rsid w:val="00CA2A19"/>
    <w:rsid w:val="00CA2A2C"/>
    <w:rsid w:val="00CA2A6C"/>
    <w:rsid w:val="00CA2C9C"/>
    <w:rsid w:val="00CA31C7"/>
    <w:rsid w:val="00CA31D4"/>
    <w:rsid w:val="00CA33AD"/>
    <w:rsid w:val="00CA36F9"/>
    <w:rsid w:val="00CA3F57"/>
    <w:rsid w:val="00CA42BA"/>
    <w:rsid w:val="00CA461A"/>
    <w:rsid w:val="00CA4878"/>
    <w:rsid w:val="00CA4EF0"/>
    <w:rsid w:val="00CA541F"/>
    <w:rsid w:val="00CA56DF"/>
    <w:rsid w:val="00CA59BD"/>
    <w:rsid w:val="00CA5BAD"/>
    <w:rsid w:val="00CA5C60"/>
    <w:rsid w:val="00CA5F51"/>
    <w:rsid w:val="00CA6215"/>
    <w:rsid w:val="00CA6A39"/>
    <w:rsid w:val="00CA6DD4"/>
    <w:rsid w:val="00CA6F92"/>
    <w:rsid w:val="00CA796C"/>
    <w:rsid w:val="00CA79CA"/>
    <w:rsid w:val="00CA7D91"/>
    <w:rsid w:val="00CB014F"/>
    <w:rsid w:val="00CB0450"/>
    <w:rsid w:val="00CB0E69"/>
    <w:rsid w:val="00CB0ED9"/>
    <w:rsid w:val="00CB0FBB"/>
    <w:rsid w:val="00CB1154"/>
    <w:rsid w:val="00CB13F4"/>
    <w:rsid w:val="00CB17A3"/>
    <w:rsid w:val="00CB1981"/>
    <w:rsid w:val="00CB1B2F"/>
    <w:rsid w:val="00CB1BC7"/>
    <w:rsid w:val="00CB1EE7"/>
    <w:rsid w:val="00CB20B0"/>
    <w:rsid w:val="00CB20E8"/>
    <w:rsid w:val="00CB2617"/>
    <w:rsid w:val="00CB29C9"/>
    <w:rsid w:val="00CB3085"/>
    <w:rsid w:val="00CB35C6"/>
    <w:rsid w:val="00CB377F"/>
    <w:rsid w:val="00CB378E"/>
    <w:rsid w:val="00CB3876"/>
    <w:rsid w:val="00CB390D"/>
    <w:rsid w:val="00CB3BF8"/>
    <w:rsid w:val="00CB3CF5"/>
    <w:rsid w:val="00CB3E1B"/>
    <w:rsid w:val="00CB4073"/>
    <w:rsid w:val="00CB4178"/>
    <w:rsid w:val="00CB41C9"/>
    <w:rsid w:val="00CB434C"/>
    <w:rsid w:val="00CB48DC"/>
    <w:rsid w:val="00CB4BDB"/>
    <w:rsid w:val="00CB508C"/>
    <w:rsid w:val="00CB5382"/>
    <w:rsid w:val="00CB6134"/>
    <w:rsid w:val="00CB6210"/>
    <w:rsid w:val="00CB6780"/>
    <w:rsid w:val="00CB6A67"/>
    <w:rsid w:val="00CB6B51"/>
    <w:rsid w:val="00CB6BD8"/>
    <w:rsid w:val="00CB777B"/>
    <w:rsid w:val="00CB7890"/>
    <w:rsid w:val="00CB7933"/>
    <w:rsid w:val="00CB7E5C"/>
    <w:rsid w:val="00CB7F7A"/>
    <w:rsid w:val="00CC040A"/>
    <w:rsid w:val="00CC07DA"/>
    <w:rsid w:val="00CC0C72"/>
    <w:rsid w:val="00CC11C8"/>
    <w:rsid w:val="00CC144F"/>
    <w:rsid w:val="00CC172F"/>
    <w:rsid w:val="00CC1808"/>
    <w:rsid w:val="00CC1816"/>
    <w:rsid w:val="00CC18A5"/>
    <w:rsid w:val="00CC1BD5"/>
    <w:rsid w:val="00CC26F1"/>
    <w:rsid w:val="00CC29DC"/>
    <w:rsid w:val="00CC2B7F"/>
    <w:rsid w:val="00CC2BB4"/>
    <w:rsid w:val="00CC36B2"/>
    <w:rsid w:val="00CC3754"/>
    <w:rsid w:val="00CC39EA"/>
    <w:rsid w:val="00CC3BFC"/>
    <w:rsid w:val="00CC3F6E"/>
    <w:rsid w:val="00CC40C7"/>
    <w:rsid w:val="00CC460A"/>
    <w:rsid w:val="00CC46E8"/>
    <w:rsid w:val="00CC48A5"/>
    <w:rsid w:val="00CC48B1"/>
    <w:rsid w:val="00CC4A7F"/>
    <w:rsid w:val="00CC4C3A"/>
    <w:rsid w:val="00CC4CA2"/>
    <w:rsid w:val="00CC4CBD"/>
    <w:rsid w:val="00CC55C2"/>
    <w:rsid w:val="00CC56B8"/>
    <w:rsid w:val="00CC5CE7"/>
    <w:rsid w:val="00CC5D22"/>
    <w:rsid w:val="00CC605C"/>
    <w:rsid w:val="00CC6283"/>
    <w:rsid w:val="00CC6964"/>
    <w:rsid w:val="00CC6C9D"/>
    <w:rsid w:val="00CC6F70"/>
    <w:rsid w:val="00CC7286"/>
    <w:rsid w:val="00CC772C"/>
    <w:rsid w:val="00CC7C61"/>
    <w:rsid w:val="00CC7D94"/>
    <w:rsid w:val="00CD002B"/>
    <w:rsid w:val="00CD02CF"/>
    <w:rsid w:val="00CD03C5"/>
    <w:rsid w:val="00CD0B08"/>
    <w:rsid w:val="00CD0BFF"/>
    <w:rsid w:val="00CD0CF5"/>
    <w:rsid w:val="00CD0F15"/>
    <w:rsid w:val="00CD11B0"/>
    <w:rsid w:val="00CD1237"/>
    <w:rsid w:val="00CD13CD"/>
    <w:rsid w:val="00CD1609"/>
    <w:rsid w:val="00CD1900"/>
    <w:rsid w:val="00CD1CDC"/>
    <w:rsid w:val="00CD1E3D"/>
    <w:rsid w:val="00CD1F41"/>
    <w:rsid w:val="00CD2006"/>
    <w:rsid w:val="00CD26A7"/>
    <w:rsid w:val="00CD2796"/>
    <w:rsid w:val="00CD2D51"/>
    <w:rsid w:val="00CD2F17"/>
    <w:rsid w:val="00CD375B"/>
    <w:rsid w:val="00CD392F"/>
    <w:rsid w:val="00CD3B83"/>
    <w:rsid w:val="00CD3F43"/>
    <w:rsid w:val="00CD4021"/>
    <w:rsid w:val="00CD432E"/>
    <w:rsid w:val="00CD4784"/>
    <w:rsid w:val="00CD47BE"/>
    <w:rsid w:val="00CD4ADE"/>
    <w:rsid w:val="00CD528A"/>
    <w:rsid w:val="00CD56EC"/>
    <w:rsid w:val="00CD5BF2"/>
    <w:rsid w:val="00CD5E26"/>
    <w:rsid w:val="00CD6122"/>
    <w:rsid w:val="00CD6187"/>
    <w:rsid w:val="00CD622F"/>
    <w:rsid w:val="00CD64C4"/>
    <w:rsid w:val="00CD6878"/>
    <w:rsid w:val="00CD68C2"/>
    <w:rsid w:val="00CD6A9B"/>
    <w:rsid w:val="00CD7725"/>
    <w:rsid w:val="00CD7A16"/>
    <w:rsid w:val="00CD7A67"/>
    <w:rsid w:val="00CD7BA6"/>
    <w:rsid w:val="00CD7C22"/>
    <w:rsid w:val="00CD7CEF"/>
    <w:rsid w:val="00CE019B"/>
    <w:rsid w:val="00CE047A"/>
    <w:rsid w:val="00CE0C49"/>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323"/>
    <w:rsid w:val="00CE57F1"/>
    <w:rsid w:val="00CE57F5"/>
    <w:rsid w:val="00CE5E3D"/>
    <w:rsid w:val="00CE5FA7"/>
    <w:rsid w:val="00CE6040"/>
    <w:rsid w:val="00CE614F"/>
    <w:rsid w:val="00CE637D"/>
    <w:rsid w:val="00CE6442"/>
    <w:rsid w:val="00CE696E"/>
    <w:rsid w:val="00CE707F"/>
    <w:rsid w:val="00CE70C6"/>
    <w:rsid w:val="00CE7129"/>
    <w:rsid w:val="00CE7172"/>
    <w:rsid w:val="00CE71C7"/>
    <w:rsid w:val="00CE725E"/>
    <w:rsid w:val="00CE755B"/>
    <w:rsid w:val="00CE79C1"/>
    <w:rsid w:val="00CE7F22"/>
    <w:rsid w:val="00CE7F6F"/>
    <w:rsid w:val="00CF044F"/>
    <w:rsid w:val="00CF0470"/>
    <w:rsid w:val="00CF08DE"/>
    <w:rsid w:val="00CF0CA5"/>
    <w:rsid w:val="00CF0D08"/>
    <w:rsid w:val="00CF0E53"/>
    <w:rsid w:val="00CF1152"/>
    <w:rsid w:val="00CF193D"/>
    <w:rsid w:val="00CF1A17"/>
    <w:rsid w:val="00CF252F"/>
    <w:rsid w:val="00CF2592"/>
    <w:rsid w:val="00CF262B"/>
    <w:rsid w:val="00CF29BC"/>
    <w:rsid w:val="00CF2AAF"/>
    <w:rsid w:val="00CF2D6C"/>
    <w:rsid w:val="00CF2E36"/>
    <w:rsid w:val="00CF3928"/>
    <w:rsid w:val="00CF3EA6"/>
    <w:rsid w:val="00CF45CF"/>
    <w:rsid w:val="00CF47B3"/>
    <w:rsid w:val="00CF4961"/>
    <w:rsid w:val="00CF4BB4"/>
    <w:rsid w:val="00CF4EA8"/>
    <w:rsid w:val="00CF569C"/>
    <w:rsid w:val="00CF5817"/>
    <w:rsid w:val="00CF588F"/>
    <w:rsid w:val="00CF5A90"/>
    <w:rsid w:val="00CF5D3B"/>
    <w:rsid w:val="00CF5D9A"/>
    <w:rsid w:val="00CF5E6D"/>
    <w:rsid w:val="00CF6065"/>
    <w:rsid w:val="00CF6974"/>
    <w:rsid w:val="00CF698F"/>
    <w:rsid w:val="00CF6D9E"/>
    <w:rsid w:val="00CF6EB8"/>
    <w:rsid w:val="00CF703B"/>
    <w:rsid w:val="00CF729E"/>
    <w:rsid w:val="00CF7DD3"/>
    <w:rsid w:val="00CF7DFA"/>
    <w:rsid w:val="00CF7E51"/>
    <w:rsid w:val="00D00699"/>
    <w:rsid w:val="00D0074F"/>
    <w:rsid w:val="00D0077C"/>
    <w:rsid w:val="00D007AC"/>
    <w:rsid w:val="00D0096B"/>
    <w:rsid w:val="00D00A17"/>
    <w:rsid w:val="00D00DB1"/>
    <w:rsid w:val="00D00E8D"/>
    <w:rsid w:val="00D0149E"/>
    <w:rsid w:val="00D01501"/>
    <w:rsid w:val="00D0151A"/>
    <w:rsid w:val="00D01A35"/>
    <w:rsid w:val="00D01F5D"/>
    <w:rsid w:val="00D021D9"/>
    <w:rsid w:val="00D0245F"/>
    <w:rsid w:val="00D025A9"/>
    <w:rsid w:val="00D02B88"/>
    <w:rsid w:val="00D02D36"/>
    <w:rsid w:val="00D02D44"/>
    <w:rsid w:val="00D03072"/>
    <w:rsid w:val="00D0320B"/>
    <w:rsid w:val="00D036E4"/>
    <w:rsid w:val="00D03E8D"/>
    <w:rsid w:val="00D03EF2"/>
    <w:rsid w:val="00D03F83"/>
    <w:rsid w:val="00D041C1"/>
    <w:rsid w:val="00D0494A"/>
    <w:rsid w:val="00D04A41"/>
    <w:rsid w:val="00D04A67"/>
    <w:rsid w:val="00D04B60"/>
    <w:rsid w:val="00D04CF7"/>
    <w:rsid w:val="00D05374"/>
    <w:rsid w:val="00D05A12"/>
    <w:rsid w:val="00D05A38"/>
    <w:rsid w:val="00D05ABF"/>
    <w:rsid w:val="00D05BF9"/>
    <w:rsid w:val="00D05E0F"/>
    <w:rsid w:val="00D065B8"/>
    <w:rsid w:val="00D06A11"/>
    <w:rsid w:val="00D06AD2"/>
    <w:rsid w:val="00D06BF8"/>
    <w:rsid w:val="00D06CD6"/>
    <w:rsid w:val="00D07004"/>
    <w:rsid w:val="00D0738B"/>
    <w:rsid w:val="00D073A1"/>
    <w:rsid w:val="00D075B7"/>
    <w:rsid w:val="00D078B6"/>
    <w:rsid w:val="00D07A63"/>
    <w:rsid w:val="00D07B32"/>
    <w:rsid w:val="00D103AE"/>
    <w:rsid w:val="00D1069F"/>
    <w:rsid w:val="00D1083D"/>
    <w:rsid w:val="00D10B63"/>
    <w:rsid w:val="00D10BA5"/>
    <w:rsid w:val="00D11718"/>
    <w:rsid w:val="00D11923"/>
    <w:rsid w:val="00D119D2"/>
    <w:rsid w:val="00D11B93"/>
    <w:rsid w:val="00D11B9C"/>
    <w:rsid w:val="00D11C62"/>
    <w:rsid w:val="00D125AB"/>
    <w:rsid w:val="00D128DD"/>
    <w:rsid w:val="00D1295D"/>
    <w:rsid w:val="00D129FB"/>
    <w:rsid w:val="00D12F8D"/>
    <w:rsid w:val="00D13026"/>
    <w:rsid w:val="00D13736"/>
    <w:rsid w:val="00D13886"/>
    <w:rsid w:val="00D1393E"/>
    <w:rsid w:val="00D13969"/>
    <w:rsid w:val="00D13BBD"/>
    <w:rsid w:val="00D13C3E"/>
    <w:rsid w:val="00D14239"/>
    <w:rsid w:val="00D14285"/>
    <w:rsid w:val="00D142CF"/>
    <w:rsid w:val="00D14F2E"/>
    <w:rsid w:val="00D15406"/>
    <w:rsid w:val="00D15FB0"/>
    <w:rsid w:val="00D1607A"/>
    <w:rsid w:val="00D16235"/>
    <w:rsid w:val="00D164D9"/>
    <w:rsid w:val="00D166FD"/>
    <w:rsid w:val="00D16A21"/>
    <w:rsid w:val="00D16F9A"/>
    <w:rsid w:val="00D17BD4"/>
    <w:rsid w:val="00D17E54"/>
    <w:rsid w:val="00D20036"/>
    <w:rsid w:val="00D20327"/>
    <w:rsid w:val="00D203C5"/>
    <w:rsid w:val="00D20417"/>
    <w:rsid w:val="00D205A8"/>
    <w:rsid w:val="00D209EE"/>
    <w:rsid w:val="00D209F7"/>
    <w:rsid w:val="00D20CC3"/>
    <w:rsid w:val="00D20E7D"/>
    <w:rsid w:val="00D20EB0"/>
    <w:rsid w:val="00D2125D"/>
    <w:rsid w:val="00D2150F"/>
    <w:rsid w:val="00D21520"/>
    <w:rsid w:val="00D2168B"/>
    <w:rsid w:val="00D21A07"/>
    <w:rsid w:val="00D21A8B"/>
    <w:rsid w:val="00D21E23"/>
    <w:rsid w:val="00D21F36"/>
    <w:rsid w:val="00D2296F"/>
    <w:rsid w:val="00D22B1D"/>
    <w:rsid w:val="00D22E12"/>
    <w:rsid w:val="00D234F2"/>
    <w:rsid w:val="00D23649"/>
    <w:rsid w:val="00D236E1"/>
    <w:rsid w:val="00D238A0"/>
    <w:rsid w:val="00D23AE0"/>
    <w:rsid w:val="00D23BB4"/>
    <w:rsid w:val="00D23C50"/>
    <w:rsid w:val="00D23E19"/>
    <w:rsid w:val="00D23F59"/>
    <w:rsid w:val="00D24016"/>
    <w:rsid w:val="00D2448A"/>
    <w:rsid w:val="00D2466F"/>
    <w:rsid w:val="00D246E7"/>
    <w:rsid w:val="00D248C8"/>
    <w:rsid w:val="00D24BE3"/>
    <w:rsid w:val="00D24D94"/>
    <w:rsid w:val="00D2535B"/>
    <w:rsid w:val="00D253F7"/>
    <w:rsid w:val="00D25A4C"/>
    <w:rsid w:val="00D25E9B"/>
    <w:rsid w:val="00D263AF"/>
    <w:rsid w:val="00D263D8"/>
    <w:rsid w:val="00D26536"/>
    <w:rsid w:val="00D26856"/>
    <w:rsid w:val="00D268CB"/>
    <w:rsid w:val="00D26941"/>
    <w:rsid w:val="00D26A2E"/>
    <w:rsid w:val="00D270DC"/>
    <w:rsid w:val="00D2710F"/>
    <w:rsid w:val="00D274F3"/>
    <w:rsid w:val="00D27A40"/>
    <w:rsid w:val="00D27CAD"/>
    <w:rsid w:val="00D27DC2"/>
    <w:rsid w:val="00D27F48"/>
    <w:rsid w:val="00D27F68"/>
    <w:rsid w:val="00D304F1"/>
    <w:rsid w:val="00D305C4"/>
    <w:rsid w:val="00D3071E"/>
    <w:rsid w:val="00D30EDA"/>
    <w:rsid w:val="00D312BB"/>
    <w:rsid w:val="00D314E8"/>
    <w:rsid w:val="00D319AE"/>
    <w:rsid w:val="00D31A26"/>
    <w:rsid w:val="00D31A74"/>
    <w:rsid w:val="00D31C66"/>
    <w:rsid w:val="00D31D22"/>
    <w:rsid w:val="00D31EAE"/>
    <w:rsid w:val="00D321B3"/>
    <w:rsid w:val="00D321E2"/>
    <w:rsid w:val="00D3236C"/>
    <w:rsid w:val="00D32586"/>
    <w:rsid w:val="00D32864"/>
    <w:rsid w:val="00D3288C"/>
    <w:rsid w:val="00D32C73"/>
    <w:rsid w:val="00D32D88"/>
    <w:rsid w:val="00D3300A"/>
    <w:rsid w:val="00D33064"/>
    <w:rsid w:val="00D33313"/>
    <w:rsid w:val="00D33505"/>
    <w:rsid w:val="00D33A37"/>
    <w:rsid w:val="00D33CDA"/>
    <w:rsid w:val="00D33DBE"/>
    <w:rsid w:val="00D33F6E"/>
    <w:rsid w:val="00D34002"/>
    <w:rsid w:val="00D34063"/>
    <w:rsid w:val="00D34091"/>
    <w:rsid w:val="00D3409F"/>
    <w:rsid w:val="00D3441E"/>
    <w:rsid w:val="00D34E21"/>
    <w:rsid w:val="00D34F49"/>
    <w:rsid w:val="00D3554A"/>
    <w:rsid w:val="00D35683"/>
    <w:rsid w:val="00D35692"/>
    <w:rsid w:val="00D36094"/>
    <w:rsid w:val="00D360CB"/>
    <w:rsid w:val="00D3639C"/>
    <w:rsid w:val="00D363BE"/>
    <w:rsid w:val="00D3658F"/>
    <w:rsid w:val="00D36DB4"/>
    <w:rsid w:val="00D37023"/>
    <w:rsid w:val="00D37119"/>
    <w:rsid w:val="00D37162"/>
    <w:rsid w:val="00D37791"/>
    <w:rsid w:val="00D40330"/>
    <w:rsid w:val="00D404A0"/>
    <w:rsid w:val="00D40905"/>
    <w:rsid w:val="00D40985"/>
    <w:rsid w:val="00D4121F"/>
    <w:rsid w:val="00D412A5"/>
    <w:rsid w:val="00D4189E"/>
    <w:rsid w:val="00D41A9D"/>
    <w:rsid w:val="00D41BEA"/>
    <w:rsid w:val="00D41D24"/>
    <w:rsid w:val="00D41D44"/>
    <w:rsid w:val="00D41DC6"/>
    <w:rsid w:val="00D41DFE"/>
    <w:rsid w:val="00D42396"/>
    <w:rsid w:val="00D42543"/>
    <w:rsid w:val="00D42730"/>
    <w:rsid w:val="00D42C29"/>
    <w:rsid w:val="00D430BD"/>
    <w:rsid w:val="00D43164"/>
    <w:rsid w:val="00D43463"/>
    <w:rsid w:val="00D43860"/>
    <w:rsid w:val="00D43968"/>
    <w:rsid w:val="00D439E5"/>
    <w:rsid w:val="00D43F96"/>
    <w:rsid w:val="00D44005"/>
    <w:rsid w:val="00D44483"/>
    <w:rsid w:val="00D4470B"/>
    <w:rsid w:val="00D44748"/>
    <w:rsid w:val="00D44D87"/>
    <w:rsid w:val="00D45034"/>
    <w:rsid w:val="00D450EA"/>
    <w:rsid w:val="00D4541E"/>
    <w:rsid w:val="00D454E4"/>
    <w:rsid w:val="00D459F5"/>
    <w:rsid w:val="00D45B81"/>
    <w:rsid w:val="00D45D28"/>
    <w:rsid w:val="00D45D6C"/>
    <w:rsid w:val="00D46033"/>
    <w:rsid w:val="00D466C0"/>
    <w:rsid w:val="00D466E4"/>
    <w:rsid w:val="00D46AE5"/>
    <w:rsid w:val="00D46FB9"/>
    <w:rsid w:val="00D479D0"/>
    <w:rsid w:val="00D47D89"/>
    <w:rsid w:val="00D50987"/>
    <w:rsid w:val="00D50A5B"/>
    <w:rsid w:val="00D50DDC"/>
    <w:rsid w:val="00D50EDD"/>
    <w:rsid w:val="00D50EF1"/>
    <w:rsid w:val="00D50F61"/>
    <w:rsid w:val="00D51635"/>
    <w:rsid w:val="00D519AF"/>
    <w:rsid w:val="00D519FE"/>
    <w:rsid w:val="00D51C0E"/>
    <w:rsid w:val="00D51FB2"/>
    <w:rsid w:val="00D521F4"/>
    <w:rsid w:val="00D527E5"/>
    <w:rsid w:val="00D52A02"/>
    <w:rsid w:val="00D52DE6"/>
    <w:rsid w:val="00D530E1"/>
    <w:rsid w:val="00D53806"/>
    <w:rsid w:val="00D53B0C"/>
    <w:rsid w:val="00D53EFA"/>
    <w:rsid w:val="00D5419F"/>
    <w:rsid w:val="00D54441"/>
    <w:rsid w:val="00D544B7"/>
    <w:rsid w:val="00D54B18"/>
    <w:rsid w:val="00D54D0C"/>
    <w:rsid w:val="00D55336"/>
    <w:rsid w:val="00D55512"/>
    <w:rsid w:val="00D55A1F"/>
    <w:rsid w:val="00D55B5A"/>
    <w:rsid w:val="00D55D49"/>
    <w:rsid w:val="00D55D82"/>
    <w:rsid w:val="00D56303"/>
    <w:rsid w:val="00D563F9"/>
    <w:rsid w:val="00D565B8"/>
    <w:rsid w:val="00D56713"/>
    <w:rsid w:val="00D56BE2"/>
    <w:rsid w:val="00D56FD0"/>
    <w:rsid w:val="00D56FE4"/>
    <w:rsid w:val="00D57059"/>
    <w:rsid w:val="00D570E8"/>
    <w:rsid w:val="00D57127"/>
    <w:rsid w:val="00D575DC"/>
    <w:rsid w:val="00D57A96"/>
    <w:rsid w:val="00D57B31"/>
    <w:rsid w:val="00D57D9B"/>
    <w:rsid w:val="00D602D6"/>
    <w:rsid w:val="00D60690"/>
    <w:rsid w:val="00D609E1"/>
    <w:rsid w:val="00D60E21"/>
    <w:rsid w:val="00D60F8C"/>
    <w:rsid w:val="00D61024"/>
    <w:rsid w:val="00D6118A"/>
    <w:rsid w:val="00D61872"/>
    <w:rsid w:val="00D619C9"/>
    <w:rsid w:val="00D6206B"/>
    <w:rsid w:val="00D62297"/>
    <w:rsid w:val="00D623E5"/>
    <w:rsid w:val="00D6278E"/>
    <w:rsid w:val="00D62B24"/>
    <w:rsid w:val="00D635C2"/>
    <w:rsid w:val="00D63635"/>
    <w:rsid w:val="00D63970"/>
    <w:rsid w:val="00D63AC5"/>
    <w:rsid w:val="00D63B21"/>
    <w:rsid w:val="00D63D1D"/>
    <w:rsid w:val="00D63FEA"/>
    <w:rsid w:val="00D640DB"/>
    <w:rsid w:val="00D64159"/>
    <w:rsid w:val="00D641C9"/>
    <w:rsid w:val="00D641D8"/>
    <w:rsid w:val="00D643C3"/>
    <w:rsid w:val="00D646E7"/>
    <w:rsid w:val="00D647D7"/>
    <w:rsid w:val="00D64A20"/>
    <w:rsid w:val="00D64AA0"/>
    <w:rsid w:val="00D64CC5"/>
    <w:rsid w:val="00D64D2F"/>
    <w:rsid w:val="00D64E1C"/>
    <w:rsid w:val="00D6501B"/>
    <w:rsid w:val="00D65151"/>
    <w:rsid w:val="00D651ED"/>
    <w:rsid w:val="00D655FE"/>
    <w:rsid w:val="00D657A9"/>
    <w:rsid w:val="00D6605C"/>
    <w:rsid w:val="00D6686B"/>
    <w:rsid w:val="00D66DE7"/>
    <w:rsid w:val="00D671F4"/>
    <w:rsid w:val="00D67637"/>
    <w:rsid w:val="00D6783A"/>
    <w:rsid w:val="00D67920"/>
    <w:rsid w:val="00D67BAE"/>
    <w:rsid w:val="00D7073F"/>
    <w:rsid w:val="00D70953"/>
    <w:rsid w:val="00D70EE5"/>
    <w:rsid w:val="00D70FD2"/>
    <w:rsid w:val="00D71502"/>
    <w:rsid w:val="00D717F5"/>
    <w:rsid w:val="00D71D2B"/>
    <w:rsid w:val="00D71F5F"/>
    <w:rsid w:val="00D72286"/>
    <w:rsid w:val="00D723B6"/>
    <w:rsid w:val="00D724E1"/>
    <w:rsid w:val="00D7256E"/>
    <w:rsid w:val="00D725A3"/>
    <w:rsid w:val="00D72665"/>
    <w:rsid w:val="00D72B10"/>
    <w:rsid w:val="00D72B33"/>
    <w:rsid w:val="00D73681"/>
    <w:rsid w:val="00D736E3"/>
    <w:rsid w:val="00D73903"/>
    <w:rsid w:val="00D73D36"/>
    <w:rsid w:val="00D74264"/>
    <w:rsid w:val="00D743DE"/>
    <w:rsid w:val="00D74809"/>
    <w:rsid w:val="00D74A17"/>
    <w:rsid w:val="00D74E55"/>
    <w:rsid w:val="00D75471"/>
    <w:rsid w:val="00D759E7"/>
    <w:rsid w:val="00D75E68"/>
    <w:rsid w:val="00D75F75"/>
    <w:rsid w:val="00D76670"/>
    <w:rsid w:val="00D76E63"/>
    <w:rsid w:val="00D76ECC"/>
    <w:rsid w:val="00D76EF8"/>
    <w:rsid w:val="00D76F25"/>
    <w:rsid w:val="00D775CE"/>
    <w:rsid w:val="00D7771C"/>
    <w:rsid w:val="00D7775D"/>
    <w:rsid w:val="00D77773"/>
    <w:rsid w:val="00D77A2F"/>
    <w:rsid w:val="00D77B82"/>
    <w:rsid w:val="00D80204"/>
    <w:rsid w:val="00D8062D"/>
    <w:rsid w:val="00D80F80"/>
    <w:rsid w:val="00D8145C"/>
    <w:rsid w:val="00D815C1"/>
    <w:rsid w:val="00D81726"/>
    <w:rsid w:val="00D81A2F"/>
    <w:rsid w:val="00D82766"/>
    <w:rsid w:val="00D82EDD"/>
    <w:rsid w:val="00D83295"/>
    <w:rsid w:val="00D83337"/>
    <w:rsid w:val="00D833F8"/>
    <w:rsid w:val="00D83CFE"/>
    <w:rsid w:val="00D83E03"/>
    <w:rsid w:val="00D83EDE"/>
    <w:rsid w:val="00D840FE"/>
    <w:rsid w:val="00D842D6"/>
    <w:rsid w:val="00D847A7"/>
    <w:rsid w:val="00D84E34"/>
    <w:rsid w:val="00D85008"/>
    <w:rsid w:val="00D855AA"/>
    <w:rsid w:val="00D85624"/>
    <w:rsid w:val="00D857CD"/>
    <w:rsid w:val="00D85C90"/>
    <w:rsid w:val="00D85CB7"/>
    <w:rsid w:val="00D85ED8"/>
    <w:rsid w:val="00D85EFF"/>
    <w:rsid w:val="00D8621C"/>
    <w:rsid w:val="00D86355"/>
    <w:rsid w:val="00D86852"/>
    <w:rsid w:val="00D86861"/>
    <w:rsid w:val="00D86938"/>
    <w:rsid w:val="00D86994"/>
    <w:rsid w:val="00D86E45"/>
    <w:rsid w:val="00D86E89"/>
    <w:rsid w:val="00D86F62"/>
    <w:rsid w:val="00D879B4"/>
    <w:rsid w:val="00D87CA7"/>
    <w:rsid w:val="00D87D40"/>
    <w:rsid w:val="00D900B6"/>
    <w:rsid w:val="00D90605"/>
    <w:rsid w:val="00D90ABD"/>
    <w:rsid w:val="00D90B32"/>
    <w:rsid w:val="00D913CB"/>
    <w:rsid w:val="00D91569"/>
    <w:rsid w:val="00D916E7"/>
    <w:rsid w:val="00D91EA7"/>
    <w:rsid w:val="00D922A7"/>
    <w:rsid w:val="00D9238B"/>
    <w:rsid w:val="00D929BA"/>
    <w:rsid w:val="00D92A38"/>
    <w:rsid w:val="00D92B83"/>
    <w:rsid w:val="00D92BAF"/>
    <w:rsid w:val="00D92C01"/>
    <w:rsid w:val="00D9300D"/>
    <w:rsid w:val="00D931B1"/>
    <w:rsid w:val="00D93416"/>
    <w:rsid w:val="00D9345F"/>
    <w:rsid w:val="00D937A0"/>
    <w:rsid w:val="00D93897"/>
    <w:rsid w:val="00D938BF"/>
    <w:rsid w:val="00D93CC2"/>
    <w:rsid w:val="00D94FE6"/>
    <w:rsid w:val="00D9537B"/>
    <w:rsid w:val="00D95806"/>
    <w:rsid w:val="00D959E8"/>
    <w:rsid w:val="00D95C3D"/>
    <w:rsid w:val="00D963FF"/>
    <w:rsid w:val="00D96608"/>
    <w:rsid w:val="00D96D66"/>
    <w:rsid w:val="00D97079"/>
    <w:rsid w:val="00D97282"/>
    <w:rsid w:val="00D9732C"/>
    <w:rsid w:val="00D979B6"/>
    <w:rsid w:val="00DA018C"/>
    <w:rsid w:val="00DA064C"/>
    <w:rsid w:val="00DA0A9B"/>
    <w:rsid w:val="00DA1306"/>
    <w:rsid w:val="00DA13B8"/>
    <w:rsid w:val="00DA149C"/>
    <w:rsid w:val="00DA1822"/>
    <w:rsid w:val="00DA197D"/>
    <w:rsid w:val="00DA19F1"/>
    <w:rsid w:val="00DA1D52"/>
    <w:rsid w:val="00DA1E63"/>
    <w:rsid w:val="00DA2167"/>
    <w:rsid w:val="00DA249B"/>
    <w:rsid w:val="00DA2508"/>
    <w:rsid w:val="00DA2669"/>
    <w:rsid w:val="00DA295A"/>
    <w:rsid w:val="00DA30C3"/>
    <w:rsid w:val="00DA35B4"/>
    <w:rsid w:val="00DA379D"/>
    <w:rsid w:val="00DA3823"/>
    <w:rsid w:val="00DA383A"/>
    <w:rsid w:val="00DA3A5E"/>
    <w:rsid w:val="00DA3B54"/>
    <w:rsid w:val="00DA3D63"/>
    <w:rsid w:val="00DA3DC8"/>
    <w:rsid w:val="00DA3E24"/>
    <w:rsid w:val="00DA3F29"/>
    <w:rsid w:val="00DA429D"/>
    <w:rsid w:val="00DA42BB"/>
    <w:rsid w:val="00DA4567"/>
    <w:rsid w:val="00DA4696"/>
    <w:rsid w:val="00DA4C37"/>
    <w:rsid w:val="00DA4F61"/>
    <w:rsid w:val="00DA50C9"/>
    <w:rsid w:val="00DA53B7"/>
    <w:rsid w:val="00DA582D"/>
    <w:rsid w:val="00DA6263"/>
    <w:rsid w:val="00DA6286"/>
    <w:rsid w:val="00DA6EF4"/>
    <w:rsid w:val="00DA70C1"/>
    <w:rsid w:val="00DA70F7"/>
    <w:rsid w:val="00DA773B"/>
    <w:rsid w:val="00DA773C"/>
    <w:rsid w:val="00DA7907"/>
    <w:rsid w:val="00DA79F5"/>
    <w:rsid w:val="00DA7A00"/>
    <w:rsid w:val="00DA7FA5"/>
    <w:rsid w:val="00DA7FEE"/>
    <w:rsid w:val="00DB0BA8"/>
    <w:rsid w:val="00DB127B"/>
    <w:rsid w:val="00DB169A"/>
    <w:rsid w:val="00DB172F"/>
    <w:rsid w:val="00DB18C6"/>
    <w:rsid w:val="00DB19AB"/>
    <w:rsid w:val="00DB1C77"/>
    <w:rsid w:val="00DB1C94"/>
    <w:rsid w:val="00DB214F"/>
    <w:rsid w:val="00DB263E"/>
    <w:rsid w:val="00DB2753"/>
    <w:rsid w:val="00DB2CE9"/>
    <w:rsid w:val="00DB3221"/>
    <w:rsid w:val="00DB3C3B"/>
    <w:rsid w:val="00DB3F1D"/>
    <w:rsid w:val="00DB418A"/>
    <w:rsid w:val="00DB438F"/>
    <w:rsid w:val="00DB445B"/>
    <w:rsid w:val="00DB4BBE"/>
    <w:rsid w:val="00DB4FF4"/>
    <w:rsid w:val="00DB5660"/>
    <w:rsid w:val="00DB5CEB"/>
    <w:rsid w:val="00DB62DC"/>
    <w:rsid w:val="00DB635C"/>
    <w:rsid w:val="00DB6794"/>
    <w:rsid w:val="00DB6ABC"/>
    <w:rsid w:val="00DB6CAD"/>
    <w:rsid w:val="00DB6E48"/>
    <w:rsid w:val="00DB6E61"/>
    <w:rsid w:val="00DB6F1F"/>
    <w:rsid w:val="00DB768C"/>
    <w:rsid w:val="00DB79BB"/>
    <w:rsid w:val="00DB7C22"/>
    <w:rsid w:val="00DB7E14"/>
    <w:rsid w:val="00DC026C"/>
    <w:rsid w:val="00DC0438"/>
    <w:rsid w:val="00DC04B7"/>
    <w:rsid w:val="00DC0A2C"/>
    <w:rsid w:val="00DC0B90"/>
    <w:rsid w:val="00DC0B93"/>
    <w:rsid w:val="00DC111A"/>
    <w:rsid w:val="00DC140A"/>
    <w:rsid w:val="00DC145A"/>
    <w:rsid w:val="00DC16D1"/>
    <w:rsid w:val="00DC18B2"/>
    <w:rsid w:val="00DC1962"/>
    <w:rsid w:val="00DC1A6B"/>
    <w:rsid w:val="00DC1CFA"/>
    <w:rsid w:val="00DC1FD5"/>
    <w:rsid w:val="00DC2BD0"/>
    <w:rsid w:val="00DC3000"/>
    <w:rsid w:val="00DC3107"/>
    <w:rsid w:val="00DC32DC"/>
    <w:rsid w:val="00DC3BC6"/>
    <w:rsid w:val="00DC3BD4"/>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3AC"/>
    <w:rsid w:val="00DC6782"/>
    <w:rsid w:val="00DC6D69"/>
    <w:rsid w:val="00DC6EAA"/>
    <w:rsid w:val="00DC70F7"/>
    <w:rsid w:val="00DC7133"/>
    <w:rsid w:val="00DC71F5"/>
    <w:rsid w:val="00DC738B"/>
    <w:rsid w:val="00DC73C2"/>
    <w:rsid w:val="00DC749C"/>
    <w:rsid w:val="00DC7A7D"/>
    <w:rsid w:val="00DC7E69"/>
    <w:rsid w:val="00DC7F3B"/>
    <w:rsid w:val="00DD0075"/>
    <w:rsid w:val="00DD0470"/>
    <w:rsid w:val="00DD04F5"/>
    <w:rsid w:val="00DD0565"/>
    <w:rsid w:val="00DD085B"/>
    <w:rsid w:val="00DD0EA2"/>
    <w:rsid w:val="00DD1338"/>
    <w:rsid w:val="00DD1348"/>
    <w:rsid w:val="00DD1DD2"/>
    <w:rsid w:val="00DD1E0B"/>
    <w:rsid w:val="00DD1E1F"/>
    <w:rsid w:val="00DD1E70"/>
    <w:rsid w:val="00DD1F10"/>
    <w:rsid w:val="00DD286C"/>
    <w:rsid w:val="00DD2E84"/>
    <w:rsid w:val="00DD3578"/>
    <w:rsid w:val="00DD390C"/>
    <w:rsid w:val="00DD3DB8"/>
    <w:rsid w:val="00DD3E7F"/>
    <w:rsid w:val="00DD4377"/>
    <w:rsid w:val="00DD4754"/>
    <w:rsid w:val="00DD48E8"/>
    <w:rsid w:val="00DD4E48"/>
    <w:rsid w:val="00DD4EC8"/>
    <w:rsid w:val="00DD4F32"/>
    <w:rsid w:val="00DD5165"/>
    <w:rsid w:val="00DD5570"/>
    <w:rsid w:val="00DD5A93"/>
    <w:rsid w:val="00DD5C77"/>
    <w:rsid w:val="00DD5E1B"/>
    <w:rsid w:val="00DD5EE0"/>
    <w:rsid w:val="00DD618F"/>
    <w:rsid w:val="00DD61A2"/>
    <w:rsid w:val="00DD659D"/>
    <w:rsid w:val="00DD684A"/>
    <w:rsid w:val="00DD6931"/>
    <w:rsid w:val="00DD69BA"/>
    <w:rsid w:val="00DD69FA"/>
    <w:rsid w:val="00DD6ADA"/>
    <w:rsid w:val="00DD6E4F"/>
    <w:rsid w:val="00DD6E93"/>
    <w:rsid w:val="00DD759F"/>
    <w:rsid w:val="00DD7822"/>
    <w:rsid w:val="00DD79B2"/>
    <w:rsid w:val="00DD79E4"/>
    <w:rsid w:val="00DD7C4C"/>
    <w:rsid w:val="00DE0038"/>
    <w:rsid w:val="00DE0127"/>
    <w:rsid w:val="00DE0242"/>
    <w:rsid w:val="00DE05BD"/>
    <w:rsid w:val="00DE0805"/>
    <w:rsid w:val="00DE0A9D"/>
    <w:rsid w:val="00DE0EEA"/>
    <w:rsid w:val="00DE1516"/>
    <w:rsid w:val="00DE15E7"/>
    <w:rsid w:val="00DE1826"/>
    <w:rsid w:val="00DE1841"/>
    <w:rsid w:val="00DE1863"/>
    <w:rsid w:val="00DE1B4F"/>
    <w:rsid w:val="00DE1BD0"/>
    <w:rsid w:val="00DE1C82"/>
    <w:rsid w:val="00DE2013"/>
    <w:rsid w:val="00DE2266"/>
    <w:rsid w:val="00DE2776"/>
    <w:rsid w:val="00DE2957"/>
    <w:rsid w:val="00DE2A81"/>
    <w:rsid w:val="00DE2DF2"/>
    <w:rsid w:val="00DE2DFA"/>
    <w:rsid w:val="00DE313E"/>
    <w:rsid w:val="00DE374F"/>
    <w:rsid w:val="00DE3ABB"/>
    <w:rsid w:val="00DE3BB0"/>
    <w:rsid w:val="00DE3BDA"/>
    <w:rsid w:val="00DE3F55"/>
    <w:rsid w:val="00DE4521"/>
    <w:rsid w:val="00DE4CBC"/>
    <w:rsid w:val="00DE4F03"/>
    <w:rsid w:val="00DE507C"/>
    <w:rsid w:val="00DE54C2"/>
    <w:rsid w:val="00DE583E"/>
    <w:rsid w:val="00DE5CE6"/>
    <w:rsid w:val="00DE5DCF"/>
    <w:rsid w:val="00DE5F5A"/>
    <w:rsid w:val="00DE602F"/>
    <w:rsid w:val="00DE6070"/>
    <w:rsid w:val="00DE60B0"/>
    <w:rsid w:val="00DE625C"/>
    <w:rsid w:val="00DE69D6"/>
    <w:rsid w:val="00DE6C45"/>
    <w:rsid w:val="00DE7182"/>
    <w:rsid w:val="00DE7397"/>
    <w:rsid w:val="00DE757F"/>
    <w:rsid w:val="00DE7936"/>
    <w:rsid w:val="00DE795B"/>
    <w:rsid w:val="00DE7A0C"/>
    <w:rsid w:val="00DE7EDC"/>
    <w:rsid w:val="00DE7F2E"/>
    <w:rsid w:val="00DF00E1"/>
    <w:rsid w:val="00DF05B7"/>
    <w:rsid w:val="00DF0ACB"/>
    <w:rsid w:val="00DF1293"/>
    <w:rsid w:val="00DF15D8"/>
    <w:rsid w:val="00DF15EE"/>
    <w:rsid w:val="00DF1B5B"/>
    <w:rsid w:val="00DF1FB0"/>
    <w:rsid w:val="00DF31CC"/>
    <w:rsid w:val="00DF33CB"/>
    <w:rsid w:val="00DF34FF"/>
    <w:rsid w:val="00DF3725"/>
    <w:rsid w:val="00DF3C50"/>
    <w:rsid w:val="00DF42B6"/>
    <w:rsid w:val="00DF4437"/>
    <w:rsid w:val="00DF4454"/>
    <w:rsid w:val="00DF46D7"/>
    <w:rsid w:val="00DF4AD6"/>
    <w:rsid w:val="00DF4DDE"/>
    <w:rsid w:val="00DF5099"/>
    <w:rsid w:val="00DF532E"/>
    <w:rsid w:val="00DF5602"/>
    <w:rsid w:val="00DF56ED"/>
    <w:rsid w:val="00DF5DF5"/>
    <w:rsid w:val="00DF60CD"/>
    <w:rsid w:val="00DF6203"/>
    <w:rsid w:val="00DF63A9"/>
    <w:rsid w:val="00DF6574"/>
    <w:rsid w:val="00DF6674"/>
    <w:rsid w:val="00DF6F14"/>
    <w:rsid w:val="00DF7101"/>
    <w:rsid w:val="00DF7672"/>
    <w:rsid w:val="00DF7992"/>
    <w:rsid w:val="00DF7DAC"/>
    <w:rsid w:val="00E00084"/>
    <w:rsid w:val="00E00190"/>
    <w:rsid w:val="00E00718"/>
    <w:rsid w:val="00E007BD"/>
    <w:rsid w:val="00E00D07"/>
    <w:rsid w:val="00E00E25"/>
    <w:rsid w:val="00E00EDC"/>
    <w:rsid w:val="00E0108E"/>
    <w:rsid w:val="00E012B8"/>
    <w:rsid w:val="00E01593"/>
    <w:rsid w:val="00E01691"/>
    <w:rsid w:val="00E018CD"/>
    <w:rsid w:val="00E01BBA"/>
    <w:rsid w:val="00E01CA7"/>
    <w:rsid w:val="00E01EFF"/>
    <w:rsid w:val="00E02074"/>
    <w:rsid w:val="00E02549"/>
    <w:rsid w:val="00E02B43"/>
    <w:rsid w:val="00E02B71"/>
    <w:rsid w:val="00E02E8A"/>
    <w:rsid w:val="00E02F8E"/>
    <w:rsid w:val="00E02FBB"/>
    <w:rsid w:val="00E03258"/>
    <w:rsid w:val="00E03568"/>
    <w:rsid w:val="00E03CC4"/>
    <w:rsid w:val="00E03DC9"/>
    <w:rsid w:val="00E04044"/>
    <w:rsid w:val="00E04181"/>
    <w:rsid w:val="00E041F3"/>
    <w:rsid w:val="00E04DF4"/>
    <w:rsid w:val="00E052A1"/>
    <w:rsid w:val="00E05877"/>
    <w:rsid w:val="00E05BBA"/>
    <w:rsid w:val="00E05F0D"/>
    <w:rsid w:val="00E060B8"/>
    <w:rsid w:val="00E06773"/>
    <w:rsid w:val="00E067FA"/>
    <w:rsid w:val="00E068A1"/>
    <w:rsid w:val="00E06E9B"/>
    <w:rsid w:val="00E06FFF"/>
    <w:rsid w:val="00E071A8"/>
    <w:rsid w:val="00E0758E"/>
    <w:rsid w:val="00E0762F"/>
    <w:rsid w:val="00E077E0"/>
    <w:rsid w:val="00E07833"/>
    <w:rsid w:val="00E07987"/>
    <w:rsid w:val="00E07DEA"/>
    <w:rsid w:val="00E100D4"/>
    <w:rsid w:val="00E101BC"/>
    <w:rsid w:val="00E101E5"/>
    <w:rsid w:val="00E104CE"/>
    <w:rsid w:val="00E111AF"/>
    <w:rsid w:val="00E11B90"/>
    <w:rsid w:val="00E1297E"/>
    <w:rsid w:val="00E12F93"/>
    <w:rsid w:val="00E1325A"/>
    <w:rsid w:val="00E13B92"/>
    <w:rsid w:val="00E13D6A"/>
    <w:rsid w:val="00E13EDC"/>
    <w:rsid w:val="00E14042"/>
    <w:rsid w:val="00E14149"/>
    <w:rsid w:val="00E1423A"/>
    <w:rsid w:val="00E1429A"/>
    <w:rsid w:val="00E14321"/>
    <w:rsid w:val="00E143DF"/>
    <w:rsid w:val="00E1445C"/>
    <w:rsid w:val="00E14EB6"/>
    <w:rsid w:val="00E153AB"/>
    <w:rsid w:val="00E1568F"/>
    <w:rsid w:val="00E15C46"/>
    <w:rsid w:val="00E15D94"/>
    <w:rsid w:val="00E16080"/>
    <w:rsid w:val="00E164AD"/>
    <w:rsid w:val="00E16799"/>
    <w:rsid w:val="00E169DA"/>
    <w:rsid w:val="00E16B9F"/>
    <w:rsid w:val="00E16C82"/>
    <w:rsid w:val="00E16EE8"/>
    <w:rsid w:val="00E1736C"/>
    <w:rsid w:val="00E17490"/>
    <w:rsid w:val="00E1753B"/>
    <w:rsid w:val="00E17689"/>
    <w:rsid w:val="00E17761"/>
    <w:rsid w:val="00E17BB6"/>
    <w:rsid w:val="00E17BDE"/>
    <w:rsid w:val="00E2023A"/>
    <w:rsid w:val="00E206C8"/>
    <w:rsid w:val="00E20747"/>
    <w:rsid w:val="00E2075B"/>
    <w:rsid w:val="00E2091B"/>
    <w:rsid w:val="00E21244"/>
    <w:rsid w:val="00E21A07"/>
    <w:rsid w:val="00E21CFB"/>
    <w:rsid w:val="00E21EA8"/>
    <w:rsid w:val="00E2282D"/>
    <w:rsid w:val="00E22B8D"/>
    <w:rsid w:val="00E22DD2"/>
    <w:rsid w:val="00E22E35"/>
    <w:rsid w:val="00E22F99"/>
    <w:rsid w:val="00E233BE"/>
    <w:rsid w:val="00E2350C"/>
    <w:rsid w:val="00E2372A"/>
    <w:rsid w:val="00E2392B"/>
    <w:rsid w:val="00E239EB"/>
    <w:rsid w:val="00E23B30"/>
    <w:rsid w:val="00E23CD7"/>
    <w:rsid w:val="00E2446D"/>
    <w:rsid w:val="00E24493"/>
    <w:rsid w:val="00E24568"/>
    <w:rsid w:val="00E245A0"/>
    <w:rsid w:val="00E24D92"/>
    <w:rsid w:val="00E25398"/>
    <w:rsid w:val="00E25C88"/>
    <w:rsid w:val="00E26826"/>
    <w:rsid w:val="00E26CA3"/>
    <w:rsid w:val="00E272A3"/>
    <w:rsid w:val="00E27529"/>
    <w:rsid w:val="00E279DE"/>
    <w:rsid w:val="00E27BD7"/>
    <w:rsid w:val="00E303DF"/>
    <w:rsid w:val="00E3085F"/>
    <w:rsid w:val="00E30986"/>
    <w:rsid w:val="00E30A0C"/>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35A"/>
    <w:rsid w:val="00E32654"/>
    <w:rsid w:val="00E32E91"/>
    <w:rsid w:val="00E33165"/>
    <w:rsid w:val="00E33787"/>
    <w:rsid w:val="00E33D0A"/>
    <w:rsid w:val="00E33E2A"/>
    <w:rsid w:val="00E33FFD"/>
    <w:rsid w:val="00E34027"/>
    <w:rsid w:val="00E34703"/>
    <w:rsid w:val="00E34875"/>
    <w:rsid w:val="00E349E2"/>
    <w:rsid w:val="00E34C0B"/>
    <w:rsid w:val="00E3534D"/>
    <w:rsid w:val="00E35457"/>
    <w:rsid w:val="00E3554D"/>
    <w:rsid w:val="00E35587"/>
    <w:rsid w:val="00E355C6"/>
    <w:rsid w:val="00E35624"/>
    <w:rsid w:val="00E35A0F"/>
    <w:rsid w:val="00E35BBA"/>
    <w:rsid w:val="00E3621F"/>
    <w:rsid w:val="00E3636D"/>
    <w:rsid w:val="00E36B8D"/>
    <w:rsid w:val="00E36DE4"/>
    <w:rsid w:val="00E37176"/>
    <w:rsid w:val="00E37332"/>
    <w:rsid w:val="00E37338"/>
    <w:rsid w:val="00E3741E"/>
    <w:rsid w:val="00E37496"/>
    <w:rsid w:val="00E376F9"/>
    <w:rsid w:val="00E37D66"/>
    <w:rsid w:val="00E400C5"/>
    <w:rsid w:val="00E40BC4"/>
    <w:rsid w:val="00E40EB2"/>
    <w:rsid w:val="00E40FBE"/>
    <w:rsid w:val="00E41A0E"/>
    <w:rsid w:val="00E41BDD"/>
    <w:rsid w:val="00E42269"/>
    <w:rsid w:val="00E423D4"/>
    <w:rsid w:val="00E429C5"/>
    <w:rsid w:val="00E42A57"/>
    <w:rsid w:val="00E42C68"/>
    <w:rsid w:val="00E42E90"/>
    <w:rsid w:val="00E430A1"/>
    <w:rsid w:val="00E430EA"/>
    <w:rsid w:val="00E434DA"/>
    <w:rsid w:val="00E43AA0"/>
    <w:rsid w:val="00E43B68"/>
    <w:rsid w:val="00E43E25"/>
    <w:rsid w:val="00E43F93"/>
    <w:rsid w:val="00E44922"/>
    <w:rsid w:val="00E449E2"/>
    <w:rsid w:val="00E44B98"/>
    <w:rsid w:val="00E44CBD"/>
    <w:rsid w:val="00E45812"/>
    <w:rsid w:val="00E45A4D"/>
    <w:rsid w:val="00E45F39"/>
    <w:rsid w:val="00E4646D"/>
    <w:rsid w:val="00E4649D"/>
    <w:rsid w:val="00E46561"/>
    <w:rsid w:val="00E4656D"/>
    <w:rsid w:val="00E46684"/>
    <w:rsid w:val="00E466E6"/>
    <w:rsid w:val="00E46A27"/>
    <w:rsid w:val="00E46D0A"/>
    <w:rsid w:val="00E46D46"/>
    <w:rsid w:val="00E471BD"/>
    <w:rsid w:val="00E472B9"/>
    <w:rsid w:val="00E474F1"/>
    <w:rsid w:val="00E4776F"/>
    <w:rsid w:val="00E4786D"/>
    <w:rsid w:val="00E47C33"/>
    <w:rsid w:val="00E47CE8"/>
    <w:rsid w:val="00E501EA"/>
    <w:rsid w:val="00E5047F"/>
    <w:rsid w:val="00E50551"/>
    <w:rsid w:val="00E50837"/>
    <w:rsid w:val="00E50B46"/>
    <w:rsid w:val="00E5101A"/>
    <w:rsid w:val="00E51420"/>
    <w:rsid w:val="00E51601"/>
    <w:rsid w:val="00E51979"/>
    <w:rsid w:val="00E51C1F"/>
    <w:rsid w:val="00E51CE3"/>
    <w:rsid w:val="00E52151"/>
    <w:rsid w:val="00E53188"/>
    <w:rsid w:val="00E53471"/>
    <w:rsid w:val="00E53A55"/>
    <w:rsid w:val="00E53C53"/>
    <w:rsid w:val="00E53D76"/>
    <w:rsid w:val="00E53F41"/>
    <w:rsid w:val="00E540A7"/>
    <w:rsid w:val="00E54418"/>
    <w:rsid w:val="00E54485"/>
    <w:rsid w:val="00E54725"/>
    <w:rsid w:val="00E5477A"/>
    <w:rsid w:val="00E5479C"/>
    <w:rsid w:val="00E54831"/>
    <w:rsid w:val="00E54F78"/>
    <w:rsid w:val="00E5510F"/>
    <w:rsid w:val="00E551B1"/>
    <w:rsid w:val="00E55852"/>
    <w:rsid w:val="00E55CC1"/>
    <w:rsid w:val="00E55DD7"/>
    <w:rsid w:val="00E55FB8"/>
    <w:rsid w:val="00E56156"/>
    <w:rsid w:val="00E56B82"/>
    <w:rsid w:val="00E56F23"/>
    <w:rsid w:val="00E56F92"/>
    <w:rsid w:val="00E572B6"/>
    <w:rsid w:val="00E5742C"/>
    <w:rsid w:val="00E57618"/>
    <w:rsid w:val="00E579CB"/>
    <w:rsid w:val="00E57E98"/>
    <w:rsid w:val="00E603CF"/>
    <w:rsid w:val="00E60515"/>
    <w:rsid w:val="00E60762"/>
    <w:rsid w:val="00E60DC0"/>
    <w:rsid w:val="00E6129E"/>
    <w:rsid w:val="00E614A3"/>
    <w:rsid w:val="00E615D3"/>
    <w:rsid w:val="00E617A3"/>
    <w:rsid w:val="00E61A52"/>
    <w:rsid w:val="00E61A72"/>
    <w:rsid w:val="00E61CB3"/>
    <w:rsid w:val="00E623DA"/>
    <w:rsid w:val="00E62657"/>
    <w:rsid w:val="00E626FA"/>
    <w:rsid w:val="00E629C4"/>
    <w:rsid w:val="00E62B79"/>
    <w:rsid w:val="00E632B4"/>
    <w:rsid w:val="00E6360E"/>
    <w:rsid w:val="00E63680"/>
    <w:rsid w:val="00E63C6D"/>
    <w:rsid w:val="00E63E1F"/>
    <w:rsid w:val="00E643B9"/>
    <w:rsid w:val="00E64732"/>
    <w:rsid w:val="00E64A3C"/>
    <w:rsid w:val="00E64DE6"/>
    <w:rsid w:val="00E64ED3"/>
    <w:rsid w:val="00E65160"/>
    <w:rsid w:val="00E6517E"/>
    <w:rsid w:val="00E652C9"/>
    <w:rsid w:val="00E655EE"/>
    <w:rsid w:val="00E6673D"/>
    <w:rsid w:val="00E6689B"/>
    <w:rsid w:val="00E66EA8"/>
    <w:rsid w:val="00E67038"/>
    <w:rsid w:val="00E671DF"/>
    <w:rsid w:val="00E6738E"/>
    <w:rsid w:val="00E674B5"/>
    <w:rsid w:val="00E6789C"/>
    <w:rsid w:val="00E67C15"/>
    <w:rsid w:val="00E7046E"/>
    <w:rsid w:val="00E70836"/>
    <w:rsid w:val="00E7083F"/>
    <w:rsid w:val="00E70A9E"/>
    <w:rsid w:val="00E711E6"/>
    <w:rsid w:val="00E71600"/>
    <w:rsid w:val="00E71C2A"/>
    <w:rsid w:val="00E71CD8"/>
    <w:rsid w:val="00E71D0C"/>
    <w:rsid w:val="00E72237"/>
    <w:rsid w:val="00E72848"/>
    <w:rsid w:val="00E728BF"/>
    <w:rsid w:val="00E72AA6"/>
    <w:rsid w:val="00E72D29"/>
    <w:rsid w:val="00E72D38"/>
    <w:rsid w:val="00E72F04"/>
    <w:rsid w:val="00E7303F"/>
    <w:rsid w:val="00E73222"/>
    <w:rsid w:val="00E732B0"/>
    <w:rsid w:val="00E7341D"/>
    <w:rsid w:val="00E735E5"/>
    <w:rsid w:val="00E7371D"/>
    <w:rsid w:val="00E737B3"/>
    <w:rsid w:val="00E738D0"/>
    <w:rsid w:val="00E73A03"/>
    <w:rsid w:val="00E74070"/>
    <w:rsid w:val="00E741C6"/>
    <w:rsid w:val="00E746A6"/>
    <w:rsid w:val="00E747E4"/>
    <w:rsid w:val="00E7485A"/>
    <w:rsid w:val="00E74F3F"/>
    <w:rsid w:val="00E7542A"/>
    <w:rsid w:val="00E754A0"/>
    <w:rsid w:val="00E75B94"/>
    <w:rsid w:val="00E75EC6"/>
    <w:rsid w:val="00E76130"/>
    <w:rsid w:val="00E76337"/>
    <w:rsid w:val="00E76769"/>
    <w:rsid w:val="00E76912"/>
    <w:rsid w:val="00E76A42"/>
    <w:rsid w:val="00E76D71"/>
    <w:rsid w:val="00E777C2"/>
    <w:rsid w:val="00E77C21"/>
    <w:rsid w:val="00E77D00"/>
    <w:rsid w:val="00E800FE"/>
    <w:rsid w:val="00E80695"/>
    <w:rsid w:val="00E80CBA"/>
    <w:rsid w:val="00E812F0"/>
    <w:rsid w:val="00E813A1"/>
    <w:rsid w:val="00E81A31"/>
    <w:rsid w:val="00E81A6C"/>
    <w:rsid w:val="00E81FB6"/>
    <w:rsid w:val="00E82F57"/>
    <w:rsid w:val="00E8326A"/>
    <w:rsid w:val="00E83272"/>
    <w:rsid w:val="00E8337A"/>
    <w:rsid w:val="00E83AD5"/>
    <w:rsid w:val="00E83E56"/>
    <w:rsid w:val="00E8407D"/>
    <w:rsid w:val="00E840FC"/>
    <w:rsid w:val="00E8459C"/>
    <w:rsid w:val="00E84A9E"/>
    <w:rsid w:val="00E84BE8"/>
    <w:rsid w:val="00E84BF4"/>
    <w:rsid w:val="00E84D6B"/>
    <w:rsid w:val="00E84D72"/>
    <w:rsid w:val="00E85261"/>
    <w:rsid w:val="00E85344"/>
    <w:rsid w:val="00E85368"/>
    <w:rsid w:val="00E856FF"/>
    <w:rsid w:val="00E857C6"/>
    <w:rsid w:val="00E85996"/>
    <w:rsid w:val="00E85B8F"/>
    <w:rsid w:val="00E85C7C"/>
    <w:rsid w:val="00E85D55"/>
    <w:rsid w:val="00E85E2A"/>
    <w:rsid w:val="00E85F80"/>
    <w:rsid w:val="00E86467"/>
    <w:rsid w:val="00E86BA1"/>
    <w:rsid w:val="00E86D03"/>
    <w:rsid w:val="00E86D0E"/>
    <w:rsid w:val="00E86EAB"/>
    <w:rsid w:val="00E86EE5"/>
    <w:rsid w:val="00E86F9E"/>
    <w:rsid w:val="00E87194"/>
    <w:rsid w:val="00E87311"/>
    <w:rsid w:val="00E87870"/>
    <w:rsid w:val="00E879B4"/>
    <w:rsid w:val="00E87ABF"/>
    <w:rsid w:val="00E87EAB"/>
    <w:rsid w:val="00E901A3"/>
    <w:rsid w:val="00E901AD"/>
    <w:rsid w:val="00E90475"/>
    <w:rsid w:val="00E9057F"/>
    <w:rsid w:val="00E905E9"/>
    <w:rsid w:val="00E915C1"/>
    <w:rsid w:val="00E916BD"/>
    <w:rsid w:val="00E9181C"/>
    <w:rsid w:val="00E91873"/>
    <w:rsid w:val="00E9192C"/>
    <w:rsid w:val="00E91B01"/>
    <w:rsid w:val="00E92189"/>
    <w:rsid w:val="00E921A4"/>
    <w:rsid w:val="00E9220F"/>
    <w:rsid w:val="00E922A6"/>
    <w:rsid w:val="00E923AF"/>
    <w:rsid w:val="00E924D3"/>
    <w:rsid w:val="00E927C8"/>
    <w:rsid w:val="00E92948"/>
    <w:rsid w:val="00E92B52"/>
    <w:rsid w:val="00E92E9B"/>
    <w:rsid w:val="00E93008"/>
    <w:rsid w:val="00E93129"/>
    <w:rsid w:val="00E934C8"/>
    <w:rsid w:val="00E93889"/>
    <w:rsid w:val="00E93B41"/>
    <w:rsid w:val="00E93D63"/>
    <w:rsid w:val="00E93D82"/>
    <w:rsid w:val="00E93EE8"/>
    <w:rsid w:val="00E93F19"/>
    <w:rsid w:val="00E94129"/>
    <w:rsid w:val="00E9439F"/>
    <w:rsid w:val="00E94474"/>
    <w:rsid w:val="00E94DF5"/>
    <w:rsid w:val="00E94FE2"/>
    <w:rsid w:val="00E9502D"/>
    <w:rsid w:val="00E95919"/>
    <w:rsid w:val="00E95D64"/>
    <w:rsid w:val="00E9610D"/>
    <w:rsid w:val="00E96271"/>
    <w:rsid w:val="00E96492"/>
    <w:rsid w:val="00E965BF"/>
    <w:rsid w:val="00E96813"/>
    <w:rsid w:val="00E96855"/>
    <w:rsid w:val="00E9691E"/>
    <w:rsid w:val="00E97A54"/>
    <w:rsid w:val="00E97F81"/>
    <w:rsid w:val="00EA01A5"/>
    <w:rsid w:val="00EA01AB"/>
    <w:rsid w:val="00EA0261"/>
    <w:rsid w:val="00EA0740"/>
    <w:rsid w:val="00EA0CEE"/>
    <w:rsid w:val="00EA0E15"/>
    <w:rsid w:val="00EA193E"/>
    <w:rsid w:val="00EA195F"/>
    <w:rsid w:val="00EA1EDF"/>
    <w:rsid w:val="00EA21B3"/>
    <w:rsid w:val="00EA2248"/>
    <w:rsid w:val="00EA22C4"/>
    <w:rsid w:val="00EA2320"/>
    <w:rsid w:val="00EA2420"/>
    <w:rsid w:val="00EA24C1"/>
    <w:rsid w:val="00EA258B"/>
    <w:rsid w:val="00EA2987"/>
    <w:rsid w:val="00EA37E3"/>
    <w:rsid w:val="00EA3869"/>
    <w:rsid w:val="00EA3DA1"/>
    <w:rsid w:val="00EA40DB"/>
    <w:rsid w:val="00EA4135"/>
    <w:rsid w:val="00EA4805"/>
    <w:rsid w:val="00EA4C4A"/>
    <w:rsid w:val="00EA4F6A"/>
    <w:rsid w:val="00EA5713"/>
    <w:rsid w:val="00EA585A"/>
    <w:rsid w:val="00EA623D"/>
    <w:rsid w:val="00EA652E"/>
    <w:rsid w:val="00EA67FC"/>
    <w:rsid w:val="00EA6E4E"/>
    <w:rsid w:val="00EA6F03"/>
    <w:rsid w:val="00EA714B"/>
    <w:rsid w:val="00EA71EA"/>
    <w:rsid w:val="00EA7281"/>
    <w:rsid w:val="00EA737D"/>
    <w:rsid w:val="00EA744E"/>
    <w:rsid w:val="00EA751C"/>
    <w:rsid w:val="00EA7641"/>
    <w:rsid w:val="00EA77B0"/>
    <w:rsid w:val="00EA796A"/>
    <w:rsid w:val="00EA7D03"/>
    <w:rsid w:val="00EA7EE4"/>
    <w:rsid w:val="00EB0303"/>
    <w:rsid w:val="00EB0548"/>
    <w:rsid w:val="00EB065C"/>
    <w:rsid w:val="00EB098F"/>
    <w:rsid w:val="00EB0BD0"/>
    <w:rsid w:val="00EB0D3A"/>
    <w:rsid w:val="00EB0E18"/>
    <w:rsid w:val="00EB1050"/>
    <w:rsid w:val="00EB122E"/>
    <w:rsid w:val="00EB1320"/>
    <w:rsid w:val="00EB1596"/>
    <w:rsid w:val="00EB196F"/>
    <w:rsid w:val="00EB1AB2"/>
    <w:rsid w:val="00EB1BD7"/>
    <w:rsid w:val="00EB1E1D"/>
    <w:rsid w:val="00EB2A4C"/>
    <w:rsid w:val="00EB2DA4"/>
    <w:rsid w:val="00EB2E80"/>
    <w:rsid w:val="00EB3476"/>
    <w:rsid w:val="00EB35E6"/>
    <w:rsid w:val="00EB3D0C"/>
    <w:rsid w:val="00EB3E37"/>
    <w:rsid w:val="00EB3EAB"/>
    <w:rsid w:val="00EB4259"/>
    <w:rsid w:val="00EB43EA"/>
    <w:rsid w:val="00EB45D1"/>
    <w:rsid w:val="00EB4633"/>
    <w:rsid w:val="00EB4A8C"/>
    <w:rsid w:val="00EB514B"/>
    <w:rsid w:val="00EB52BE"/>
    <w:rsid w:val="00EB590C"/>
    <w:rsid w:val="00EB59B8"/>
    <w:rsid w:val="00EB5CE4"/>
    <w:rsid w:val="00EB5D3B"/>
    <w:rsid w:val="00EB5FA5"/>
    <w:rsid w:val="00EB6347"/>
    <w:rsid w:val="00EB6613"/>
    <w:rsid w:val="00EB675E"/>
    <w:rsid w:val="00EB6976"/>
    <w:rsid w:val="00EB6B7A"/>
    <w:rsid w:val="00EB6C0B"/>
    <w:rsid w:val="00EB6D93"/>
    <w:rsid w:val="00EB6DC5"/>
    <w:rsid w:val="00EB73A4"/>
    <w:rsid w:val="00EB76D4"/>
    <w:rsid w:val="00EB7935"/>
    <w:rsid w:val="00EB7D2E"/>
    <w:rsid w:val="00EC0051"/>
    <w:rsid w:val="00EC08B8"/>
    <w:rsid w:val="00EC0B41"/>
    <w:rsid w:val="00EC0B59"/>
    <w:rsid w:val="00EC0B72"/>
    <w:rsid w:val="00EC0CE4"/>
    <w:rsid w:val="00EC0E6F"/>
    <w:rsid w:val="00EC1406"/>
    <w:rsid w:val="00EC1779"/>
    <w:rsid w:val="00EC180B"/>
    <w:rsid w:val="00EC1CE4"/>
    <w:rsid w:val="00EC1E81"/>
    <w:rsid w:val="00EC1ECE"/>
    <w:rsid w:val="00EC1F9F"/>
    <w:rsid w:val="00EC20AC"/>
    <w:rsid w:val="00EC2220"/>
    <w:rsid w:val="00EC24EC"/>
    <w:rsid w:val="00EC274E"/>
    <w:rsid w:val="00EC2869"/>
    <w:rsid w:val="00EC2AB1"/>
    <w:rsid w:val="00EC2AFC"/>
    <w:rsid w:val="00EC36C4"/>
    <w:rsid w:val="00EC3F72"/>
    <w:rsid w:val="00EC4410"/>
    <w:rsid w:val="00EC4732"/>
    <w:rsid w:val="00EC4AB2"/>
    <w:rsid w:val="00EC4AC7"/>
    <w:rsid w:val="00EC4C66"/>
    <w:rsid w:val="00EC4C9D"/>
    <w:rsid w:val="00EC4D33"/>
    <w:rsid w:val="00EC512C"/>
    <w:rsid w:val="00EC5847"/>
    <w:rsid w:val="00EC5A55"/>
    <w:rsid w:val="00EC5D15"/>
    <w:rsid w:val="00EC62F6"/>
    <w:rsid w:val="00EC6398"/>
    <w:rsid w:val="00EC6A46"/>
    <w:rsid w:val="00EC6BD2"/>
    <w:rsid w:val="00EC6BF8"/>
    <w:rsid w:val="00EC716F"/>
    <w:rsid w:val="00EC729C"/>
    <w:rsid w:val="00EC72AE"/>
    <w:rsid w:val="00EC7AB8"/>
    <w:rsid w:val="00EC7AC5"/>
    <w:rsid w:val="00EC7B70"/>
    <w:rsid w:val="00EC7B7D"/>
    <w:rsid w:val="00EC7CBB"/>
    <w:rsid w:val="00EC7ECC"/>
    <w:rsid w:val="00ED019B"/>
    <w:rsid w:val="00ED04F6"/>
    <w:rsid w:val="00ED061A"/>
    <w:rsid w:val="00ED0814"/>
    <w:rsid w:val="00ED08C9"/>
    <w:rsid w:val="00ED0A3B"/>
    <w:rsid w:val="00ED0A99"/>
    <w:rsid w:val="00ED11A1"/>
    <w:rsid w:val="00ED15AF"/>
    <w:rsid w:val="00ED1732"/>
    <w:rsid w:val="00ED1DB4"/>
    <w:rsid w:val="00ED206C"/>
    <w:rsid w:val="00ED235B"/>
    <w:rsid w:val="00ED2402"/>
    <w:rsid w:val="00ED27AA"/>
    <w:rsid w:val="00ED2AD2"/>
    <w:rsid w:val="00ED305D"/>
    <w:rsid w:val="00ED3542"/>
    <w:rsid w:val="00ED35BC"/>
    <w:rsid w:val="00ED36E3"/>
    <w:rsid w:val="00ED380F"/>
    <w:rsid w:val="00ED3817"/>
    <w:rsid w:val="00ED3AAD"/>
    <w:rsid w:val="00ED3C0C"/>
    <w:rsid w:val="00ED3C0D"/>
    <w:rsid w:val="00ED40B2"/>
    <w:rsid w:val="00ED42E4"/>
    <w:rsid w:val="00ED46F4"/>
    <w:rsid w:val="00ED4D9A"/>
    <w:rsid w:val="00ED597D"/>
    <w:rsid w:val="00ED599C"/>
    <w:rsid w:val="00ED5E65"/>
    <w:rsid w:val="00ED6093"/>
    <w:rsid w:val="00ED64D6"/>
    <w:rsid w:val="00ED674D"/>
    <w:rsid w:val="00ED6AC1"/>
    <w:rsid w:val="00ED6D4C"/>
    <w:rsid w:val="00ED6E64"/>
    <w:rsid w:val="00ED73BA"/>
    <w:rsid w:val="00ED73CA"/>
    <w:rsid w:val="00ED7D9F"/>
    <w:rsid w:val="00ED7E1E"/>
    <w:rsid w:val="00EE00A5"/>
    <w:rsid w:val="00EE035B"/>
    <w:rsid w:val="00EE0570"/>
    <w:rsid w:val="00EE0645"/>
    <w:rsid w:val="00EE0A78"/>
    <w:rsid w:val="00EE0DEB"/>
    <w:rsid w:val="00EE0EC1"/>
    <w:rsid w:val="00EE0EEC"/>
    <w:rsid w:val="00EE1130"/>
    <w:rsid w:val="00EE125B"/>
    <w:rsid w:val="00EE1288"/>
    <w:rsid w:val="00EE12E8"/>
    <w:rsid w:val="00EE12FA"/>
    <w:rsid w:val="00EE13FC"/>
    <w:rsid w:val="00EE1504"/>
    <w:rsid w:val="00EE1A92"/>
    <w:rsid w:val="00EE20C4"/>
    <w:rsid w:val="00EE21A4"/>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B0"/>
    <w:rsid w:val="00EE3AF4"/>
    <w:rsid w:val="00EE3D1B"/>
    <w:rsid w:val="00EE463E"/>
    <w:rsid w:val="00EE4AFB"/>
    <w:rsid w:val="00EE4F0C"/>
    <w:rsid w:val="00EE4FFF"/>
    <w:rsid w:val="00EE5683"/>
    <w:rsid w:val="00EE5761"/>
    <w:rsid w:val="00EE5F1F"/>
    <w:rsid w:val="00EE638D"/>
    <w:rsid w:val="00EE63E7"/>
    <w:rsid w:val="00EE6419"/>
    <w:rsid w:val="00EE64B5"/>
    <w:rsid w:val="00EE64E6"/>
    <w:rsid w:val="00EE65CD"/>
    <w:rsid w:val="00EE66C6"/>
    <w:rsid w:val="00EE68F7"/>
    <w:rsid w:val="00EE6EE0"/>
    <w:rsid w:val="00EE780B"/>
    <w:rsid w:val="00EE7975"/>
    <w:rsid w:val="00EE7A0B"/>
    <w:rsid w:val="00EE7A35"/>
    <w:rsid w:val="00EE7BFA"/>
    <w:rsid w:val="00EF0227"/>
    <w:rsid w:val="00EF04BA"/>
    <w:rsid w:val="00EF05BB"/>
    <w:rsid w:val="00EF0788"/>
    <w:rsid w:val="00EF07B7"/>
    <w:rsid w:val="00EF0810"/>
    <w:rsid w:val="00EF08CA"/>
    <w:rsid w:val="00EF0A8E"/>
    <w:rsid w:val="00EF0CB2"/>
    <w:rsid w:val="00EF0CFB"/>
    <w:rsid w:val="00EF0D61"/>
    <w:rsid w:val="00EF0DBE"/>
    <w:rsid w:val="00EF0FBE"/>
    <w:rsid w:val="00EF10B7"/>
    <w:rsid w:val="00EF1212"/>
    <w:rsid w:val="00EF1339"/>
    <w:rsid w:val="00EF17B9"/>
    <w:rsid w:val="00EF1981"/>
    <w:rsid w:val="00EF19CB"/>
    <w:rsid w:val="00EF1C0D"/>
    <w:rsid w:val="00EF20A8"/>
    <w:rsid w:val="00EF211C"/>
    <w:rsid w:val="00EF2438"/>
    <w:rsid w:val="00EF278D"/>
    <w:rsid w:val="00EF27D4"/>
    <w:rsid w:val="00EF29D8"/>
    <w:rsid w:val="00EF2A2D"/>
    <w:rsid w:val="00EF2A67"/>
    <w:rsid w:val="00EF2AD7"/>
    <w:rsid w:val="00EF2DF2"/>
    <w:rsid w:val="00EF35B4"/>
    <w:rsid w:val="00EF380F"/>
    <w:rsid w:val="00EF38FC"/>
    <w:rsid w:val="00EF3A47"/>
    <w:rsid w:val="00EF3DF6"/>
    <w:rsid w:val="00EF3EB3"/>
    <w:rsid w:val="00EF3F4B"/>
    <w:rsid w:val="00EF44ED"/>
    <w:rsid w:val="00EF4893"/>
    <w:rsid w:val="00EF4B5C"/>
    <w:rsid w:val="00EF4C23"/>
    <w:rsid w:val="00EF4E12"/>
    <w:rsid w:val="00EF539F"/>
    <w:rsid w:val="00EF5762"/>
    <w:rsid w:val="00EF5AB9"/>
    <w:rsid w:val="00EF6132"/>
    <w:rsid w:val="00EF632E"/>
    <w:rsid w:val="00EF6B79"/>
    <w:rsid w:val="00EF6DA6"/>
    <w:rsid w:val="00EF6DF4"/>
    <w:rsid w:val="00EF6DFD"/>
    <w:rsid w:val="00EF714D"/>
    <w:rsid w:val="00EF744F"/>
    <w:rsid w:val="00EF7462"/>
    <w:rsid w:val="00EF75CB"/>
    <w:rsid w:val="00EF76D1"/>
    <w:rsid w:val="00EF7A70"/>
    <w:rsid w:val="00EF7A91"/>
    <w:rsid w:val="00EF7CBB"/>
    <w:rsid w:val="00F00624"/>
    <w:rsid w:val="00F0063E"/>
    <w:rsid w:val="00F00A53"/>
    <w:rsid w:val="00F00BDF"/>
    <w:rsid w:val="00F015F1"/>
    <w:rsid w:val="00F01A51"/>
    <w:rsid w:val="00F01BC9"/>
    <w:rsid w:val="00F01DF0"/>
    <w:rsid w:val="00F01FA9"/>
    <w:rsid w:val="00F02BE8"/>
    <w:rsid w:val="00F02DDC"/>
    <w:rsid w:val="00F0314B"/>
    <w:rsid w:val="00F031B1"/>
    <w:rsid w:val="00F031EB"/>
    <w:rsid w:val="00F037D1"/>
    <w:rsid w:val="00F03BA1"/>
    <w:rsid w:val="00F03CFE"/>
    <w:rsid w:val="00F03E6C"/>
    <w:rsid w:val="00F03FC5"/>
    <w:rsid w:val="00F043FF"/>
    <w:rsid w:val="00F04BF0"/>
    <w:rsid w:val="00F04D81"/>
    <w:rsid w:val="00F05760"/>
    <w:rsid w:val="00F0579D"/>
    <w:rsid w:val="00F0583E"/>
    <w:rsid w:val="00F05977"/>
    <w:rsid w:val="00F059D4"/>
    <w:rsid w:val="00F05A97"/>
    <w:rsid w:val="00F063AB"/>
    <w:rsid w:val="00F068A8"/>
    <w:rsid w:val="00F0744F"/>
    <w:rsid w:val="00F07473"/>
    <w:rsid w:val="00F075E5"/>
    <w:rsid w:val="00F07B10"/>
    <w:rsid w:val="00F07B1E"/>
    <w:rsid w:val="00F07F9C"/>
    <w:rsid w:val="00F07FDD"/>
    <w:rsid w:val="00F1004A"/>
    <w:rsid w:val="00F10253"/>
    <w:rsid w:val="00F10444"/>
    <w:rsid w:val="00F1056E"/>
    <w:rsid w:val="00F10638"/>
    <w:rsid w:val="00F10670"/>
    <w:rsid w:val="00F10B52"/>
    <w:rsid w:val="00F10B77"/>
    <w:rsid w:val="00F10BA3"/>
    <w:rsid w:val="00F110E6"/>
    <w:rsid w:val="00F11423"/>
    <w:rsid w:val="00F114C1"/>
    <w:rsid w:val="00F114DB"/>
    <w:rsid w:val="00F115F7"/>
    <w:rsid w:val="00F1175C"/>
    <w:rsid w:val="00F11892"/>
    <w:rsid w:val="00F11A7E"/>
    <w:rsid w:val="00F11B58"/>
    <w:rsid w:val="00F11C3D"/>
    <w:rsid w:val="00F11CE0"/>
    <w:rsid w:val="00F11EDC"/>
    <w:rsid w:val="00F121AD"/>
    <w:rsid w:val="00F1248D"/>
    <w:rsid w:val="00F127D6"/>
    <w:rsid w:val="00F128F0"/>
    <w:rsid w:val="00F12ACD"/>
    <w:rsid w:val="00F12AD6"/>
    <w:rsid w:val="00F138BC"/>
    <w:rsid w:val="00F13930"/>
    <w:rsid w:val="00F13A17"/>
    <w:rsid w:val="00F13B2E"/>
    <w:rsid w:val="00F14048"/>
    <w:rsid w:val="00F14224"/>
    <w:rsid w:val="00F14691"/>
    <w:rsid w:val="00F14D52"/>
    <w:rsid w:val="00F153BD"/>
    <w:rsid w:val="00F155EC"/>
    <w:rsid w:val="00F15A6D"/>
    <w:rsid w:val="00F15FB9"/>
    <w:rsid w:val="00F161C0"/>
    <w:rsid w:val="00F162FC"/>
    <w:rsid w:val="00F16479"/>
    <w:rsid w:val="00F165B9"/>
    <w:rsid w:val="00F167E7"/>
    <w:rsid w:val="00F1690D"/>
    <w:rsid w:val="00F16AF4"/>
    <w:rsid w:val="00F16C87"/>
    <w:rsid w:val="00F16DD8"/>
    <w:rsid w:val="00F17086"/>
    <w:rsid w:val="00F170D7"/>
    <w:rsid w:val="00F17131"/>
    <w:rsid w:val="00F172B1"/>
    <w:rsid w:val="00F17371"/>
    <w:rsid w:val="00F17A0E"/>
    <w:rsid w:val="00F2001F"/>
    <w:rsid w:val="00F20275"/>
    <w:rsid w:val="00F204FD"/>
    <w:rsid w:val="00F20AF6"/>
    <w:rsid w:val="00F20BB5"/>
    <w:rsid w:val="00F20EA3"/>
    <w:rsid w:val="00F210B4"/>
    <w:rsid w:val="00F21429"/>
    <w:rsid w:val="00F21443"/>
    <w:rsid w:val="00F215CF"/>
    <w:rsid w:val="00F21CD3"/>
    <w:rsid w:val="00F21EA9"/>
    <w:rsid w:val="00F22091"/>
    <w:rsid w:val="00F220E9"/>
    <w:rsid w:val="00F2252F"/>
    <w:rsid w:val="00F22921"/>
    <w:rsid w:val="00F22E38"/>
    <w:rsid w:val="00F2318A"/>
    <w:rsid w:val="00F2367F"/>
    <w:rsid w:val="00F23D60"/>
    <w:rsid w:val="00F24072"/>
    <w:rsid w:val="00F240CE"/>
    <w:rsid w:val="00F241E6"/>
    <w:rsid w:val="00F242A1"/>
    <w:rsid w:val="00F2476B"/>
    <w:rsid w:val="00F24A4E"/>
    <w:rsid w:val="00F24A7B"/>
    <w:rsid w:val="00F24C5F"/>
    <w:rsid w:val="00F25338"/>
    <w:rsid w:val="00F257BC"/>
    <w:rsid w:val="00F25832"/>
    <w:rsid w:val="00F25991"/>
    <w:rsid w:val="00F25A33"/>
    <w:rsid w:val="00F25B34"/>
    <w:rsid w:val="00F263BB"/>
    <w:rsid w:val="00F2679D"/>
    <w:rsid w:val="00F26D9F"/>
    <w:rsid w:val="00F26EF8"/>
    <w:rsid w:val="00F273DD"/>
    <w:rsid w:val="00F2767D"/>
    <w:rsid w:val="00F27700"/>
    <w:rsid w:val="00F2782A"/>
    <w:rsid w:val="00F30164"/>
    <w:rsid w:val="00F30603"/>
    <w:rsid w:val="00F307C6"/>
    <w:rsid w:val="00F30BF4"/>
    <w:rsid w:val="00F30D91"/>
    <w:rsid w:val="00F310AD"/>
    <w:rsid w:val="00F310F9"/>
    <w:rsid w:val="00F3116C"/>
    <w:rsid w:val="00F313E5"/>
    <w:rsid w:val="00F3177A"/>
    <w:rsid w:val="00F31E8A"/>
    <w:rsid w:val="00F31FBF"/>
    <w:rsid w:val="00F32011"/>
    <w:rsid w:val="00F32048"/>
    <w:rsid w:val="00F320CB"/>
    <w:rsid w:val="00F32292"/>
    <w:rsid w:val="00F326F8"/>
    <w:rsid w:val="00F32709"/>
    <w:rsid w:val="00F32754"/>
    <w:rsid w:val="00F32E63"/>
    <w:rsid w:val="00F32F65"/>
    <w:rsid w:val="00F33149"/>
    <w:rsid w:val="00F331AE"/>
    <w:rsid w:val="00F33302"/>
    <w:rsid w:val="00F336B0"/>
    <w:rsid w:val="00F336CD"/>
    <w:rsid w:val="00F337A8"/>
    <w:rsid w:val="00F340F8"/>
    <w:rsid w:val="00F3439C"/>
    <w:rsid w:val="00F348E7"/>
    <w:rsid w:val="00F34AAF"/>
    <w:rsid w:val="00F34B11"/>
    <w:rsid w:val="00F34F11"/>
    <w:rsid w:val="00F34FED"/>
    <w:rsid w:val="00F3509A"/>
    <w:rsid w:val="00F35117"/>
    <w:rsid w:val="00F355B7"/>
    <w:rsid w:val="00F35969"/>
    <w:rsid w:val="00F35B8A"/>
    <w:rsid w:val="00F35CF7"/>
    <w:rsid w:val="00F35F5D"/>
    <w:rsid w:val="00F3642E"/>
    <w:rsid w:val="00F36952"/>
    <w:rsid w:val="00F36D4B"/>
    <w:rsid w:val="00F36DE6"/>
    <w:rsid w:val="00F370F2"/>
    <w:rsid w:val="00F3719D"/>
    <w:rsid w:val="00F37658"/>
    <w:rsid w:val="00F3790F"/>
    <w:rsid w:val="00F40448"/>
    <w:rsid w:val="00F4053F"/>
    <w:rsid w:val="00F40CF6"/>
    <w:rsid w:val="00F41125"/>
    <w:rsid w:val="00F413A3"/>
    <w:rsid w:val="00F41B4A"/>
    <w:rsid w:val="00F423A2"/>
    <w:rsid w:val="00F427C9"/>
    <w:rsid w:val="00F4289B"/>
    <w:rsid w:val="00F42BB5"/>
    <w:rsid w:val="00F42EB6"/>
    <w:rsid w:val="00F42EF3"/>
    <w:rsid w:val="00F43236"/>
    <w:rsid w:val="00F4348B"/>
    <w:rsid w:val="00F436DF"/>
    <w:rsid w:val="00F43B2A"/>
    <w:rsid w:val="00F43E96"/>
    <w:rsid w:val="00F43EC1"/>
    <w:rsid w:val="00F43EE7"/>
    <w:rsid w:val="00F44051"/>
    <w:rsid w:val="00F447F9"/>
    <w:rsid w:val="00F448CA"/>
    <w:rsid w:val="00F4495F"/>
    <w:rsid w:val="00F449F6"/>
    <w:rsid w:val="00F45006"/>
    <w:rsid w:val="00F45EFD"/>
    <w:rsid w:val="00F46278"/>
    <w:rsid w:val="00F469DF"/>
    <w:rsid w:val="00F46EA7"/>
    <w:rsid w:val="00F46FAD"/>
    <w:rsid w:val="00F46FAE"/>
    <w:rsid w:val="00F46FF6"/>
    <w:rsid w:val="00F474C4"/>
    <w:rsid w:val="00F4751D"/>
    <w:rsid w:val="00F50009"/>
    <w:rsid w:val="00F5020E"/>
    <w:rsid w:val="00F5024D"/>
    <w:rsid w:val="00F507B3"/>
    <w:rsid w:val="00F50A59"/>
    <w:rsid w:val="00F50AF0"/>
    <w:rsid w:val="00F50DA2"/>
    <w:rsid w:val="00F51835"/>
    <w:rsid w:val="00F51C36"/>
    <w:rsid w:val="00F51E7F"/>
    <w:rsid w:val="00F52425"/>
    <w:rsid w:val="00F52677"/>
    <w:rsid w:val="00F52906"/>
    <w:rsid w:val="00F52E39"/>
    <w:rsid w:val="00F52F7D"/>
    <w:rsid w:val="00F53394"/>
    <w:rsid w:val="00F534C0"/>
    <w:rsid w:val="00F53703"/>
    <w:rsid w:val="00F53C35"/>
    <w:rsid w:val="00F53E79"/>
    <w:rsid w:val="00F5408E"/>
    <w:rsid w:val="00F547A6"/>
    <w:rsid w:val="00F548F3"/>
    <w:rsid w:val="00F54ABD"/>
    <w:rsid w:val="00F54B15"/>
    <w:rsid w:val="00F55171"/>
    <w:rsid w:val="00F55A38"/>
    <w:rsid w:val="00F55F35"/>
    <w:rsid w:val="00F56450"/>
    <w:rsid w:val="00F564F6"/>
    <w:rsid w:val="00F56857"/>
    <w:rsid w:val="00F56AA6"/>
    <w:rsid w:val="00F57002"/>
    <w:rsid w:val="00F57057"/>
    <w:rsid w:val="00F5717B"/>
    <w:rsid w:val="00F5729A"/>
    <w:rsid w:val="00F57400"/>
    <w:rsid w:val="00F57486"/>
    <w:rsid w:val="00F57772"/>
    <w:rsid w:val="00F57D47"/>
    <w:rsid w:val="00F6044C"/>
    <w:rsid w:val="00F604AD"/>
    <w:rsid w:val="00F608DD"/>
    <w:rsid w:val="00F60B50"/>
    <w:rsid w:val="00F60D87"/>
    <w:rsid w:val="00F60E4B"/>
    <w:rsid w:val="00F6148D"/>
    <w:rsid w:val="00F61833"/>
    <w:rsid w:val="00F61B48"/>
    <w:rsid w:val="00F61BE9"/>
    <w:rsid w:val="00F61BF3"/>
    <w:rsid w:val="00F61E2F"/>
    <w:rsid w:val="00F62399"/>
    <w:rsid w:val="00F623A0"/>
    <w:rsid w:val="00F62416"/>
    <w:rsid w:val="00F6291F"/>
    <w:rsid w:val="00F62F2C"/>
    <w:rsid w:val="00F63301"/>
    <w:rsid w:val="00F63493"/>
    <w:rsid w:val="00F6359E"/>
    <w:rsid w:val="00F635C4"/>
    <w:rsid w:val="00F63A47"/>
    <w:rsid w:val="00F63C86"/>
    <w:rsid w:val="00F63E35"/>
    <w:rsid w:val="00F643BE"/>
    <w:rsid w:val="00F6441C"/>
    <w:rsid w:val="00F648F9"/>
    <w:rsid w:val="00F64950"/>
    <w:rsid w:val="00F64C59"/>
    <w:rsid w:val="00F64CD2"/>
    <w:rsid w:val="00F64FB2"/>
    <w:rsid w:val="00F654A0"/>
    <w:rsid w:val="00F654BE"/>
    <w:rsid w:val="00F6576A"/>
    <w:rsid w:val="00F65795"/>
    <w:rsid w:val="00F6584D"/>
    <w:rsid w:val="00F6604E"/>
    <w:rsid w:val="00F66761"/>
    <w:rsid w:val="00F667B1"/>
    <w:rsid w:val="00F668CB"/>
    <w:rsid w:val="00F66973"/>
    <w:rsid w:val="00F66BBA"/>
    <w:rsid w:val="00F671E8"/>
    <w:rsid w:val="00F672EF"/>
    <w:rsid w:val="00F67457"/>
    <w:rsid w:val="00F6773E"/>
    <w:rsid w:val="00F6775C"/>
    <w:rsid w:val="00F677A8"/>
    <w:rsid w:val="00F677D1"/>
    <w:rsid w:val="00F67CB2"/>
    <w:rsid w:val="00F67D8B"/>
    <w:rsid w:val="00F67F30"/>
    <w:rsid w:val="00F7014D"/>
    <w:rsid w:val="00F702DE"/>
    <w:rsid w:val="00F70356"/>
    <w:rsid w:val="00F7046D"/>
    <w:rsid w:val="00F706F0"/>
    <w:rsid w:val="00F70ABA"/>
    <w:rsid w:val="00F71847"/>
    <w:rsid w:val="00F71B54"/>
    <w:rsid w:val="00F71D5A"/>
    <w:rsid w:val="00F71D66"/>
    <w:rsid w:val="00F72118"/>
    <w:rsid w:val="00F7224B"/>
    <w:rsid w:val="00F72311"/>
    <w:rsid w:val="00F723DA"/>
    <w:rsid w:val="00F72523"/>
    <w:rsid w:val="00F7255F"/>
    <w:rsid w:val="00F7268B"/>
    <w:rsid w:val="00F726B7"/>
    <w:rsid w:val="00F72743"/>
    <w:rsid w:val="00F728AE"/>
    <w:rsid w:val="00F73293"/>
    <w:rsid w:val="00F73760"/>
    <w:rsid w:val="00F73A70"/>
    <w:rsid w:val="00F73ABF"/>
    <w:rsid w:val="00F73FD5"/>
    <w:rsid w:val="00F7401E"/>
    <w:rsid w:val="00F74120"/>
    <w:rsid w:val="00F741EC"/>
    <w:rsid w:val="00F7422B"/>
    <w:rsid w:val="00F742E6"/>
    <w:rsid w:val="00F7512F"/>
    <w:rsid w:val="00F7558F"/>
    <w:rsid w:val="00F75885"/>
    <w:rsid w:val="00F75B79"/>
    <w:rsid w:val="00F75BFB"/>
    <w:rsid w:val="00F75E89"/>
    <w:rsid w:val="00F75EB5"/>
    <w:rsid w:val="00F762B1"/>
    <w:rsid w:val="00F770B3"/>
    <w:rsid w:val="00F77382"/>
    <w:rsid w:val="00F77607"/>
    <w:rsid w:val="00F77D14"/>
    <w:rsid w:val="00F77ED2"/>
    <w:rsid w:val="00F77EFF"/>
    <w:rsid w:val="00F77F3D"/>
    <w:rsid w:val="00F77F5D"/>
    <w:rsid w:val="00F77FB8"/>
    <w:rsid w:val="00F80032"/>
    <w:rsid w:val="00F8044C"/>
    <w:rsid w:val="00F80849"/>
    <w:rsid w:val="00F80C17"/>
    <w:rsid w:val="00F80CD8"/>
    <w:rsid w:val="00F80DE4"/>
    <w:rsid w:val="00F80F7A"/>
    <w:rsid w:val="00F81649"/>
    <w:rsid w:val="00F8170F"/>
    <w:rsid w:val="00F8173E"/>
    <w:rsid w:val="00F81B46"/>
    <w:rsid w:val="00F820E3"/>
    <w:rsid w:val="00F82118"/>
    <w:rsid w:val="00F822F2"/>
    <w:rsid w:val="00F824CC"/>
    <w:rsid w:val="00F828DD"/>
    <w:rsid w:val="00F82A55"/>
    <w:rsid w:val="00F833AE"/>
    <w:rsid w:val="00F83439"/>
    <w:rsid w:val="00F837AF"/>
    <w:rsid w:val="00F83C29"/>
    <w:rsid w:val="00F83D45"/>
    <w:rsid w:val="00F83EFE"/>
    <w:rsid w:val="00F8405F"/>
    <w:rsid w:val="00F84149"/>
    <w:rsid w:val="00F84651"/>
    <w:rsid w:val="00F84E3C"/>
    <w:rsid w:val="00F850D5"/>
    <w:rsid w:val="00F8514C"/>
    <w:rsid w:val="00F855FB"/>
    <w:rsid w:val="00F85774"/>
    <w:rsid w:val="00F85C72"/>
    <w:rsid w:val="00F86027"/>
    <w:rsid w:val="00F86186"/>
    <w:rsid w:val="00F86C12"/>
    <w:rsid w:val="00F86CDC"/>
    <w:rsid w:val="00F870F4"/>
    <w:rsid w:val="00F872DA"/>
    <w:rsid w:val="00F87307"/>
    <w:rsid w:val="00F87365"/>
    <w:rsid w:val="00F875B1"/>
    <w:rsid w:val="00F87E40"/>
    <w:rsid w:val="00F87F49"/>
    <w:rsid w:val="00F9017D"/>
    <w:rsid w:val="00F9027F"/>
    <w:rsid w:val="00F90919"/>
    <w:rsid w:val="00F9097E"/>
    <w:rsid w:val="00F90B1B"/>
    <w:rsid w:val="00F90F2E"/>
    <w:rsid w:val="00F9101B"/>
    <w:rsid w:val="00F91098"/>
    <w:rsid w:val="00F914CB"/>
    <w:rsid w:val="00F91915"/>
    <w:rsid w:val="00F91E43"/>
    <w:rsid w:val="00F925F8"/>
    <w:rsid w:val="00F92C85"/>
    <w:rsid w:val="00F92E21"/>
    <w:rsid w:val="00F92F16"/>
    <w:rsid w:val="00F93436"/>
    <w:rsid w:val="00F93517"/>
    <w:rsid w:val="00F93866"/>
    <w:rsid w:val="00F93F5D"/>
    <w:rsid w:val="00F9404C"/>
    <w:rsid w:val="00F94360"/>
    <w:rsid w:val="00F943E6"/>
    <w:rsid w:val="00F943E7"/>
    <w:rsid w:val="00F9478A"/>
    <w:rsid w:val="00F94AFA"/>
    <w:rsid w:val="00F94B32"/>
    <w:rsid w:val="00F94EA9"/>
    <w:rsid w:val="00F95568"/>
    <w:rsid w:val="00F95C72"/>
    <w:rsid w:val="00F95D39"/>
    <w:rsid w:val="00F95FED"/>
    <w:rsid w:val="00F95FF6"/>
    <w:rsid w:val="00F96272"/>
    <w:rsid w:val="00F96376"/>
    <w:rsid w:val="00F96916"/>
    <w:rsid w:val="00F96A86"/>
    <w:rsid w:val="00F96EF9"/>
    <w:rsid w:val="00F97131"/>
    <w:rsid w:val="00F9796F"/>
    <w:rsid w:val="00F97C04"/>
    <w:rsid w:val="00F97F25"/>
    <w:rsid w:val="00FA0309"/>
    <w:rsid w:val="00FA0399"/>
    <w:rsid w:val="00FA0408"/>
    <w:rsid w:val="00FA0D38"/>
    <w:rsid w:val="00FA0DC7"/>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41A2"/>
    <w:rsid w:val="00FA41B6"/>
    <w:rsid w:val="00FA41FF"/>
    <w:rsid w:val="00FA4238"/>
    <w:rsid w:val="00FA4915"/>
    <w:rsid w:val="00FA4DAD"/>
    <w:rsid w:val="00FA4FFF"/>
    <w:rsid w:val="00FA502A"/>
    <w:rsid w:val="00FA5141"/>
    <w:rsid w:val="00FA520B"/>
    <w:rsid w:val="00FA5678"/>
    <w:rsid w:val="00FA56F0"/>
    <w:rsid w:val="00FA5736"/>
    <w:rsid w:val="00FA5D56"/>
    <w:rsid w:val="00FA6037"/>
    <w:rsid w:val="00FA6904"/>
    <w:rsid w:val="00FA74B9"/>
    <w:rsid w:val="00FA7532"/>
    <w:rsid w:val="00FA758F"/>
    <w:rsid w:val="00FA76FF"/>
    <w:rsid w:val="00FA77D0"/>
    <w:rsid w:val="00FA7888"/>
    <w:rsid w:val="00FA78A9"/>
    <w:rsid w:val="00FA78B6"/>
    <w:rsid w:val="00FA7B6D"/>
    <w:rsid w:val="00FA7F37"/>
    <w:rsid w:val="00FB0170"/>
    <w:rsid w:val="00FB0330"/>
    <w:rsid w:val="00FB0708"/>
    <w:rsid w:val="00FB0A8E"/>
    <w:rsid w:val="00FB0C98"/>
    <w:rsid w:val="00FB0DA9"/>
    <w:rsid w:val="00FB0DAF"/>
    <w:rsid w:val="00FB1159"/>
    <w:rsid w:val="00FB1238"/>
    <w:rsid w:val="00FB12C4"/>
    <w:rsid w:val="00FB1403"/>
    <w:rsid w:val="00FB1AFE"/>
    <w:rsid w:val="00FB1BE2"/>
    <w:rsid w:val="00FB1E1B"/>
    <w:rsid w:val="00FB1EB7"/>
    <w:rsid w:val="00FB24EA"/>
    <w:rsid w:val="00FB2B30"/>
    <w:rsid w:val="00FB35BB"/>
    <w:rsid w:val="00FB384B"/>
    <w:rsid w:val="00FB3A54"/>
    <w:rsid w:val="00FB3E5F"/>
    <w:rsid w:val="00FB40BF"/>
    <w:rsid w:val="00FB4179"/>
    <w:rsid w:val="00FB42B0"/>
    <w:rsid w:val="00FB4399"/>
    <w:rsid w:val="00FB4420"/>
    <w:rsid w:val="00FB495C"/>
    <w:rsid w:val="00FB4B08"/>
    <w:rsid w:val="00FB4BFD"/>
    <w:rsid w:val="00FB5163"/>
    <w:rsid w:val="00FB5185"/>
    <w:rsid w:val="00FB523B"/>
    <w:rsid w:val="00FB52BE"/>
    <w:rsid w:val="00FB532B"/>
    <w:rsid w:val="00FB5B03"/>
    <w:rsid w:val="00FB681E"/>
    <w:rsid w:val="00FB68F8"/>
    <w:rsid w:val="00FB6D0E"/>
    <w:rsid w:val="00FB6DEA"/>
    <w:rsid w:val="00FB7239"/>
    <w:rsid w:val="00FB7260"/>
    <w:rsid w:val="00FB7A11"/>
    <w:rsid w:val="00FB7BCB"/>
    <w:rsid w:val="00FB7D65"/>
    <w:rsid w:val="00FB7EC4"/>
    <w:rsid w:val="00FB7F36"/>
    <w:rsid w:val="00FB7FBB"/>
    <w:rsid w:val="00FC00B6"/>
    <w:rsid w:val="00FC0296"/>
    <w:rsid w:val="00FC030D"/>
    <w:rsid w:val="00FC09F8"/>
    <w:rsid w:val="00FC0A7A"/>
    <w:rsid w:val="00FC0B78"/>
    <w:rsid w:val="00FC0C13"/>
    <w:rsid w:val="00FC0C69"/>
    <w:rsid w:val="00FC0C9E"/>
    <w:rsid w:val="00FC13C5"/>
    <w:rsid w:val="00FC1A91"/>
    <w:rsid w:val="00FC1B49"/>
    <w:rsid w:val="00FC1F8C"/>
    <w:rsid w:val="00FC2761"/>
    <w:rsid w:val="00FC27DF"/>
    <w:rsid w:val="00FC2D46"/>
    <w:rsid w:val="00FC2D57"/>
    <w:rsid w:val="00FC2E76"/>
    <w:rsid w:val="00FC2FBC"/>
    <w:rsid w:val="00FC30C4"/>
    <w:rsid w:val="00FC3176"/>
    <w:rsid w:val="00FC318B"/>
    <w:rsid w:val="00FC33B2"/>
    <w:rsid w:val="00FC3509"/>
    <w:rsid w:val="00FC350C"/>
    <w:rsid w:val="00FC3557"/>
    <w:rsid w:val="00FC368D"/>
    <w:rsid w:val="00FC3918"/>
    <w:rsid w:val="00FC40BD"/>
    <w:rsid w:val="00FC43CB"/>
    <w:rsid w:val="00FC4417"/>
    <w:rsid w:val="00FC4481"/>
    <w:rsid w:val="00FC4494"/>
    <w:rsid w:val="00FC4EB6"/>
    <w:rsid w:val="00FC4F30"/>
    <w:rsid w:val="00FC56C0"/>
    <w:rsid w:val="00FC5733"/>
    <w:rsid w:val="00FC5C32"/>
    <w:rsid w:val="00FC5DC0"/>
    <w:rsid w:val="00FC5EC0"/>
    <w:rsid w:val="00FC6037"/>
    <w:rsid w:val="00FC6055"/>
    <w:rsid w:val="00FC610C"/>
    <w:rsid w:val="00FC62EF"/>
    <w:rsid w:val="00FC68A2"/>
    <w:rsid w:val="00FC6B05"/>
    <w:rsid w:val="00FC6BCB"/>
    <w:rsid w:val="00FC725F"/>
    <w:rsid w:val="00FC7AC2"/>
    <w:rsid w:val="00FC7D79"/>
    <w:rsid w:val="00FC7D7E"/>
    <w:rsid w:val="00FD0000"/>
    <w:rsid w:val="00FD002B"/>
    <w:rsid w:val="00FD0145"/>
    <w:rsid w:val="00FD03AA"/>
    <w:rsid w:val="00FD0847"/>
    <w:rsid w:val="00FD0C54"/>
    <w:rsid w:val="00FD0DBC"/>
    <w:rsid w:val="00FD0FD0"/>
    <w:rsid w:val="00FD11A3"/>
    <w:rsid w:val="00FD1292"/>
    <w:rsid w:val="00FD1650"/>
    <w:rsid w:val="00FD16FC"/>
    <w:rsid w:val="00FD2111"/>
    <w:rsid w:val="00FD214E"/>
    <w:rsid w:val="00FD2663"/>
    <w:rsid w:val="00FD29C7"/>
    <w:rsid w:val="00FD2AEA"/>
    <w:rsid w:val="00FD2AEE"/>
    <w:rsid w:val="00FD2C3F"/>
    <w:rsid w:val="00FD2E9E"/>
    <w:rsid w:val="00FD2F25"/>
    <w:rsid w:val="00FD2FAC"/>
    <w:rsid w:val="00FD3134"/>
    <w:rsid w:val="00FD3324"/>
    <w:rsid w:val="00FD3762"/>
    <w:rsid w:val="00FD38FE"/>
    <w:rsid w:val="00FD3CC9"/>
    <w:rsid w:val="00FD4105"/>
    <w:rsid w:val="00FD44C8"/>
    <w:rsid w:val="00FD47C8"/>
    <w:rsid w:val="00FD5066"/>
    <w:rsid w:val="00FD53A5"/>
    <w:rsid w:val="00FD572C"/>
    <w:rsid w:val="00FD5830"/>
    <w:rsid w:val="00FD5B24"/>
    <w:rsid w:val="00FD5B86"/>
    <w:rsid w:val="00FD5BBD"/>
    <w:rsid w:val="00FD5F4F"/>
    <w:rsid w:val="00FD606F"/>
    <w:rsid w:val="00FD61EF"/>
    <w:rsid w:val="00FD6ADF"/>
    <w:rsid w:val="00FD6D96"/>
    <w:rsid w:val="00FD6FDA"/>
    <w:rsid w:val="00FD71B3"/>
    <w:rsid w:val="00FD7262"/>
    <w:rsid w:val="00FD76C9"/>
    <w:rsid w:val="00FD7C01"/>
    <w:rsid w:val="00FD7EF3"/>
    <w:rsid w:val="00FD7FE1"/>
    <w:rsid w:val="00FE00AC"/>
    <w:rsid w:val="00FE0207"/>
    <w:rsid w:val="00FE02F4"/>
    <w:rsid w:val="00FE0315"/>
    <w:rsid w:val="00FE0797"/>
    <w:rsid w:val="00FE0933"/>
    <w:rsid w:val="00FE09EF"/>
    <w:rsid w:val="00FE1279"/>
    <w:rsid w:val="00FE12AE"/>
    <w:rsid w:val="00FE12AF"/>
    <w:rsid w:val="00FE1B4F"/>
    <w:rsid w:val="00FE1BBB"/>
    <w:rsid w:val="00FE1D6E"/>
    <w:rsid w:val="00FE1E37"/>
    <w:rsid w:val="00FE2041"/>
    <w:rsid w:val="00FE20D5"/>
    <w:rsid w:val="00FE2158"/>
    <w:rsid w:val="00FE2809"/>
    <w:rsid w:val="00FE2B14"/>
    <w:rsid w:val="00FE2C27"/>
    <w:rsid w:val="00FE2D4C"/>
    <w:rsid w:val="00FE3381"/>
    <w:rsid w:val="00FE3A81"/>
    <w:rsid w:val="00FE3BAF"/>
    <w:rsid w:val="00FE3DDD"/>
    <w:rsid w:val="00FE3E8C"/>
    <w:rsid w:val="00FE404A"/>
    <w:rsid w:val="00FE4780"/>
    <w:rsid w:val="00FE49C4"/>
    <w:rsid w:val="00FE4B56"/>
    <w:rsid w:val="00FE4E9E"/>
    <w:rsid w:val="00FE4FFF"/>
    <w:rsid w:val="00FE5882"/>
    <w:rsid w:val="00FE5B67"/>
    <w:rsid w:val="00FE5C77"/>
    <w:rsid w:val="00FE6044"/>
    <w:rsid w:val="00FE6165"/>
    <w:rsid w:val="00FE67A8"/>
    <w:rsid w:val="00FE6B3C"/>
    <w:rsid w:val="00FE718E"/>
    <w:rsid w:val="00FE71B1"/>
    <w:rsid w:val="00FE737A"/>
    <w:rsid w:val="00FE77AA"/>
    <w:rsid w:val="00FE7A3F"/>
    <w:rsid w:val="00FE7D3B"/>
    <w:rsid w:val="00FF0431"/>
    <w:rsid w:val="00FF0A65"/>
    <w:rsid w:val="00FF0C0D"/>
    <w:rsid w:val="00FF1273"/>
    <w:rsid w:val="00FF14FA"/>
    <w:rsid w:val="00FF174E"/>
    <w:rsid w:val="00FF1DC9"/>
    <w:rsid w:val="00FF1E71"/>
    <w:rsid w:val="00FF1ED1"/>
    <w:rsid w:val="00FF232C"/>
    <w:rsid w:val="00FF27B6"/>
    <w:rsid w:val="00FF27D4"/>
    <w:rsid w:val="00FF2B0A"/>
    <w:rsid w:val="00FF2C2B"/>
    <w:rsid w:val="00FF2D86"/>
    <w:rsid w:val="00FF2E6F"/>
    <w:rsid w:val="00FF2E77"/>
    <w:rsid w:val="00FF32CA"/>
    <w:rsid w:val="00FF336F"/>
    <w:rsid w:val="00FF34B6"/>
    <w:rsid w:val="00FF393F"/>
    <w:rsid w:val="00FF3EEA"/>
    <w:rsid w:val="00FF428C"/>
    <w:rsid w:val="00FF46A8"/>
    <w:rsid w:val="00FF474D"/>
    <w:rsid w:val="00FF48D1"/>
    <w:rsid w:val="00FF49A3"/>
    <w:rsid w:val="00FF4EE6"/>
    <w:rsid w:val="00FF524E"/>
    <w:rsid w:val="00FF52F5"/>
    <w:rsid w:val="00FF552A"/>
    <w:rsid w:val="00FF5786"/>
    <w:rsid w:val="00FF5A92"/>
    <w:rsid w:val="00FF5B19"/>
    <w:rsid w:val="00FF5E9A"/>
    <w:rsid w:val="00FF5FE1"/>
    <w:rsid w:val="00FF61A7"/>
    <w:rsid w:val="00FF6439"/>
    <w:rsid w:val="00FF64DC"/>
    <w:rsid w:val="00FF6546"/>
    <w:rsid w:val="00FF699D"/>
    <w:rsid w:val="00FF69EA"/>
    <w:rsid w:val="00FF6A70"/>
    <w:rsid w:val="00FF6CC8"/>
    <w:rsid w:val="00FF70B2"/>
    <w:rsid w:val="00FF7779"/>
    <w:rsid w:val="00FF7F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BE82461E-8F3C-485C-8CA9-F9F5E461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uiPriority w:val="99"/>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uiPriority w:val="99"/>
    <w:semiHidden/>
    <w:unhideWhenUsed/>
    <w:rsid w:val="00A21E06"/>
    <w:rPr>
      <w:color w:val="800080"/>
      <w:u w:val="single"/>
    </w:rPr>
  </w:style>
  <w:style w:type="character" w:customStyle="1" w:styleId="FootnoteTextChar">
    <w:name w:val="Footnote Text Char"/>
    <w:aliases w:val="ft Char"/>
    <w:link w:val="FootnoteText"/>
    <w:uiPriority w:val="99"/>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semiHidden/>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4"/>
      </w:numPr>
    </w:pPr>
  </w:style>
  <w:style w:type="paragraph" w:customStyle="1" w:styleId="RNormal">
    <w:name w:val="RNormal"/>
    <w:basedOn w:val="Normal"/>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semiHidden/>
    <w:unhideWhenUsed/>
    <w:rsid w:val="00777E6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basedOn w:val="Style2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styleId="NoSpacing">
    <w:name w:val="No Spacing"/>
    <w:uiPriority w:val="1"/>
    <w:qFormat/>
    <w:rsid w:val="004505DB"/>
    <w:rPr>
      <w:sz w:val="22"/>
      <w:lang w:val="en-GB" w:bidi="ar-SA"/>
    </w:rPr>
  </w:style>
  <w:style w:type="character" w:customStyle="1" w:styleId="BodyTextChar1">
    <w:name w:val="Body Text Char1"/>
    <w:aliases w:val="bt Char1,body text Char1,Body Char1"/>
    <w:uiPriority w:val="99"/>
    <w:locked/>
    <w:rsid w:val="00224380"/>
    <w:rPr>
      <w:rFonts w:ascii="Arial" w:hAnsi="Arial" w:cs="Angsana New"/>
      <w:sz w:val="22"/>
      <w:szCs w:val="22"/>
    </w:rPr>
  </w:style>
  <w:style w:type="paragraph" w:customStyle="1" w:styleId="Pa18">
    <w:name w:val="Pa18"/>
    <w:basedOn w:val="Normal"/>
    <w:next w:val="Normal"/>
    <w:uiPriority w:val="99"/>
    <w:rsid w:val="00434B59"/>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6520231">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2036172">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1234283">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222514">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1574571">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57111284">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8028126">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0967698">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6253207">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68142714">
      <w:bodyDiv w:val="1"/>
      <w:marLeft w:val="0"/>
      <w:marRight w:val="0"/>
      <w:marTop w:val="0"/>
      <w:marBottom w:val="0"/>
      <w:divBdr>
        <w:top w:val="none" w:sz="0" w:space="0" w:color="auto"/>
        <w:left w:val="none" w:sz="0" w:space="0" w:color="auto"/>
        <w:bottom w:val="none" w:sz="0" w:space="0" w:color="auto"/>
        <w:right w:val="none" w:sz="0" w:space="0" w:color="auto"/>
      </w:divBdr>
    </w:div>
    <w:div w:id="2083527808">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8AAD6-8467-496A-85B9-1C67C084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44</Pages>
  <Words>11631</Words>
  <Characters>66571</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2019-08-07T07:57:00Z</cp:lastPrinted>
  <dcterms:created xsi:type="dcterms:W3CDTF">2019-11-08T09:11:00Z</dcterms:created>
  <dcterms:modified xsi:type="dcterms:W3CDTF">2019-11-08T09:12:00Z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